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EF15" w14:textId="36931A14" w:rsidR="00AE0E79" w:rsidRDefault="00AE0E79" w:rsidP="00C40430">
      <w:pPr>
        <w:spacing w:after="0" w:line="276" w:lineRule="auto"/>
        <w:ind w:hanging="2"/>
        <w:rPr>
          <w:rFonts w:ascii="Times New Roman" w:hAnsi="Times New Roman" w:cs="Times New Roman"/>
          <w:b/>
          <w:bCs/>
          <w:color w:val="888888"/>
          <w:sz w:val="116"/>
          <w:szCs w:val="116"/>
        </w:rPr>
      </w:pPr>
      <w:r w:rsidRPr="00AE0E7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9C5D94" wp14:editId="46242B34">
            <wp:simplePos x="0" y="0"/>
            <wp:positionH relativeFrom="margin">
              <wp:align>left</wp:align>
            </wp:positionH>
            <wp:positionV relativeFrom="paragraph">
              <wp:posOffset>-460301</wp:posOffset>
            </wp:positionV>
            <wp:extent cx="5940425" cy="2947035"/>
            <wp:effectExtent l="0" t="0" r="3175" b="5715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3F6F8" w14:textId="78DD6E89" w:rsidR="00AE0E79" w:rsidRDefault="00AE0E79" w:rsidP="00C40430">
      <w:pPr>
        <w:spacing w:after="0" w:line="276" w:lineRule="auto"/>
        <w:ind w:hanging="2"/>
        <w:rPr>
          <w:rFonts w:ascii="Times New Roman" w:hAnsi="Times New Roman" w:cs="Times New Roman"/>
          <w:b/>
          <w:bCs/>
          <w:color w:val="888888"/>
          <w:sz w:val="116"/>
          <w:szCs w:val="116"/>
        </w:rPr>
      </w:pPr>
    </w:p>
    <w:p w14:paraId="4E9D4547" w14:textId="23145B88" w:rsidR="000936A7" w:rsidRPr="00AE0E79" w:rsidRDefault="000936A7" w:rsidP="00C40430">
      <w:pPr>
        <w:spacing w:after="0" w:line="276" w:lineRule="auto"/>
        <w:ind w:hanging="2"/>
        <w:jc w:val="center"/>
        <w:rPr>
          <w:rFonts w:ascii="Times New Roman" w:hAnsi="Times New Roman" w:cs="Times New Roman"/>
          <w:b/>
          <w:bCs/>
          <w:color w:val="888888"/>
          <w:szCs w:val="28"/>
        </w:rPr>
      </w:pPr>
    </w:p>
    <w:p w14:paraId="218995B3" w14:textId="77777777" w:rsidR="00AE0E79" w:rsidRDefault="00AE0E79" w:rsidP="00C40430">
      <w:pPr>
        <w:spacing w:after="0" w:line="276" w:lineRule="auto"/>
        <w:ind w:hanging="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C2839FC" w14:textId="77777777" w:rsidR="00AE0E79" w:rsidRDefault="00AE0E79" w:rsidP="00C40430">
      <w:pPr>
        <w:spacing w:after="0" w:line="276" w:lineRule="auto"/>
        <w:ind w:hanging="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F0843F3" w14:textId="749A3D22" w:rsidR="00905149" w:rsidRPr="00AE0E79" w:rsidRDefault="000B1945" w:rsidP="00C40430">
      <w:pPr>
        <w:spacing w:after="0" w:line="276" w:lineRule="auto"/>
        <w:ind w:hanging="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E0E79">
        <w:rPr>
          <w:rFonts w:ascii="Times New Roman" w:hAnsi="Times New Roman" w:cs="Times New Roman"/>
          <w:b/>
          <w:bCs/>
          <w:sz w:val="44"/>
          <w:szCs w:val="44"/>
        </w:rPr>
        <w:t>ПРИМЕРНЫЙ</w:t>
      </w:r>
    </w:p>
    <w:p w14:paraId="02778A37" w14:textId="77777777" w:rsidR="000936A7" w:rsidRPr="00AE0E79" w:rsidRDefault="000936A7" w:rsidP="00C40430">
      <w:pPr>
        <w:spacing w:after="0" w:line="276" w:lineRule="auto"/>
        <w:ind w:left="4" w:hanging="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E0E79">
        <w:rPr>
          <w:rFonts w:ascii="Times New Roman" w:hAnsi="Times New Roman" w:cs="Times New Roman"/>
          <w:b/>
          <w:bCs/>
          <w:sz w:val="44"/>
          <w:szCs w:val="44"/>
        </w:rPr>
        <w:t>УЧЕБНО-МЕТОДИЧЕСКИЙ КОМПЛЕКС</w:t>
      </w:r>
    </w:p>
    <w:p w14:paraId="3EFE1627" w14:textId="77777777" w:rsidR="000936A7" w:rsidRPr="00AE0E79" w:rsidRDefault="000936A7" w:rsidP="00C40430">
      <w:pPr>
        <w:spacing w:after="0" w:line="276" w:lineRule="auto"/>
        <w:ind w:left="2" w:hanging="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E0E79">
        <w:rPr>
          <w:rFonts w:ascii="Times New Roman" w:hAnsi="Times New Roman" w:cs="Times New Roman"/>
          <w:b/>
          <w:bCs/>
          <w:sz w:val="44"/>
          <w:szCs w:val="44"/>
        </w:rPr>
        <w:t xml:space="preserve">по общеобразовательной дисциплине </w:t>
      </w:r>
    </w:p>
    <w:p w14:paraId="34A4BC86" w14:textId="610E4778" w:rsidR="000936A7" w:rsidRPr="00AE0E79" w:rsidRDefault="000936A7" w:rsidP="00C40430">
      <w:pPr>
        <w:spacing w:after="0" w:line="276" w:lineRule="auto"/>
        <w:ind w:left="2" w:hanging="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E0E79">
        <w:rPr>
          <w:rFonts w:ascii="Times New Roman" w:hAnsi="Times New Roman" w:cs="Times New Roman"/>
          <w:b/>
          <w:bCs/>
          <w:sz w:val="44"/>
          <w:szCs w:val="44"/>
        </w:rPr>
        <w:t>«Русский язык»</w:t>
      </w:r>
    </w:p>
    <w:p w14:paraId="2EE12FCE" w14:textId="74A88504" w:rsidR="000936A7" w:rsidRPr="00AE0E79" w:rsidRDefault="000936A7" w:rsidP="00C40430">
      <w:pPr>
        <w:spacing w:after="0" w:line="276" w:lineRule="auto"/>
        <w:ind w:hanging="2"/>
        <w:jc w:val="center"/>
        <w:rPr>
          <w:rFonts w:ascii="Times New Roman" w:hAnsi="Times New Roman" w:cs="Times New Roman"/>
          <w:szCs w:val="28"/>
        </w:rPr>
      </w:pPr>
    </w:p>
    <w:p w14:paraId="0003DAED" w14:textId="77777777" w:rsidR="00DD7011" w:rsidRPr="00AE0E79" w:rsidRDefault="00DD7011" w:rsidP="00C40430">
      <w:pPr>
        <w:spacing w:after="0" w:line="276" w:lineRule="auto"/>
        <w:ind w:hanging="2"/>
        <w:jc w:val="center"/>
        <w:rPr>
          <w:rFonts w:ascii="Times New Roman" w:hAnsi="Times New Roman" w:cs="Times New Roman"/>
          <w:szCs w:val="28"/>
        </w:rPr>
      </w:pPr>
    </w:p>
    <w:p w14:paraId="0FF3C47C" w14:textId="77777777" w:rsidR="000936A7" w:rsidRPr="00AE0E79" w:rsidRDefault="000936A7" w:rsidP="00C40430">
      <w:pPr>
        <w:autoSpaceDE w:val="0"/>
        <w:autoSpaceDN w:val="0"/>
        <w:adjustRightInd w:val="0"/>
        <w:spacing w:after="0" w:line="276" w:lineRule="auto"/>
        <w:ind w:left="1" w:hanging="3"/>
        <w:rPr>
          <w:rFonts w:ascii="Times New Roman" w:hAnsi="Times New Roman" w:cs="Times New Roman"/>
          <w:sz w:val="30"/>
          <w:szCs w:val="30"/>
        </w:rPr>
      </w:pPr>
    </w:p>
    <w:p w14:paraId="15C589F0" w14:textId="77777777" w:rsidR="000936A7" w:rsidRPr="00AE0E79" w:rsidRDefault="000936A7" w:rsidP="00C40430">
      <w:pPr>
        <w:autoSpaceDE w:val="0"/>
        <w:autoSpaceDN w:val="0"/>
        <w:adjustRightInd w:val="0"/>
        <w:spacing w:after="0" w:line="276" w:lineRule="auto"/>
        <w:ind w:left="1" w:hanging="3"/>
        <w:rPr>
          <w:rFonts w:ascii="Times New Roman" w:hAnsi="Times New Roman" w:cs="Times New Roman"/>
          <w:sz w:val="30"/>
          <w:szCs w:val="30"/>
        </w:rPr>
      </w:pPr>
    </w:p>
    <w:p w14:paraId="56497B33" w14:textId="77777777" w:rsidR="000936A7" w:rsidRPr="00AE0E79" w:rsidRDefault="000936A7" w:rsidP="00C40430">
      <w:pPr>
        <w:autoSpaceDE w:val="0"/>
        <w:autoSpaceDN w:val="0"/>
        <w:adjustRightInd w:val="0"/>
        <w:spacing w:after="0" w:line="276" w:lineRule="auto"/>
        <w:ind w:left="1" w:hanging="3"/>
        <w:rPr>
          <w:rFonts w:ascii="Times New Roman" w:hAnsi="Times New Roman" w:cs="Times New Roman"/>
          <w:sz w:val="30"/>
          <w:szCs w:val="30"/>
        </w:rPr>
      </w:pPr>
    </w:p>
    <w:p w14:paraId="66D9E8D7" w14:textId="7F7989CD" w:rsidR="00DD7011" w:rsidRPr="00AE0E79" w:rsidRDefault="00DD7011" w:rsidP="00DD7011">
      <w:pPr>
        <w:autoSpaceDE w:val="0"/>
        <w:autoSpaceDN w:val="0"/>
        <w:adjustRightInd w:val="0"/>
        <w:spacing w:after="0" w:line="240" w:lineRule="auto"/>
        <w:ind w:left="6" w:hanging="6"/>
        <w:jc w:val="right"/>
        <w:rPr>
          <w:rFonts w:ascii="Times New Roman" w:hAnsi="Times New Roman" w:cs="Times New Roman"/>
          <w:sz w:val="32"/>
          <w:szCs w:val="32"/>
        </w:rPr>
      </w:pPr>
      <w:r w:rsidRPr="00AE0E79">
        <w:rPr>
          <w:rFonts w:ascii="Times New Roman" w:hAnsi="Times New Roman" w:cs="Times New Roman"/>
          <w:sz w:val="32"/>
          <w:szCs w:val="32"/>
        </w:rPr>
        <w:t>базовый уровень (вариант 1)</w:t>
      </w:r>
    </w:p>
    <w:p w14:paraId="50C65DEB" w14:textId="14B5C258" w:rsidR="00DD7011" w:rsidRPr="00AE0E79" w:rsidRDefault="00DD7011" w:rsidP="00DD7011">
      <w:pPr>
        <w:autoSpaceDE w:val="0"/>
        <w:autoSpaceDN w:val="0"/>
        <w:adjustRightInd w:val="0"/>
        <w:spacing w:after="0" w:line="240" w:lineRule="auto"/>
        <w:ind w:left="6" w:hanging="6"/>
        <w:jc w:val="right"/>
        <w:rPr>
          <w:rFonts w:ascii="Times New Roman" w:hAnsi="Times New Roman" w:cs="Times New Roman"/>
          <w:sz w:val="32"/>
          <w:szCs w:val="32"/>
        </w:rPr>
      </w:pPr>
      <w:r w:rsidRPr="00AE0E79">
        <w:rPr>
          <w:rFonts w:ascii="Times New Roman" w:hAnsi="Times New Roman" w:cs="Times New Roman"/>
          <w:sz w:val="32"/>
          <w:szCs w:val="32"/>
        </w:rPr>
        <w:t>объем: 72 ч.</w:t>
      </w:r>
    </w:p>
    <w:p w14:paraId="650DCF32" w14:textId="77777777" w:rsidR="00DD7011" w:rsidRPr="00AE0E79" w:rsidRDefault="00DD7011" w:rsidP="00DD7011">
      <w:pPr>
        <w:autoSpaceDE w:val="0"/>
        <w:autoSpaceDN w:val="0"/>
        <w:adjustRightInd w:val="0"/>
        <w:spacing w:after="0" w:line="240" w:lineRule="auto"/>
        <w:ind w:left="6" w:hanging="6"/>
        <w:jc w:val="right"/>
        <w:rPr>
          <w:rFonts w:ascii="Times New Roman" w:hAnsi="Times New Roman" w:cs="Times New Roman"/>
          <w:sz w:val="32"/>
          <w:szCs w:val="32"/>
        </w:rPr>
      </w:pPr>
      <w:r w:rsidRPr="00AE0E79">
        <w:rPr>
          <w:rFonts w:ascii="Times New Roman" w:hAnsi="Times New Roman" w:cs="Times New Roman"/>
          <w:sz w:val="32"/>
          <w:szCs w:val="32"/>
        </w:rPr>
        <w:t>рекомендовано: для всех УГПС</w:t>
      </w:r>
    </w:p>
    <w:p w14:paraId="5C084A83" w14:textId="77777777" w:rsidR="000936A7" w:rsidRPr="00AE0E79" w:rsidRDefault="000936A7" w:rsidP="00DD7011">
      <w:pPr>
        <w:autoSpaceDE w:val="0"/>
        <w:autoSpaceDN w:val="0"/>
        <w:adjustRightInd w:val="0"/>
        <w:spacing w:after="0" w:line="276" w:lineRule="auto"/>
        <w:ind w:left="1" w:hanging="3"/>
        <w:jc w:val="right"/>
        <w:rPr>
          <w:rFonts w:ascii="Times New Roman" w:hAnsi="Times New Roman" w:cs="Times New Roman"/>
          <w:sz w:val="30"/>
          <w:szCs w:val="30"/>
        </w:rPr>
      </w:pPr>
    </w:p>
    <w:p w14:paraId="451F6E83" w14:textId="77777777" w:rsidR="000936A7" w:rsidRPr="00AE0E79" w:rsidRDefault="000936A7" w:rsidP="00C40430">
      <w:pPr>
        <w:autoSpaceDE w:val="0"/>
        <w:autoSpaceDN w:val="0"/>
        <w:adjustRightInd w:val="0"/>
        <w:spacing w:after="0" w:line="276" w:lineRule="auto"/>
        <w:ind w:left="1" w:hanging="3"/>
        <w:rPr>
          <w:rFonts w:ascii="Times New Roman" w:hAnsi="Times New Roman" w:cs="Times New Roman"/>
          <w:sz w:val="30"/>
          <w:szCs w:val="30"/>
        </w:rPr>
      </w:pPr>
    </w:p>
    <w:p w14:paraId="61DF7925" w14:textId="77777777" w:rsidR="000936A7" w:rsidRPr="00AE0E79" w:rsidRDefault="000936A7" w:rsidP="00C40430">
      <w:pPr>
        <w:autoSpaceDE w:val="0"/>
        <w:autoSpaceDN w:val="0"/>
        <w:adjustRightInd w:val="0"/>
        <w:spacing w:after="0" w:line="276" w:lineRule="auto"/>
        <w:ind w:left="1" w:hanging="3"/>
        <w:rPr>
          <w:rFonts w:ascii="Times New Roman" w:hAnsi="Times New Roman" w:cs="Times New Roman"/>
          <w:sz w:val="30"/>
          <w:szCs w:val="30"/>
        </w:rPr>
      </w:pPr>
    </w:p>
    <w:p w14:paraId="55376D50" w14:textId="77777777" w:rsidR="000936A7" w:rsidRPr="00AE0E79" w:rsidRDefault="000936A7" w:rsidP="00C40430">
      <w:pPr>
        <w:autoSpaceDE w:val="0"/>
        <w:autoSpaceDN w:val="0"/>
        <w:adjustRightInd w:val="0"/>
        <w:spacing w:after="0" w:line="276" w:lineRule="auto"/>
        <w:ind w:left="1" w:hanging="3"/>
        <w:rPr>
          <w:rFonts w:ascii="Times New Roman" w:hAnsi="Times New Roman" w:cs="Times New Roman"/>
          <w:sz w:val="30"/>
          <w:szCs w:val="30"/>
        </w:rPr>
      </w:pPr>
    </w:p>
    <w:p w14:paraId="4A696CFB" w14:textId="77777777" w:rsidR="000936A7" w:rsidRPr="00AE0E79" w:rsidRDefault="000936A7" w:rsidP="00C40430">
      <w:pPr>
        <w:autoSpaceDE w:val="0"/>
        <w:autoSpaceDN w:val="0"/>
        <w:adjustRightInd w:val="0"/>
        <w:spacing w:after="0" w:line="276" w:lineRule="auto"/>
        <w:ind w:left="1" w:hanging="3"/>
        <w:rPr>
          <w:rFonts w:ascii="Times New Roman" w:hAnsi="Times New Roman" w:cs="Times New Roman"/>
          <w:sz w:val="30"/>
          <w:szCs w:val="30"/>
        </w:rPr>
      </w:pPr>
    </w:p>
    <w:p w14:paraId="4986A7A2" w14:textId="0E456379" w:rsidR="000936A7" w:rsidRDefault="000936A7" w:rsidP="00AE0E79">
      <w:pPr>
        <w:autoSpaceDE w:val="0"/>
        <w:autoSpaceDN w:val="0"/>
        <w:adjustRightInd w:val="0"/>
        <w:spacing w:after="0" w:line="276" w:lineRule="auto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</w:p>
    <w:p w14:paraId="1705D427" w14:textId="77777777" w:rsidR="00AE0E79" w:rsidRDefault="00AE0E79" w:rsidP="00AE0E79">
      <w:pPr>
        <w:autoSpaceDE w:val="0"/>
        <w:autoSpaceDN w:val="0"/>
        <w:adjustRightInd w:val="0"/>
        <w:spacing w:after="0" w:line="276" w:lineRule="auto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</w:p>
    <w:p w14:paraId="4FA35D46" w14:textId="77777777" w:rsidR="00AE0E79" w:rsidRPr="00AE0E79" w:rsidRDefault="00AE0E79" w:rsidP="00AE0E79">
      <w:pPr>
        <w:autoSpaceDE w:val="0"/>
        <w:autoSpaceDN w:val="0"/>
        <w:adjustRightInd w:val="0"/>
        <w:spacing w:after="0" w:line="276" w:lineRule="auto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</w:p>
    <w:p w14:paraId="4DD9D282" w14:textId="1313DE31" w:rsidR="000936A7" w:rsidRPr="00AE0E79" w:rsidRDefault="000936A7" w:rsidP="00AE0E79">
      <w:pPr>
        <w:spacing w:after="0" w:line="276" w:lineRule="auto"/>
        <w:ind w:hanging="2"/>
        <w:jc w:val="center"/>
        <w:rPr>
          <w:rFonts w:ascii="Times New Roman" w:hAnsi="Times New Roman" w:cs="Times New Roman"/>
          <w:sz w:val="32"/>
          <w:szCs w:val="40"/>
        </w:rPr>
      </w:pPr>
      <w:r w:rsidRPr="00AE0E79">
        <w:rPr>
          <w:rFonts w:ascii="Times New Roman" w:hAnsi="Times New Roman" w:cs="Times New Roman"/>
          <w:sz w:val="32"/>
          <w:szCs w:val="40"/>
        </w:rPr>
        <w:t>МОСКВА</w:t>
      </w:r>
      <w:proofErr w:type="gramStart"/>
      <w:r w:rsidRPr="00AE0E79">
        <w:rPr>
          <w:rFonts w:ascii="Times New Roman" w:hAnsi="Times New Roman" w:cs="Times New Roman"/>
          <w:sz w:val="32"/>
          <w:szCs w:val="40"/>
        </w:rPr>
        <w:tab/>
      </w:r>
      <w:r w:rsidR="00AE0E79">
        <w:rPr>
          <w:rFonts w:ascii="Times New Roman" w:hAnsi="Times New Roman" w:cs="Times New Roman"/>
          <w:sz w:val="32"/>
          <w:szCs w:val="40"/>
        </w:rPr>
        <w:t xml:space="preserve">  </w:t>
      </w:r>
      <w:r w:rsidRPr="00AE0E79">
        <w:rPr>
          <w:rFonts w:ascii="Times New Roman" w:hAnsi="Times New Roman" w:cs="Times New Roman"/>
          <w:sz w:val="32"/>
          <w:szCs w:val="40"/>
        </w:rPr>
        <w:t>ИРПО</w:t>
      </w:r>
      <w:proofErr w:type="gramEnd"/>
    </w:p>
    <w:p w14:paraId="386DAB34" w14:textId="77777777" w:rsidR="000936A7" w:rsidRPr="00AE0E79" w:rsidRDefault="000936A7" w:rsidP="00AE0E79">
      <w:pPr>
        <w:spacing w:after="0" w:line="276" w:lineRule="auto"/>
        <w:ind w:hanging="2"/>
        <w:jc w:val="center"/>
        <w:rPr>
          <w:rFonts w:ascii="Times New Roman" w:hAnsi="Times New Roman" w:cs="Times New Roman"/>
          <w:sz w:val="32"/>
          <w:szCs w:val="40"/>
        </w:rPr>
      </w:pPr>
      <w:r w:rsidRPr="00AE0E79">
        <w:rPr>
          <w:rFonts w:ascii="Times New Roman" w:hAnsi="Times New Roman" w:cs="Times New Roman"/>
          <w:sz w:val="32"/>
          <w:szCs w:val="40"/>
        </w:rPr>
        <w:t>2022</w:t>
      </w:r>
    </w:p>
    <w:p w14:paraId="624DCBE5" w14:textId="77777777" w:rsidR="000936A7" w:rsidRPr="00AE0E79" w:rsidRDefault="000936A7" w:rsidP="00C4043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0936A7" w:rsidRPr="00AE0E79" w:rsidSect="001B073E">
          <w:foot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75464408" w14:textId="77777777" w:rsidR="00555EB2" w:rsidRPr="00AE0E79" w:rsidRDefault="00555EB2" w:rsidP="00C404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E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АВТОРСКИЙ КОЛЛЕКТИВ</w:t>
      </w:r>
    </w:p>
    <w:p w14:paraId="23ACE636" w14:textId="77777777" w:rsidR="00555EB2" w:rsidRPr="00AE0E79" w:rsidRDefault="00555EB2" w:rsidP="00C40430">
      <w:pPr>
        <w:spacing w:after="0" w:line="276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87079" w14:textId="77777777" w:rsidR="00555EB2" w:rsidRPr="00AE0E79" w:rsidRDefault="00555EB2" w:rsidP="00C40430">
      <w:pPr>
        <w:spacing w:after="0" w:line="276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AE0E79">
        <w:rPr>
          <w:rFonts w:ascii="Times New Roman" w:hAnsi="Times New Roman" w:cs="Times New Roman"/>
          <w:b/>
          <w:bCs/>
          <w:sz w:val="28"/>
          <w:szCs w:val="28"/>
        </w:rPr>
        <w:t>Руководитель авторского коллектива:</w:t>
      </w:r>
    </w:p>
    <w:p w14:paraId="4DCF970A" w14:textId="77777777" w:rsidR="00555EB2" w:rsidRPr="00AE0E79" w:rsidRDefault="00555EB2" w:rsidP="00C40430">
      <w:p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bCs/>
          <w:sz w:val="28"/>
          <w:szCs w:val="28"/>
        </w:rPr>
        <w:t>Скороходова Елена Юрьевна</w:t>
      </w:r>
      <w:r w:rsidRPr="00AE0E79">
        <w:rPr>
          <w:rFonts w:ascii="Times New Roman" w:hAnsi="Times New Roman" w:cs="Times New Roman"/>
          <w:sz w:val="28"/>
          <w:szCs w:val="28"/>
          <w:shd w:val="clear" w:color="auto" w:fill="FFFFFF"/>
        </w:rPr>
        <w:t>, док. филолог. наук, доцент</w:t>
      </w:r>
    </w:p>
    <w:p w14:paraId="1A5099CB" w14:textId="77777777" w:rsidR="00C40430" w:rsidRPr="00AE0E79" w:rsidRDefault="00C40430" w:rsidP="00C40430">
      <w:pPr>
        <w:spacing w:after="0" w:line="276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2469B" w14:textId="103D4A1B" w:rsidR="00555EB2" w:rsidRPr="00AE0E79" w:rsidRDefault="00555EB2" w:rsidP="00C40430">
      <w:p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b/>
          <w:bCs/>
          <w:sz w:val="28"/>
          <w:szCs w:val="28"/>
        </w:rPr>
        <w:t>Соруководитель:</w:t>
      </w:r>
      <w:r w:rsidRPr="00AE0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B9C02" w14:textId="6301E85D" w:rsidR="0021721C" w:rsidRPr="00AE0E79" w:rsidRDefault="00555EB2" w:rsidP="00C40430">
      <w:pPr>
        <w:spacing w:after="0" w:line="276" w:lineRule="auto"/>
        <w:ind w:left="426"/>
        <w:rPr>
          <w:rFonts w:ascii="Times New Roman" w:eastAsia="Calibri" w:hAnsi="Times New Roman" w:cs="Times New Roman"/>
          <w:bCs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t>Яровая Анна Семеновна, канд. филолог. наук, доцент</w:t>
      </w:r>
    </w:p>
    <w:p w14:paraId="016E3D4B" w14:textId="4C006EE8" w:rsidR="00BC3348" w:rsidRPr="00AE0E79" w:rsidRDefault="00BC3348" w:rsidP="00C40430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ABA055" w14:textId="77777777" w:rsidR="00BC3348" w:rsidRPr="00AE0E79" w:rsidRDefault="00BC3348" w:rsidP="00C40430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E0E79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349370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8DA67A" w14:textId="2C81E6AD" w:rsidR="00BC3348" w:rsidRPr="00AE0E79" w:rsidRDefault="00BC3348" w:rsidP="00C40430">
          <w:pPr>
            <w:pStyle w:val="ac"/>
            <w:spacing w:before="0" w:line="276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AE0E79">
            <w:rPr>
              <w:rFonts w:ascii="Times New Roman" w:hAnsi="Times New Roman" w:cs="Times New Roman"/>
              <w:b/>
              <w:bCs/>
              <w:color w:val="auto"/>
            </w:rPr>
            <w:t>СОДЕРЖАНИЕ</w:t>
          </w:r>
        </w:p>
        <w:p w14:paraId="0E7B3CCA" w14:textId="77777777" w:rsidR="00BC3348" w:rsidRPr="00AE0E79" w:rsidRDefault="00BC3348" w:rsidP="00C40430">
          <w:pPr>
            <w:spacing w:after="0" w:line="276" w:lineRule="auto"/>
            <w:rPr>
              <w:rFonts w:ascii="Times New Roman" w:hAnsi="Times New Roman" w:cs="Times New Roman"/>
              <w:lang w:eastAsia="ru-RU"/>
            </w:rPr>
          </w:pPr>
        </w:p>
        <w:p w14:paraId="78DB12AC" w14:textId="3C4597BD" w:rsidR="00C40430" w:rsidRPr="00AE0E79" w:rsidRDefault="00BC3348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E0E7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E0E7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E0E7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4856088" w:history="1">
            <w:r w:rsidR="00C40430" w:rsidRPr="00AE0E79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Поурочный тематический план (</w:t>
            </w:r>
            <w:r w:rsidR="002E1243" w:rsidRPr="00AE0E79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б</w:t>
            </w:r>
            <w:r w:rsidR="00C40430" w:rsidRPr="00AE0E79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азовый уровень</w:t>
            </w:r>
            <w:r w:rsidR="00DD7011" w:rsidRPr="00AE0E79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– вариант 1</w:t>
            </w:r>
            <w:r w:rsidR="00C40430" w:rsidRPr="00AE0E79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)</w:t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_Toc124856088 \h </w:instrText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85676" w14:textId="7087F902" w:rsidR="00C40430" w:rsidRPr="00AE0E79" w:rsidRDefault="00E006E2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56089" w:history="1">
            <w:r w:rsidR="00C40430" w:rsidRPr="00AE0E79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Опорные конспекты</w:t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_Toc124856089 \h </w:instrText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C997A7" w14:textId="69EADB8D" w:rsidR="00C40430" w:rsidRPr="00AE0E79" w:rsidRDefault="00E006E2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56090" w:history="1">
            <w:r w:rsidR="00C40430" w:rsidRPr="00AE0E79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Технологические карты</w:t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_Toc124856090 \h </w:instrText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C40430" w:rsidRPr="00AE0E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3873C2" w14:textId="78CBB0A4" w:rsidR="00BC3348" w:rsidRPr="00AE0E79" w:rsidRDefault="00BC3348" w:rsidP="00C40430">
          <w:pPr>
            <w:spacing w:after="0" w:line="276" w:lineRule="auto"/>
            <w:ind w:left="142"/>
            <w:rPr>
              <w:rFonts w:ascii="Times New Roman" w:hAnsi="Times New Roman" w:cs="Times New Roman"/>
            </w:rPr>
          </w:pPr>
          <w:r w:rsidRPr="00AE0E7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CDD2865" w14:textId="77777777" w:rsidR="00BC3348" w:rsidRPr="00AE0E79" w:rsidRDefault="00BC3348" w:rsidP="00C40430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  <w:sectPr w:rsidR="00BC3348" w:rsidRPr="00AE0E79" w:rsidSect="008A1AF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1D13B737" w14:textId="41065376" w:rsidR="0020341F" w:rsidRPr="00AE0E79" w:rsidRDefault="0020341F" w:rsidP="00C40430">
      <w:pPr>
        <w:pStyle w:val="1"/>
        <w:spacing w:before="0" w:line="276" w:lineRule="auto"/>
        <w:jc w:val="center"/>
        <w:rPr>
          <w:rFonts w:ascii="Times New Roman" w:eastAsia="Calibri" w:hAnsi="Times New Roman" w:cs="Times New Roman"/>
          <w:caps/>
          <w:color w:val="auto"/>
          <w:sz w:val="24"/>
          <w:szCs w:val="24"/>
        </w:rPr>
      </w:pPr>
      <w:bookmarkStart w:id="0" w:name="_Toc124856088"/>
      <w:r w:rsidRPr="00AE0E79">
        <w:rPr>
          <w:rFonts w:ascii="Times New Roman" w:eastAsia="Calibri" w:hAnsi="Times New Roman" w:cs="Times New Roman"/>
          <w:caps/>
          <w:color w:val="auto"/>
          <w:sz w:val="24"/>
          <w:szCs w:val="24"/>
        </w:rPr>
        <w:lastRenderedPageBreak/>
        <w:t>П</w:t>
      </w:r>
      <w:r w:rsidR="00C40430" w:rsidRPr="00AE0E79">
        <w:rPr>
          <w:rFonts w:ascii="Times New Roman" w:eastAsia="Calibri" w:hAnsi="Times New Roman" w:cs="Times New Roman"/>
          <w:caps/>
          <w:color w:val="auto"/>
          <w:sz w:val="24"/>
          <w:szCs w:val="24"/>
        </w:rPr>
        <w:t>оурочный тематический план</w:t>
      </w:r>
      <w:r w:rsidR="002E170A" w:rsidRPr="00AE0E79">
        <w:rPr>
          <w:rFonts w:ascii="Times New Roman" w:eastAsia="Calibri" w:hAnsi="Times New Roman" w:cs="Times New Roman"/>
          <w:caps/>
          <w:color w:val="auto"/>
          <w:sz w:val="24"/>
          <w:szCs w:val="24"/>
        </w:rPr>
        <w:t xml:space="preserve"> (</w:t>
      </w:r>
      <w:r w:rsidR="00DD7011" w:rsidRPr="00AE0E79">
        <w:rPr>
          <w:rFonts w:ascii="Times New Roman" w:eastAsia="Calibri" w:hAnsi="Times New Roman" w:cs="Times New Roman"/>
          <w:color w:val="auto"/>
          <w:sz w:val="24"/>
          <w:szCs w:val="24"/>
        </w:rPr>
        <w:t>базовый уровень – вариант 1</w:t>
      </w:r>
      <w:r w:rsidR="002E170A" w:rsidRPr="00AE0E79">
        <w:rPr>
          <w:rFonts w:ascii="Times New Roman" w:eastAsia="Calibri" w:hAnsi="Times New Roman" w:cs="Times New Roman"/>
          <w:caps/>
          <w:color w:val="auto"/>
          <w:sz w:val="24"/>
          <w:szCs w:val="24"/>
        </w:rPr>
        <w:t>)</w:t>
      </w:r>
      <w:bookmarkEnd w:id="0"/>
    </w:p>
    <w:p w14:paraId="186874B3" w14:textId="77777777" w:rsidR="0020341F" w:rsidRPr="00AE0E79" w:rsidRDefault="0020341F" w:rsidP="00C404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1C7F2" w14:textId="42EB85DB" w:rsidR="0020341F" w:rsidRPr="00AE0E79" w:rsidRDefault="0020341F" w:rsidP="00C404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79">
        <w:rPr>
          <w:rFonts w:ascii="Times New Roman" w:eastAsia="Calibri" w:hAnsi="Times New Roman" w:cs="Times New Roman"/>
          <w:sz w:val="28"/>
          <w:szCs w:val="28"/>
        </w:rPr>
        <w:t xml:space="preserve">Учебный год </w:t>
      </w:r>
      <w:r w:rsidR="000F5D28" w:rsidRPr="00AE0E7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2E7095B6" w14:textId="4D545C45" w:rsidR="0020341F" w:rsidRPr="00AE0E79" w:rsidRDefault="002E170A" w:rsidP="00C404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0E79">
        <w:rPr>
          <w:rFonts w:ascii="Times New Roman" w:eastAsia="Calibri" w:hAnsi="Times New Roman" w:cs="Times New Roman"/>
          <w:sz w:val="28"/>
          <w:szCs w:val="28"/>
        </w:rPr>
        <w:t>Дисциплина ________________</w:t>
      </w:r>
      <w:r w:rsidR="00F45D24" w:rsidRPr="00AE0E79">
        <w:rPr>
          <w:rFonts w:ascii="Times New Roman" w:eastAsia="Calibri" w:hAnsi="Times New Roman" w:cs="Times New Roman"/>
          <w:sz w:val="28"/>
          <w:szCs w:val="28"/>
          <w:u w:val="single"/>
        </w:rPr>
        <w:t>Русский язык</w:t>
      </w:r>
    </w:p>
    <w:p w14:paraId="302C3844" w14:textId="160EF786" w:rsidR="0020341F" w:rsidRPr="00AE0E79" w:rsidRDefault="002E170A" w:rsidP="00C404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79">
        <w:rPr>
          <w:rFonts w:ascii="Times New Roman" w:eastAsia="Calibri" w:hAnsi="Times New Roman" w:cs="Times New Roman"/>
          <w:sz w:val="28"/>
          <w:szCs w:val="28"/>
        </w:rPr>
        <w:t xml:space="preserve">Специальность / профессия </w:t>
      </w:r>
      <w:r w:rsidR="00161938" w:rsidRPr="00AE0E79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</w:t>
      </w:r>
    </w:p>
    <w:p w14:paraId="2B7757AE" w14:textId="21EA4621" w:rsidR="0020341F" w:rsidRPr="00AE0E79" w:rsidRDefault="0020341F" w:rsidP="00C404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79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="009E23B6" w:rsidRPr="00AE0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0E79">
        <w:rPr>
          <w:rFonts w:ascii="Times New Roman" w:eastAsia="Calibri" w:hAnsi="Times New Roman" w:cs="Times New Roman"/>
          <w:sz w:val="28"/>
          <w:szCs w:val="28"/>
        </w:rPr>
        <w:t>_________</w:t>
      </w:r>
      <w:r w:rsidR="000F5D28" w:rsidRPr="00AE0E79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AE0E79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14:paraId="1C6B72EC" w14:textId="77777777" w:rsidR="0020341F" w:rsidRPr="00AE0E79" w:rsidRDefault="0020341F" w:rsidP="00C404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158" w:type="pct"/>
        <w:tblLayout w:type="fixed"/>
        <w:tblLook w:val="04A0" w:firstRow="1" w:lastRow="0" w:firstColumn="1" w:lastColumn="0" w:noHBand="0" w:noVBand="1"/>
      </w:tblPr>
      <w:tblGrid>
        <w:gridCol w:w="2409"/>
        <w:gridCol w:w="1142"/>
        <w:gridCol w:w="2124"/>
        <w:gridCol w:w="1721"/>
        <w:gridCol w:w="2526"/>
        <w:gridCol w:w="2695"/>
        <w:gridCol w:w="2403"/>
      </w:tblGrid>
      <w:tr w:rsidR="0020341F" w:rsidRPr="00AE0E79" w14:paraId="424EB4C2" w14:textId="77777777" w:rsidTr="008A1AFC">
        <w:trPr>
          <w:trHeight w:val="1134"/>
        </w:trPr>
        <w:tc>
          <w:tcPr>
            <w:tcW w:w="802" w:type="pct"/>
          </w:tcPr>
          <w:p w14:paraId="612490DD" w14:textId="77777777" w:rsidR="0020341F" w:rsidRPr="00AE0E79" w:rsidRDefault="0020341F" w:rsidP="00C404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80" w:type="pct"/>
          </w:tcPr>
          <w:p w14:paraId="52D652EA" w14:textId="77777777" w:rsidR="0020341F" w:rsidRPr="00AE0E79" w:rsidRDefault="0020341F" w:rsidP="00C404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07" w:type="pct"/>
          </w:tcPr>
          <w:p w14:paraId="0337B2AE" w14:textId="4EFCD116" w:rsidR="0020341F" w:rsidRPr="00AE0E79" w:rsidRDefault="00B65996" w:rsidP="00C404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  <w:r w:rsidR="0020341F"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73" w:type="pct"/>
          </w:tcPr>
          <w:p w14:paraId="0ACE5E42" w14:textId="77777777" w:rsidR="0020341F" w:rsidRPr="00AE0E79" w:rsidRDefault="0020341F" w:rsidP="00C404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Междисциплинарные связи*</w:t>
            </w:r>
          </w:p>
        </w:tc>
        <w:tc>
          <w:tcPr>
            <w:tcW w:w="841" w:type="pct"/>
          </w:tcPr>
          <w:p w14:paraId="2A02C16D" w14:textId="74995552" w:rsidR="0020341F" w:rsidRPr="00AE0E79" w:rsidRDefault="0020341F" w:rsidP="00C404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  <w:r w:rsidR="008F1C47"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97" w:type="pct"/>
          </w:tcPr>
          <w:p w14:paraId="46C34CF4" w14:textId="77777777" w:rsidR="0020341F" w:rsidRPr="00AE0E79" w:rsidRDefault="0020341F" w:rsidP="00C404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Оснащение** (специальное, дополнительное), если необходимо</w:t>
            </w:r>
          </w:p>
        </w:tc>
        <w:tc>
          <w:tcPr>
            <w:tcW w:w="801" w:type="pct"/>
          </w:tcPr>
          <w:p w14:paraId="4D6BF97B" w14:textId="31FBAD2D" w:rsidR="0020341F" w:rsidRPr="00AE0E79" w:rsidRDefault="00E10CC4" w:rsidP="00C404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Типы оценочных мероприятий</w:t>
            </w:r>
          </w:p>
        </w:tc>
      </w:tr>
      <w:tr w:rsidR="0020341F" w:rsidRPr="00AE0E79" w14:paraId="7AE0693D" w14:textId="77777777" w:rsidTr="008A1AFC">
        <w:trPr>
          <w:trHeight w:val="70"/>
        </w:trPr>
        <w:tc>
          <w:tcPr>
            <w:tcW w:w="802" w:type="pct"/>
          </w:tcPr>
          <w:p w14:paraId="60793E7B" w14:textId="77777777" w:rsidR="0020341F" w:rsidRPr="00AE0E79" w:rsidRDefault="0020341F" w:rsidP="00C4043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14:paraId="265EE3E1" w14:textId="77777777" w:rsidR="0020341F" w:rsidRPr="00AE0E79" w:rsidRDefault="0020341F" w:rsidP="00C4043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14:paraId="2158F77F" w14:textId="77777777" w:rsidR="0020341F" w:rsidRPr="00AE0E79" w:rsidRDefault="0020341F" w:rsidP="00C4043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3" w:type="pct"/>
          </w:tcPr>
          <w:p w14:paraId="6D1B84EC" w14:textId="77777777" w:rsidR="0020341F" w:rsidRPr="00AE0E79" w:rsidRDefault="0020341F" w:rsidP="00C4043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14:paraId="53C73E01" w14:textId="77777777" w:rsidR="0020341F" w:rsidRPr="00AE0E79" w:rsidRDefault="0020341F" w:rsidP="00C4043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7" w:type="pct"/>
          </w:tcPr>
          <w:p w14:paraId="1DA29856" w14:textId="77777777" w:rsidR="0020341F" w:rsidRPr="00AE0E79" w:rsidRDefault="0020341F" w:rsidP="00C4043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1" w:type="pct"/>
          </w:tcPr>
          <w:p w14:paraId="01BAEB45" w14:textId="77777777" w:rsidR="0020341F" w:rsidRPr="00AE0E79" w:rsidRDefault="0020341F" w:rsidP="00C4043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F517D" w:rsidRPr="00AE0E79" w14:paraId="27E563DB" w14:textId="77777777" w:rsidTr="008A1AFC">
        <w:trPr>
          <w:trHeight w:val="309"/>
        </w:trPr>
        <w:tc>
          <w:tcPr>
            <w:tcW w:w="802" w:type="pct"/>
          </w:tcPr>
          <w:p w14:paraId="0E324BB1" w14:textId="70329D17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C40430"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26C4" w:rsidRPr="00AE0E79">
              <w:rPr>
                <w:rFonts w:ascii="Times New Roman" w:hAnsi="Times New Roman" w:cs="Times New Roman"/>
                <w:sz w:val="24"/>
                <w:szCs w:val="24"/>
              </w:rPr>
              <w:t>Язык и речь. Язык как средство общения и форма существования национальной культуры</w:t>
            </w:r>
          </w:p>
        </w:tc>
        <w:tc>
          <w:tcPr>
            <w:tcW w:w="380" w:type="pct"/>
          </w:tcPr>
          <w:p w14:paraId="3A8E7987" w14:textId="1789B568" w:rsidR="00FF517D" w:rsidRPr="00AE0E79" w:rsidRDefault="00341D73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pct"/>
          </w:tcPr>
          <w:p w14:paraId="06D8FAAD" w14:textId="77777777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4D156F07" w14:textId="77777777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4845FAD3" w14:textId="77777777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3FB44C4A" w14:textId="44F20F0C" w:rsidR="00FF517D" w:rsidRPr="00AE0E79" w:rsidRDefault="00056CAB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 w:rsidR="00823768"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материал, дидактический материал</w:t>
            </w:r>
          </w:p>
        </w:tc>
        <w:tc>
          <w:tcPr>
            <w:tcW w:w="801" w:type="pct"/>
            <w:shd w:val="clear" w:color="auto" w:fill="auto"/>
          </w:tcPr>
          <w:p w14:paraId="2EF28CB5" w14:textId="4A2BF006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3184" w14:textId="0F6C4955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7D" w:rsidRPr="00AE0E79" w14:paraId="561BA124" w14:textId="77777777" w:rsidTr="008A1AFC">
        <w:trPr>
          <w:trHeight w:val="309"/>
        </w:trPr>
        <w:tc>
          <w:tcPr>
            <w:tcW w:w="802" w:type="pct"/>
          </w:tcPr>
          <w:p w14:paraId="5071A515" w14:textId="5D19185A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555EB2" w:rsidRPr="00AE0E79">
              <w:rPr>
                <w:rFonts w:ascii="Times New Roman" w:hAnsi="Times New Roman" w:cs="Times New Roman"/>
                <w:sz w:val="24"/>
                <w:szCs w:val="24"/>
              </w:rPr>
              <w:t>Основные функции языка в современном обществе.</w:t>
            </w:r>
          </w:p>
        </w:tc>
        <w:tc>
          <w:tcPr>
            <w:tcW w:w="380" w:type="pct"/>
          </w:tcPr>
          <w:p w14:paraId="32D70825" w14:textId="42C38739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36E71ADD" w14:textId="74540A23" w:rsidR="00FF517D" w:rsidRPr="00AE0E79" w:rsidRDefault="00BC334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7E605465" w14:textId="4E782EBB" w:rsidR="0099490D" w:rsidRPr="00AE0E79" w:rsidRDefault="008056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5092A88B" w14:textId="77777777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0F338017" w14:textId="77777777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45C5AF6C" w14:textId="3653B94A" w:rsidR="00FF517D" w:rsidRPr="00AE0E79" w:rsidRDefault="00FF517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15EEBA25" w14:textId="0267D844" w:rsidR="00247568" w:rsidRPr="00AE0E79" w:rsidRDefault="0024756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558AE18" w14:textId="7F3B02FE" w:rsidR="005027E3" w:rsidRPr="00AE0E79" w:rsidRDefault="0024756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Самоконтроль. Фронтальный опрос. Индивидуальный опрос</w:t>
            </w:r>
          </w:p>
        </w:tc>
      </w:tr>
      <w:tr w:rsidR="00E308D8" w:rsidRPr="00AE0E79" w14:paraId="2C5C2F13" w14:textId="77777777" w:rsidTr="008A1AFC">
        <w:trPr>
          <w:trHeight w:val="841"/>
        </w:trPr>
        <w:tc>
          <w:tcPr>
            <w:tcW w:w="802" w:type="pct"/>
          </w:tcPr>
          <w:p w14:paraId="204E053B" w14:textId="111235A7" w:rsidR="00E308D8" w:rsidRPr="00AE0E79" w:rsidRDefault="00E308D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="0099490D"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русского языка. Индоевропейская языковая семья. Этапы </w:t>
            </w:r>
            <w:r w:rsidR="0099490D"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русской лексики.</w:t>
            </w:r>
          </w:p>
        </w:tc>
        <w:tc>
          <w:tcPr>
            <w:tcW w:w="380" w:type="pct"/>
          </w:tcPr>
          <w:p w14:paraId="6C2B7263" w14:textId="7E414A00" w:rsidR="00E308D8" w:rsidRPr="00AE0E79" w:rsidRDefault="00266199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7" w:type="pct"/>
          </w:tcPr>
          <w:p w14:paraId="3801ADF7" w14:textId="64CE1E2C" w:rsidR="00510F81" w:rsidRPr="00AE0E79" w:rsidRDefault="00BC334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59D02484" w14:textId="337B9EAB" w:rsidR="00E308D8" w:rsidRPr="00AE0E79" w:rsidRDefault="00510F81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2115D32B" w14:textId="77777777" w:rsidR="00E308D8" w:rsidRPr="00AE0E79" w:rsidRDefault="00E308D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5D52CBB9" w14:textId="77777777" w:rsidR="00E308D8" w:rsidRPr="00AE0E79" w:rsidRDefault="00E308D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4C5E4D66" w14:textId="77777777" w:rsidR="00E308D8" w:rsidRPr="00AE0E79" w:rsidRDefault="00E308D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6C757782" w14:textId="77777777" w:rsidR="005027E3" w:rsidRPr="00AE0E79" w:rsidRDefault="005027E3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14:paraId="58CC300C" w14:textId="71769C6D" w:rsidR="00E308D8" w:rsidRPr="00AE0E79" w:rsidRDefault="005027E3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Индивидуальное творческое задание</w:t>
            </w:r>
          </w:p>
        </w:tc>
      </w:tr>
      <w:tr w:rsidR="00E308D8" w:rsidRPr="00AE0E79" w14:paraId="0A545453" w14:textId="77777777" w:rsidTr="008A1AFC">
        <w:trPr>
          <w:trHeight w:val="309"/>
        </w:trPr>
        <w:tc>
          <w:tcPr>
            <w:tcW w:w="802" w:type="pct"/>
          </w:tcPr>
          <w:p w14:paraId="406A70D1" w14:textId="4A7BD344" w:rsidR="00E308D8" w:rsidRPr="00AE0E79" w:rsidRDefault="00E308D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="00555EB2" w:rsidRPr="00AE0E79">
              <w:rPr>
                <w:rFonts w:ascii="Times New Roman" w:hAnsi="Times New Roman" w:cs="Times New Roman"/>
                <w:sz w:val="24"/>
                <w:szCs w:val="24"/>
              </w:rPr>
              <w:t>Язык как система знаков.</w:t>
            </w:r>
          </w:p>
        </w:tc>
        <w:tc>
          <w:tcPr>
            <w:tcW w:w="380" w:type="pct"/>
          </w:tcPr>
          <w:p w14:paraId="4E76E667" w14:textId="5743FF89" w:rsidR="00E308D8" w:rsidRPr="00AE0E79" w:rsidRDefault="00341D73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5B02B121" w14:textId="7217C036" w:rsidR="00510F81" w:rsidRPr="00AE0E79" w:rsidRDefault="00555EB2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4271ED83" w14:textId="11521B27" w:rsidR="00E308D8" w:rsidRPr="00AE0E79" w:rsidRDefault="00510F81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27B18A3E" w14:textId="77777777" w:rsidR="00E308D8" w:rsidRPr="00AE0E79" w:rsidRDefault="00E308D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61112338" w14:textId="77777777" w:rsidR="00E308D8" w:rsidRPr="00AE0E79" w:rsidRDefault="00E308D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69810C1C" w14:textId="77777777" w:rsidR="00E308D8" w:rsidRPr="00AE0E79" w:rsidRDefault="00E308D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58E953D6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Устный опрос</w:t>
            </w:r>
          </w:p>
          <w:p w14:paraId="16BA762D" w14:textId="0A422E4F" w:rsidR="005027E3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Наблюдение</w:t>
            </w:r>
          </w:p>
        </w:tc>
      </w:tr>
      <w:tr w:rsidR="005E4E46" w:rsidRPr="00AE0E79" w14:paraId="42DB316F" w14:textId="77777777" w:rsidTr="008A1AFC">
        <w:trPr>
          <w:trHeight w:val="309"/>
        </w:trPr>
        <w:tc>
          <w:tcPr>
            <w:tcW w:w="802" w:type="pct"/>
          </w:tcPr>
          <w:p w14:paraId="133162D8" w14:textId="563FF17B" w:rsidR="005E4E46" w:rsidRPr="00AE0E79" w:rsidRDefault="005E4E46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2D26C4" w:rsidRPr="00AE0E79">
              <w:rPr>
                <w:rFonts w:ascii="Times New Roman" w:hAnsi="Times New Roman" w:cs="Times New Roman"/>
                <w:sz w:val="24"/>
                <w:szCs w:val="24"/>
              </w:rPr>
              <w:t>Фонетика, морфология и орфография</w:t>
            </w:r>
          </w:p>
        </w:tc>
        <w:tc>
          <w:tcPr>
            <w:tcW w:w="380" w:type="pct"/>
          </w:tcPr>
          <w:p w14:paraId="68A9C100" w14:textId="7A3AEB12" w:rsidR="005E4E46" w:rsidRPr="00AE0E79" w:rsidRDefault="00341D73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7" w:type="pct"/>
          </w:tcPr>
          <w:p w14:paraId="535DFE9D" w14:textId="77777777" w:rsidR="005E4E46" w:rsidRPr="00AE0E79" w:rsidRDefault="005E4E46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57FDA261" w14:textId="77777777" w:rsidR="005E4E46" w:rsidRPr="00AE0E79" w:rsidRDefault="005E4E46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384B38CF" w14:textId="77777777" w:rsidR="005E4E46" w:rsidRPr="00AE0E79" w:rsidRDefault="005E4E46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38CF214F" w14:textId="7B59429C" w:rsidR="005E4E46" w:rsidRPr="00AE0E79" w:rsidRDefault="0082376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 раздаточный материал, дидактический материал</w:t>
            </w:r>
          </w:p>
        </w:tc>
        <w:tc>
          <w:tcPr>
            <w:tcW w:w="801" w:type="pct"/>
            <w:shd w:val="clear" w:color="auto" w:fill="auto"/>
          </w:tcPr>
          <w:p w14:paraId="7D3DB1CE" w14:textId="77777777" w:rsidR="005E4E46" w:rsidRPr="00AE0E79" w:rsidRDefault="005E4E46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145D" w:rsidRPr="00AE0E79" w14:paraId="777A5168" w14:textId="77777777" w:rsidTr="008A1AFC">
        <w:trPr>
          <w:trHeight w:val="309"/>
        </w:trPr>
        <w:tc>
          <w:tcPr>
            <w:tcW w:w="802" w:type="pct"/>
          </w:tcPr>
          <w:p w14:paraId="3C320CE1" w14:textId="3BFB4E88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орфоэпия.</w:t>
            </w:r>
          </w:p>
        </w:tc>
        <w:tc>
          <w:tcPr>
            <w:tcW w:w="380" w:type="pct"/>
          </w:tcPr>
          <w:p w14:paraId="6724D79F" w14:textId="376F9028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0EED0002" w14:textId="3794D94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0B70DE55" w14:textId="352617BB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040E281E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11199CDA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1EA300B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122F17CF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2E25B415" w14:textId="2E93FFC2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Диктант Практическая работа</w:t>
            </w:r>
          </w:p>
        </w:tc>
      </w:tr>
      <w:tr w:rsidR="00A7145D" w:rsidRPr="00AE0E79" w14:paraId="641131A4" w14:textId="77777777" w:rsidTr="008A1AFC">
        <w:trPr>
          <w:trHeight w:val="1793"/>
        </w:trPr>
        <w:tc>
          <w:tcPr>
            <w:tcW w:w="802" w:type="pct"/>
          </w:tcPr>
          <w:p w14:paraId="638AA422" w14:textId="714A9D3F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2.2. Морфемика </w:t>
            </w:r>
            <w:r w:rsidR="00AE0E79" w:rsidRPr="00AE0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словообразование</w:t>
            </w:r>
          </w:p>
        </w:tc>
        <w:tc>
          <w:tcPr>
            <w:tcW w:w="380" w:type="pct"/>
          </w:tcPr>
          <w:p w14:paraId="58C78584" w14:textId="3DE5F746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4F3BAC68" w14:textId="0D6A45E9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7959F8A2" w14:textId="3F51FEF4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0BA45D56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3B9D50BC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1D2F0162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23F888D9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2F54D236" w14:textId="65EA6B24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Разноуровневые задания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A7145D" w:rsidRPr="00AE0E79" w14:paraId="4C557089" w14:textId="77777777" w:rsidTr="008A1AFC">
        <w:trPr>
          <w:trHeight w:val="294"/>
        </w:trPr>
        <w:tc>
          <w:tcPr>
            <w:tcW w:w="802" w:type="pct"/>
          </w:tcPr>
          <w:p w14:paraId="090FEFBB" w14:textId="4EBCE0FA" w:rsidR="00A7145D" w:rsidRPr="00AE0E79" w:rsidRDefault="00A7145D" w:rsidP="00C404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2.3. </w:t>
            </w: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380" w:type="pct"/>
          </w:tcPr>
          <w:p w14:paraId="436C7DE0" w14:textId="4232D6F4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51BC791F" w14:textId="062D1EB0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3425C2E8" w14:textId="467F76B9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27B31187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1BB43A51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6C2DF9D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59D3CB27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3AD65A5D" w14:textId="148C1BF0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Разноуровневые задания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A7145D" w:rsidRPr="00AE0E79" w14:paraId="2921B868" w14:textId="77777777" w:rsidTr="008A1AFC">
        <w:trPr>
          <w:trHeight w:val="294"/>
        </w:trPr>
        <w:tc>
          <w:tcPr>
            <w:tcW w:w="802" w:type="pct"/>
          </w:tcPr>
          <w:p w14:paraId="48036D4F" w14:textId="6D541139" w:rsidR="00A7145D" w:rsidRPr="00AE0E79" w:rsidRDefault="00A7145D" w:rsidP="00C404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2.4. 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380" w:type="pct"/>
          </w:tcPr>
          <w:p w14:paraId="46855048" w14:textId="4F439FB9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0365B92B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707D6662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15CDAD8C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0E8795BA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43F8F6AB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0287A716" w14:textId="411BE9DE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A7145D" w:rsidRPr="00AE0E79" w14:paraId="73617CC4" w14:textId="77777777" w:rsidTr="008A1AFC">
        <w:trPr>
          <w:trHeight w:val="294"/>
        </w:trPr>
        <w:tc>
          <w:tcPr>
            <w:tcW w:w="802" w:type="pct"/>
          </w:tcPr>
          <w:p w14:paraId="3409FE49" w14:textId="376CC117" w:rsidR="00A7145D" w:rsidRPr="00AE0E79" w:rsidRDefault="00A7145D" w:rsidP="00C404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2.5. 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380" w:type="pct"/>
          </w:tcPr>
          <w:p w14:paraId="7E6D1261" w14:textId="253A7913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2FF7DE07" w14:textId="4DA520D9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3967079A" w14:textId="530D8590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409B7C3B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27F9C2BF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33B0CEA9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4A3623ED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1A0D1324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Тренировочные упражнения</w:t>
            </w:r>
          </w:p>
          <w:p w14:paraId="20F508DB" w14:textId="0344D501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A7145D" w:rsidRPr="00AE0E79" w14:paraId="1D0B2031" w14:textId="77777777" w:rsidTr="008A1AFC">
        <w:trPr>
          <w:trHeight w:val="294"/>
        </w:trPr>
        <w:tc>
          <w:tcPr>
            <w:tcW w:w="802" w:type="pct"/>
          </w:tcPr>
          <w:p w14:paraId="7B0CFAE9" w14:textId="2759A9A9" w:rsidR="00A7145D" w:rsidRPr="00AE0E79" w:rsidRDefault="00A7145D" w:rsidP="00C404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2.6. </w:t>
            </w: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380" w:type="pct"/>
          </w:tcPr>
          <w:p w14:paraId="3C02C670" w14:textId="52713E6C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666D1335" w14:textId="73D39590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51839206" w14:textId="0186C08F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3F85DA21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0D0DF7B0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6BE3CA4A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2B53FCC1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1CD4714C" w14:textId="501444FD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A7145D" w:rsidRPr="00AE0E79" w14:paraId="6594E8A9" w14:textId="77777777" w:rsidTr="008A1AFC">
        <w:trPr>
          <w:trHeight w:val="294"/>
        </w:trPr>
        <w:tc>
          <w:tcPr>
            <w:tcW w:w="802" w:type="pct"/>
          </w:tcPr>
          <w:p w14:paraId="372E0216" w14:textId="2FBB1543" w:rsidR="00A7145D" w:rsidRPr="00AE0E79" w:rsidRDefault="00A7145D" w:rsidP="00C404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2.7. </w:t>
            </w: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380" w:type="pct"/>
          </w:tcPr>
          <w:p w14:paraId="7B12CEF8" w14:textId="70536388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5F2A1606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1B9AFD27" w14:textId="6C9BDFE2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23EE7ACA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0EE96503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2AD4DE76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57236E5A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054D56BA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Тренировочные упражнения</w:t>
            </w:r>
          </w:p>
          <w:p w14:paraId="43671B73" w14:textId="448B194A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7145D" w:rsidRPr="00AE0E79" w14:paraId="149A748E" w14:textId="77777777" w:rsidTr="008A1AFC">
        <w:trPr>
          <w:trHeight w:val="294"/>
        </w:trPr>
        <w:tc>
          <w:tcPr>
            <w:tcW w:w="802" w:type="pct"/>
          </w:tcPr>
          <w:p w14:paraId="636AF4FC" w14:textId="16C3AA54" w:rsidR="00A7145D" w:rsidRPr="00AE0E79" w:rsidRDefault="00A7145D" w:rsidP="00C404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Тема 2.8. </w:t>
            </w: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 и деепричастие как особые формы глагола</w:t>
            </w:r>
          </w:p>
        </w:tc>
        <w:tc>
          <w:tcPr>
            <w:tcW w:w="380" w:type="pct"/>
          </w:tcPr>
          <w:p w14:paraId="19454DD4" w14:textId="4A1E44C1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40978A59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12C76F2C" w14:textId="10A34DC1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0800A47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1BB1DC32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11592CC7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2EE2581B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3C5AC2F9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lastRenderedPageBreak/>
              <w:t>Тренировочные упражнения</w:t>
            </w:r>
          </w:p>
          <w:p w14:paraId="3A5425DF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25179421" w14:textId="00F6A905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D" w:rsidRPr="00AE0E79" w14:paraId="4D011058" w14:textId="77777777" w:rsidTr="008A1AFC">
        <w:trPr>
          <w:trHeight w:val="294"/>
        </w:trPr>
        <w:tc>
          <w:tcPr>
            <w:tcW w:w="802" w:type="pct"/>
          </w:tcPr>
          <w:p w14:paraId="406D2491" w14:textId="71B6179A" w:rsidR="00A7145D" w:rsidRPr="00AE0E79" w:rsidRDefault="00A7145D" w:rsidP="00C404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2.9. </w:t>
            </w: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речи. Служебные части речи.</w:t>
            </w:r>
          </w:p>
        </w:tc>
        <w:tc>
          <w:tcPr>
            <w:tcW w:w="380" w:type="pct"/>
          </w:tcPr>
          <w:p w14:paraId="362092C9" w14:textId="71B4765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02FED43E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1AAC0722" w14:textId="052101C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549A5C39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40D0CB60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2517057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55C5995C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1899412E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Тренировочные упражнения</w:t>
            </w:r>
          </w:p>
          <w:p w14:paraId="7F391C56" w14:textId="10D1F50B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7145D" w:rsidRPr="00AE0E79" w14:paraId="3503F7BC" w14:textId="77777777" w:rsidTr="008A1AFC">
        <w:trPr>
          <w:trHeight w:val="294"/>
        </w:trPr>
        <w:tc>
          <w:tcPr>
            <w:tcW w:w="802" w:type="pct"/>
          </w:tcPr>
          <w:p w14:paraId="6D38B6CE" w14:textId="0001F6C9" w:rsidR="00A7145D" w:rsidRPr="00AE0E79" w:rsidRDefault="00A7145D" w:rsidP="00C404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Синтаксис и пунктуация</w:t>
            </w:r>
          </w:p>
        </w:tc>
        <w:tc>
          <w:tcPr>
            <w:tcW w:w="380" w:type="pct"/>
          </w:tcPr>
          <w:p w14:paraId="33C9E8F5" w14:textId="0213C72D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pct"/>
          </w:tcPr>
          <w:p w14:paraId="63FADD09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29FEA0E6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286F7059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5635C32C" w14:textId="246D57E3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 раздаточный материал, дидактический материал</w:t>
            </w:r>
          </w:p>
        </w:tc>
        <w:tc>
          <w:tcPr>
            <w:tcW w:w="801" w:type="pct"/>
            <w:shd w:val="clear" w:color="auto" w:fill="auto"/>
          </w:tcPr>
          <w:p w14:paraId="678D5BB4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D" w:rsidRPr="00AE0E79" w14:paraId="6CC83950" w14:textId="77777777" w:rsidTr="008A1AFC">
        <w:trPr>
          <w:trHeight w:val="294"/>
        </w:trPr>
        <w:tc>
          <w:tcPr>
            <w:tcW w:w="802" w:type="pct"/>
          </w:tcPr>
          <w:p w14:paraId="221A1DF1" w14:textId="619D856E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3.1. 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</w:t>
            </w:r>
          </w:p>
        </w:tc>
        <w:tc>
          <w:tcPr>
            <w:tcW w:w="380" w:type="pct"/>
          </w:tcPr>
          <w:p w14:paraId="5EFB583A" w14:textId="439F21BA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290C8FA3" w14:textId="6684E042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6B749351" w14:textId="61EF322F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724479FE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4808F0F2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1A104E81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65F4492B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7EA0757D" w14:textId="67A7D9C0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Реферат 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7145D" w:rsidRPr="00AE0E79" w14:paraId="767308A4" w14:textId="77777777" w:rsidTr="008A1AFC">
        <w:trPr>
          <w:trHeight w:val="294"/>
        </w:trPr>
        <w:tc>
          <w:tcPr>
            <w:tcW w:w="802" w:type="pct"/>
          </w:tcPr>
          <w:p w14:paraId="19412357" w14:textId="6BEA3F98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Тема 3.2. Второстепенные члены предложения.</w:t>
            </w:r>
          </w:p>
        </w:tc>
        <w:tc>
          <w:tcPr>
            <w:tcW w:w="380" w:type="pct"/>
          </w:tcPr>
          <w:p w14:paraId="72F579C6" w14:textId="4760196A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70644CD2" w14:textId="0B9DBC2D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75C01CD2" w14:textId="1FA41710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573" w:type="pct"/>
          </w:tcPr>
          <w:p w14:paraId="10D2A23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7BA57729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15D94AAC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60DE393E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4C1255D1" w14:textId="6D110A8C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A7145D" w:rsidRPr="00AE0E79" w14:paraId="6578F1B3" w14:textId="77777777" w:rsidTr="008A1AFC">
        <w:trPr>
          <w:trHeight w:val="294"/>
        </w:trPr>
        <w:tc>
          <w:tcPr>
            <w:tcW w:w="802" w:type="pct"/>
          </w:tcPr>
          <w:p w14:paraId="6BBEF59F" w14:textId="7EB336B8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Тема 3.3. Сложное предложение</w:t>
            </w:r>
          </w:p>
        </w:tc>
        <w:tc>
          <w:tcPr>
            <w:tcW w:w="380" w:type="pct"/>
          </w:tcPr>
          <w:p w14:paraId="17E1CAA0" w14:textId="015E5A62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</w:tcPr>
          <w:p w14:paraId="09030F62" w14:textId="2CA3E26F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4C272B53" w14:textId="5571DB8C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15B5E8C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7EAF8A54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2F5AC4A2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38A5B377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4836481A" w14:textId="47E2BCF6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A7145D" w:rsidRPr="00AE0E79" w14:paraId="6DB42B68" w14:textId="77777777" w:rsidTr="008A1AFC">
        <w:trPr>
          <w:trHeight w:val="294"/>
        </w:trPr>
        <w:tc>
          <w:tcPr>
            <w:tcW w:w="802" w:type="pct"/>
          </w:tcPr>
          <w:p w14:paraId="42FF5A1B" w14:textId="46C0B29F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Особенности профессиональной коммуникации</w:t>
            </w:r>
          </w:p>
        </w:tc>
        <w:tc>
          <w:tcPr>
            <w:tcW w:w="380" w:type="pct"/>
          </w:tcPr>
          <w:p w14:paraId="593091CD" w14:textId="7E96DEE8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pct"/>
          </w:tcPr>
          <w:p w14:paraId="37565711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0656E8BE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4F2B7207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50C24870" w14:textId="10677B42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 раздаточный материал, дидактический материал</w:t>
            </w:r>
          </w:p>
        </w:tc>
        <w:tc>
          <w:tcPr>
            <w:tcW w:w="801" w:type="pct"/>
            <w:shd w:val="clear" w:color="auto" w:fill="auto"/>
          </w:tcPr>
          <w:p w14:paraId="4861DEFB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45D" w:rsidRPr="00AE0E79" w14:paraId="47BB51FA" w14:textId="77777777" w:rsidTr="008A1AFC">
        <w:trPr>
          <w:trHeight w:val="294"/>
        </w:trPr>
        <w:tc>
          <w:tcPr>
            <w:tcW w:w="5000" w:type="pct"/>
            <w:gridSpan w:val="7"/>
          </w:tcPr>
          <w:p w14:paraId="32B43E00" w14:textId="37E4A40C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Прикладной модуль</w:t>
            </w:r>
            <w:r w:rsidRPr="00AE0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Раздел 4. Особенности профессиональной коммуникации.</w:t>
            </w:r>
          </w:p>
        </w:tc>
      </w:tr>
      <w:tr w:rsidR="00A7145D" w:rsidRPr="00AE0E79" w14:paraId="52B5274C" w14:textId="77777777" w:rsidTr="008A1AFC">
        <w:trPr>
          <w:trHeight w:val="294"/>
        </w:trPr>
        <w:tc>
          <w:tcPr>
            <w:tcW w:w="802" w:type="pct"/>
          </w:tcPr>
          <w:p w14:paraId="6EA3A3A0" w14:textId="74D985D5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Тема 4.1. Язык как средство профессиональной, социальной и межкультурной коммуникации.</w:t>
            </w:r>
          </w:p>
        </w:tc>
        <w:tc>
          <w:tcPr>
            <w:tcW w:w="380" w:type="pct"/>
          </w:tcPr>
          <w:p w14:paraId="16C9178E" w14:textId="5A277AAB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48BA728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3B9961C0" w14:textId="33C832C2" w:rsidR="00763436" w:rsidRPr="00AE0E79" w:rsidRDefault="00763436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7BFDC091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МДК.03.02. Теория и</w:t>
            </w:r>
          </w:p>
          <w:p w14:paraId="50D1721C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методика развития</w:t>
            </w:r>
          </w:p>
          <w:p w14:paraId="0647E150" w14:textId="0E138AB2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речи у детей</w:t>
            </w:r>
          </w:p>
        </w:tc>
        <w:tc>
          <w:tcPr>
            <w:tcW w:w="841" w:type="pct"/>
          </w:tcPr>
          <w:p w14:paraId="0E9B7662" w14:textId="23D9991A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1523B584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Комплект мультимедийного</w:t>
            </w:r>
          </w:p>
          <w:p w14:paraId="7D75311B" w14:textId="1735EFAC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</w:p>
          <w:p w14:paraId="04CFAFCF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документации;</w:t>
            </w:r>
          </w:p>
          <w:p w14:paraId="2E9859B0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комплект таблиц;</w:t>
            </w:r>
          </w:p>
          <w:p w14:paraId="7D19498A" w14:textId="25B58556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учебников</w:t>
            </w:r>
          </w:p>
        </w:tc>
        <w:tc>
          <w:tcPr>
            <w:tcW w:w="801" w:type="pct"/>
            <w:shd w:val="clear" w:color="auto" w:fill="auto"/>
          </w:tcPr>
          <w:p w14:paraId="3EEFC723" w14:textId="77777777" w:rsidR="00A7145D" w:rsidRPr="00AE0E79" w:rsidRDefault="00A7145D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4E273F53" w14:textId="0FB75E16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A7145D" w:rsidRPr="00AE0E79" w14:paraId="2A13DBB2" w14:textId="77777777" w:rsidTr="008A1AFC">
        <w:trPr>
          <w:trHeight w:val="294"/>
        </w:trPr>
        <w:tc>
          <w:tcPr>
            <w:tcW w:w="802" w:type="pct"/>
          </w:tcPr>
          <w:p w14:paraId="68D73363" w14:textId="164CA720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Тема 4.2. Коммуникативный аспект культуры речи.</w:t>
            </w:r>
          </w:p>
        </w:tc>
        <w:tc>
          <w:tcPr>
            <w:tcW w:w="380" w:type="pct"/>
          </w:tcPr>
          <w:p w14:paraId="22DB4318" w14:textId="14E739CA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14:paraId="50A9B94C" w14:textId="75CB6A7C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1A3680B0" w14:textId="4DC6E152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ОГСЭ. 02. Психология общения</w:t>
            </w:r>
          </w:p>
        </w:tc>
        <w:tc>
          <w:tcPr>
            <w:tcW w:w="841" w:type="pct"/>
          </w:tcPr>
          <w:p w14:paraId="37F39EE1" w14:textId="75A3F070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Синаторов</w:t>
            </w:r>
            <w:proofErr w:type="spellEnd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, А. Л. Культура речевой деятельности педагога / А. Л. </w:t>
            </w:r>
            <w:proofErr w:type="spellStart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Синаторов</w:t>
            </w:r>
            <w:proofErr w:type="spellEnd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, О. Н. Андреева, Н. А. Степанова. — Текст: непосредственный // Теория и практика образования в современном мире: материалы X </w:t>
            </w:r>
            <w:proofErr w:type="spellStart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. (г. Чита, апрель 2018 г.). — Чита: Издательство Молодой ученый, 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2018. — С. 110-112. — URL: https://moluch.ru/conf/ped/archive/277/13969/ (дата обращения: 17.07.2022).</w:t>
            </w:r>
          </w:p>
        </w:tc>
        <w:tc>
          <w:tcPr>
            <w:tcW w:w="897" w:type="pct"/>
          </w:tcPr>
          <w:p w14:paraId="6F25804C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мультимедийного</w:t>
            </w:r>
          </w:p>
          <w:p w14:paraId="0CB7CC83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</w:p>
          <w:p w14:paraId="022D7C7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документации;</w:t>
            </w:r>
          </w:p>
          <w:p w14:paraId="260C5731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комплект таблиц;</w:t>
            </w:r>
          </w:p>
          <w:p w14:paraId="1822E765" w14:textId="4279BF9B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учебников</w:t>
            </w:r>
          </w:p>
        </w:tc>
        <w:tc>
          <w:tcPr>
            <w:tcW w:w="801" w:type="pct"/>
            <w:shd w:val="clear" w:color="auto" w:fill="auto"/>
          </w:tcPr>
          <w:p w14:paraId="0E13D660" w14:textId="38369905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Практическая работа</w:t>
            </w:r>
            <w:r w:rsidR="008745E8" w:rsidRPr="00AE0E7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(Деловая игра)</w:t>
            </w:r>
          </w:p>
        </w:tc>
      </w:tr>
      <w:tr w:rsidR="00A7145D" w:rsidRPr="00AE0E79" w14:paraId="76BE6FCB" w14:textId="77777777" w:rsidTr="008A1AFC">
        <w:trPr>
          <w:trHeight w:val="294"/>
        </w:trPr>
        <w:tc>
          <w:tcPr>
            <w:tcW w:w="802" w:type="pct"/>
          </w:tcPr>
          <w:p w14:paraId="2C17AAEE" w14:textId="15B42B61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Тема 4.3. Научный стиль. </w:t>
            </w:r>
          </w:p>
        </w:tc>
        <w:tc>
          <w:tcPr>
            <w:tcW w:w="380" w:type="pct"/>
          </w:tcPr>
          <w:p w14:paraId="2305245C" w14:textId="13B8F513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14:paraId="376CCA7E" w14:textId="6DD54BF9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1750A43B" w14:textId="224FF92C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04C670E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МДК.03.02. Теория и</w:t>
            </w:r>
          </w:p>
          <w:p w14:paraId="4BE5ACE0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методика развития</w:t>
            </w:r>
          </w:p>
          <w:p w14:paraId="0BB937DD" w14:textId="4525E33E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речи у детей</w:t>
            </w:r>
          </w:p>
        </w:tc>
        <w:tc>
          <w:tcPr>
            <w:tcW w:w="841" w:type="pct"/>
          </w:tcPr>
          <w:p w14:paraId="5BA0D740" w14:textId="6DD35196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550BB157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AA3F8FF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F940F73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комплект таблиц;</w:t>
            </w:r>
          </w:p>
          <w:p w14:paraId="31A05C9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учебников </w:t>
            </w:r>
          </w:p>
          <w:p w14:paraId="3CEDE83B" w14:textId="078D49F6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- комплект мультимедийного</w:t>
            </w:r>
          </w:p>
          <w:p w14:paraId="0DF2EDBD" w14:textId="0E6FADF8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</w:p>
          <w:p w14:paraId="446E9468" w14:textId="131ABE36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- отраслевые и терминологические словари</w:t>
            </w:r>
          </w:p>
        </w:tc>
        <w:tc>
          <w:tcPr>
            <w:tcW w:w="801" w:type="pct"/>
            <w:shd w:val="clear" w:color="auto" w:fill="auto"/>
          </w:tcPr>
          <w:p w14:paraId="2CC6A97F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 Разноуровневые задания</w:t>
            </w:r>
          </w:p>
          <w:p w14:paraId="5C61281B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  <w:p w14:paraId="164C6BC7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контроль</w:t>
            </w:r>
          </w:p>
          <w:p w14:paraId="614031AC" w14:textId="0CCF6E3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A7145D" w:rsidRPr="00AE0E79" w14:paraId="593DDC30" w14:textId="77777777" w:rsidTr="008A1AFC">
        <w:trPr>
          <w:trHeight w:val="294"/>
        </w:trPr>
        <w:tc>
          <w:tcPr>
            <w:tcW w:w="802" w:type="pct"/>
          </w:tcPr>
          <w:p w14:paraId="0D0FC6AD" w14:textId="06497133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Тема 4.4. </w:t>
            </w: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стиль.</w:t>
            </w:r>
          </w:p>
        </w:tc>
        <w:tc>
          <w:tcPr>
            <w:tcW w:w="380" w:type="pct"/>
          </w:tcPr>
          <w:p w14:paraId="31458D47" w14:textId="1F47AD28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14:paraId="42E4EEBE" w14:textId="1AEDFD22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14:paraId="544999A2" w14:textId="63A7D90C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73" w:type="pct"/>
          </w:tcPr>
          <w:p w14:paraId="6409CD7C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МДК.03.02. Теория и</w:t>
            </w:r>
          </w:p>
          <w:p w14:paraId="671CEACE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методика развития</w:t>
            </w:r>
          </w:p>
          <w:p w14:paraId="2697C893" w14:textId="5B68DC1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речи у детей</w:t>
            </w:r>
          </w:p>
        </w:tc>
        <w:tc>
          <w:tcPr>
            <w:tcW w:w="841" w:type="pct"/>
          </w:tcPr>
          <w:p w14:paraId="27F67862" w14:textId="5EEDCAD8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1311C559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BCCB57C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комплект таблиц;</w:t>
            </w:r>
          </w:p>
          <w:p w14:paraId="675B1AD4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учебников </w:t>
            </w:r>
          </w:p>
          <w:p w14:paraId="2D212D7B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- комплект мультимедийного</w:t>
            </w:r>
          </w:p>
          <w:p w14:paraId="215E5569" w14:textId="63C9A8D6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  <w:p w14:paraId="35751E4B" w14:textId="0DB69100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к выполнению заданий </w:t>
            </w:r>
          </w:p>
        </w:tc>
        <w:tc>
          <w:tcPr>
            <w:tcW w:w="801" w:type="pct"/>
            <w:shd w:val="clear" w:color="auto" w:fill="auto"/>
          </w:tcPr>
          <w:p w14:paraId="515F6E86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14:paraId="551FFD65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 задания</w:t>
            </w:r>
          </w:p>
          <w:p w14:paraId="4748E90D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  <w:p w14:paraId="53217E00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контроль</w:t>
            </w:r>
          </w:p>
          <w:p w14:paraId="69180327" w14:textId="46EB9D84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A7145D" w:rsidRPr="00AE0E79" w14:paraId="0B5C9D5B" w14:textId="77777777" w:rsidTr="008A1AFC">
        <w:trPr>
          <w:trHeight w:val="294"/>
        </w:trPr>
        <w:tc>
          <w:tcPr>
            <w:tcW w:w="802" w:type="pct"/>
          </w:tcPr>
          <w:p w14:paraId="513C54B1" w14:textId="060EDEDF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1289FA52" w14:textId="612FE91D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5254E478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1DCDB0C7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77038C52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5E2B114F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14:paraId="3543F6B7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D" w:rsidRPr="00AE0E79" w14:paraId="4AE8EEFB" w14:textId="77777777" w:rsidTr="008A1AFC">
        <w:trPr>
          <w:trHeight w:val="294"/>
        </w:trPr>
        <w:tc>
          <w:tcPr>
            <w:tcW w:w="802" w:type="pct"/>
          </w:tcPr>
          <w:p w14:paraId="3517FC0D" w14:textId="1B5B8DC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380" w:type="pct"/>
          </w:tcPr>
          <w:p w14:paraId="742D43F4" w14:textId="5C829C2C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794E18D" w14:textId="5815EF1A" w:rsidR="00A7145D" w:rsidRPr="00AE0E79" w:rsidRDefault="008745E8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73" w:type="pct"/>
          </w:tcPr>
          <w:p w14:paraId="759DA613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3BF92E86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617A9BD3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14:paraId="37B8E2FE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D" w:rsidRPr="00AE0E79" w14:paraId="72B5D0CB" w14:textId="77777777" w:rsidTr="008A1AFC">
        <w:trPr>
          <w:trHeight w:val="294"/>
        </w:trPr>
        <w:tc>
          <w:tcPr>
            <w:tcW w:w="802" w:type="pct"/>
          </w:tcPr>
          <w:p w14:paraId="7B0D5B7C" w14:textId="6A75FB85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0" w:type="pct"/>
          </w:tcPr>
          <w:p w14:paraId="4A7BA36D" w14:textId="403885D3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7" w:type="pct"/>
          </w:tcPr>
          <w:p w14:paraId="04395E59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27E53654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14:paraId="1F61FE9F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0D71E5E4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14:paraId="658D2448" w14:textId="77777777" w:rsidR="00A7145D" w:rsidRPr="00AE0E79" w:rsidRDefault="00A7145D" w:rsidP="00C40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7F880" w14:textId="77777777" w:rsidR="0020341F" w:rsidRPr="00AE0E79" w:rsidRDefault="0020341F" w:rsidP="00C404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530F9" w14:textId="1B91F313" w:rsidR="0020341F" w:rsidRPr="00AE0E79" w:rsidRDefault="0020341F" w:rsidP="00C404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79">
        <w:rPr>
          <w:rFonts w:ascii="Times New Roman" w:eastAsia="Calibri" w:hAnsi="Times New Roman" w:cs="Times New Roman"/>
          <w:sz w:val="28"/>
          <w:szCs w:val="28"/>
        </w:rPr>
        <w:t>*4</w:t>
      </w:r>
      <w:r w:rsidR="008F1C47" w:rsidRPr="00AE0E79">
        <w:rPr>
          <w:rFonts w:ascii="Times New Roman" w:eastAsia="Calibri" w:hAnsi="Times New Roman" w:cs="Times New Roman"/>
          <w:sz w:val="28"/>
          <w:szCs w:val="28"/>
        </w:rPr>
        <w:t>, 5</w:t>
      </w:r>
      <w:r w:rsidRPr="00AE0E79">
        <w:rPr>
          <w:rFonts w:ascii="Times New Roman" w:eastAsia="Calibri" w:hAnsi="Times New Roman" w:cs="Times New Roman"/>
          <w:sz w:val="28"/>
          <w:szCs w:val="28"/>
        </w:rPr>
        <w:t xml:space="preserve"> – профессионализация;</w:t>
      </w:r>
    </w:p>
    <w:p w14:paraId="6A549E91" w14:textId="729BF57E" w:rsidR="0020341F" w:rsidRPr="00AE0E79" w:rsidRDefault="0020341F" w:rsidP="00C404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79">
        <w:rPr>
          <w:rFonts w:ascii="Times New Roman" w:eastAsia="Calibri" w:hAnsi="Times New Roman" w:cs="Times New Roman"/>
          <w:sz w:val="28"/>
          <w:szCs w:val="28"/>
        </w:rPr>
        <w:t xml:space="preserve">**6 – в случае использования особенного оборудования мастерских и </w:t>
      </w:r>
      <w:r w:rsidR="008F1C47" w:rsidRPr="00AE0E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E0E79">
        <w:rPr>
          <w:rFonts w:ascii="Times New Roman" w:eastAsia="Calibri" w:hAnsi="Times New Roman" w:cs="Times New Roman"/>
          <w:sz w:val="28"/>
          <w:szCs w:val="28"/>
        </w:rPr>
        <w:t>других нетипичных ситуациях.</w:t>
      </w:r>
    </w:p>
    <w:p w14:paraId="16AE8B22" w14:textId="1BC698F8" w:rsidR="004707C4" w:rsidRPr="00AE0E79" w:rsidRDefault="004707C4" w:rsidP="00C40430">
      <w:pPr>
        <w:spacing w:after="0" w:line="276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sectPr w:rsidR="004707C4" w:rsidRPr="00AE0E79" w:rsidSect="000F5D2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AE0E7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)</w:t>
      </w:r>
    </w:p>
    <w:p w14:paraId="30C4D1F4" w14:textId="6B4DA731" w:rsidR="00BC3348" w:rsidRPr="00AE0E79" w:rsidRDefault="00C24B83" w:rsidP="00C40430">
      <w:pPr>
        <w:pStyle w:val="1"/>
        <w:spacing w:before="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" w:name="_Toc124856089"/>
      <w:r w:rsidRPr="00AE0E7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ОПОРНЫ</w:t>
      </w:r>
      <w:r w:rsidR="00C40430" w:rsidRPr="00AE0E79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Pr="00AE0E7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КОНСПЕКТ</w:t>
      </w:r>
      <w:r w:rsidR="00BC3348" w:rsidRPr="00AE0E79">
        <w:rPr>
          <w:rFonts w:ascii="Times New Roman" w:eastAsia="Calibri" w:hAnsi="Times New Roman" w:cs="Times New Roman"/>
          <w:color w:val="auto"/>
          <w:sz w:val="28"/>
          <w:szCs w:val="28"/>
        </w:rPr>
        <w:t>Ы</w:t>
      </w:r>
      <w:bookmarkEnd w:id="1"/>
    </w:p>
    <w:p w14:paraId="21516B4E" w14:textId="77777777" w:rsidR="00C40430" w:rsidRPr="00AE0E79" w:rsidRDefault="00C40430" w:rsidP="00C40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8DBAC" w14:textId="1D13F2AC" w:rsidR="00C24B83" w:rsidRPr="00AE0E79" w:rsidRDefault="00BC334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t xml:space="preserve">ОПОРНЫЙ КОНСПЕКТ </w:t>
      </w:r>
      <w:r w:rsidR="00C24B83" w:rsidRPr="00AE0E79">
        <w:rPr>
          <w:rFonts w:ascii="Times New Roman" w:hAnsi="Times New Roman" w:cs="Times New Roman"/>
          <w:sz w:val="28"/>
          <w:szCs w:val="28"/>
        </w:rPr>
        <w:t>1</w:t>
      </w:r>
    </w:p>
    <w:p w14:paraId="59D017A5" w14:textId="77777777" w:rsidR="00C24B83" w:rsidRPr="00AE0E79" w:rsidRDefault="00C24B83" w:rsidP="00C40430">
      <w:pPr>
        <w:pStyle w:val="3"/>
        <w:spacing w:after="0"/>
        <w:ind w:left="0"/>
        <w:jc w:val="both"/>
        <w:rPr>
          <w:rFonts w:ascii="Times New Roman" w:hAnsi="Times New Roman"/>
          <w:bCs/>
          <w:spacing w:val="-9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3108"/>
        <w:gridCol w:w="5611"/>
      </w:tblGrid>
      <w:tr w:rsidR="00C24B83" w:rsidRPr="00AE0E79" w14:paraId="63AB7DDB" w14:textId="77777777" w:rsidTr="00C40430">
        <w:trPr>
          <w:trHeight w:val="906"/>
        </w:trPr>
        <w:tc>
          <w:tcPr>
            <w:tcW w:w="335" w:type="pct"/>
            <w:vAlign w:val="center"/>
          </w:tcPr>
          <w:p w14:paraId="1F27FDB2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63" w:type="pct"/>
            <w:vAlign w:val="center"/>
          </w:tcPr>
          <w:p w14:paraId="5C3C4697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3001" w:type="pct"/>
          </w:tcPr>
          <w:p w14:paraId="0F6D0026" w14:textId="3729F228" w:rsidR="00C24B83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z w:val="24"/>
                <w:szCs w:val="24"/>
              </w:rPr>
              <w:t>Основные функции языка в современном обществе.</w:t>
            </w:r>
          </w:p>
        </w:tc>
      </w:tr>
      <w:tr w:rsidR="00C24B83" w:rsidRPr="00AE0E79" w14:paraId="0015E784" w14:textId="77777777" w:rsidTr="00C40430">
        <w:trPr>
          <w:trHeight w:val="1451"/>
        </w:trPr>
        <w:tc>
          <w:tcPr>
            <w:tcW w:w="335" w:type="pct"/>
            <w:vAlign w:val="center"/>
          </w:tcPr>
          <w:p w14:paraId="45082269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63" w:type="pct"/>
            <w:vAlign w:val="center"/>
          </w:tcPr>
          <w:p w14:paraId="641CE68A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Содержание темы</w:t>
            </w:r>
          </w:p>
        </w:tc>
        <w:tc>
          <w:tcPr>
            <w:tcW w:w="3001" w:type="pct"/>
          </w:tcPr>
          <w:p w14:paraId="505B5C31" w14:textId="252C3439" w:rsidR="00C24B83" w:rsidRPr="00AE0E79" w:rsidRDefault="007D21E6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1.</w:t>
            </w:r>
            <w:r w:rsidR="00C24B83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Языковая система. </w:t>
            </w:r>
            <w:r w:rsidR="00434707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Разделы языка. </w:t>
            </w:r>
            <w:r w:rsidR="00C24B83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Язык и его основные функции в современном обществе. Языковая норма. Происхождение языка (различные гипотезы). Язык как естественная и небиологическая система знаков. Отличие человеческого языка от языка животных. Язык и мышление. Языковая и речевая компетенция. Социальная природа языка. Этапы культурного развития языка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.</w:t>
            </w:r>
          </w:p>
          <w:p w14:paraId="43C53884" w14:textId="32F7B248" w:rsidR="007D21E6" w:rsidRPr="00AE0E79" w:rsidRDefault="007D21E6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2.</w:t>
            </w:r>
            <w:r w:rsidRPr="00AE0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Основные принципы русской орфографии</w:t>
            </w:r>
          </w:p>
        </w:tc>
      </w:tr>
      <w:tr w:rsidR="00C24B83" w:rsidRPr="00AE0E79" w14:paraId="6163CCDB" w14:textId="77777777" w:rsidTr="00C40430">
        <w:trPr>
          <w:trHeight w:val="760"/>
        </w:trPr>
        <w:tc>
          <w:tcPr>
            <w:tcW w:w="335" w:type="pct"/>
            <w:vAlign w:val="center"/>
          </w:tcPr>
          <w:p w14:paraId="635F51F9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63" w:type="pct"/>
            <w:vAlign w:val="center"/>
          </w:tcPr>
          <w:p w14:paraId="5AD89EF0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3001" w:type="pct"/>
          </w:tcPr>
          <w:p w14:paraId="2EC5952B" w14:textId="44A3FF61" w:rsidR="00C24B83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Лекция </w:t>
            </w:r>
            <w:r w:rsidR="00C24B83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(проблемная лекция)</w:t>
            </w:r>
          </w:p>
          <w:p w14:paraId="435650BA" w14:textId="448855EC" w:rsidR="00C24B83" w:rsidRPr="00AE0E79" w:rsidRDefault="007A16EA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C24B83" w:rsidRPr="00AE0E79" w14:paraId="5F648CE8" w14:textId="77777777" w:rsidTr="00C40430">
        <w:trPr>
          <w:trHeight w:val="1451"/>
        </w:trPr>
        <w:tc>
          <w:tcPr>
            <w:tcW w:w="335" w:type="pct"/>
            <w:vAlign w:val="center"/>
          </w:tcPr>
          <w:p w14:paraId="4CB6CCDE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63" w:type="pct"/>
            <w:vAlign w:val="center"/>
          </w:tcPr>
          <w:p w14:paraId="1BDE3C4A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3001" w:type="pct"/>
          </w:tcPr>
          <w:p w14:paraId="4C3AFC6A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335BAF65" w14:textId="5D20BE8D" w:rsidR="0017467F" w:rsidRPr="00AE0E79" w:rsidRDefault="0017467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C24B83" w:rsidRPr="00AE0E79" w14:paraId="37519030" w14:textId="77777777" w:rsidTr="00C40430">
        <w:trPr>
          <w:trHeight w:val="771"/>
        </w:trPr>
        <w:tc>
          <w:tcPr>
            <w:tcW w:w="335" w:type="pct"/>
            <w:vAlign w:val="center"/>
          </w:tcPr>
          <w:p w14:paraId="2F7E8A9B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63" w:type="pct"/>
            <w:vAlign w:val="center"/>
          </w:tcPr>
          <w:p w14:paraId="24982C7C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001" w:type="pct"/>
          </w:tcPr>
          <w:p w14:paraId="1291D301" w14:textId="77777777" w:rsidR="00A0327A" w:rsidRPr="00AE0E79" w:rsidRDefault="00A0327A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</w:t>
            </w:r>
          </w:p>
          <w:p w14:paraId="042FC2D1" w14:textId="428D4F7F" w:rsidR="00C24B83" w:rsidRPr="00AE0E79" w:rsidRDefault="0024756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Практическое занятие </w:t>
            </w:r>
          </w:p>
        </w:tc>
      </w:tr>
      <w:tr w:rsidR="00C24B83" w:rsidRPr="00AE0E79" w14:paraId="05DB1668" w14:textId="77777777" w:rsidTr="00C40430">
        <w:trPr>
          <w:trHeight w:val="838"/>
        </w:trPr>
        <w:tc>
          <w:tcPr>
            <w:tcW w:w="335" w:type="pct"/>
            <w:vAlign w:val="center"/>
          </w:tcPr>
          <w:p w14:paraId="4F15471F" w14:textId="43B28A69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63" w:type="pct"/>
            <w:vAlign w:val="center"/>
          </w:tcPr>
          <w:p w14:paraId="7E564740" w14:textId="6780C083" w:rsidR="00C24B83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3001" w:type="pct"/>
          </w:tcPr>
          <w:p w14:paraId="293C3572" w14:textId="5DE75F34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</w:tc>
      </w:tr>
      <w:tr w:rsidR="00C24B83" w:rsidRPr="00AE0E79" w14:paraId="6A8E9C75" w14:textId="77777777" w:rsidTr="00C40430">
        <w:trPr>
          <w:trHeight w:val="1387"/>
        </w:trPr>
        <w:tc>
          <w:tcPr>
            <w:tcW w:w="335" w:type="pct"/>
            <w:vAlign w:val="center"/>
          </w:tcPr>
          <w:p w14:paraId="40F74BE7" w14:textId="77777777" w:rsidR="00C24B83" w:rsidRPr="00AE0E79" w:rsidRDefault="00C24B83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63" w:type="pct"/>
            <w:vAlign w:val="center"/>
          </w:tcPr>
          <w:p w14:paraId="6A27B8A1" w14:textId="2B67AFBB" w:rsidR="00C24B83" w:rsidRPr="00AE0E79" w:rsidRDefault="00C24B83" w:rsidP="00C40430">
            <w:pPr>
              <w:pStyle w:val="3"/>
              <w:spacing w:after="0"/>
              <w:ind w:left="0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Задания </w:t>
            </w:r>
            <w:r w:rsidR="00356053"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001" w:type="pct"/>
          </w:tcPr>
          <w:p w14:paraId="23AC9AA9" w14:textId="6356FA74" w:rsidR="00C24B83" w:rsidRPr="00AE0E79" w:rsidRDefault="007D21E6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1.</w:t>
            </w:r>
            <w:r w:rsidR="0074088E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="00C24B83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Составьте таблицу «Разделы языка», отразив в ней следующие компоненты системного анализа: предм</w:t>
            </w:r>
            <w:r w:rsidR="00F76908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ет изучения, единица, структура</w:t>
            </w:r>
            <w:r w:rsidR="00C24B83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, процессы, функции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.</w:t>
            </w:r>
          </w:p>
          <w:p w14:paraId="72108CBC" w14:textId="77777777" w:rsidR="007D21E6" w:rsidRPr="00AE0E79" w:rsidRDefault="007D21E6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2. Вопросы для фронтального опроса:</w:t>
            </w:r>
          </w:p>
          <w:p w14:paraId="6E3E3499" w14:textId="77777777" w:rsidR="007D21E6" w:rsidRPr="00AE0E79" w:rsidRDefault="007D21E6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- в чем суть морфологического, фонетического и исторического принципа русской орфографии;</w:t>
            </w:r>
          </w:p>
          <w:p w14:paraId="29729DA0" w14:textId="77777777" w:rsidR="007D21E6" w:rsidRPr="00AE0E79" w:rsidRDefault="007D21E6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- </w:t>
            </w:r>
            <w:r w:rsidR="00434707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каковы этапы становления русского орфографии?</w:t>
            </w:r>
          </w:p>
          <w:p w14:paraId="10E2DEEB" w14:textId="10251474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- какие реформы русской орфографии способствовали становлению данного раздела языка?</w:t>
            </w:r>
          </w:p>
        </w:tc>
      </w:tr>
    </w:tbl>
    <w:p w14:paraId="4A4E3F9E" w14:textId="4DCED324" w:rsidR="00C40430" w:rsidRPr="00AE0E79" w:rsidRDefault="00C40430" w:rsidP="00C40430">
      <w:pPr>
        <w:pStyle w:val="3"/>
        <w:spacing w:after="0"/>
        <w:ind w:left="0"/>
        <w:jc w:val="both"/>
        <w:rPr>
          <w:rFonts w:ascii="Times New Roman" w:hAnsi="Times New Roman"/>
          <w:bCs/>
          <w:spacing w:val="-9"/>
          <w:sz w:val="28"/>
          <w:szCs w:val="28"/>
        </w:rPr>
      </w:pPr>
    </w:p>
    <w:p w14:paraId="1286EC37" w14:textId="77777777" w:rsidR="00C40430" w:rsidRPr="00AE0E79" w:rsidRDefault="00C40430">
      <w:pPr>
        <w:rPr>
          <w:rFonts w:ascii="Times New Roman" w:eastAsia="Calibri" w:hAnsi="Times New Roman" w:cs="Times New Roman"/>
          <w:bCs/>
          <w:spacing w:val="-9"/>
          <w:sz w:val="28"/>
          <w:szCs w:val="28"/>
        </w:rPr>
      </w:pPr>
      <w:r w:rsidRPr="00AE0E79">
        <w:rPr>
          <w:rFonts w:ascii="Times New Roman" w:hAnsi="Times New Roman" w:cs="Times New Roman"/>
          <w:bCs/>
          <w:spacing w:val="-9"/>
          <w:sz w:val="28"/>
          <w:szCs w:val="28"/>
        </w:rPr>
        <w:br w:type="page"/>
      </w:r>
    </w:p>
    <w:p w14:paraId="36EB6A63" w14:textId="781E3993" w:rsidR="00C24B83" w:rsidRPr="00AE0E79" w:rsidRDefault="007D21E6" w:rsidP="00C40430">
      <w:pPr>
        <w:pStyle w:val="3"/>
        <w:spacing w:after="0"/>
        <w:ind w:left="0"/>
        <w:jc w:val="center"/>
        <w:rPr>
          <w:rFonts w:ascii="Times New Roman" w:hAnsi="Times New Roman"/>
          <w:bCs/>
          <w:spacing w:val="-9"/>
          <w:sz w:val="28"/>
          <w:szCs w:val="28"/>
        </w:rPr>
      </w:pPr>
      <w:r w:rsidRPr="00AE0E79">
        <w:rPr>
          <w:rFonts w:ascii="Times New Roman" w:hAnsi="Times New Roman"/>
          <w:bCs/>
          <w:spacing w:val="-9"/>
          <w:sz w:val="28"/>
          <w:szCs w:val="28"/>
        </w:rPr>
        <w:lastRenderedPageBreak/>
        <w:t>ОПОРНЫЙ КОНСПЕКТ 2</w:t>
      </w:r>
    </w:p>
    <w:p w14:paraId="1F79BD52" w14:textId="77777777" w:rsidR="000F5D28" w:rsidRPr="00AE0E79" w:rsidRDefault="000F5D28" w:rsidP="00C40430">
      <w:pPr>
        <w:pStyle w:val="3"/>
        <w:spacing w:after="0"/>
        <w:ind w:left="0"/>
        <w:jc w:val="both"/>
        <w:rPr>
          <w:rFonts w:ascii="Times New Roman" w:hAnsi="Times New Roman"/>
          <w:bCs/>
          <w:spacing w:val="-9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3108"/>
        <w:gridCol w:w="5611"/>
      </w:tblGrid>
      <w:tr w:rsidR="000F5D28" w:rsidRPr="00AE0E79" w14:paraId="75968789" w14:textId="77777777" w:rsidTr="00C40430">
        <w:trPr>
          <w:trHeight w:val="906"/>
        </w:trPr>
        <w:tc>
          <w:tcPr>
            <w:tcW w:w="335" w:type="pct"/>
            <w:vAlign w:val="center"/>
          </w:tcPr>
          <w:p w14:paraId="1C60B6C0" w14:textId="77777777" w:rsidR="000F5D28" w:rsidRPr="00AE0E79" w:rsidRDefault="000F5D2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63" w:type="pct"/>
            <w:vAlign w:val="center"/>
          </w:tcPr>
          <w:p w14:paraId="454FB3EC" w14:textId="77777777" w:rsidR="000F5D28" w:rsidRPr="00AE0E79" w:rsidRDefault="000F5D2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3001" w:type="pct"/>
          </w:tcPr>
          <w:p w14:paraId="1DB64C36" w14:textId="44FAF4B0" w:rsidR="000F5D28" w:rsidRPr="00AE0E79" w:rsidRDefault="0024756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Происхождение русского языка. Индоевропейская языковая семья. Этапы формирования русской лексики</w:t>
            </w:r>
          </w:p>
        </w:tc>
      </w:tr>
      <w:tr w:rsidR="000F5D28" w:rsidRPr="00AE0E79" w14:paraId="76EBD1F4" w14:textId="77777777" w:rsidTr="00C40430">
        <w:trPr>
          <w:trHeight w:val="1451"/>
        </w:trPr>
        <w:tc>
          <w:tcPr>
            <w:tcW w:w="335" w:type="pct"/>
            <w:vAlign w:val="center"/>
          </w:tcPr>
          <w:p w14:paraId="2ADA7D65" w14:textId="77777777" w:rsidR="000F5D28" w:rsidRPr="00AE0E79" w:rsidRDefault="000F5D2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63" w:type="pct"/>
            <w:vAlign w:val="center"/>
          </w:tcPr>
          <w:p w14:paraId="1B095174" w14:textId="77777777" w:rsidR="000F5D28" w:rsidRPr="00AE0E79" w:rsidRDefault="000F5D2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Содержание темы</w:t>
            </w:r>
          </w:p>
        </w:tc>
        <w:tc>
          <w:tcPr>
            <w:tcW w:w="3001" w:type="pct"/>
          </w:tcPr>
          <w:p w14:paraId="49496C2B" w14:textId="6EA974AC" w:rsidR="000F5D28" w:rsidRPr="00AE0E79" w:rsidRDefault="004279FA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1)</w:t>
            </w:r>
            <w:r w:rsidR="00247568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Исконно русская лексика. Старославянизмы и их место в русском языке Заимствования из различных языков как показатель межкультурных связей. Признаки заимствованного слова. Этапы освоения заимствованных слов.</w:t>
            </w:r>
          </w:p>
          <w:p w14:paraId="4F8686BD" w14:textId="0DCE763E" w:rsidR="004279FA" w:rsidRPr="00AE0E79" w:rsidRDefault="004279FA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2)</w:t>
            </w:r>
            <w:r w:rsidRPr="00AE0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</w:tr>
      <w:tr w:rsidR="000F5D28" w:rsidRPr="00AE0E79" w14:paraId="382B4922" w14:textId="77777777" w:rsidTr="00C40430">
        <w:trPr>
          <w:trHeight w:val="998"/>
        </w:trPr>
        <w:tc>
          <w:tcPr>
            <w:tcW w:w="335" w:type="pct"/>
            <w:vAlign w:val="center"/>
          </w:tcPr>
          <w:p w14:paraId="4FE280EA" w14:textId="77777777" w:rsidR="000F5D28" w:rsidRPr="00AE0E79" w:rsidRDefault="000F5D2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63" w:type="pct"/>
            <w:vAlign w:val="center"/>
          </w:tcPr>
          <w:p w14:paraId="3F7873D7" w14:textId="7B1662B6" w:rsidR="000F5D28" w:rsidRPr="00AE0E79" w:rsidRDefault="008F1C4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</w:t>
            </w:r>
            <w:r w:rsidR="000F5D28"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ы занятия</w:t>
            </w:r>
          </w:p>
        </w:tc>
        <w:tc>
          <w:tcPr>
            <w:tcW w:w="3001" w:type="pct"/>
          </w:tcPr>
          <w:p w14:paraId="0AEBD404" w14:textId="0D3BCB01" w:rsidR="000F5D28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Лекция </w:t>
            </w:r>
            <w:r w:rsidR="00570D87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(проблемная лекция)</w:t>
            </w:r>
          </w:p>
          <w:p w14:paraId="0B00C8FD" w14:textId="14316623" w:rsidR="00220B42" w:rsidRPr="00AE0E79" w:rsidRDefault="00220B42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6B28DF" w:rsidRPr="00AE0E79" w14:paraId="55DFB9D7" w14:textId="77777777" w:rsidTr="00C40430">
        <w:trPr>
          <w:trHeight w:val="1451"/>
        </w:trPr>
        <w:tc>
          <w:tcPr>
            <w:tcW w:w="335" w:type="pct"/>
            <w:vAlign w:val="center"/>
          </w:tcPr>
          <w:p w14:paraId="6FA1722B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63" w:type="pct"/>
            <w:vAlign w:val="center"/>
          </w:tcPr>
          <w:p w14:paraId="1FA5CD24" w14:textId="655BADF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3001" w:type="pct"/>
          </w:tcPr>
          <w:p w14:paraId="11C72B54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36BB98BF" w14:textId="464CF7B1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6B28DF" w:rsidRPr="00AE0E79" w14:paraId="6AC32B7C" w14:textId="77777777" w:rsidTr="00C40430">
        <w:trPr>
          <w:trHeight w:val="685"/>
        </w:trPr>
        <w:tc>
          <w:tcPr>
            <w:tcW w:w="335" w:type="pct"/>
            <w:vAlign w:val="center"/>
          </w:tcPr>
          <w:p w14:paraId="02E960E0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63" w:type="pct"/>
            <w:vAlign w:val="center"/>
          </w:tcPr>
          <w:p w14:paraId="4E3616D7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001" w:type="pct"/>
          </w:tcPr>
          <w:p w14:paraId="25965C8D" w14:textId="77777777" w:rsidR="00A0327A" w:rsidRPr="00AE0E79" w:rsidRDefault="00A0327A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</w:t>
            </w:r>
          </w:p>
          <w:p w14:paraId="0C17090F" w14:textId="45B90DF1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6B28DF" w:rsidRPr="00AE0E79" w14:paraId="3509AAEF" w14:textId="77777777" w:rsidTr="00C40430">
        <w:trPr>
          <w:trHeight w:val="1451"/>
        </w:trPr>
        <w:tc>
          <w:tcPr>
            <w:tcW w:w="335" w:type="pct"/>
            <w:vAlign w:val="center"/>
          </w:tcPr>
          <w:p w14:paraId="5C68263C" w14:textId="0ACA37F4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63" w:type="pct"/>
            <w:vAlign w:val="center"/>
          </w:tcPr>
          <w:p w14:paraId="228FC51C" w14:textId="5BAC297E" w:rsidR="006B28DF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3001" w:type="pct"/>
          </w:tcPr>
          <w:p w14:paraId="20F25308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Самоконтроль. </w:t>
            </w:r>
          </w:p>
          <w:p w14:paraId="042621FA" w14:textId="0B6826C9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Устный опрос. Индивидуальный опрос</w:t>
            </w:r>
          </w:p>
          <w:p w14:paraId="09573AD6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Эссе</w:t>
            </w:r>
          </w:p>
          <w:p w14:paraId="00897993" w14:textId="21A5E85A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Индивидуальное творческое задание</w:t>
            </w:r>
          </w:p>
        </w:tc>
      </w:tr>
      <w:tr w:rsidR="006B28DF" w:rsidRPr="00AE0E79" w14:paraId="4162D430" w14:textId="77777777" w:rsidTr="00C40430">
        <w:trPr>
          <w:trHeight w:val="1387"/>
        </w:trPr>
        <w:tc>
          <w:tcPr>
            <w:tcW w:w="335" w:type="pct"/>
            <w:vAlign w:val="center"/>
          </w:tcPr>
          <w:p w14:paraId="4EEF64F2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63" w:type="pct"/>
            <w:vAlign w:val="center"/>
          </w:tcPr>
          <w:p w14:paraId="51008040" w14:textId="388E4C12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Задания </w:t>
            </w:r>
            <w:r w:rsidR="00356053"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001" w:type="pct"/>
          </w:tcPr>
          <w:p w14:paraId="35A4AE6F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Вопросы для устного опроса:</w:t>
            </w:r>
          </w:p>
          <w:p w14:paraId="20996A47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1.К какой языковой семье, группе и подгруппе относится русский язык. Какие еще языки относятся к данной языковой семье, группе, подгруппе?</w:t>
            </w:r>
          </w:p>
          <w:p w14:paraId="5EE6930F" w14:textId="1AF3C4DD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2.Назовите признаки исконно русской лексики.</w:t>
            </w:r>
          </w:p>
          <w:p w14:paraId="14D412CD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3. Каковы причины, условия и пути лексического заимствования?</w:t>
            </w:r>
          </w:p>
          <w:p w14:paraId="1B4501CD" w14:textId="43F6FC3C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Индивидуальное творческое задание: составьте словарь заимствований из одного языка, предварив его исторической справкой о времени, причинах, условиях и путях лексического заимствования</w:t>
            </w:r>
          </w:p>
        </w:tc>
      </w:tr>
    </w:tbl>
    <w:p w14:paraId="7E8B18C8" w14:textId="77777777" w:rsidR="00434707" w:rsidRPr="00AE0E79" w:rsidRDefault="00434707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022A3" w14:textId="77777777" w:rsidR="002E170A" w:rsidRPr="00AE0E79" w:rsidRDefault="002E170A" w:rsidP="00C404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3942AD1D" w14:textId="04313CA4" w:rsidR="00434707" w:rsidRPr="00AE0E79" w:rsidRDefault="00434707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3</w:t>
      </w:r>
    </w:p>
    <w:p w14:paraId="0863FE7E" w14:textId="77777777" w:rsidR="00C36C16" w:rsidRPr="00AE0E79" w:rsidRDefault="00C36C16" w:rsidP="00C404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3108"/>
        <w:gridCol w:w="5611"/>
      </w:tblGrid>
      <w:tr w:rsidR="00434707" w:rsidRPr="00AE0E79" w14:paraId="16517610" w14:textId="77777777" w:rsidTr="00C40430">
        <w:trPr>
          <w:trHeight w:val="480"/>
        </w:trPr>
        <w:tc>
          <w:tcPr>
            <w:tcW w:w="335" w:type="pct"/>
            <w:vAlign w:val="center"/>
          </w:tcPr>
          <w:p w14:paraId="4DF80022" w14:textId="77777777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63" w:type="pct"/>
            <w:vAlign w:val="center"/>
          </w:tcPr>
          <w:p w14:paraId="3E2A06F2" w14:textId="77777777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3001" w:type="pct"/>
          </w:tcPr>
          <w:p w14:paraId="6D594FA6" w14:textId="328C4CEB" w:rsidR="00434707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z w:val="24"/>
                <w:szCs w:val="24"/>
              </w:rPr>
              <w:t>Язык как система знаков.</w:t>
            </w:r>
          </w:p>
        </w:tc>
      </w:tr>
      <w:tr w:rsidR="00434707" w:rsidRPr="00AE0E79" w14:paraId="1BD5F4DE" w14:textId="77777777" w:rsidTr="00C40430">
        <w:trPr>
          <w:trHeight w:val="1451"/>
        </w:trPr>
        <w:tc>
          <w:tcPr>
            <w:tcW w:w="335" w:type="pct"/>
            <w:vAlign w:val="center"/>
          </w:tcPr>
          <w:p w14:paraId="4E2B06DF" w14:textId="77777777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63" w:type="pct"/>
            <w:vAlign w:val="center"/>
          </w:tcPr>
          <w:p w14:paraId="63B388A7" w14:textId="77777777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3001" w:type="pct"/>
          </w:tcPr>
          <w:p w14:paraId="798E613B" w14:textId="77777777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1.</w:t>
            </w:r>
            <w:r w:rsidRPr="00AE0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Понятия язык и речь. Речевая ситуация и ее компоненты. Основные требования к речи: правильность, точность, выразительность, уместность употребления языковых средств. Онтогенез речевого развития детей.</w:t>
            </w:r>
          </w:p>
          <w:p w14:paraId="66350A38" w14:textId="77777777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2.</w:t>
            </w:r>
            <w:r w:rsidRPr="00AE0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Основные сферы речевого общения, их соотнесённость с функциональными разновидностями языка. Сферы и ситуации речевого общения. Компоненты речевой ситуации</w:t>
            </w:r>
          </w:p>
        </w:tc>
      </w:tr>
      <w:tr w:rsidR="00434707" w:rsidRPr="00AE0E79" w14:paraId="7E779095" w14:textId="77777777" w:rsidTr="00C40430">
        <w:trPr>
          <w:trHeight w:val="755"/>
        </w:trPr>
        <w:tc>
          <w:tcPr>
            <w:tcW w:w="335" w:type="pct"/>
            <w:vAlign w:val="center"/>
          </w:tcPr>
          <w:p w14:paraId="7A1F990D" w14:textId="77777777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63" w:type="pct"/>
            <w:vAlign w:val="center"/>
          </w:tcPr>
          <w:p w14:paraId="293F6E9A" w14:textId="77777777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3001" w:type="pct"/>
          </w:tcPr>
          <w:p w14:paraId="0182CC90" w14:textId="4DF82210" w:rsidR="00434707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11EE4FC9" w14:textId="77777777" w:rsidR="00434707" w:rsidRPr="00AE0E79" w:rsidRDefault="004347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6B28DF" w:rsidRPr="00AE0E79" w14:paraId="4993C8F9" w14:textId="77777777" w:rsidTr="00C40430">
        <w:trPr>
          <w:trHeight w:val="1451"/>
        </w:trPr>
        <w:tc>
          <w:tcPr>
            <w:tcW w:w="335" w:type="pct"/>
            <w:vAlign w:val="center"/>
          </w:tcPr>
          <w:p w14:paraId="4BF2A32B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63" w:type="pct"/>
            <w:vAlign w:val="center"/>
          </w:tcPr>
          <w:p w14:paraId="366A9498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3001" w:type="pct"/>
          </w:tcPr>
          <w:p w14:paraId="51881020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14603311" w14:textId="375EF920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6B28DF" w:rsidRPr="00AE0E79" w14:paraId="31F19BB6" w14:textId="77777777" w:rsidTr="00C40430">
        <w:trPr>
          <w:trHeight w:val="778"/>
        </w:trPr>
        <w:tc>
          <w:tcPr>
            <w:tcW w:w="335" w:type="pct"/>
            <w:vAlign w:val="center"/>
          </w:tcPr>
          <w:p w14:paraId="4591E255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63" w:type="pct"/>
            <w:vAlign w:val="center"/>
          </w:tcPr>
          <w:p w14:paraId="08A4A39C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001" w:type="pct"/>
          </w:tcPr>
          <w:p w14:paraId="2254F357" w14:textId="77777777" w:rsidR="00D206E8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</w:t>
            </w:r>
          </w:p>
          <w:p w14:paraId="44C0C27A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6B28DF" w:rsidRPr="00AE0E79" w14:paraId="63301185" w14:textId="77777777" w:rsidTr="00C40430">
        <w:trPr>
          <w:trHeight w:val="1069"/>
        </w:trPr>
        <w:tc>
          <w:tcPr>
            <w:tcW w:w="335" w:type="pct"/>
            <w:vAlign w:val="center"/>
          </w:tcPr>
          <w:p w14:paraId="1CEF6358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63" w:type="pct"/>
            <w:vAlign w:val="center"/>
          </w:tcPr>
          <w:p w14:paraId="26C2F2B9" w14:textId="5762B2C2" w:rsidR="006B28DF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3001" w:type="pct"/>
          </w:tcPr>
          <w:p w14:paraId="1FE66F30" w14:textId="53903335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Устный опрос</w:t>
            </w:r>
          </w:p>
          <w:p w14:paraId="4664FA49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Наблюдение</w:t>
            </w:r>
          </w:p>
          <w:p w14:paraId="66443EF4" w14:textId="2AE2AF8B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Сообщение</w:t>
            </w:r>
          </w:p>
        </w:tc>
      </w:tr>
      <w:tr w:rsidR="006B28DF" w:rsidRPr="00AE0E79" w14:paraId="39E3A69F" w14:textId="77777777" w:rsidTr="00C40430">
        <w:trPr>
          <w:trHeight w:val="1387"/>
        </w:trPr>
        <w:tc>
          <w:tcPr>
            <w:tcW w:w="335" w:type="pct"/>
            <w:vAlign w:val="center"/>
          </w:tcPr>
          <w:p w14:paraId="461D1753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63" w:type="pct"/>
            <w:vAlign w:val="center"/>
          </w:tcPr>
          <w:p w14:paraId="6514963B" w14:textId="69FCD049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Задания </w:t>
            </w:r>
            <w:r w:rsidR="00356053"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001" w:type="pct"/>
          </w:tcPr>
          <w:p w14:paraId="61D42F6C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1.Вопросы</w:t>
            </w:r>
          </w:p>
          <w:p w14:paraId="242C21D8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- В чем выражается взаимосвязь языка и речи?</w:t>
            </w:r>
          </w:p>
          <w:p w14:paraId="4C1B2C9E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- Дайте дефиницию понятия речевая ситуация. Какие компоненты характеризуют речевую ситуацию?</w:t>
            </w:r>
          </w:p>
          <w:p w14:paraId="498B785F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- Охарактеризуйте основные требования к речи.</w:t>
            </w:r>
          </w:p>
          <w:p w14:paraId="0695BF97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2. Подготовить сообщения «Периодизация речевого развития детей (анализ и сравнение классификаций А.К. Марковой и В.П. Глухова)», «Речевая норма и патология», «Виды речевых нарушений»/ Составить таблицу «Сферы и ситуации речевого общения</w:t>
            </w:r>
          </w:p>
        </w:tc>
      </w:tr>
    </w:tbl>
    <w:p w14:paraId="42658E34" w14:textId="5BE05EE3" w:rsidR="009661B0" w:rsidRPr="00AE0E79" w:rsidRDefault="009661B0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ACED5" w14:textId="77777777" w:rsidR="002E170A" w:rsidRPr="00AE0E79" w:rsidRDefault="002E170A" w:rsidP="00C404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0B83F537" w14:textId="501EB447" w:rsidR="00D018DE" w:rsidRPr="00AE0E79" w:rsidRDefault="0016193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4</w:t>
      </w:r>
    </w:p>
    <w:p w14:paraId="68919AC5" w14:textId="7D60E6B1" w:rsidR="001461BC" w:rsidRPr="00AE0E79" w:rsidRDefault="001461BC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3108"/>
        <w:gridCol w:w="5611"/>
      </w:tblGrid>
      <w:tr w:rsidR="00F45D24" w:rsidRPr="00AE0E79" w14:paraId="17559EEB" w14:textId="77777777" w:rsidTr="00C40430">
        <w:trPr>
          <w:trHeight w:val="535"/>
        </w:trPr>
        <w:tc>
          <w:tcPr>
            <w:tcW w:w="335" w:type="pct"/>
            <w:vAlign w:val="center"/>
          </w:tcPr>
          <w:p w14:paraId="12DC4E49" w14:textId="7777777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63" w:type="pct"/>
            <w:vAlign w:val="center"/>
          </w:tcPr>
          <w:p w14:paraId="28B3F760" w14:textId="7777777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spacing w:val="-9"/>
                <w:sz w:val="23"/>
                <w:szCs w:val="23"/>
              </w:rPr>
              <w:t>Тема занятия</w:t>
            </w:r>
          </w:p>
        </w:tc>
        <w:tc>
          <w:tcPr>
            <w:tcW w:w="3001" w:type="pct"/>
          </w:tcPr>
          <w:p w14:paraId="1B25E1D6" w14:textId="4514DA5E" w:rsidR="00F45D24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color w:val="000000"/>
                <w:sz w:val="23"/>
                <w:szCs w:val="23"/>
              </w:rPr>
              <w:t>Фонетика и орфоэпия.</w:t>
            </w:r>
          </w:p>
        </w:tc>
      </w:tr>
      <w:tr w:rsidR="00F45D24" w:rsidRPr="00AE0E79" w14:paraId="58237A9D" w14:textId="77777777" w:rsidTr="00C40430">
        <w:trPr>
          <w:trHeight w:val="1451"/>
        </w:trPr>
        <w:tc>
          <w:tcPr>
            <w:tcW w:w="335" w:type="pct"/>
            <w:vAlign w:val="center"/>
          </w:tcPr>
          <w:p w14:paraId="4ABE5E7C" w14:textId="7777777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63" w:type="pct"/>
            <w:vAlign w:val="center"/>
          </w:tcPr>
          <w:p w14:paraId="043B8EF8" w14:textId="7777777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spacing w:val="-9"/>
                <w:sz w:val="23"/>
                <w:szCs w:val="23"/>
              </w:rPr>
              <w:t xml:space="preserve">Содержание темы </w:t>
            </w:r>
          </w:p>
        </w:tc>
        <w:tc>
          <w:tcPr>
            <w:tcW w:w="3001" w:type="pct"/>
          </w:tcPr>
          <w:p w14:paraId="73DBB6A6" w14:textId="77777777" w:rsidR="003F07B0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1.</w:t>
            </w:r>
            <w:r w:rsidR="003F07B0" w:rsidRPr="00AE0E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07B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 xml:space="preserve">Звук и фонема. Открытый и закрытый слог. Соотношение буквы и звука. Фонетическая фраза. Исторические и позиционные чередования.  </w:t>
            </w:r>
          </w:p>
          <w:p w14:paraId="222A5CBE" w14:textId="4427D675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2.</w:t>
            </w:r>
            <w:r w:rsidRPr="00AE0E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07B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Фонетический разбор слова</w:t>
            </w:r>
          </w:p>
          <w:p w14:paraId="21AC1C65" w14:textId="7777777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3.</w:t>
            </w:r>
            <w:r w:rsidRPr="00AE0E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07B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Основные виды языковых норм: орфоэпические (произносительные и акцентологические). Орфоэпия. Основные правила произношения гласных звуков. Основные правила произношения согласных звуков и сочетаний звуков. Ударение разноместное и подвижное, словесное и логическое. Орфоэпические нормы. Произношение заимствованных слов.</w:t>
            </w:r>
          </w:p>
          <w:p w14:paraId="30B4433F" w14:textId="77777777" w:rsidR="003F07B0" w:rsidRPr="00AE0E79" w:rsidRDefault="003F07B0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4.</w:t>
            </w:r>
            <w:r w:rsidRPr="00AE0E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Благозвучие речи. Звукопись как изобразительное средство. Ассонанс. Аллитерация</w:t>
            </w:r>
          </w:p>
          <w:p w14:paraId="4114F878" w14:textId="4B1FD4A4" w:rsidR="00716800" w:rsidRPr="00AE0E79" w:rsidRDefault="00716800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5.</w:t>
            </w:r>
            <w:r w:rsidRPr="00AE0E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Орфография. Безударные гласные в корне слова: проверяемые, непроверяемые, чередующиеся.</w:t>
            </w:r>
            <w:r w:rsidRPr="00AE0E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Правописание безударных гласных, звонких и глухих согласных. Употребление буквы Ь.  Правописание О/Е после шипящих и Ц.</w:t>
            </w:r>
          </w:p>
          <w:p w14:paraId="4E34BC2A" w14:textId="2F0E5467" w:rsidR="00716800" w:rsidRPr="00AE0E79" w:rsidRDefault="00716800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Правописание приставок на З-/С- Правописание И – Ы после приставок.</w:t>
            </w:r>
          </w:p>
        </w:tc>
      </w:tr>
      <w:tr w:rsidR="00F45D24" w:rsidRPr="00AE0E79" w14:paraId="5075B74D" w14:textId="77777777" w:rsidTr="00C40430">
        <w:trPr>
          <w:trHeight w:val="998"/>
        </w:trPr>
        <w:tc>
          <w:tcPr>
            <w:tcW w:w="335" w:type="pct"/>
            <w:vAlign w:val="center"/>
          </w:tcPr>
          <w:p w14:paraId="6423AD54" w14:textId="62CA10DA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63" w:type="pct"/>
            <w:vAlign w:val="center"/>
          </w:tcPr>
          <w:p w14:paraId="47BD569E" w14:textId="7777777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spacing w:val="-9"/>
                <w:sz w:val="23"/>
                <w:szCs w:val="23"/>
              </w:rPr>
              <w:t>Типы занятия</w:t>
            </w:r>
          </w:p>
        </w:tc>
        <w:tc>
          <w:tcPr>
            <w:tcW w:w="3001" w:type="pct"/>
          </w:tcPr>
          <w:p w14:paraId="3406E04D" w14:textId="742D96BC" w:rsidR="003F07B0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Комбинированное занятие</w:t>
            </w:r>
          </w:p>
          <w:p w14:paraId="1FF33645" w14:textId="4C90D1D3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Практическое занятие</w:t>
            </w:r>
          </w:p>
        </w:tc>
      </w:tr>
      <w:tr w:rsidR="00F45D24" w:rsidRPr="00AE0E79" w14:paraId="2B704C40" w14:textId="77777777" w:rsidTr="00C40430">
        <w:trPr>
          <w:trHeight w:val="840"/>
        </w:trPr>
        <w:tc>
          <w:tcPr>
            <w:tcW w:w="335" w:type="pct"/>
            <w:vAlign w:val="center"/>
          </w:tcPr>
          <w:p w14:paraId="4F05F4B1" w14:textId="06D7ADB6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63" w:type="pct"/>
            <w:vAlign w:val="center"/>
          </w:tcPr>
          <w:p w14:paraId="3288FD79" w14:textId="7777777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spacing w:val="-9"/>
                <w:sz w:val="23"/>
                <w:szCs w:val="23"/>
              </w:rPr>
              <w:t xml:space="preserve">Планируемые образовательные результаты </w:t>
            </w:r>
          </w:p>
        </w:tc>
        <w:tc>
          <w:tcPr>
            <w:tcW w:w="3001" w:type="pct"/>
          </w:tcPr>
          <w:p w14:paraId="06868851" w14:textId="192DE1A8" w:rsidR="006B28DF" w:rsidRPr="00AE0E79" w:rsidRDefault="006B28DF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3"/>
                <w:szCs w:val="23"/>
              </w:rPr>
              <w:t>ОК 04. Эффективно взаимодействовать и работать в коллективе и команде.</w:t>
            </w:r>
          </w:p>
          <w:p w14:paraId="523A8E42" w14:textId="35DD7A24" w:rsidR="008372A9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</w:t>
            </w:r>
            <w:r w:rsidR="00C7671D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урного контекста.</w:t>
            </w:r>
          </w:p>
        </w:tc>
      </w:tr>
      <w:tr w:rsidR="00F45D24" w:rsidRPr="00AE0E79" w14:paraId="25ECDB23" w14:textId="77777777" w:rsidTr="00AE0E79">
        <w:trPr>
          <w:trHeight w:val="815"/>
        </w:trPr>
        <w:tc>
          <w:tcPr>
            <w:tcW w:w="335" w:type="pct"/>
            <w:vAlign w:val="center"/>
          </w:tcPr>
          <w:p w14:paraId="0E29F7AA" w14:textId="0BD8BA11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63" w:type="pct"/>
            <w:vAlign w:val="center"/>
          </w:tcPr>
          <w:p w14:paraId="7B0EE203" w14:textId="7777777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3"/>
                <w:szCs w:val="23"/>
              </w:rPr>
              <w:t>Формы организации учебной деятельности</w:t>
            </w:r>
          </w:p>
        </w:tc>
        <w:tc>
          <w:tcPr>
            <w:tcW w:w="3001" w:type="pct"/>
          </w:tcPr>
          <w:p w14:paraId="7C14CDFC" w14:textId="77777777" w:rsidR="00D206E8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Лекция, индивидуальная, фронтальная</w:t>
            </w:r>
          </w:p>
          <w:p w14:paraId="05018235" w14:textId="070DF783" w:rsidR="001270D0" w:rsidRPr="00AE0E79" w:rsidRDefault="001270D0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 xml:space="preserve">Практическое занятие </w:t>
            </w:r>
          </w:p>
        </w:tc>
      </w:tr>
      <w:tr w:rsidR="00F45D24" w:rsidRPr="00AE0E79" w14:paraId="630B00A7" w14:textId="77777777" w:rsidTr="00AE0E79">
        <w:trPr>
          <w:trHeight w:val="1238"/>
        </w:trPr>
        <w:tc>
          <w:tcPr>
            <w:tcW w:w="335" w:type="pct"/>
            <w:vAlign w:val="center"/>
          </w:tcPr>
          <w:p w14:paraId="0A9F83D1" w14:textId="53B94EB9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63" w:type="pct"/>
            <w:vAlign w:val="center"/>
          </w:tcPr>
          <w:p w14:paraId="2490A1F3" w14:textId="7A886FFE" w:rsidR="00F45D24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z w:val="23"/>
                <w:szCs w:val="23"/>
              </w:rPr>
              <w:t>Типы оценочных мероприятий</w:t>
            </w:r>
          </w:p>
        </w:tc>
        <w:tc>
          <w:tcPr>
            <w:tcW w:w="3001" w:type="pct"/>
          </w:tcPr>
          <w:p w14:paraId="3DDD0A12" w14:textId="7777777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Самоконтроль. Фронтальный опрос. Индивидуальный опрос</w:t>
            </w:r>
          </w:p>
          <w:p w14:paraId="7C00228D" w14:textId="77777777" w:rsidR="001270D0" w:rsidRPr="00AE0E79" w:rsidRDefault="001270D0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Практическая работа</w:t>
            </w:r>
          </w:p>
          <w:p w14:paraId="5BA1A385" w14:textId="299C607C" w:rsidR="00EC3690" w:rsidRPr="00AE0E79" w:rsidRDefault="00EC3690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 xml:space="preserve">Диктант </w:t>
            </w:r>
          </w:p>
        </w:tc>
      </w:tr>
      <w:tr w:rsidR="00F45D24" w:rsidRPr="00AE0E79" w14:paraId="268889BC" w14:textId="77777777" w:rsidTr="00C40430">
        <w:trPr>
          <w:trHeight w:val="1387"/>
        </w:trPr>
        <w:tc>
          <w:tcPr>
            <w:tcW w:w="335" w:type="pct"/>
            <w:vAlign w:val="center"/>
          </w:tcPr>
          <w:p w14:paraId="3824F09E" w14:textId="78F09FF7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63" w:type="pct"/>
            <w:vAlign w:val="center"/>
          </w:tcPr>
          <w:p w14:paraId="7C2FB117" w14:textId="39F13555" w:rsidR="00F45D24" w:rsidRPr="00AE0E79" w:rsidRDefault="00F45D24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spacing w:val="-9"/>
                <w:sz w:val="23"/>
                <w:szCs w:val="23"/>
              </w:rPr>
              <w:t xml:space="preserve">Задания </w:t>
            </w:r>
            <w:r w:rsidR="00356053" w:rsidRPr="00AE0E79">
              <w:rPr>
                <w:rFonts w:ascii="Times New Roman" w:hAnsi="Times New Roman"/>
                <w:spacing w:val="-9"/>
                <w:sz w:val="23"/>
                <w:szCs w:val="23"/>
              </w:rPr>
              <w:t>для самостоятельного выполнения</w:t>
            </w:r>
          </w:p>
        </w:tc>
        <w:tc>
          <w:tcPr>
            <w:tcW w:w="3001" w:type="pct"/>
          </w:tcPr>
          <w:p w14:paraId="646A16E0" w14:textId="78033188" w:rsidR="00F45D24" w:rsidRPr="00AE0E79" w:rsidRDefault="001270D0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1.</w:t>
            </w:r>
            <w:r w:rsidR="009200E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 xml:space="preserve"> Фонетический разбор слов текста.</w:t>
            </w:r>
          </w:p>
          <w:p w14:paraId="472752A2" w14:textId="60582800" w:rsidR="001270D0" w:rsidRPr="00AE0E79" w:rsidRDefault="008745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2</w:t>
            </w:r>
            <w:r w:rsidR="001270D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. Проанализируйте кейсы в видеозаписи «Занятия по во</w:t>
            </w:r>
            <w:r w:rsidR="0071680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спитанию звуковой культуры речи</w:t>
            </w:r>
            <w:r w:rsidR="001270D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». Дайте акустическую и артикуляционную характеристику звуков.</w:t>
            </w:r>
          </w:p>
          <w:p w14:paraId="5A393ACB" w14:textId="6E0EB5C3" w:rsidR="001270D0" w:rsidRPr="00AE0E79" w:rsidRDefault="008745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3</w:t>
            </w:r>
            <w:r w:rsidR="001270D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. Подготовить реферат на тему: «Звуковая культура речи и ее значе</w:t>
            </w:r>
            <w:r w:rsidR="0071680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ние для развития личности детей</w:t>
            </w:r>
            <w:r w:rsidR="001270D0"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».</w:t>
            </w:r>
          </w:p>
          <w:p w14:paraId="4CA9BB70" w14:textId="60917448" w:rsidR="00EC3690" w:rsidRPr="00AE0E79" w:rsidRDefault="00EC3690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3"/>
                <w:szCs w:val="23"/>
              </w:rPr>
              <w:t>6. Орфографический практикум</w:t>
            </w:r>
          </w:p>
        </w:tc>
      </w:tr>
    </w:tbl>
    <w:p w14:paraId="7A6F91EF" w14:textId="258DD794" w:rsidR="00D45097" w:rsidRPr="00AE0E79" w:rsidRDefault="0066345C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</w:t>
      </w:r>
      <w:r w:rsidR="00161938" w:rsidRPr="00AE0E79">
        <w:rPr>
          <w:rFonts w:ascii="Times New Roman" w:hAnsi="Times New Roman" w:cs="Times New Roman"/>
          <w:sz w:val="28"/>
          <w:szCs w:val="28"/>
        </w:rPr>
        <w:t>ПЕКТ 5</w:t>
      </w:r>
    </w:p>
    <w:p w14:paraId="40D45DE9" w14:textId="77777777" w:rsidR="005B33FD" w:rsidRPr="00AE0E79" w:rsidRDefault="005B33FD" w:rsidP="00C404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D45097" w:rsidRPr="00AE0E79" w14:paraId="0BA601FB" w14:textId="77777777" w:rsidTr="00C40430">
        <w:trPr>
          <w:trHeight w:val="339"/>
        </w:trPr>
        <w:tc>
          <w:tcPr>
            <w:tcW w:w="340" w:type="pct"/>
            <w:vAlign w:val="center"/>
          </w:tcPr>
          <w:p w14:paraId="253E696C" w14:textId="77777777" w:rsidR="00D45097" w:rsidRPr="00AE0E79" w:rsidRDefault="00D4509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665F27C7" w14:textId="77777777" w:rsidR="00D45097" w:rsidRPr="00AE0E79" w:rsidRDefault="00D4509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6B85EB6F" w14:textId="5CFBB8B8" w:rsidR="00D45097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color w:val="000000"/>
                <w:sz w:val="24"/>
                <w:szCs w:val="24"/>
              </w:rPr>
              <w:t>Морфемика и словообразование</w:t>
            </w:r>
          </w:p>
        </w:tc>
      </w:tr>
      <w:tr w:rsidR="00D45097" w:rsidRPr="00AE0E79" w14:paraId="18F2EBCC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7AA6A903" w14:textId="77777777" w:rsidR="00D45097" w:rsidRPr="00AE0E79" w:rsidRDefault="00D4509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66AEC615" w14:textId="77777777" w:rsidR="00D45097" w:rsidRPr="00AE0E79" w:rsidRDefault="00D4509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6FF02CA0" w14:textId="77777777" w:rsidR="00862500" w:rsidRPr="00AE0E79" w:rsidRDefault="00D4509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1.</w:t>
            </w:r>
            <w:r w:rsidR="00862500" w:rsidRPr="00AE0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00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Понятие морфемы как значимой части слова. Многозначность морфем. Аффиксальные морфемы. Синонимия и антонимия морфем.</w:t>
            </w:r>
          </w:p>
          <w:p w14:paraId="713BFD76" w14:textId="77777777" w:rsidR="00D45097" w:rsidRPr="00AE0E79" w:rsidRDefault="00D4509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2.</w:t>
            </w:r>
            <w:r w:rsidRPr="00AE0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00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Морфемный разбор слова. Типы основ: членимая, нечленимая, простая, сложная</w:t>
            </w:r>
            <w:r w:rsidR="005B33FD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.</w:t>
            </w:r>
          </w:p>
          <w:p w14:paraId="2E014BBA" w14:textId="77777777" w:rsidR="005B33FD" w:rsidRPr="00AE0E79" w:rsidRDefault="005B33F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3. Словообразование. Морфологические способы словообразования. Неморфологические способы словообразования. Словообразовательный разбор. Формообразование</w:t>
            </w:r>
          </w:p>
          <w:p w14:paraId="34EA3B55" w14:textId="7ED53841" w:rsidR="005B33FD" w:rsidRPr="00AE0E79" w:rsidRDefault="005B33F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4. Орфография.  П</w:t>
            </w:r>
            <w:r w:rsidR="00F76908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равописание приставок ПРИ-/ПРЕ-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 Правописание сложных слов.</w:t>
            </w:r>
          </w:p>
        </w:tc>
      </w:tr>
      <w:tr w:rsidR="00D45097" w:rsidRPr="00AE0E79" w14:paraId="4EC061C6" w14:textId="77777777" w:rsidTr="00C40430">
        <w:trPr>
          <w:trHeight w:val="677"/>
        </w:trPr>
        <w:tc>
          <w:tcPr>
            <w:tcW w:w="340" w:type="pct"/>
            <w:vAlign w:val="center"/>
          </w:tcPr>
          <w:p w14:paraId="3A4CA243" w14:textId="25779E37" w:rsidR="00D45097" w:rsidRPr="00AE0E79" w:rsidRDefault="00D4509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28F9C42D" w14:textId="77777777" w:rsidR="00D45097" w:rsidRPr="00AE0E79" w:rsidRDefault="00D4509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10E7B20A" w14:textId="50749DA4" w:rsidR="00D45097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2F64F2B9" w14:textId="37E7C125" w:rsidR="00D45097" w:rsidRPr="00AE0E79" w:rsidRDefault="002E170A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занятия</w:t>
            </w:r>
          </w:p>
        </w:tc>
      </w:tr>
      <w:tr w:rsidR="006B28DF" w:rsidRPr="00AE0E79" w14:paraId="4B663E7E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4573B61B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031E0719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066DB240" w14:textId="77777777" w:rsidR="006B28DF" w:rsidRPr="00AE0E79" w:rsidRDefault="006B28DF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1A467889" w14:textId="15A5E040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3A257E2C" w14:textId="41236886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6B28DF" w:rsidRPr="00AE0E79" w14:paraId="4908A6CD" w14:textId="77777777" w:rsidTr="00C40430">
        <w:trPr>
          <w:trHeight w:val="695"/>
        </w:trPr>
        <w:tc>
          <w:tcPr>
            <w:tcW w:w="340" w:type="pct"/>
            <w:vAlign w:val="center"/>
          </w:tcPr>
          <w:p w14:paraId="2C783FD1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1C34F8D0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2F7D8549" w14:textId="77777777" w:rsidR="00D206E8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</w:t>
            </w:r>
          </w:p>
          <w:p w14:paraId="373A0CC5" w14:textId="252D9E81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Практическое занятие </w:t>
            </w:r>
          </w:p>
        </w:tc>
      </w:tr>
      <w:tr w:rsidR="006B28DF" w:rsidRPr="00AE0E79" w14:paraId="061A8BE0" w14:textId="77777777" w:rsidTr="00C40430">
        <w:trPr>
          <w:trHeight w:val="832"/>
        </w:trPr>
        <w:tc>
          <w:tcPr>
            <w:tcW w:w="340" w:type="pct"/>
            <w:vAlign w:val="center"/>
          </w:tcPr>
          <w:p w14:paraId="6BF3DA04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04FFB99A" w14:textId="4DBA03A9" w:rsidR="006B28DF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3A51B5F9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617FFD05" w14:textId="49499B82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Устный опрос</w:t>
            </w:r>
          </w:p>
        </w:tc>
      </w:tr>
      <w:tr w:rsidR="006B28DF" w:rsidRPr="00AE0E79" w14:paraId="5ED20C50" w14:textId="77777777" w:rsidTr="00C40430">
        <w:trPr>
          <w:trHeight w:val="1387"/>
        </w:trPr>
        <w:tc>
          <w:tcPr>
            <w:tcW w:w="340" w:type="pct"/>
            <w:vAlign w:val="center"/>
          </w:tcPr>
          <w:p w14:paraId="4374C8CC" w14:textId="77777777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72480B54" w14:textId="1A1EA880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 </w:t>
            </w:r>
            <w:r w:rsidR="00356053"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2974" w:type="pct"/>
          </w:tcPr>
          <w:p w14:paraId="6AB3683B" w14:textId="77777777" w:rsidR="00161938" w:rsidRPr="00AE0E79" w:rsidRDefault="0016193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Разноуровневые задания:</w:t>
            </w:r>
          </w:p>
          <w:p w14:paraId="7FB29238" w14:textId="77777777" w:rsidR="00161938" w:rsidRPr="00AE0E79" w:rsidRDefault="0016193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1. Анализ профессиональной лексики с точки зрения морфемного состава слов;</w:t>
            </w:r>
          </w:p>
          <w:p w14:paraId="4C35545C" w14:textId="00A0790A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2. Анализ профессиональной лексики, соответствующей изучаемым правилам орфографии</w:t>
            </w:r>
          </w:p>
          <w:p w14:paraId="50E791D2" w14:textId="2279C0CD" w:rsidR="006B28DF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</w:tbl>
    <w:p w14:paraId="4BDE7B32" w14:textId="79AF9EAA" w:rsidR="00C40430" w:rsidRPr="00AE0E79" w:rsidRDefault="00C40430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6CA9B" w14:textId="77777777" w:rsidR="00C40430" w:rsidRPr="00AE0E79" w:rsidRDefault="00C40430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14DF0BAD" w14:textId="3F77770C" w:rsidR="004A2CC7" w:rsidRPr="00AE0E79" w:rsidRDefault="00E452E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6</w:t>
      </w:r>
    </w:p>
    <w:p w14:paraId="651EDFEC" w14:textId="77777777" w:rsidR="00C40430" w:rsidRPr="00AE0E79" w:rsidRDefault="00C40430" w:rsidP="00C404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4A2CC7" w:rsidRPr="00AE0E79" w14:paraId="5AACA9D8" w14:textId="77777777" w:rsidTr="00C40430">
        <w:trPr>
          <w:trHeight w:val="731"/>
        </w:trPr>
        <w:tc>
          <w:tcPr>
            <w:tcW w:w="340" w:type="pct"/>
            <w:vAlign w:val="center"/>
          </w:tcPr>
          <w:p w14:paraId="4BCFA8C4" w14:textId="77777777" w:rsidR="004A2CC7" w:rsidRPr="00AE0E79" w:rsidRDefault="004A2CC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788A3487" w14:textId="77777777" w:rsidR="004A2CC7" w:rsidRPr="00AE0E79" w:rsidRDefault="004A2CC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690E0A43" w14:textId="283655A9" w:rsidR="004A2CC7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161938" w:rsidRPr="00AE0E79" w14:paraId="10FACFE6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2CFCA6D3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7398C0F2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462EEB04" w14:textId="059E3578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Имя существительное как часть речи. 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существительных. Правописание суффиксов и окончаний имен существительных. Правописание сложных имен существительных</w:t>
            </w:r>
          </w:p>
        </w:tc>
      </w:tr>
      <w:tr w:rsidR="00161938" w:rsidRPr="00AE0E79" w14:paraId="17E92FCB" w14:textId="77777777" w:rsidTr="00C40430">
        <w:trPr>
          <w:trHeight w:val="757"/>
        </w:trPr>
        <w:tc>
          <w:tcPr>
            <w:tcW w:w="340" w:type="pct"/>
            <w:vAlign w:val="center"/>
          </w:tcPr>
          <w:p w14:paraId="01065D0F" w14:textId="78F731A3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6C2CCC42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0DA4E895" w14:textId="6C4D5930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36EC0784" w14:textId="22A4737F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161938" w:rsidRPr="00AE0E79" w14:paraId="3AB53E1F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67DB343E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5F7022E3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7CB002F1" w14:textId="77777777" w:rsidR="00161938" w:rsidRPr="00AE0E79" w:rsidRDefault="0016193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0A13F546" w14:textId="549E8773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61938" w:rsidRPr="00AE0E79" w14:paraId="1EBF8641" w14:textId="77777777" w:rsidTr="00C40430">
        <w:trPr>
          <w:trHeight w:val="840"/>
        </w:trPr>
        <w:tc>
          <w:tcPr>
            <w:tcW w:w="340" w:type="pct"/>
            <w:vAlign w:val="center"/>
          </w:tcPr>
          <w:p w14:paraId="561CEDDF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2EDE7036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696ED8FE" w14:textId="5A4BF832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фронтальная, групповая</w:t>
            </w:r>
          </w:p>
          <w:p w14:paraId="2683862F" w14:textId="4776217F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161938" w:rsidRPr="00AE0E79" w14:paraId="30E93861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348E2289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4BCFC114" w14:textId="3E40FCCD" w:rsidR="00161938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3DAE7677" w14:textId="77777777" w:rsidR="00161938" w:rsidRPr="00AE0E79" w:rsidRDefault="0016193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7C2EF7E6" w14:textId="690376AA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Разноуровневые задания</w:t>
            </w:r>
          </w:p>
        </w:tc>
      </w:tr>
      <w:tr w:rsidR="00161938" w:rsidRPr="00AE0E79" w14:paraId="432045E7" w14:textId="77777777" w:rsidTr="00C40430">
        <w:trPr>
          <w:trHeight w:val="1387"/>
        </w:trPr>
        <w:tc>
          <w:tcPr>
            <w:tcW w:w="340" w:type="pct"/>
            <w:vAlign w:val="center"/>
          </w:tcPr>
          <w:p w14:paraId="7E24A498" w14:textId="39DB7D35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5ECB66BC" w14:textId="305A8A0F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36F4ECB3" w14:textId="77777777" w:rsidR="00161938" w:rsidRPr="00AE0E79" w:rsidRDefault="0016193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1. Проанализировать сложные случаи склонения терминов соответствующей профессии </w:t>
            </w:r>
          </w:p>
          <w:p w14:paraId="3C311C87" w14:textId="6D296052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2.</w:t>
            </w:r>
            <w:r w:rsidRPr="00AE0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Дать грамматическую характеристику термина-существительного</w:t>
            </w:r>
          </w:p>
        </w:tc>
      </w:tr>
    </w:tbl>
    <w:p w14:paraId="4826871C" w14:textId="5B7313EB" w:rsidR="00C40430" w:rsidRPr="00AE0E79" w:rsidRDefault="00C40430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000D3" w14:textId="77777777" w:rsidR="00C40430" w:rsidRPr="00AE0E79" w:rsidRDefault="00C40430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3973007F" w14:textId="62983850" w:rsidR="003C130E" w:rsidRPr="00AE0E79" w:rsidRDefault="00E452E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7</w:t>
      </w:r>
    </w:p>
    <w:p w14:paraId="2999768D" w14:textId="7D37FAFF" w:rsidR="003C130E" w:rsidRPr="00AE0E79" w:rsidRDefault="003C130E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3C130E" w:rsidRPr="00AE0E79" w14:paraId="2573B2AF" w14:textId="77777777" w:rsidTr="00C40430">
        <w:trPr>
          <w:trHeight w:val="719"/>
        </w:trPr>
        <w:tc>
          <w:tcPr>
            <w:tcW w:w="340" w:type="pct"/>
            <w:vAlign w:val="center"/>
          </w:tcPr>
          <w:p w14:paraId="7F65D0E4" w14:textId="77777777" w:rsidR="003C130E" w:rsidRPr="00AE0E79" w:rsidRDefault="003C130E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000BBA96" w14:textId="77777777" w:rsidR="003C130E" w:rsidRPr="00AE0E79" w:rsidRDefault="003C130E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5D01B46D" w14:textId="721C6530" w:rsidR="003C130E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</w:tr>
      <w:tr w:rsidR="00161938" w:rsidRPr="00AE0E79" w14:paraId="0A97FFA4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629AB911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64BAA4AE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34ADCCD6" w14:textId="621B38F4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Имя прилагательное как часть речи. 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 Правописание суффиксов и окончаний имен прилагательных. Правописание сложных имен прилагательных</w:t>
            </w:r>
          </w:p>
        </w:tc>
      </w:tr>
      <w:tr w:rsidR="00161938" w:rsidRPr="00AE0E79" w14:paraId="70A6456C" w14:textId="77777777" w:rsidTr="00C40430">
        <w:trPr>
          <w:trHeight w:val="699"/>
        </w:trPr>
        <w:tc>
          <w:tcPr>
            <w:tcW w:w="340" w:type="pct"/>
            <w:vAlign w:val="center"/>
          </w:tcPr>
          <w:p w14:paraId="0436FE83" w14:textId="7F64B040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4CCEA974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2F479405" w14:textId="787692AC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539AB1DD" w14:textId="11D7DAA3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161938" w:rsidRPr="00AE0E79" w14:paraId="613A53FD" w14:textId="77777777" w:rsidTr="00C40430">
        <w:trPr>
          <w:trHeight w:val="699"/>
        </w:trPr>
        <w:tc>
          <w:tcPr>
            <w:tcW w:w="340" w:type="pct"/>
            <w:vAlign w:val="center"/>
          </w:tcPr>
          <w:p w14:paraId="35C22DC8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75631AB5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12010C2C" w14:textId="77777777" w:rsidR="00161938" w:rsidRPr="00AE0E79" w:rsidRDefault="0016193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2A55F286" w14:textId="1759C5F5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48D2FCD5" w14:textId="2CFD71BC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161938" w:rsidRPr="00AE0E79" w14:paraId="6FDD4611" w14:textId="77777777" w:rsidTr="00C40430">
        <w:trPr>
          <w:trHeight w:val="756"/>
        </w:trPr>
        <w:tc>
          <w:tcPr>
            <w:tcW w:w="340" w:type="pct"/>
            <w:vAlign w:val="center"/>
          </w:tcPr>
          <w:p w14:paraId="15B4FE3C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5B89F7CC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03FC4022" w14:textId="2F5329DD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</w:t>
            </w:r>
          </w:p>
          <w:p w14:paraId="56F42932" w14:textId="08C18AF3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161938" w:rsidRPr="00AE0E79" w14:paraId="406AB90E" w14:textId="77777777" w:rsidTr="00C40430">
        <w:trPr>
          <w:trHeight w:val="1249"/>
        </w:trPr>
        <w:tc>
          <w:tcPr>
            <w:tcW w:w="340" w:type="pct"/>
            <w:vAlign w:val="center"/>
          </w:tcPr>
          <w:p w14:paraId="16D5F164" w14:textId="5927F711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289A3C82" w14:textId="4FECFD45" w:rsidR="00161938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16049F49" w14:textId="77777777" w:rsidR="00161938" w:rsidRPr="00AE0E79" w:rsidRDefault="0016193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400FFD07" w14:textId="4A5F8365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161938" w:rsidRPr="00AE0E79" w14:paraId="46FD57BF" w14:textId="77777777" w:rsidTr="00C40430">
        <w:trPr>
          <w:trHeight w:val="1387"/>
        </w:trPr>
        <w:tc>
          <w:tcPr>
            <w:tcW w:w="340" w:type="pct"/>
            <w:vAlign w:val="center"/>
          </w:tcPr>
          <w:p w14:paraId="594A1AD0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0AF37768" w14:textId="6FB2F50A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2E6E6140" w14:textId="6106C1AF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1.</w:t>
            </w:r>
            <w:r w:rsidRPr="00AE0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Вопросы к устному опросу:</w:t>
            </w:r>
          </w:p>
          <w:p w14:paraId="5B958D92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- охарактеризуйте местоимение как часть речи;</w:t>
            </w:r>
          </w:p>
          <w:p w14:paraId="1364F228" w14:textId="77777777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- назовите разряды местоимений по семантике;</w:t>
            </w:r>
          </w:p>
          <w:p w14:paraId="39387C17" w14:textId="2D77BF5F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- какие лексико-грамматические категории присущи личным, возвратным, притяжательным, вопросительным, относительным, неопределенным, отрицательным, указательным, определительным местоимениям?</w:t>
            </w:r>
          </w:p>
        </w:tc>
      </w:tr>
    </w:tbl>
    <w:p w14:paraId="1505A634" w14:textId="73DF21F0" w:rsidR="00C40430" w:rsidRPr="00AE0E79" w:rsidRDefault="00C40430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5EA46" w14:textId="77777777" w:rsidR="00C40430" w:rsidRPr="00AE0E79" w:rsidRDefault="00C40430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5CCCC6BD" w14:textId="40AFF536" w:rsidR="00C4215B" w:rsidRPr="00AE0E79" w:rsidRDefault="00B05A97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 xml:space="preserve">ОПОРНЫЙ КОНСПЕКТ </w:t>
      </w:r>
      <w:r w:rsidR="00E452E8" w:rsidRPr="00AE0E79">
        <w:rPr>
          <w:rFonts w:ascii="Times New Roman" w:hAnsi="Times New Roman" w:cs="Times New Roman"/>
          <w:sz w:val="28"/>
          <w:szCs w:val="28"/>
        </w:rPr>
        <w:t>8</w:t>
      </w:r>
    </w:p>
    <w:p w14:paraId="14C5DDE7" w14:textId="77777777" w:rsidR="00A807DD" w:rsidRPr="00AE0E79" w:rsidRDefault="00A807DD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C4215B" w:rsidRPr="00AE0E79" w14:paraId="72ABACB5" w14:textId="77777777" w:rsidTr="00C40430">
        <w:trPr>
          <w:trHeight w:val="448"/>
        </w:trPr>
        <w:tc>
          <w:tcPr>
            <w:tcW w:w="340" w:type="pct"/>
            <w:vAlign w:val="center"/>
          </w:tcPr>
          <w:p w14:paraId="36F12AFC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5D0AD5B8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03B5DB53" w14:textId="0865C42A" w:rsidR="00C4215B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z w:val="24"/>
                <w:szCs w:val="24"/>
              </w:rPr>
              <w:t>Имя числительное как часть речи.</w:t>
            </w:r>
          </w:p>
        </w:tc>
      </w:tr>
      <w:tr w:rsidR="00C4215B" w:rsidRPr="00AE0E79" w14:paraId="13AA3ABA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3F0D8661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04E8FD00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4A26ECC3" w14:textId="1B734D74" w:rsidR="00161938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Имя числительное как часть речи. 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  <w:p w14:paraId="72A3DEE0" w14:textId="5255C5B0" w:rsidR="00B05A97" w:rsidRPr="00AE0E79" w:rsidRDefault="0016193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</w:tr>
      <w:tr w:rsidR="00C4215B" w:rsidRPr="00AE0E79" w14:paraId="24415B41" w14:textId="77777777" w:rsidTr="00C40430">
        <w:trPr>
          <w:trHeight w:val="755"/>
        </w:trPr>
        <w:tc>
          <w:tcPr>
            <w:tcW w:w="340" w:type="pct"/>
            <w:vAlign w:val="center"/>
          </w:tcPr>
          <w:p w14:paraId="049BB516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647EB35B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6BB383E5" w14:textId="470DBB7A" w:rsidR="00C4215B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2E523ED6" w14:textId="6C98F739" w:rsidR="00C4215B" w:rsidRPr="00AE0E79" w:rsidRDefault="00B05A9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BC3348" w:rsidRPr="00AE0E79" w14:paraId="6DB14EB0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7A569956" w14:textId="77777777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67457871" w14:textId="77777777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29321F77" w14:textId="77777777" w:rsidR="00BC3348" w:rsidRPr="00AE0E79" w:rsidRDefault="00BC334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2FC9D9B2" w14:textId="362F76E4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C4215B" w:rsidRPr="00AE0E79" w14:paraId="536777CE" w14:textId="77777777" w:rsidTr="00C40430">
        <w:trPr>
          <w:trHeight w:val="689"/>
        </w:trPr>
        <w:tc>
          <w:tcPr>
            <w:tcW w:w="340" w:type="pct"/>
            <w:vAlign w:val="center"/>
          </w:tcPr>
          <w:p w14:paraId="4624ABA6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07D9E6EF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28549DEB" w14:textId="77777777" w:rsidR="00D206E8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фронтальная, групповая</w:t>
            </w:r>
          </w:p>
          <w:p w14:paraId="4D7D1A51" w14:textId="3DB37321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E452E8" w:rsidRPr="00AE0E79" w14:paraId="33AA6948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436C06A2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224744CD" w14:textId="5F0AA5C7" w:rsidR="00E452E8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4F53FE4D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644FAC35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Тренировочные упражнения</w:t>
            </w:r>
          </w:p>
          <w:p w14:paraId="03F9479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Диктанты</w:t>
            </w:r>
          </w:p>
          <w:p w14:paraId="23273F0C" w14:textId="4B960108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6BFB7324" w14:textId="77777777" w:rsidTr="00C40430">
        <w:trPr>
          <w:trHeight w:val="1387"/>
        </w:trPr>
        <w:tc>
          <w:tcPr>
            <w:tcW w:w="340" w:type="pct"/>
            <w:vAlign w:val="center"/>
          </w:tcPr>
          <w:p w14:paraId="2B95B24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28E5B77F" w14:textId="30B1C5E4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0FBD4B39" w14:textId="7CCC268F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Выполнение тренировочных </w:t>
            </w:r>
            <w:r w:rsidR="00AE0E79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упражнений,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диктантов на орфографические правила (орфографический практикум)</w:t>
            </w:r>
          </w:p>
        </w:tc>
      </w:tr>
    </w:tbl>
    <w:p w14:paraId="7E896C25" w14:textId="77777777" w:rsidR="00C40430" w:rsidRPr="00AE0E79" w:rsidRDefault="00C40430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37D9A" w14:textId="77777777" w:rsidR="00C40430" w:rsidRPr="00AE0E79" w:rsidRDefault="00C40430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6848FA1C" w14:textId="7906D62D" w:rsidR="00E452E8" w:rsidRPr="00AE0E79" w:rsidRDefault="00E452E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9</w:t>
      </w:r>
    </w:p>
    <w:p w14:paraId="52AFE26E" w14:textId="77777777" w:rsidR="00E452E8" w:rsidRPr="00AE0E79" w:rsidRDefault="00E452E8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E452E8" w:rsidRPr="00AE0E79" w14:paraId="752D66EA" w14:textId="77777777" w:rsidTr="00C40430">
        <w:trPr>
          <w:trHeight w:val="448"/>
        </w:trPr>
        <w:tc>
          <w:tcPr>
            <w:tcW w:w="340" w:type="pct"/>
            <w:vAlign w:val="center"/>
          </w:tcPr>
          <w:p w14:paraId="408E8322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36497BC8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3C1E659F" w14:textId="7BC59AD1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</w:tr>
      <w:tr w:rsidR="00E452E8" w:rsidRPr="00AE0E79" w14:paraId="7824F464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69D21D42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3CB96FB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0675AC1D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Местоимение как часть речи. 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местоимений.</w:t>
            </w:r>
          </w:p>
          <w:p w14:paraId="69B24C45" w14:textId="6B5897DB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Правописание местоимений с частицами НЕ и НИ</w:t>
            </w:r>
          </w:p>
        </w:tc>
      </w:tr>
      <w:tr w:rsidR="00E452E8" w:rsidRPr="00AE0E79" w14:paraId="596813C2" w14:textId="77777777" w:rsidTr="00C40430">
        <w:trPr>
          <w:trHeight w:val="755"/>
        </w:trPr>
        <w:tc>
          <w:tcPr>
            <w:tcW w:w="340" w:type="pct"/>
            <w:vAlign w:val="center"/>
          </w:tcPr>
          <w:p w14:paraId="3CC08DCD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420CB37C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7C4E76D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6932B57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E452E8" w:rsidRPr="00AE0E79" w14:paraId="2772F0F0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08CAD38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68223BB5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04598226" w14:textId="77777777" w:rsidR="00E452E8" w:rsidRPr="00AE0E79" w:rsidRDefault="00E452E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78E294C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52E8" w:rsidRPr="00AE0E79" w14:paraId="563C832C" w14:textId="77777777" w:rsidTr="00C40430">
        <w:trPr>
          <w:trHeight w:val="689"/>
        </w:trPr>
        <w:tc>
          <w:tcPr>
            <w:tcW w:w="340" w:type="pct"/>
            <w:vAlign w:val="center"/>
          </w:tcPr>
          <w:p w14:paraId="7F91DBDC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19AC7B5D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09055CC1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фронтальная, групповая</w:t>
            </w:r>
          </w:p>
          <w:p w14:paraId="2DC413E8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E452E8" w:rsidRPr="00AE0E79" w14:paraId="077CBA5C" w14:textId="77777777" w:rsidTr="00C40430">
        <w:trPr>
          <w:trHeight w:val="1451"/>
        </w:trPr>
        <w:tc>
          <w:tcPr>
            <w:tcW w:w="340" w:type="pct"/>
            <w:vAlign w:val="center"/>
          </w:tcPr>
          <w:p w14:paraId="6A810B4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739B340E" w14:textId="6940853D" w:rsidR="00E452E8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7F8824F1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7D718809" w14:textId="24FE2385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3CF6056E" w14:textId="77777777" w:rsidTr="00C40430">
        <w:trPr>
          <w:trHeight w:val="1387"/>
        </w:trPr>
        <w:tc>
          <w:tcPr>
            <w:tcW w:w="340" w:type="pct"/>
            <w:vAlign w:val="center"/>
          </w:tcPr>
          <w:p w14:paraId="5705FCE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1BC47E4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5C2CC7B3" w14:textId="17E4630E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Проанализировать примеры неправильного использования местоимений, предложить свой вариант исправления</w:t>
            </w:r>
          </w:p>
        </w:tc>
      </w:tr>
    </w:tbl>
    <w:p w14:paraId="453B19EA" w14:textId="6117954C" w:rsidR="00C66DC6" w:rsidRPr="00AE0E79" w:rsidRDefault="00C66DC6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75CF3" w14:textId="77777777" w:rsidR="00C66DC6" w:rsidRPr="00AE0E79" w:rsidRDefault="00C66DC6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075DEE64" w14:textId="0D190624" w:rsidR="00E452E8" w:rsidRPr="00AE0E79" w:rsidRDefault="00E452E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10</w:t>
      </w:r>
    </w:p>
    <w:p w14:paraId="398F37A3" w14:textId="77777777" w:rsidR="00E452E8" w:rsidRPr="00AE0E79" w:rsidRDefault="00E452E8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E452E8" w:rsidRPr="00AE0E79" w14:paraId="50B047D9" w14:textId="77777777" w:rsidTr="00C66DC6">
        <w:trPr>
          <w:trHeight w:val="448"/>
        </w:trPr>
        <w:tc>
          <w:tcPr>
            <w:tcW w:w="340" w:type="pct"/>
            <w:vAlign w:val="center"/>
          </w:tcPr>
          <w:p w14:paraId="465642B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764AC397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2D3E78E2" w14:textId="0BC0C5F9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</w:tr>
      <w:tr w:rsidR="00E452E8" w:rsidRPr="00AE0E79" w14:paraId="06F4B94D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15C13031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2F6291E8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0E1BDB71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Глагол как часть речи. 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функции. Спряжение глагола.</w:t>
            </w:r>
          </w:p>
          <w:p w14:paraId="3334AD9A" w14:textId="5DBE399E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Правописание окончаний и суффиксов глаголов</w:t>
            </w:r>
          </w:p>
        </w:tc>
      </w:tr>
      <w:tr w:rsidR="00E452E8" w:rsidRPr="00AE0E79" w14:paraId="3BF0F7D2" w14:textId="77777777" w:rsidTr="00C66DC6">
        <w:trPr>
          <w:trHeight w:val="755"/>
        </w:trPr>
        <w:tc>
          <w:tcPr>
            <w:tcW w:w="340" w:type="pct"/>
            <w:vAlign w:val="center"/>
          </w:tcPr>
          <w:p w14:paraId="757575F8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363B915F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2644C11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36B0E93F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E452E8" w:rsidRPr="00AE0E79" w14:paraId="0106B62D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265FF647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4A77C41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6FAB1021" w14:textId="77777777" w:rsidR="00E452E8" w:rsidRPr="00AE0E79" w:rsidRDefault="00E452E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1096B767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52E8" w:rsidRPr="00AE0E79" w14:paraId="092518C0" w14:textId="77777777" w:rsidTr="00C66DC6">
        <w:trPr>
          <w:trHeight w:val="689"/>
        </w:trPr>
        <w:tc>
          <w:tcPr>
            <w:tcW w:w="340" w:type="pct"/>
            <w:vAlign w:val="center"/>
          </w:tcPr>
          <w:p w14:paraId="798781F5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5E919B40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12FDC663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фронтальная, групповая</w:t>
            </w:r>
          </w:p>
          <w:p w14:paraId="2CB0792A" w14:textId="3CDA788F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369C8AFE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6F33451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1CEE0D79" w14:textId="3C1DC50B" w:rsidR="00E452E8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26A33D30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5F6F33FA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Тренировочные упражнения</w:t>
            </w:r>
          </w:p>
          <w:p w14:paraId="423EB96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Диктанты</w:t>
            </w:r>
          </w:p>
          <w:p w14:paraId="0C8071DB" w14:textId="3391CA04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6698F49D" w14:textId="77777777" w:rsidTr="00C66DC6">
        <w:trPr>
          <w:trHeight w:val="1387"/>
        </w:trPr>
        <w:tc>
          <w:tcPr>
            <w:tcW w:w="340" w:type="pct"/>
            <w:vAlign w:val="center"/>
          </w:tcPr>
          <w:p w14:paraId="2E8D0C9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74293553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6BEFB8FF" w14:textId="1F29CDF9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Выполнение тренировочных </w:t>
            </w:r>
            <w:r w:rsidR="00AE0E79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упражнений,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диктантов на орфографические правила (орфографический практикум)</w:t>
            </w:r>
          </w:p>
        </w:tc>
      </w:tr>
    </w:tbl>
    <w:p w14:paraId="14ED0D1F" w14:textId="77777777" w:rsidR="00E452E8" w:rsidRPr="00AE0E79" w:rsidRDefault="00E452E8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5565B" w14:textId="77777777" w:rsidR="00C66DC6" w:rsidRPr="00AE0E79" w:rsidRDefault="00C66DC6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1F6C32F7" w14:textId="5B45B609" w:rsidR="00E452E8" w:rsidRPr="00AE0E79" w:rsidRDefault="00E452E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11</w:t>
      </w:r>
    </w:p>
    <w:p w14:paraId="14EBE45B" w14:textId="77777777" w:rsidR="00E452E8" w:rsidRPr="00AE0E79" w:rsidRDefault="00E452E8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E452E8" w:rsidRPr="00AE0E79" w14:paraId="6C06D376" w14:textId="77777777" w:rsidTr="00C66DC6">
        <w:trPr>
          <w:trHeight w:val="448"/>
        </w:trPr>
        <w:tc>
          <w:tcPr>
            <w:tcW w:w="340" w:type="pct"/>
            <w:vAlign w:val="center"/>
          </w:tcPr>
          <w:p w14:paraId="38A43A7F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0F64DFE6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2BEE3227" w14:textId="2EEA51D6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color w:val="000000"/>
                <w:sz w:val="24"/>
                <w:szCs w:val="24"/>
              </w:rPr>
              <w:t>Причастие и деепричастие как особые формы глагола</w:t>
            </w:r>
          </w:p>
        </w:tc>
      </w:tr>
      <w:tr w:rsidR="00E452E8" w:rsidRPr="00AE0E79" w14:paraId="37194F86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5CEB592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4BC79CE8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5212D244" w14:textId="187D7B1F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Причастие и деепричастие как особые формы глагола. Действительные и страдательные причастия и способы их образования. Краткие и полные формы причастий. Правописание суффиксов и окончаний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</w:tr>
      <w:tr w:rsidR="00E452E8" w:rsidRPr="00AE0E79" w14:paraId="489BCAF5" w14:textId="77777777" w:rsidTr="00C66DC6">
        <w:trPr>
          <w:trHeight w:val="755"/>
        </w:trPr>
        <w:tc>
          <w:tcPr>
            <w:tcW w:w="340" w:type="pct"/>
            <w:vAlign w:val="center"/>
          </w:tcPr>
          <w:p w14:paraId="610C92D5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3A69D656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09507CBC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6FCDE37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E452E8" w:rsidRPr="00AE0E79" w14:paraId="54FF74CE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1BC5EF8C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13839FD5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3B977D47" w14:textId="77777777" w:rsidR="00E452E8" w:rsidRPr="00AE0E79" w:rsidRDefault="00E452E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3DADF0E6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52E8" w:rsidRPr="00AE0E79" w14:paraId="4577033A" w14:textId="77777777" w:rsidTr="00C66DC6">
        <w:trPr>
          <w:trHeight w:val="689"/>
        </w:trPr>
        <w:tc>
          <w:tcPr>
            <w:tcW w:w="340" w:type="pct"/>
            <w:vAlign w:val="center"/>
          </w:tcPr>
          <w:p w14:paraId="6730E717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5A1E388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546C0882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фронтальная, групповая</w:t>
            </w:r>
          </w:p>
          <w:p w14:paraId="4F8F3F2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3B3CD4B4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01C3A12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490A7A9C" w14:textId="3FEAAA1A" w:rsidR="00E452E8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7F2B489C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3A8D802F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Тренировочные упражнения</w:t>
            </w:r>
          </w:p>
          <w:p w14:paraId="023A9730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Диктанты</w:t>
            </w:r>
          </w:p>
          <w:p w14:paraId="4A305515" w14:textId="1CC6CCBA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75B3C3CE" w14:textId="77777777" w:rsidTr="00C66DC6">
        <w:trPr>
          <w:trHeight w:val="1387"/>
        </w:trPr>
        <w:tc>
          <w:tcPr>
            <w:tcW w:w="340" w:type="pct"/>
            <w:vAlign w:val="center"/>
          </w:tcPr>
          <w:p w14:paraId="27B8E192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7AB27241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2AD62E1C" w14:textId="30D6048A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Выполнение тренировочных </w:t>
            </w:r>
            <w:r w:rsidR="00AE0E79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упражнений,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диктантов на орфографические правила (орфографический практикум)</w:t>
            </w:r>
          </w:p>
        </w:tc>
      </w:tr>
    </w:tbl>
    <w:p w14:paraId="0C6BBBA9" w14:textId="77777777" w:rsidR="00E452E8" w:rsidRPr="00AE0E79" w:rsidRDefault="00E452E8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51A9C" w14:textId="77777777" w:rsidR="00C66DC6" w:rsidRPr="00AE0E79" w:rsidRDefault="00C66DC6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1C0B05C2" w14:textId="0AAC8849" w:rsidR="00E452E8" w:rsidRPr="00AE0E79" w:rsidRDefault="00E452E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12</w:t>
      </w:r>
    </w:p>
    <w:p w14:paraId="6DE8A244" w14:textId="77777777" w:rsidR="00E452E8" w:rsidRPr="00AE0E79" w:rsidRDefault="00E452E8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E452E8" w:rsidRPr="00AE0E79" w14:paraId="7F992A82" w14:textId="77777777" w:rsidTr="00C66DC6">
        <w:trPr>
          <w:trHeight w:val="448"/>
        </w:trPr>
        <w:tc>
          <w:tcPr>
            <w:tcW w:w="340" w:type="pct"/>
            <w:vAlign w:val="center"/>
          </w:tcPr>
          <w:p w14:paraId="10A5ECC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4879AC0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7EC8FCDA" w14:textId="4D7A86CA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речи. Служебные части речи.</w:t>
            </w:r>
          </w:p>
        </w:tc>
      </w:tr>
      <w:tr w:rsidR="00E452E8" w:rsidRPr="00AE0E79" w14:paraId="756F5A18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3200AC0C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5ED514B6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1EF6999A" w14:textId="6BAEE2F3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Наречие как часть речи. Его семантика,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Служебные части речи.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</w:tr>
      <w:tr w:rsidR="00E452E8" w:rsidRPr="00AE0E79" w14:paraId="59ABCAE8" w14:textId="77777777" w:rsidTr="00C66DC6">
        <w:trPr>
          <w:trHeight w:val="755"/>
        </w:trPr>
        <w:tc>
          <w:tcPr>
            <w:tcW w:w="340" w:type="pct"/>
            <w:vAlign w:val="center"/>
          </w:tcPr>
          <w:p w14:paraId="4BE050E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778D0722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7857934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52BA8C78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E452E8" w:rsidRPr="00AE0E79" w14:paraId="67DFAFF3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2E941507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01F772D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0CFDEFB6" w14:textId="77777777" w:rsidR="00E452E8" w:rsidRPr="00AE0E79" w:rsidRDefault="00E452E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04E1DCC9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52E8" w:rsidRPr="00AE0E79" w14:paraId="5A94A264" w14:textId="77777777" w:rsidTr="00C66DC6">
        <w:trPr>
          <w:trHeight w:val="689"/>
        </w:trPr>
        <w:tc>
          <w:tcPr>
            <w:tcW w:w="340" w:type="pct"/>
            <w:vAlign w:val="center"/>
          </w:tcPr>
          <w:p w14:paraId="0B6DDCEB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10C0D59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50CE36B4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фронтальная, групповая</w:t>
            </w:r>
          </w:p>
          <w:p w14:paraId="12156A1D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5D203B7A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1326B797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4F5DC67D" w14:textId="32BE4E61" w:rsidR="00E452E8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5DF39E25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6606CA74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Тренировочные упражнения</w:t>
            </w:r>
          </w:p>
          <w:p w14:paraId="295280B4" w14:textId="2D91BC41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Диктанты</w:t>
            </w:r>
          </w:p>
        </w:tc>
      </w:tr>
      <w:tr w:rsidR="00E452E8" w:rsidRPr="00AE0E79" w14:paraId="00EA4EE6" w14:textId="77777777" w:rsidTr="00C66DC6">
        <w:trPr>
          <w:trHeight w:val="1387"/>
        </w:trPr>
        <w:tc>
          <w:tcPr>
            <w:tcW w:w="340" w:type="pct"/>
            <w:vAlign w:val="center"/>
          </w:tcPr>
          <w:p w14:paraId="3896991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047C55DD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30F6A37A" w14:textId="43C683E2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Выполнение тренировочных </w:t>
            </w:r>
            <w:r w:rsidR="00AE0E79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упражнений,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диктантов на орфографические правила (орфографический практикум)</w:t>
            </w:r>
          </w:p>
        </w:tc>
      </w:tr>
    </w:tbl>
    <w:p w14:paraId="37E17D49" w14:textId="77777777" w:rsidR="00E452E8" w:rsidRPr="00AE0E79" w:rsidRDefault="00E452E8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7EB77" w14:textId="77777777" w:rsidR="00DA677D" w:rsidRPr="00AE0E79" w:rsidRDefault="00DA677D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69BDE" w14:textId="77777777" w:rsidR="00C66DC6" w:rsidRPr="00AE0E79" w:rsidRDefault="00C66DC6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7F2AF727" w14:textId="46EC14CB" w:rsidR="00C4215B" w:rsidRPr="00AE0E79" w:rsidRDefault="0016193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13</w:t>
      </w:r>
    </w:p>
    <w:p w14:paraId="0070F918" w14:textId="77777777" w:rsidR="00DA677D" w:rsidRPr="00AE0E79" w:rsidRDefault="00DA677D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C4215B" w:rsidRPr="00AE0E79" w14:paraId="57FA37D2" w14:textId="77777777" w:rsidTr="00C66DC6">
        <w:trPr>
          <w:trHeight w:val="619"/>
        </w:trPr>
        <w:tc>
          <w:tcPr>
            <w:tcW w:w="340" w:type="pct"/>
            <w:vAlign w:val="center"/>
          </w:tcPr>
          <w:p w14:paraId="2E588523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14F84DD5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14CEAE1C" w14:textId="328FEDCE" w:rsidR="00C4215B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z w:val="24"/>
                <w:szCs w:val="24"/>
              </w:rPr>
              <w:t>Основные единицы синтаксиса.</w:t>
            </w:r>
          </w:p>
        </w:tc>
      </w:tr>
      <w:tr w:rsidR="00C4215B" w:rsidRPr="00AE0E79" w14:paraId="433BBA82" w14:textId="77777777" w:rsidTr="00C66DC6">
        <w:trPr>
          <w:trHeight w:val="983"/>
        </w:trPr>
        <w:tc>
          <w:tcPr>
            <w:tcW w:w="340" w:type="pct"/>
            <w:vAlign w:val="center"/>
          </w:tcPr>
          <w:p w14:paraId="353C505A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65E35719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07E0C12A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Основные единицы синтаксиса. Словосочетание. Сочинительная и подчинительная связь. Виды связи слов в словосочетании: согласование, управление, примыкание.</w:t>
            </w:r>
          </w:p>
          <w:p w14:paraId="545F0D32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</w:p>
          <w:p w14:paraId="28A0FDF7" w14:textId="5D8A260E" w:rsidR="00C4215B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Распространенные и нераспространенные предложения.  Знаки препинания в простом предложении</w:t>
            </w:r>
          </w:p>
        </w:tc>
      </w:tr>
      <w:tr w:rsidR="00C4215B" w:rsidRPr="00AE0E79" w14:paraId="4642C4C4" w14:textId="77777777" w:rsidTr="00C66DC6">
        <w:trPr>
          <w:trHeight w:val="751"/>
        </w:trPr>
        <w:tc>
          <w:tcPr>
            <w:tcW w:w="340" w:type="pct"/>
            <w:vAlign w:val="center"/>
          </w:tcPr>
          <w:p w14:paraId="656ED588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6802A71C" w14:textId="77777777" w:rsidR="00C4215B" w:rsidRPr="00AE0E79" w:rsidRDefault="00C4215B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48D1BBCE" w14:textId="065C2289" w:rsidR="00C4215B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  <w:r w:rsidR="00DA677D"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.</w:t>
            </w:r>
          </w:p>
          <w:p w14:paraId="67CD33A2" w14:textId="47CF5041" w:rsidR="00C4215B" w:rsidRPr="00AE0E79" w:rsidRDefault="00DA677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BC3348" w:rsidRPr="00AE0E79" w14:paraId="0E38F2EF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0A8367CD" w14:textId="6266119F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6E31D9B8" w14:textId="77777777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646B26FB" w14:textId="77777777" w:rsidR="00BC3348" w:rsidRPr="00AE0E79" w:rsidRDefault="00BC334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419863C9" w14:textId="186FA161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BC3348" w:rsidRPr="00AE0E79" w14:paraId="3E942383" w14:textId="77777777" w:rsidTr="00C66DC6">
        <w:trPr>
          <w:trHeight w:val="1387"/>
        </w:trPr>
        <w:tc>
          <w:tcPr>
            <w:tcW w:w="340" w:type="pct"/>
            <w:vAlign w:val="center"/>
          </w:tcPr>
          <w:p w14:paraId="39CC774B" w14:textId="77777777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7409421F" w14:textId="77777777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6BA60B52" w14:textId="77777777" w:rsidR="00D206E8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фронтальная, групповая</w:t>
            </w:r>
          </w:p>
          <w:p w14:paraId="223AA336" w14:textId="3051EA7C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E452E8" w:rsidRPr="00AE0E79" w14:paraId="5F38E2DD" w14:textId="77777777" w:rsidTr="00C66DC6">
        <w:trPr>
          <w:trHeight w:val="1123"/>
        </w:trPr>
        <w:tc>
          <w:tcPr>
            <w:tcW w:w="340" w:type="pct"/>
            <w:vAlign w:val="center"/>
          </w:tcPr>
          <w:p w14:paraId="54232AB6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642A64F4" w14:textId="0DD88464" w:rsidR="00E452E8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682FD4DF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7D36E998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Выполнение письменных упражнений</w:t>
            </w:r>
          </w:p>
          <w:p w14:paraId="496FC081" w14:textId="4AB79CCE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3F14AF5A" w14:textId="77777777" w:rsidTr="00C66DC6">
        <w:trPr>
          <w:trHeight w:val="1387"/>
        </w:trPr>
        <w:tc>
          <w:tcPr>
            <w:tcW w:w="340" w:type="pct"/>
            <w:vAlign w:val="center"/>
          </w:tcPr>
          <w:p w14:paraId="2464157F" w14:textId="46AC2AC6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2E99817B" w14:textId="695F03BC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52090514" w14:textId="18972082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Провести анализ текста, связанного с будущей специальностью: дать характеристику отдельным предложениям; объяснить использование знаков препинания</w:t>
            </w:r>
          </w:p>
        </w:tc>
      </w:tr>
    </w:tbl>
    <w:p w14:paraId="05733B92" w14:textId="77777777" w:rsidR="00086D07" w:rsidRPr="00AE0E79" w:rsidRDefault="00086D07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13EF8" w14:textId="77777777" w:rsidR="00C66DC6" w:rsidRPr="00AE0E79" w:rsidRDefault="00C66DC6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2B0B1F70" w14:textId="4EF6719C" w:rsidR="0042423D" w:rsidRPr="00AE0E79" w:rsidRDefault="00E452E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14</w:t>
      </w:r>
    </w:p>
    <w:p w14:paraId="30C11161" w14:textId="77777777" w:rsidR="00086D07" w:rsidRPr="00AE0E79" w:rsidRDefault="00086D07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42423D" w:rsidRPr="00AE0E79" w14:paraId="351735CD" w14:textId="77777777" w:rsidTr="00C66DC6">
        <w:trPr>
          <w:trHeight w:val="539"/>
        </w:trPr>
        <w:tc>
          <w:tcPr>
            <w:tcW w:w="340" w:type="pct"/>
            <w:vAlign w:val="center"/>
          </w:tcPr>
          <w:p w14:paraId="64C1E7EC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7DEB3993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440CAB5F" w14:textId="74D445A6" w:rsidR="0042423D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</w:tr>
      <w:tr w:rsidR="0042423D" w:rsidRPr="00AE0E79" w14:paraId="5E9802C3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5677CE97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4D3D5DE2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2916665C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членов.</w:t>
            </w:r>
          </w:p>
          <w:p w14:paraId="5B61A9B1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Знаки препинания при однородных членах с обобщающими словами.  </w:t>
            </w:r>
          </w:p>
          <w:p w14:paraId="4CB7D613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Знаки препинания при оборотах с союзом КАК.</w:t>
            </w:r>
          </w:p>
          <w:p w14:paraId="3EC31F64" w14:textId="439C6A86" w:rsidR="00306FDC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</w:tr>
      <w:tr w:rsidR="0042423D" w:rsidRPr="00AE0E79" w14:paraId="1970B0CA" w14:textId="77777777" w:rsidTr="00C66DC6">
        <w:trPr>
          <w:trHeight w:val="569"/>
        </w:trPr>
        <w:tc>
          <w:tcPr>
            <w:tcW w:w="340" w:type="pct"/>
            <w:vAlign w:val="center"/>
          </w:tcPr>
          <w:p w14:paraId="08AEDEF7" w14:textId="5E0309BA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37AC6154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6B1EA4CF" w14:textId="471EDAC4" w:rsidR="0042423D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11A59C7A" w14:textId="0AFFA211" w:rsidR="0042423D" w:rsidRPr="00AE0E79" w:rsidRDefault="00086D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Практическое занятие </w:t>
            </w:r>
          </w:p>
        </w:tc>
      </w:tr>
      <w:tr w:rsidR="0042423D" w:rsidRPr="00AE0E79" w14:paraId="70F30354" w14:textId="77777777" w:rsidTr="00C66DC6">
        <w:trPr>
          <w:trHeight w:val="840"/>
        </w:trPr>
        <w:tc>
          <w:tcPr>
            <w:tcW w:w="340" w:type="pct"/>
            <w:vAlign w:val="center"/>
          </w:tcPr>
          <w:p w14:paraId="133AFF44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595F8AED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31A5B2FA" w14:textId="77777777" w:rsidR="00BC3348" w:rsidRPr="00AE0E79" w:rsidRDefault="00BC334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754EF3FC" w14:textId="3CCFF81D" w:rsidR="0042423D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2423D" w:rsidRPr="00AE0E79" w14:paraId="362675CF" w14:textId="77777777" w:rsidTr="00C66DC6">
        <w:trPr>
          <w:trHeight w:val="696"/>
        </w:trPr>
        <w:tc>
          <w:tcPr>
            <w:tcW w:w="340" w:type="pct"/>
            <w:vAlign w:val="center"/>
          </w:tcPr>
          <w:p w14:paraId="35D3A63A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139CCA87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7E0FC58D" w14:textId="77777777" w:rsidR="00D206E8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фронтальная, групповая</w:t>
            </w:r>
          </w:p>
          <w:p w14:paraId="01124D27" w14:textId="12060ADD" w:rsidR="00086D07" w:rsidRPr="00AE0E79" w:rsidRDefault="00086D0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E452E8" w:rsidRPr="00AE0E79" w14:paraId="7BF3B29D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7C825938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2FA5A88A" w14:textId="42ED3B6D" w:rsidR="00E452E8" w:rsidRPr="00AE0E79" w:rsidRDefault="00E10CC4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77151CA0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34FA0EE1" w14:textId="77777777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Выполнение письменных упражнений</w:t>
            </w:r>
          </w:p>
          <w:p w14:paraId="013F7EE4" w14:textId="5013FAA1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10BBA110" w14:textId="77777777" w:rsidTr="00C66DC6">
        <w:trPr>
          <w:trHeight w:val="699"/>
        </w:trPr>
        <w:tc>
          <w:tcPr>
            <w:tcW w:w="340" w:type="pct"/>
            <w:vAlign w:val="center"/>
          </w:tcPr>
          <w:p w14:paraId="4F181D4F" w14:textId="2CC7E9DC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6B2930D8" w14:textId="2E06B561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2643C3CF" w14:textId="4A49FA12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Провести анализ текста, связанного с будущей специальностью: дать характеристику отдельным предложениям; объяснить использование знаков препинания</w:t>
            </w:r>
          </w:p>
        </w:tc>
      </w:tr>
    </w:tbl>
    <w:p w14:paraId="2B0FFA37" w14:textId="77777777" w:rsidR="00086D07" w:rsidRPr="00AE0E79" w:rsidRDefault="00086D07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34232" w14:textId="77777777" w:rsidR="00C66DC6" w:rsidRPr="00AE0E79" w:rsidRDefault="00C66DC6">
      <w:pPr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br w:type="page"/>
      </w:r>
    </w:p>
    <w:p w14:paraId="1169FAE4" w14:textId="16898D02" w:rsidR="0042423D" w:rsidRPr="00AE0E79" w:rsidRDefault="00306FDC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ОПОРНЫЙ КОНСПЕКТ 1</w:t>
      </w:r>
      <w:r w:rsidR="00E452E8" w:rsidRPr="00AE0E79">
        <w:rPr>
          <w:rFonts w:ascii="Times New Roman" w:hAnsi="Times New Roman" w:cs="Times New Roman"/>
          <w:sz w:val="28"/>
          <w:szCs w:val="28"/>
        </w:rPr>
        <w:t>5</w:t>
      </w:r>
    </w:p>
    <w:p w14:paraId="7A483496" w14:textId="77777777" w:rsidR="00C36C16" w:rsidRPr="00AE0E79" w:rsidRDefault="00C36C16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3151"/>
        <w:gridCol w:w="5558"/>
      </w:tblGrid>
      <w:tr w:rsidR="0042423D" w:rsidRPr="00AE0E79" w14:paraId="60D2FBE3" w14:textId="77777777" w:rsidTr="00C66DC6">
        <w:trPr>
          <w:trHeight w:val="880"/>
        </w:trPr>
        <w:tc>
          <w:tcPr>
            <w:tcW w:w="340" w:type="pct"/>
            <w:vAlign w:val="center"/>
          </w:tcPr>
          <w:p w14:paraId="29CAA9F0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1686" w:type="pct"/>
            <w:vAlign w:val="center"/>
          </w:tcPr>
          <w:p w14:paraId="5EE61D00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Тема занятия</w:t>
            </w:r>
          </w:p>
        </w:tc>
        <w:tc>
          <w:tcPr>
            <w:tcW w:w="2974" w:type="pct"/>
          </w:tcPr>
          <w:p w14:paraId="3CF36769" w14:textId="1660A7DC" w:rsidR="0042423D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</w:tr>
      <w:tr w:rsidR="0042423D" w:rsidRPr="00AE0E79" w14:paraId="618B3420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19161E04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2.</w:t>
            </w:r>
          </w:p>
        </w:tc>
        <w:tc>
          <w:tcPr>
            <w:tcW w:w="1686" w:type="pct"/>
            <w:vAlign w:val="center"/>
          </w:tcPr>
          <w:p w14:paraId="008A3E2C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2974" w:type="pct"/>
          </w:tcPr>
          <w:p w14:paraId="123DD9CA" w14:textId="0A7F71DF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Сложное предложение. Основные типы сложного предложения по средствам связи и грамматическому значению (предложения союзные и бессоюзные; сочиненные и подчиненные). Сложноподчиненное предложение. Типы придаточных предложений. Сложноподчиненные предложения с несколькими придаточными. Бессоюзные сложные предложения. Знаки препинания в сложносочиненных предложениях.  </w:t>
            </w:r>
          </w:p>
          <w:p w14:paraId="0CC44B58" w14:textId="69D8D533" w:rsidR="00306FDC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Знаки препинания в сложноподчиненных предложениях. Знаки препинания в бессоюзных сложных предложениях.</w:t>
            </w:r>
          </w:p>
        </w:tc>
      </w:tr>
      <w:tr w:rsidR="0042423D" w:rsidRPr="00AE0E79" w14:paraId="72383E76" w14:textId="77777777" w:rsidTr="00C66DC6">
        <w:trPr>
          <w:trHeight w:val="601"/>
        </w:trPr>
        <w:tc>
          <w:tcPr>
            <w:tcW w:w="340" w:type="pct"/>
            <w:vAlign w:val="center"/>
          </w:tcPr>
          <w:p w14:paraId="345BA291" w14:textId="1EDB3E01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3.</w:t>
            </w:r>
          </w:p>
        </w:tc>
        <w:tc>
          <w:tcPr>
            <w:tcW w:w="1686" w:type="pct"/>
            <w:vAlign w:val="center"/>
          </w:tcPr>
          <w:p w14:paraId="3A786094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Типы занятия</w:t>
            </w:r>
          </w:p>
        </w:tc>
        <w:tc>
          <w:tcPr>
            <w:tcW w:w="2974" w:type="pct"/>
          </w:tcPr>
          <w:p w14:paraId="371DE7AE" w14:textId="0034AB9F" w:rsidR="0042423D" w:rsidRPr="00AE0E79" w:rsidRDefault="006B28DF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Комбинированное занятие</w:t>
            </w:r>
          </w:p>
          <w:p w14:paraId="114DD6DB" w14:textId="5D667A69" w:rsidR="0042423D" w:rsidRPr="00AE0E79" w:rsidRDefault="002D48D2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42423D" w:rsidRPr="00AE0E79" w14:paraId="1D197DB8" w14:textId="77777777" w:rsidTr="00C66DC6">
        <w:trPr>
          <w:trHeight w:val="1451"/>
        </w:trPr>
        <w:tc>
          <w:tcPr>
            <w:tcW w:w="340" w:type="pct"/>
            <w:vAlign w:val="center"/>
          </w:tcPr>
          <w:p w14:paraId="72C129D4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</w:p>
        </w:tc>
        <w:tc>
          <w:tcPr>
            <w:tcW w:w="1686" w:type="pct"/>
            <w:vAlign w:val="center"/>
          </w:tcPr>
          <w:p w14:paraId="776E98AF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2974" w:type="pct"/>
          </w:tcPr>
          <w:p w14:paraId="1608433D" w14:textId="77777777" w:rsidR="0042423D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ОК 05.</w:t>
            </w: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477138FA" w14:textId="0B47A058" w:rsidR="00BC3348" w:rsidRPr="00AE0E79" w:rsidRDefault="00BC3348" w:rsidP="00C40430">
            <w:pPr>
              <w:tabs>
                <w:tab w:val="left" w:pos="11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7A54AA62" w14:textId="1D5D0EAA" w:rsidR="00BC3348" w:rsidRPr="00AE0E79" w:rsidRDefault="00BC334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</w:p>
        </w:tc>
      </w:tr>
      <w:tr w:rsidR="0042423D" w:rsidRPr="00AE0E79" w14:paraId="34283DB2" w14:textId="77777777" w:rsidTr="00C66DC6">
        <w:trPr>
          <w:trHeight w:val="802"/>
        </w:trPr>
        <w:tc>
          <w:tcPr>
            <w:tcW w:w="340" w:type="pct"/>
            <w:vAlign w:val="center"/>
          </w:tcPr>
          <w:p w14:paraId="75F8C918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5.</w:t>
            </w:r>
          </w:p>
        </w:tc>
        <w:tc>
          <w:tcPr>
            <w:tcW w:w="1686" w:type="pct"/>
            <w:vAlign w:val="center"/>
          </w:tcPr>
          <w:p w14:paraId="644781F9" w14:textId="77777777" w:rsidR="0042423D" w:rsidRPr="00AE0E79" w:rsidRDefault="0042423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974" w:type="pct"/>
          </w:tcPr>
          <w:p w14:paraId="79A10C84" w14:textId="77777777" w:rsidR="00D206E8" w:rsidRPr="00AE0E79" w:rsidRDefault="00D206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Лекция, индивидуальная, фронтальная, групповая</w:t>
            </w:r>
          </w:p>
          <w:p w14:paraId="265208CC" w14:textId="607DBB0F" w:rsidR="002D48D2" w:rsidRPr="00AE0E79" w:rsidRDefault="002D48D2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Практическое занятие</w:t>
            </w:r>
          </w:p>
        </w:tc>
      </w:tr>
      <w:tr w:rsidR="00E452E8" w:rsidRPr="00AE0E79" w14:paraId="7E4DC07E" w14:textId="77777777" w:rsidTr="00C66DC6">
        <w:trPr>
          <w:trHeight w:val="843"/>
        </w:trPr>
        <w:tc>
          <w:tcPr>
            <w:tcW w:w="340" w:type="pct"/>
            <w:vAlign w:val="center"/>
          </w:tcPr>
          <w:p w14:paraId="06D3A95D" w14:textId="7CF86669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6.</w:t>
            </w:r>
          </w:p>
        </w:tc>
        <w:tc>
          <w:tcPr>
            <w:tcW w:w="1686" w:type="pct"/>
            <w:vAlign w:val="center"/>
          </w:tcPr>
          <w:p w14:paraId="01150425" w14:textId="434383BF" w:rsidR="00E452E8" w:rsidRPr="00AE0E79" w:rsidRDefault="00131AE7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2974" w:type="pct"/>
          </w:tcPr>
          <w:p w14:paraId="082471A7" w14:textId="77777777" w:rsidR="00E452E8" w:rsidRPr="00AE0E79" w:rsidRDefault="00E452E8" w:rsidP="00C40430">
            <w:pPr>
              <w:pStyle w:val="3"/>
              <w:spacing w:after="0"/>
              <w:ind w:left="0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Самоконтроль. Фронтальный опрос. Индивидуальный опрос</w:t>
            </w:r>
          </w:p>
          <w:p w14:paraId="1E4CAB21" w14:textId="7928BF7F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</w:t>
            </w:r>
          </w:p>
        </w:tc>
      </w:tr>
      <w:tr w:rsidR="00E452E8" w:rsidRPr="00AE0E79" w14:paraId="7A9CB440" w14:textId="77777777" w:rsidTr="00C66DC6">
        <w:trPr>
          <w:trHeight w:val="1387"/>
        </w:trPr>
        <w:tc>
          <w:tcPr>
            <w:tcW w:w="340" w:type="pct"/>
            <w:vAlign w:val="center"/>
          </w:tcPr>
          <w:p w14:paraId="07DE8D43" w14:textId="3B9BF9FB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7.</w:t>
            </w:r>
          </w:p>
        </w:tc>
        <w:tc>
          <w:tcPr>
            <w:tcW w:w="1686" w:type="pct"/>
            <w:vAlign w:val="center"/>
          </w:tcPr>
          <w:p w14:paraId="7FDDF95C" w14:textId="24A5BB71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eastAsia="OfficinaSansBookC" w:hAnsi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74" w:type="pct"/>
          </w:tcPr>
          <w:p w14:paraId="01B43D34" w14:textId="6F6C0913" w:rsidR="00E452E8" w:rsidRPr="00AE0E79" w:rsidRDefault="00E452E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Практическая работа: расставить знаки препинания в тексте, объяснить свой выбор</w:t>
            </w:r>
          </w:p>
        </w:tc>
      </w:tr>
    </w:tbl>
    <w:p w14:paraId="6A42FF2D" w14:textId="77777777" w:rsidR="00BC3348" w:rsidRPr="00AE0E79" w:rsidRDefault="00BC334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171290" w14:textId="77777777" w:rsidR="00E91206" w:rsidRPr="00AE0E79" w:rsidRDefault="00E91206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FFBE7" w14:textId="77777777" w:rsidR="00E91206" w:rsidRPr="00AE0E79" w:rsidRDefault="00E91206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F7B60" w14:textId="77777777" w:rsidR="00E91206" w:rsidRPr="00AE0E79" w:rsidRDefault="00E91206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0E510" w14:textId="77777777" w:rsidR="00E91206" w:rsidRPr="00AE0E79" w:rsidRDefault="00E91206" w:rsidP="00C40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E91206" w:rsidRPr="00AE0E79" w:rsidSect="00C404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3955846" w14:textId="7B447821" w:rsidR="00BC3348" w:rsidRPr="00AE0E79" w:rsidRDefault="00E91206" w:rsidP="00C40430">
      <w:pPr>
        <w:pStyle w:val="1"/>
        <w:spacing w:before="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4"/>
        </w:rPr>
      </w:pPr>
      <w:bookmarkStart w:id="2" w:name="_Toc124856090"/>
      <w:r w:rsidRPr="00AE0E79">
        <w:rPr>
          <w:rFonts w:ascii="Times New Roman" w:eastAsia="Calibri" w:hAnsi="Times New Roman" w:cs="Times New Roman"/>
          <w:color w:val="auto"/>
          <w:sz w:val="28"/>
          <w:szCs w:val="24"/>
        </w:rPr>
        <w:lastRenderedPageBreak/>
        <w:t>ТЕХНОЛОГИЧЕСК</w:t>
      </w:r>
      <w:r w:rsidR="00BC3348" w:rsidRPr="00AE0E79">
        <w:rPr>
          <w:rFonts w:ascii="Times New Roman" w:eastAsia="Calibri" w:hAnsi="Times New Roman" w:cs="Times New Roman"/>
          <w:color w:val="auto"/>
          <w:sz w:val="28"/>
          <w:szCs w:val="24"/>
        </w:rPr>
        <w:t>ИЕ</w:t>
      </w:r>
      <w:r w:rsidRPr="00AE0E79">
        <w:rPr>
          <w:rFonts w:ascii="Times New Roman" w:eastAsia="Calibri" w:hAnsi="Times New Roman" w:cs="Times New Roman"/>
          <w:color w:val="auto"/>
          <w:sz w:val="28"/>
          <w:szCs w:val="24"/>
        </w:rPr>
        <w:t xml:space="preserve"> КАРТ</w:t>
      </w:r>
      <w:r w:rsidR="00BC3348" w:rsidRPr="00AE0E79">
        <w:rPr>
          <w:rFonts w:ascii="Times New Roman" w:eastAsia="Calibri" w:hAnsi="Times New Roman" w:cs="Times New Roman"/>
          <w:color w:val="auto"/>
          <w:sz w:val="28"/>
          <w:szCs w:val="24"/>
        </w:rPr>
        <w:t>Ы</w:t>
      </w:r>
      <w:bookmarkEnd w:id="2"/>
    </w:p>
    <w:p w14:paraId="0CC18699" w14:textId="77777777" w:rsidR="00C7671D" w:rsidRPr="00AE0E79" w:rsidRDefault="00C7671D" w:rsidP="00C40430">
      <w:pPr>
        <w:spacing w:after="0" w:line="276" w:lineRule="auto"/>
        <w:rPr>
          <w:rFonts w:ascii="Times New Roman" w:hAnsi="Times New Roman" w:cs="Times New Roman"/>
        </w:rPr>
      </w:pPr>
    </w:p>
    <w:p w14:paraId="748B184B" w14:textId="77777777" w:rsidR="00C7671D" w:rsidRPr="00AE0E79" w:rsidRDefault="00C7671D" w:rsidP="00C40430">
      <w:pPr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1</w:t>
      </w:r>
    </w:p>
    <w:p w14:paraId="172FF48D" w14:textId="77777777" w:rsidR="00C7671D" w:rsidRPr="00AE0E79" w:rsidRDefault="00C7671D" w:rsidP="00C40430">
      <w:pPr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 специальности 43.02.10 Туризм)</w:t>
      </w:r>
    </w:p>
    <w:p w14:paraId="25C59014" w14:textId="77777777" w:rsidR="00C7671D" w:rsidRPr="00AE0E79" w:rsidRDefault="00C7671D" w:rsidP="00C40430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5"/>
        <w:gridCol w:w="5084"/>
        <w:gridCol w:w="8931"/>
      </w:tblGrid>
      <w:tr w:rsidR="00C7671D" w:rsidRPr="00AE0E79" w14:paraId="360258F6" w14:textId="77777777" w:rsidTr="00850537">
        <w:trPr>
          <w:trHeight w:val="321"/>
        </w:trPr>
        <w:tc>
          <w:tcPr>
            <w:tcW w:w="187" w:type="pct"/>
          </w:tcPr>
          <w:p w14:paraId="2735145A" w14:textId="77777777" w:rsidR="00C7671D" w:rsidRPr="00AE0E79" w:rsidRDefault="00C7671D" w:rsidP="00C40430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6" w:type="pct"/>
          </w:tcPr>
          <w:p w14:paraId="3A5A864E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067" w:type="pct"/>
          </w:tcPr>
          <w:p w14:paraId="3DDF2E5C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аспекты культуры речи: нормативный, коммуникативный, этический. </w:t>
            </w:r>
          </w:p>
        </w:tc>
      </w:tr>
      <w:tr w:rsidR="00C7671D" w:rsidRPr="00AE0E79" w14:paraId="2185C5EC" w14:textId="77777777" w:rsidTr="00850537">
        <w:trPr>
          <w:trHeight w:val="370"/>
        </w:trPr>
        <w:tc>
          <w:tcPr>
            <w:tcW w:w="187" w:type="pct"/>
          </w:tcPr>
          <w:p w14:paraId="131BB188" w14:textId="77777777" w:rsidR="00C7671D" w:rsidRPr="00AE0E79" w:rsidRDefault="00C7671D" w:rsidP="00C40430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6" w:type="pct"/>
          </w:tcPr>
          <w:p w14:paraId="287671EB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3067" w:type="pct"/>
          </w:tcPr>
          <w:p w14:paraId="62FD1119" w14:textId="7EF54000" w:rsidR="00C7671D" w:rsidRPr="00AE0E79" w:rsidRDefault="00C7671D" w:rsidP="00C40430">
            <w:pPr>
              <w:tabs>
                <w:tab w:val="left" w:pos="12030"/>
              </w:tabs>
              <w:spacing w:after="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Соблюдение основных аспектов культуры речи как условие качественной профессиональной деятельности</w:t>
            </w:r>
          </w:p>
        </w:tc>
      </w:tr>
      <w:tr w:rsidR="00C7671D" w:rsidRPr="00AE0E79" w14:paraId="24ACD85F" w14:textId="77777777" w:rsidTr="00850537">
        <w:trPr>
          <w:trHeight w:val="370"/>
        </w:trPr>
        <w:tc>
          <w:tcPr>
            <w:tcW w:w="187" w:type="pct"/>
          </w:tcPr>
          <w:p w14:paraId="2406C069" w14:textId="77777777" w:rsidR="00C7671D" w:rsidRPr="00AE0E79" w:rsidRDefault="00C7671D" w:rsidP="00C40430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6" w:type="pct"/>
          </w:tcPr>
          <w:p w14:paraId="32102F2C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3067" w:type="pct"/>
          </w:tcPr>
          <w:p w14:paraId="31EE7936" w14:textId="73BBF2D5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</w:tr>
      <w:tr w:rsidR="00C7671D" w:rsidRPr="00AE0E79" w14:paraId="45375DD9" w14:textId="77777777" w:rsidTr="00850537">
        <w:trPr>
          <w:trHeight w:val="370"/>
        </w:trPr>
        <w:tc>
          <w:tcPr>
            <w:tcW w:w="187" w:type="pct"/>
          </w:tcPr>
          <w:p w14:paraId="15F5807E" w14:textId="77777777" w:rsidR="00C7671D" w:rsidRPr="00AE0E79" w:rsidRDefault="00C7671D" w:rsidP="00C40430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6" w:type="pct"/>
          </w:tcPr>
          <w:p w14:paraId="064F1C4C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067" w:type="pct"/>
          </w:tcPr>
          <w:p w14:paraId="23FD3DC4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14:paraId="781818E8" w14:textId="77777777" w:rsidR="00C7671D" w:rsidRPr="00AE0E79" w:rsidRDefault="00C7671D" w:rsidP="00C40430">
      <w:pPr>
        <w:spacing w:after="0" w:line="276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86"/>
        <w:gridCol w:w="3019"/>
        <w:gridCol w:w="2528"/>
        <w:gridCol w:w="2996"/>
        <w:gridCol w:w="2031"/>
      </w:tblGrid>
      <w:tr w:rsidR="00C7671D" w:rsidRPr="00AE0E79" w14:paraId="026FA0FD" w14:textId="77777777" w:rsidTr="00850537">
        <w:tc>
          <w:tcPr>
            <w:tcW w:w="1380" w:type="pct"/>
            <w:vAlign w:val="center"/>
          </w:tcPr>
          <w:p w14:paraId="4F807CA2" w14:textId="77777777" w:rsidR="00C7671D" w:rsidRPr="00AE0E79" w:rsidRDefault="00C7671D" w:rsidP="00C66DC6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1048" w:type="pct"/>
            <w:vAlign w:val="center"/>
          </w:tcPr>
          <w:p w14:paraId="0F3A328A" w14:textId="77777777" w:rsidR="00C7671D" w:rsidRPr="00AE0E79" w:rsidRDefault="00C7671D" w:rsidP="00C66DC6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879" w:type="pct"/>
            <w:vAlign w:val="center"/>
          </w:tcPr>
          <w:p w14:paraId="46B189E3" w14:textId="77777777" w:rsidR="00C7671D" w:rsidRPr="00AE0E79" w:rsidRDefault="00C7671D" w:rsidP="00C66DC6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студентов</w:t>
            </w:r>
          </w:p>
        </w:tc>
        <w:tc>
          <w:tcPr>
            <w:tcW w:w="1040" w:type="pct"/>
            <w:vAlign w:val="center"/>
          </w:tcPr>
          <w:p w14:paraId="24039452" w14:textId="77777777" w:rsidR="00C7671D" w:rsidRPr="00AE0E79" w:rsidRDefault="00C7671D" w:rsidP="00C66DC6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53" w:type="pct"/>
          </w:tcPr>
          <w:p w14:paraId="385DD2E0" w14:textId="0376CE09" w:rsidR="00C7671D" w:rsidRPr="00AE0E79" w:rsidRDefault="00131AE7" w:rsidP="00C66DC6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оценочных мероприятий</w:t>
            </w:r>
          </w:p>
        </w:tc>
      </w:tr>
      <w:tr w:rsidR="00C7671D" w:rsidRPr="00AE0E79" w14:paraId="1DC73DEF" w14:textId="77777777" w:rsidTr="00850537">
        <w:trPr>
          <w:trHeight w:val="254"/>
        </w:trPr>
        <w:tc>
          <w:tcPr>
            <w:tcW w:w="4347" w:type="pct"/>
            <w:gridSpan w:val="4"/>
          </w:tcPr>
          <w:p w14:paraId="0F7FB393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653" w:type="pct"/>
          </w:tcPr>
          <w:p w14:paraId="3118C195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1D" w:rsidRPr="00AE0E79" w14:paraId="6F3C8FCA" w14:textId="77777777" w:rsidTr="00850537">
        <w:trPr>
          <w:trHeight w:val="659"/>
        </w:trPr>
        <w:tc>
          <w:tcPr>
            <w:tcW w:w="1380" w:type="pct"/>
          </w:tcPr>
          <w:p w14:paraId="7F9FB444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Создание рабочей обстановки, актуализация мотивов учебной деятельности и установок на восприятие, осмысление</w:t>
            </w:r>
          </w:p>
        </w:tc>
        <w:tc>
          <w:tcPr>
            <w:tcW w:w="1048" w:type="pct"/>
          </w:tcPr>
          <w:p w14:paraId="2CD3889E" w14:textId="4FBCCD4E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деятельность. Приветствие</w:t>
            </w:r>
            <w:r w:rsidR="00AE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цели: осмысление новых знаний.</w:t>
            </w:r>
          </w:p>
        </w:tc>
        <w:tc>
          <w:tcPr>
            <w:tcW w:w="879" w:type="pct"/>
          </w:tcPr>
          <w:p w14:paraId="4A2CEF3D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Демонстрация готовности к обучению</w:t>
            </w:r>
          </w:p>
        </w:tc>
        <w:tc>
          <w:tcPr>
            <w:tcW w:w="1040" w:type="pct"/>
          </w:tcPr>
          <w:p w14:paraId="38E2C8D5" w14:textId="11DBF02F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653" w:type="pct"/>
          </w:tcPr>
          <w:p w14:paraId="6F3F6CC4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7671D" w:rsidRPr="00AE0E79" w14:paraId="1B5D2991" w14:textId="77777777" w:rsidTr="00850537">
        <w:tc>
          <w:tcPr>
            <w:tcW w:w="1380" w:type="pct"/>
          </w:tcPr>
          <w:p w14:paraId="01652A81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нового материала/систематизации и обобщения знаний</w:t>
            </w:r>
          </w:p>
        </w:tc>
        <w:tc>
          <w:tcPr>
            <w:tcW w:w="1048" w:type="pct"/>
          </w:tcPr>
          <w:p w14:paraId="211C3C8E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слайд презентации с терминами по теме занятия и их дефиницией: национальный русский язык, литературный язык, функции языка, система языка, профессиональная лексика, терминосистема специальности, стили и др. </w:t>
            </w:r>
          </w:p>
        </w:tc>
        <w:tc>
          <w:tcPr>
            <w:tcW w:w="879" w:type="pct"/>
          </w:tcPr>
          <w:p w14:paraId="534BD513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цель занятия: определить область знаний по русскому языку, необходимых для успешного профессионального становления </w:t>
            </w:r>
          </w:p>
        </w:tc>
        <w:tc>
          <w:tcPr>
            <w:tcW w:w="1040" w:type="pct"/>
          </w:tcPr>
          <w:p w14:paraId="1F3A15CE" w14:textId="3D99FDB0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12633E2E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1.2. Информировать потребителя о туристских продуктах</w:t>
            </w:r>
          </w:p>
          <w:p w14:paraId="045522FC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1.7. Оформлять документы строгой отчетности</w:t>
            </w:r>
          </w:p>
        </w:tc>
        <w:tc>
          <w:tcPr>
            <w:tcW w:w="653" w:type="pct"/>
          </w:tcPr>
          <w:p w14:paraId="512BE0D5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</w:tr>
      <w:tr w:rsidR="00C7671D" w:rsidRPr="00AE0E79" w14:paraId="6F2D1B80" w14:textId="77777777" w:rsidTr="00850537">
        <w:trPr>
          <w:trHeight w:val="303"/>
        </w:trPr>
        <w:tc>
          <w:tcPr>
            <w:tcW w:w="5000" w:type="pct"/>
            <w:gridSpan w:val="5"/>
          </w:tcPr>
          <w:p w14:paraId="60105F83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Основной этап занятия</w:t>
            </w:r>
          </w:p>
        </w:tc>
      </w:tr>
      <w:tr w:rsidR="00C7671D" w:rsidRPr="00AE0E79" w14:paraId="5BB61265" w14:textId="77777777" w:rsidTr="00850537">
        <w:trPr>
          <w:trHeight w:val="465"/>
        </w:trPr>
        <w:tc>
          <w:tcPr>
            <w:tcW w:w="1380" w:type="pct"/>
          </w:tcPr>
          <w:p w14:paraId="3084E175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 способов деятельности / Обобщение и систематизация понятий</w:t>
            </w:r>
          </w:p>
        </w:tc>
        <w:tc>
          <w:tcPr>
            <w:tcW w:w="1048" w:type="pct"/>
          </w:tcPr>
          <w:p w14:paraId="74CA04F7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понятий</w:t>
            </w:r>
          </w:p>
        </w:tc>
        <w:tc>
          <w:tcPr>
            <w:tcW w:w="879" w:type="pct"/>
          </w:tcPr>
          <w:p w14:paraId="052D722B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Систематизируются знания по разделам языка: фонетика, графика, лексикология, словообразование, морфология, синтаксис</w:t>
            </w:r>
          </w:p>
        </w:tc>
        <w:tc>
          <w:tcPr>
            <w:tcW w:w="1040" w:type="pct"/>
          </w:tcPr>
          <w:p w14:paraId="733C10AF" w14:textId="57A60EC5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6258FF6F" w14:textId="77777777" w:rsidR="00C7671D" w:rsidRPr="00AE0E79" w:rsidRDefault="00C7671D" w:rsidP="00C66DC6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1.2. Информировать потребителя о туристских продуктах</w:t>
            </w:r>
          </w:p>
          <w:p w14:paraId="0B4C3AE4" w14:textId="77777777" w:rsidR="00C7671D" w:rsidRPr="00AE0E79" w:rsidRDefault="00C7671D" w:rsidP="00C66DC6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1.7. Оформлять документы строгой отчетности</w:t>
            </w:r>
          </w:p>
        </w:tc>
        <w:tc>
          <w:tcPr>
            <w:tcW w:w="653" w:type="pct"/>
          </w:tcPr>
          <w:p w14:paraId="067BF015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</w:tr>
      <w:tr w:rsidR="00C7671D" w:rsidRPr="00AE0E79" w14:paraId="570A46C3" w14:textId="77777777" w:rsidTr="00850537">
        <w:trPr>
          <w:trHeight w:val="625"/>
        </w:trPr>
        <w:tc>
          <w:tcPr>
            <w:tcW w:w="1380" w:type="pct"/>
          </w:tcPr>
          <w:p w14:paraId="72EC9271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Ведение нового содержания в систему ранее усвоенных, сформированных знаний и умений / Обобщение и систематизация, установление связей с ранее сформированными знаниями и умениями (нужное выбрать)</w:t>
            </w:r>
          </w:p>
        </w:tc>
        <w:tc>
          <w:tcPr>
            <w:tcW w:w="1048" w:type="pct"/>
          </w:tcPr>
          <w:p w14:paraId="78BAEC83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Установление связей с ранее сформированными знаниями и умениями. Вводится понятие «основные функции языка»</w:t>
            </w:r>
          </w:p>
        </w:tc>
        <w:tc>
          <w:tcPr>
            <w:tcW w:w="879" w:type="pct"/>
          </w:tcPr>
          <w:p w14:paraId="36105A59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Обсуждают особенности реализации отдельных функций языка в современном обществе</w:t>
            </w:r>
          </w:p>
        </w:tc>
        <w:tc>
          <w:tcPr>
            <w:tcW w:w="1040" w:type="pct"/>
          </w:tcPr>
          <w:p w14:paraId="2C66CC72" w14:textId="1891807F" w:rsidR="00C7671D" w:rsidRPr="00AE0E79" w:rsidRDefault="00C7671D" w:rsidP="00C66DC6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7EBDE928" w14:textId="20FB5551" w:rsidR="00C7671D" w:rsidRPr="00AE0E79" w:rsidRDefault="00C7671D" w:rsidP="00C66DC6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56A6A921" w14:textId="77777777" w:rsidR="00C7671D" w:rsidRPr="00AE0E79" w:rsidRDefault="00C7671D" w:rsidP="00C66DC6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1.2. Информировать потребителя о туристских продуктах</w:t>
            </w:r>
          </w:p>
          <w:p w14:paraId="52B32BBB" w14:textId="77777777" w:rsidR="00C7671D" w:rsidRPr="00AE0E79" w:rsidRDefault="00C7671D" w:rsidP="00C66DC6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1.7. Оформлять документы строгой отчетности</w:t>
            </w:r>
          </w:p>
        </w:tc>
        <w:tc>
          <w:tcPr>
            <w:tcW w:w="653" w:type="pct"/>
          </w:tcPr>
          <w:p w14:paraId="3EA18F7B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Взаимоконтроль </w:t>
            </w:r>
          </w:p>
        </w:tc>
      </w:tr>
      <w:tr w:rsidR="00C7671D" w:rsidRPr="00AE0E79" w14:paraId="5FFC0DB8" w14:textId="77777777" w:rsidTr="00850537">
        <w:trPr>
          <w:trHeight w:val="625"/>
        </w:trPr>
        <w:tc>
          <w:tcPr>
            <w:tcW w:w="1380" w:type="pct"/>
          </w:tcPr>
          <w:p w14:paraId="404981F4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(первичное) изученного материала, контроль усвоения, обсуждение допущенных ошибок и их коррекция</w:t>
            </w:r>
          </w:p>
        </w:tc>
        <w:tc>
          <w:tcPr>
            <w:tcW w:w="1048" w:type="pct"/>
          </w:tcPr>
          <w:p w14:paraId="5F0B42AF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Проводится беседа на понимание функций языка в современном обществе. Объясняется смысл определений языка как естественной и небиологической знаковой системы</w:t>
            </w:r>
          </w:p>
        </w:tc>
        <w:tc>
          <w:tcPr>
            <w:tcW w:w="879" w:type="pct"/>
          </w:tcPr>
          <w:p w14:paraId="4E0A13A2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современных речевых ситуаций, направленных на реализацию основных функций языка  </w:t>
            </w:r>
          </w:p>
        </w:tc>
        <w:tc>
          <w:tcPr>
            <w:tcW w:w="1040" w:type="pct"/>
          </w:tcPr>
          <w:p w14:paraId="73A00271" w14:textId="6504BB59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5C8AAC06" w14:textId="019424A5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4EF64F80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1.2. Информировать потребителя о туристских продуктах</w:t>
            </w:r>
          </w:p>
          <w:p w14:paraId="5A54BBDD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1.7. Оформлять документы строгой отчетности</w:t>
            </w:r>
          </w:p>
        </w:tc>
        <w:tc>
          <w:tcPr>
            <w:tcW w:w="653" w:type="pct"/>
          </w:tcPr>
          <w:p w14:paraId="7FB7E95E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D80C46B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устных ответов </w:t>
            </w:r>
          </w:p>
        </w:tc>
      </w:tr>
      <w:tr w:rsidR="00C7671D" w:rsidRPr="00AE0E79" w14:paraId="1E4F1CE5" w14:textId="77777777" w:rsidTr="00850537">
        <w:trPr>
          <w:trHeight w:val="255"/>
        </w:trPr>
        <w:tc>
          <w:tcPr>
            <w:tcW w:w="5000" w:type="pct"/>
            <w:gridSpan w:val="5"/>
          </w:tcPr>
          <w:p w14:paraId="63A7254E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Заключительный этап занятия</w:t>
            </w:r>
          </w:p>
        </w:tc>
      </w:tr>
      <w:tr w:rsidR="00C7671D" w:rsidRPr="00AE0E79" w14:paraId="01F37FF0" w14:textId="77777777" w:rsidTr="00850537">
        <w:trPr>
          <w:trHeight w:val="358"/>
        </w:trPr>
        <w:tc>
          <w:tcPr>
            <w:tcW w:w="1380" w:type="pct"/>
          </w:tcPr>
          <w:p w14:paraId="5C1444D2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1048" w:type="pct"/>
          </w:tcPr>
          <w:p w14:paraId="10A11F02" w14:textId="26E209D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перспективы дальнейшей работы (изучение разделов языка ориентировано на профессиональное становление личности, формирование предметных результатов, формирование готовности обучающихся к саморазвитию и личностному определению, 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межпредметных понятий и универсальных учебных действий)</w:t>
            </w:r>
          </w:p>
        </w:tc>
        <w:tc>
          <w:tcPr>
            <w:tcW w:w="879" w:type="pct"/>
          </w:tcPr>
          <w:p w14:paraId="102F46BA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вопросы, соотносят цель и результаты занятия, анализируют учебную деятельность</w:t>
            </w:r>
          </w:p>
        </w:tc>
        <w:tc>
          <w:tcPr>
            <w:tcW w:w="1040" w:type="pct"/>
          </w:tcPr>
          <w:p w14:paraId="00B90D7D" w14:textId="2B4E8338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56472590" w14:textId="7E0CB470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0278E527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1.2. Информировать потребителя о туристских продуктах</w:t>
            </w:r>
          </w:p>
          <w:p w14:paraId="72FBADF4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1.7. Оформлять документы строгой отчетности</w:t>
            </w:r>
          </w:p>
        </w:tc>
        <w:tc>
          <w:tcPr>
            <w:tcW w:w="653" w:type="pct"/>
          </w:tcPr>
          <w:p w14:paraId="3C4D70F7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7671D" w:rsidRPr="00AE0E79" w14:paraId="1E7E35DC" w14:textId="77777777" w:rsidTr="00850537">
        <w:trPr>
          <w:trHeight w:val="358"/>
        </w:trPr>
        <w:tc>
          <w:tcPr>
            <w:tcW w:w="1380" w:type="pct"/>
            <w:vAlign w:val="center"/>
          </w:tcPr>
          <w:p w14:paraId="757FC33F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1048" w:type="pct"/>
          </w:tcPr>
          <w:p w14:paraId="41723669" w14:textId="0A03FC08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Напишите эссе: «Роль русского языка в освоении профессий естественно</w:t>
            </w:r>
            <w:r w:rsidR="00AE0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профиля в СПО» </w:t>
            </w:r>
          </w:p>
        </w:tc>
        <w:tc>
          <w:tcPr>
            <w:tcW w:w="879" w:type="pct"/>
          </w:tcPr>
          <w:p w14:paraId="559E218D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Уточняют объем и структуру эссе</w:t>
            </w:r>
          </w:p>
        </w:tc>
        <w:tc>
          <w:tcPr>
            <w:tcW w:w="1040" w:type="pct"/>
          </w:tcPr>
          <w:p w14:paraId="2E79FC09" w14:textId="487321C3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18C6A8A2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18400DA5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1.2. Информировать потребителя о туристских продуктах</w:t>
            </w:r>
          </w:p>
          <w:p w14:paraId="6C582EA8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ПК 1.7. Оформлять документы строгой отчетности</w:t>
            </w:r>
          </w:p>
        </w:tc>
        <w:tc>
          <w:tcPr>
            <w:tcW w:w="653" w:type="pct"/>
          </w:tcPr>
          <w:p w14:paraId="0E02DA52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Метод письменного контроля </w:t>
            </w:r>
          </w:p>
        </w:tc>
      </w:tr>
    </w:tbl>
    <w:p w14:paraId="6AE509FE" w14:textId="77777777" w:rsidR="00C7671D" w:rsidRPr="00AE0E79" w:rsidRDefault="00C7671D" w:rsidP="00C40430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8D6D9B2" w14:textId="77777777" w:rsidR="00C66DC6" w:rsidRPr="00AE0E79" w:rsidRDefault="00C66D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828C14A" w14:textId="73AD4256" w:rsidR="00C7671D" w:rsidRPr="00AE0E79" w:rsidRDefault="00C7671D" w:rsidP="00C40430">
      <w:pPr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 КАРТА 2</w:t>
      </w:r>
    </w:p>
    <w:p w14:paraId="4E8C1F08" w14:textId="77777777" w:rsidR="00C7671D" w:rsidRPr="00AE0E79" w:rsidRDefault="00C7671D" w:rsidP="00C40430">
      <w:pPr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специальности 20.02.04 Пожарная безопасность</w:t>
      </w:r>
    </w:p>
    <w:p w14:paraId="708F4627" w14:textId="77777777" w:rsidR="00C7671D" w:rsidRPr="00AE0E79" w:rsidRDefault="00C7671D" w:rsidP="00C40430">
      <w:pPr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часа)</w:t>
      </w:r>
    </w:p>
    <w:p w14:paraId="4383349D" w14:textId="77777777" w:rsidR="00C7671D" w:rsidRPr="00AE0E79" w:rsidRDefault="00C7671D" w:rsidP="00C40430">
      <w:pPr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176"/>
        <w:gridCol w:w="10859"/>
      </w:tblGrid>
      <w:tr w:rsidR="00C7671D" w:rsidRPr="00AE0E79" w14:paraId="56E23935" w14:textId="77777777" w:rsidTr="0058202B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63AFC" w14:textId="77777777" w:rsidR="00C7671D" w:rsidRPr="00AE0E79" w:rsidRDefault="00C7671D" w:rsidP="00C40430">
            <w:pPr>
              <w:numPr>
                <w:ilvl w:val="0"/>
                <w:numId w:val="13"/>
              </w:numPr>
              <w:spacing w:after="0" w:line="276" w:lineRule="auto"/>
              <w:ind w:left="57" w:right="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1A81F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B672E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стили русского литературного языка.</w:t>
            </w:r>
          </w:p>
        </w:tc>
      </w:tr>
      <w:tr w:rsidR="00C7671D" w:rsidRPr="00AE0E79" w14:paraId="271FC9EF" w14:textId="77777777" w:rsidTr="0058202B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99CDE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3B8BB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темы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2ADBB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русского языка как типовые коммуникативные ситуации. Условия, задачи и формы различных видов коммуникации. Разговорная речь и устная речь. Научная речь. Профессиональная речь и термины. Деловая речь и документы. Виды документов. Типовые документы в профессиональной деятельности</w:t>
            </w:r>
          </w:p>
        </w:tc>
      </w:tr>
      <w:tr w:rsidR="00C7671D" w:rsidRPr="00AE0E79" w14:paraId="4E3279D9" w14:textId="77777777" w:rsidTr="0058202B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297FD" w14:textId="77777777" w:rsidR="00C7671D" w:rsidRPr="00AE0E79" w:rsidRDefault="00C7671D" w:rsidP="00C40430">
            <w:pPr>
              <w:numPr>
                <w:ilvl w:val="0"/>
                <w:numId w:val="14"/>
              </w:num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D874C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C45E6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практическая работа</w:t>
            </w:r>
          </w:p>
        </w:tc>
      </w:tr>
      <w:tr w:rsidR="00C7671D" w:rsidRPr="00AE0E79" w14:paraId="4ED4A427" w14:textId="77777777" w:rsidTr="0058202B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945E3" w14:textId="77777777" w:rsidR="00C7671D" w:rsidRPr="00AE0E79" w:rsidRDefault="00C7671D" w:rsidP="00C40430">
            <w:pPr>
              <w:numPr>
                <w:ilvl w:val="0"/>
                <w:numId w:val="15"/>
              </w:num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AD6F4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  организации учебной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51F0B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</w:pPr>
            <w:r w:rsidRPr="00AE0E79">
              <w:rPr>
                <w:color w:val="000000"/>
              </w:rPr>
              <w:t>Имитационная игра «Проведение противопожарной пропаганды»</w:t>
            </w:r>
          </w:p>
        </w:tc>
      </w:tr>
    </w:tbl>
    <w:p w14:paraId="4EAA425F" w14:textId="77777777" w:rsidR="00C7671D" w:rsidRPr="00AE0E79" w:rsidRDefault="00C7671D" w:rsidP="00C40430">
      <w:pPr>
        <w:spacing w:after="0" w:line="276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3736"/>
        <w:gridCol w:w="3308"/>
        <w:gridCol w:w="2384"/>
        <w:gridCol w:w="2516"/>
      </w:tblGrid>
      <w:tr w:rsidR="00C7671D" w:rsidRPr="00AE0E79" w14:paraId="0070889C" w14:textId="77777777" w:rsidTr="0058202B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122B5" w14:textId="77777777" w:rsidR="00C7671D" w:rsidRPr="00AE0E79" w:rsidRDefault="00C7671D" w:rsidP="00C40430">
            <w:pPr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D5EAF" w14:textId="77777777" w:rsidR="00C7671D" w:rsidRPr="00AE0E79" w:rsidRDefault="00C7671D" w:rsidP="00C40430">
            <w:pPr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62CD4" w14:textId="77777777" w:rsidR="00C7671D" w:rsidRPr="00AE0E79" w:rsidRDefault="00C7671D" w:rsidP="00C40430">
            <w:pPr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студентов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F27EE8" w14:textId="77777777" w:rsidR="00C7671D" w:rsidRPr="00AE0E79" w:rsidRDefault="00C7671D" w:rsidP="00C40430">
            <w:pPr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B6579" w14:textId="65F54D4F" w:rsidR="00C7671D" w:rsidRPr="00AE0E79" w:rsidRDefault="00131AE7" w:rsidP="00C40430">
            <w:pPr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Типы оценочных мероприятий</w:t>
            </w:r>
          </w:p>
        </w:tc>
      </w:tr>
      <w:tr w:rsidR="00C7671D" w:rsidRPr="00AE0E79" w14:paraId="37390BDC" w14:textId="77777777" w:rsidTr="0058202B">
        <w:trPr>
          <w:trHeight w:val="254"/>
        </w:trPr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57E3E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Организационный этап занятия</w:t>
            </w:r>
          </w:p>
        </w:tc>
      </w:tr>
      <w:tr w:rsidR="00C7671D" w:rsidRPr="00AE0E79" w14:paraId="254CBEDE" w14:textId="77777777" w:rsidTr="0058202B">
        <w:trPr>
          <w:trHeight w:val="65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8B530" w14:textId="0F9E49DA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рабочей обстановки, актуализация мотивов учебной деятельности. Проверка выполнения заданий </w:t>
            </w:r>
            <w:r w:rsidR="001B5BF3"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выполнения</w:t>
            </w: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входной контроль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BCA1A" w14:textId="77777777" w:rsidR="00C7671D" w:rsidRPr="00AE0E79" w:rsidRDefault="00C7671D" w:rsidP="00C40430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Проверка списочного состава студентов. </w:t>
            </w: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профессиональную актуальность темы через старт-задание.</w:t>
            </w:r>
          </w:p>
          <w:p w14:paraId="00A53538" w14:textId="77777777" w:rsidR="00C7671D" w:rsidRPr="00AE0E79" w:rsidRDefault="00C7671D" w:rsidP="00C40430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Помогает сформулировать цель занятия.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75CDD" w14:textId="1CD57E10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</w:pPr>
            <w:r w:rsidRPr="00AE0E79">
              <w:rPr>
                <w:color w:val="000000"/>
              </w:rPr>
              <w:t xml:space="preserve">Решают старт-задание, определят профессиональную актуальность </w:t>
            </w:r>
            <w:r w:rsidR="00AE0E79" w:rsidRPr="00AE0E79">
              <w:rPr>
                <w:color w:val="000000"/>
              </w:rPr>
              <w:t>темы, формулирует</w:t>
            </w:r>
            <w:r w:rsidRPr="00AE0E79">
              <w:rPr>
                <w:color w:val="000000"/>
              </w:rPr>
              <w:t xml:space="preserve"> цель занятия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27AFB" w14:textId="03E31BD2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людьми, находящимися в зонах пожара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4B552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Старт-задание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71D" w:rsidRPr="00AE0E79" w14:paraId="0E88962C" w14:textId="77777777" w:rsidTr="0058202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30758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Актуализация содержания, необходимого для </w:t>
            </w:r>
            <w:r w:rsidRPr="00AE0E79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выполнения практической работы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D7365" w14:textId="77777777" w:rsidR="00C7671D" w:rsidRPr="00AE0E79" w:rsidRDefault="00C7671D" w:rsidP="00C4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Преподаватель предлагает выбрать необходимые средства для достижения цели: понятия, правила, алгоритмы. Фиксирует </w:t>
            </w: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варианты выбранных средств на доске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0948D" w14:textId="77777777" w:rsidR="00C7671D" w:rsidRPr="00AE0E79" w:rsidRDefault="00C7671D" w:rsidP="00C4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Студенты </w:t>
            </w:r>
          </w:p>
          <w:p w14:paraId="740FBB2A" w14:textId="77777777" w:rsidR="00C7671D" w:rsidRPr="00AE0E79" w:rsidRDefault="00C7671D" w:rsidP="00C4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систематизацию ситуаций, требующих оповещения 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населения, например пожары в жилых и общественных зданиях; пожары в производственных помещениях, пожары лесные, степные, подземные, техногенные и пр. Определяют языковые средства, необходимые для эффективного взаимодействия в конкретной ситуации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C3837" w14:textId="3AAF02EF" w:rsidR="00C7671D" w:rsidRPr="00AE0E79" w:rsidRDefault="00C7671D" w:rsidP="00C40430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6. Работать в коллективе и команде, эффективно </w:t>
            </w: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общаться с коллегами, руководством, людьми, находящимися в зонах пожара</w:t>
            </w:r>
          </w:p>
          <w:p w14:paraId="1055567F" w14:textId="77777777" w:rsidR="00C7671D" w:rsidRPr="00AE0E79" w:rsidRDefault="00C7671D" w:rsidP="00C40430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E408AD" w14:textId="77777777" w:rsidR="00C7671D" w:rsidRPr="00AE0E79" w:rsidRDefault="00C7671D" w:rsidP="00C40430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2.4. Проводить противопожарную пропаганду и обучать граждан, персонал объектов правилам пожарной безопасности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D93B7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Отчеты микрогрупп</w:t>
            </w:r>
          </w:p>
        </w:tc>
      </w:tr>
      <w:tr w:rsidR="00C7671D" w:rsidRPr="00AE0E79" w14:paraId="764A5C0A" w14:textId="77777777" w:rsidTr="0058202B">
        <w:trPr>
          <w:trHeight w:val="303"/>
        </w:trPr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5BC6D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Основной этап занятия</w:t>
            </w:r>
          </w:p>
        </w:tc>
      </w:tr>
      <w:tr w:rsidR="00C7671D" w:rsidRPr="00AE0E79" w14:paraId="50954768" w14:textId="77777777" w:rsidTr="0058202B">
        <w:trPr>
          <w:trHeight w:val="465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9DF8D" w14:textId="59510C0F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Осмысление содержания заданий практических работ, последовательности выполнения действий при работе с заданиями, или воспроизведение формируемых </w:t>
            </w:r>
            <w:proofErr w:type="gramStart"/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  и</w:t>
            </w:r>
            <w:proofErr w:type="gramEnd"/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применение в стандартных условиях (по аналогии, действия в стандартных ситуациях, </w:t>
            </w: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тренировочные упражнения)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1D7B2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студентам последовательности выполнения действий при работе с заданиями или воспроизведения алгоритма действий при выполнении тренировочных упражнений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CBFB2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Осмысляет ситуацию кейса, формулируют правила эффективного речевого взаимодействия в типовой ситуации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30F91" w14:textId="77777777" w:rsidR="00C7671D" w:rsidRPr="00AE0E79" w:rsidRDefault="00C7671D" w:rsidP="00C40430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людьми, находящимися в зонах пожара</w:t>
            </w:r>
          </w:p>
          <w:p w14:paraId="6D0909E9" w14:textId="77777777" w:rsidR="00C7671D" w:rsidRPr="00AE0E79" w:rsidRDefault="00C7671D" w:rsidP="00C40430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CE207D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ПК 2.4. Проводить противопожарную пропаганду и обучать граждан, персонал объектов </w:t>
            </w:r>
            <w:r w:rsidRPr="00AE0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правилам пожарной безопасности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1242B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7671D" w:rsidRPr="00AE0E79" w14:paraId="1AD2B0A3" w14:textId="77777777" w:rsidTr="0058202B">
        <w:trPr>
          <w:trHeight w:val="465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14D0E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приобретенных знаний и их первичное применение в новых или измененных условиях с целью формирования умений при выполнении практических работ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5D79F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</w:pPr>
            <w:r w:rsidRPr="00AE0E79">
              <w:rPr>
                <w:color w:val="000000"/>
              </w:rPr>
              <w:t>Помогает моделировать алгоритмы действий/модели поведения в условиях типовых профессиональных ситуаций и раздает заранее приготовленные кейс – задачи,</w:t>
            </w:r>
          </w:p>
          <w:p w14:paraId="2F3DB7D1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Акцентирует внимание на соответствующих нормативных документах, например Федеральный закон от 22.07.2008 N 123-ФЗ (ред. от 30.04.2021) "Технический регламент о требованиях пожарной безопасности"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1AA95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  <w:rPr>
                <w:color w:val="000000"/>
              </w:rPr>
            </w:pPr>
            <w:r w:rsidRPr="00AE0E79">
              <w:rPr>
                <w:color w:val="000000"/>
              </w:rPr>
              <w:t xml:space="preserve">1.Разрабатывают тексты информационных сообщений, которые должны обеспечивать однозначное информирование людей о пожаре в течение времени эвакуации, а также выдачу дополнительной информации, отсутствие которой может привести к снижению уровня безопасности людей. </w:t>
            </w:r>
          </w:p>
          <w:p w14:paraId="39BA1848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</w:pPr>
            <w:r w:rsidRPr="00AE0E79">
              <w:rPr>
                <w:color w:val="000000"/>
              </w:rPr>
              <w:t xml:space="preserve">2. Определяют характер необходимой дополнительной информации и языковые средства, оптимально ее отражающие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24944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людьми, находящимися в зонах пожара</w:t>
            </w:r>
          </w:p>
          <w:p w14:paraId="110177A5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57A26D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2.4. Проводить противопожарную пропаганду и обучать граждан, персонал объектов правилам пожарной безопасности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EECE4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алгоритма/модели микрогруппой</w:t>
            </w:r>
          </w:p>
        </w:tc>
      </w:tr>
      <w:tr w:rsidR="00C7671D" w:rsidRPr="00AE0E79" w14:paraId="33A1E435" w14:textId="77777777" w:rsidTr="0058202B">
        <w:trPr>
          <w:trHeight w:val="625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F1BDB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выполнение заданий практических или лабораторных работ в соответствии с инструкцией, методическими указаниями, </w:t>
            </w: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технологическими картами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C74B3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right="57"/>
              <w:rPr>
                <w:color w:val="000000"/>
              </w:rPr>
            </w:pPr>
            <w:r w:rsidRPr="00AE0E79">
              <w:rPr>
                <w:color w:val="000000"/>
              </w:rPr>
              <w:lastRenderedPageBreak/>
              <w:t xml:space="preserve">Определяет типовые производственные ситуации, задает вопросы, указывает на особенности восприятия информации различными категориями граждан. Предлагает смоделировать типовые ситуации и определить речевое поведение в их рамках. </w:t>
            </w:r>
          </w:p>
          <w:p w14:paraId="46C5F68E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</w:pPr>
            <w:r w:rsidRPr="00AE0E79">
              <w:rPr>
                <w:color w:val="000000"/>
              </w:rPr>
              <w:lastRenderedPageBreak/>
              <w:t>Оценивает качество и полноту выполненных заданий и действий, комментирует оценку и выставляет ее в учебный журнал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08545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</w:pPr>
            <w:r w:rsidRPr="00AE0E79">
              <w:lastRenderedPageBreak/>
              <w:t>Отрабатывают варианты эффективного речевого взаимодействия в типовых коммуникативных ситуациях. Изучают Федеральный закон от 21.12.1994 N 69-ФЗ (ред. от 16.04.2022) "О пожарной безопасности"</w:t>
            </w:r>
          </w:p>
          <w:p w14:paraId="4A55802F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</w:pPr>
            <w:r w:rsidRPr="00AE0E79">
              <w:lastRenderedPageBreak/>
              <w:t>Статья 25. Противопожарная пропаганда и обучение мерам пожарной безопасности. Определяют наиболее эффективные речевые средства для ведения противопожарной пропаганды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355ED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ОК 6. Работать в коллективе и команде, эффективно общаться с коллегами, руководством, людьми, </w:t>
            </w: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находящимися в зонах пожара</w:t>
            </w:r>
          </w:p>
          <w:p w14:paraId="5FA4508B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B2D078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2.4. Проводить противопожарную пропаганду и обучать граждан, персонал объектов правилам пожарной безопасности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45B9F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 микрогрупп</w:t>
            </w:r>
          </w:p>
          <w:p w14:paraId="2C6B95F0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63F45A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подготовленных примерных текстов оповещения населения</w:t>
            </w:r>
          </w:p>
        </w:tc>
      </w:tr>
      <w:tr w:rsidR="00C7671D" w:rsidRPr="00AE0E79" w14:paraId="6A16BD08" w14:textId="77777777" w:rsidTr="0058202B">
        <w:trPr>
          <w:trHeight w:val="625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C91FB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92406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7CBD9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доклад и презентует результаты на каждом этапе задания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44396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людьми, находящимися в зонах пожара</w:t>
            </w:r>
          </w:p>
          <w:p w14:paraId="613C0177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2.4. Проводить противопожарную пропаганду и обучать граждан, персонал объектов правилам пожарной безопасности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12073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Самоотчет публичный/письменный</w:t>
            </w:r>
          </w:p>
        </w:tc>
      </w:tr>
      <w:tr w:rsidR="00C7671D" w:rsidRPr="00AE0E79" w14:paraId="21DBBF1B" w14:textId="77777777" w:rsidTr="0058202B">
        <w:trPr>
          <w:trHeight w:val="255"/>
        </w:trPr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ED345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Заключительный этап занятия</w:t>
            </w:r>
          </w:p>
        </w:tc>
      </w:tr>
      <w:tr w:rsidR="00C7671D" w:rsidRPr="00AE0E79" w14:paraId="5849707A" w14:textId="77777777" w:rsidTr="0058202B">
        <w:trPr>
          <w:trHeight w:val="358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F3BC4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работы; фиксация </w:t>
            </w: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47039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Анализирует достигнуты ли поставленные цели занятия</w:t>
            </w:r>
          </w:p>
          <w:p w14:paraId="50B20004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 поясняет вопросы рефлексии: какие действия выполнены успешно, в каких допущены ошибки, какие не удалось выполнить, в чем причины ошибок/затруднений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773F7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Разрабатывают шкалу самоконтроля достижения 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действий на каждом этапе задания </w:t>
            </w:r>
          </w:p>
          <w:p w14:paraId="33E8B4C1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Анализирует ошибки при оповещении населения</w:t>
            </w:r>
          </w:p>
          <w:p w14:paraId="016B2AC8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  <w:rPr>
                <w:color w:val="000000"/>
              </w:rPr>
            </w:pPr>
            <w:r w:rsidRPr="00AE0E79">
              <w:rPr>
                <w:color w:val="000000"/>
              </w:rPr>
              <w:t>Заносит результаты самоанализа в таблицу на листе оценки</w:t>
            </w:r>
          </w:p>
          <w:p w14:paraId="0754E5E5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</w:pPr>
          </w:p>
          <w:p w14:paraId="5F042E40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  <w:rPr>
                <w:color w:val="000000"/>
              </w:rPr>
            </w:pPr>
            <w:r w:rsidRPr="00AE0E79">
              <w:rPr>
                <w:color w:val="000000"/>
              </w:rPr>
              <w:t xml:space="preserve">Выбирают/уточняют формат и направление заданий для самостоятельного выполнения </w:t>
            </w:r>
          </w:p>
          <w:p w14:paraId="3E6F2B19" w14:textId="77777777" w:rsidR="00C7671D" w:rsidRPr="00AE0E79" w:rsidRDefault="00C7671D" w:rsidP="00C40430">
            <w:pPr>
              <w:pStyle w:val="ae"/>
              <w:spacing w:before="0" w:beforeAutospacing="0" w:after="0" w:afterAutospacing="0" w:line="276" w:lineRule="auto"/>
              <w:ind w:left="57" w:right="57"/>
            </w:pPr>
            <w:r w:rsidRPr="00AE0E79">
              <w:rPr>
                <w:color w:val="000000"/>
              </w:rPr>
              <w:t xml:space="preserve">«Анализ инструкции по противопожарной безопасности в учебном заведении»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53825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ОК 6. Работать в коллективе и </w:t>
            </w: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команде, эффективно общаться с коллегами, руководством, людьми, находящимися в зонах пожара</w:t>
            </w:r>
          </w:p>
          <w:p w14:paraId="586DEED7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2.4. Проводить противопожарную пропаганду и обучать граждан, персонал объектов правилам пожарной безопасности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0A3D2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Фронтальный/ устный опрос</w:t>
            </w:r>
          </w:p>
        </w:tc>
      </w:tr>
      <w:tr w:rsidR="00C7671D" w:rsidRPr="00AE0E79" w14:paraId="36156867" w14:textId="77777777" w:rsidTr="0058202B">
        <w:trPr>
          <w:trHeight w:val="358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CD336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F7EC2" w14:textId="77777777" w:rsidR="00C7671D" w:rsidRPr="00AE0E79" w:rsidRDefault="00C7671D" w:rsidP="00C4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Прорабатывает со студентами формальные требований: к качеству труда в учебном проекте/исследовании, нормам времени сдачи результатов на этапах работы (защита проектной идеи; защита плана работы; защита продукта работы и оформление работы для внешнего использования</w:t>
            </w:r>
          </w:p>
          <w:p w14:paraId="57DE9E89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Помогает установить необходимые связи с преподавателями МДК/экспертами/руководителями производственной практики</w:t>
            </w:r>
          </w:p>
          <w:p w14:paraId="1274C13E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Согласует со студентами формы самоконтроля, взаимоконтроля и внешнего контроля по ходу реализации проекта/исследования. </w:t>
            </w:r>
          </w:p>
          <w:p w14:paraId="24262857" w14:textId="3C60115B" w:rsidR="00C7671D" w:rsidRPr="00AE0E79" w:rsidRDefault="00AE0E79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Проводит регулярную</w:t>
            </w:r>
            <w:r w:rsidR="00C7671D"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 хода проекта/исследования, в том числе рефлексии междисциплинарных связей.</w:t>
            </w:r>
          </w:p>
          <w:p w14:paraId="66E649A6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Задает критерии качества оформления продукта проектной/исследовательской деятельности на каждом этапе. </w:t>
            </w:r>
          </w:p>
          <w:p w14:paraId="2BA4606A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демонстрации продукта проектной/исследовательской деятельности в общественной среде 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386B1" w14:textId="77777777" w:rsidR="00C7671D" w:rsidRPr="00AE0E79" w:rsidRDefault="00C7671D" w:rsidP="00C4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овладевают стандартами:</w:t>
            </w:r>
          </w:p>
          <w:p w14:paraId="74231960" w14:textId="70910FD2" w:rsidR="00C7671D" w:rsidRPr="00AE0E79" w:rsidRDefault="00C7671D" w:rsidP="00C4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проектирования (например, стандарт проектирования- </w:t>
            </w:r>
            <w:r w:rsidR="00AE0E79" w:rsidRPr="00AE0E79">
              <w:rPr>
                <w:rFonts w:ascii="Times New Roman" w:hAnsi="Times New Roman" w:cs="Times New Roman"/>
                <w:sz w:val="24"/>
                <w:szCs w:val="24"/>
              </w:rPr>
              <w:t>примеры ИСО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9001, ГОСТ 34);</w:t>
            </w:r>
          </w:p>
          <w:p w14:paraId="0191795B" w14:textId="77777777" w:rsidR="00C7671D" w:rsidRPr="00AE0E79" w:rsidRDefault="00C7671D" w:rsidP="00C4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исследования, </w:t>
            </w: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нормированными исходя из принятых в науке традиций: постановка проблемы, изучение теории, посвященной данной проблематике, подбор методик исследования и практическое овладение </w:t>
            </w: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ими, сбор собственного материала, его анализ и обобщение, собственные вывод</w:t>
            </w:r>
          </w:p>
          <w:p w14:paraId="44E946BD" w14:textId="77777777" w:rsidR="00C7671D" w:rsidRPr="00AE0E79" w:rsidRDefault="00C7671D" w:rsidP="00C4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также требованиями техники безопасности на производственной практике</w:t>
            </w:r>
          </w:p>
          <w:p w14:paraId="444BA0B8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продукт проектной/исследовательской деятельности в учебной/общественной среде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192E7" w14:textId="1094C832" w:rsidR="00C7671D" w:rsidRPr="00AE0E79" w:rsidRDefault="00C7671D" w:rsidP="00C40430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людьми, находящимися в зонах пожара</w:t>
            </w:r>
          </w:p>
          <w:p w14:paraId="0DAE8A34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ПК 2.4. Проводить противопожарную пропаганду и обучать граждан, персонал объектов </w:t>
            </w:r>
            <w:r w:rsidRPr="00AE0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правилам пожарной безопасности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8B3D8" w14:textId="77777777" w:rsidR="00C7671D" w:rsidRPr="00AE0E79" w:rsidRDefault="00C7671D" w:rsidP="00C40430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результатах работы на каждом этапе проекта/исследования </w:t>
            </w:r>
          </w:p>
          <w:p w14:paraId="0F186633" w14:textId="77777777" w:rsidR="00C7671D" w:rsidRPr="00AE0E79" w:rsidRDefault="00C7671D" w:rsidP="00C40430">
            <w:pP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Самоотчет с публичной презентацией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исследований/проекта на рубежном контроле или научно-практических конференциях для студентов</w:t>
            </w:r>
          </w:p>
        </w:tc>
      </w:tr>
    </w:tbl>
    <w:p w14:paraId="6E5301E5" w14:textId="77777777" w:rsidR="00C7671D" w:rsidRPr="00AE0E79" w:rsidRDefault="00C7671D" w:rsidP="00C40430">
      <w:pPr>
        <w:spacing w:after="0" w:line="276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78913AD8" w14:textId="77777777" w:rsidR="00763436" w:rsidRPr="00AE0E79" w:rsidRDefault="00763436" w:rsidP="00C40430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AE0E79">
        <w:rPr>
          <w:rFonts w:ascii="Times New Roman" w:hAnsi="Times New Roman" w:cs="Times New Roman"/>
          <w:sz w:val="24"/>
          <w:szCs w:val="28"/>
        </w:rPr>
        <w:br w:type="page"/>
      </w:r>
    </w:p>
    <w:p w14:paraId="09398A30" w14:textId="671054C7" w:rsidR="006B31F8" w:rsidRPr="00AE0E79" w:rsidRDefault="006B31F8" w:rsidP="00C40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0E79">
        <w:rPr>
          <w:rFonts w:ascii="Times New Roman" w:hAnsi="Times New Roman" w:cs="Times New Roman"/>
          <w:sz w:val="24"/>
          <w:szCs w:val="28"/>
        </w:rPr>
        <w:lastRenderedPageBreak/>
        <w:t>ТЕХНОЛОГИЧЕСКАЯ КАРТА 3</w:t>
      </w:r>
    </w:p>
    <w:p w14:paraId="7F77190B" w14:textId="77777777" w:rsidR="006B31F8" w:rsidRPr="00AE0E79" w:rsidRDefault="006B31F8" w:rsidP="00C404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9"/>
        <w:gridCol w:w="10041"/>
      </w:tblGrid>
      <w:tr w:rsidR="006B31F8" w:rsidRPr="00AE0E79" w14:paraId="19E8FF3E" w14:textId="77777777" w:rsidTr="00850537">
        <w:trPr>
          <w:trHeight w:val="321"/>
        </w:trPr>
        <w:tc>
          <w:tcPr>
            <w:tcW w:w="1552" w:type="pct"/>
          </w:tcPr>
          <w:p w14:paraId="1708B163" w14:textId="77777777" w:rsidR="006B31F8" w:rsidRPr="00AE0E79" w:rsidRDefault="006B31F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spacing w:val="-9"/>
                <w:sz w:val="23"/>
                <w:szCs w:val="23"/>
              </w:rPr>
              <w:t xml:space="preserve">Тема занятия </w:t>
            </w:r>
          </w:p>
        </w:tc>
        <w:tc>
          <w:tcPr>
            <w:tcW w:w="3448" w:type="pct"/>
          </w:tcPr>
          <w:p w14:paraId="4389D624" w14:textId="3A0C0992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spacing w:val="-9"/>
                <w:sz w:val="23"/>
                <w:szCs w:val="23"/>
              </w:rPr>
              <w:t xml:space="preserve">Научный стиль. </w:t>
            </w:r>
          </w:p>
        </w:tc>
      </w:tr>
      <w:tr w:rsidR="006B31F8" w:rsidRPr="00AE0E79" w14:paraId="3D407A7A" w14:textId="77777777" w:rsidTr="00850537">
        <w:trPr>
          <w:trHeight w:val="370"/>
        </w:trPr>
        <w:tc>
          <w:tcPr>
            <w:tcW w:w="1552" w:type="pct"/>
          </w:tcPr>
          <w:p w14:paraId="1A94B109" w14:textId="77777777" w:rsidR="006B31F8" w:rsidRPr="00AE0E79" w:rsidRDefault="006B31F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spacing w:val="-9"/>
                <w:sz w:val="23"/>
                <w:szCs w:val="23"/>
              </w:rPr>
              <w:t xml:space="preserve">Содержание темы </w:t>
            </w:r>
          </w:p>
        </w:tc>
        <w:tc>
          <w:tcPr>
            <w:tcW w:w="3448" w:type="pct"/>
          </w:tcPr>
          <w:p w14:paraId="555872FF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spacing w:val="-9"/>
                <w:sz w:val="23"/>
                <w:szCs w:val="23"/>
              </w:rPr>
              <w:t>Особенности научного стиля. Лексический и фразеологический анализ терминов, профессионализмов и фразеологизмов профессий и специальностей гуманитарного профиля СПО. Заимствованные слова в профессиональной лексике. Словарь специальности. Наблюдение над функционированием лексических единиц в речи. Выработка навыков составления текстов (устных и письменных) с лексемами профессиональной сферы употребления. Составление связного высказывания (научная статья, реферат, доклад, трактат) на актуальную проблему в профессиональной сфере</w:t>
            </w:r>
          </w:p>
        </w:tc>
      </w:tr>
      <w:tr w:rsidR="006B31F8" w:rsidRPr="00AE0E79" w14:paraId="12ACF010" w14:textId="77777777" w:rsidTr="00850537">
        <w:trPr>
          <w:trHeight w:val="370"/>
        </w:trPr>
        <w:tc>
          <w:tcPr>
            <w:tcW w:w="1552" w:type="pct"/>
          </w:tcPr>
          <w:p w14:paraId="6DA76BFD" w14:textId="77777777" w:rsidR="006B31F8" w:rsidRPr="00AE0E79" w:rsidRDefault="006B31F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spacing w:val="-9"/>
                <w:sz w:val="23"/>
                <w:szCs w:val="23"/>
              </w:rPr>
              <w:t>Тип занятия</w:t>
            </w:r>
          </w:p>
        </w:tc>
        <w:tc>
          <w:tcPr>
            <w:tcW w:w="3448" w:type="pct"/>
          </w:tcPr>
          <w:p w14:paraId="4AE6C8AA" w14:textId="0A7BBB07" w:rsidR="006B31F8" w:rsidRPr="00AE0E79" w:rsidRDefault="00C7671D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spacing w:val="-9"/>
                <w:sz w:val="23"/>
                <w:szCs w:val="23"/>
              </w:rPr>
              <w:t>Комбинированное занятие</w:t>
            </w:r>
          </w:p>
        </w:tc>
      </w:tr>
      <w:tr w:rsidR="006B31F8" w:rsidRPr="00AE0E79" w14:paraId="67506E5C" w14:textId="77777777" w:rsidTr="00850537">
        <w:trPr>
          <w:trHeight w:val="370"/>
        </w:trPr>
        <w:tc>
          <w:tcPr>
            <w:tcW w:w="1552" w:type="pct"/>
          </w:tcPr>
          <w:p w14:paraId="0F82422C" w14:textId="4D274BC6" w:rsidR="006B31F8" w:rsidRPr="00AE0E79" w:rsidRDefault="006B31F8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/>
                <w:spacing w:val="-9"/>
                <w:sz w:val="23"/>
                <w:szCs w:val="23"/>
              </w:rPr>
              <w:t>Формы организации учебной деятельности</w:t>
            </w:r>
          </w:p>
        </w:tc>
        <w:tc>
          <w:tcPr>
            <w:tcW w:w="3448" w:type="pct"/>
          </w:tcPr>
          <w:p w14:paraId="133159D8" w14:textId="27CD4FD1" w:rsidR="006B31F8" w:rsidRPr="00AE0E79" w:rsidRDefault="00C7671D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Фронтальная, Групповая, Индивидуальная</w:t>
            </w:r>
          </w:p>
        </w:tc>
      </w:tr>
    </w:tbl>
    <w:p w14:paraId="13A6B6C9" w14:textId="77777777" w:rsidR="006B31F8" w:rsidRPr="00AE0E79" w:rsidRDefault="006B31F8" w:rsidP="00C4043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1"/>
        <w:gridCol w:w="2531"/>
        <w:gridCol w:w="2356"/>
        <w:gridCol w:w="3026"/>
        <w:gridCol w:w="2306"/>
      </w:tblGrid>
      <w:tr w:rsidR="006B31F8" w:rsidRPr="00AE0E79" w14:paraId="68A97CEC" w14:textId="77777777" w:rsidTr="002E170A">
        <w:tc>
          <w:tcPr>
            <w:tcW w:w="1491" w:type="pct"/>
            <w:vAlign w:val="center"/>
          </w:tcPr>
          <w:p w14:paraId="7DBEFE0E" w14:textId="77777777" w:rsidR="006B31F8" w:rsidRPr="00AE0E79" w:rsidRDefault="006B31F8" w:rsidP="00C66D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pacing w:val="-9"/>
                <w:sz w:val="23"/>
                <w:szCs w:val="23"/>
              </w:rPr>
              <w:t>Этапы занятия</w:t>
            </w:r>
          </w:p>
        </w:tc>
        <w:tc>
          <w:tcPr>
            <w:tcW w:w="869" w:type="pct"/>
            <w:vAlign w:val="center"/>
          </w:tcPr>
          <w:p w14:paraId="23255267" w14:textId="77777777" w:rsidR="006B31F8" w:rsidRPr="00AE0E79" w:rsidRDefault="006B31F8" w:rsidP="00C66D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pacing w:val="-9"/>
                <w:sz w:val="23"/>
                <w:szCs w:val="23"/>
              </w:rPr>
              <w:t>Деятельность преподавателя</w:t>
            </w:r>
          </w:p>
        </w:tc>
        <w:tc>
          <w:tcPr>
            <w:tcW w:w="809" w:type="pct"/>
            <w:vAlign w:val="center"/>
          </w:tcPr>
          <w:p w14:paraId="69D701DF" w14:textId="77777777" w:rsidR="006B31F8" w:rsidRPr="00AE0E79" w:rsidRDefault="006B31F8" w:rsidP="00C66D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pacing w:val="-9"/>
                <w:sz w:val="23"/>
                <w:szCs w:val="23"/>
              </w:rPr>
              <w:t>Деятельность студентов</w:t>
            </w:r>
          </w:p>
        </w:tc>
        <w:tc>
          <w:tcPr>
            <w:tcW w:w="1039" w:type="pct"/>
            <w:vAlign w:val="center"/>
          </w:tcPr>
          <w:p w14:paraId="786FBAA6" w14:textId="77777777" w:rsidR="006B31F8" w:rsidRPr="00AE0E79" w:rsidRDefault="006B31F8" w:rsidP="00C66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pacing w:val="-9"/>
                <w:sz w:val="23"/>
                <w:szCs w:val="23"/>
              </w:rPr>
              <w:t>Планируемые образовательные результаты</w:t>
            </w:r>
          </w:p>
        </w:tc>
        <w:tc>
          <w:tcPr>
            <w:tcW w:w="792" w:type="pct"/>
          </w:tcPr>
          <w:p w14:paraId="71586F0F" w14:textId="4A9D6B97" w:rsidR="006B31F8" w:rsidRPr="00AE0E79" w:rsidRDefault="00131AE7" w:rsidP="00C66D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Типы оценочных мероприятий</w:t>
            </w:r>
          </w:p>
        </w:tc>
      </w:tr>
      <w:tr w:rsidR="004270E7" w:rsidRPr="00AE0E79" w14:paraId="41881FF3" w14:textId="77777777" w:rsidTr="004270E7">
        <w:trPr>
          <w:trHeight w:val="254"/>
        </w:trPr>
        <w:tc>
          <w:tcPr>
            <w:tcW w:w="5000" w:type="pct"/>
            <w:gridSpan w:val="5"/>
          </w:tcPr>
          <w:p w14:paraId="7615E892" w14:textId="3C90057E" w:rsidR="004270E7" w:rsidRPr="00AE0E79" w:rsidRDefault="004270E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b/>
                <w:spacing w:val="-9"/>
                <w:sz w:val="23"/>
                <w:szCs w:val="23"/>
              </w:rPr>
              <w:t>1. Организационный этап занятия</w:t>
            </w:r>
          </w:p>
        </w:tc>
      </w:tr>
      <w:tr w:rsidR="006B31F8" w:rsidRPr="00AE0E79" w14:paraId="422722CC" w14:textId="77777777" w:rsidTr="002E170A">
        <w:trPr>
          <w:trHeight w:val="659"/>
        </w:trPr>
        <w:tc>
          <w:tcPr>
            <w:tcW w:w="1491" w:type="pct"/>
          </w:tcPr>
          <w:p w14:paraId="1E3E914F" w14:textId="0678BDE1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Создание рабочей обстановки, актуализация мотивов учебной деятельности. Проверка выполнения заданий </w:t>
            </w:r>
            <w:r w:rsidR="00356053"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для самостоятельного выполнения</w:t>
            </w: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/ входной контроль</w:t>
            </w:r>
          </w:p>
        </w:tc>
        <w:tc>
          <w:tcPr>
            <w:tcW w:w="869" w:type="pct"/>
          </w:tcPr>
          <w:p w14:paraId="615949FB" w14:textId="77777777" w:rsidR="006B31F8" w:rsidRPr="00AE0E79" w:rsidRDefault="006B31F8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Преподаватель приветствует обучающихся, определяет цели занятия: закрепление знаний, умений и навыков анализа и составления текстов научного стиля</w:t>
            </w:r>
          </w:p>
        </w:tc>
        <w:tc>
          <w:tcPr>
            <w:tcW w:w="809" w:type="pct"/>
          </w:tcPr>
          <w:p w14:paraId="39780A8F" w14:textId="643A961B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Обучающиеся демонстрируют готовность к учебной деятельности. Записывают тему занятия</w:t>
            </w:r>
          </w:p>
        </w:tc>
        <w:tc>
          <w:tcPr>
            <w:tcW w:w="1039" w:type="pct"/>
          </w:tcPr>
          <w:p w14:paraId="5C203D4A" w14:textId="77777777" w:rsidR="006B31F8" w:rsidRPr="00AE0E79" w:rsidRDefault="00837182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 xml:space="preserve">ОК 04. </w:t>
            </w:r>
            <w:r w:rsidRPr="00AE0E79">
              <w:rPr>
                <w:rFonts w:ascii="Times New Roman" w:eastAsia="Calibri" w:hAnsi="Times New Roman" w:cs="Times New Roman"/>
                <w:sz w:val="23"/>
                <w:szCs w:val="23"/>
              </w:rPr>
              <w:t>Эффективно взаимодействовать и работать в коллективе и команде</w:t>
            </w:r>
          </w:p>
          <w:p w14:paraId="33309F0E" w14:textId="7036D63C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sz w:val="23"/>
                <w:szCs w:val="23"/>
              </w:rPr>
              <w:t>ПК…</w:t>
            </w:r>
          </w:p>
        </w:tc>
        <w:tc>
          <w:tcPr>
            <w:tcW w:w="792" w:type="pct"/>
          </w:tcPr>
          <w:p w14:paraId="6B52AF2E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</w:t>
            </w:r>
          </w:p>
          <w:p w14:paraId="5E176268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Наблюдение </w:t>
            </w:r>
          </w:p>
        </w:tc>
      </w:tr>
      <w:tr w:rsidR="006B31F8" w:rsidRPr="00AE0E79" w14:paraId="24D2B5DA" w14:textId="77777777" w:rsidTr="002E170A">
        <w:tc>
          <w:tcPr>
            <w:tcW w:w="1491" w:type="pct"/>
          </w:tcPr>
          <w:p w14:paraId="726EBEFA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869" w:type="pct"/>
          </w:tcPr>
          <w:p w14:paraId="1DA178FB" w14:textId="6A1F0938" w:rsidR="006B31F8" w:rsidRPr="00AE0E79" w:rsidRDefault="006B31F8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Преподаватель актуализирует содержание практического занятия: происхождения русской лексики и определения в ней 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места профессиональней лексики и терминов, в том числе и терминосистемы специальности </w:t>
            </w:r>
          </w:p>
        </w:tc>
        <w:tc>
          <w:tcPr>
            <w:tcW w:w="809" w:type="pct"/>
          </w:tcPr>
          <w:p w14:paraId="56AAE7E9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Обучающиеся отвечают на вопросы преподавателя. Высказывают свою точку зрения</w:t>
            </w:r>
          </w:p>
        </w:tc>
        <w:tc>
          <w:tcPr>
            <w:tcW w:w="1039" w:type="pct"/>
          </w:tcPr>
          <w:p w14:paraId="720474C8" w14:textId="77777777" w:rsidR="006B31F8" w:rsidRPr="00AE0E79" w:rsidRDefault="00837182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 xml:space="preserve">ОК 04. </w:t>
            </w:r>
            <w:r w:rsidRPr="00AE0E79">
              <w:rPr>
                <w:rFonts w:ascii="Times New Roman" w:eastAsia="Calibri" w:hAnsi="Times New Roman" w:cs="Times New Roman"/>
                <w:sz w:val="23"/>
                <w:szCs w:val="23"/>
              </w:rPr>
              <w:t>Эффективно взаимодействовать и работать в коллективе и команде</w:t>
            </w:r>
          </w:p>
          <w:p w14:paraId="2420DBA9" w14:textId="0C3DA338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sz w:val="23"/>
                <w:szCs w:val="23"/>
              </w:rPr>
              <w:t>ПК…</w:t>
            </w:r>
          </w:p>
        </w:tc>
        <w:tc>
          <w:tcPr>
            <w:tcW w:w="792" w:type="pct"/>
          </w:tcPr>
          <w:p w14:paraId="1B97ACF3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Фронтальный опрос</w:t>
            </w:r>
          </w:p>
        </w:tc>
      </w:tr>
      <w:tr w:rsidR="004270E7" w:rsidRPr="00AE0E79" w14:paraId="31458069" w14:textId="77777777" w:rsidTr="004270E7">
        <w:trPr>
          <w:trHeight w:val="303"/>
        </w:trPr>
        <w:tc>
          <w:tcPr>
            <w:tcW w:w="5000" w:type="pct"/>
            <w:gridSpan w:val="5"/>
          </w:tcPr>
          <w:p w14:paraId="3FD6DF68" w14:textId="709686A3" w:rsidR="004270E7" w:rsidRPr="00AE0E79" w:rsidRDefault="004270E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b/>
                <w:spacing w:val="-9"/>
                <w:sz w:val="23"/>
                <w:szCs w:val="23"/>
              </w:rPr>
              <w:t>2. Основной этап занятия</w:t>
            </w:r>
          </w:p>
        </w:tc>
      </w:tr>
      <w:tr w:rsidR="006B31F8" w:rsidRPr="00AE0E79" w14:paraId="0A25ABCB" w14:textId="77777777" w:rsidTr="002E170A">
        <w:trPr>
          <w:trHeight w:val="465"/>
        </w:trPr>
        <w:tc>
          <w:tcPr>
            <w:tcW w:w="1491" w:type="pct"/>
          </w:tcPr>
          <w:p w14:paraId="525BF7A3" w14:textId="4FEEA143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Осмысление содержания заданий практических и лабораторных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869" w:type="pct"/>
          </w:tcPr>
          <w:p w14:paraId="59FB5603" w14:textId="369D807F" w:rsidR="006B31F8" w:rsidRPr="00AE0E79" w:rsidRDefault="006B31F8" w:rsidP="00C40430">
            <w:pPr>
              <w:tabs>
                <w:tab w:val="left" w:pos="125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Преподаватель предлагает тренировочные упражнения, алгоритм их выполнения. Использует раздаточный материал</w:t>
            </w:r>
          </w:p>
        </w:tc>
        <w:tc>
          <w:tcPr>
            <w:tcW w:w="809" w:type="pct"/>
          </w:tcPr>
          <w:p w14:paraId="1A1FA767" w14:textId="32F3AC14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Обучающиеся выполняют тренировочные упражнения, воспроизводят знания и умения, действуя по образцу, по аналогии</w:t>
            </w:r>
          </w:p>
        </w:tc>
        <w:tc>
          <w:tcPr>
            <w:tcW w:w="1039" w:type="pct"/>
          </w:tcPr>
          <w:p w14:paraId="4BBCB9D3" w14:textId="77777777" w:rsidR="006B31F8" w:rsidRPr="00AE0E79" w:rsidRDefault="00F14B05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20418632" w14:textId="456ECB24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ПК…</w:t>
            </w:r>
          </w:p>
        </w:tc>
        <w:tc>
          <w:tcPr>
            <w:tcW w:w="792" w:type="pct"/>
          </w:tcPr>
          <w:p w14:paraId="0CC5EF4E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Индивидуальный контроль </w:t>
            </w:r>
          </w:p>
          <w:p w14:paraId="207A2D39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Тренировочные упражнения</w:t>
            </w:r>
          </w:p>
        </w:tc>
      </w:tr>
      <w:tr w:rsidR="006B31F8" w:rsidRPr="00AE0E79" w14:paraId="52A1953C" w14:textId="77777777" w:rsidTr="002E170A">
        <w:trPr>
          <w:trHeight w:val="465"/>
        </w:trPr>
        <w:tc>
          <w:tcPr>
            <w:tcW w:w="1491" w:type="pct"/>
          </w:tcPr>
          <w:p w14:paraId="623C342E" w14:textId="10AD799C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 (для семинаров и практических работ)</w:t>
            </w:r>
          </w:p>
        </w:tc>
        <w:tc>
          <w:tcPr>
            <w:tcW w:w="869" w:type="pct"/>
          </w:tcPr>
          <w:p w14:paraId="3AAAB3B6" w14:textId="3CB07BE8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Преподаватель предлагает творческие задания: -</w:t>
            </w:r>
            <w:r w:rsidR="00B2732E"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составить связное высказывание (научная статья, сообщение, трактат) на профессиональную тему</w:t>
            </w:r>
            <w:r w:rsidRPr="00AE0E79">
              <w:rPr>
                <w:rFonts w:ascii="Times New Roman" w:hAnsi="Times New Roman" w:cs="Times New Roman"/>
                <w:sz w:val="23"/>
                <w:szCs w:val="23"/>
              </w:rPr>
              <w:t xml:space="preserve"> с использованием терминов специальности; </w:t>
            </w:r>
          </w:p>
          <w:p w14:paraId="41BD0F47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- подобрать фразеологизмы о воспитании и образовании;</w:t>
            </w:r>
          </w:p>
          <w:p w14:paraId="0CFFFF8C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- определить значение аббревиатур специальности</w:t>
            </w:r>
          </w:p>
        </w:tc>
        <w:tc>
          <w:tcPr>
            <w:tcW w:w="809" w:type="pct"/>
          </w:tcPr>
          <w:p w14:paraId="53FB4EC9" w14:textId="44DDBCAA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Обучающиеся выполняют задания, обмениваются поученными результатами, зачитывают образцы выполненного задания, обсуждают работы друг друга, делают замечания</w:t>
            </w:r>
          </w:p>
        </w:tc>
        <w:tc>
          <w:tcPr>
            <w:tcW w:w="1039" w:type="pct"/>
          </w:tcPr>
          <w:p w14:paraId="6CE65AC3" w14:textId="77777777" w:rsidR="006B31F8" w:rsidRPr="00AE0E79" w:rsidRDefault="00F14B05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0903D71E" w14:textId="40A693BC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ПК…</w:t>
            </w:r>
          </w:p>
        </w:tc>
        <w:tc>
          <w:tcPr>
            <w:tcW w:w="792" w:type="pct"/>
          </w:tcPr>
          <w:p w14:paraId="73605B75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Индивидуальный контроль </w:t>
            </w:r>
          </w:p>
        </w:tc>
      </w:tr>
      <w:tr w:rsidR="006B31F8" w:rsidRPr="00AE0E79" w14:paraId="454DD60E" w14:textId="77777777" w:rsidTr="002E170A">
        <w:trPr>
          <w:trHeight w:val="625"/>
        </w:trPr>
        <w:tc>
          <w:tcPr>
            <w:tcW w:w="1491" w:type="pct"/>
          </w:tcPr>
          <w:p w14:paraId="1BE6F0D9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lastRenderedPageBreak/>
              <w:t>Самостоятельное выполнение заданий практических или лабораторных работ в соответствии с инструкцией, методическими указаниями, технологическими картами (для лабораторных работ)</w:t>
            </w:r>
          </w:p>
        </w:tc>
        <w:tc>
          <w:tcPr>
            <w:tcW w:w="869" w:type="pct"/>
          </w:tcPr>
          <w:p w14:paraId="05B26457" w14:textId="1F8A0A04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Преподаватель предлагает обучающимся задания </w:t>
            </w:r>
            <w:r w:rsidR="00356053"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для самостоятельного выполнения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. Подборка заданий:</w:t>
            </w:r>
            <w:r w:rsidRPr="00AE0E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E0E79" w:rsidRPr="00AE0E7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E0E79"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. Исправить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лексические оши</w:t>
            </w:r>
            <w:r w:rsidR="00B2732E"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ки</w:t>
            </w:r>
          </w:p>
          <w:p w14:paraId="27C0173A" w14:textId="6E7CA4FC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(Своя автобиография, отзыв на работу, рецензия о статье и </w:t>
            </w:r>
            <w:r w:rsidR="00AE0E79"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др.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). </w:t>
            </w:r>
          </w:p>
          <w:p w14:paraId="0F47D9B3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2.Составить словарь специальности.</w:t>
            </w:r>
          </w:p>
          <w:p w14:paraId="52776265" w14:textId="5739779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</w:t>
            </w:r>
            <w:r w:rsidR="00B2732E"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Подготовить тематическую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презентацию «Фразеологизмы специальности».</w:t>
            </w:r>
          </w:p>
          <w:p w14:paraId="4906A9A3" w14:textId="2A6C2FE9" w:rsidR="00AE0E79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Раздает инструкции к выполнению задания</w:t>
            </w:r>
          </w:p>
        </w:tc>
        <w:tc>
          <w:tcPr>
            <w:tcW w:w="809" w:type="pct"/>
          </w:tcPr>
          <w:p w14:paraId="1FA6B01A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Обучающиеся изучают инструкции, повторяют лекционные материалы, параграф учебника. Выполняют задание </w:t>
            </w:r>
          </w:p>
        </w:tc>
        <w:tc>
          <w:tcPr>
            <w:tcW w:w="1039" w:type="pct"/>
          </w:tcPr>
          <w:p w14:paraId="77EEC340" w14:textId="77777777" w:rsidR="006B31F8" w:rsidRPr="00AE0E79" w:rsidRDefault="00F14B05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24044FF7" w14:textId="48A0AAC7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ПК…</w:t>
            </w:r>
          </w:p>
        </w:tc>
        <w:tc>
          <w:tcPr>
            <w:tcW w:w="792" w:type="pct"/>
          </w:tcPr>
          <w:p w14:paraId="547C72D2" w14:textId="099B9EED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Индивидуальный и групповой контроль</w:t>
            </w:r>
          </w:p>
        </w:tc>
      </w:tr>
      <w:tr w:rsidR="006B31F8" w:rsidRPr="00AE0E79" w14:paraId="4154EC66" w14:textId="77777777" w:rsidTr="002E170A">
        <w:trPr>
          <w:trHeight w:val="625"/>
        </w:trPr>
        <w:tc>
          <w:tcPr>
            <w:tcW w:w="1491" w:type="pct"/>
          </w:tcPr>
          <w:p w14:paraId="5619A2EA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869" w:type="pct"/>
          </w:tcPr>
          <w:p w14:paraId="308BBDF4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Преподаватель обобщает результаты выполнения практической работы, соотносит цель и результаты учебной деятельности</w:t>
            </w:r>
          </w:p>
        </w:tc>
        <w:tc>
          <w:tcPr>
            <w:tcW w:w="809" w:type="pct"/>
          </w:tcPr>
          <w:p w14:paraId="7C031666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Обучающиеся повторяют цель занятия и конкретизируют результаты учебной деятельности </w:t>
            </w:r>
          </w:p>
        </w:tc>
        <w:tc>
          <w:tcPr>
            <w:tcW w:w="1039" w:type="pct"/>
          </w:tcPr>
          <w:p w14:paraId="6CACC5D5" w14:textId="14707019" w:rsidR="00B2732E" w:rsidRPr="00AE0E79" w:rsidRDefault="00F14B05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361FC943" w14:textId="2B585C98" w:rsidR="00B2732E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ПК…</w:t>
            </w:r>
          </w:p>
        </w:tc>
        <w:tc>
          <w:tcPr>
            <w:tcW w:w="792" w:type="pct"/>
          </w:tcPr>
          <w:p w14:paraId="7C78CCC7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Устный опрос</w:t>
            </w:r>
          </w:p>
        </w:tc>
      </w:tr>
      <w:tr w:rsidR="004270E7" w:rsidRPr="00AE0E79" w14:paraId="0FC3C072" w14:textId="77777777" w:rsidTr="004270E7">
        <w:trPr>
          <w:trHeight w:val="255"/>
        </w:trPr>
        <w:tc>
          <w:tcPr>
            <w:tcW w:w="5000" w:type="pct"/>
            <w:gridSpan w:val="5"/>
          </w:tcPr>
          <w:p w14:paraId="31A7DC86" w14:textId="51A7AB3D" w:rsidR="004270E7" w:rsidRPr="00AE0E79" w:rsidRDefault="004270E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b/>
                <w:spacing w:val="-9"/>
                <w:sz w:val="23"/>
                <w:szCs w:val="23"/>
              </w:rPr>
              <w:t>3. Заключительный этап занятия</w:t>
            </w:r>
          </w:p>
        </w:tc>
      </w:tr>
      <w:tr w:rsidR="006B31F8" w:rsidRPr="00AE0E79" w14:paraId="0D8C086E" w14:textId="77777777" w:rsidTr="002E170A">
        <w:trPr>
          <w:trHeight w:val="358"/>
        </w:trPr>
        <w:tc>
          <w:tcPr>
            <w:tcW w:w="1491" w:type="pct"/>
          </w:tcPr>
          <w:p w14:paraId="63BA9EFE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869" w:type="pct"/>
          </w:tcPr>
          <w:p w14:paraId="09725E5A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Преподаватель подводит итоги работы, в качестве перспектив работы 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определяет создание брошюры «Термины специальности «Дошкольное образование»</w:t>
            </w:r>
          </w:p>
        </w:tc>
        <w:tc>
          <w:tcPr>
            <w:tcW w:w="809" w:type="pct"/>
          </w:tcPr>
          <w:p w14:paraId="039A61A4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Обучающиеся анализируют итоги работы, акцентируют внимание на 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закрепленных умениях и навыках (умение анализировать текст, осуществлять лексический анализ терминов составлять тексты научного стиля)</w:t>
            </w:r>
          </w:p>
        </w:tc>
        <w:tc>
          <w:tcPr>
            <w:tcW w:w="1039" w:type="pct"/>
          </w:tcPr>
          <w:p w14:paraId="25D750CB" w14:textId="77777777" w:rsidR="006B31F8" w:rsidRPr="00AE0E79" w:rsidRDefault="00837182" w:rsidP="00B7671D">
            <w:pPr>
              <w:spacing w:after="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lastRenderedPageBreak/>
              <w:t xml:space="preserve">ОК 04. </w:t>
            </w:r>
            <w:r w:rsidRPr="00AE0E79">
              <w:rPr>
                <w:rFonts w:ascii="Times New Roman" w:eastAsia="Calibri" w:hAnsi="Times New Roman" w:cs="Times New Roman"/>
                <w:sz w:val="23"/>
                <w:szCs w:val="23"/>
              </w:rPr>
              <w:t>Эффективно взаимодействовать и работать в коллективе и команде</w:t>
            </w:r>
          </w:p>
          <w:p w14:paraId="0A63397D" w14:textId="79E7FD9C" w:rsidR="00A0327A" w:rsidRPr="00AE0E79" w:rsidRDefault="00A0327A" w:rsidP="00B7671D">
            <w:p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ПК…</w:t>
            </w:r>
          </w:p>
        </w:tc>
        <w:tc>
          <w:tcPr>
            <w:tcW w:w="792" w:type="pct"/>
          </w:tcPr>
          <w:p w14:paraId="1BA11414" w14:textId="77777777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Наблюдение</w:t>
            </w:r>
          </w:p>
        </w:tc>
      </w:tr>
      <w:tr w:rsidR="006B31F8" w:rsidRPr="00AE0E79" w14:paraId="4AF31A34" w14:textId="77777777" w:rsidTr="002E170A">
        <w:trPr>
          <w:trHeight w:val="358"/>
        </w:trPr>
        <w:tc>
          <w:tcPr>
            <w:tcW w:w="1491" w:type="pct"/>
          </w:tcPr>
          <w:p w14:paraId="502C0A2C" w14:textId="42E383A0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pacing w:val="-9"/>
                <w:sz w:val="23"/>
                <w:szCs w:val="23"/>
              </w:rPr>
            </w:pPr>
            <w:r w:rsidRPr="00AE0E79">
              <w:rPr>
                <w:rFonts w:ascii="Times New Roman" w:hAnsi="Times New Roman" w:cs="Times New Roman"/>
                <w:b/>
                <w:spacing w:val="-9"/>
                <w:sz w:val="23"/>
                <w:szCs w:val="23"/>
              </w:rPr>
              <w:t xml:space="preserve">4. Задания </w:t>
            </w:r>
            <w:r w:rsidR="00356053" w:rsidRPr="00AE0E79">
              <w:rPr>
                <w:rFonts w:ascii="Times New Roman" w:hAnsi="Times New Roman" w:cs="Times New Roman"/>
                <w:b/>
                <w:spacing w:val="-9"/>
                <w:sz w:val="23"/>
                <w:szCs w:val="23"/>
              </w:rPr>
              <w:t>для самостоятельного выполнения</w:t>
            </w:r>
          </w:p>
        </w:tc>
        <w:tc>
          <w:tcPr>
            <w:tcW w:w="869" w:type="pct"/>
          </w:tcPr>
          <w:p w14:paraId="448F2C40" w14:textId="22446320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Преподаватель предлагает задание </w:t>
            </w:r>
            <w:r w:rsidR="00356053"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для самостоятельного выполнения</w:t>
            </w:r>
            <w:r w:rsidR="00AE0E79"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: подготовить</w:t>
            </w: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конспект занятия непосредственно образовательной деятельности по развитию связной речи дошкольников. Составьте словарь профессиональной лексики и терминов, используемых в конспекте. Предоставляет методические рекомендации к выполнению задания</w:t>
            </w:r>
          </w:p>
        </w:tc>
        <w:tc>
          <w:tcPr>
            <w:tcW w:w="809" w:type="pct"/>
          </w:tcPr>
          <w:p w14:paraId="43A16D2A" w14:textId="637DBD49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Обучающиеся знакомятся с методическими рекомендациями и заданием, задают вопросы по алгоритму его выполнения. Выполняют задание</w:t>
            </w:r>
          </w:p>
        </w:tc>
        <w:tc>
          <w:tcPr>
            <w:tcW w:w="1039" w:type="pct"/>
          </w:tcPr>
          <w:p w14:paraId="0AA0DC2A" w14:textId="77777777" w:rsidR="00A0327A" w:rsidRPr="00AE0E79" w:rsidRDefault="00837182" w:rsidP="00B7671D">
            <w:pPr>
              <w:spacing w:after="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 xml:space="preserve">ОК 04. </w:t>
            </w:r>
            <w:r w:rsidRPr="00AE0E79">
              <w:rPr>
                <w:rFonts w:ascii="Times New Roman" w:eastAsia="Calibri" w:hAnsi="Times New Roman" w:cs="Times New Roman"/>
                <w:sz w:val="23"/>
                <w:szCs w:val="23"/>
              </w:rPr>
              <w:t>Эффективно взаимодействовать и работать в коллективе и команде</w:t>
            </w:r>
          </w:p>
          <w:p w14:paraId="498B1D19" w14:textId="440C2FC5" w:rsidR="00A0327A" w:rsidRPr="00AE0E79" w:rsidRDefault="00A0327A" w:rsidP="00B7671D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46CFA541" w14:textId="424D1557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ПК…</w:t>
            </w:r>
          </w:p>
        </w:tc>
        <w:tc>
          <w:tcPr>
            <w:tcW w:w="792" w:type="pct"/>
          </w:tcPr>
          <w:p w14:paraId="270376D9" w14:textId="69D38C28" w:rsidR="006B31F8" w:rsidRPr="00AE0E79" w:rsidRDefault="006B31F8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0E79">
              <w:rPr>
                <w:rFonts w:ascii="Times New Roman" w:eastAsia="Times New Roman" w:hAnsi="Times New Roman" w:cs="Times New Roman"/>
                <w:sz w:val="23"/>
                <w:szCs w:val="23"/>
              </w:rPr>
              <w:t>Оценка проектной деятельности</w:t>
            </w:r>
          </w:p>
        </w:tc>
      </w:tr>
    </w:tbl>
    <w:p w14:paraId="073F3C0E" w14:textId="7084BB6B" w:rsidR="00E91206" w:rsidRPr="00AE0E79" w:rsidRDefault="00E91206" w:rsidP="00C40430">
      <w:pPr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D0F9802" w14:textId="77777777" w:rsidR="00763436" w:rsidRPr="00AE0E79" w:rsidRDefault="00763436" w:rsidP="00C40430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AE0E79">
        <w:rPr>
          <w:rFonts w:ascii="Times New Roman" w:hAnsi="Times New Roman" w:cs="Times New Roman"/>
          <w:sz w:val="23"/>
          <w:szCs w:val="23"/>
        </w:rPr>
        <w:br w:type="page"/>
      </w:r>
    </w:p>
    <w:p w14:paraId="1FEFA706" w14:textId="768B6787" w:rsidR="00E91206" w:rsidRPr="00AE0E79" w:rsidRDefault="006B31F8" w:rsidP="00C40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79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4</w:t>
      </w:r>
    </w:p>
    <w:p w14:paraId="47E76506" w14:textId="77777777" w:rsidR="00E91206" w:rsidRPr="00AE0E79" w:rsidRDefault="00E91206" w:rsidP="00C40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5"/>
        <w:gridCol w:w="11025"/>
      </w:tblGrid>
      <w:tr w:rsidR="009D5E0D" w:rsidRPr="00AE0E79" w14:paraId="392E6343" w14:textId="77777777" w:rsidTr="00850537">
        <w:trPr>
          <w:trHeight w:val="321"/>
        </w:trPr>
        <w:tc>
          <w:tcPr>
            <w:tcW w:w="1214" w:type="pct"/>
          </w:tcPr>
          <w:p w14:paraId="20442D8C" w14:textId="77777777" w:rsidR="009D5E0D" w:rsidRPr="00AE0E79" w:rsidRDefault="009D5E0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786" w:type="pct"/>
          </w:tcPr>
          <w:p w14:paraId="72942A79" w14:textId="46E4BDB4" w:rsidR="009D5E0D" w:rsidRPr="00AE0E79" w:rsidRDefault="00C7671D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Д</w:t>
            </w:r>
            <w:r w:rsidR="009D5E0D" w:rsidRPr="00AE0E7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еловой стиль </w:t>
            </w:r>
          </w:p>
        </w:tc>
      </w:tr>
      <w:tr w:rsidR="009D5E0D" w:rsidRPr="00AE0E79" w14:paraId="1EE2CAF3" w14:textId="77777777" w:rsidTr="00850537">
        <w:trPr>
          <w:trHeight w:val="370"/>
        </w:trPr>
        <w:tc>
          <w:tcPr>
            <w:tcW w:w="1214" w:type="pct"/>
          </w:tcPr>
          <w:p w14:paraId="57805F3F" w14:textId="77777777" w:rsidR="009D5E0D" w:rsidRPr="00AE0E79" w:rsidRDefault="009D5E0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3786" w:type="pct"/>
          </w:tcPr>
          <w:p w14:paraId="72D2DFDB" w14:textId="77777777" w:rsidR="009D5E0D" w:rsidRPr="00AE0E79" w:rsidRDefault="009D5E0D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Информационная переработка текстов профессиональной направленности. Составление связного высказывания на заданную тему, в том числе на профессиональную. Лингвостилистический анализ текстов профессиональной направленности</w:t>
            </w:r>
          </w:p>
        </w:tc>
      </w:tr>
      <w:tr w:rsidR="009D5E0D" w:rsidRPr="00AE0E79" w14:paraId="78B6014C" w14:textId="77777777" w:rsidTr="00850537">
        <w:trPr>
          <w:trHeight w:val="370"/>
        </w:trPr>
        <w:tc>
          <w:tcPr>
            <w:tcW w:w="1214" w:type="pct"/>
          </w:tcPr>
          <w:p w14:paraId="2B76614E" w14:textId="77777777" w:rsidR="009D5E0D" w:rsidRPr="00AE0E79" w:rsidRDefault="009D5E0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Тип занятия</w:t>
            </w:r>
          </w:p>
        </w:tc>
        <w:tc>
          <w:tcPr>
            <w:tcW w:w="3786" w:type="pct"/>
          </w:tcPr>
          <w:p w14:paraId="5B5CE705" w14:textId="6E611E0E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Комбинированное занятие</w:t>
            </w:r>
          </w:p>
          <w:p w14:paraId="777FB0FE" w14:textId="59DBABDB" w:rsidR="009D5E0D" w:rsidRPr="00AE0E79" w:rsidRDefault="009D5E0D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Практическое занятие (семинар/ практическая работа /лабораторная работа) (нужное выбрать). Практическая работа (закрепление знаний, умений и навыков)</w:t>
            </w:r>
          </w:p>
        </w:tc>
      </w:tr>
      <w:tr w:rsidR="009D5E0D" w:rsidRPr="00AE0E79" w14:paraId="6126F399" w14:textId="77777777" w:rsidTr="00850537">
        <w:trPr>
          <w:trHeight w:val="370"/>
        </w:trPr>
        <w:tc>
          <w:tcPr>
            <w:tcW w:w="1214" w:type="pct"/>
          </w:tcPr>
          <w:p w14:paraId="75274B46" w14:textId="28611D00" w:rsidR="009D5E0D" w:rsidRPr="00AE0E79" w:rsidRDefault="009D5E0D" w:rsidP="00C404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/>
                <w:spacing w:val="-9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786" w:type="pct"/>
          </w:tcPr>
          <w:p w14:paraId="7F7FB3F0" w14:textId="70DA3E96" w:rsidR="009D5E0D" w:rsidRPr="00AE0E79" w:rsidRDefault="00C7671D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Практическое занятие, Индивидуальная, фронтальная</w:t>
            </w:r>
          </w:p>
        </w:tc>
      </w:tr>
    </w:tbl>
    <w:p w14:paraId="2E5C26B3" w14:textId="77777777" w:rsidR="00E91206" w:rsidRPr="00AE0E79" w:rsidRDefault="00E91206" w:rsidP="00C40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2950"/>
        <w:gridCol w:w="3046"/>
        <w:gridCol w:w="2577"/>
        <w:gridCol w:w="2306"/>
      </w:tblGrid>
      <w:tr w:rsidR="004A3EC2" w:rsidRPr="00AE0E79" w14:paraId="52E762D6" w14:textId="77777777" w:rsidTr="004270E7">
        <w:tc>
          <w:tcPr>
            <w:tcW w:w="1264" w:type="pct"/>
            <w:vAlign w:val="center"/>
          </w:tcPr>
          <w:p w14:paraId="20456D02" w14:textId="77777777" w:rsidR="00E91206" w:rsidRPr="00AE0E79" w:rsidRDefault="00E91206" w:rsidP="00C66D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Этапы занятия</w:t>
            </w:r>
          </w:p>
        </w:tc>
        <w:tc>
          <w:tcPr>
            <w:tcW w:w="1013" w:type="pct"/>
            <w:vAlign w:val="center"/>
          </w:tcPr>
          <w:p w14:paraId="2273A03F" w14:textId="77777777" w:rsidR="00E91206" w:rsidRPr="00AE0E79" w:rsidRDefault="00E91206" w:rsidP="00C66D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046" w:type="pct"/>
            <w:vAlign w:val="center"/>
          </w:tcPr>
          <w:p w14:paraId="48D76568" w14:textId="77777777" w:rsidR="00E91206" w:rsidRPr="00AE0E79" w:rsidRDefault="00E91206" w:rsidP="00C66D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Деятельность студентов</w:t>
            </w:r>
          </w:p>
        </w:tc>
        <w:tc>
          <w:tcPr>
            <w:tcW w:w="885" w:type="pct"/>
            <w:vAlign w:val="center"/>
          </w:tcPr>
          <w:p w14:paraId="0A5A1C6E" w14:textId="77777777" w:rsidR="00E91206" w:rsidRPr="00AE0E79" w:rsidRDefault="00E91206" w:rsidP="00C66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792" w:type="pct"/>
          </w:tcPr>
          <w:p w14:paraId="3E014CAD" w14:textId="5F5CC0B6" w:rsidR="00E91206" w:rsidRPr="00AE0E79" w:rsidRDefault="00131AE7" w:rsidP="00C66D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оценочных мероприятий</w:t>
            </w:r>
          </w:p>
        </w:tc>
      </w:tr>
      <w:tr w:rsidR="004270E7" w:rsidRPr="00AE0E79" w14:paraId="57744971" w14:textId="77777777" w:rsidTr="004270E7">
        <w:trPr>
          <w:trHeight w:val="254"/>
        </w:trPr>
        <w:tc>
          <w:tcPr>
            <w:tcW w:w="5000" w:type="pct"/>
            <w:gridSpan w:val="5"/>
          </w:tcPr>
          <w:p w14:paraId="2F39CCD8" w14:textId="468FCE01" w:rsidR="004270E7" w:rsidRPr="00AE0E79" w:rsidRDefault="004270E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1. Организационный этап занятия</w:t>
            </w:r>
          </w:p>
        </w:tc>
      </w:tr>
      <w:tr w:rsidR="004A3EC2" w:rsidRPr="00AE0E79" w14:paraId="44F99D90" w14:textId="77777777" w:rsidTr="004270E7">
        <w:trPr>
          <w:trHeight w:val="659"/>
        </w:trPr>
        <w:tc>
          <w:tcPr>
            <w:tcW w:w="1264" w:type="pct"/>
          </w:tcPr>
          <w:p w14:paraId="23325F20" w14:textId="361F920A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Создание рабочей обстановки, актуализация мотивов учебной деятельности. Проверка выполнения заданий </w:t>
            </w:r>
            <w:r w:rsidR="00356053"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 САМОСТОЯТЕЛЬНОГО ВЫПОЛНЕНИЯ</w:t>
            </w: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/ входной контроль</w:t>
            </w:r>
          </w:p>
        </w:tc>
        <w:tc>
          <w:tcPr>
            <w:tcW w:w="1013" w:type="pct"/>
          </w:tcPr>
          <w:p w14:paraId="5E7817C1" w14:textId="7137F72E" w:rsidR="00547DA9" w:rsidRPr="00AE0E79" w:rsidRDefault="002F0D65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приветствует обучающихся. Актуализирует 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мотивы учебной деятельности: потребность в </w:t>
            </w:r>
            <w:r w:rsidR="005D22F5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закреплении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навык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ов. Определяет 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занятия: закрепление знаний, умений и навыков</w:t>
            </w:r>
          </w:p>
        </w:tc>
        <w:tc>
          <w:tcPr>
            <w:tcW w:w="1046" w:type="pct"/>
          </w:tcPr>
          <w:p w14:paraId="40342BBE" w14:textId="502EABD1" w:rsidR="00547DA9" w:rsidRPr="00AE0E79" w:rsidRDefault="002F0D65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приветствуют преподавателя и друг друга. Демонстрируют г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отов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к образовательной деятельности. Усваивают цель занятия: закрепить умения и навыки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E7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информационной переработке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 профессиональной направленности</w:t>
            </w:r>
          </w:p>
        </w:tc>
        <w:tc>
          <w:tcPr>
            <w:tcW w:w="885" w:type="pct"/>
          </w:tcPr>
          <w:p w14:paraId="68E4F757" w14:textId="77777777" w:rsidR="00547DA9" w:rsidRPr="00AE0E79" w:rsidRDefault="00837182" w:rsidP="00B7671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04. </w:t>
            </w:r>
            <w:r w:rsidRPr="00AE0E7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2C7EEFB1" w14:textId="70D6A7B3" w:rsidR="00A0327A" w:rsidRPr="00AE0E79" w:rsidRDefault="00A0327A" w:rsidP="00B767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sz w:val="24"/>
                <w:szCs w:val="24"/>
              </w:rPr>
              <w:t>ПК…</w:t>
            </w:r>
          </w:p>
        </w:tc>
        <w:tc>
          <w:tcPr>
            <w:tcW w:w="792" w:type="pct"/>
          </w:tcPr>
          <w:p w14:paraId="1CBE20B6" w14:textId="7BB3F5EA" w:rsidR="004A3EC2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A3EC2" w:rsidRPr="00AE0E79" w14:paraId="1C42505A" w14:textId="77777777" w:rsidTr="004270E7">
        <w:tc>
          <w:tcPr>
            <w:tcW w:w="1264" w:type="pct"/>
          </w:tcPr>
          <w:p w14:paraId="371E870A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1013" w:type="pct"/>
          </w:tcPr>
          <w:p w14:paraId="292F496D" w14:textId="201AE940" w:rsidR="00547DA9" w:rsidRPr="00AE0E79" w:rsidRDefault="005D22F5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проводит устный опрос 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явлению теоретических знаний структуры текста, его признаков</w:t>
            </w:r>
          </w:p>
        </w:tc>
        <w:tc>
          <w:tcPr>
            <w:tcW w:w="1046" w:type="pct"/>
          </w:tcPr>
          <w:p w14:paraId="16209652" w14:textId="06DF7074" w:rsidR="00547DA9" w:rsidRPr="00AE0E79" w:rsidRDefault="005D22F5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отвечают на вопросы, освещают 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информационной переработки текста (план, тезисы, конспект, реферат, аннотация, отзыв), раскрывают структуру абзаца как средства смыслового членения текста, особенности функционально-смысловых типов речи (повествование, описание, рассуждение), специфику видов соединений в тексте различных типов речи. Освещают аспекты лингвостилистического анализа текста</w:t>
            </w:r>
          </w:p>
        </w:tc>
        <w:tc>
          <w:tcPr>
            <w:tcW w:w="885" w:type="pct"/>
          </w:tcPr>
          <w:p w14:paraId="094C764B" w14:textId="77777777" w:rsidR="005D22F5" w:rsidRPr="00AE0E79" w:rsidRDefault="00837182" w:rsidP="00B7671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04. </w:t>
            </w:r>
            <w:r w:rsidRPr="00AE0E7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7B337258" w14:textId="4EEBB2F1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sz w:val="24"/>
                <w:szCs w:val="24"/>
              </w:rPr>
              <w:t>ПК…</w:t>
            </w:r>
          </w:p>
        </w:tc>
        <w:tc>
          <w:tcPr>
            <w:tcW w:w="792" w:type="pct"/>
          </w:tcPr>
          <w:p w14:paraId="7FB6A0C3" w14:textId="5853478A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контроль </w:t>
            </w:r>
          </w:p>
        </w:tc>
      </w:tr>
      <w:tr w:rsidR="004270E7" w:rsidRPr="00AE0E79" w14:paraId="10CCA330" w14:textId="77777777" w:rsidTr="004270E7">
        <w:trPr>
          <w:trHeight w:val="303"/>
        </w:trPr>
        <w:tc>
          <w:tcPr>
            <w:tcW w:w="5000" w:type="pct"/>
            <w:gridSpan w:val="5"/>
          </w:tcPr>
          <w:p w14:paraId="2FF97A11" w14:textId="52FF2FD6" w:rsidR="004270E7" w:rsidRPr="00AE0E79" w:rsidRDefault="004270E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2. Основной этап занятия</w:t>
            </w:r>
          </w:p>
        </w:tc>
      </w:tr>
      <w:tr w:rsidR="004A3EC2" w:rsidRPr="00AE0E79" w14:paraId="46DF95B2" w14:textId="77777777" w:rsidTr="004270E7">
        <w:trPr>
          <w:trHeight w:val="465"/>
        </w:trPr>
        <w:tc>
          <w:tcPr>
            <w:tcW w:w="1264" w:type="pct"/>
          </w:tcPr>
          <w:p w14:paraId="159D2715" w14:textId="7C7ED83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Осмысление содержания заданий практических и лабораторных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1013" w:type="pct"/>
          </w:tcPr>
          <w:p w14:paraId="48F0FE69" w14:textId="569FB7F5" w:rsidR="00547DA9" w:rsidRPr="00AE0E79" w:rsidRDefault="005D22F5" w:rsidP="00C40430">
            <w:pPr>
              <w:tabs>
                <w:tab w:val="left" w:pos="125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предлагает обучающимся задания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практической работы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стиль. Виды документов. Виды и формы деловой коммуникации. Предмет деловой переписки. Виды деловых писем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502FD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Выдает комплект учебно-</w:t>
            </w:r>
            <w:r w:rsidR="006502FD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методической документации по выполнению заданий</w:t>
            </w:r>
          </w:p>
        </w:tc>
        <w:tc>
          <w:tcPr>
            <w:tcW w:w="1046" w:type="pct"/>
          </w:tcPr>
          <w:p w14:paraId="467CA241" w14:textId="232FB052" w:rsidR="006502FD" w:rsidRPr="00AE0E79" w:rsidRDefault="006502FD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знакомятся</w:t>
            </w: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комплектом учебно-методической документации по выполнению заданий</w:t>
            </w:r>
          </w:p>
          <w:p w14:paraId="605CDB4F" w14:textId="4F256F59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особенности разных видов документации специальности.</w:t>
            </w:r>
            <w:r w:rsidR="006502FD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задания</w:t>
            </w:r>
          </w:p>
        </w:tc>
        <w:tc>
          <w:tcPr>
            <w:tcW w:w="885" w:type="pct"/>
          </w:tcPr>
          <w:p w14:paraId="0913B5FB" w14:textId="77777777" w:rsidR="005D22F5" w:rsidRPr="00AE0E79" w:rsidRDefault="00F14B05" w:rsidP="00B7671D">
            <w:pPr>
              <w:spacing w:after="0" w:line="276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65564561" w14:textId="74AB5EC6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ПК…</w:t>
            </w:r>
          </w:p>
        </w:tc>
        <w:tc>
          <w:tcPr>
            <w:tcW w:w="792" w:type="pct"/>
          </w:tcPr>
          <w:p w14:paraId="39B098B8" w14:textId="4F237D07" w:rsidR="00547DA9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</w:tr>
      <w:tr w:rsidR="004A3EC2" w:rsidRPr="00AE0E79" w14:paraId="282D2E72" w14:textId="77777777" w:rsidTr="004270E7">
        <w:trPr>
          <w:trHeight w:val="465"/>
        </w:trPr>
        <w:tc>
          <w:tcPr>
            <w:tcW w:w="1264" w:type="pct"/>
          </w:tcPr>
          <w:p w14:paraId="0A7EB91D" w14:textId="1A20309D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 (для семинаров </w:t>
            </w:r>
            <w:proofErr w:type="gramStart"/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 практических</w:t>
            </w:r>
            <w:proofErr w:type="gramEnd"/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работ)</w:t>
            </w:r>
          </w:p>
        </w:tc>
        <w:tc>
          <w:tcPr>
            <w:tcW w:w="1013" w:type="pct"/>
          </w:tcPr>
          <w:p w14:paraId="077CD34B" w14:textId="1B87A867" w:rsidR="00547DA9" w:rsidRPr="00AE0E79" w:rsidRDefault="009800B7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уровнем подготовки группы подбирает упражнения разной степени сложности для выполнения обучающимися.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47DA9"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Изучите предложенный Вам теоретический материал и выполните следующие задания:</w:t>
            </w:r>
          </w:p>
          <w:p w14:paraId="5AC2A7FB" w14:textId="77777777" w:rsidR="00547DA9" w:rsidRPr="00AE0E79" w:rsidRDefault="00547DA9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Составьте резюме педагога дошкольного образования для устройства в дошкольное</w:t>
            </w:r>
          </w:p>
          <w:p w14:paraId="78B329D0" w14:textId="77777777" w:rsidR="00547DA9" w:rsidRPr="00AE0E79" w:rsidRDefault="00547DA9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учреждение.</w:t>
            </w:r>
          </w:p>
          <w:p w14:paraId="0C580468" w14:textId="77777777" w:rsidR="00547DA9" w:rsidRPr="00AE0E79" w:rsidRDefault="00547DA9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Напишите заявление на имя заведующего дошкольного образовательного учреждения об</w:t>
            </w:r>
          </w:p>
          <w:p w14:paraId="27ADB65E" w14:textId="77777777" w:rsidR="00547DA9" w:rsidRPr="00AE0E79" w:rsidRDefault="00547DA9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на работу воспитателем.</w:t>
            </w:r>
          </w:p>
          <w:p w14:paraId="4E39EA8C" w14:textId="77777777" w:rsidR="00547DA9" w:rsidRPr="00AE0E79" w:rsidRDefault="00547DA9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Напишите служебную записку на имя заместителя заведующего по административно-</w:t>
            </w:r>
          </w:p>
          <w:p w14:paraId="1EE7D1C1" w14:textId="77777777" w:rsidR="00547DA9" w:rsidRPr="00AE0E79" w:rsidRDefault="00547DA9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хозяйственной части о необходимости оснащения кабинета новым техническим оборудованием.</w:t>
            </w:r>
          </w:p>
          <w:p w14:paraId="3E66AB3C" w14:textId="77777777" w:rsidR="00547DA9" w:rsidRPr="00AE0E79" w:rsidRDefault="00547DA9" w:rsidP="00C4043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Составьте Акт о неисправности имеющегося технического оборудования.</w:t>
            </w:r>
          </w:p>
          <w:p w14:paraId="03C3F9A3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5.Подберите средства наглядности (предметные, сюжетные картинки) для формирования функционально-стилистических типов речи дошкольников: описания, повествования, рассуждения</w:t>
            </w:r>
          </w:p>
          <w:p w14:paraId="3A905325" w14:textId="43B1A859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6.Сделайте лингвостилистический анализ научной литературы по актуальным вопросам дошкольной педагогики</w:t>
            </w:r>
          </w:p>
        </w:tc>
        <w:tc>
          <w:tcPr>
            <w:tcW w:w="1046" w:type="pct"/>
          </w:tcPr>
          <w:p w14:paraId="35E55601" w14:textId="77777777" w:rsidR="00547DA9" w:rsidRPr="00AE0E79" w:rsidRDefault="006502FD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у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точняют поставленные задачи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2016A7" w14:textId="019B4EB5" w:rsidR="006502FD" w:rsidRPr="00AE0E79" w:rsidRDefault="006502FD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задания. Формулируют собственные мысли, высказывают и обосновывают свою точку зрения;</w:t>
            </w:r>
          </w:p>
          <w:p w14:paraId="4DD28277" w14:textId="06419577" w:rsidR="006502FD" w:rsidRPr="00AE0E79" w:rsidRDefault="006502FD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в сотрудн</w:t>
            </w:r>
            <w:r w:rsidR="009800B7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ичестве с преподавателем и одно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курсниками делают выводы. Составляют в группе памятки, знакомят с результатами работы группы</w:t>
            </w:r>
            <w:r w:rsidR="00AE0E7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, слушают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обсуждают ответы других</w:t>
            </w:r>
          </w:p>
        </w:tc>
        <w:tc>
          <w:tcPr>
            <w:tcW w:w="885" w:type="pct"/>
          </w:tcPr>
          <w:p w14:paraId="0E9D44A8" w14:textId="77777777" w:rsidR="005D22F5" w:rsidRPr="00AE0E79" w:rsidRDefault="00F14B05" w:rsidP="00B7671D">
            <w:pPr>
              <w:spacing w:after="0" w:line="276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1FE3E8C6" w14:textId="541E22C3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ПК…</w:t>
            </w:r>
          </w:p>
        </w:tc>
        <w:tc>
          <w:tcPr>
            <w:tcW w:w="792" w:type="pct"/>
          </w:tcPr>
          <w:p w14:paraId="248F77FB" w14:textId="77777777" w:rsidR="00547DA9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14:paraId="0565A9BB" w14:textId="2EFAACA1" w:rsidR="009800B7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Кейс-задания</w:t>
            </w:r>
          </w:p>
        </w:tc>
      </w:tr>
      <w:tr w:rsidR="004A3EC2" w:rsidRPr="00AE0E79" w14:paraId="1CD5F18E" w14:textId="77777777" w:rsidTr="004270E7">
        <w:trPr>
          <w:trHeight w:val="625"/>
        </w:trPr>
        <w:tc>
          <w:tcPr>
            <w:tcW w:w="1264" w:type="pct"/>
          </w:tcPr>
          <w:p w14:paraId="685B9823" w14:textId="40CA4A0F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Самостоятельное выполнение заданий практических или лабораторных работ в соответствии с инструкцией, методическими указаниями, технологическими картами </w:t>
            </w:r>
          </w:p>
        </w:tc>
        <w:tc>
          <w:tcPr>
            <w:tcW w:w="1013" w:type="pct"/>
          </w:tcPr>
          <w:p w14:paraId="106699FE" w14:textId="4878B4A9" w:rsidR="00547DA9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предлагает задания </w:t>
            </w:r>
            <w:r w:rsidR="00356053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Проанализировать текст по п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у:</w:t>
            </w:r>
          </w:p>
          <w:p w14:paraId="4B2E5AFF" w14:textId="1194339B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1.Определите стилистические признаки текста научного стиля:</w:t>
            </w:r>
          </w:p>
          <w:p w14:paraId="4C65CB8B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а) цель, с которой мы говорим – …;</w:t>
            </w:r>
          </w:p>
          <w:p w14:paraId="783E6457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сфера общения – …; </w:t>
            </w:r>
          </w:p>
          <w:p w14:paraId="0C9C5D70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обстановка – …; </w:t>
            </w:r>
          </w:p>
          <w:p w14:paraId="65B940AA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г) форма речи – …; вид речи – …; тип речи – …;</w:t>
            </w:r>
          </w:p>
          <w:p w14:paraId="0EF2B5B1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речевой жанр – …; </w:t>
            </w:r>
          </w:p>
          <w:p w14:paraId="10310B6A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2. Назовите стилевые черты данного текста, приведите примеры из текста.</w:t>
            </w:r>
          </w:p>
          <w:p w14:paraId="448F9941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3. Охарактеризуйте языковые средства выражения, приведите примеры из текста:</w:t>
            </w:r>
          </w:p>
          <w:p w14:paraId="53F731D9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а) лексические особенности текста;</w:t>
            </w:r>
          </w:p>
          <w:p w14:paraId="4D402680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б) морфологические особенности текста;</w:t>
            </w:r>
          </w:p>
          <w:p w14:paraId="3111E015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в) синтаксические особенности текста.</w:t>
            </w:r>
          </w:p>
          <w:p w14:paraId="1CE876EB" w14:textId="2D8E0633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5. Вывод о принадлежности текста к функциональному стилю речи</w:t>
            </w:r>
          </w:p>
        </w:tc>
        <w:tc>
          <w:tcPr>
            <w:tcW w:w="1046" w:type="pct"/>
          </w:tcPr>
          <w:p w14:paraId="6DECB46C" w14:textId="424F5C97" w:rsidR="00547DA9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выполняют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аналитическую работу с текстами разных стилей, представляют тексты в виде тезисов, конспектов, аннотаций, рефератов, 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сочинений различных жанров по профессии.</w:t>
            </w:r>
          </w:p>
          <w:p w14:paraId="1D26E70C" w14:textId="22AEC132" w:rsidR="009800B7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ответы выступающих</w:t>
            </w:r>
          </w:p>
        </w:tc>
        <w:tc>
          <w:tcPr>
            <w:tcW w:w="885" w:type="pct"/>
          </w:tcPr>
          <w:p w14:paraId="6222F244" w14:textId="77777777" w:rsidR="005D22F5" w:rsidRPr="00AE0E79" w:rsidRDefault="00F14B05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социального и культурного контекста</w:t>
            </w:r>
          </w:p>
          <w:p w14:paraId="787A6A62" w14:textId="484A3461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ПК…</w:t>
            </w:r>
          </w:p>
        </w:tc>
        <w:tc>
          <w:tcPr>
            <w:tcW w:w="792" w:type="pct"/>
          </w:tcPr>
          <w:p w14:paraId="0B502632" w14:textId="334DAEE4" w:rsidR="00547DA9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4A3EC2" w:rsidRPr="00AE0E79" w14:paraId="79652238" w14:textId="77777777" w:rsidTr="004270E7">
        <w:trPr>
          <w:trHeight w:val="625"/>
        </w:trPr>
        <w:tc>
          <w:tcPr>
            <w:tcW w:w="1264" w:type="pct"/>
          </w:tcPr>
          <w:p w14:paraId="56A0A090" w14:textId="2CD28115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Обобщение и систематизация результатов выполнения </w:t>
            </w: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лабораторных работ, практических работ, упражнений, заданий</w:t>
            </w:r>
          </w:p>
        </w:tc>
        <w:tc>
          <w:tcPr>
            <w:tcW w:w="1013" w:type="pct"/>
          </w:tcPr>
          <w:p w14:paraId="6B3C9531" w14:textId="01E2628F" w:rsidR="00547DA9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 о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бобща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выполнения практической работы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Систематизирует их, предлагая заполнить таблицу</w:t>
            </w:r>
          </w:p>
        </w:tc>
        <w:tc>
          <w:tcPr>
            <w:tcW w:w="1046" w:type="pct"/>
          </w:tcPr>
          <w:p w14:paraId="0E3473B0" w14:textId="34036910" w:rsidR="00547DA9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Обучающиеся заполняют 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 «Виды деловой документации профессии»</w:t>
            </w:r>
          </w:p>
        </w:tc>
        <w:tc>
          <w:tcPr>
            <w:tcW w:w="885" w:type="pct"/>
          </w:tcPr>
          <w:p w14:paraId="5970120D" w14:textId="77777777" w:rsidR="005D22F5" w:rsidRPr="00AE0E79" w:rsidRDefault="00F14B05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ОК 05. Осуществлять устную и письменную коммуникацию на </w:t>
            </w: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  <w:p w14:paraId="0D46D638" w14:textId="44E49851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ПК…</w:t>
            </w:r>
          </w:p>
        </w:tc>
        <w:tc>
          <w:tcPr>
            <w:tcW w:w="792" w:type="pct"/>
          </w:tcPr>
          <w:p w14:paraId="7194ED6B" w14:textId="2688A6F2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</w:t>
            </w:r>
          </w:p>
        </w:tc>
      </w:tr>
      <w:tr w:rsidR="004270E7" w:rsidRPr="00AE0E79" w14:paraId="2650A824" w14:textId="77777777" w:rsidTr="004270E7">
        <w:trPr>
          <w:trHeight w:val="255"/>
        </w:trPr>
        <w:tc>
          <w:tcPr>
            <w:tcW w:w="5000" w:type="pct"/>
            <w:gridSpan w:val="5"/>
          </w:tcPr>
          <w:p w14:paraId="78210884" w14:textId="450CE0C1" w:rsidR="004270E7" w:rsidRPr="00AE0E79" w:rsidRDefault="004270E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3. Заключительный этап занятия</w:t>
            </w:r>
          </w:p>
        </w:tc>
      </w:tr>
      <w:tr w:rsidR="004A3EC2" w:rsidRPr="00AE0E79" w14:paraId="72890C1A" w14:textId="77777777" w:rsidTr="004270E7">
        <w:trPr>
          <w:trHeight w:val="358"/>
        </w:trPr>
        <w:tc>
          <w:tcPr>
            <w:tcW w:w="1264" w:type="pct"/>
          </w:tcPr>
          <w:p w14:paraId="7F4F2E0A" w14:textId="77777777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1013" w:type="pct"/>
          </w:tcPr>
          <w:p w14:paraId="1BA621FB" w14:textId="1D1EC8DB" w:rsidR="00547DA9" w:rsidRPr="00AE0E79" w:rsidRDefault="009800B7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проводит заключительную беседу по вопросам; заслушивает мон</w:t>
            </w:r>
            <w:r w:rsidR="004A3EC2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ологические высказывания, п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одвод</w:t>
            </w:r>
            <w:r w:rsidR="004A3EC2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</w:t>
            </w:r>
          </w:p>
        </w:tc>
        <w:tc>
          <w:tcPr>
            <w:tcW w:w="1046" w:type="pct"/>
          </w:tcPr>
          <w:p w14:paraId="4F7266D6" w14:textId="7614039E" w:rsidR="00547DA9" w:rsidRPr="00AE0E79" w:rsidRDefault="004A3EC2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7E6095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цель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результаты учебной деятельности. Осуществляют саморефлексию</w:t>
            </w:r>
          </w:p>
        </w:tc>
        <w:tc>
          <w:tcPr>
            <w:tcW w:w="885" w:type="pct"/>
          </w:tcPr>
          <w:p w14:paraId="4DBFB2E9" w14:textId="77777777" w:rsidR="00B7671D" w:rsidRDefault="00837182" w:rsidP="00B7671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ПРб 06. Сформированность представлений об аспектах культуры </w:t>
            </w:r>
          </w:p>
          <w:p w14:paraId="636BF2B9" w14:textId="0083722C" w:rsidR="004A3EC2" w:rsidRPr="00AE0E79" w:rsidRDefault="00837182" w:rsidP="00B7671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04. </w:t>
            </w:r>
            <w:r w:rsidRPr="00AE0E7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72DFF29C" w14:textId="47D495C2" w:rsidR="00A0327A" w:rsidRPr="00AE0E79" w:rsidRDefault="00A0327A" w:rsidP="00C4043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sz w:val="24"/>
                <w:szCs w:val="24"/>
              </w:rPr>
              <w:t>ПК…</w:t>
            </w:r>
          </w:p>
        </w:tc>
        <w:tc>
          <w:tcPr>
            <w:tcW w:w="792" w:type="pct"/>
          </w:tcPr>
          <w:p w14:paraId="146B46D5" w14:textId="0C1515EE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4A3EC2" w:rsidRPr="00AE0E79" w14:paraId="1A56844E" w14:textId="77777777" w:rsidTr="004270E7">
        <w:trPr>
          <w:trHeight w:val="358"/>
        </w:trPr>
        <w:tc>
          <w:tcPr>
            <w:tcW w:w="1264" w:type="pct"/>
          </w:tcPr>
          <w:p w14:paraId="0EA24087" w14:textId="71BBC2EF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</w:t>
            </w:r>
            <w:r w:rsidR="004270E7" w:rsidRPr="00AE0E7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. Задания </w:t>
            </w:r>
            <w:r w:rsidR="00356053" w:rsidRPr="00AE0E7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1013" w:type="pct"/>
          </w:tcPr>
          <w:p w14:paraId="019230EC" w14:textId="061DAE6F" w:rsidR="00547DA9" w:rsidRPr="00AE0E79" w:rsidRDefault="004A3EC2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дает задание </w:t>
            </w:r>
            <w:r w:rsidR="00356053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банк образцов документации профессии</w:t>
            </w:r>
          </w:p>
        </w:tc>
        <w:tc>
          <w:tcPr>
            <w:tcW w:w="1046" w:type="pct"/>
          </w:tcPr>
          <w:p w14:paraId="606B71D9" w14:textId="2E1178C9" w:rsidR="00547DA9" w:rsidRPr="00AE0E79" w:rsidRDefault="004A3EC2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изучают</w:t>
            </w:r>
            <w:r w:rsidR="00547DA9"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выполнению задания, знакомятся с рекомендованной литературой. Выполняют задание для самостоятельной работы</w:t>
            </w:r>
          </w:p>
        </w:tc>
        <w:tc>
          <w:tcPr>
            <w:tcW w:w="885" w:type="pct"/>
          </w:tcPr>
          <w:p w14:paraId="349655FD" w14:textId="77777777" w:rsidR="00547DA9" w:rsidRPr="00AE0E79" w:rsidRDefault="00837182" w:rsidP="00C404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09. </w:t>
            </w:r>
            <w:r w:rsidRPr="00AE0E79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14FB80CE" w14:textId="7E17BAB2" w:rsidR="00A0327A" w:rsidRPr="00AE0E79" w:rsidRDefault="00A0327A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Calibri" w:hAnsi="Times New Roman" w:cs="Times New Roman"/>
                <w:sz w:val="24"/>
                <w:szCs w:val="24"/>
              </w:rPr>
              <w:t>ПК…</w:t>
            </w:r>
          </w:p>
        </w:tc>
        <w:tc>
          <w:tcPr>
            <w:tcW w:w="792" w:type="pct"/>
          </w:tcPr>
          <w:p w14:paraId="0F891E27" w14:textId="598D67BE" w:rsidR="00547DA9" w:rsidRPr="00AE0E79" w:rsidRDefault="00547DA9" w:rsidP="00C404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контроль </w:t>
            </w:r>
          </w:p>
        </w:tc>
      </w:tr>
    </w:tbl>
    <w:p w14:paraId="041E586A" w14:textId="77777777" w:rsidR="00E91206" w:rsidRPr="00AE0E79" w:rsidRDefault="00E91206" w:rsidP="00C40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91206" w:rsidRPr="00AE0E79" w:rsidSect="0007658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5BB2" w14:textId="77777777" w:rsidR="00E006E2" w:rsidRDefault="00E006E2" w:rsidP="001B073E">
      <w:pPr>
        <w:spacing w:after="0" w:line="240" w:lineRule="auto"/>
      </w:pPr>
      <w:r>
        <w:separator/>
      </w:r>
    </w:p>
  </w:endnote>
  <w:endnote w:type="continuationSeparator" w:id="0">
    <w:p w14:paraId="1FEA296C" w14:textId="77777777" w:rsidR="00E006E2" w:rsidRDefault="00E006E2" w:rsidP="001B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202976"/>
      <w:docPartObj>
        <w:docPartGallery w:val="Page Numbers (Bottom of Page)"/>
        <w:docPartUnique/>
      </w:docPartObj>
    </w:sdtPr>
    <w:sdtEndPr/>
    <w:sdtContent>
      <w:p w14:paraId="4B98A0DA" w14:textId="2481E4FF" w:rsidR="001B073E" w:rsidRDefault="001B073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D2D7B" w14:textId="77777777" w:rsidR="001B073E" w:rsidRDefault="001B073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2C19" w14:textId="77777777" w:rsidR="00E006E2" w:rsidRDefault="00E006E2" w:rsidP="001B073E">
      <w:pPr>
        <w:spacing w:after="0" w:line="240" w:lineRule="auto"/>
      </w:pPr>
      <w:r>
        <w:separator/>
      </w:r>
    </w:p>
  </w:footnote>
  <w:footnote w:type="continuationSeparator" w:id="0">
    <w:p w14:paraId="590B38D6" w14:textId="77777777" w:rsidR="00E006E2" w:rsidRDefault="00E006E2" w:rsidP="001B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01D"/>
    <w:multiLevelType w:val="multilevel"/>
    <w:tmpl w:val="058C0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2166D"/>
    <w:multiLevelType w:val="hybridMultilevel"/>
    <w:tmpl w:val="2752B9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A25A7"/>
    <w:multiLevelType w:val="hybridMultilevel"/>
    <w:tmpl w:val="9AB2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AC0"/>
    <w:multiLevelType w:val="multilevel"/>
    <w:tmpl w:val="97F2C2B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FF3A79"/>
    <w:multiLevelType w:val="hybridMultilevel"/>
    <w:tmpl w:val="9572C3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334B2F"/>
    <w:multiLevelType w:val="hybridMultilevel"/>
    <w:tmpl w:val="2A88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7CF"/>
    <w:multiLevelType w:val="multilevel"/>
    <w:tmpl w:val="BDB8B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F71A0"/>
    <w:multiLevelType w:val="hybridMultilevel"/>
    <w:tmpl w:val="073C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128C1"/>
    <w:multiLevelType w:val="multilevel"/>
    <w:tmpl w:val="47F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84117"/>
    <w:multiLevelType w:val="hybridMultilevel"/>
    <w:tmpl w:val="96B2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0C78"/>
    <w:multiLevelType w:val="hybridMultilevel"/>
    <w:tmpl w:val="7180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96426"/>
    <w:multiLevelType w:val="hybridMultilevel"/>
    <w:tmpl w:val="179AD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B4100"/>
    <w:multiLevelType w:val="hybridMultilevel"/>
    <w:tmpl w:val="6F06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019D"/>
    <w:multiLevelType w:val="hybridMultilevel"/>
    <w:tmpl w:val="335A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A42EC"/>
    <w:multiLevelType w:val="hybridMultilevel"/>
    <w:tmpl w:val="9F4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8"/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DE"/>
    <w:rsid w:val="00004383"/>
    <w:rsid w:val="00023B5E"/>
    <w:rsid w:val="00040532"/>
    <w:rsid w:val="00040AF1"/>
    <w:rsid w:val="000428EC"/>
    <w:rsid w:val="00045D61"/>
    <w:rsid w:val="00056CAB"/>
    <w:rsid w:val="0007658D"/>
    <w:rsid w:val="0008487A"/>
    <w:rsid w:val="00086D07"/>
    <w:rsid w:val="00087990"/>
    <w:rsid w:val="0009236E"/>
    <w:rsid w:val="000936A7"/>
    <w:rsid w:val="00094E04"/>
    <w:rsid w:val="00096992"/>
    <w:rsid w:val="000B184C"/>
    <w:rsid w:val="000B1945"/>
    <w:rsid w:val="000D1F0F"/>
    <w:rsid w:val="000F5D28"/>
    <w:rsid w:val="00124D6B"/>
    <w:rsid w:val="001251EA"/>
    <w:rsid w:val="001270D0"/>
    <w:rsid w:val="00131AE7"/>
    <w:rsid w:val="00133979"/>
    <w:rsid w:val="00135C4C"/>
    <w:rsid w:val="001461BC"/>
    <w:rsid w:val="00161318"/>
    <w:rsid w:val="00161938"/>
    <w:rsid w:val="0017467F"/>
    <w:rsid w:val="00176C10"/>
    <w:rsid w:val="00180A92"/>
    <w:rsid w:val="001A47BC"/>
    <w:rsid w:val="001B073E"/>
    <w:rsid w:val="001B1C37"/>
    <w:rsid w:val="001B5BF3"/>
    <w:rsid w:val="001B64F0"/>
    <w:rsid w:val="001D5EAA"/>
    <w:rsid w:val="001D5EE5"/>
    <w:rsid w:val="00203270"/>
    <w:rsid w:val="0020341F"/>
    <w:rsid w:val="00204885"/>
    <w:rsid w:val="0021721C"/>
    <w:rsid w:val="00220B42"/>
    <w:rsid w:val="00220B83"/>
    <w:rsid w:val="00226D27"/>
    <w:rsid w:val="002327FF"/>
    <w:rsid w:val="002337F9"/>
    <w:rsid w:val="00246C20"/>
    <w:rsid w:val="00247568"/>
    <w:rsid w:val="00250FD5"/>
    <w:rsid w:val="002534CF"/>
    <w:rsid w:val="00266199"/>
    <w:rsid w:val="00272397"/>
    <w:rsid w:val="00274BFA"/>
    <w:rsid w:val="002813EF"/>
    <w:rsid w:val="002B08E3"/>
    <w:rsid w:val="002C3A13"/>
    <w:rsid w:val="002D26C4"/>
    <w:rsid w:val="002D2FEC"/>
    <w:rsid w:val="002D3A8F"/>
    <w:rsid w:val="002D48D2"/>
    <w:rsid w:val="002E0A4A"/>
    <w:rsid w:val="002E1243"/>
    <w:rsid w:val="002E170A"/>
    <w:rsid w:val="002E197C"/>
    <w:rsid w:val="002F0D65"/>
    <w:rsid w:val="002F45DE"/>
    <w:rsid w:val="00306FDC"/>
    <w:rsid w:val="00320C40"/>
    <w:rsid w:val="003320CC"/>
    <w:rsid w:val="00341D73"/>
    <w:rsid w:val="003529C0"/>
    <w:rsid w:val="0035399B"/>
    <w:rsid w:val="00356053"/>
    <w:rsid w:val="003A5B97"/>
    <w:rsid w:val="003B1CC4"/>
    <w:rsid w:val="003B7393"/>
    <w:rsid w:val="003C130E"/>
    <w:rsid w:val="003C5E96"/>
    <w:rsid w:val="003D1BB0"/>
    <w:rsid w:val="003D1CE7"/>
    <w:rsid w:val="003D7650"/>
    <w:rsid w:val="003E31F3"/>
    <w:rsid w:val="003E62EF"/>
    <w:rsid w:val="003F07B0"/>
    <w:rsid w:val="0040110F"/>
    <w:rsid w:val="0040392B"/>
    <w:rsid w:val="0041257C"/>
    <w:rsid w:val="00420EF2"/>
    <w:rsid w:val="0042423D"/>
    <w:rsid w:val="00426950"/>
    <w:rsid w:val="004270E7"/>
    <w:rsid w:val="004279FA"/>
    <w:rsid w:val="00434707"/>
    <w:rsid w:val="00443770"/>
    <w:rsid w:val="00445994"/>
    <w:rsid w:val="00453B53"/>
    <w:rsid w:val="00466A74"/>
    <w:rsid w:val="004707C4"/>
    <w:rsid w:val="004816A2"/>
    <w:rsid w:val="00496AA6"/>
    <w:rsid w:val="004A2CC7"/>
    <w:rsid w:val="004A3EC2"/>
    <w:rsid w:val="004C123D"/>
    <w:rsid w:val="004D749F"/>
    <w:rsid w:val="004E64DC"/>
    <w:rsid w:val="004F407A"/>
    <w:rsid w:val="004F65A0"/>
    <w:rsid w:val="00500D0B"/>
    <w:rsid w:val="005027E3"/>
    <w:rsid w:val="00503AB8"/>
    <w:rsid w:val="00505ECA"/>
    <w:rsid w:val="00510F81"/>
    <w:rsid w:val="00511827"/>
    <w:rsid w:val="00511CB4"/>
    <w:rsid w:val="00525BBA"/>
    <w:rsid w:val="005268E4"/>
    <w:rsid w:val="00535984"/>
    <w:rsid w:val="00547DA9"/>
    <w:rsid w:val="00550533"/>
    <w:rsid w:val="00555EB2"/>
    <w:rsid w:val="00570D87"/>
    <w:rsid w:val="00574287"/>
    <w:rsid w:val="00574D94"/>
    <w:rsid w:val="005764D4"/>
    <w:rsid w:val="005863DD"/>
    <w:rsid w:val="00596377"/>
    <w:rsid w:val="005B2277"/>
    <w:rsid w:val="005B27AB"/>
    <w:rsid w:val="005B33FD"/>
    <w:rsid w:val="005D22F5"/>
    <w:rsid w:val="005E4E46"/>
    <w:rsid w:val="005E6AB3"/>
    <w:rsid w:val="005F75A0"/>
    <w:rsid w:val="006018FF"/>
    <w:rsid w:val="006132BF"/>
    <w:rsid w:val="006159F2"/>
    <w:rsid w:val="0062298C"/>
    <w:rsid w:val="00645624"/>
    <w:rsid w:val="006502FD"/>
    <w:rsid w:val="0066345C"/>
    <w:rsid w:val="006712CA"/>
    <w:rsid w:val="00671475"/>
    <w:rsid w:val="00676E05"/>
    <w:rsid w:val="00677EF1"/>
    <w:rsid w:val="00684424"/>
    <w:rsid w:val="006B28DF"/>
    <w:rsid w:val="006B31F8"/>
    <w:rsid w:val="006C12E9"/>
    <w:rsid w:val="006E6D4C"/>
    <w:rsid w:val="00707C11"/>
    <w:rsid w:val="0071404A"/>
    <w:rsid w:val="00716800"/>
    <w:rsid w:val="0072070C"/>
    <w:rsid w:val="00722077"/>
    <w:rsid w:val="00734360"/>
    <w:rsid w:val="0073507F"/>
    <w:rsid w:val="00737B07"/>
    <w:rsid w:val="0074088E"/>
    <w:rsid w:val="0074182D"/>
    <w:rsid w:val="00763436"/>
    <w:rsid w:val="00767239"/>
    <w:rsid w:val="0077676D"/>
    <w:rsid w:val="00782297"/>
    <w:rsid w:val="00794212"/>
    <w:rsid w:val="007A053D"/>
    <w:rsid w:val="007A16EA"/>
    <w:rsid w:val="007A673C"/>
    <w:rsid w:val="007A6E8A"/>
    <w:rsid w:val="007D21E6"/>
    <w:rsid w:val="007E23BB"/>
    <w:rsid w:val="007E6095"/>
    <w:rsid w:val="0080185D"/>
    <w:rsid w:val="0080456F"/>
    <w:rsid w:val="00804C0D"/>
    <w:rsid w:val="0080567D"/>
    <w:rsid w:val="00805AB8"/>
    <w:rsid w:val="00813B7E"/>
    <w:rsid w:val="008152C8"/>
    <w:rsid w:val="00823768"/>
    <w:rsid w:val="00825C2B"/>
    <w:rsid w:val="00832A43"/>
    <w:rsid w:val="0083529A"/>
    <w:rsid w:val="00837182"/>
    <w:rsid w:val="008372A9"/>
    <w:rsid w:val="00850537"/>
    <w:rsid w:val="00862500"/>
    <w:rsid w:val="00865D88"/>
    <w:rsid w:val="008745E8"/>
    <w:rsid w:val="00880D6E"/>
    <w:rsid w:val="00891A53"/>
    <w:rsid w:val="008A1AFC"/>
    <w:rsid w:val="008B2A9D"/>
    <w:rsid w:val="008B7DE9"/>
    <w:rsid w:val="008E6AE8"/>
    <w:rsid w:val="008F1C47"/>
    <w:rsid w:val="008F20DE"/>
    <w:rsid w:val="00901808"/>
    <w:rsid w:val="00905149"/>
    <w:rsid w:val="00913214"/>
    <w:rsid w:val="00916F17"/>
    <w:rsid w:val="009200E0"/>
    <w:rsid w:val="00927133"/>
    <w:rsid w:val="00933180"/>
    <w:rsid w:val="009661B0"/>
    <w:rsid w:val="00966935"/>
    <w:rsid w:val="009778FC"/>
    <w:rsid w:val="009800B7"/>
    <w:rsid w:val="009828D7"/>
    <w:rsid w:val="00993331"/>
    <w:rsid w:val="0099490D"/>
    <w:rsid w:val="00995D6D"/>
    <w:rsid w:val="00997AEA"/>
    <w:rsid w:val="009A1641"/>
    <w:rsid w:val="009A597A"/>
    <w:rsid w:val="009A6832"/>
    <w:rsid w:val="009B6648"/>
    <w:rsid w:val="009C0ADF"/>
    <w:rsid w:val="009C3222"/>
    <w:rsid w:val="009D5E0D"/>
    <w:rsid w:val="009E23B6"/>
    <w:rsid w:val="009E432D"/>
    <w:rsid w:val="009E5402"/>
    <w:rsid w:val="00A0327A"/>
    <w:rsid w:val="00A1295B"/>
    <w:rsid w:val="00A2531E"/>
    <w:rsid w:val="00A33868"/>
    <w:rsid w:val="00A41B73"/>
    <w:rsid w:val="00A42F9D"/>
    <w:rsid w:val="00A457F4"/>
    <w:rsid w:val="00A47EBA"/>
    <w:rsid w:val="00A563F6"/>
    <w:rsid w:val="00A7145D"/>
    <w:rsid w:val="00A7624A"/>
    <w:rsid w:val="00A807DD"/>
    <w:rsid w:val="00AB6918"/>
    <w:rsid w:val="00AE07DA"/>
    <w:rsid w:val="00AE0E79"/>
    <w:rsid w:val="00AF26B8"/>
    <w:rsid w:val="00B05A97"/>
    <w:rsid w:val="00B2182C"/>
    <w:rsid w:val="00B2732E"/>
    <w:rsid w:val="00B359C3"/>
    <w:rsid w:val="00B37ED6"/>
    <w:rsid w:val="00B476C7"/>
    <w:rsid w:val="00B65996"/>
    <w:rsid w:val="00B735A3"/>
    <w:rsid w:val="00B7671D"/>
    <w:rsid w:val="00B81DCE"/>
    <w:rsid w:val="00B97663"/>
    <w:rsid w:val="00BC3348"/>
    <w:rsid w:val="00BD2EBE"/>
    <w:rsid w:val="00BF2512"/>
    <w:rsid w:val="00C17E39"/>
    <w:rsid w:val="00C205AF"/>
    <w:rsid w:val="00C24B83"/>
    <w:rsid w:val="00C36C16"/>
    <w:rsid w:val="00C40430"/>
    <w:rsid w:val="00C4215B"/>
    <w:rsid w:val="00C511A3"/>
    <w:rsid w:val="00C52057"/>
    <w:rsid w:val="00C606E1"/>
    <w:rsid w:val="00C66DC6"/>
    <w:rsid w:val="00C7209A"/>
    <w:rsid w:val="00C7671D"/>
    <w:rsid w:val="00C84DF5"/>
    <w:rsid w:val="00CB3288"/>
    <w:rsid w:val="00CB7DB2"/>
    <w:rsid w:val="00CF0D20"/>
    <w:rsid w:val="00D018DE"/>
    <w:rsid w:val="00D1020E"/>
    <w:rsid w:val="00D1148C"/>
    <w:rsid w:val="00D15E40"/>
    <w:rsid w:val="00D206E8"/>
    <w:rsid w:val="00D45097"/>
    <w:rsid w:val="00D47EF5"/>
    <w:rsid w:val="00D64ECE"/>
    <w:rsid w:val="00D717D1"/>
    <w:rsid w:val="00D9503A"/>
    <w:rsid w:val="00D953AF"/>
    <w:rsid w:val="00DA677D"/>
    <w:rsid w:val="00DA6E95"/>
    <w:rsid w:val="00DB5046"/>
    <w:rsid w:val="00DD6115"/>
    <w:rsid w:val="00DD7011"/>
    <w:rsid w:val="00DD7ECC"/>
    <w:rsid w:val="00E006E2"/>
    <w:rsid w:val="00E00BAF"/>
    <w:rsid w:val="00E10CC4"/>
    <w:rsid w:val="00E1156D"/>
    <w:rsid w:val="00E1215A"/>
    <w:rsid w:val="00E154D8"/>
    <w:rsid w:val="00E308D8"/>
    <w:rsid w:val="00E409E0"/>
    <w:rsid w:val="00E41718"/>
    <w:rsid w:val="00E452E8"/>
    <w:rsid w:val="00E47625"/>
    <w:rsid w:val="00E67A0C"/>
    <w:rsid w:val="00E715B5"/>
    <w:rsid w:val="00E755C3"/>
    <w:rsid w:val="00E879D4"/>
    <w:rsid w:val="00E91206"/>
    <w:rsid w:val="00E94079"/>
    <w:rsid w:val="00EB4D4A"/>
    <w:rsid w:val="00EB7B41"/>
    <w:rsid w:val="00EC3690"/>
    <w:rsid w:val="00EC40BB"/>
    <w:rsid w:val="00EC7576"/>
    <w:rsid w:val="00EE1146"/>
    <w:rsid w:val="00EE4DC6"/>
    <w:rsid w:val="00EE4E76"/>
    <w:rsid w:val="00EE59F7"/>
    <w:rsid w:val="00F1224E"/>
    <w:rsid w:val="00F14B05"/>
    <w:rsid w:val="00F14D86"/>
    <w:rsid w:val="00F23FAB"/>
    <w:rsid w:val="00F30DAC"/>
    <w:rsid w:val="00F36659"/>
    <w:rsid w:val="00F44873"/>
    <w:rsid w:val="00F45D24"/>
    <w:rsid w:val="00F479CD"/>
    <w:rsid w:val="00F57FD3"/>
    <w:rsid w:val="00F70B0E"/>
    <w:rsid w:val="00F76908"/>
    <w:rsid w:val="00F76A16"/>
    <w:rsid w:val="00FA6DE7"/>
    <w:rsid w:val="00FB1368"/>
    <w:rsid w:val="00FC6442"/>
    <w:rsid w:val="00FC70C9"/>
    <w:rsid w:val="00FE2278"/>
    <w:rsid w:val="00FE55A2"/>
    <w:rsid w:val="00FF2056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BC6B"/>
  <w15:chartTrackingRefBased/>
  <w15:docId w15:val="{A2F601B6-E8E6-4203-B384-90A30200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1D"/>
  </w:style>
  <w:style w:type="paragraph" w:styleId="1">
    <w:name w:val="heading 1"/>
    <w:basedOn w:val="a"/>
    <w:next w:val="a"/>
    <w:link w:val="10"/>
    <w:uiPriority w:val="9"/>
    <w:qFormat/>
    <w:rsid w:val="00BC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1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8F20D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20DE"/>
    <w:rPr>
      <w:rFonts w:ascii="Calibri" w:eastAsia="Calibri" w:hAnsi="Calibri" w:cs="Times New Roman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4816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16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16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16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16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6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A67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1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BC334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3348"/>
    <w:pPr>
      <w:spacing w:after="100"/>
    </w:pPr>
  </w:style>
  <w:style w:type="character" w:styleId="ad">
    <w:name w:val="Hyperlink"/>
    <w:basedOn w:val="a0"/>
    <w:uiPriority w:val="99"/>
    <w:unhideWhenUsed/>
    <w:rsid w:val="00BC3348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C7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B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073E"/>
  </w:style>
  <w:style w:type="paragraph" w:styleId="af1">
    <w:name w:val="footer"/>
    <w:basedOn w:val="a"/>
    <w:link w:val="af2"/>
    <w:uiPriority w:val="99"/>
    <w:unhideWhenUsed/>
    <w:rsid w:val="001B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10B5-55D1-48C9-B276-324EA7F2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45</Pages>
  <Words>7912</Words>
  <Characters>45102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 Кочеткова</cp:lastModifiedBy>
  <cp:revision>20</cp:revision>
  <cp:lastPrinted>2022-11-26T04:40:00Z</cp:lastPrinted>
  <dcterms:created xsi:type="dcterms:W3CDTF">2022-10-03T03:44:00Z</dcterms:created>
  <dcterms:modified xsi:type="dcterms:W3CDTF">2023-03-07T12:07:00Z</dcterms:modified>
</cp:coreProperties>
</file>