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C313C" w14:textId="77777777" w:rsidR="00CA23CC" w:rsidRPr="00CA23CC" w:rsidRDefault="00CA23CC" w:rsidP="00CA23CC">
      <w:pPr>
        <w:spacing w:after="0" w:line="276" w:lineRule="auto"/>
        <w:rPr>
          <w:rStyle w:val="normaltextrun"/>
          <w:rFonts w:ascii="OfficinaSansBookC" w:hAnsi="OfficinaSansBookC" w:cs="Times New Roman"/>
          <w:color w:val="000000" w:themeColor="text1"/>
          <w:sz w:val="28"/>
          <w:szCs w:val="28"/>
        </w:rPr>
      </w:pPr>
      <w:r w:rsidRPr="00CA23CC">
        <w:rPr>
          <w:rFonts w:ascii="OfficinaSansBookC" w:hAnsi="OfficinaSansBookC"/>
          <w:noProof/>
          <w:color w:val="000000" w:themeColor="text1"/>
          <w:sz w:val="28"/>
          <w:szCs w:val="28"/>
          <w:lang w:eastAsia="ru-RU"/>
        </w:rPr>
        <w:drawing>
          <wp:inline distT="0" distB="0" distL="0" distR="0" wp14:anchorId="2A9BE233" wp14:editId="39418F3A">
            <wp:extent cx="5939892" cy="2159213"/>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7209" b="9517"/>
                    <a:stretch/>
                  </pic:blipFill>
                  <pic:spPr bwMode="auto">
                    <a:xfrm>
                      <a:off x="0" y="0"/>
                      <a:ext cx="5940425" cy="2159407"/>
                    </a:xfrm>
                    <a:prstGeom prst="rect">
                      <a:avLst/>
                    </a:prstGeom>
                    <a:ln>
                      <a:noFill/>
                    </a:ln>
                    <a:extLst>
                      <a:ext uri="{53640926-AAD7-44D8-BBD7-CCE9431645EC}">
                        <a14:shadowObscured xmlns:a14="http://schemas.microsoft.com/office/drawing/2010/main"/>
                      </a:ext>
                    </a:extLst>
                  </pic:spPr>
                </pic:pic>
              </a:graphicData>
            </a:graphic>
          </wp:inline>
        </w:drawing>
      </w:r>
    </w:p>
    <w:p w14:paraId="64BF93F9" w14:textId="77777777" w:rsidR="00CA23CC" w:rsidRPr="00CA23CC" w:rsidRDefault="00CA23CC" w:rsidP="00CA23CC">
      <w:pPr>
        <w:spacing w:after="0" w:line="276" w:lineRule="auto"/>
        <w:ind w:left="2" w:hanging="4"/>
        <w:jc w:val="center"/>
        <w:rPr>
          <w:rFonts w:ascii="OfficinaSansBookC" w:eastAsia="OfficinaSansBookC" w:hAnsi="OfficinaSansBookC" w:cs="OfficinaSansBookC"/>
          <w:b/>
          <w:color w:val="000000" w:themeColor="text1"/>
          <w:sz w:val="44"/>
          <w:szCs w:val="44"/>
        </w:rPr>
      </w:pPr>
    </w:p>
    <w:p w14:paraId="249CA454" w14:textId="77777777" w:rsidR="00CA23CC" w:rsidRPr="00CA23CC" w:rsidRDefault="00CA23CC" w:rsidP="00CA23CC">
      <w:pPr>
        <w:spacing w:after="0" w:line="276" w:lineRule="auto"/>
        <w:ind w:left="2" w:hanging="4"/>
        <w:jc w:val="center"/>
        <w:rPr>
          <w:rFonts w:ascii="OfficinaSansBookC" w:eastAsia="OfficinaSansBookC" w:hAnsi="OfficinaSansBookC" w:cs="OfficinaSansBookC"/>
          <w:b/>
          <w:color w:val="000000" w:themeColor="text1"/>
          <w:sz w:val="44"/>
          <w:szCs w:val="44"/>
        </w:rPr>
      </w:pPr>
    </w:p>
    <w:p w14:paraId="2859016F" w14:textId="77777777" w:rsidR="00CA23CC" w:rsidRPr="00CA23CC" w:rsidRDefault="00CA23CC" w:rsidP="00CA23CC">
      <w:pPr>
        <w:spacing w:after="0" w:line="276" w:lineRule="auto"/>
        <w:ind w:hanging="2"/>
        <w:jc w:val="center"/>
        <w:rPr>
          <w:rFonts w:ascii="OfficinaSansBookC" w:eastAsia="OfficinaSansBookC" w:hAnsi="OfficinaSansBookC" w:cs="OfficinaSansBookC"/>
          <w:b/>
          <w:color w:val="000000" w:themeColor="text1"/>
          <w:sz w:val="44"/>
          <w:szCs w:val="44"/>
        </w:rPr>
      </w:pPr>
      <w:r w:rsidRPr="00CA23CC">
        <w:rPr>
          <w:rFonts w:ascii="OfficinaSansBookC" w:eastAsia="OfficinaSansBookC" w:hAnsi="OfficinaSansBookC" w:cs="OfficinaSansBookC"/>
          <w:b/>
          <w:color w:val="000000" w:themeColor="text1"/>
          <w:sz w:val="44"/>
          <w:szCs w:val="44"/>
        </w:rPr>
        <w:t>ПРИМЕРНЫЙ</w:t>
      </w:r>
    </w:p>
    <w:p w14:paraId="7998CDC5" w14:textId="77777777" w:rsidR="00CA23CC" w:rsidRPr="00CA23CC" w:rsidRDefault="00CA23CC" w:rsidP="00CA23CC">
      <w:pPr>
        <w:pBdr>
          <w:top w:val="nil"/>
          <w:left w:val="nil"/>
          <w:bottom w:val="nil"/>
          <w:right w:val="nil"/>
          <w:between w:val="nil"/>
        </w:pBdr>
        <w:spacing w:after="0" w:line="276" w:lineRule="auto"/>
        <w:ind w:left="-2" w:hanging="6"/>
        <w:jc w:val="center"/>
        <w:rPr>
          <w:rFonts w:ascii="OfficinaSansBookC" w:eastAsia="OfficinaSansBookC" w:hAnsi="OfficinaSansBookC" w:cs="OfficinaSansBookC"/>
          <w:color w:val="000000" w:themeColor="text1"/>
          <w:sz w:val="44"/>
          <w:szCs w:val="44"/>
        </w:rPr>
      </w:pPr>
      <w:r w:rsidRPr="00CA23CC">
        <w:rPr>
          <w:rFonts w:ascii="OfficinaSansBookC" w:eastAsia="OfficinaSansBookC" w:hAnsi="OfficinaSansBookC" w:cs="OfficinaSansBookC"/>
          <w:b/>
          <w:color w:val="000000" w:themeColor="text1"/>
          <w:sz w:val="44"/>
          <w:szCs w:val="44"/>
        </w:rPr>
        <w:t>УЧЕБНО-МЕТОДИЧЕСКИЙ КОМПЛЕКС</w:t>
      </w:r>
    </w:p>
    <w:p w14:paraId="761B0596" w14:textId="77777777" w:rsidR="00CA23CC" w:rsidRPr="00CA23CC" w:rsidRDefault="00CA23CC" w:rsidP="00CA23CC">
      <w:pPr>
        <w:pBdr>
          <w:top w:val="nil"/>
          <w:left w:val="nil"/>
          <w:bottom w:val="nil"/>
          <w:right w:val="nil"/>
          <w:between w:val="nil"/>
        </w:pBdr>
        <w:spacing w:after="0" w:line="276" w:lineRule="auto"/>
        <w:ind w:left="-2" w:hanging="4"/>
        <w:jc w:val="center"/>
        <w:rPr>
          <w:rFonts w:ascii="OfficinaSansBookC" w:eastAsia="OfficinaSansBookC" w:hAnsi="OfficinaSansBookC" w:cs="OfficinaSansBookC"/>
          <w:color w:val="000000" w:themeColor="text1"/>
          <w:sz w:val="44"/>
          <w:szCs w:val="44"/>
        </w:rPr>
      </w:pPr>
      <w:r w:rsidRPr="00CA23CC">
        <w:rPr>
          <w:rFonts w:ascii="OfficinaSansBookC" w:eastAsia="OfficinaSansBookC" w:hAnsi="OfficinaSansBookC" w:cs="OfficinaSansBookC"/>
          <w:b/>
          <w:color w:val="000000" w:themeColor="text1"/>
          <w:sz w:val="44"/>
          <w:szCs w:val="44"/>
        </w:rPr>
        <w:t>по общеобразовательной дисциплине</w:t>
      </w:r>
    </w:p>
    <w:p w14:paraId="3AA09CA1" w14:textId="64B9739F" w:rsidR="00CA23CC" w:rsidRPr="00CA23CC" w:rsidRDefault="00CA23CC" w:rsidP="00CA23CC">
      <w:pPr>
        <w:spacing w:after="0" w:line="276" w:lineRule="auto"/>
        <w:jc w:val="center"/>
        <w:rPr>
          <w:rFonts w:ascii="OfficinaSansBookC" w:eastAsia="Calibri" w:hAnsi="OfficinaSansBookC"/>
          <w:b/>
          <w:bCs/>
          <w:color w:val="000000" w:themeColor="text1"/>
          <w:sz w:val="40"/>
          <w:szCs w:val="40"/>
        </w:rPr>
      </w:pPr>
      <w:r w:rsidRPr="00CA23CC">
        <w:rPr>
          <w:rFonts w:ascii="OfficinaSansBookC" w:eastAsia="Calibri" w:hAnsi="OfficinaSansBookC"/>
          <w:b/>
          <w:bCs/>
          <w:color w:val="000000" w:themeColor="text1"/>
          <w:sz w:val="40"/>
          <w:szCs w:val="40"/>
        </w:rPr>
        <w:t>«Информатика»</w:t>
      </w:r>
    </w:p>
    <w:p w14:paraId="6F918833" w14:textId="77777777" w:rsidR="00CA23CC" w:rsidRPr="00CA23CC" w:rsidRDefault="00CA23CC" w:rsidP="00CA23CC">
      <w:pPr>
        <w:pStyle w:val="ac"/>
        <w:widowControl w:val="0"/>
        <w:spacing w:after="0" w:line="276" w:lineRule="auto"/>
        <w:jc w:val="center"/>
        <w:rPr>
          <w:rFonts w:ascii="OfficinaSansBookC" w:hAnsi="OfficinaSansBookC" w:cs="OfficinaSansBookC"/>
          <w:color w:val="000000" w:themeColor="text1"/>
          <w:sz w:val="44"/>
          <w:szCs w:val="44"/>
        </w:rPr>
      </w:pPr>
      <w:bookmarkStart w:id="0" w:name="_Hlk124951921"/>
    </w:p>
    <w:p w14:paraId="3D22EC70" w14:textId="77777777" w:rsidR="00CA23CC" w:rsidRPr="00CA23CC" w:rsidRDefault="00CA23CC" w:rsidP="00CA23CC">
      <w:pPr>
        <w:pStyle w:val="ac"/>
        <w:widowControl w:val="0"/>
        <w:spacing w:after="0" w:line="276" w:lineRule="auto"/>
        <w:jc w:val="center"/>
        <w:rPr>
          <w:rFonts w:ascii="OfficinaSansBookC" w:hAnsi="OfficinaSansBookC" w:cs="OfficinaSansBookC"/>
          <w:color w:val="000000" w:themeColor="text1"/>
          <w:sz w:val="44"/>
          <w:szCs w:val="44"/>
        </w:rPr>
      </w:pPr>
    </w:p>
    <w:p w14:paraId="7FD54B57" w14:textId="77777777" w:rsidR="00CA23CC" w:rsidRPr="00CA23CC" w:rsidRDefault="00CA23CC" w:rsidP="00CA23CC">
      <w:pPr>
        <w:pStyle w:val="ac"/>
        <w:widowControl w:val="0"/>
        <w:spacing w:after="0" w:line="276" w:lineRule="auto"/>
        <w:jc w:val="center"/>
        <w:rPr>
          <w:rFonts w:ascii="OfficinaSansBookC" w:hAnsi="OfficinaSansBookC" w:cs="OfficinaSansBookC"/>
          <w:color w:val="000000" w:themeColor="text1"/>
          <w:sz w:val="44"/>
          <w:szCs w:val="44"/>
        </w:rPr>
      </w:pPr>
    </w:p>
    <w:p w14:paraId="41EBD41E" w14:textId="77777777" w:rsidR="00CA23CC" w:rsidRPr="00CA23CC" w:rsidRDefault="00CA23CC" w:rsidP="00CA23CC">
      <w:pPr>
        <w:spacing w:after="0" w:line="276" w:lineRule="auto"/>
        <w:jc w:val="right"/>
        <w:rPr>
          <w:rFonts w:ascii="OfficinaSansBookC" w:hAnsi="OfficinaSansBookC" w:cs="Times New Roman"/>
          <w:color w:val="000000" w:themeColor="text1"/>
          <w:sz w:val="32"/>
          <w:szCs w:val="32"/>
        </w:rPr>
      </w:pPr>
      <w:r w:rsidRPr="00CA23CC">
        <w:rPr>
          <w:rFonts w:ascii="OfficinaSansBookC" w:hAnsi="OfficinaSansBookC" w:cs="Times New Roman"/>
          <w:color w:val="000000" w:themeColor="text1"/>
          <w:sz w:val="32"/>
          <w:szCs w:val="32"/>
        </w:rPr>
        <w:t>базовый уровень (вариант 2)</w:t>
      </w:r>
    </w:p>
    <w:p w14:paraId="0BF3B3F9" w14:textId="77777777" w:rsidR="00B07121" w:rsidRPr="00B07121" w:rsidRDefault="00CA23CC" w:rsidP="00B07121">
      <w:pPr>
        <w:ind w:left="2694"/>
        <w:jc w:val="right"/>
        <w:rPr>
          <w:rFonts w:ascii="OfficinaSansBookC" w:hAnsi="OfficinaSansBookC" w:cs="Times New Roman"/>
          <w:sz w:val="32"/>
          <w:szCs w:val="32"/>
        </w:rPr>
      </w:pPr>
      <w:r w:rsidRPr="00CA23CC">
        <w:rPr>
          <w:rFonts w:ascii="OfficinaSansBookC" w:hAnsi="OfficinaSansBookC" w:cs="Times New Roman"/>
          <w:color w:val="000000" w:themeColor="text1"/>
          <w:sz w:val="32"/>
          <w:szCs w:val="32"/>
        </w:rPr>
        <w:t xml:space="preserve">рекомендовано: для </w:t>
      </w:r>
      <w:bookmarkEnd w:id="0"/>
      <w:r w:rsidR="00B07121" w:rsidRPr="00BF3BED">
        <w:rPr>
          <w:rFonts w:ascii="OfficinaSansBookC" w:hAnsi="OfficinaSansBookC" w:cs="Times New Roman"/>
          <w:sz w:val="32"/>
          <w:szCs w:val="32"/>
        </w:rPr>
        <w:t xml:space="preserve">рекомендовано: для </w:t>
      </w:r>
      <w:r w:rsidR="00B07121">
        <w:rPr>
          <w:rFonts w:ascii="OfficinaSansBookC" w:hAnsi="OfficinaSansBookC" w:cs="Times New Roman"/>
          <w:sz w:val="32"/>
          <w:szCs w:val="32"/>
        </w:rPr>
        <w:t xml:space="preserve">УГПС </w:t>
      </w:r>
      <w:r w:rsidR="00B07121" w:rsidRPr="00B07121">
        <w:rPr>
          <w:rFonts w:ascii="OfficinaSansBookC" w:hAnsi="OfficinaSansBookC" w:cs="Times New Roman"/>
          <w:sz w:val="32"/>
          <w:szCs w:val="32"/>
        </w:rPr>
        <w:t>09.00.00, 10.00.00, 11.00.00, 12.00.00, 18.00.00, 19.00.00, 22.02.01, 22.02.02, 22.02.07, 23.00.00, 27.00.00, 29.02.09, 31.00.00, 32.00.00, 33.00.00, 36.00.00, 38.00.00, 40.00.00, 42.00.00, 43.00.00, 51.00.00, 53.00.00, 54.00.00, 55.00.00 (55.02.01), 57.00.00</w:t>
      </w:r>
    </w:p>
    <w:p w14:paraId="3ABB3A95" w14:textId="1F4C198C" w:rsidR="00CA23CC" w:rsidRPr="00CA23CC" w:rsidRDefault="00CA23CC" w:rsidP="00B07121">
      <w:pPr>
        <w:spacing w:after="0" w:line="276" w:lineRule="auto"/>
        <w:ind w:left="4253"/>
        <w:jc w:val="right"/>
        <w:rPr>
          <w:rFonts w:ascii="OfficinaSansBookC" w:hAnsi="OfficinaSansBookC" w:cs="OfficinaSansBookC"/>
          <w:color w:val="000000" w:themeColor="text1"/>
          <w:sz w:val="44"/>
          <w:szCs w:val="44"/>
        </w:rPr>
      </w:pPr>
    </w:p>
    <w:p w14:paraId="3BC32C90" w14:textId="77777777" w:rsidR="00CA23CC" w:rsidRPr="00CA23CC" w:rsidRDefault="00CA23CC" w:rsidP="00CA23CC">
      <w:pPr>
        <w:pStyle w:val="ac"/>
        <w:widowControl w:val="0"/>
        <w:spacing w:after="0" w:line="276" w:lineRule="auto"/>
        <w:jc w:val="center"/>
        <w:rPr>
          <w:rFonts w:ascii="OfficinaSansBookC" w:hAnsi="OfficinaSansBookC" w:cs="OfficinaSansBookC"/>
          <w:color w:val="000000" w:themeColor="text1"/>
          <w:sz w:val="44"/>
          <w:szCs w:val="44"/>
        </w:rPr>
      </w:pPr>
    </w:p>
    <w:p w14:paraId="49916043" w14:textId="77777777" w:rsidR="00CA23CC" w:rsidRPr="00CA23CC" w:rsidRDefault="00CA23CC" w:rsidP="00CA23CC">
      <w:pPr>
        <w:pStyle w:val="ac"/>
        <w:widowControl w:val="0"/>
        <w:spacing w:after="0" w:line="276" w:lineRule="auto"/>
        <w:jc w:val="center"/>
        <w:rPr>
          <w:rFonts w:ascii="OfficinaSansBookC" w:hAnsi="OfficinaSansBookC" w:cs="OfficinaSansBookC"/>
          <w:color w:val="000000" w:themeColor="text1"/>
          <w:sz w:val="44"/>
          <w:szCs w:val="44"/>
        </w:rPr>
      </w:pPr>
    </w:p>
    <w:p w14:paraId="29231479" w14:textId="77777777" w:rsidR="00CA23CC" w:rsidRPr="00CA23CC" w:rsidRDefault="00CA23CC" w:rsidP="00CA23CC">
      <w:pPr>
        <w:spacing w:after="0" w:line="276" w:lineRule="auto"/>
        <w:jc w:val="center"/>
        <w:rPr>
          <w:rFonts w:ascii="OfficinaSansBookC" w:hAnsi="OfficinaSansBookC" w:cs="Times New Roman"/>
          <w:color w:val="000000" w:themeColor="text1"/>
          <w:sz w:val="32"/>
          <w:szCs w:val="32"/>
        </w:rPr>
      </w:pPr>
      <w:proofErr w:type="gramStart"/>
      <w:r w:rsidRPr="00CA23CC">
        <w:rPr>
          <w:rFonts w:ascii="OfficinaSansBookC" w:hAnsi="OfficinaSansBookC" w:cs="Times New Roman"/>
          <w:color w:val="000000" w:themeColor="text1"/>
          <w:sz w:val="32"/>
          <w:szCs w:val="32"/>
        </w:rPr>
        <w:t>МОСКВА  ИРПО</w:t>
      </w:r>
      <w:proofErr w:type="gramEnd"/>
    </w:p>
    <w:p w14:paraId="1D1DE06B" w14:textId="41D52FE9" w:rsidR="00E1106F" w:rsidRPr="00CA23CC" w:rsidRDefault="00CA23CC" w:rsidP="00CA23CC">
      <w:pPr>
        <w:spacing w:after="0" w:line="276" w:lineRule="auto"/>
        <w:ind w:left="4" w:hanging="6"/>
        <w:jc w:val="center"/>
        <w:rPr>
          <w:rFonts w:ascii="OfficinaSansBookC" w:eastAsia="OfficinaSansBookC" w:hAnsi="OfficinaSansBookC" w:cs="Times New Roman"/>
          <w:color w:val="000000" w:themeColor="text1"/>
          <w:sz w:val="24"/>
          <w:szCs w:val="24"/>
          <w:lang w:eastAsia="ru-RU"/>
        </w:rPr>
      </w:pPr>
      <w:r w:rsidRPr="00CA23CC">
        <w:rPr>
          <w:rFonts w:ascii="OfficinaSansBookC" w:hAnsi="OfficinaSansBookC" w:cs="Times New Roman"/>
          <w:color w:val="000000" w:themeColor="text1"/>
          <w:sz w:val="32"/>
          <w:szCs w:val="32"/>
        </w:rPr>
        <w:t>2022</w:t>
      </w:r>
      <w:r w:rsidR="00E1106F" w:rsidRPr="00CA23CC">
        <w:rPr>
          <w:rFonts w:ascii="OfficinaSansBookC" w:eastAsia="Calibri" w:hAnsi="OfficinaSansBookC" w:cs="Times New Roman"/>
          <w:color w:val="000000" w:themeColor="text1"/>
          <w:sz w:val="24"/>
          <w:szCs w:val="24"/>
          <w:lang w:eastAsia="ru-RU"/>
        </w:rPr>
        <w:br w:type="page"/>
      </w:r>
    </w:p>
    <w:p w14:paraId="589BAD60" w14:textId="08983042" w:rsidR="00E1106F" w:rsidRPr="00CA23CC" w:rsidRDefault="00E1106F" w:rsidP="00CA23CC">
      <w:pPr>
        <w:spacing w:after="0" w:line="276" w:lineRule="auto"/>
        <w:ind w:left="220"/>
        <w:jc w:val="center"/>
        <w:rPr>
          <w:rFonts w:ascii="OfficinaSansBookC" w:hAnsi="OfficinaSansBookC" w:cstheme="minorHAnsi"/>
          <w:b/>
          <w:iCs/>
          <w:color w:val="000000" w:themeColor="text1"/>
          <w:sz w:val="28"/>
          <w:szCs w:val="28"/>
        </w:rPr>
      </w:pPr>
      <w:r w:rsidRPr="00CA23CC">
        <w:rPr>
          <w:rFonts w:ascii="OfficinaSansBookC" w:hAnsi="OfficinaSansBookC" w:cstheme="minorHAnsi"/>
          <w:b/>
          <w:iCs/>
          <w:color w:val="000000" w:themeColor="text1"/>
          <w:sz w:val="28"/>
          <w:szCs w:val="28"/>
        </w:rPr>
        <w:lastRenderedPageBreak/>
        <w:t>АВТОРСКИЙ КОЛЛЕКТИВ</w:t>
      </w:r>
    </w:p>
    <w:p w14:paraId="6757291E" w14:textId="77777777" w:rsidR="00E1106F" w:rsidRPr="00CA23CC" w:rsidRDefault="00E1106F" w:rsidP="00CA23CC">
      <w:pPr>
        <w:spacing w:after="0" w:line="276" w:lineRule="auto"/>
        <w:rPr>
          <w:rFonts w:ascii="OfficinaSansBookC" w:hAnsi="OfficinaSansBookC"/>
          <w:b/>
          <w:bCs/>
          <w:color w:val="000000" w:themeColor="text1"/>
          <w:sz w:val="28"/>
          <w:szCs w:val="28"/>
          <w:lang w:eastAsia="ru-RU"/>
        </w:rPr>
      </w:pPr>
    </w:p>
    <w:p w14:paraId="4C4A3125" w14:textId="52F48C97" w:rsidR="00E1106F" w:rsidRPr="00CA23CC" w:rsidRDefault="00E1106F" w:rsidP="00CA23CC">
      <w:pPr>
        <w:spacing w:after="0" w:line="276" w:lineRule="auto"/>
        <w:jc w:val="both"/>
        <w:rPr>
          <w:rFonts w:ascii="OfficinaSansBookC" w:eastAsia="Calibri" w:hAnsi="OfficinaSansBookC" w:cs="Arial"/>
          <w:b/>
          <w:bCs/>
          <w:color w:val="000000" w:themeColor="text1"/>
          <w:sz w:val="28"/>
          <w:szCs w:val="28"/>
        </w:rPr>
      </w:pPr>
      <w:r w:rsidRPr="00CA23CC">
        <w:rPr>
          <w:rFonts w:ascii="OfficinaSansBookC" w:eastAsia="Calibri" w:hAnsi="OfficinaSansBookC" w:cs="Arial"/>
          <w:b/>
          <w:bCs/>
          <w:color w:val="000000" w:themeColor="text1"/>
          <w:sz w:val="28"/>
          <w:szCs w:val="28"/>
        </w:rPr>
        <w:t>Руководитель:</w:t>
      </w:r>
    </w:p>
    <w:p w14:paraId="554C44F0" w14:textId="77777777" w:rsidR="00E1106F" w:rsidRPr="00CA23CC" w:rsidRDefault="00E1106F" w:rsidP="00CA23CC">
      <w:pPr>
        <w:spacing w:after="0" w:line="276" w:lineRule="auto"/>
        <w:jc w:val="both"/>
        <w:rPr>
          <w:rFonts w:ascii="OfficinaSansBookC" w:eastAsia="Calibri" w:hAnsi="OfficinaSansBookC" w:cs="Times New Roman"/>
          <w:color w:val="000000" w:themeColor="text1"/>
          <w:sz w:val="28"/>
          <w:szCs w:val="28"/>
          <w:shd w:val="clear" w:color="auto" w:fill="FFFFFF"/>
        </w:rPr>
      </w:pPr>
      <w:r w:rsidRPr="00CA23CC">
        <w:rPr>
          <w:rFonts w:ascii="OfficinaSansBookC" w:eastAsia="Calibri" w:hAnsi="OfficinaSansBookC" w:cs="Times New Roman"/>
          <w:color w:val="000000" w:themeColor="text1"/>
          <w:sz w:val="28"/>
          <w:szCs w:val="28"/>
          <w:shd w:val="clear" w:color="auto" w:fill="FFFFFF"/>
        </w:rPr>
        <w:t xml:space="preserve">Лавренова Екатерина Владимировна, </w:t>
      </w:r>
      <w:proofErr w:type="spellStart"/>
      <w:r w:rsidRPr="00CA23CC">
        <w:rPr>
          <w:rFonts w:ascii="OfficinaSansBookC" w:eastAsia="Calibri" w:hAnsi="OfficinaSansBookC" w:cs="Times New Roman"/>
          <w:color w:val="000000" w:themeColor="text1"/>
          <w:sz w:val="28"/>
          <w:szCs w:val="28"/>
          <w:shd w:val="clear" w:color="auto" w:fill="FFFFFF"/>
        </w:rPr>
        <w:t>к.п.н</w:t>
      </w:r>
      <w:proofErr w:type="spellEnd"/>
      <w:r w:rsidRPr="00CA23CC">
        <w:rPr>
          <w:rFonts w:ascii="OfficinaSansBookC" w:eastAsia="Calibri" w:hAnsi="OfficinaSansBookC" w:cs="Times New Roman"/>
          <w:color w:val="000000" w:themeColor="text1"/>
          <w:sz w:val="28"/>
          <w:szCs w:val="28"/>
          <w:shd w:val="clear" w:color="auto" w:fill="FFFFFF"/>
        </w:rPr>
        <w:t xml:space="preserve">. </w:t>
      </w:r>
    </w:p>
    <w:p w14:paraId="5E60CF87" w14:textId="77777777" w:rsidR="00CA23CC" w:rsidRPr="00CA23CC" w:rsidRDefault="00CA23CC" w:rsidP="00CA23CC">
      <w:pPr>
        <w:spacing w:after="0" w:line="276" w:lineRule="auto"/>
        <w:jc w:val="both"/>
        <w:rPr>
          <w:rFonts w:ascii="OfficinaSansBookC" w:eastAsia="Times New Roman" w:hAnsi="OfficinaSansBookC" w:cs="Times New Roman"/>
          <w:b/>
          <w:bCs/>
          <w:color w:val="000000" w:themeColor="text1"/>
          <w:sz w:val="28"/>
          <w:szCs w:val="28"/>
          <w:lang w:eastAsia="ru-RU"/>
        </w:rPr>
      </w:pPr>
    </w:p>
    <w:p w14:paraId="69FD85A0" w14:textId="318BE1C3" w:rsidR="00E1106F" w:rsidRPr="00CA23CC" w:rsidRDefault="00E1106F" w:rsidP="00CA23CC">
      <w:pPr>
        <w:spacing w:after="0" w:line="276" w:lineRule="auto"/>
        <w:jc w:val="both"/>
        <w:rPr>
          <w:rFonts w:ascii="OfficinaSansBookC" w:eastAsia="Times New Roman" w:hAnsi="OfficinaSansBookC" w:cs="Times New Roman"/>
          <w:b/>
          <w:bCs/>
          <w:color w:val="000000" w:themeColor="text1"/>
          <w:sz w:val="28"/>
          <w:szCs w:val="28"/>
          <w:lang w:eastAsia="ru-RU"/>
        </w:rPr>
      </w:pPr>
      <w:r w:rsidRPr="00CA23CC">
        <w:rPr>
          <w:rFonts w:ascii="OfficinaSansBookC" w:eastAsia="Times New Roman" w:hAnsi="OfficinaSansBookC" w:cs="Times New Roman"/>
          <w:b/>
          <w:bCs/>
          <w:color w:val="000000" w:themeColor="text1"/>
          <w:sz w:val="28"/>
          <w:szCs w:val="28"/>
          <w:lang w:eastAsia="ru-RU"/>
        </w:rPr>
        <w:t xml:space="preserve">Авторский коллектив: </w:t>
      </w:r>
    </w:p>
    <w:p w14:paraId="3DFC2E2E" w14:textId="77777777" w:rsidR="00E1106F" w:rsidRPr="00CA23CC" w:rsidRDefault="00E1106F" w:rsidP="00CA23CC">
      <w:pPr>
        <w:spacing w:after="0" w:line="276" w:lineRule="auto"/>
        <w:jc w:val="both"/>
        <w:rPr>
          <w:rFonts w:ascii="OfficinaSansBookC" w:eastAsia="Calibri" w:hAnsi="OfficinaSansBookC" w:cs="Times New Roman"/>
          <w:color w:val="000000" w:themeColor="text1"/>
          <w:sz w:val="28"/>
          <w:szCs w:val="28"/>
        </w:rPr>
      </w:pPr>
      <w:r w:rsidRPr="00CA23CC">
        <w:rPr>
          <w:rFonts w:ascii="OfficinaSansBookC" w:eastAsia="Calibri" w:hAnsi="OfficinaSansBookC" w:cs="Times New Roman"/>
          <w:color w:val="000000" w:themeColor="text1"/>
          <w:sz w:val="28"/>
          <w:szCs w:val="28"/>
        </w:rPr>
        <w:t xml:space="preserve">Вознесенская Наталья Владимировна, </w:t>
      </w:r>
      <w:proofErr w:type="spellStart"/>
      <w:r w:rsidRPr="00CA23CC">
        <w:rPr>
          <w:rFonts w:ascii="OfficinaSansBookC" w:eastAsia="Calibri" w:hAnsi="OfficinaSansBookC" w:cs="Times New Roman"/>
          <w:color w:val="000000" w:themeColor="text1"/>
          <w:sz w:val="28"/>
          <w:szCs w:val="28"/>
        </w:rPr>
        <w:t>к.п.н</w:t>
      </w:r>
      <w:proofErr w:type="spellEnd"/>
      <w:r w:rsidRPr="00CA23CC">
        <w:rPr>
          <w:rFonts w:ascii="OfficinaSansBookC" w:eastAsia="Calibri" w:hAnsi="OfficinaSansBookC" w:cs="Times New Roman"/>
          <w:color w:val="000000" w:themeColor="text1"/>
          <w:sz w:val="28"/>
          <w:szCs w:val="28"/>
        </w:rPr>
        <w:t>.</w:t>
      </w:r>
    </w:p>
    <w:p w14:paraId="0E847980" w14:textId="77777777" w:rsidR="00E1106F" w:rsidRPr="00CA23CC" w:rsidRDefault="00E1106F" w:rsidP="00CA23CC">
      <w:pPr>
        <w:spacing w:after="0" w:line="276" w:lineRule="auto"/>
        <w:jc w:val="both"/>
        <w:rPr>
          <w:rFonts w:ascii="OfficinaSansBookC" w:eastAsia="Calibri" w:hAnsi="OfficinaSansBookC" w:cs="Times New Roman"/>
          <w:color w:val="000000" w:themeColor="text1"/>
          <w:sz w:val="28"/>
          <w:szCs w:val="28"/>
        </w:rPr>
      </w:pPr>
      <w:r w:rsidRPr="00CA23CC">
        <w:rPr>
          <w:rFonts w:ascii="OfficinaSansBookC" w:eastAsia="Calibri" w:hAnsi="OfficinaSansBookC" w:cs="Times New Roman"/>
          <w:color w:val="000000" w:themeColor="text1"/>
          <w:sz w:val="28"/>
          <w:szCs w:val="28"/>
        </w:rPr>
        <w:t xml:space="preserve">Готская Ирина Борисовна, </w:t>
      </w:r>
      <w:proofErr w:type="spellStart"/>
      <w:r w:rsidRPr="00CA23CC">
        <w:rPr>
          <w:rFonts w:ascii="OfficinaSansBookC" w:eastAsia="Calibri" w:hAnsi="OfficinaSansBookC" w:cs="Times New Roman"/>
          <w:color w:val="000000" w:themeColor="text1"/>
          <w:sz w:val="28"/>
          <w:szCs w:val="28"/>
        </w:rPr>
        <w:t>д.п.н</w:t>
      </w:r>
      <w:proofErr w:type="spellEnd"/>
      <w:r w:rsidRPr="00CA23CC">
        <w:rPr>
          <w:rFonts w:ascii="OfficinaSansBookC" w:eastAsia="Calibri" w:hAnsi="OfficinaSansBookC" w:cs="Times New Roman"/>
          <w:color w:val="000000" w:themeColor="text1"/>
          <w:sz w:val="28"/>
          <w:szCs w:val="28"/>
        </w:rPr>
        <w:t>., профессор</w:t>
      </w:r>
    </w:p>
    <w:p w14:paraId="0B35CE5D" w14:textId="77777777" w:rsidR="00E1106F" w:rsidRPr="00CA23CC" w:rsidRDefault="00E1106F" w:rsidP="00CA23CC">
      <w:pPr>
        <w:spacing w:after="0" w:line="276" w:lineRule="auto"/>
        <w:jc w:val="both"/>
        <w:rPr>
          <w:rFonts w:ascii="OfficinaSansBookC" w:eastAsia="Calibri" w:hAnsi="OfficinaSansBookC" w:cs="Times New Roman"/>
          <w:color w:val="000000" w:themeColor="text1"/>
          <w:sz w:val="28"/>
          <w:szCs w:val="28"/>
        </w:rPr>
      </w:pPr>
      <w:r w:rsidRPr="00CA23CC">
        <w:rPr>
          <w:rFonts w:ascii="OfficinaSansBookC" w:eastAsia="Calibri" w:hAnsi="OfficinaSansBookC" w:cs="Times New Roman"/>
          <w:color w:val="000000" w:themeColor="text1"/>
          <w:sz w:val="28"/>
          <w:szCs w:val="28"/>
        </w:rPr>
        <w:t xml:space="preserve">Государев Илья Борисович, </w:t>
      </w:r>
      <w:proofErr w:type="spellStart"/>
      <w:r w:rsidRPr="00CA23CC">
        <w:rPr>
          <w:rFonts w:ascii="OfficinaSansBookC" w:eastAsia="Calibri" w:hAnsi="OfficinaSansBookC" w:cs="Times New Roman"/>
          <w:color w:val="000000" w:themeColor="text1"/>
          <w:sz w:val="28"/>
          <w:szCs w:val="28"/>
        </w:rPr>
        <w:t>к.п.н</w:t>
      </w:r>
      <w:proofErr w:type="spellEnd"/>
      <w:r w:rsidRPr="00CA23CC">
        <w:rPr>
          <w:rFonts w:ascii="OfficinaSansBookC" w:eastAsia="Calibri" w:hAnsi="OfficinaSansBookC" w:cs="Times New Roman"/>
          <w:color w:val="000000" w:themeColor="text1"/>
          <w:sz w:val="28"/>
          <w:szCs w:val="28"/>
        </w:rPr>
        <w:t xml:space="preserve">., доцент </w:t>
      </w:r>
    </w:p>
    <w:p w14:paraId="2A3A755E" w14:textId="77777777" w:rsidR="00E1106F" w:rsidRPr="00CA23CC" w:rsidRDefault="00E1106F" w:rsidP="00CA23CC">
      <w:pPr>
        <w:spacing w:after="0" w:line="276" w:lineRule="auto"/>
        <w:jc w:val="both"/>
        <w:rPr>
          <w:rFonts w:ascii="OfficinaSansBookC" w:eastAsia="Calibri" w:hAnsi="OfficinaSansBookC" w:cs="Times New Roman"/>
          <w:color w:val="000000" w:themeColor="text1"/>
          <w:sz w:val="28"/>
          <w:szCs w:val="28"/>
        </w:rPr>
      </w:pPr>
      <w:proofErr w:type="spellStart"/>
      <w:r w:rsidRPr="00CA23CC">
        <w:rPr>
          <w:rFonts w:ascii="OfficinaSansBookC" w:eastAsia="Calibri" w:hAnsi="OfficinaSansBookC" w:cs="Times New Roman"/>
          <w:color w:val="000000" w:themeColor="text1"/>
          <w:sz w:val="28"/>
          <w:szCs w:val="28"/>
        </w:rPr>
        <w:t>Хаеретдинова</w:t>
      </w:r>
      <w:proofErr w:type="spellEnd"/>
      <w:r w:rsidRPr="00CA23CC">
        <w:rPr>
          <w:rFonts w:ascii="OfficinaSansBookC" w:eastAsia="Calibri" w:hAnsi="OfficinaSansBookC" w:cs="Times New Roman"/>
          <w:color w:val="000000" w:themeColor="text1"/>
          <w:sz w:val="28"/>
          <w:szCs w:val="28"/>
        </w:rPr>
        <w:t xml:space="preserve"> Гузель </w:t>
      </w:r>
      <w:proofErr w:type="spellStart"/>
      <w:r w:rsidRPr="00CA23CC">
        <w:rPr>
          <w:rFonts w:ascii="OfficinaSansBookC" w:eastAsia="Calibri" w:hAnsi="OfficinaSansBookC" w:cs="Times New Roman"/>
          <w:color w:val="000000" w:themeColor="text1"/>
          <w:sz w:val="28"/>
          <w:szCs w:val="28"/>
        </w:rPr>
        <w:t>Ахсановна</w:t>
      </w:r>
      <w:proofErr w:type="spellEnd"/>
    </w:p>
    <w:p w14:paraId="1FB557BD" w14:textId="6AED70F4" w:rsidR="00E1106F" w:rsidRPr="00CA23CC" w:rsidRDefault="00E1106F" w:rsidP="00CA23CC">
      <w:pPr>
        <w:spacing w:after="0" w:line="276" w:lineRule="auto"/>
        <w:jc w:val="both"/>
        <w:rPr>
          <w:rFonts w:ascii="OfficinaSansBookC" w:eastAsia="Times New Roman" w:hAnsi="OfficinaSansBookC" w:cs="Times New Roman"/>
          <w:color w:val="000000" w:themeColor="text1"/>
          <w:sz w:val="28"/>
          <w:szCs w:val="28"/>
          <w:lang w:eastAsia="ru-RU"/>
        </w:rPr>
      </w:pPr>
      <w:proofErr w:type="spellStart"/>
      <w:r w:rsidRPr="00CA23CC">
        <w:rPr>
          <w:rFonts w:ascii="OfficinaSansBookC" w:eastAsia="Times New Roman" w:hAnsi="OfficinaSansBookC" w:cs="Times New Roman"/>
          <w:color w:val="000000" w:themeColor="text1"/>
          <w:sz w:val="28"/>
          <w:szCs w:val="28"/>
          <w:lang w:eastAsia="ru-RU"/>
        </w:rPr>
        <w:t>Ярмахов</w:t>
      </w:r>
      <w:proofErr w:type="spellEnd"/>
      <w:r w:rsidRPr="00CA23CC">
        <w:rPr>
          <w:rFonts w:ascii="OfficinaSansBookC" w:eastAsia="Times New Roman" w:hAnsi="OfficinaSansBookC" w:cs="Times New Roman"/>
          <w:color w:val="000000" w:themeColor="text1"/>
          <w:sz w:val="28"/>
          <w:szCs w:val="28"/>
          <w:lang w:eastAsia="ru-RU"/>
        </w:rPr>
        <w:t xml:space="preserve"> Борис Борисович, к. </w:t>
      </w:r>
      <w:proofErr w:type="spellStart"/>
      <w:r w:rsidRPr="00CA23CC">
        <w:rPr>
          <w:rFonts w:ascii="OfficinaSansBookC" w:eastAsia="Times New Roman" w:hAnsi="OfficinaSansBookC" w:cs="Times New Roman"/>
          <w:color w:val="000000" w:themeColor="text1"/>
          <w:sz w:val="28"/>
          <w:szCs w:val="28"/>
          <w:lang w:eastAsia="ru-RU"/>
        </w:rPr>
        <w:t>фил</w:t>
      </w:r>
      <w:r w:rsidR="0025134C">
        <w:rPr>
          <w:rFonts w:ascii="OfficinaSansBookC" w:eastAsia="Times New Roman" w:hAnsi="OfficinaSansBookC" w:cs="Times New Roman"/>
          <w:color w:val="000000" w:themeColor="text1"/>
          <w:sz w:val="28"/>
          <w:szCs w:val="28"/>
          <w:lang w:eastAsia="ru-RU"/>
        </w:rPr>
        <w:t>ософ</w:t>
      </w:r>
      <w:r w:rsidRPr="00CA23CC">
        <w:rPr>
          <w:rFonts w:ascii="OfficinaSansBookC" w:eastAsia="Times New Roman" w:hAnsi="OfficinaSansBookC" w:cs="Times New Roman"/>
          <w:color w:val="000000" w:themeColor="text1"/>
          <w:sz w:val="28"/>
          <w:szCs w:val="28"/>
          <w:lang w:eastAsia="ru-RU"/>
        </w:rPr>
        <w:t>.н</w:t>
      </w:r>
      <w:proofErr w:type="spellEnd"/>
      <w:r w:rsidRPr="00CA23CC">
        <w:rPr>
          <w:rFonts w:ascii="OfficinaSansBookC" w:eastAsia="Times New Roman" w:hAnsi="OfficinaSansBookC" w:cs="Times New Roman"/>
          <w:color w:val="000000" w:themeColor="text1"/>
          <w:sz w:val="28"/>
          <w:szCs w:val="28"/>
          <w:lang w:eastAsia="ru-RU"/>
        </w:rPr>
        <w:t>.</w:t>
      </w:r>
    </w:p>
    <w:p w14:paraId="32DE3B1F" w14:textId="77777777" w:rsidR="00E1106F" w:rsidRPr="00CA23CC" w:rsidRDefault="00E1106F" w:rsidP="00CA23CC">
      <w:pPr>
        <w:spacing w:after="0" w:line="276" w:lineRule="auto"/>
        <w:rPr>
          <w:rFonts w:ascii="OfficinaSansBookC" w:hAnsi="OfficinaSansBookC"/>
          <w:color w:val="000000" w:themeColor="text1"/>
        </w:rPr>
      </w:pPr>
    </w:p>
    <w:p w14:paraId="5DDF5F78" w14:textId="6332E73F" w:rsidR="00453CAA" w:rsidRPr="00CA23CC" w:rsidRDefault="00453CAA" w:rsidP="00CA23CC">
      <w:pPr>
        <w:spacing w:after="0" w:line="276" w:lineRule="auto"/>
        <w:rPr>
          <w:rFonts w:ascii="OfficinaSansBookC" w:hAnsi="OfficinaSansBookC"/>
          <w:color w:val="000000" w:themeColor="text1"/>
        </w:rPr>
      </w:pPr>
      <w:r w:rsidRPr="00CA23CC">
        <w:rPr>
          <w:rFonts w:ascii="OfficinaSansBookC" w:hAnsi="OfficinaSansBookC"/>
          <w:color w:val="000000" w:themeColor="text1"/>
        </w:rPr>
        <w:br w:type="page"/>
      </w:r>
    </w:p>
    <w:sdt>
      <w:sdtPr>
        <w:id w:val="925510962"/>
        <w:docPartObj>
          <w:docPartGallery w:val="Table of Contents"/>
          <w:docPartUnique/>
        </w:docPartObj>
      </w:sdtPr>
      <w:sdtEndPr>
        <w:rPr>
          <w:rFonts w:ascii="OfficinaSansBookC" w:hAnsi="OfficinaSansBookC"/>
          <w:color w:val="000000" w:themeColor="text1"/>
        </w:rPr>
      </w:sdtEndPr>
      <w:sdtContent>
        <w:p w14:paraId="1EA81844" w14:textId="5EF027D7" w:rsidR="00796340" w:rsidRPr="00E44AEC" w:rsidRDefault="00267553" w:rsidP="00E44AEC">
          <w:pPr>
            <w:pStyle w:val="11"/>
            <w:jc w:val="center"/>
            <w:rPr>
              <w:rFonts w:ascii="OfficinaSansBookC" w:hAnsi="OfficinaSansBookC"/>
              <w:b/>
              <w:sz w:val="28"/>
            </w:rPr>
          </w:pPr>
          <w:r w:rsidRPr="00E44AEC">
            <w:rPr>
              <w:rFonts w:ascii="OfficinaSansBookC" w:hAnsi="OfficinaSansBookC"/>
              <w:b/>
              <w:sz w:val="28"/>
            </w:rPr>
            <w:t>СОДЕРЖАНИЕ</w:t>
          </w:r>
        </w:p>
        <w:p w14:paraId="3E353DFE" w14:textId="77777777" w:rsidR="00E44AEC" w:rsidRPr="00E44AEC" w:rsidRDefault="00E44AEC" w:rsidP="00E44AEC"/>
        <w:p w14:paraId="44B80495" w14:textId="02EF6AEB" w:rsidR="00E44AEC" w:rsidRPr="00E44AEC" w:rsidRDefault="7172A19F" w:rsidP="00E44AEC">
          <w:pPr>
            <w:pStyle w:val="11"/>
            <w:rPr>
              <w:rFonts w:ascii="OfficinaSansBookC" w:eastAsiaTheme="minorEastAsia" w:hAnsi="OfficinaSansBookC"/>
              <w:noProof/>
              <w:sz w:val="28"/>
              <w:szCs w:val="28"/>
              <w:lang w:eastAsia="ru-RU"/>
            </w:rPr>
          </w:pPr>
          <w:r w:rsidRPr="00CA23CC">
            <w:rPr>
              <w:color w:val="000000" w:themeColor="text1"/>
              <w:sz w:val="28"/>
              <w:szCs w:val="28"/>
            </w:rPr>
            <w:fldChar w:fldCharType="begin"/>
          </w:r>
          <w:r w:rsidR="00C10072" w:rsidRPr="00CA23CC">
            <w:rPr>
              <w:color w:val="000000" w:themeColor="text1"/>
              <w:sz w:val="28"/>
              <w:szCs w:val="28"/>
            </w:rPr>
            <w:instrText>TOC \o "1-3" \h \z \u</w:instrText>
          </w:r>
          <w:r w:rsidRPr="00CA23CC">
            <w:rPr>
              <w:color w:val="000000" w:themeColor="text1"/>
              <w:sz w:val="28"/>
              <w:szCs w:val="28"/>
            </w:rPr>
            <w:fldChar w:fldCharType="separate"/>
          </w:r>
          <w:hyperlink w:anchor="_Toc125320817" w:history="1">
            <w:r w:rsidR="00E44AEC" w:rsidRPr="00E44AEC">
              <w:rPr>
                <w:rStyle w:val="a4"/>
                <w:rFonts w:ascii="OfficinaSansBookC" w:hAnsi="OfficinaSansBookC"/>
                <w:bCs/>
                <w:noProof/>
                <w:sz w:val="28"/>
                <w:szCs w:val="28"/>
              </w:rPr>
              <w:t xml:space="preserve">Поурочный тематический план </w:t>
            </w:r>
            <w:r w:rsidR="00DD2AD0">
              <w:rPr>
                <w:rStyle w:val="a4"/>
                <w:rFonts w:ascii="OfficinaSansBookC" w:hAnsi="OfficinaSansBookC"/>
                <w:bCs/>
                <w:noProof/>
                <w:sz w:val="28"/>
                <w:szCs w:val="28"/>
              </w:rPr>
              <w:t>на примере</w:t>
            </w:r>
            <w:r w:rsidR="00E44AEC" w:rsidRPr="00E44AEC">
              <w:rPr>
                <w:rStyle w:val="a4"/>
                <w:rFonts w:ascii="OfficinaSansBookC" w:hAnsi="OfficinaSansBookC"/>
                <w:bCs/>
                <w:noProof/>
                <w:sz w:val="28"/>
                <w:szCs w:val="28"/>
              </w:rPr>
              <w:t xml:space="preserve"> </w:t>
            </w:r>
            <w:r w:rsidR="00E44AEC" w:rsidRPr="00E44AEC">
              <w:rPr>
                <w:rStyle w:val="a4"/>
                <w:rFonts w:ascii="OfficinaSansBookC" w:hAnsi="OfficinaSansBookC"/>
                <w:noProof/>
                <w:sz w:val="28"/>
                <w:szCs w:val="28"/>
              </w:rPr>
              <w:t>специальности 44.0</w:t>
            </w:r>
            <w:r w:rsidR="00DD2AD0">
              <w:rPr>
                <w:rStyle w:val="a4"/>
                <w:rFonts w:ascii="OfficinaSansBookC" w:hAnsi="OfficinaSansBookC"/>
                <w:noProof/>
                <w:sz w:val="28"/>
                <w:szCs w:val="28"/>
              </w:rPr>
              <w:t>2</w:t>
            </w:r>
            <w:r w:rsidR="00E44AEC" w:rsidRPr="00E44AEC">
              <w:rPr>
                <w:rStyle w:val="a4"/>
                <w:rFonts w:ascii="OfficinaSansBookC" w:hAnsi="OfficinaSansBookC"/>
                <w:noProof/>
                <w:sz w:val="28"/>
                <w:szCs w:val="28"/>
              </w:rPr>
              <w:t>.0</w:t>
            </w:r>
            <w:r w:rsidR="00DD2AD0">
              <w:rPr>
                <w:rStyle w:val="a4"/>
                <w:rFonts w:ascii="OfficinaSansBookC" w:hAnsi="OfficinaSansBookC"/>
                <w:noProof/>
                <w:sz w:val="28"/>
                <w:szCs w:val="28"/>
              </w:rPr>
              <w:t>1</w:t>
            </w:r>
            <w:r w:rsidR="00E44AEC" w:rsidRPr="00E44AEC">
              <w:rPr>
                <w:rStyle w:val="a4"/>
                <w:rFonts w:ascii="OfficinaSansBookC" w:hAnsi="OfficinaSansBookC"/>
                <w:noProof/>
                <w:sz w:val="28"/>
                <w:szCs w:val="28"/>
              </w:rPr>
              <w:t xml:space="preserve"> </w:t>
            </w:r>
            <w:r w:rsidR="00DD2AD0">
              <w:rPr>
                <w:rStyle w:val="a4"/>
                <w:rFonts w:ascii="OfficinaSansBookC" w:hAnsi="OfficinaSansBookC"/>
                <w:noProof/>
                <w:sz w:val="28"/>
                <w:szCs w:val="28"/>
              </w:rPr>
              <w:t>Д</w:t>
            </w:r>
            <w:r w:rsidR="00E44AEC" w:rsidRPr="00E44AEC">
              <w:rPr>
                <w:rStyle w:val="a4"/>
                <w:rFonts w:ascii="OfficinaSansBookC" w:hAnsi="OfficinaSansBookC"/>
                <w:noProof/>
                <w:sz w:val="28"/>
                <w:szCs w:val="28"/>
              </w:rPr>
              <w:t>ошкольное образование</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_Toc125320817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sidR="00A10F3C">
              <w:rPr>
                <w:rFonts w:ascii="OfficinaSansBookC" w:hAnsi="OfficinaSansBookC"/>
                <w:noProof/>
                <w:webHidden/>
                <w:sz w:val="28"/>
                <w:szCs w:val="28"/>
              </w:rPr>
              <w:t>5</w:t>
            </w:r>
            <w:r w:rsidR="00E44AEC" w:rsidRPr="00E44AEC">
              <w:rPr>
                <w:rFonts w:ascii="OfficinaSansBookC" w:hAnsi="OfficinaSansBookC"/>
                <w:noProof/>
                <w:webHidden/>
                <w:sz w:val="28"/>
                <w:szCs w:val="28"/>
              </w:rPr>
              <w:fldChar w:fldCharType="end"/>
            </w:r>
          </w:hyperlink>
        </w:p>
        <w:p w14:paraId="62949647" w14:textId="694C4FC6" w:rsidR="00E44AEC" w:rsidRPr="00E44AEC" w:rsidRDefault="00A10F3C" w:rsidP="00E44AEC">
          <w:pPr>
            <w:pStyle w:val="21"/>
            <w:spacing w:after="0" w:line="276" w:lineRule="auto"/>
            <w:rPr>
              <w:rFonts w:ascii="OfficinaSansBookC" w:eastAsiaTheme="minorEastAsia" w:hAnsi="OfficinaSansBookC"/>
              <w:noProof/>
              <w:sz w:val="28"/>
              <w:szCs w:val="28"/>
              <w:lang w:eastAsia="ru-RU"/>
            </w:rPr>
          </w:pPr>
          <w:hyperlink w:anchor="_Toc125320818" w:history="1">
            <w:r w:rsidR="00E44AEC" w:rsidRPr="00E44AEC">
              <w:rPr>
                <w:rStyle w:val="a4"/>
                <w:rFonts w:ascii="OfficinaSansBookC" w:hAnsi="OfficinaSansBookC"/>
                <w:noProof/>
                <w:sz w:val="28"/>
                <w:szCs w:val="28"/>
              </w:rPr>
              <w:t>Опорные конспекты. Раздел 1. Информация и информационная деятельность человека</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_Toc125320818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18</w:t>
            </w:r>
            <w:r w:rsidR="00E44AEC" w:rsidRPr="00E44AEC">
              <w:rPr>
                <w:rFonts w:ascii="OfficinaSansBookC" w:hAnsi="OfficinaSansBookC"/>
                <w:noProof/>
                <w:webHidden/>
                <w:sz w:val="28"/>
                <w:szCs w:val="28"/>
              </w:rPr>
              <w:fldChar w:fldCharType="end"/>
            </w:r>
          </w:hyperlink>
        </w:p>
        <w:p w14:paraId="79560CF0" w14:textId="3EBA022D" w:rsidR="00E44AEC" w:rsidRPr="00E44AEC" w:rsidRDefault="00A10F3C" w:rsidP="00E44AEC">
          <w:pPr>
            <w:pStyle w:val="21"/>
            <w:spacing w:after="0" w:line="276" w:lineRule="auto"/>
            <w:rPr>
              <w:rFonts w:ascii="OfficinaSansBookC" w:eastAsiaTheme="minorEastAsia" w:hAnsi="OfficinaSansBookC"/>
              <w:noProof/>
              <w:sz w:val="28"/>
              <w:szCs w:val="28"/>
              <w:lang w:eastAsia="ru-RU"/>
            </w:rPr>
          </w:pPr>
          <w:hyperlink w:anchor="_Toc125320819" w:history="1">
            <w:r w:rsidR="00E44AEC" w:rsidRPr="00E44AEC">
              <w:rPr>
                <w:rStyle w:val="a4"/>
                <w:rFonts w:ascii="OfficinaSansBookC" w:hAnsi="OfficinaSansBookC"/>
                <w:noProof/>
                <w:sz w:val="28"/>
                <w:szCs w:val="28"/>
              </w:rPr>
              <w:t>Опорные конспекты к Разделу 2. Использование программных систем и сервисов</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_Toc125320819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33</w:t>
            </w:r>
            <w:r w:rsidR="00E44AEC" w:rsidRPr="00E44AEC">
              <w:rPr>
                <w:rFonts w:ascii="OfficinaSansBookC" w:hAnsi="OfficinaSansBookC"/>
                <w:noProof/>
                <w:webHidden/>
                <w:sz w:val="28"/>
                <w:szCs w:val="28"/>
              </w:rPr>
              <w:fldChar w:fldCharType="end"/>
            </w:r>
          </w:hyperlink>
        </w:p>
        <w:p w14:paraId="753B49A5" w14:textId="6C13E3ED" w:rsidR="00E44AEC" w:rsidRPr="00E44AEC" w:rsidRDefault="00A10F3C" w:rsidP="00E44AEC">
          <w:pPr>
            <w:pStyle w:val="21"/>
            <w:spacing w:after="0" w:line="276" w:lineRule="auto"/>
            <w:rPr>
              <w:rFonts w:ascii="OfficinaSansBookC" w:eastAsiaTheme="minorEastAsia" w:hAnsi="OfficinaSansBookC"/>
              <w:noProof/>
              <w:sz w:val="28"/>
              <w:szCs w:val="28"/>
              <w:lang w:eastAsia="ru-RU"/>
            </w:rPr>
          </w:pPr>
          <w:hyperlink w:anchor="_Toc125320820" w:history="1">
            <w:r w:rsidR="00E44AEC" w:rsidRPr="00E44AEC">
              <w:rPr>
                <w:rStyle w:val="a4"/>
                <w:rFonts w:ascii="OfficinaSansBookC" w:hAnsi="OfficinaSansBookC"/>
                <w:noProof/>
                <w:sz w:val="28"/>
                <w:szCs w:val="28"/>
              </w:rPr>
              <w:t>Опорные конспекты к Разделу 3. Информационное моделирование</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_Toc125320820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41</w:t>
            </w:r>
            <w:r w:rsidR="00E44AEC" w:rsidRPr="00E44AEC">
              <w:rPr>
                <w:rFonts w:ascii="OfficinaSansBookC" w:hAnsi="OfficinaSansBookC"/>
                <w:noProof/>
                <w:webHidden/>
                <w:sz w:val="28"/>
                <w:szCs w:val="28"/>
              </w:rPr>
              <w:fldChar w:fldCharType="end"/>
            </w:r>
          </w:hyperlink>
        </w:p>
        <w:p w14:paraId="7E8545E2" w14:textId="12D8A07A" w:rsidR="00E44AEC" w:rsidRPr="00E44AEC" w:rsidRDefault="00A10F3C" w:rsidP="00E44AEC">
          <w:pPr>
            <w:pStyle w:val="11"/>
            <w:rPr>
              <w:rFonts w:ascii="OfficinaSansBookC" w:eastAsiaTheme="minorEastAsia" w:hAnsi="OfficinaSansBookC"/>
              <w:noProof/>
              <w:sz w:val="28"/>
              <w:szCs w:val="28"/>
              <w:lang w:eastAsia="ru-RU"/>
            </w:rPr>
          </w:pPr>
          <w:hyperlink w:anchor="_Toc125320821" w:history="1">
            <w:r w:rsidR="00E44AEC" w:rsidRPr="00E44AEC">
              <w:rPr>
                <w:rStyle w:val="a4"/>
                <w:rFonts w:ascii="OfficinaSansBookC" w:hAnsi="OfficinaSansBookC"/>
                <w:bCs/>
                <w:noProof/>
                <w:sz w:val="28"/>
                <w:szCs w:val="28"/>
                <w:lang w:eastAsia="ru-RU"/>
              </w:rPr>
              <w:t>Поурочный тематический план</w:t>
            </w:r>
            <w:r w:rsidR="00E44AEC" w:rsidRPr="00E44AEC">
              <w:rPr>
                <w:rStyle w:val="a4"/>
                <w:rFonts w:ascii="OfficinaSansBookC" w:eastAsia="Times New Roman" w:hAnsi="OfficinaSansBookC"/>
                <w:bCs/>
                <w:noProof/>
                <w:sz w:val="28"/>
                <w:szCs w:val="28"/>
                <w:lang w:eastAsia="ru-RU"/>
              </w:rPr>
              <w:t xml:space="preserve"> </w:t>
            </w:r>
            <w:r w:rsidR="00DD2AD0">
              <w:rPr>
                <w:rStyle w:val="a4"/>
                <w:rFonts w:ascii="OfficinaSansBookC" w:eastAsia="Times New Roman" w:hAnsi="OfficinaSansBookC"/>
                <w:bCs/>
                <w:noProof/>
                <w:sz w:val="28"/>
                <w:szCs w:val="28"/>
                <w:lang w:eastAsia="ru-RU"/>
              </w:rPr>
              <w:t xml:space="preserve">на примере </w:t>
            </w:r>
            <w:r w:rsidR="00E44AEC" w:rsidRPr="00E44AEC">
              <w:rPr>
                <w:rStyle w:val="a4"/>
                <w:rFonts w:ascii="OfficinaSansBookC" w:hAnsi="OfficinaSansBookC"/>
                <w:noProof/>
                <w:sz w:val="28"/>
                <w:szCs w:val="28"/>
                <w:lang w:eastAsia="ru-RU"/>
              </w:rPr>
              <w:t>специальност</w:t>
            </w:r>
            <w:r w:rsidR="00DD2AD0">
              <w:rPr>
                <w:rStyle w:val="a4"/>
                <w:rFonts w:ascii="OfficinaSansBookC" w:hAnsi="OfficinaSansBookC"/>
                <w:noProof/>
                <w:sz w:val="28"/>
                <w:szCs w:val="28"/>
                <w:lang w:eastAsia="ru-RU"/>
              </w:rPr>
              <w:t>и</w:t>
            </w:r>
            <w:r w:rsidR="00E44AEC" w:rsidRPr="00E44AEC">
              <w:rPr>
                <w:rStyle w:val="a4"/>
                <w:rFonts w:ascii="OfficinaSansBookC" w:hAnsi="OfficinaSansBookC"/>
                <w:noProof/>
                <w:sz w:val="28"/>
                <w:szCs w:val="28"/>
                <w:lang w:eastAsia="ru-RU"/>
              </w:rPr>
              <w:t xml:space="preserve"> 08.02.05 Строительство и эксплуатация автомобильных дорог и аэродромов (</w:t>
            </w:r>
            <w:r w:rsidR="00E44AEC" w:rsidRPr="00E44AEC">
              <w:rPr>
                <w:rStyle w:val="a4"/>
                <w:rFonts w:ascii="OfficinaSansBookC" w:eastAsia="Times New Roman" w:hAnsi="OfficinaSansBookC"/>
                <w:bCs/>
                <w:noProof/>
                <w:sz w:val="28"/>
                <w:szCs w:val="28"/>
                <w:lang w:eastAsia="ru-RU"/>
              </w:rPr>
              <w:t>Профессионально-ориентированное содержание)</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_Toc125320821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53</w:t>
            </w:r>
            <w:r w:rsidR="00E44AEC" w:rsidRPr="00E44AEC">
              <w:rPr>
                <w:rFonts w:ascii="OfficinaSansBookC" w:hAnsi="OfficinaSansBookC"/>
                <w:noProof/>
                <w:webHidden/>
                <w:sz w:val="28"/>
                <w:szCs w:val="28"/>
              </w:rPr>
              <w:fldChar w:fldCharType="end"/>
            </w:r>
          </w:hyperlink>
        </w:p>
        <w:p w14:paraId="59D6F48C" w14:textId="29658CF7" w:rsidR="00E44AEC" w:rsidRPr="00E44AEC" w:rsidRDefault="00A10F3C" w:rsidP="00E44AEC">
          <w:pPr>
            <w:pStyle w:val="21"/>
            <w:spacing w:after="0" w:line="276" w:lineRule="auto"/>
            <w:rPr>
              <w:rFonts w:ascii="OfficinaSansBookC" w:eastAsiaTheme="minorEastAsia" w:hAnsi="OfficinaSansBookC"/>
              <w:noProof/>
              <w:sz w:val="28"/>
              <w:szCs w:val="28"/>
              <w:lang w:eastAsia="ru-RU"/>
            </w:rPr>
          </w:pPr>
          <w:hyperlink w:anchor="_Toc125320822" w:history="1">
            <w:r w:rsidR="00E44AEC" w:rsidRPr="00E44AEC">
              <w:rPr>
                <w:rStyle w:val="a4"/>
                <w:rFonts w:ascii="OfficinaSansBookC" w:hAnsi="OfficinaSansBookC"/>
                <w:noProof/>
                <w:sz w:val="28"/>
                <w:szCs w:val="28"/>
                <w:lang w:eastAsia="ru-RU"/>
              </w:rPr>
              <w:t xml:space="preserve">Технологические карты. </w:t>
            </w:r>
            <w:r w:rsidR="00E44AEC" w:rsidRPr="00E44AEC">
              <w:rPr>
                <w:rStyle w:val="a4"/>
                <w:rFonts w:ascii="OfficinaSansBookC" w:hAnsi="OfficinaSansBookC"/>
                <w:noProof/>
                <w:sz w:val="28"/>
                <w:szCs w:val="28"/>
              </w:rPr>
              <w:t>Модуль 1. Основы аналитики и визуализации данных*</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_Toc125320822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55</w:t>
            </w:r>
            <w:r w:rsidR="00E44AEC" w:rsidRPr="00E44AEC">
              <w:rPr>
                <w:rFonts w:ascii="OfficinaSansBookC" w:hAnsi="OfficinaSansBookC"/>
                <w:noProof/>
                <w:webHidden/>
                <w:sz w:val="28"/>
                <w:szCs w:val="28"/>
              </w:rPr>
              <w:fldChar w:fldCharType="end"/>
            </w:r>
          </w:hyperlink>
        </w:p>
        <w:p w14:paraId="26708C08" w14:textId="4B483FB5" w:rsidR="00E44AEC" w:rsidRPr="00E44AEC" w:rsidRDefault="00A10F3C" w:rsidP="00E44AEC">
          <w:pPr>
            <w:pStyle w:val="11"/>
            <w:rPr>
              <w:rFonts w:ascii="OfficinaSansBookC" w:eastAsiaTheme="minorEastAsia" w:hAnsi="OfficinaSansBookC"/>
              <w:noProof/>
              <w:sz w:val="28"/>
              <w:szCs w:val="28"/>
              <w:lang w:eastAsia="ru-RU"/>
            </w:rPr>
          </w:pPr>
          <w:hyperlink w:anchor="_Toc125320823" w:history="1">
            <w:r w:rsidR="00E44AEC" w:rsidRPr="00E44AEC">
              <w:rPr>
                <w:rStyle w:val="a4"/>
                <w:rFonts w:ascii="OfficinaSansBookC" w:hAnsi="OfficinaSansBookC"/>
                <w:bCs/>
                <w:noProof/>
                <w:sz w:val="28"/>
                <w:szCs w:val="28"/>
              </w:rPr>
              <w:t>Поурочный тематический план на примере с</w:t>
            </w:r>
            <w:r w:rsidR="00E44AEC" w:rsidRPr="00E44AEC">
              <w:rPr>
                <w:rStyle w:val="a4"/>
                <w:rFonts w:ascii="OfficinaSansBookC" w:hAnsi="OfficinaSansBookC"/>
                <w:noProof/>
                <w:sz w:val="28"/>
                <w:szCs w:val="28"/>
              </w:rPr>
              <w:t xml:space="preserve">пециальности 38.02.07 Банковское дело. Модуль 2. Аналитика и визуализация данных на </w:t>
            </w:r>
            <w:r w:rsidR="00E44AEC" w:rsidRPr="00E44AEC">
              <w:rPr>
                <w:rStyle w:val="a4"/>
                <w:rFonts w:ascii="OfficinaSansBookC" w:hAnsi="OfficinaSansBookC"/>
                <w:noProof/>
                <w:sz w:val="28"/>
                <w:szCs w:val="28"/>
                <w:lang w:val="en-US"/>
              </w:rPr>
              <w:t>P</w:t>
            </w:r>
            <w:r w:rsidR="00E44AEC" w:rsidRPr="00E44AEC">
              <w:rPr>
                <w:rStyle w:val="a4"/>
                <w:rFonts w:ascii="OfficinaSansBookC" w:hAnsi="OfficinaSansBookC"/>
                <w:noProof/>
                <w:sz w:val="28"/>
                <w:szCs w:val="28"/>
              </w:rPr>
              <w:t>ython*</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_Toc125320823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72</w:t>
            </w:r>
            <w:r w:rsidR="00E44AEC" w:rsidRPr="00E44AEC">
              <w:rPr>
                <w:rFonts w:ascii="OfficinaSansBookC" w:hAnsi="OfficinaSansBookC"/>
                <w:noProof/>
                <w:webHidden/>
                <w:sz w:val="28"/>
                <w:szCs w:val="28"/>
              </w:rPr>
              <w:fldChar w:fldCharType="end"/>
            </w:r>
          </w:hyperlink>
        </w:p>
        <w:p w14:paraId="46B8DB55" w14:textId="5DBE43A7" w:rsidR="00E44AEC" w:rsidRPr="00E44AEC" w:rsidRDefault="00A10F3C" w:rsidP="00E44AEC">
          <w:pPr>
            <w:pStyle w:val="21"/>
            <w:spacing w:after="0" w:line="276" w:lineRule="auto"/>
            <w:rPr>
              <w:rFonts w:ascii="OfficinaSansBookC" w:eastAsiaTheme="minorEastAsia" w:hAnsi="OfficinaSansBookC"/>
              <w:noProof/>
              <w:sz w:val="28"/>
              <w:szCs w:val="28"/>
              <w:lang w:eastAsia="ru-RU"/>
            </w:rPr>
          </w:pPr>
          <w:hyperlink w:anchor="_Toc125320824" w:history="1">
            <w:r w:rsidR="00E44AEC" w:rsidRPr="00E44AEC">
              <w:rPr>
                <w:rStyle w:val="a4"/>
                <w:rFonts w:ascii="OfficinaSansBookC" w:hAnsi="OfficinaSansBookC"/>
                <w:noProof/>
                <w:sz w:val="28"/>
                <w:szCs w:val="28"/>
                <w:lang w:eastAsia="ru-RU"/>
              </w:rPr>
              <w:t xml:space="preserve">Технологические карты к </w:t>
            </w:r>
            <w:r w:rsidR="00E44AEC" w:rsidRPr="00E44AEC">
              <w:rPr>
                <w:rStyle w:val="a4"/>
                <w:rFonts w:ascii="OfficinaSansBookC" w:hAnsi="OfficinaSansBookC"/>
                <w:noProof/>
                <w:sz w:val="28"/>
                <w:szCs w:val="28"/>
              </w:rPr>
              <w:t>Модулю 2. Аналитика и визуализация данных на Python</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_Toc125320824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83</w:t>
            </w:r>
            <w:r w:rsidR="00E44AEC" w:rsidRPr="00E44AEC">
              <w:rPr>
                <w:rFonts w:ascii="OfficinaSansBookC" w:hAnsi="OfficinaSansBookC"/>
                <w:noProof/>
                <w:webHidden/>
                <w:sz w:val="28"/>
                <w:szCs w:val="28"/>
              </w:rPr>
              <w:fldChar w:fldCharType="end"/>
            </w:r>
          </w:hyperlink>
        </w:p>
        <w:p w14:paraId="3CC33035" w14:textId="282CCEAE" w:rsidR="00E44AEC" w:rsidRPr="00E44AEC" w:rsidRDefault="00A10F3C" w:rsidP="00E44AEC">
          <w:pPr>
            <w:pStyle w:val="11"/>
            <w:rPr>
              <w:rFonts w:ascii="OfficinaSansBookC" w:eastAsiaTheme="minorEastAsia" w:hAnsi="OfficinaSansBookC"/>
              <w:noProof/>
              <w:sz w:val="28"/>
              <w:szCs w:val="28"/>
              <w:lang w:eastAsia="ru-RU"/>
            </w:rPr>
          </w:pPr>
          <w:hyperlink w:anchor="_Toc125320825" w:history="1">
            <w:r w:rsidR="00E44AEC" w:rsidRPr="00E44AEC">
              <w:rPr>
                <w:rStyle w:val="a4"/>
                <w:rFonts w:ascii="OfficinaSansBookC" w:hAnsi="OfficinaSansBookC"/>
                <w:noProof/>
                <w:sz w:val="28"/>
                <w:szCs w:val="28"/>
              </w:rPr>
              <w:t xml:space="preserve">Поурочный тематический план </w:t>
            </w:r>
            <w:r w:rsidR="00DD2AD0">
              <w:rPr>
                <w:rStyle w:val="a4"/>
                <w:rFonts w:ascii="OfficinaSansBookC" w:hAnsi="OfficinaSansBookC"/>
                <w:noProof/>
                <w:sz w:val="28"/>
                <w:szCs w:val="28"/>
              </w:rPr>
              <w:t>на примере</w:t>
            </w:r>
            <w:r w:rsidR="00E44AEC" w:rsidRPr="00E44AEC">
              <w:rPr>
                <w:rStyle w:val="a4"/>
                <w:rFonts w:ascii="OfficinaSansBookC" w:hAnsi="OfficinaSansBookC"/>
                <w:noProof/>
                <w:sz w:val="28"/>
                <w:szCs w:val="28"/>
              </w:rPr>
              <w:t xml:space="preserve"> специальности 11.02.07 Радиотехнические информационные системы Модуль 3. Основы искусственного интеллекта*</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_Toc125320825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105</w:t>
            </w:r>
            <w:r w:rsidR="00E44AEC" w:rsidRPr="00E44AEC">
              <w:rPr>
                <w:rFonts w:ascii="OfficinaSansBookC" w:hAnsi="OfficinaSansBookC"/>
                <w:noProof/>
                <w:webHidden/>
                <w:sz w:val="28"/>
                <w:szCs w:val="28"/>
              </w:rPr>
              <w:fldChar w:fldCharType="end"/>
            </w:r>
          </w:hyperlink>
        </w:p>
        <w:p w14:paraId="271D4369" w14:textId="10E0F8AF" w:rsidR="00E44AEC" w:rsidRPr="00E44AEC" w:rsidRDefault="00A10F3C" w:rsidP="00E44AEC">
          <w:pPr>
            <w:pStyle w:val="21"/>
            <w:spacing w:after="0" w:line="276" w:lineRule="auto"/>
            <w:rPr>
              <w:rFonts w:ascii="OfficinaSansBookC" w:eastAsiaTheme="minorEastAsia" w:hAnsi="OfficinaSansBookC"/>
              <w:noProof/>
              <w:sz w:val="28"/>
              <w:szCs w:val="28"/>
              <w:lang w:eastAsia="ru-RU"/>
            </w:rPr>
          </w:pPr>
          <w:hyperlink w:anchor="_Toc125320826" w:history="1">
            <w:r w:rsidR="00E44AEC" w:rsidRPr="00E44AEC">
              <w:rPr>
                <w:rStyle w:val="a4"/>
                <w:rFonts w:ascii="OfficinaSansBookC" w:hAnsi="OfficinaSansBookC"/>
                <w:noProof/>
                <w:sz w:val="28"/>
                <w:szCs w:val="28"/>
              </w:rPr>
              <w:t>Технологические карты к Модулю 3. Основы искусственного интеллекта</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_Toc125320826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111</w:t>
            </w:r>
            <w:r w:rsidR="00E44AEC" w:rsidRPr="00E44AEC">
              <w:rPr>
                <w:rFonts w:ascii="OfficinaSansBookC" w:hAnsi="OfficinaSansBookC"/>
                <w:noProof/>
                <w:webHidden/>
                <w:sz w:val="28"/>
                <w:szCs w:val="28"/>
              </w:rPr>
              <w:fldChar w:fldCharType="end"/>
            </w:r>
          </w:hyperlink>
        </w:p>
        <w:p w14:paraId="28AFEB0A" w14:textId="1D91C71D" w:rsidR="00E44AEC" w:rsidRPr="00E44AEC" w:rsidRDefault="00A10F3C" w:rsidP="00E44AEC">
          <w:pPr>
            <w:pStyle w:val="11"/>
            <w:rPr>
              <w:rFonts w:ascii="OfficinaSansBookC" w:eastAsiaTheme="minorEastAsia" w:hAnsi="OfficinaSansBookC"/>
              <w:noProof/>
              <w:sz w:val="28"/>
              <w:szCs w:val="28"/>
              <w:lang w:eastAsia="ru-RU"/>
            </w:rPr>
          </w:pPr>
          <w:hyperlink w:anchor="_Toc125320827" w:history="1">
            <w:r w:rsidR="00E44AEC" w:rsidRPr="00E44AEC">
              <w:rPr>
                <w:rStyle w:val="a4"/>
                <w:rFonts w:ascii="OfficinaSansBookC" w:hAnsi="OfficinaSansBookC"/>
                <w:noProof/>
                <w:sz w:val="28"/>
                <w:szCs w:val="28"/>
              </w:rPr>
              <w:t xml:space="preserve">Поурочный тематический план </w:t>
            </w:r>
            <w:r w:rsidR="00DD2AD0">
              <w:rPr>
                <w:rStyle w:val="a4"/>
                <w:rFonts w:ascii="OfficinaSansBookC" w:hAnsi="OfficinaSansBookC"/>
                <w:noProof/>
                <w:sz w:val="28"/>
                <w:szCs w:val="28"/>
              </w:rPr>
              <w:t>на примере</w:t>
            </w:r>
            <w:r w:rsidR="00E44AEC" w:rsidRPr="00E44AEC">
              <w:rPr>
                <w:rStyle w:val="a4"/>
                <w:rFonts w:ascii="OfficinaSansBookC" w:hAnsi="OfficinaSansBookC"/>
                <w:noProof/>
                <w:sz w:val="28"/>
                <w:szCs w:val="28"/>
              </w:rPr>
              <w:t xml:space="preserve"> специальности 15.02.08 Технология машиностроения Модуль 4. Введение в 3d моделирование*</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_Toc125320827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167</w:t>
            </w:r>
            <w:r w:rsidR="00E44AEC" w:rsidRPr="00E44AEC">
              <w:rPr>
                <w:rFonts w:ascii="OfficinaSansBookC" w:hAnsi="OfficinaSansBookC"/>
                <w:noProof/>
                <w:webHidden/>
                <w:sz w:val="28"/>
                <w:szCs w:val="28"/>
              </w:rPr>
              <w:fldChar w:fldCharType="end"/>
            </w:r>
          </w:hyperlink>
        </w:p>
        <w:p w14:paraId="7FD89494" w14:textId="4C749113" w:rsidR="00E44AEC" w:rsidRPr="00E44AEC" w:rsidRDefault="00A10F3C" w:rsidP="00E44AEC">
          <w:pPr>
            <w:pStyle w:val="21"/>
            <w:spacing w:after="0" w:line="276" w:lineRule="auto"/>
            <w:rPr>
              <w:rFonts w:ascii="OfficinaSansBookC" w:eastAsiaTheme="minorEastAsia" w:hAnsi="OfficinaSansBookC"/>
              <w:noProof/>
              <w:sz w:val="28"/>
              <w:szCs w:val="28"/>
              <w:lang w:eastAsia="ru-RU"/>
            </w:rPr>
          </w:pPr>
          <w:hyperlink w:anchor="_Toc125320828" w:history="1">
            <w:r w:rsidR="00E44AEC" w:rsidRPr="00E44AEC">
              <w:rPr>
                <w:rStyle w:val="a4"/>
                <w:rFonts w:ascii="OfficinaSansBookC" w:hAnsi="OfficinaSansBookC"/>
                <w:noProof/>
                <w:sz w:val="28"/>
                <w:szCs w:val="28"/>
              </w:rPr>
              <w:t>Технологические карты к Модулю 4.</w:t>
            </w:r>
            <w:r w:rsidR="0025134C">
              <w:rPr>
                <w:rStyle w:val="a4"/>
                <w:rFonts w:ascii="OfficinaSansBookC" w:hAnsi="OfficinaSansBookC"/>
                <w:noProof/>
                <w:sz w:val="28"/>
                <w:szCs w:val="28"/>
              </w:rPr>
              <w:t xml:space="preserve"> </w:t>
            </w:r>
            <w:r w:rsidR="00E44AEC" w:rsidRPr="00E44AEC">
              <w:rPr>
                <w:rStyle w:val="a4"/>
                <w:rFonts w:ascii="OfficinaSansBookC" w:hAnsi="OfficinaSansBookC"/>
                <w:noProof/>
                <w:sz w:val="28"/>
                <w:szCs w:val="28"/>
              </w:rPr>
              <w:t>Ввведение в 3</w:t>
            </w:r>
            <w:r w:rsidR="00E44AEC" w:rsidRPr="00E44AEC">
              <w:rPr>
                <w:rStyle w:val="a4"/>
                <w:rFonts w:ascii="OfficinaSansBookC" w:hAnsi="OfficinaSansBookC"/>
                <w:noProof/>
                <w:sz w:val="28"/>
                <w:szCs w:val="28"/>
                <w:lang w:val="en-US"/>
              </w:rPr>
              <w:t>d</w:t>
            </w:r>
            <w:r w:rsidR="00E44AEC" w:rsidRPr="00E44AEC">
              <w:rPr>
                <w:rStyle w:val="a4"/>
                <w:rFonts w:ascii="OfficinaSansBookC" w:hAnsi="OfficinaSansBookC"/>
                <w:noProof/>
                <w:sz w:val="28"/>
                <w:szCs w:val="28"/>
              </w:rPr>
              <w:t xml:space="preserve"> моделирование</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_Toc125320828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171</w:t>
            </w:r>
            <w:r w:rsidR="00E44AEC" w:rsidRPr="00E44AEC">
              <w:rPr>
                <w:rFonts w:ascii="OfficinaSansBookC" w:hAnsi="OfficinaSansBookC"/>
                <w:noProof/>
                <w:webHidden/>
                <w:sz w:val="28"/>
                <w:szCs w:val="28"/>
              </w:rPr>
              <w:fldChar w:fldCharType="end"/>
            </w:r>
          </w:hyperlink>
        </w:p>
        <w:p w14:paraId="32C8E994" w14:textId="0B123FBB" w:rsidR="00E44AEC" w:rsidRPr="00E44AEC" w:rsidRDefault="00A10F3C" w:rsidP="00E44AEC">
          <w:pPr>
            <w:pStyle w:val="11"/>
            <w:rPr>
              <w:rFonts w:ascii="OfficinaSansBookC" w:eastAsiaTheme="minorEastAsia" w:hAnsi="OfficinaSansBookC"/>
              <w:noProof/>
              <w:sz w:val="28"/>
              <w:szCs w:val="28"/>
              <w:lang w:eastAsia="ru-RU"/>
            </w:rPr>
          </w:pPr>
          <w:hyperlink w:anchor="_Toc125320829" w:history="1">
            <w:r w:rsidR="00E44AEC" w:rsidRPr="00E44AEC">
              <w:rPr>
                <w:rStyle w:val="a4"/>
                <w:rFonts w:ascii="OfficinaSansBookC" w:hAnsi="OfficinaSansBookC"/>
                <w:noProof/>
                <w:sz w:val="28"/>
                <w:szCs w:val="28"/>
              </w:rPr>
              <w:t xml:space="preserve">Поурочный тематический план </w:t>
            </w:r>
            <w:r w:rsidR="00DD2AD0">
              <w:rPr>
                <w:rStyle w:val="a4"/>
                <w:rFonts w:ascii="OfficinaSansBookC" w:hAnsi="OfficinaSansBookC"/>
                <w:noProof/>
                <w:sz w:val="28"/>
                <w:szCs w:val="28"/>
              </w:rPr>
              <w:t>на примере</w:t>
            </w:r>
            <w:r w:rsidR="00E44AEC" w:rsidRPr="00E44AEC">
              <w:rPr>
                <w:rStyle w:val="a4"/>
                <w:rFonts w:ascii="OfficinaSansBookC" w:hAnsi="OfficinaSansBookC"/>
                <w:noProof/>
                <w:sz w:val="28"/>
                <w:szCs w:val="28"/>
              </w:rPr>
              <w:t xml:space="preserve"> специальности 36.02.01 ветеринария. Модуль 5. разработка веб-сайта с использованием конструктора тильда*</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_Toc125320829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227</w:t>
            </w:r>
            <w:r w:rsidR="00E44AEC" w:rsidRPr="00E44AEC">
              <w:rPr>
                <w:rFonts w:ascii="OfficinaSansBookC" w:hAnsi="OfficinaSansBookC"/>
                <w:noProof/>
                <w:webHidden/>
                <w:sz w:val="28"/>
                <w:szCs w:val="28"/>
              </w:rPr>
              <w:fldChar w:fldCharType="end"/>
            </w:r>
          </w:hyperlink>
        </w:p>
        <w:p w14:paraId="60B59753" w14:textId="316D6036" w:rsidR="00E44AEC" w:rsidRPr="00E44AEC" w:rsidRDefault="00A10F3C" w:rsidP="00E44AEC">
          <w:pPr>
            <w:pStyle w:val="21"/>
            <w:spacing w:after="0" w:line="276" w:lineRule="auto"/>
            <w:rPr>
              <w:rFonts w:ascii="OfficinaSansBookC" w:eastAsiaTheme="minorEastAsia" w:hAnsi="OfficinaSansBookC"/>
              <w:noProof/>
              <w:sz w:val="28"/>
              <w:szCs w:val="28"/>
              <w:lang w:eastAsia="ru-RU"/>
            </w:rPr>
          </w:pPr>
          <w:hyperlink w:anchor="_Toc125320830" w:history="1">
            <w:r w:rsidR="00E44AEC" w:rsidRPr="00E44AEC">
              <w:rPr>
                <w:rStyle w:val="a4"/>
                <w:rFonts w:ascii="OfficinaSansBookC" w:hAnsi="OfficinaSansBookC"/>
                <w:noProof/>
                <w:sz w:val="28"/>
                <w:szCs w:val="28"/>
              </w:rPr>
              <w:t>Технологические карты к Модулю 5. Разработка веб-сайта с использованием конструктора тильда</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_Toc125320830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229</w:t>
            </w:r>
            <w:r w:rsidR="00E44AEC" w:rsidRPr="00E44AEC">
              <w:rPr>
                <w:rFonts w:ascii="OfficinaSansBookC" w:hAnsi="OfficinaSansBookC"/>
                <w:noProof/>
                <w:webHidden/>
                <w:sz w:val="28"/>
                <w:szCs w:val="28"/>
              </w:rPr>
              <w:fldChar w:fldCharType="end"/>
            </w:r>
          </w:hyperlink>
        </w:p>
        <w:p w14:paraId="317B2CB6" w14:textId="3AA259CD" w:rsidR="00E44AEC" w:rsidRPr="00E44AEC" w:rsidRDefault="00A10F3C" w:rsidP="00E44AEC">
          <w:pPr>
            <w:pStyle w:val="11"/>
            <w:rPr>
              <w:rFonts w:ascii="OfficinaSansBookC" w:eastAsiaTheme="minorEastAsia" w:hAnsi="OfficinaSansBookC"/>
              <w:noProof/>
              <w:sz w:val="28"/>
              <w:szCs w:val="28"/>
              <w:lang w:eastAsia="ru-RU"/>
            </w:rPr>
          </w:pPr>
          <w:hyperlink w:anchor="_Toc125320831" w:history="1">
            <w:r w:rsidR="00E44AEC" w:rsidRPr="00E44AEC">
              <w:rPr>
                <w:rStyle w:val="a4"/>
                <w:rFonts w:ascii="OfficinaSansBookC" w:hAnsi="OfficinaSansBookC"/>
                <w:noProof/>
                <w:sz w:val="28"/>
                <w:szCs w:val="28"/>
              </w:rPr>
              <w:t xml:space="preserve">Поурочный тематический план </w:t>
            </w:r>
            <w:r w:rsidR="00DD2AD0">
              <w:rPr>
                <w:rStyle w:val="a4"/>
                <w:rFonts w:ascii="OfficinaSansBookC" w:hAnsi="OfficinaSansBookC"/>
                <w:noProof/>
                <w:sz w:val="28"/>
                <w:szCs w:val="28"/>
              </w:rPr>
              <w:t>на примере</w:t>
            </w:r>
            <w:r w:rsidR="00E44AEC" w:rsidRPr="00E44AEC">
              <w:rPr>
                <w:rStyle w:val="a4"/>
                <w:rFonts w:ascii="OfficinaSansBookC" w:hAnsi="OfficinaSansBookC"/>
                <w:noProof/>
                <w:sz w:val="28"/>
                <w:szCs w:val="28"/>
              </w:rPr>
              <w:t xml:space="preserve"> специальности 36.02.01 Ветеринария.  Модуль 6. Технологии продвижения веб-сайта в интернете*</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_Toc125320831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252</w:t>
            </w:r>
            <w:r w:rsidR="00E44AEC" w:rsidRPr="00E44AEC">
              <w:rPr>
                <w:rFonts w:ascii="OfficinaSansBookC" w:hAnsi="OfficinaSansBookC"/>
                <w:noProof/>
                <w:webHidden/>
                <w:sz w:val="28"/>
                <w:szCs w:val="28"/>
              </w:rPr>
              <w:fldChar w:fldCharType="end"/>
            </w:r>
          </w:hyperlink>
        </w:p>
        <w:p w14:paraId="5D6F08A0" w14:textId="3AA69DB0" w:rsidR="00E44AEC" w:rsidRPr="00E44AEC" w:rsidRDefault="00A10F3C" w:rsidP="00E44AEC">
          <w:pPr>
            <w:pStyle w:val="21"/>
            <w:spacing w:after="0" w:line="276" w:lineRule="auto"/>
            <w:rPr>
              <w:rFonts w:ascii="OfficinaSansBookC" w:eastAsiaTheme="minorEastAsia" w:hAnsi="OfficinaSansBookC"/>
              <w:noProof/>
              <w:sz w:val="28"/>
              <w:szCs w:val="28"/>
              <w:lang w:eastAsia="ru-RU"/>
            </w:rPr>
          </w:pPr>
          <w:hyperlink w:anchor="_Toc125320832" w:history="1">
            <w:r w:rsidR="00E44AEC" w:rsidRPr="00E44AEC">
              <w:rPr>
                <w:rStyle w:val="a4"/>
                <w:rFonts w:ascii="OfficinaSansBookC" w:hAnsi="OfficinaSansBookC"/>
                <w:noProof/>
                <w:sz w:val="28"/>
                <w:szCs w:val="28"/>
              </w:rPr>
              <w:t>Технологические карты к Модулю 6. Технологии продвижения веб-сайта в интернете</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_Toc125320832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254</w:t>
            </w:r>
            <w:r w:rsidR="00E44AEC" w:rsidRPr="00E44AEC">
              <w:rPr>
                <w:rFonts w:ascii="OfficinaSansBookC" w:hAnsi="OfficinaSansBookC"/>
                <w:noProof/>
                <w:webHidden/>
                <w:sz w:val="28"/>
                <w:szCs w:val="28"/>
              </w:rPr>
              <w:fldChar w:fldCharType="end"/>
            </w:r>
          </w:hyperlink>
        </w:p>
        <w:p w14:paraId="07AAB90C" w14:textId="7BC03341" w:rsidR="00E44AEC" w:rsidRPr="00E44AEC" w:rsidRDefault="00A10F3C" w:rsidP="00E44AEC">
          <w:pPr>
            <w:pStyle w:val="11"/>
            <w:rPr>
              <w:rFonts w:ascii="OfficinaSansBookC" w:eastAsiaTheme="minorEastAsia" w:hAnsi="OfficinaSansBookC"/>
              <w:noProof/>
              <w:sz w:val="28"/>
              <w:szCs w:val="28"/>
              <w:lang w:eastAsia="ru-RU"/>
            </w:rPr>
          </w:pPr>
          <w:hyperlink w:anchor="_Toc125320833" w:history="1">
            <w:r w:rsidR="00E44AEC" w:rsidRPr="00E44AEC">
              <w:rPr>
                <w:rStyle w:val="a4"/>
                <w:rFonts w:ascii="OfficinaSansBookC" w:hAnsi="OfficinaSansBookC"/>
                <w:bCs/>
                <w:noProof/>
                <w:sz w:val="28"/>
                <w:szCs w:val="28"/>
              </w:rPr>
              <w:t>Поурочный тематический план</w:t>
            </w:r>
            <w:r w:rsidR="00E44AEC" w:rsidRPr="00E44AEC">
              <w:rPr>
                <w:rStyle w:val="a4"/>
                <w:rFonts w:ascii="OfficinaSansBookC" w:hAnsi="OfficinaSansBookC"/>
                <w:noProof/>
                <w:sz w:val="28"/>
                <w:szCs w:val="28"/>
              </w:rPr>
              <w:t xml:space="preserve"> </w:t>
            </w:r>
            <w:r w:rsidR="00DD2AD0">
              <w:rPr>
                <w:rStyle w:val="a4"/>
                <w:rFonts w:ascii="OfficinaSansBookC" w:hAnsi="OfficinaSansBookC"/>
                <w:noProof/>
                <w:sz w:val="28"/>
                <w:szCs w:val="28"/>
              </w:rPr>
              <w:t>на примере</w:t>
            </w:r>
            <w:r w:rsidR="00E44AEC" w:rsidRPr="00E44AEC">
              <w:rPr>
                <w:rStyle w:val="a4"/>
                <w:rFonts w:ascii="OfficinaSansBookC" w:hAnsi="OfficinaSansBookC"/>
                <w:noProof/>
                <w:sz w:val="28"/>
                <w:szCs w:val="28"/>
              </w:rPr>
              <w:t xml:space="preserve"> специальности </w:t>
            </w:r>
            <w:r w:rsidR="00E44AEC" w:rsidRPr="00E44AEC">
              <w:rPr>
                <w:rStyle w:val="a4"/>
                <w:rFonts w:ascii="OfficinaSansBookC" w:eastAsia="Times New Roman" w:hAnsi="OfficinaSansBookC" w:cs="Arial"/>
                <w:bCs/>
                <w:noProof/>
                <w:sz w:val="28"/>
                <w:szCs w:val="28"/>
                <w:lang w:eastAsia="ru-RU"/>
              </w:rPr>
              <w:t xml:space="preserve">15.02.08 Технология машиностроения. </w:t>
            </w:r>
            <w:r w:rsidR="00E44AEC" w:rsidRPr="00E44AEC">
              <w:rPr>
                <w:rStyle w:val="a4"/>
                <w:rFonts w:ascii="OfficinaSansBookC" w:hAnsi="OfficinaSansBookC"/>
                <w:noProof/>
                <w:sz w:val="28"/>
                <w:szCs w:val="28"/>
              </w:rPr>
              <w:t xml:space="preserve">Модуль 7. Введение в веб-разработку на языке </w:t>
            </w:r>
            <w:r w:rsidR="00E44AEC" w:rsidRPr="00E44AEC">
              <w:rPr>
                <w:rStyle w:val="a4"/>
                <w:rFonts w:ascii="OfficinaSansBookC" w:hAnsi="OfficinaSansBookC"/>
                <w:noProof/>
                <w:sz w:val="28"/>
                <w:szCs w:val="28"/>
                <w:lang w:val="en-US"/>
              </w:rPr>
              <w:t>J</w:t>
            </w:r>
            <w:r w:rsidR="00E44AEC" w:rsidRPr="00E44AEC">
              <w:rPr>
                <w:rStyle w:val="a4"/>
                <w:rFonts w:ascii="OfficinaSansBookC" w:hAnsi="OfficinaSansBookC"/>
                <w:noProof/>
                <w:sz w:val="28"/>
                <w:szCs w:val="28"/>
              </w:rPr>
              <w:t>avascript*</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_Toc125320833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276</w:t>
            </w:r>
            <w:r w:rsidR="00E44AEC" w:rsidRPr="00E44AEC">
              <w:rPr>
                <w:rFonts w:ascii="OfficinaSansBookC" w:hAnsi="OfficinaSansBookC"/>
                <w:noProof/>
                <w:webHidden/>
                <w:sz w:val="28"/>
                <w:szCs w:val="28"/>
              </w:rPr>
              <w:fldChar w:fldCharType="end"/>
            </w:r>
          </w:hyperlink>
        </w:p>
        <w:p w14:paraId="3B89A972" w14:textId="6EB87B7F" w:rsidR="00E44AEC" w:rsidRPr="00E44AEC" w:rsidRDefault="00A10F3C" w:rsidP="00E44AEC">
          <w:pPr>
            <w:pStyle w:val="21"/>
            <w:spacing w:after="0" w:line="276" w:lineRule="auto"/>
            <w:rPr>
              <w:rFonts w:ascii="OfficinaSansBookC" w:eastAsiaTheme="minorEastAsia" w:hAnsi="OfficinaSansBookC"/>
              <w:noProof/>
              <w:sz w:val="28"/>
              <w:szCs w:val="28"/>
              <w:lang w:eastAsia="ru-RU"/>
            </w:rPr>
          </w:pPr>
          <w:hyperlink w:anchor="_Toc125320834" w:history="1">
            <w:r w:rsidR="00E44AEC" w:rsidRPr="00E44AEC">
              <w:rPr>
                <w:rStyle w:val="a4"/>
                <w:rFonts w:ascii="OfficinaSansBookC" w:hAnsi="OfficinaSansBookC" w:cs="Times New Roman"/>
                <w:noProof/>
                <w:sz w:val="28"/>
                <w:szCs w:val="28"/>
              </w:rPr>
              <w:t xml:space="preserve">Технологические карты к Модулю 7 </w:t>
            </w:r>
            <w:r w:rsidR="00E44AEC" w:rsidRPr="00E44AEC">
              <w:rPr>
                <w:rStyle w:val="a4"/>
                <w:rFonts w:ascii="OfficinaSansBookC" w:hAnsi="OfficinaSansBookC"/>
                <w:noProof/>
                <w:sz w:val="28"/>
                <w:szCs w:val="28"/>
              </w:rPr>
              <w:t xml:space="preserve">Введение в веб-разработку на языке </w:t>
            </w:r>
            <w:r w:rsidR="00E44AEC" w:rsidRPr="00E44AEC">
              <w:rPr>
                <w:rStyle w:val="a4"/>
                <w:rFonts w:ascii="OfficinaSansBookC" w:hAnsi="OfficinaSansBookC"/>
                <w:noProof/>
                <w:sz w:val="28"/>
                <w:szCs w:val="28"/>
                <w:lang w:val="en-US"/>
              </w:rPr>
              <w:t>J</w:t>
            </w:r>
            <w:r w:rsidR="00E44AEC" w:rsidRPr="00E44AEC">
              <w:rPr>
                <w:rStyle w:val="a4"/>
                <w:rFonts w:ascii="OfficinaSansBookC" w:hAnsi="OfficinaSansBookC"/>
                <w:noProof/>
                <w:sz w:val="28"/>
                <w:szCs w:val="28"/>
              </w:rPr>
              <w:t>avascript</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_Toc125320834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279</w:t>
            </w:r>
            <w:r w:rsidR="00E44AEC" w:rsidRPr="00E44AEC">
              <w:rPr>
                <w:rFonts w:ascii="OfficinaSansBookC" w:hAnsi="OfficinaSansBookC"/>
                <w:noProof/>
                <w:webHidden/>
                <w:sz w:val="28"/>
                <w:szCs w:val="28"/>
              </w:rPr>
              <w:fldChar w:fldCharType="end"/>
            </w:r>
          </w:hyperlink>
        </w:p>
        <w:p w14:paraId="2B365B13" w14:textId="1A8399BC" w:rsidR="00E44AEC" w:rsidRPr="00E44AEC" w:rsidRDefault="00A10F3C" w:rsidP="00E44AEC">
          <w:pPr>
            <w:pStyle w:val="11"/>
            <w:rPr>
              <w:rFonts w:ascii="OfficinaSansBookC" w:eastAsiaTheme="minorEastAsia" w:hAnsi="OfficinaSansBookC"/>
              <w:noProof/>
              <w:sz w:val="28"/>
              <w:szCs w:val="28"/>
              <w:lang w:eastAsia="ru-RU"/>
            </w:rPr>
          </w:pPr>
          <w:hyperlink w:anchor="_Toc125320835" w:history="1">
            <w:r w:rsidR="00E44AEC" w:rsidRPr="00E44AEC">
              <w:rPr>
                <w:rStyle w:val="a4"/>
                <w:rFonts w:ascii="OfficinaSansBookC" w:hAnsi="OfficinaSansBookC"/>
                <w:bCs/>
                <w:noProof/>
                <w:sz w:val="28"/>
                <w:szCs w:val="28"/>
              </w:rPr>
              <w:t xml:space="preserve">Поурочный тематический план </w:t>
            </w:r>
            <w:r w:rsidR="00DD2AD0">
              <w:rPr>
                <w:rStyle w:val="a4"/>
                <w:rFonts w:ascii="OfficinaSansBookC" w:hAnsi="OfficinaSansBookC"/>
                <w:bCs/>
                <w:noProof/>
                <w:sz w:val="28"/>
                <w:szCs w:val="28"/>
              </w:rPr>
              <w:t xml:space="preserve">на примере </w:t>
            </w:r>
            <w:r w:rsidR="00E44AEC" w:rsidRPr="00E44AEC">
              <w:rPr>
                <w:rStyle w:val="a4"/>
                <w:rFonts w:ascii="OfficinaSansBookC" w:hAnsi="OfficinaSansBookC"/>
                <w:bCs/>
                <w:noProof/>
                <w:sz w:val="28"/>
                <w:szCs w:val="28"/>
              </w:rPr>
              <w:t xml:space="preserve">специальности </w:t>
            </w:r>
            <w:r w:rsidR="00E44AEC" w:rsidRPr="00E44AEC">
              <w:rPr>
                <w:rStyle w:val="a4"/>
                <w:rFonts w:ascii="OfficinaSansBookC" w:eastAsia="Times New Roman" w:hAnsi="OfficinaSansBookC" w:cs="Arial"/>
                <w:bCs/>
                <w:noProof/>
                <w:sz w:val="28"/>
                <w:szCs w:val="28"/>
                <w:lang w:eastAsia="ru-RU"/>
              </w:rPr>
              <w:t>54.02.08 Техника и искусство фотографии.</w:t>
            </w:r>
            <w:r w:rsidR="00E44AEC" w:rsidRPr="00E44AEC">
              <w:rPr>
                <w:rStyle w:val="a4"/>
                <w:rFonts w:ascii="OfficinaSansBookC" w:hAnsi="OfficinaSansBookC"/>
                <w:noProof/>
                <w:sz w:val="28"/>
                <w:szCs w:val="28"/>
              </w:rPr>
              <w:t xml:space="preserve"> Модуль 8. Введение в создание графических изображений с помощью </w:t>
            </w:r>
            <w:r w:rsidR="00E44AEC" w:rsidRPr="00E44AEC">
              <w:rPr>
                <w:rStyle w:val="a4"/>
                <w:rFonts w:ascii="OfficinaSansBookC" w:hAnsi="OfficinaSansBookC"/>
                <w:noProof/>
                <w:sz w:val="28"/>
                <w:szCs w:val="28"/>
                <w:lang w:val="en-US"/>
              </w:rPr>
              <w:t>GIMP</w:t>
            </w:r>
            <w:r w:rsidR="00E44AEC" w:rsidRPr="00E44AEC">
              <w:rPr>
                <w:rStyle w:val="a4"/>
                <w:rFonts w:ascii="OfficinaSansBookC" w:hAnsi="OfficinaSansBookC"/>
                <w:noProof/>
                <w:sz w:val="28"/>
                <w:szCs w:val="28"/>
              </w:rPr>
              <w:t>*</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_Toc125320835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323</w:t>
            </w:r>
            <w:r w:rsidR="00E44AEC" w:rsidRPr="00E44AEC">
              <w:rPr>
                <w:rFonts w:ascii="OfficinaSansBookC" w:hAnsi="OfficinaSansBookC"/>
                <w:noProof/>
                <w:webHidden/>
                <w:sz w:val="28"/>
                <w:szCs w:val="28"/>
              </w:rPr>
              <w:fldChar w:fldCharType="end"/>
            </w:r>
          </w:hyperlink>
        </w:p>
        <w:p w14:paraId="5F50A784" w14:textId="2E4B14BA" w:rsidR="00E44AEC" w:rsidRDefault="00A10F3C" w:rsidP="00E44AEC">
          <w:pPr>
            <w:pStyle w:val="21"/>
            <w:spacing w:after="0" w:line="276" w:lineRule="auto"/>
            <w:rPr>
              <w:rFonts w:eastAsiaTheme="minorEastAsia"/>
              <w:noProof/>
              <w:lang w:eastAsia="ru-RU"/>
            </w:rPr>
          </w:pPr>
          <w:hyperlink w:anchor="_Toc125320836" w:history="1">
            <w:r w:rsidR="00E44AEC" w:rsidRPr="00E44AEC">
              <w:rPr>
                <w:rStyle w:val="a4"/>
                <w:rFonts w:ascii="OfficinaSansBookC" w:hAnsi="OfficinaSansBookC"/>
                <w:noProof/>
                <w:sz w:val="28"/>
                <w:szCs w:val="28"/>
              </w:rPr>
              <w:t xml:space="preserve">Технологические карты к Модулю 8. Введение в создание графических изображений с помощью </w:t>
            </w:r>
            <w:r w:rsidR="00E44AEC" w:rsidRPr="00E44AEC">
              <w:rPr>
                <w:rStyle w:val="a4"/>
                <w:rFonts w:ascii="OfficinaSansBookC" w:hAnsi="OfficinaSansBookC"/>
                <w:noProof/>
                <w:sz w:val="28"/>
                <w:szCs w:val="28"/>
                <w:lang w:val="en-US"/>
              </w:rPr>
              <w:t>GIMP</w:t>
            </w:r>
            <w:r w:rsidR="00E44AEC" w:rsidRPr="00E44AEC">
              <w:rPr>
                <w:rFonts w:ascii="OfficinaSansBookC" w:hAnsi="OfficinaSansBookC"/>
                <w:noProof/>
                <w:webHidden/>
                <w:sz w:val="28"/>
                <w:szCs w:val="28"/>
              </w:rPr>
              <w:tab/>
            </w:r>
            <w:r w:rsidR="00E44AEC" w:rsidRPr="00E44AEC">
              <w:rPr>
                <w:rFonts w:ascii="OfficinaSansBookC" w:hAnsi="OfficinaSansBookC"/>
                <w:noProof/>
                <w:webHidden/>
                <w:sz w:val="28"/>
                <w:szCs w:val="28"/>
              </w:rPr>
              <w:fldChar w:fldCharType="begin"/>
            </w:r>
            <w:r w:rsidR="00E44AEC" w:rsidRPr="00E44AEC">
              <w:rPr>
                <w:rFonts w:ascii="OfficinaSansBookC" w:hAnsi="OfficinaSansBookC"/>
                <w:noProof/>
                <w:webHidden/>
                <w:sz w:val="28"/>
                <w:szCs w:val="28"/>
              </w:rPr>
              <w:instrText xml:space="preserve"> PAGEREF _Toc125320836 \h </w:instrText>
            </w:r>
            <w:r w:rsidR="00E44AEC" w:rsidRPr="00E44AEC">
              <w:rPr>
                <w:rFonts w:ascii="OfficinaSansBookC" w:hAnsi="OfficinaSansBookC"/>
                <w:noProof/>
                <w:webHidden/>
                <w:sz w:val="28"/>
                <w:szCs w:val="28"/>
              </w:rPr>
            </w:r>
            <w:r w:rsidR="00E44AEC" w:rsidRPr="00E44AEC">
              <w:rPr>
                <w:rFonts w:ascii="OfficinaSansBookC" w:hAnsi="OfficinaSansBookC"/>
                <w:noProof/>
                <w:webHidden/>
                <w:sz w:val="28"/>
                <w:szCs w:val="28"/>
              </w:rPr>
              <w:fldChar w:fldCharType="separate"/>
            </w:r>
            <w:r>
              <w:rPr>
                <w:rFonts w:ascii="OfficinaSansBookC" w:hAnsi="OfficinaSansBookC"/>
                <w:noProof/>
                <w:webHidden/>
                <w:sz w:val="28"/>
                <w:szCs w:val="28"/>
              </w:rPr>
              <w:t>326</w:t>
            </w:r>
            <w:r w:rsidR="00E44AEC" w:rsidRPr="00E44AEC">
              <w:rPr>
                <w:rFonts w:ascii="OfficinaSansBookC" w:hAnsi="OfficinaSansBookC"/>
                <w:noProof/>
                <w:webHidden/>
                <w:sz w:val="28"/>
                <w:szCs w:val="28"/>
              </w:rPr>
              <w:fldChar w:fldCharType="end"/>
            </w:r>
          </w:hyperlink>
        </w:p>
        <w:p w14:paraId="1FBCBC89" w14:textId="5B00B1F6" w:rsidR="7172A19F" w:rsidRPr="00CA23CC" w:rsidRDefault="7172A19F" w:rsidP="00CA23CC">
          <w:pPr>
            <w:pStyle w:val="21"/>
            <w:spacing w:after="0" w:line="276" w:lineRule="auto"/>
            <w:jc w:val="left"/>
            <w:rPr>
              <w:rStyle w:val="a4"/>
              <w:rFonts w:ascii="OfficinaSansBookC" w:hAnsi="OfficinaSansBookC"/>
              <w:color w:val="000000" w:themeColor="text1"/>
            </w:rPr>
          </w:pPr>
          <w:r w:rsidRPr="00CA23CC">
            <w:rPr>
              <w:rFonts w:ascii="OfficinaSansBookC" w:hAnsi="OfficinaSansBookC"/>
              <w:b/>
              <w:color w:val="000000" w:themeColor="text1"/>
              <w:sz w:val="28"/>
              <w:szCs w:val="28"/>
            </w:rPr>
            <w:fldChar w:fldCharType="end"/>
          </w:r>
        </w:p>
      </w:sdtContent>
    </w:sdt>
    <w:p w14:paraId="7D80DBAF" w14:textId="77777777" w:rsidR="00F67A85" w:rsidRPr="00CA23CC" w:rsidRDefault="00F67A85" w:rsidP="00CA23CC">
      <w:pPr>
        <w:spacing w:after="0" w:line="276" w:lineRule="auto"/>
        <w:rPr>
          <w:rFonts w:ascii="OfficinaSansBookC" w:hAnsi="OfficinaSansBookC"/>
          <w:color w:val="000000" w:themeColor="text1"/>
        </w:rPr>
      </w:pPr>
    </w:p>
    <w:p w14:paraId="0638583F" w14:textId="77777777" w:rsidR="00E94E10" w:rsidRPr="00CA23CC" w:rsidRDefault="00E94E10" w:rsidP="00CA23CC">
      <w:pPr>
        <w:spacing w:after="0" w:line="276" w:lineRule="auto"/>
        <w:rPr>
          <w:rStyle w:val="normaltextrun"/>
          <w:rFonts w:ascii="OfficinaSansBookC" w:hAnsi="OfficinaSansBookC"/>
          <w:color w:val="000000" w:themeColor="text1"/>
        </w:rPr>
        <w:sectPr w:rsidR="00E94E10" w:rsidRPr="00CA23CC" w:rsidSect="00A92F2C">
          <w:footerReference w:type="default" r:id="rId12"/>
          <w:pgSz w:w="11906" w:h="16838"/>
          <w:pgMar w:top="1134" w:right="850" w:bottom="1134" w:left="1701" w:header="708" w:footer="708" w:gutter="0"/>
          <w:cols w:space="708"/>
          <w:titlePg/>
          <w:docGrid w:linePitch="360"/>
        </w:sectPr>
      </w:pPr>
    </w:p>
    <w:p w14:paraId="4BCA35CE" w14:textId="670312CC" w:rsidR="00E1106F" w:rsidRPr="00CA23CC" w:rsidRDefault="00CA23CC" w:rsidP="00CA23CC">
      <w:pPr>
        <w:pStyle w:val="1"/>
        <w:spacing w:before="0" w:line="276" w:lineRule="auto"/>
        <w:jc w:val="center"/>
        <w:rPr>
          <w:rFonts w:ascii="OfficinaSansBookC" w:hAnsi="OfficinaSansBookC"/>
          <w:b/>
          <w:bCs/>
          <w:color w:val="000000" w:themeColor="text1"/>
          <w:sz w:val="28"/>
          <w:szCs w:val="28"/>
        </w:rPr>
      </w:pPr>
      <w:bookmarkStart w:id="1" w:name="_Toc125320817"/>
      <w:bookmarkStart w:id="2" w:name="_Toc118659615"/>
      <w:bookmarkStart w:id="3" w:name="_Toc118742483"/>
      <w:r>
        <w:rPr>
          <w:rFonts w:ascii="OfficinaSansBookC" w:hAnsi="OfficinaSansBookC"/>
          <w:b/>
          <w:bCs/>
          <w:color w:val="000000" w:themeColor="text1"/>
          <w:sz w:val="28"/>
          <w:szCs w:val="28"/>
        </w:rPr>
        <w:lastRenderedPageBreak/>
        <w:t>П</w:t>
      </w:r>
      <w:r w:rsidRPr="00CA23CC">
        <w:rPr>
          <w:rFonts w:ascii="OfficinaSansBookC" w:hAnsi="OfficinaSansBookC"/>
          <w:b/>
          <w:bCs/>
          <w:color w:val="000000" w:themeColor="text1"/>
          <w:sz w:val="28"/>
          <w:szCs w:val="28"/>
        </w:rPr>
        <w:t xml:space="preserve">оурочный тематический план </w:t>
      </w:r>
      <w:r w:rsidR="00DD2AD0">
        <w:rPr>
          <w:rFonts w:ascii="OfficinaSansBookC" w:hAnsi="OfficinaSansBookC"/>
          <w:b/>
          <w:bCs/>
          <w:color w:val="000000" w:themeColor="text1"/>
          <w:sz w:val="28"/>
          <w:szCs w:val="28"/>
        </w:rPr>
        <w:t>на примере</w:t>
      </w:r>
      <w:r w:rsidRPr="00CA23CC">
        <w:rPr>
          <w:rFonts w:ascii="OfficinaSansBookC" w:hAnsi="OfficinaSansBookC"/>
          <w:b/>
          <w:bCs/>
          <w:color w:val="000000" w:themeColor="text1"/>
          <w:sz w:val="28"/>
          <w:szCs w:val="28"/>
        </w:rPr>
        <w:t xml:space="preserve"> </w:t>
      </w:r>
      <w:r w:rsidRPr="00CA23CC">
        <w:rPr>
          <w:rFonts w:ascii="OfficinaSansBookC" w:hAnsi="OfficinaSansBookC"/>
          <w:b/>
          <w:color w:val="000000" w:themeColor="text1"/>
          <w:sz w:val="28"/>
          <w:szCs w:val="28"/>
        </w:rPr>
        <w:t>специальности 44.01.02 дошкольное образование</w:t>
      </w:r>
      <w:bookmarkEnd w:id="1"/>
    </w:p>
    <w:bookmarkEnd w:id="2"/>
    <w:bookmarkEnd w:id="3"/>
    <w:p w14:paraId="760C4035" w14:textId="77777777" w:rsidR="00281269" w:rsidRPr="00CA23CC" w:rsidRDefault="00281269" w:rsidP="00CA23CC">
      <w:pPr>
        <w:spacing w:after="0" w:line="276" w:lineRule="auto"/>
        <w:jc w:val="both"/>
        <w:rPr>
          <w:rFonts w:ascii="OfficinaSansBookC" w:hAnsi="OfficinaSansBookC"/>
          <w:color w:val="000000" w:themeColor="text1"/>
        </w:rPr>
      </w:pPr>
      <w:r w:rsidRPr="00CA23CC">
        <w:rPr>
          <w:rFonts w:ascii="OfficinaSansBookC" w:eastAsia="Calibri" w:hAnsi="OfficinaSansBookC" w:cs="Calibri"/>
          <w:color w:val="000000" w:themeColor="text1"/>
          <w:sz w:val="28"/>
          <w:szCs w:val="28"/>
        </w:rPr>
        <w:t>Учебный год ______________________________________</w:t>
      </w:r>
    </w:p>
    <w:p w14:paraId="4F082E15" w14:textId="77777777" w:rsidR="00281269" w:rsidRPr="00CA23CC" w:rsidRDefault="00281269" w:rsidP="00CA23CC">
      <w:pPr>
        <w:spacing w:after="0" w:line="276" w:lineRule="auto"/>
        <w:jc w:val="both"/>
        <w:rPr>
          <w:rFonts w:ascii="OfficinaSansBookC" w:hAnsi="OfficinaSansBookC"/>
          <w:color w:val="000000" w:themeColor="text1"/>
        </w:rPr>
      </w:pPr>
      <w:r w:rsidRPr="00CA23CC">
        <w:rPr>
          <w:rFonts w:ascii="OfficinaSansBookC" w:eastAsia="Calibri" w:hAnsi="OfficinaSansBookC" w:cs="Calibri"/>
          <w:color w:val="000000" w:themeColor="text1"/>
          <w:sz w:val="28"/>
          <w:szCs w:val="28"/>
        </w:rPr>
        <w:t xml:space="preserve">Дисциплина </w:t>
      </w:r>
      <w:r w:rsidRPr="00CA23CC">
        <w:rPr>
          <w:rFonts w:ascii="OfficinaSansBookC" w:eastAsia="Calibri" w:hAnsi="OfficinaSansBookC" w:cs="Calibri"/>
          <w:color w:val="000000" w:themeColor="text1"/>
          <w:sz w:val="28"/>
          <w:szCs w:val="28"/>
          <w:u w:val="single"/>
        </w:rPr>
        <w:t>Информатика</w:t>
      </w:r>
    </w:p>
    <w:p w14:paraId="07DCCD26" w14:textId="77C29CE8" w:rsidR="00281269" w:rsidRPr="00CA23CC" w:rsidRDefault="00281269" w:rsidP="00CA23CC">
      <w:pPr>
        <w:spacing w:after="0" w:line="276" w:lineRule="auto"/>
        <w:jc w:val="both"/>
        <w:rPr>
          <w:rFonts w:ascii="OfficinaSansBookC" w:eastAsia="Calibri" w:hAnsi="OfficinaSansBookC" w:cs="Calibri"/>
          <w:color w:val="000000" w:themeColor="text1"/>
          <w:sz w:val="28"/>
          <w:szCs w:val="28"/>
        </w:rPr>
      </w:pPr>
      <w:bookmarkStart w:id="4" w:name="_Toc120521898"/>
      <w:r w:rsidRPr="00CA23CC">
        <w:rPr>
          <w:rFonts w:ascii="OfficinaSansBookC" w:eastAsia="Calibri" w:hAnsi="OfficinaSansBookC" w:cs="Calibri"/>
          <w:color w:val="000000" w:themeColor="text1"/>
          <w:sz w:val="28"/>
          <w:szCs w:val="28"/>
        </w:rPr>
        <w:t>Специальность / профессия 44.0</w:t>
      </w:r>
      <w:r w:rsidR="0025134C">
        <w:rPr>
          <w:rFonts w:ascii="OfficinaSansBookC" w:eastAsia="Calibri" w:hAnsi="OfficinaSansBookC" w:cs="Calibri"/>
          <w:color w:val="000000" w:themeColor="text1"/>
          <w:sz w:val="28"/>
          <w:szCs w:val="28"/>
        </w:rPr>
        <w:t>2</w:t>
      </w:r>
      <w:r w:rsidRPr="00CA23CC">
        <w:rPr>
          <w:rFonts w:ascii="OfficinaSansBookC" w:eastAsia="Calibri" w:hAnsi="OfficinaSansBookC" w:cs="Calibri"/>
          <w:color w:val="000000" w:themeColor="text1"/>
          <w:sz w:val="28"/>
          <w:szCs w:val="28"/>
        </w:rPr>
        <w:t>.0</w:t>
      </w:r>
      <w:r w:rsidR="0025134C">
        <w:rPr>
          <w:rFonts w:ascii="OfficinaSansBookC" w:eastAsia="Calibri" w:hAnsi="OfficinaSansBookC" w:cs="Calibri"/>
          <w:color w:val="000000" w:themeColor="text1"/>
          <w:sz w:val="28"/>
          <w:szCs w:val="28"/>
        </w:rPr>
        <w:t>1</w:t>
      </w:r>
      <w:r w:rsidRPr="00CA23CC">
        <w:rPr>
          <w:rFonts w:ascii="OfficinaSansBookC" w:eastAsia="Calibri" w:hAnsi="OfficinaSansBookC" w:cs="Calibri"/>
          <w:color w:val="000000" w:themeColor="text1"/>
          <w:sz w:val="28"/>
          <w:szCs w:val="28"/>
        </w:rPr>
        <w:t xml:space="preserve"> Дошкольное образование</w:t>
      </w:r>
      <w:bookmarkEnd w:id="4"/>
      <w:r w:rsidRPr="00CA23CC">
        <w:rPr>
          <w:rFonts w:ascii="OfficinaSansBookC" w:eastAsia="Calibri" w:hAnsi="OfficinaSansBookC" w:cs="Calibri"/>
          <w:color w:val="000000" w:themeColor="text1"/>
          <w:sz w:val="28"/>
          <w:szCs w:val="28"/>
        </w:rPr>
        <w:t xml:space="preserve"> </w:t>
      </w:r>
    </w:p>
    <w:p w14:paraId="3CB6E566" w14:textId="77777777" w:rsidR="00281269" w:rsidRPr="00CA23CC" w:rsidRDefault="00281269" w:rsidP="00CA23CC">
      <w:pPr>
        <w:spacing w:after="0" w:line="276" w:lineRule="auto"/>
        <w:jc w:val="both"/>
        <w:rPr>
          <w:rFonts w:ascii="OfficinaSansBookC" w:hAnsi="OfficinaSansBookC"/>
          <w:color w:val="000000" w:themeColor="text1"/>
        </w:rPr>
      </w:pPr>
      <w:r w:rsidRPr="00CA23CC">
        <w:rPr>
          <w:rFonts w:ascii="OfficinaSansBookC" w:eastAsia="Calibri" w:hAnsi="OfficinaSansBookC" w:cs="Calibri"/>
          <w:color w:val="000000" w:themeColor="text1"/>
          <w:sz w:val="28"/>
          <w:szCs w:val="28"/>
        </w:rPr>
        <w:t>Преподаватель ___________________________________________________________________</w:t>
      </w:r>
    </w:p>
    <w:p w14:paraId="4F8B558B" w14:textId="77777777" w:rsidR="00281269" w:rsidRPr="00CA23CC" w:rsidRDefault="00281269" w:rsidP="00CA23CC">
      <w:pPr>
        <w:spacing w:after="0" w:line="276" w:lineRule="auto"/>
        <w:jc w:val="both"/>
        <w:rPr>
          <w:rFonts w:ascii="OfficinaSansBookC" w:hAnsi="OfficinaSansBookC"/>
          <w:color w:val="000000" w:themeColor="text1"/>
        </w:rPr>
      </w:pPr>
      <w:r w:rsidRPr="00CA23CC">
        <w:rPr>
          <w:rFonts w:ascii="OfficinaSansBookC" w:eastAsia="Calibri" w:hAnsi="OfficinaSansBookC" w:cs="Calibri"/>
          <w:color w:val="000000" w:themeColor="text1"/>
          <w:sz w:val="28"/>
          <w:szCs w:val="28"/>
        </w:rPr>
        <w:t xml:space="preserve"> </w:t>
      </w:r>
    </w:p>
    <w:tbl>
      <w:tblPr>
        <w:tblStyle w:val="af"/>
        <w:tblW w:w="15579" w:type="dxa"/>
        <w:jc w:val="center"/>
        <w:tblLayout w:type="fixed"/>
        <w:tblLook w:val="04A0" w:firstRow="1" w:lastRow="0" w:firstColumn="1" w:lastColumn="0" w:noHBand="0" w:noVBand="1"/>
      </w:tblPr>
      <w:tblGrid>
        <w:gridCol w:w="2689"/>
        <w:gridCol w:w="987"/>
        <w:gridCol w:w="1417"/>
        <w:gridCol w:w="2127"/>
        <w:gridCol w:w="2831"/>
        <w:gridCol w:w="2693"/>
        <w:gridCol w:w="2835"/>
      </w:tblGrid>
      <w:tr w:rsidR="00CA23CC" w:rsidRPr="00CA23CC" w14:paraId="5770D606" w14:textId="77777777" w:rsidTr="00DD2AD0">
        <w:trPr>
          <w:trHeight w:val="707"/>
          <w:jc w:val="center"/>
        </w:trPr>
        <w:tc>
          <w:tcPr>
            <w:tcW w:w="2689" w:type="dxa"/>
            <w:tcBorders>
              <w:top w:val="single" w:sz="8" w:space="0" w:color="auto"/>
              <w:left w:val="single" w:sz="8" w:space="0" w:color="auto"/>
              <w:bottom w:val="single" w:sz="8" w:space="0" w:color="auto"/>
              <w:right w:val="single" w:sz="8" w:space="0" w:color="auto"/>
            </w:tcBorders>
          </w:tcPr>
          <w:p w14:paraId="2F5D8705"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b/>
                <w:bCs/>
                <w:color w:val="000000" w:themeColor="text1"/>
                <w:sz w:val="24"/>
                <w:szCs w:val="24"/>
              </w:rPr>
              <w:t>Наименование разделов и тем</w:t>
            </w:r>
          </w:p>
        </w:tc>
        <w:tc>
          <w:tcPr>
            <w:tcW w:w="987" w:type="dxa"/>
            <w:tcBorders>
              <w:top w:val="single" w:sz="8" w:space="0" w:color="auto"/>
              <w:left w:val="single" w:sz="8" w:space="0" w:color="auto"/>
              <w:bottom w:val="single" w:sz="8" w:space="0" w:color="auto"/>
              <w:right w:val="single" w:sz="8" w:space="0" w:color="auto"/>
            </w:tcBorders>
          </w:tcPr>
          <w:p w14:paraId="32119645" w14:textId="17CDF435"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b/>
                <w:bCs/>
                <w:color w:val="000000" w:themeColor="text1"/>
                <w:sz w:val="24"/>
                <w:szCs w:val="24"/>
              </w:rPr>
              <w:t>Кол-во часов</w:t>
            </w:r>
          </w:p>
        </w:tc>
        <w:tc>
          <w:tcPr>
            <w:tcW w:w="1417" w:type="dxa"/>
            <w:tcBorders>
              <w:top w:val="single" w:sz="8" w:space="0" w:color="auto"/>
              <w:left w:val="single" w:sz="8" w:space="0" w:color="auto"/>
              <w:bottom w:val="single" w:sz="8" w:space="0" w:color="auto"/>
              <w:right w:val="single" w:sz="8" w:space="0" w:color="auto"/>
            </w:tcBorders>
          </w:tcPr>
          <w:p w14:paraId="67BEAB88" w14:textId="56B5BDBF"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b/>
                <w:bCs/>
                <w:color w:val="000000" w:themeColor="text1"/>
                <w:sz w:val="24"/>
                <w:szCs w:val="24"/>
              </w:rPr>
              <w:t>Тип занятий</w:t>
            </w:r>
          </w:p>
        </w:tc>
        <w:tc>
          <w:tcPr>
            <w:tcW w:w="2127" w:type="dxa"/>
            <w:tcBorders>
              <w:top w:val="single" w:sz="8" w:space="0" w:color="auto"/>
              <w:left w:val="single" w:sz="8" w:space="0" w:color="auto"/>
              <w:bottom w:val="single" w:sz="8" w:space="0" w:color="auto"/>
              <w:right w:val="single" w:sz="8" w:space="0" w:color="auto"/>
            </w:tcBorders>
          </w:tcPr>
          <w:p w14:paraId="18C771C7"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b/>
                <w:bCs/>
                <w:color w:val="000000" w:themeColor="text1"/>
                <w:sz w:val="24"/>
                <w:szCs w:val="24"/>
              </w:rPr>
              <w:t>Межпредметные связи*</w:t>
            </w:r>
          </w:p>
        </w:tc>
        <w:tc>
          <w:tcPr>
            <w:tcW w:w="2831" w:type="dxa"/>
            <w:tcBorders>
              <w:top w:val="single" w:sz="8" w:space="0" w:color="auto"/>
              <w:left w:val="single" w:sz="8" w:space="0" w:color="auto"/>
              <w:bottom w:val="single" w:sz="8" w:space="0" w:color="auto"/>
              <w:right w:val="single" w:sz="8" w:space="0" w:color="auto"/>
            </w:tcBorders>
          </w:tcPr>
          <w:p w14:paraId="36648BF3"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b/>
                <w:bCs/>
                <w:color w:val="000000" w:themeColor="text1"/>
                <w:sz w:val="24"/>
                <w:szCs w:val="24"/>
              </w:rPr>
              <w:t>Дополнительная литература</w:t>
            </w:r>
          </w:p>
        </w:tc>
        <w:tc>
          <w:tcPr>
            <w:tcW w:w="2693" w:type="dxa"/>
            <w:tcBorders>
              <w:top w:val="single" w:sz="8" w:space="0" w:color="auto"/>
              <w:left w:val="single" w:sz="8" w:space="0" w:color="auto"/>
              <w:bottom w:val="single" w:sz="8" w:space="0" w:color="auto"/>
              <w:right w:val="single" w:sz="8" w:space="0" w:color="auto"/>
            </w:tcBorders>
          </w:tcPr>
          <w:p w14:paraId="4A59CD02" w14:textId="153D266D"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b/>
                <w:bCs/>
                <w:color w:val="000000" w:themeColor="text1"/>
                <w:sz w:val="24"/>
                <w:szCs w:val="24"/>
              </w:rPr>
              <w:t>Оснащение</w:t>
            </w:r>
          </w:p>
        </w:tc>
        <w:tc>
          <w:tcPr>
            <w:tcW w:w="2835" w:type="dxa"/>
            <w:tcBorders>
              <w:top w:val="single" w:sz="8" w:space="0" w:color="auto"/>
              <w:left w:val="single" w:sz="8" w:space="0" w:color="auto"/>
              <w:bottom w:val="single" w:sz="8" w:space="0" w:color="auto"/>
              <w:right w:val="single" w:sz="8" w:space="0" w:color="auto"/>
            </w:tcBorders>
          </w:tcPr>
          <w:p w14:paraId="721A967F" w14:textId="6AED610C"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b/>
                <w:bCs/>
                <w:color w:val="000000" w:themeColor="text1"/>
                <w:sz w:val="24"/>
                <w:szCs w:val="24"/>
              </w:rPr>
              <w:t>Типы оценочных мероприятий</w:t>
            </w:r>
          </w:p>
        </w:tc>
      </w:tr>
      <w:tr w:rsidR="00CA23CC" w:rsidRPr="00CA23CC" w14:paraId="1D2150B1" w14:textId="77777777" w:rsidTr="005B1D50">
        <w:trPr>
          <w:trHeight w:val="315"/>
          <w:jc w:val="center"/>
        </w:trPr>
        <w:tc>
          <w:tcPr>
            <w:tcW w:w="2689" w:type="dxa"/>
            <w:tcBorders>
              <w:top w:val="single" w:sz="8" w:space="0" w:color="auto"/>
              <w:left w:val="single" w:sz="8" w:space="0" w:color="auto"/>
              <w:bottom w:val="single" w:sz="8" w:space="0" w:color="auto"/>
              <w:right w:val="single" w:sz="8" w:space="0" w:color="auto"/>
            </w:tcBorders>
          </w:tcPr>
          <w:p w14:paraId="1ECF98C6"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b/>
                <w:bCs/>
                <w:color w:val="000000" w:themeColor="text1"/>
                <w:sz w:val="24"/>
                <w:szCs w:val="24"/>
              </w:rPr>
              <w:t>Раздел 1. Информация и информационная деятельность человека</w:t>
            </w:r>
          </w:p>
        </w:tc>
        <w:tc>
          <w:tcPr>
            <w:tcW w:w="987" w:type="dxa"/>
            <w:tcBorders>
              <w:top w:val="single" w:sz="8" w:space="0" w:color="auto"/>
              <w:left w:val="single" w:sz="8" w:space="0" w:color="auto"/>
              <w:bottom w:val="single" w:sz="8" w:space="0" w:color="auto"/>
              <w:right w:val="single" w:sz="8" w:space="0" w:color="auto"/>
            </w:tcBorders>
          </w:tcPr>
          <w:p w14:paraId="1D2494C9"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b/>
                <w:bCs/>
                <w:color w:val="000000" w:themeColor="text1"/>
                <w:sz w:val="24"/>
                <w:szCs w:val="24"/>
              </w:rPr>
              <w:t>22</w:t>
            </w:r>
          </w:p>
        </w:tc>
        <w:tc>
          <w:tcPr>
            <w:tcW w:w="1417" w:type="dxa"/>
            <w:tcBorders>
              <w:top w:val="single" w:sz="8" w:space="0" w:color="auto"/>
              <w:left w:val="single" w:sz="8" w:space="0" w:color="auto"/>
              <w:bottom w:val="single" w:sz="8" w:space="0" w:color="auto"/>
              <w:right w:val="single" w:sz="8" w:space="0" w:color="auto"/>
            </w:tcBorders>
          </w:tcPr>
          <w:p w14:paraId="1F6CA6FB" w14:textId="65F7D57F" w:rsidR="00B958C8" w:rsidRPr="00CA23CC" w:rsidRDefault="00B958C8" w:rsidP="00CA23CC">
            <w:pPr>
              <w:suppressAutoHyphens/>
              <w:spacing w:line="276" w:lineRule="auto"/>
              <w:jc w:val="center"/>
              <w:rPr>
                <w:rFonts w:ascii="OfficinaSansBookC" w:hAnsi="OfficinaSansBookC"/>
                <w:color w:val="000000" w:themeColor="text1"/>
                <w:sz w:val="24"/>
                <w:szCs w:val="24"/>
              </w:rPr>
            </w:pPr>
          </w:p>
        </w:tc>
        <w:tc>
          <w:tcPr>
            <w:tcW w:w="2127" w:type="dxa"/>
            <w:tcBorders>
              <w:top w:val="single" w:sz="8" w:space="0" w:color="auto"/>
              <w:left w:val="single" w:sz="8" w:space="0" w:color="auto"/>
              <w:bottom w:val="single" w:sz="8" w:space="0" w:color="auto"/>
              <w:right w:val="single" w:sz="8" w:space="0" w:color="auto"/>
            </w:tcBorders>
          </w:tcPr>
          <w:p w14:paraId="264EBB5C" w14:textId="6FC6684A" w:rsidR="00B958C8" w:rsidRPr="00CA23CC" w:rsidRDefault="00B958C8" w:rsidP="00CA23CC">
            <w:pPr>
              <w:suppressAutoHyphens/>
              <w:spacing w:line="276" w:lineRule="auto"/>
              <w:jc w:val="center"/>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6BE08200"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p>
        </w:tc>
        <w:tc>
          <w:tcPr>
            <w:tcW w:w="2693" w:type="dxa"/>
            <w:tcBorders>
              <w:top w:val="single" w:sz="8" w:space="0" w:color="auto"/>
              <w:left w:val="single" w:sz="8" w:space="0" w:color="auto"/>
              <w:bottom w:val="single" w:sz="8" w:space="0" w:color="auto"/>
              <w:right w:val="single" w:sz="8" w:space="0" w:color="auto"/>
            </w:tcBorders>
          </w:tcPr>
          <w:p w14:paraId="1EE820A7"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p>
        </w:tc>
        <w:tc>
          <w:tcPr>
            <w:tcW w:w="2835" w:type="dxa"/>
            <w:tcBorders>
              <w:top w:val="single" w:sz="8" w:space="0" w:color="auto"/>
              <w:left w:val="single" w:sz="8" w:space="0" w:color="auto"/>
              <w:bottom w:val="single" w:sz="8" w:space="0" w:color="auto"/>
              <w:right w:val="single" w:sz="8" w:space="0" w:color="auto"/>
            </w:tcBorders>
          </w:tcPr>
          <w:p w14:paraId="4A397AD0"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p>
        </w:tc>
      </w:tr>
      <w:tr w:rsidR="00CA23CC" w:rsidRPr="00CA23CC" w14:paraId="7960E0B1"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749C0BFE" w14:textId="6501869D"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1.1 Информация и информационные процессы</w:t>
            </w:r>
          </w:p>
        </w:tc>
        <w:tc>
          <w:tcPr>
            <w:tcW w:w="987" w:type="dxa"/>
            <w:tcBorders>
              <w:top w:val="single" w:sz="8" w:space="0" w:color="auto"/>
              <w:left w:val="single" w:sz="8" w:space="0" w:color="auto"/>
              <w:bottom w:val="single" w:sz="8" w:space="0" w:color="auto"/>
              <w:right w:val="single" w:sz="8" w:space="0" w:color="auto"/>
            </w:tcBorders>
          </w:tcPr>
          <w:p w14:paraId="21850CA1"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084251FC"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комбинированное </w:t>
            </w:r>
          </w:p>
        </w:tc>
        <w:tc>
          <w:tcPr>
            <w:tcW w:w="2127" w:type="dxa"/>
            <w:tcBorders>
              <w:top w:val="single" w:sz="8" w:space="0" w:color="auto"/>
              <w:left w:val="single" w:sz="8" w:space="0" w:color="auto"/>
              <w:bottom w:val="single" w:sz="8" w:space="0" w:color="auto"/>
              <w:right w:val="single" w:sz="8" w:space="0" w:color="auto"/>
            </w:tcBorders>
          </w:tcPr>
          <w:p w14:paraId="734FEDB0" w14:textId="01C8756D" w:rsidR="00B958C8" w:rsidRPr="00CA23CC" w:rsidRDefault="00B958C8" w:rsidP="00DD2AD0">
            <w:pPr>
              <w:suppressAutoHyphens/>
              <w:spacing w:line="276" w:lineRule="auto"/>
              <w:jc w:val="center"/>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5C5E5B2B"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2ADC5F8F" w14:textId="77777777" w:rsidR="00B958C8" w:rsidRPr="00CA23CC" w:rsidRDefault="00B958C8"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(10 класс, 1.1-1.2)</w:t>
            </w:r>
          </w:p>
          <w:p w14:paraId="634AA9BE"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(10 класс, Урок 1)</w:t>
            </w:r>
          </w:p>
        </w:tc>
        <w:tc>
          <w:tcPr>
            <w:tcW w:w="2693" w:type="dxa"/>
            <w:tcBorders>
              <w:top w:val="nil"/>
              <w:left w:val="single" w:sz="8" w:space="0" w:color="auto"/>
              <w:bottom w:val="single" w:sz="8" w:space="0" w:color="auto"/>
              <w:right w:val="single" w:sz="8" w:space="0" w:color="auto"/>
            </w:tcBorders>
          </w:tcPr>
          <w:p w14:paraId="425ED216"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2318D821" w14:textId="5A8FBD72" w:rsidR="00B958C8" w:rsidRPr="00CA23CC" w:rsidRDefault="00B958C8" w:rsidP="00CA23CC">
            <w:pPr>
              <w:pStyle w:val="ac"/>
              <w:numPr>
                <w:ilvl w:val="0"/>
                <w:numId w:val="90"/>
              </w:numPr>
              <w:suppressAutoHyphens/>
              <w:spacing w:line="276" w:lineRule="auto"/>
              <w:ind w:left="272" w:hanging="272"/>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r w:rsidRPr="00CA23CC">
              <w:rPr>
                <w:rFonts w:ascii="OfficinaSansBookC" w:eastAsia="Calibri" w:hAnsi="OfficinaSansBookC" w:cs="Calibri"/>
                <w:color w:val="000000" w:themeColor="text1"/>
                <w:sz w:val="24"/>
                <w:szCs w:val="24"/>
              </w:rPr>
              <w:t xml:space="preserve"> </w:t>
            </w:r>
          </w:p>
        </w:tc>
        <w:tc>
          <w:tcPr>
            <w:tcW w:w="2835" w:type="dxa"/>
            <w:tcBorders>
              <w:top w:val="nil"/>
              <w:left w:val="single" w:sz="8" w:space="0" w:color="auto"/>
              <w:bottom w:val="single" w:sz="8" w:space="0" w:color="auto"/>
              <w:right w:val="single" w:sz="8" w:space="0" w:color="auto"/>
            </w:tcBorders>
          </w:tcPr>
          <w:p w14:paraId="0B2821E3"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Устные ответы</w:t>
            </w:r>
          </w:p>
          <w:p w14:paraId="1DA8C846"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p>
          <w:p w14:paraId="6F17F1DB"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Составить интеллект-карту по ключевым понятиям темы</w:t>
            </w:r>
          </w:p>
        </w:tc>
      </w:tr>
      <w:tr w:rsidR="00CA23CC" w:rsidRPr="00CA23CC" w14:paraId="6A3A3F86"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49904C05" w14:textId="069620B6"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1.2 Подходы к измерению информации</w:t>
            </w:r>
          </w:p>
        </w:tc>
        <w:tc>
          <w:tcPr>
            <w:tcW w:w="987" w:type="dxa"/>
            <w:tcBorders>
              <w:top w:val="single" w:sz="8" w:space="0" w:color="auto"/>
              <w:left w:val="single" w:sz="8" w:space="0" w:color="auto"/>
              <w:bottom w:val="single" w:sz="8" w:space="0" w:color="auto"/>
              <w:right w:val="single" w:sz="8" w:space="0" w:color="auto"/>
            </w:tcBorders>
          </w:tcPr>
          <w:p w14:paraId="3FC13B93"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4</w:t>
            </w:r>
          </w:p>
        </w:tc>
        <w:tc>
          <w:tcPr>
            <w:tcW w:w="1417" w:type="dxa"/>
            <w:tcBorders>
              <w:top w:val="single" w:sz="8" w:space="0" w:color="auto"/>
              <w:left w:val="single" w:sz="8" w:space="0" w:color="auto"/>
              <w:bottom w:val="single" w:sz="8" w:space="0" w:color="auto"/>
              <w:right w:val="single" w:sz="8" w:space="0" w:color="auto"/>
            </w:tcBorders>
          </w:tcPr>
          <w:p w14:paraId="7317557C"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61376324"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24E347E7"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3E4A2B01" w14:textId="77777777" w:rsidR="00B958C8" w:rsidRPr="00CA23CC" w:rsidRDefault="00B958C8"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(10 класс, 1.2-1.4)</w:t>
            </w:r>
          </w:p>
          <w:p w14:paraId="3E60A725"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(10 класс, 2-4)</w:t>
            </w:r>
          </w:p>
          <w:p w14:paraId="1CF911DB"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(10 класс, 1.2)</w:t>
            </w:r>
          </w:p>
          <w:p w14:paraId="1A2EC91D"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(10 класс, 2.1)</w:t>
            </w:r>
          </w:p>
        </w:tc>
        <w:tc>
          <w:tcPr>
            <w:tcW w:w="2693" w:type="dxa"/>
            <w:tcBorders>
              <w:top w:val="single" w:sz="8" w:space="0" w:color="auto"/>
              <w:left w:val="single" w:sz="8" w:space="0" w:color="auto"/>
              <w:bottom w:val="single" w:sz="8" w:space="0" w:color="auto"/>
              <w:right w:val="single" w:sz="8" w:space="0" w:color="auto"/>
            </w:tcBorders>
          </w:tcPr>
          <w:p w14:paraId="0FE62D1D"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0C5D6145"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75693C3A"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613864B2"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 xml:space="preserve">Лицензионное / свободно распространяемое программное </w:t>
            </w:r>
            <w:r w:rsidRPr="00CA23CC">
              <w:rPr>
                <w:rFonts w:ascii="OfficinaSansBookC" w:hAnsi="OfficinaSansBookC"/>
                <w:color w:val="000000" w:themeColor="text1"/>
                <w:sz w:val="24"/>
                <w:szCs w:val="24"/>
              </w:rPr>
              <w:lastRenderedPageBreak/>
              <w:t>обеспечение (ОС, прикладные программы)</w:t>
            </w:r>
          </w:p>
          <w:p w14:paraId="4B7BE298" w14:textId="77777777"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6AB0CA91"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Устные ответы</w:t>
            </w:r>
          </w:p>
          <w:p w14:paraId="1B58055A"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Решение задач</w:t>
            </w:r>
          </w:p>
          <w:p w14:paraId="1AD21E05"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09D674DF"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bCs/>
                <w:color w:val="000000" w:themeColor="text1"/>
                <w:sz w:val="24"/>
                <w:szCs w:val="24"/>
              </w:rPr>
            </w:pPr>
            <w:r w:rsidRPr="00CA23CC">
              <w:rPr>
                <w:rFonts w:ascii="OfficinaSansBookC" w:hAnsi="OfficinaSansBookC"/>
                <w:bCs/>
                <w:color w:val="000000" w:themeColor="text1"/>
                <w:sz w:val="24"/>
                <w:szCs w:val="24"/>
              </w:rPr>
              <w:t>Тестирование</w:t>
            </w:r>
          </w:p>
        </w:tc>
      </w:tr>
      <w:tr w:rsidR="00CA23CC" w:rsidRPr="00CA23CC" w14:paraId="20B7B91F"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57A3DCAF"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Тема 1.3 </w:t>
            </w:r>
          </w:p>
          <w:p w14:paraId="445610B9"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Компьютер и цифровое представление информации.  Устройство компьютера</w:t>
            </w:r>
          </w:p>
        </w:tc>
        <w:tc>
          <w:tcPr>
            <w:tcW w:w="987" w:type="dxa"/>
            <w:tcBorders>
              <w:top w:val="single" w:sz="8" w:space="0" w:color="auto"/>
              <w:left w:val="single" w:sz="8" w:space="0" w:color="auto"/>
              <w:bottom w:val="single" w:sz="8" w:space="0" w:color="auto"/>
              <w:right w:val="single" w:sz="8" w:space="0" w:color="auto"/>
            </w:tcBorders>
          </w:tcPr>
          <w:p w14:paraId="34CC594E"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1E8AE5D9"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комбинированное</w:t>
            </w:r>
          </w:p>
        </w:tc>
        <w:tc>
          <w:tcPr>
            <w:tcW w:w="2127" w:type="dxa"/>
            <w:tcBorders>
              <w:top w:val="single" w:sz="8" w:space="0" w:color="auto"/>
              <w:left w:val="single" w:sz="8" w:space="0" w:color="auto"/>
              <w:bottom w:val="single" w:sz="8" w:space="0" w:color="auto"/>
              <w:right w:val="single" w:sz="8" w:space="0" w:color="auto"/>
            </w:tcBorders>
          </w:tcPr>
          <w:p w14:paraId="51A06782" w14:textId="024D7AA5" w:rsidR="00B958C8" w:rsidRPr="00CA23CC" w:rsidRDefault="00B958C8" w:rsidP="00DD2AD0">
            <w:pPr>
              <w:suppressAutoHyphens/>
              <w:spacing w:line="276" w:lineRule="auto"/>
              <w:jc w:val="center"/>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11AFD07A"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20DDA187"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(10 класс, 3.1, 3.2)</w:t>
            </w:r>
          </w:p>
          <w:p w14:paraId="718A7D46"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(10 класс, 5-7)</w:t>
            </w:r>
          </w:p>
          <w:p w14:paraId="68F4E056"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(10 класс, 2.1-2.9)</w:t>
            </w:r>
          </w:p>
          <w:p w14:paraId="154F3177"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(10 класс, 1.8)</w:t>
            </w:r>
          </w:p>
        </w:tc>
        <w:tc>
          <w:tcPr>
            <w:tcW w:w="2693" w:type="dxa"/>
            <w:tcBorders>
              <w:top w:val="single" w:sz="8" w:space="0" w:color="auto"/>
              <w:left w:val="single" w:sz="8" w:space="0" w:color="auto"/>
              <w:bottom w:val="single" w:sz="8" w:space="0" w:color="auto"/>
              <w:right w:val="single" w:sz="8" w:space="0" w:color="auto"/>
            </w:tcBorders>
          </w:tcPr>
          <w:p w14:paraId="1A295D20"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3FE6659F"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04D56C2B"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0AA35436"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36E26400"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26231950"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Устные ответы</w:t>
            </w:r>
          </w:p>
          <w:p w14:paraId="2B8EC637"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1F56EFA5"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bCs/>
                <w:color w:val="000000" w:themeColor="text1"/>
                <w:sz w:val="24"/>
                <w:szCs w:val="24"/>
              </w:rPr>
            </w:pPr>
            <w:r w:rsidRPr="00CA23CC">
              <w:rPr>
                <w:rFonts w:ascii="OfficinaSansBookC" w:hAnsi="OfficinaSansBookC"/>
                <w:bCs/>
                <w:color w:val="000000" w:themeColor="text1"/>
                <w:sz w:val="24"/>
                <w:szCs w:val="24"/>
              </w:rPr>
              <w:t>Тестирование</w:t>
            </w:r>
          </w:p>
        </w:tc>
      </w:tr>
      <w:tr w:rsidR="00CA23CC" w:rsidRPr="00CA23CC" w14:paraId="5DA787EB"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4345ACAF"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Тема 1.4 </w:t>
            </w:r>
          </w:p>
          <w:p w14:paraId="62FE87EB"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Кодирование информации. Системы счисления</w:t>
            </w:r>
          </w:p>
        </w:tc>
        <w:tc>
          <w:tcPr>
            <w:tcW w:w="987" w:type="dxa"/>
            <w:tcBorders>
              <w:top w:val="single" w:sz="8" w:space="0" w:color="auto"/>
              <w:left w:val="single" w:sz="8" w:space="0" w:color="auto"/>
              <w:bottom w:val="single" w:sz="8" w:space="0" w:color="auto"/>
              <w:right w:val="single" w:sz="8" w:space="0" w:color="auto"/>
            </w:tcBorders>
          </w:tcPr>
          <w:p w14:paraId="59B1341C"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4</w:t>
            </w:r>
          </w:p>
        </w:tc>
        <w:tc>
          <w:tcPr>
            <w:tcW w:w="1417" w:type="dxa"/>
            <w:tcBorders>
              <w:top w:val="single" w:sz="8" w:space="0" w:color="auto"/>
              <w:left w:val="single" w:sz="8" w:space="0" w:color="auto"/>
              <w:bottom w:val="single" w:sz="8" w:space="0" w:color="auto"/>
              <w:right w:val="single" w:sz="8" w:space="0" w:color="auto"/>
            </w:tcBorders>
          </w:tcPr>
          <w:p w14:paraId="7E290C08"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07BF8466"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5946E956"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10726F7F" w14:textId="77777777" w:rsidR="00B958C8" w:rsidRPr="00CA23CC" w:rsidRDefault="00B958C8"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(10 класс, 2.1-2.5), </w:t>
            </w:r>
          </w:p>
          <w:p w14:paraId="112C1A28"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(10 класс, 8-9, 14, 17)</w:t>
            </w:r>
          </w:p>
          <w:p w14:paraId="63F41ACA"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(10 класс, 1.4-1.13)</w:t>
            </w:r>
          </w:p>
          <w:p w14:paraId="26B4A24F"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(10 класс, 2.2-2.3)</w:t>
            </w:r>
          </w:p>
        </w:tc>
        <w:tc>
          <w:tcPr>
            <w:tcW w:w="2693" w:type="dxa"/>
            <w:tcBorders>
              <w:top w:val="single" w:sz="8" w:space="0" w:color="auto"/>
              <w:left w:val="single" w:sz="8" w:space="0" w:color="auto"/>
              <w:bottom w:val="single" w:sz="8" w:space="0" w:color="auto"/>
              <w:right w:val="single" w:sz="8" w:space="0" w:color="auto"/>
            </w:tcBorders>
          </w:tcPr>
          <w:p w14:paraId="7AC36BE4"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360EF6B3"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tc>
        <w:tc>
          <w:tcPr>
            <w:tcW w:w="2835" w:type="dxa"/>
            <w:tcBorders>
              <w:top w:val="single" w:sz="8" w:space="0" w:color="auto"/>
              <w:left w:val="single" w:sz="8" w:space="0" w:color="auto"/>
              <w:bottom w:val="single" w:sz="8" w:space="0" w:color="auto"/>
              <w:right w:val="single" w:sz="8" w:space="0" w:color="auto"/>
            </w:tcBorders>
          </w:tcPr>
          <w:p w14:paraId="771B0804"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Устные ответы</w:t>
            </w:r>
          </w:p>
          <w:p w14:paraId="630F7D3C"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Решение задач</w:t>
            </w:r>
          </w:p>
          <w:p w14:paraId="64444355" w14:textId="3044D11D"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p>
        </w:tc>
      </w:tr>
      <w:tr w:rsidR="00CA23CC" w:rsidRPr="00CA23CC" w14:paraId="5CEFF9CC"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7F161E14"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 xml:space="preserve">Тема 1.5 </w:t>
            </w:r>
          </w:p>
          <w:p w14:paraId="0E8CF20F"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Элементы комбинаторики, теории множеств и математической логики</w:t>
            </w:r>
          </w:p>
        </w:tc>
        <w:tc>
          <w:tcPr>
            <w:tcW w:w="987" w:type="dxa"/>
            <w:tcBorders>
              <w:top w:val="single" w:sz="8" w:space="0" w:color="auto"/>
              <w:left w:val="single" w:sz="8" w:space="0" w:color="auto"/>
              <w:bottom w:val="single" w:sz="8" w:space="0" w:color="auto"/>
              <w:right w:val="single" w:sz="8" w:space="0" w:color="auto"/>
            </w:tcBorders>
          </w:tcPr>
          <w:p w14:paraId="502EE89D"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329EAD99"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0C7682E7" w14:textId="7166B2B6" w:rsidR="00B958C8" w:rsidRPr="00CA23CC" w:rsidRDefault="00B958C8" w:rsidP="00CA23CC">
            <w:pPr>
              <w:suppressAutoHyphens/>
              <w:spacing w:line="276" w:lineRule="auto"/>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398893DC"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479D44C0" w14:textId="77777777" w:rsidR="00B958C8" w:rsidRPr="00CA23CC" w:rsidRDefault="00B958C8"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(10 класс, 4.1-4.2) </w:t>
            </w:r>
          </w:p>
          <w:p w14:paraId="77634DD1"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(10 класс, 11-13)</w:t>
            </w:r>
          </w:p>
          <w:p w14:paraId="37AD437C"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(10 класс, 3.1-3.7)</w:t>
            </w:r>
          </w:p>
          <w:p w14:paraId="0D02CFEE"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(10 класс, 4.1-4.4)</w:t>
            </w:r>
          </w:p>
        </w:tc>
        <w:tc>
          <w:tcPr>
            <w:tcW w:w="2693" w:type="dxa"/>
            <w:tcBorders>
              <w:top w:val="single" w:sz="8" w:space="0" w:color="auto"/>
              <w:left w:val="single" w:sz="8" w:space="0" w:color="auto"/>
              <w:bottom w:val="single" w:sz="8" w:space="0" w:color="auto"/>
              <w:right w:val="single" w:sz="8" w:space="0" w:color="auto"/>
            </w:tcBorders>
          </w:tcPr>
          <w:p w14:paraId="3FEF95CF"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6552F074"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tc>
        <w:tc>
          <w:tcPr>
            <w:tcW w:w="2835" w:type="dxa"/>
            <w:tcBorders>
              <w:top w:val="single" w:sz="8" w:space="0" w:color="auto"/>
              <w:left w:val="single" w:sz="8" w:space="0" w:color="auto"/>
              <w:bottom w:val="single" w:sz="8" w:space="0" w:color="auto"/>
              <w:right w:val="single" w:sz="8" w:space="0" w:color="auto"/>
            </w:tcBorders>
          </w:tcPr>
          <w:p w14:paraId="39DF6C35"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Устные ответы</w:t>
            </w:r>
          </w:p>
          <w:p w14:paraId="4B46ED78"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Решение задач</w:t>
            </w:r>
          </w:p>
          <w:p w14:paraId="7B10E19E" w14:textId="5B1715DB"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p>
        </w:tc>
      </w:tr>
      <w:tr w:rsidR="00CA23CC" w:rsidRPr="00CA23CC" w14:paraId="34A83752"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574C2E1C" w14:textId="48719A44"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1.6 Компьютерные сети: локальные сети, сеть Интернет</w:t>
            </w:r>
          </w:p>
        </w:tc>
        <w:tc>
          <w:tcPr>
            <w:tcW w:w="987" w:type="dxa"/>
            <w:tcBorders>
              <w:top w:val="single" w:sz="8" w:space="0" w:color="auto"/>
              <w:left w:val="single" w:sz="8" w:space="0" w:color="auto"/>
              <w:bottom w:val="single" w:sz="8" w:space="0" w:color="auto"/>
              <w:right w:val="single" w:sz="8" w:space="0" w:color="auto"/>
            </w:tcBorders>
          </w:tcPr>
          <w:p w14:paraId="2091D50C"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15A6DDEA"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комбинированное</w:t>
            </w:r>
          </w:p>
        </w:tc>
        <w:tc>
          <w:tcPr>
            <w:tcW w:w="2127" w:type="dxa"/>
            <w:tcBorders>
              <w:top w:val="single" w:sz="8" w:space="0" w:color="auto"/>
              <w:left w:val="single" w:sz="8" w:space="0" w:color="auto"/>
              <w:bottom w:val="single" w:sz="8" w:space="0" w:color="auto"/>
              <w:right w:val="single" w:sz="8" w:space="0" w:color="auto"/>
            </w:tcBorders>
          </w:tcPr>
          <w:p w14:paraId="3D9C2875" w14:textId="0BE2EC79" w:rsidR="00B958C8" w:rsidRPr="00CA23CC" w:rsidRDefault="00B958C8" w:rsidP="00CA23CC">
            <w:pPr>
              <w:suppressAutoHyphens/>
              <w:spacing w:line="276" w:lineRule="auto"/>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2AC8F12A"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79D897DE" w14:textId="77777777" w:rsidR="00B958C8" w:rsidRPr="00CA23CC" w:rsidRDefault="00B958C8"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(9 класс, 4.1-4.3) </w:t>
            </w:r>
          </w:p>
          <w:p w14:paraId="05472806"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(11 класс, 11, 18)</w:t>
            </w:r>
          </w:p>
          <w:p w14:paraId="15D711C6"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(10 класс, 5.1-5.5)</w:t>
            </w:r>
          </w:p>
          <w:p w14:paraId="76D1971E"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(10 класс, 4.1-4.4)</w:t>
            </w:r>
          </w:p>
        </w:tc>
        <w:tc>
          <w:tcPr>
            <w:tcW w:w="2693" w:type="dxa"/>
            <w:tcBorders>
              <w:top w:val="single" w:sz="8" w:space="0" w:color="auto"/>
              <w:left w:val="single" w:sz="8" w:space="0" w:color="auto"/>
              <w:bottom w:val="single" w:sz="8" w:space="0" w:color="auto"/>
              <w:right w:val="single" w:sz="8" w:space="0" w:color="auto"/>
            </w:tcBorders>
          </w:tcPr>
          <w:p w14:paraId="619F50F5"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37F1B8F8"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4F51E67F"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14047F44"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0B93011D" w14:textId="77777777"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219E6BDC"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Устные ответы</w:t>
            </w:r>
          </w:p>
          <w:p w14:paraId="559CA4D9"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756CEF12"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b/>
                <w:bCs/>
                <w:color w:val="000000" w:themeColor="text1"/>
                <w:sz w:val="24"/>
                <w:szCs w:val="24"/>
              </w:rPr>
            </w:pPr>
            <w:r w:rsidRPr="00CA23CC">
              <w:rPr>
                <w:rFonts w:ascii="OfficinaSansBookC" w:hAnsi="OfficinaSansBookC"/>
                <w:b/>
                <w:bCs/>
                <w:color w:val="000000" w:themeColor="text1"/>
                <w:sz w:val="24"/>
                <w:szCs w:val="24"/>
              </w:rPr>
              <w:t>Тестирование</w:t>
            </w:r>
          </w:p>
        </w:tc>
      </w:tr>
      <w:tr w:rsidR="00CA23CC" w:rsidRPr="00CA23CC" w14:paraId="71BE4AC7"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3DD0F30F" w14:textId="49380CBA"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1.7 Службы Интернета</w:t>
            </w:r>
          </w:p>
        </w:tc>
        <w:tc>
          <w:tcPr>
            <w:tcW w:w="987" w:type="dxa"/>
            <w:tcBorders>
              <w:top w:val="single" w:sz="8" w:space="0" w:color="auto"/>
              <w:left w:val="single" w:sz="8" w:space="0" w:color="auto"/>
              <w:bottom w:val="single" w:sz="8" w:space="0" w:color="auto"/>
              <w:right w:val="single" w:sz="8" w:space="0" w:color="auto"/>
            </w:tcBorders>
          </w:tcPr>
          <w:p w14:paraId="14096D07"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48A87292"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01401A64" w14:textId="1B969E2C" w:rsidR="00B958C8" w:rsidRPr="00CA23CC" w:rsidRDefault="00B958C8" w:rsidP="00CA23CC">
            <w:pPr>
              <w:suppressAutoHyphens/>
              <w:spacing w:line="276" w:lineRule="auto"/>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13412F85"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46C8B5D8" w14:textId="77777777" w:rsidR="00B958C8" w:rsidRPr="00CA23CC" w:rsidRDefault="00B958C8"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(11 класс, 1,1)</w:t>
            </w:r>
          </w:p>
          <w:p w14:paraId="1CF4EB1C"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(10 класс, 5.6, 5.7, 5.9)</w:t>
            </w:r>
          </w:p>
          <w:p w14:paraId="7AEC65D6"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(11 класс, 13)</w:t>
            </w:r>
          </w:p>
        </w:tc>
        <w:tc>
          <w:tcPr>
            <w:tcW w:w="2693" w:type="dxa"/>
            <w:tcBorders>
              <w:top w:val="single" w:sz="8" w:space="0" w:color="auto"/>
              <w:left w:val="single" w:sz="8" w:space="0" w:color="auto"/>
              <w:bottom w:val="single" w:sz="8" w:space="0" w:color="auto"/>
              <w:right w:val="single" w:sz="8" w:space="0" w:color="auto"/>
            </w:tcBorders>
          </w:tcPr>
          <w:p w14:paraId="5A0BCCAF"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11B83EDA"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644FEC89"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Персональные компьютеры</w:t>
            </w:r>
          </w:p>
          <w:p w14:paraId="69323E93"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47978271" w14:textId="77777777"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1A73F841"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Устные ответы</w:t>
            </w:r>
          </w:p>
          <w:p w14:paraId="6E0788DD"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321A696B"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Выступления с сообщением</w:t>
            </w:r>
          </w:p>
          <w:p w14:paraId="3A4AED56"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Рефлексия в формате ВКС</w:t>
            </w:r>
          </w:p>
          <w:p w14:paraId="677FD04F" w14:textId="1FAE67F9"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Тестовые проверочные задания</w:t>
            </w:r>
          </w:p>
        </w:tc>
      </w:tr>
      <w:tr w:rsidR="00CA23CC" w:rsidRPr="00CA23CC" w14:paraId="546BFF5E"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5593C181" w14:textId="064D163D"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Тема 1.8 Сетевое хранение данных и цифрового контента</w:t>
            </w:r>
          </w:p>
        </w:tc>
        <w:tc>
          <w:tcPr>
            <w:tcW w:w="987" w:type="dxa"/>
            <w:tcBorders>
              <w:top w:val="single" w:sz="8" w:space="0" w:color="auto"/>
              <w:left w:val="single" w:sz="8" w:space="0" w:color="auto"/>
              <w:bottom w:val="single" w:sz="8" w:space="0" w:color="auto"/>
              <w:right w:val="single" w:sz="8" w:space="0" w:color="auto"/>
            </w:tcBorders>
          </w:tcPr>
          <w:p w14:paraId="20735286"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03319E4C"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21928541" w14:textId="5771B2B6" w:rsidR="00B958C8" w:rsidRPr="00CA23CC" w:rsidRDefault="00B958C8" w:rsidP="00CA23CC">
            <w:pPr>
              <w:suppressAutoHyphens/>
              <w:spacing w:line="276" w:lineRule="auto"/>
              <w:jc w:val="center"/>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0D0ED893" w14:textId="299BC217" w:rsidR="00B958C8" w:rsidRPr="00CA23CC" w:rsidRDefault="00B958C8" w:rsidP="00CA23CC">
            <w:pPr>
              <w:suppressAutoHyphens/>
              <w:spacing w:line="276" w:lineRule="auto"/>
              <w:jc w:val="center"/>
              <w:rPr>
                <w:rFonts w:ascii="OfficinaSansBookC" w:hAnsi="OfficinaSansBookC"/>
                <w:color w:val="000000" w:themeColor="text1"/>
                <w:sz w:val="24"/>
                <w:szCs w:val="24"/>
              </w:rPr>
            </w:pPr>
          </w:p>
        </w:tc>
        <w:tc>
          <w:tcPr>
            <w:tcW w:w="2693" w:type="dxa"/>
            <w:tcBorders>
              <w:top w:val="single" w:sz="8" w:space="0" w:color="auto"/>
              <w:left w:val="single" w:sz="8" w:space="0" w:color="auto"/>
              <w:bottom w:val="single" w:sz="8" w:space="0" w:color="auto"/>
              <w:right w:val="single" w:sz="8" w:space="0" w:color="auto"/>
            </w:tcBorders>
          </w:tcPr>
          <w:p w14:paraId="0D972E3C"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7BD57B6D"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47ECF750"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68D8957F"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57EC1662" w14:textId="77777777"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17238100"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Устные ответы</w:t>
            </w:r>
          </w:p>
          <w:p w14:paraId="481896D8"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725FBEFF"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коллективной презентации</w:t>
            </w:r>
          </w:p>
        </w:tc>
      </w:tr>
      <w:tr w:rsidR="00CA23CC" w:rsidRPr="00CA23CC" w14:paraId="5A4B393E"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39A058C8" w14:textId="74866E1C"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Тема 1.9 Информационная безопасность</w:t>
            </w:r>
          </w:p>
        </w:tc>
        <w:tc>
          <w:tcPr>
            <w:tcW w:w="987" w:type="dxa"/>
            <w:tcBorders>
              <w:top w:val="single" w:sz="8" w:space="0" w:color="auto"/>
              <w:left w:val="single" w:sz="8" w:space="0" w:color="auto"/>
              <w:bottom w:val="single" w:sz="8" w:space="0" w:color="auto"/>
              <w:right w:val="single" w:sz="8" w:space="0" w:color="auto"/>
            </w:tcBorders>
          </w:tcPr>
          <w:p w14:paraId="577AB1B1"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18FFC69E"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комбинированное</w:t>
            </w:r>
          </w:p>
        </w:tc>
        <w:tc>
          <w:tcPr>
            <w:tcW w:w="2127" w:type="dxa"/>
            <w:tcBorders>
              <w:top w:val="single" w:sz="8" w:space="0" w:color="auto"/>
              <w:left w:val="single" w:sz="8" w:space="0" w:color="auto"/>
              <w:bottom w:val="single" w:sz="8" w:space="0" w:color="auto"/>
              <w:right w:val="single" w:sz="8" w:space="0" w:color="auto"/>
            </w:tcBorders>
          </w:tcPr>
          <w:p w14:paraId="277363C8" w14:textId="7C3ECB02" w:rsidR="00B958C8" w:rsidRPr="00CA23CC" w:rsidRDefault="00B958C8" w:rsidP="00CA23CC">
            <w:pPr>
              <w:suppressAutoHyphens/>
              <w:spacing w:line="276" w:lineRule="auto"/>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10C7B4F8"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5876423E" w14:textId="77777777" w:rsidR="00B958C8" w:rsidRPr="00CA23CC" w:rsidRDefault="00B958C8"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(11 класс, 1.4)</w:t>
            </w:r>
          </w:p>
          <w:p w14:paraId="4BD82E8C"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(10 класс, 5.8)</w:t>
            </w:r>
          </w:p>
          <w:p w14:paraId="3F7E8B86"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(11 класс, 18)</w:t>
            </w:r>
          </w:p>
          <w:p w14:paraId="74BB6546"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(11 класс, 16)</w:t>
            </w:r>
          </w:p>
        </w:tc>
        <w:tc>
          <w:tcPr>
            <w:tcW w:w="2693" w:type="dxa"/>
            <w:tcBorders>
              <w:top w:val="single" w:sz="8" w:space="0" w:color="auto"/>
              <w:left w:val="single" w:sz="8" w:space="0" w:color="auto"/>
              <w:bottom w:val="single" w:sz="8" w:space="0" w:color="auto"/>
              <w:right w:val="single" w:sz="8" w:space="0" w:color="auto"/>
            </w:tcBorders>
          </w:tcPr>
          <w:p w14:paraId="54292737"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49D23B54"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tc>
        <w:tc>
          <w:tcPr>
            <w:tcW w:w="2835" w:type="dxa"/>
            <w:tcBorders>
              <w:top w:val="single" w:sz="8" w:space="0" w:color="auto"/>
              <w:left w:val="single" w:sz="8" w:space="0" w:color="auto"/>
              <w:bottom w:val="single" w:sz="8" w:space="0" w:color="auto"/>
              <w:right w:val="single" w:sz="8" w:space="0" w:color="auto"/>
            </w:tcBorders>
          </w:tcPr>
          <w:p w14:paraId="213AD0E5"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Устные ответы</w:t>
            </w:r>
          </w:p>
          <w:p w14:paraId="686CB0B0"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b/>
                <w:bCs/>
                <w:color w:val="000000" w:themeColor="text1"/>
                <w:sz w:val="24"/>
                <w:szCs w:val="24"/>
              </w:rPr>
            </w:pPr>
            <w:r w:rsidRPr="00CA23CC">
              <w:rPr>
                <w:rFonts w:ascii="OfficinaSansBookC" w:hAnsi="OfficinaSansBookC"/>
                <w:b/>
                <w:bCs/>
                <w:color w:val="000000" w:themeColor="text1"/>
                <w:sz w:val="24"/>
                <w:szCs w:val="24"/>
              </w:rPr>
              <w:t>Тестирование</w:t>
            </w:r>
          </w:p>
        </w:tc>
      </w:tr>
      <w:tr w:rsidR="00CA23CC" w:rsidRPr="00CA23CC" w14:paraId="09829DCD"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12DFE6C7" w14:textId="0E1EDF7E" w:rsidR="00B958C8"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b/>
                <w:bCs/>
                <w:color w:val="000000" w:themeColor="text1"/>
                <w:sz w:val="24"/>
                <w:szCs w:val="24"/>
              </w:rPr>
              <w:t>Раздел 2 Использование программных систем и сервисов</w:t>
            </w:r>
          </w:p>
        </w:tc>
        <w:tc>
          <w:tcPr>
            <w:tcW w:w="987" w:type="dxa"/>
            <w:tcBorders>
              <w:top w:val="single" w:sz="8" w:space="0" w:color="auto"/>
              <w:left w:val="single" w:sz="8" w:space="0" w:color="auto"/>
              <w:bottom w:val="single" w:sz="8" w:space="0" w:color="auto"/>
              <w:right w:val="single" w:sz="8" w:space="0" w:color="auto"/>
            </w:tcBorders>
          </w:tcPr>
          <w:p w14:paraId="32A51F4F" w14:textId="07BB1C4E" w:rsidR="00B958C8"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b/>
                <w:bCs/>
                <w:color w:val="000000" w:themeColor="text1"/>
                <w:sz w:val="24"/>
                <w:szCs w:val="24"/>
              </w:rPr>
              <w:t>22</w:t>
            </w:r>
          </w:p>
        </w:tc>
        <w:tc>
          <w:tcPr>
            <w:tcW w:w="1417" w:type="dxa"/>
            <w:tcBorders>
              <w:top w:val="single" w:sz="8" w:space="0" w:color="auto"/>
              <w:left w:val="single" w:sz="8" w:space="0" w:color="auto"/>
              <w:bottom w:val="single" w:sz="8" w:space="0" w:color="auto"/>
              <w:right w:val="single" w:sz="8" w:space="0" w:color="auto"/>
            </w:tcBorders>
          </w:tcPr>
          <w:p w14:paraId="03AEEA53" w14:textId="52A4BFB9" w:rsidR="00B958C8" w:rsidRPr="00CA23CC" w:rsidRDefault="00B958C8" w:rsidP="00CA23CC">
            <w:pPr>
              <w:suppressAutoHyphens/>
              <w:spacing w:line="276" w:lineRule="auto"/>
              <w:jc w:val="center"/>
              <w:rPr>
                <w:rFonts w:ascii="OfficinaSansBookC" w:hAnsi="OfficinaSansBookC"/>
                <w:color w:val="000000" w:themeColor="text1"/>
                <w:sz w:val="24"/>
                <w:szCs w:val="24"/>
              </w:rPr>
            </w:pPr>
          </w:p>
        </w:tc>
        <w:tc>
          <w:tcPr>
            <w:tcW w:w="2127" w:type="dxa"/>
            <w:tcBorders>
              <w:top w:val="single" w:sz="8" w:space="0" w:color="auto"/>
              <w:left w:val="single" w:sz="8" w:space="0" w:color="auto"/>
              <w:bottom w:val="single" w:sz="8" w:space="0" w:color="auto"/>
              <w:right w:val="single" w:sz="8" w:space="0" w:color="auto"/>
            </w:tcBorders>
          </w:tcPr>
          <w:p w14:paraId="686036B6" w14:textId="010908D7" w:rsidR="00B958C8" w:rsidRPr="00CA23CC" w:rsidRDefault="00B958C8" w:rsidP="00CA23CC">
            <w:pPr>
              <w:suppressAutoHyphens/>
              <w:spacing w:line="276" w:lineRule="auto"/>
              <w:jc w:val="center"/>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4E1FC5AC" w14:textId="5C7B4B6A" w:rsidR="00B958C8" w:rsidRPr="00CA23CC" w:rsidRDefault="00B958C8" w:rsidP="00CA23CC">
            <w:pPr>
              <w:suppressAutoHyphens/>
              <w:spacing w:line="276" w:lineRule="auto"/>
              <w:jc w:val="center"/>
              <w:rPr>
                <w:rFonts w:ascii="OfficinaSansBookC" w:hAnsi="OfficinaSansBookC"/>
                <w:color w:val="000000" w:themeColor="text1"/>
                <w:sz w:val="24"/>
                <w:szCs w:val="24"/>
              </w:rPr>
            </w:pPr>
          </w:p>
        </w:tc>
        <w:tc>
          <w:tcPr>
            <w:tcW w:w="2693" w:type="dxa"/>
            <w:tcBorders>
              <w:top w:val="single" w:sz="8" w:space="0" w:color="auto"/>
              <w:left w:val="single" w:sz="8" w:space="0" w:color="auto"/>
              <w:bottom w:val="single" w:sz="8" w:space="0" w:color="auto"/>
              <w:right w:val="single" w:sz="8" w:space="0" w:color="auto"/>
            </w:tcBorders>
          </w:tcPr>
          <w:p w14:paraId="33EF445B" w14:textId="244A9678"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p>
        </w:tc>
        <w:tc>
          <w:tcPr>
            <w:tcW w:w="2835" w:type="dxa"/>
            <w:tcBorders>
              <w:top w:val="single" w:sz="8" w:space="0" w:color="auto"/>
              <w:left w:val="single" w:sz="8" w:space="0" w:color="auto"/>
              <w:bottom w:val="single" w:sz="8" w:space="0" w:color="auto"/>
              <w:right w:val="single" w:sz="8" w:space="0" w:color="auto"/>
            </w:tcBorders>
          </w:tcPr>
          <w:p w14:paraId="7D1E2DF9" w14:textId="66C164F2"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p>
        </w:tc>
      </w:tr>
      <w:tr w:rsidR="00CA23CC" w:rsidRPr="00CA23CC" w14:paraId="67AC32AA"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3ADD6C36" w14:textId="4B69498E"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2.1 Обработка информации в текстовых процессорах</w:t>
            </w:r>
          </w:p>
        </w:tc>
        <w:tc>
          <w:tcPr>
            <w:tcW w:w="987" w:type="dxa"/>
            <w:tcBorders>
              <w:top w:val="single" w:sz="8" w:space="0" w:color="auto"/>
              <w:left w:val="single" w:sz="8" w:space="0" w:color="auto"/>
              <w:bottom w:val="single" w:sz="8" w:space="0" w:color="auto"/>
              <w:right w:val="single" w:sz="8" w:space="0" w:color="auto"/>
            </w:tcBorders>
          </w:tcPr>
          <w:p w14:paraId="5B8D1A46"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4</w:t>
            </w:r>
          </w:p>
        </w:tc>
        <w:tc>
          <w:tcPr>
            <w:tcW w:w="1417" w:type="dxa"/>
            <w:tcBorders>
              <w:top w:val="single" w:sz="8" w:space="0" w:color="auto"/>
              <w:left w:val="single" w:sz="8" w:space="0" w:color="auto"/>
              <w:bottom w:val="single" w:sz="8" w:space="0" w:color="auto"/>
              <w:right w:val="single" w:sz="8" w:space="0" w:color="auto"/>
            </w:tcBorders>
          </w:tcPr>
          <w:p w14:paraId="4F35D448"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5F1DBABA"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129152FB"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6C291FC1" w14:textId="77777777" w:rsidR="00B958C8" w:rsidRPr="00CA23CC" w:rsidRDefault="00B958C8"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(7 класс, 4.1-4.4)</w:t>
            </w:r>
          </w:p>
          <w:p w14:paraId="00B40E47"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(11 класс, 4.3)</w:t>
            </w:r>
          </w:p>
          <w:p w14:paraId="16946148"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(10 класс, 15)</w:t>
            </w:r>
          </w:p>
          <w:p w14:paraId="5564D66E"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(8 класс, 4)</w:t>
            </w:r>
          </w:p>
          <w:p w14:paraId="7A5761B0"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Босова Л.Л. Информатика. Базовый уровень. 10-11 классы. Компьютерных практикум. – М.: БИНОМ. Лаборатория знаний, 2021. – 144 с.</w:t>
            </w:r>
          </w:p>
        </w:tc>
        <w:tc>
          <w:tcPr>
            <w:tcW w:w="2693" w:type="dxa"/>
            <w:tcBorders>
              <w:top w:val="nil"/>
              <w:left w:val="single" w:sz="8" w:space="0" w:color="auto"/>
              <w:bottom w:val="single" w:sz="8" w:space="0" w:color="auto"/>
              <w:right w:val="single" w:sz="8" w:space="0" w:color="auto"/>
            </w:tcBorders>
          </w:tcPr>
          <w:p w14:paraId="054B9A26"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40654500"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0814D663"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22714F16"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6FF3BE87" w14:textId="77777777"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nil"/>
              <w:left w:val="single" w:sz="8" w:space="0" w:color="auto"/>
              <w:bottom w:val="single" w:sz="8" w:space="0" w:color="auto"/>
              <w:right w:val="single" w:sz="8" w:space="0" w:color="auto"/>
            </w:tcBorders>
          </w:tcPr>
          <w:p w14:paraId="74E14271"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Устные ответы</w:t>
            </w:r>
          </w:p>
          <w:p w14:paraId="00BEDD92"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778806D6" w14:textId="2137A30E"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r w:rsidRPr="00CA23CC">
              <w:rPr>
                <w:rFonts w:ascii="OfficinaSansBookC" w:eastAsia="Calibri" w:hAnsi="OfficinaSansBookC" w:cs="Calibri"/>
                <w:color w:val="000000" w:themeColor="text1"/>
                <w:sz w:val="24"/>
                <w:szCs w:val="24"/>
              </w:rPr>
              <w:t xml:space="preserve"> </w:t>
            </w:r>
          </w:p>
        </w:tc>
      </w:tr>
      <w:tr w:rsidR="00CA23CC" w:rsidRPr="00CA23CC" w14:paraId="0A1D1F6D"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7E2E805D" w14:textId="6A571460"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Тема 2.2 Технологии создания </w:t>
            </w:r>
            <w:r w:rsidRPr="00CA23CC">
              <w:rPr>
                <w:rFonts w:ascii="OfficinaSansBookC" w:eastAsia="Calibri" w:hAnsi="OfficinaSansBookC" w:cs="Calibri"/>
                <w:color w:val="000000" w:themeColor="text1"/>
                <w:sz w:val="24"/>
                <w:szCs w:val="24"/>
              </w:rPr>
              <w:lastRenderedPageBreak/>
              <w:t>структурированных текстовых документов</w:t>
            </w:r>
          </w:p>
        </w:tc>
        <w:tc>
          <w:tcPr>
            <w:tcW w:w="987" w:type="dxa"/>
            <w:tcBorders>
              <w:top w:val="single" w:sz="8" w:space="0" w:color="auto"/>
              <w:left w:val="single" w:sz="8" w:space="0" w:color="auto"/>
              <w:bottom w:val="single" w:sz="8" w:space="0" w:color="auto"/>
              <w:right w:val="single" w:sz="8" w:space="0" w:color="auto"/>
            </w:tcBorders>
          </w:tcPr>
          <w:p w14:paraId="58FF5A55"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4</w:t>
            </w:r>
          </w:p>
        </w:tc>
        <w:tc>
          <w:tcPr>
            <w:tcW w:w="1417" w:type="dxa"/>
            <w:tcBorders>
              <w:top w:val="single" w:sz="8" w:space="0" w:color="auto"/>
              <w:left w:val="single" w:sz="8" w:space="0" w:color="auto"/>
              <w:bottom w:val="single" w:sz="8" w:space="0" w:color="auto"/>
              <w:right w:val="single" w:sz="8" w:space="0" w:color="auto"/>
            </w:tcBorders>
          </w:tcPr>
          <w:p w14:paraId="5739541B"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4D5C78DC" w14:textId="0FFF0171" w:rsidR="00B958C8" w:rsidRPr="00CA23CC" w:rsidRDefault="00B958C8" w:rsidP="00DD2AD0">
            <w:pPr>
              <w:suppressAutoHyphens/>
              <w:spacing w:line="276" w:lineRule="auto"/>
              <w:jc w:val="center"/>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6F955CB9"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50130604" w14:textId="77777777" w:rsidR="00B958C8" w:rsidRPr="00CA23CC" w:rsidRDefault="00B958C8"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(7 класс, 4.1-4.4)</w:t>
            </w:r>
          </w:p>
          <w:p w14:paraId="04DA9502"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(11 класс, 4.3)</w:t>
            </w:r>
          </w:p>
          <w:p w14:paraId="50932120"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РЭШ (10 класс, 15)</w:t>
            </w:r>
          </w:p>
          <w:p w14:paraId="376AB9B1"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(8 класс, 4)</w:t>
            </w:r>
          </w:p>
          <w:p w14:paraId="258D316A"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Босова Л.Л. Информатика. Базовый уровень. 10-11 классы. Компьютерных практикум. – М.: БИНОМ. Лаборатория знаний, 2021. – 144 с.</w:t>
            </w:r>
          </w:p>
        </w:tc>
        <w:tc>
          <w:tcPr>
            <w:tcW w:w="2693" w:type="dxa"/>
            <w:tcBorders>
              <w:top w:val="single" w:sz="8" w:space="0" w:color="auto"/>
              <w:left w:val="single" w:sz="8" w:space="0" w:color="auto"/>
              <w:bottom w:val="single" w:sz="8" w:space="0" w:color="auto"/>
              <w:right w:val="single" w:sz="8" w:space="0" w:color="auto"/>
            </w:tcBorders>
          </w:tcPr>
          <w:p w14:paraId="34AD7EC8"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Магнитно-маркерная доска,</w:t>
            </w:r>
          </w:p>
          <w:p w14:paraId="7EE59F3C"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Интерактивная доска, проектор (интерактивная панель)</w:t>
            </w:r>
          </w:p>
          <w:p w14:paraId="4A1AC62B"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003145C1"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7D4DA053" w14:textId="77777777"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260C9E98"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Устные ответы</w:t>
            </w:r>
          </w:p>
          <w:p w14:paraId="4D2CFA9F"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51977197"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Выполнение рецензирования</w:t>
            </w:r>
          </w:p>
          <w:p w14:paraId="6773153B" w14:textId="29B58A9B"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r w:rsidRPr="00CA23CC">
              <w:rPr>
                <w:rFonts w:ascii="OfficinaSansBookC" w:eastAsia="Calibri" w:hAnsi="OfficinaSansBookC" w:cs="Calibri"/>
                <w:color w:val="000000" w:themeColor="text1"/>
                <w:sz w:val="24"/>
                <w:szCs w:val="24"/>
              </w:rPr>
              <w:t xml:space="preserve"> </w:t>
            </w:r>
          </w:p>
        </w:tc>
      </w:tr>
      <w:tr w:rsidR="00CA23CC" w:rsidRPr="00CA23CC" w14:paraId="45F3A6D8"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1A4B4F13"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Тема 2.3</w:t>
            </w:r>
          </w:p>
          <w:p w14:paraId="56254166"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Компьютерная графика и мультимедиа</w:t>
            </w:r>
          </w:p>
        </w:tc>
        <w:tc>
          <w:tcPr>
            <w:tcW w:w="987" w:type="dxa"/>
            <w:tcBorders>
              <w:top w:val="single" w:sz="8" w:space="0" w:color="auto"/>
              <w:left w:val="single" w:sz="8" w:space="0" w:color="auto"/>
              <w:bottom w:val="single" w:sz="8" w:space="0" w:color="auto"/>
              <w:right w:val="single" w:sz="8" w:space="0" w:color="auto"/>
            </w:tcBorders>
          </w:tcPr>
          <w:p w14:paraId="6E4ADA6A"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4</w:t>
            </w:r>
          </w:p>
        </w:tc>
        <w:tc>
          <w:tcPr>
            <w:tcW w:w="1417" w:type="dxa"/>
            <w:tcBorders>
              <w:top w:val="single" w:sz="8" w:space="0" w:color="auto"/>
              <w:left w:val="single" w:sz="8" w:space="0" w:color="auto"/>
              <w:bottom w:val="single" w:sz="8" w:space="0" w:color="auto"/>
              <w:right w:val="single" w:sz="8" w:space="0" w:color="auto"/>
            </w:tcBorders>
          </w:tcPr>
          <w:p w14:paraId="48AA1815"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406AB5F8" w14:textId="38247FB1" w:rsidR="00B958C8" w:rsidRPr="00CA23CC" w:rsidRDefault="00B958C8" w:rsidP="00CA23CC">
            <w:pPr>
              <w:suppressAutoHyphens/>
              <w:spacing w:line="276" w:lineRule="auto"/>
              <w:jc w:val="center"/>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58D3CADA"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5019EC47" w14:textId="77777777" w:rsidR="00B958C8" w:rsidRPr="00CA23CC" w:rsidRDefault="00B958C8"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(7 класс, 3.1-3.3)</w:t>
            </w:r>
          </w:p>
          <w:p w14:paraId="0D8A4CE4"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(11 класс, 4.5-4.6)</w:t>
            </w:r>
          </w:p>
          <w:p w14:paraId="0DB48C4A"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(10 класс, 16-17)</w:t>
            </w:r>
          </w:p>
          <w:p w14:paraId="6276B4F8"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(9 класс, 1)</w:t>
            </w:r>
          </w:p>
        </w:tc>
        <w:tc>
          <w:tcPr>
            <w:tcW w:w="2693" w:type="dxa"/>
            <w:tcBorders>
              <w:top w:val="single" w:sz="8" w:space="0" w:color="auto"/>
              <w:left w:val="single" w:sz="8" w:space="0" w:color="auto"/>
              <w:bottom w:val="single" w:sz="8" w:space="0" w:color="auto"/>
              <w:right w:val="single" w:sz="8" w:space="0" w:color="auto"/>
            </w:tcBorders>
          </w:tcPr>
          <w:p w14:paraId="7F096FDF"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2815BFCA"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656B72EF"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662530C2"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3BCC7EEF" w14:textId="77777777"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2F2E655A"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Устные ответы</w:t>
            </w:r>
          </w:p>
          <w:p w14:paraId="21F2EEF6"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7FC60EDB" w14:textId="6B438456"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p>
        </w:tc>
      </w:tr>
      <w:tr w:rsidR="00CA23CC" w:rsidRPr="00CA23CC" w14:paraId="5D1B98EB"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2F548376"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2.4</w:t>
            </w:r>
          </w:p>
          <w:p w14:paraId="58441B49"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Технологии обработки графических объектов</w:t>
            </w:r>
          </w:p>
        </w:tc>
        <w:tc>
          <w:tcPr>
            <w:tcW w:w="987" w:type="dxa"/>
            <w:tcBorders>
              <w:top w:val="single" w:sz="8" w:space="0" w:color="auto"/>
              <w:left w:val="single" w:sz="8" w:space="0" w:color="auto"/>
              <w:bottom w:val="single" w:sz="8" w:space="0" w:color="auto"/>
              <w:right w:val="single" w:sz="8" w:space="0" w:color="auto"/>
            </w:tcBorders>
          </w:tcPr>
          <w:p w14:paraId="47D79C0E"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4</w:t>
            </w:r>
          </w:p>
        </w:tc>
        <w:tc>
          <w:tcPr>
            <w:tcW w:w="1417" w:type="dxa"/>
            <w:tcBorders>
              <w:top w:val="single" w:sz="8" w:space="0" w:color="auto"/>
              <w:left w:val="single" w:sz="8" w:space="0" w:color="auto"/>
              <w:bottom w:val="single" w:sz="8" w:space="0" w:color="auto"/>
              <w:right w:val="single" w:sz="8" w:space="0" w:color="auto"/>
            </w:tcBorders>
          </w:tcPr>
          <w:p w14:paraId="358AAB70"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23DFC62D" w14:textId="44E70D50" w:rsidR="00B958C8" w:rsidRPr="00CA23CC" w:rsidRDefault="00B958C8" w:rsidP="00CA23CC">
            <w:pPr>
              <w:suppressAutoHyphens/>
              <w:spacing w:line="276" w:lineRule="auto"/>
              <w:jc w:val="center"/>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5AC261B2"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6E2AD017" w14:textId="77777777" w:rsidR="00B958C8" w:rsidRPr="00CA23CC" w:rsidRDefault="00B958C8"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(7 класс, 3.1-3.3)</w:t>
            </w:r>
          </w:p>
          <w:p w14:paraId="7B7DE7CE"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(11 класс, 4.5-4.6)</w:t>
            </w:r>
          </w:p>
          <w:p w14:paraId="2832C7F1"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(10 класс, 16-17)</w:t>
            </w:r>
          </w:p>
          <w:p w14:paraId="3F2D3700"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(9 класс, 1)</w:t>
            </w:r>
          </w:p>
        </w:tc>
        <w:tc>
          <w:tcPr>
            <w:tcW w:w="2693" w:type="dxa"/>
            <w:tcBorders>
              <w:top w:val="single" w:sz="8" w:space="0" w:color="auto"/>
              <w:left w:val="single" w:sz="8" w:space="0" w:color="auto"/>
              <w:bottom w:val="single" w:sz="8" w:space="0" w:color="auto"/>
              <w:right w:val="single" w:sz="8" w:space="0" w:color="auto"/>
            </w:tcBorders>
          </w:tcPr>
          <w:p w14:paraId="44A3DBA8"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5D2EA202"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610A08BB"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58FDDE40"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1E4421CE" w14:textId="77777777"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36D1AC89"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24D4CF4D"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проекта</w:t>
            </w:r>
          </w:p>
          <w:p w14:paraId="1321740C" w14:textId="00D78724"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p>
        </w:tc>
      </w:tr>
      <w:tr w:rsidR="00CA23CC" w:rsidRPr="00CA23CC" w14:paraId="06D8D761"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06C64F95"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2.5 Представление профессиональной информации в виде презентаций</w:t>
            </w:r>
          </w:p>
        </w:tc>
        <w:tc>
          <w:tcPr>
            <w:tcW w:w="987" w:type="dxa"/>
            <w:tcBorders>
              <w:top w:val="single" w:sz="8" w:space="0" w:color="auto"/>
              <w:left w:val="single" w:sz="8" w:space="0" w:color="auto"/>
              <w:bottom w:val="single" w:sz="8" w:space="0" w:color="auto"/>
              <w:right w:val="single" w:sz="8" w:space="0" w:color="auto"/>
            </w:tcBorders>
          </w:tcPr>
          <w:p w14:paraId="00E7C34D"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563C0EFA"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59177AE4" w14:textId="6EF697EB" w:rsidR="00B958C8" w:rsidRPr="00CA23CC" w:rsidRDefault="00B958C8" w:rsidP="00DD2AD0">
            <w:pPr>
              <w:suppressAutoHyphens/>
              <w:spacing w:line="276" w:lineRule="auto"/>
              <w:jc w:val="center"/>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74D25B9C"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45116742"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(7 класс, 5.1)</w:t>
            </w:r>
          </w:p>
          <w:p w14:paraId="47B324EB"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(11 класс, 3.8-3.9)</w:t>
            </w:r>
          </w:p>
          <w:p w14:paraId="3E9C3253"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(10 класс, 18)</w:t>
            </w:r>
          </w:p>
          <w:p w14:paraId="094363A9"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(7 класс, 5)</w:t>
            </w:r>
          </w:p>
          <w:p w14:paraId="00F8F925" w14:textId="77777777" w:rsidR="00B958C8" w:rsidRPr="00CA23CC" w:rsidRDefault="00B958C8"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Босова Л.Л. Информатика. Базовый уровень. 10-11 классы. Компьютерных практикум. – М.: БИНОМ. </w:t>
            </w:r>
            <w:r w:rsidRPr="00CA23CC">
              <w:rPr>
                <w:rFonts w:ascii="OfficinaSansBookC" w:eastAsia="Calibri" w:hAnsi="OfficinaSansBookC" w:cs="Calibri"/>
                <w:color w:val="000000" w:themeColor="text1"/>
                <w:sz w:val="24"/>
                <w:szCs w:val="24"/>
              </w:rPr>
              <w:lastRenderedPageBreak/>
              <w:t>Лаборатория знаний, 2021. – 144 с.</w:t>
            </w:r>
          </w:p>
        </w:tc>
        <w:tc>
          <w:tcPr>
            <w:tcW w:w="2693" w:type="dxa"/>
            <w:tcBorders>
              <w:top w:val="single" w:sz="8" w:space="0" w:color="auto"/>
              <w:left w:val="single" w:sz="8" w:space="0" w:color="auto"/>
              <w:bottom w:val="single" w:sz="8" w:space="0" w:color="auto"/>
              <w:right w:val="single" w:sz="8" w:space="0" w:color="auto"/>
            </w:tcBorders>
          </w:tcPr>
          <w:p w14:paraId="6A7AA36E"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Магнитно-маркерная доска,</w:t>
            </w:r>
          </w:p>
          <w:p w14:paraId="7DDCAC7E"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15D25AE8"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41F636F2"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 xml:space="preserve">Лицензионное / свободно распространяемое </w:t>
            </w:r>
            <w:r w:rsidRPr="00CA23CC">
              <w:rPr>
                <w:rFonts w:ascii="OfficinaSansBookC" w:hAnsi="OfficinaSansBookC"/>
                <w:color w:val="000000" w:themeColor="text1"/>
                <w:sz w:val="24"/>
                <w:szCs w:val="24"/>
              </w:rPr>
              <w:lastRenderedPageBreak/>
              <w:t>программное обеспечение (ОС, прикладные программы)</w:t>
            </w:r>
          </w:p>
          <w:p w14:paraId="1DA6B264" w14:textId="77777777"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1F165CF4"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Устные ответы</w:t>
            </w:r>
          </w:p>
          <w:p w14:paraId="37F8C014"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5CED8506" w14:textId="67680EB9"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p>
        </w:tc>
      </w:tr>
      <w:tr w:rsidR="00CA23CC" w:rsidRPr="00CA23CC" w14:paraId="71056978"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5F66B3D9" w14:textId="34932D15"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2.6 Интерактивные и мультимедийные объекты на слайде</w:t>
            </w:r>
          </w:p>
        </w:tc>
        <w:tc>
          <w:tcPr>
            <w:tcW w:w="987" w:type="dxa"/>
            <w:tcBorders>
              <w:top w:val="single" w:sz="8" w:space="0" w:color="auto"/>
              <w:left w:val="single" w:sz="8" w:space="0" w:color="auto"/>
              <w:bottom w:val="single" w:sz="8" w:space="0" w:color="auto"/>
              <w:right w:val="single" w:sz="8" w:space="0" w:color="auto"/>
            </w:tcBorders>
          </w:tcPr>
          <w:p w14:paraId="020E7C14"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00BAC27E"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17C40A3C" w14:textId="052EF4C2" w:rsidR="00B958C8" w:rsidRPr="00CA23CC" w:rsidRDefault="00B958C8" w:rsidP="00DD2AD0">
            <w:pPr>
              <w:suppressAutoHyphens/>
              <w:spacing w:line="276" w:lineRule="auto"/>
              <w:jc w:val="center"/>
              <w:rPr>
                <w:rFonts w:ascii="OfficinaSansBookC" w:hAnsi="OfficinaSansBookC"/>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56C95B95"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Босова Л.Л. Информатика. Базовый уровень. 10-11 классы. Компьютерных практикум. – М.: БИНОМ. Лаборатория знаний, 2021. – 144 с.</w:t>
            </w:r>
          </w:p>
        </w:tc>
        <w:tc>
          <w:tcPr>
            <w:tcW w:w="2693" w:type="dxa"/>
            <w:tcBorders>
              <w:top w:val="single" w:sz="8" w:space="0" w:color="auto"/>
              <w:left w:val="single" w:sz="8" w:space="0" w:color="auto"/>
              <w:bottom w:val="single" w:sz="8" w:space="0" w:color="auto"/>
              <w:right w:val="single" w:sz="8" w:space="0" w:color="auto"/>
            </w:tcBorders>
          </w:tcPr>
          <w:p w14:paraId="05CB4E43"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638611F1"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296B2DD5"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0FCA11B5"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5616119D" w14:textId="77777777"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27AE8B1B"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Устные ответы</w:t>
            </w:r>
          </w:p>
          <w:p w14:paraId="6E1B40D4"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tc>
      </w:tr>
      <w:tr w:rsidR="00CA23CC" w:rsidRPr="00CA23CC" w14:paraId="10CC071F"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219E21FE" w14:textId="517611F0"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2.7 Гипертекстовое представление информации</w:t>
            </w:r>
          </w:p>
        </w:tc>
        <w:tc>
          <w:tcPr>
            <w:tcW w:w="987" w:type="dxa"/>
            <w:tcBorders>
              <w:top w:val="single" w:sz="8" w:space="0" w:color="auto"/>
              <w:left w:val="single" w:sz="8" w:space="0" w:color="auto"/>
              <w:bottom w:val="single" w:sz="8" w:space="0" w:color="auto"/>
              <w:right w:val="single" w:sz="8" w:space="0" w:color="auto"/>
            </w:tcBorders>
          </w:tcPr>
          <w:p w14:paraId="4A8ADD39"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4C55A647"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0CD8D214" w14:textId="77777777" w:rsidR="00B958C8" w:rsidRPr="00CA23CC" w:rsidRDefault="00B958C8"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75000C66"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1DE89BAB" w14:textId="77777777" w:rsidR="00B958C8" w:rsidRPr="00CA23CC" w:rsidRDefault="00B958C8"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(11 класс, 3.1-3.5)</w:t>
            </w:r>
          </w:p>
          <w:p w14:paraId="7FA8B746"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(9 класс, 15, 11 класс, 12)</w:t>
            </w:r>
          </w:p>
          <w:p w14:paraId="068BF590"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(9 класс, 9.6)</w:t>
            </w:r>
          </w:p>
          <w:p w14:paraId="51E7284B" w14:textId="77777777" w:rsidR="00B958C8" w:rsidRPr="00CA23CC" w:rsidRDefault="00B958C8"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Информатика, 11 класс. К.Ю. Поляков, Е.А. Еремин</w:t>
            </w:r>
          </w:p>
        </w:tc>
        <w:tc>
          <w:tcPr>
            <w:tcW w:w="2693" w:type="dxa"/>
            <w:tcBorders>
              <w:top w:val="single" w:sz="8" w:space="0" w:color="auto"/>
              <w:left w:val="single" w:sz="8" w:space="0" w:color="auto"/>
              <w:bottom w:val="single" w:sz="8" w:space="0" w:color="auto"/>
              <w:right w:val="single" w:sz="8" w:space="0" w:color="auto"/>
            </w:tcBorders>
          </w:tcPr>
          <w:p w14:paraId="2C01A23C"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Магнитно-маркерная доска,</w:t>
            </w:r>
          </w:p>
          <w:p w14:paraId="55B99B3B"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4C85128E"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Персональные компьютеры</w:t>
            </w:r>
          </w:p>
          <w:p w14:paraId="2825AF8C" w14:textId="77777777" w:rsidR="00B958C8" w:rsidRPr="00CA23CC" w:rsidRDefault="00B958C8"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48CC5F28" w14:textId="77777777" w:rsidR="00B958C8" w:rsidRPr="00CA23CC" w:rsidRDefault="00B958C8"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636B5E71"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Устные ответы</w:t>
            </w:r>
          </w:p>
          <w:p w14:paraId="2912F7E2"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57BC62FB" w14:textId="7777777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Заполнение таблицы</w:t>
            </w:r>
          </w:p>
          <w:p w14:paraId="712E14C4" w14:textId="1E09B437" w:rsidR="00B958C8" w:rsidRPr="00CA23CC" w:rsidRDefault="00B958C8"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p>
        </w:tc>
      </w:tr>
      <w:tr w:rsidR="00CA23CC" w:rsidRPr="00CA23CC" w14:paraId="332BFABA"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675EE1A7" w14:textId="2F0FD92B" w:rsidR="005B1D50" w:rsidRPr="00CA23CC" w:rsidRDefault="005B1D50" w:rsidP="00CA23CC">
            <w:pPr>
              <w:suppressAutoHyphens/>
              <w:spacing w:line="276" w:lineRule="auto"/>
              <w:rPr>
                <w:rFonts w:ascii="OfficinaSansBookC" w:eastAsia="Calibri" w:hAnsi="OfficinaSansBookC" w:cs="Calibri"/>
                <w:color w:val="000000" w:themeColor="text1"/>
                <w:sz w:val="24"/>
                <w:szCs w:val="24"/>
              </w:rPr>
            </w:pPr>
            <w:r w:rsidRPr="00CA23CC">
              <w:rPr>
                <w:rFonts w:ascii="OfficinaSansBookC" w:eastAsia="Calibri" w:hAnsi="OfficinaSansBookC" w:cs="Calibri"/>
                <w:b/>
                <w:bCs/>
                <w:color w:val="000000" w:themeColor="text1"/>
                <w:sz w:val="24"/>
                <w:szCs w:val="24"/>
              </w:rPr>
              <w:t>Раздел 3. Информационное моделирование</w:t>
            </w:r>
          </w:p>
        </w:tc>
        <w:tc>
          <w:tcPr>
            <w:tcW w:w="987" w:type="dxa"/>
            <w:tcBorders>
              <w:top w:val="single" w:sz="8" w:space="0" w:color="auto"/>
              <w:left w:val="single" w:sz="8" w:space="0" w:color="auto"/>
              <w:bottom w:val="single" w:sz="8" w:space="0" w:color="auto"/>
              <w:right w:val="single" w:sz="8" w:space="0" w:color="auto"/>
            </w:tcBorders>
          </w:tcPr>
          <w:p w14:paraId="3E03BFE6" w14:textId="0E0B2136" w:rsidR="005B1D50" w:rsidRPr="00CA23CC" w:rsidRDefault="005B1D50" w:rsidP="00CA23CC">
            <w:pPr>
              <w:suppressAutoHyphens/>
              <w:spacing w:line="276" w:lineRule="auto"/>
              <w:jc w:val="center"/>
              <w:rPr>
                <w:rFonts w:ascii="OfficinaSansBookC" w:eastAsia="Calibri" w:hAnsi="OfficinaSansBookC" w:cs="Calibri"/>
                <w:color w:val="000000" w:themeColor="text1"/>
                <w:sz w:val="24"/>
                <w:szCs w:val="24"/>
              </w:rPr>
            </w:pPr>
            <w:r w:rsidRPr="00CA23CC">
              <w:rPr>
                <w:rFonts w:ascii="OfficinaSansBookC" w:eastAsia="Calibri" w:hAnsi="OfficinaSansBookC" w:cs="Calibri"/>
                <w:b/>
                <w:bCs/>
                <w:color w:val="000000" w:themeColor="text1"/>
                <w:sz w:val="24"/>
                <w:szCs w:val="24"/>
              </w:rPr>
              <w:t>30</w:t>
            </w:r>
          </w:p>
        </w:tc>
        <w:tc>
          <w:tcPr>
            <w:tcW w:w="1417" w:type="dxa"/>
            <w:tcBorders>
              <w:top w:val="single" w:sz="8" w:space="0" w:color="auto"/>
              <w:left w:val="single" w:sz="8" w:space="0" w:color="auto"/>
              <w:bottom w:val="single" w:sz="8" w:space="0" w:color="auto"/>
              <w:right w:val="single" w:sz="8" w:space="0" w:color="auto"/>
            </w:tcBorders>
          </w:tcPr>
          <w:p w14:paraId="30E5BA8A" w14:textId="77777777" w:rsidR="005B1D50" w:rsidRPr="00CA23CC" w:rsidRDefault="005B1D50" w:rsidP="00CA23CC">
            <w:pPr>
              <w:suppressAutoHyphens/>
              <w:spacing w:line="276" w:lineRule="auto"/>
              <w:jc w:val="center"/>
              <w:rPr>
                <w:rFonts w:ascii="OfficinaSansBookC" w:eastAsia="Calibri" w:hAnsi="OfficinaSansBookC" w:cs="Calibri"/>
                <w:color w:val="000000" w:themeColor="text1"/>
                <w:sz w:val="24"/>
                <w:szCs w:val="24"/>
              </w:rPr>
            </w:pPr>
          </w:p>
        </w:tc>
        <w:tc>
          <w:tcPr>
            <w:tcW w:w="2127" w:type="dxa"/>
            <w:tcBorders>
              <w:top w:val="single" w:sz="8" w:space="0" w:color="auto"/>
              <w:left w:val="single" w:sz="8" w:space="0" w:color="auto"/>
              <w:bottom w:val="single" w:sz="8" w:space="0" w:color="auto"/>
              <w:right w:val="single" w:sz="8" w:space="0" w:color="auto"/>
            </w:tcBorders>
          </w:tcPr>
          <w:p w14:paraId="78320DC1" w14:textId="77777777" w:rsidR="005B1D50" w:rsidRPr="00CA23CC" w:rsidRDefault="005B1D50" w:rsidP="00CA23CC">
            <w:pPr>
              <w:suppressAutoHyphens/>
              <w:spacing w:line="276" w:lineRule="auto"/>
              <w:jc w:val="center"/>
              <w:rPr>
                <w:rFonts w:ascii="OfficinaSansBookC" w:eastAsia="Calibri" w:hAnsi="OfficinaSansBookC" w:cs="Calibri"/>
                <w:color w:val="000000" w:themeColor="text1"/>
                <w:sz w:val="24"/>
                <w:szCs w:val="24"/>
              </w:rPr>
            </w:pPr>
          </w:p>
        </w:tc>
        <w:tc>
          <w:tcPr>
            <w:tcW w:w="2831" w:type="dxa"/>
            <w:tcBorders>
              <w:top w:val="single" w:sz="8" w:space="0" w:color="auto"/>
              <w:left w:val="single" w:sz="8" w:space="0" w:color="auto"/>
              <w:bottom w:val="single" w:sz="8" w:space="0" w:color="auto"/>
              <w:right w:val="single" w:sz="8" w:space="0" w:color="auto"/>
            </w:tcBorders>
          </w:tcPr>
          <w:p w14:paraId="3346AC36" w14:textId="77777777" w:rsidR="005B1D50" w:rsidRPr="00CA23CC" w:rsidRDefault="005B1D50" w:rsidP="00CA23CC">
            <w:pPr>
              <w:suppressAutoHyphens/>
              <w:spacing w:line="276" w:lineRule="auto"/>
              <w:rPr>
                <w:rFonts w:ascii="OfficinaSansBookC" w:eastAsia="Calibri" w:hAnsi="OfficinaSansBookC" w:cs="Calibri"/>
                <w:color w:val="000000" w:themeColor="text1"/>
                <w:sz w:val="24"/>
                <w:szCs w:val="24"/>
              </w:rPr>
            </w:pPr>
          </w:p>
        </w:tc>
        <w:tc>
          <w:tcPr>
            <w:tcW w:w="2693" w:type="dxa"/>
            <w:tcBorders>
              <w:top w:val="single" w:sz="8" w:space="0" w:color="auto"/>
              <w:left w:val="single" w:sz="8" w:space="0" w:color="auto"/>
              <w:bottom w:val="single" w:sz="8" w:space="0" w:color="auto"/>
              <w:right w:val="single" w:sz="8" w:space="0" w:color="auto"/>
            </w:tcBorders>
          </w:tcPr>
          <w:p w14:paraId="39495A46" w14:textId="77777777" w:rsidR="005B1D50" w:rsidRPr="00CA23CC" w:rsidRDefault="005B1D50" w:rsidP="00CA23CC">
            <w:pPr>
              <w:pStyle w:val="ac"/>
              <w:suppressAutoHyphens/>
              <w:spacing w:line="276" w:lineRule="auto"/>
              <w:ind w:left="270"/>
              <w:rPr>
                <w:rFonts w:ascii="OfficinaSansBookC" w:hAnsi="OfficinaSansBookC"/>
                <w:color w:val="000000" w:themeColor="text1"/>
                <w:sz w:val="24"/>
                <w:szCs w:val="24"/>
              </w:rPr>
            </w:pPr>
          </w:p>
        </w:tc>
        <w:tc>
          <w:tcPr>
            <w:tcW w:w="2835" w:type="dxa"/>
            <w:tcBorders>
              <w:top w:val="single" w:sz="8" w:space="0" w:color="auto"/>
              <w:left w:val="single" w:sz="8" w:space="0" w:color="auto"/>
              <w:bottom w:val="single" w:sz="8" w:space="0" w:color="auto"/>
              <w:right w:val="single" w:sz="8" w:space="0" w:color="auto"/>
            </w:tcBorders>
          </w:tcPr>
          <w:p w14:paraId="4E191448" w14:textId="77777777" w:rsidR="005B1D50" w:rsidRPr="00CA23CC" w:rsidRDefault="005B1D50" w:rsidP="00CA23CC">
            <w:pPr>
              <w:pStyle w:val="ac"/>
              <w:suppressAutoHyphens/>
              <w:spacing w:line="276" w:lineRule="auto"/>
              <w:ind w:left="270"/>
              <w:rPr>
                <w:rFonts w:ascii="OfficinaSansBookC" w:hAnsi="OfficinaSansBookC"/>
                <w:color w:val="000000" w:themeColor="text1"/>
                <w:sz w:val="24"/>
                <w:szCs w:val="24"/>
              </w:rPr>
            </w:pPr>
          </w:p>
        </w:tc>
      </w:tr>
      <w:tr w:rsidR="00CA23CC" w:rsidRPr="00CA23CC" w14:paraId="02869506"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58AE9D83" w14:textId="0D070214"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3.1 Модели и моделирование. Этапы моделирования</w:t>
            </w:r>
          </w:p>
        </w:tc>
        <w:tc>
          <w:tcPr>
            <w:tcW w:w="987" w:type="dxa"/>
            <w:tcBorders>
              <w:top w:val="single" w:sz="8" w:space="0" w:color="auto"/>
              <w:left w:val="single" w:sz="8" w:space="0" w:color="auto"/>
              <w:bottom w:val="single" w:sz="8" w:space="0" w:color="auto"/>
              <w:right w:val="single" w:sz="8" w:space="0" w:color="auto"/>
            </w:tcBorders>
          </w:tcPr>
          <w:p w14:paraId="3DDD7D3C"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751A4E0C"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комбинированное</w:t>
            </w:r>
          </w:p>
        </w:tc>
        <w:tc>
          <w:tcPr>
            <w:tcW w:w="2127" w:type="dxa"/>
            <w:tcBorders>
              <w:top w:val="single" w:sz="8" w:space="0" w:color="auto"/>
              <w:left w:val="single" w:sz="8" w:space="0" w:color="auto"/>
              <w:bottom w:val="single" w:sz="8" w:space="0" w:color="auto"/>
              <w:right w:val="single" w:sz="8" w:space="0" w:color="auto"/>
            </w:tcBorders>
          </w:tcPr>
          <w:p w14:paraId="0D3107BE"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2D02AE5C"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5AE7CAF3" w14:textId="77777777" w:rsidR="005B1D50" w:rsidRPr="00CA23CC" w:rsidRDefault="005B1D50"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(11 класс, 1.6)</w:t>
            </w:r>
          </w:p>
          <w:p w14:paraId="0961A9B7"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(11 класс, 2.1-2.9, 8.1-8.2)</w:t>
            </w:r>
          </w:p>
          <w:p w14:paraId="02B8985E"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(11 класс, 6)</w:t>
            </w:r>
          </w:p>
          <w:p w14:paraId="7EB9FB2D"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(9 класс, 5; 10 класс, 9)</w:t>
            </w:r>
          </w:p>
        </w:tc>
        <w:tc>
          <w:tcPr>
            <w:tcW w:w="2693" w:type="dxa"/>
            <w:tcBorders>
              <w:top w:val="nil"/>
              <w:left w:val="single" w:sz="8" w:space="0" w:color="auto"/>
              <w:bottom w:val="single" w:sz="8" w:space="0" w:color="auto"/>
              <w:right w:val="single" w:sz="8" w:space="0" w:color="auto"/>
            </w:tcBorders>
          </w:tcPr>
          <w:p w14:paraId="3FE5F3EC"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73CB77FA"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tc>
        <w:tc>
          <w:tcPr>
            <w:tcW w:w="2835" w:type="dxa"/>
            <w:tcBorders>
              <w:top w:val="nil"/>
              <w:left w:val="single" w:sz="8" w:space="0" w:color="auto"/>
              <w:bottom w:val="single" w:sz="8" w:space="0" w:color="auto"/>
              <w:right w:val="single" w:sz="8" w:space="0" w:color="auto"/>
            </w:tcBorders>
          </w:tcPr>
          <w:p w14:paraId="5FC6AA74"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Устные ответы</w:t>
            </w:r>
          </w:p>
          <w:p w14:paraId="63860F10"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bCs/>
                <w:color w:val="000000" w:themeColor="text1"/>
                <w:sz w:val="24"/>
                <w:szCs w:val="24"/>
              </w:rPr>
            </w:pPr>
            <w:r w:rsidRPr="00CA23CC">
              <w:rPr>
                <w:rFonts w:ascii="OfficinaSansBookC" w:hAnsi="OfficinaSansBookC"/>
                <w:bCs/>
                <w:color w:val="000000" w:themeColor="text1"/>
                <w:sz w:val="24"/>
                <w:szCs w:val="24"/>
              </w:rPr>
              <w:t>Тестирование</w:t>
            </w:r>
          </w:p>
        </w:tc>
      </w:tr>
      <w:tr w:rsidR="00CA23CC" w:rsidRPr="00CA23CC" w14:paraId="65D39E12"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69B5EEE0" w14:textId="27215F45" w:rsidR="005B1D50" w:rsidRPr="00CA23CC" w:rsidRDefault="005B1D50" w:rsidP="00CA23CC">
            <w:pPr>
              <w:suppressAutoHyphens/>
              <w:spacing w:line="276" w:lineRule="auto"/>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Тема 3.2 Списки, графы, деревья</w:t>
            </w:r>
          </w:p>
        </w:tc>
        <w:tc>
          <w:tcPr>
            <w:tcW w:w="987" w:type="dxa"/>
            <w:tcBorders>
              <w:top w:val="single" w:sz="8" w:space="0" w:color="auto"/>
              <w:left w:val="single" w:sz="8" w:space="0" w:color="auto"/>
              <w:bottom w:val="single" w:sz="8" w:space="0" w:color="auto"/>
              <w:right w:val="single" w:sz="8" w:space="0" w:color="auto"/>
            </w:tcBorders>
          </w:tcPr>
          <w:p w14:paraId="0399E3FE" w14:textId="491B467D" w:rsidR="005B1D50" w:rsidRPr="00CA23CC" w:rsidRDefault="005B1D50" w:rsidP="00CA23CC">
            <w:pPr>
              <w:suppressAutoHyphens/>
              <w:spacing w:line="276" w:lineRule="auto"/>
              <w:jc w:val="center"/>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41CC27DE" w14:textId="366C07BF" w:rsidR="005B1D50" w:rsidRPr="00CA23CC" w:rsidRDefault="005B1D50" w:rsidP="00CA23CC">
            <w:pPr>
              <w:suppressAutoHyphens/>
              <w:spacing w:line="276" w:lineRule="auto"/>
              <w:jc w:val="center"/>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комбинированное</w:t>
            </w:r>
          </w:p>
        </w:tc>
        <w:tc>
          <w:tcPr>
            <w:tcW w:w="2127" w:type="dxa"/>
            <w:tcBorders>
              <w:top w:val="single" w:sz="8" w:space="0" w:color="auto"/>
              <w:left w:val="single" w:sz="8" w:space="0" w:color="auto"/>
              <w:bottom w:val="single" w:sz="8" w:space="0" w:color="auto"/>
              <w:right w:val="single" w:sz="8" w:space="0" w:color="auto"/>
            </w:tcBorders>
          </w:tcPr>
          <w:p w14:paraId="50224A03" w14:textId="6971F829" w:rsidR="005B1D50" w:rsidRPr="00CA23CC" w:rsidRDefault="005B1D50" w:rsidP="00CA23CC">
            <w:pPr>
              <w:suppressAutoHyphens/>
              <w:spacing w:line="276" w:lineRule="auto"/>
              <w:jc w:val="center"/>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544A2B90" w14:textId="77777777" w:rsidR="005B1D50" w:rsidRPr="00CA23CC" w:rsidRDefault="005B1D50"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4E7E312D" w14:textId="3C761804" w:rsidR="005B1D50" w:rsidRPr="00CA23CC" w:rsidRDefault="005B1D50" w:rsidP="00CA23CC">
            <w:pPr>
              <w:suppressAutoHyphens/>
              <w:spacing w:line="276" w:lineRule="auto"/>
              <w:jc w:val="both"/>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РЭШ (11 класс, Урок 13)</w:t>
            </w:r>
          </w:p>
        </w:tc>
        <w:tc>
          <w:tcPr>
            <w:tcW w:w="2693" w:type="dxa"/>
            <w:tcBorders>
              <w:top w:val="single" w:sz="8" w:space="0" w:color="auto"/>
              <w:left w:val="single" w:sz="8" w:space="0" w:color="auto"/>
              <w:bottom w:val="single" w:sz="8" w:space="0" w:color="auto"/>
              <w:right w:val="single" w:sz="8" w:space="0" w:color="auto"/>
            </w:tcBorders>
          </w:tcPr>
          <w:p w14:paraId="19843017"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5A316E40" w14:textId="7F35A5A3"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tc>
        <w:tc>
          <w:tcPr>
            <w:tcW w:w="2835" w:type="dxa"/>
            <w:tcBorders>
              <w:top w:val="single" w:sz="8" w:space="0" w:color="auto"/>
              <w:left w:val="single" w:sz="8" w:space="0" w:color="auto"/>
              <w:bottom w:val="single" w:sz="8" w:space="0" w:color="auto"/>
              <w:right w:val="single" w:sz="8" w:space="0" w:color="auto"/>
            </w:tcBorders>
          </w:tcPr>
          <w:p w14:paraId="482062C3"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Устные ответы</w:t>
            </w:r>
          </w:p>
          <w:p w14:paraId="1D79B91F"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Решение задач</w:t>
            </w:r>
          </w:p>
          <w:p w14:paraId="355F8476" w14:textId="61BF8B6A"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bCs/>
                <w:color w:val="000000" w:themeColor="text1"/>
                <w:sz w:val="24"/>
                <w:szCs w:val="24"/>
              </w:rPr>
              <w:t>Тестирование</w:t>
            </w:r>
          </w:p>
        </w:tc>
      </w:tr>
      <w:tr w:rsidR="00CA23CC" w:rsidRPr="00CA23CC" w14:paraId="1BCCE292"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54EC9178" w14:textId="46509CD4"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Тема 3.3 Математические модели </w:t>
            </w:r>
            <w:r w:rsidRPr="00CA23CC">
              <w:rPr>
                <w:rFonts w:ascii="OfficinaSansBookC" w:eastAsia="Calibri" w:hAnsi="OfficinaSansBookC" w:cs="Calibri"/>
                <w:color w:val="000000" w:themeColor="text1"/>
                <w:sz w:val="24"/>
                <w:szCs w:val="24"/>
              </w:rPr>
              <w:lastRenderedPageBreak/>
              <w:t>в профессиональной области</w:t>
            </w:r>
          </w:p>
        </w:tc>
        <w:tc>
          <w:tcPr>
            <w:tcW w:w="987" w:type="dxa"/>
            <w:tcBorders>
              <w:top w:val="single" w:sz="8" w:space="0" w:color="auto"/>
              <w:left w:val="single" w:sz="8" w:space="0" w:color="auto"/>
              <w:bottom w:val="single" w:sz="8" w:space="0" w:color="auto"/>
              <w:right w:val="single" w:sz="8" w:space="0" w:color="auto"/>
            </w:tcBorders>
          </w:tcPr>
          <w:p w14:paraId="129587AE"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2</w:t>
            </w:r>
          </w:p>
        </w:tc>
        <w:tc>
          <w:tcPr>
            <w:tcW w:w="1417" w:type="dxa"/>
            <w:tcBorders>
              <w:top w:val="single" w:sz="8" w:space="0" w:color="auto"/>
              <w:left w:val="single" w:sz="8" w:space="0" w:color="auto"/>
              <w:bottom w:val="single" w:sz="8" w:space="0" w:color="auto"/>
              <w:right w:val="single" w:sz="8" w:space="0" w:color="auto"/>
            </w:tcBorders>
          </w:tcPr>
          <w:p w14:paraId="0D82E4F2"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комбинированное</w:t>
            </w:r>
          </w:p>
        </w:tc>
        <w:tc>
          <w:tcPr>
            <w:tcW w:w="2127" w:type="dxa"/>
            <w:tcBorders>
              <w:top w:val="single" w:sz="8" w:space="0" w:color="auto"/>
              <w:left w:val="single" w:sz="8" w:space="0" w:color="auto"/>
              <w:bottom w:val="single" w:sz="8" w:space="0" w:color="auto"/>
              <w:right w:val="single" w:sz="8" w:space="0" w:color="auto"/>
            </w:tcBorders>
          </w:tcPr>
          <w:p w14:paraId="7195DD5F"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1D5A6DF7" w14:textId="77777777" w:rsidR="005B1D50" w:rsidRPr="00CA23CC" w:rsidRDefault="005B1D50"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3139584D" w14:textId="77777777" w:rsidR="005B1D50" w:rsidRPr="00CA23CC" w:rsidRDefault="005B1D50"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(11 класс, 2.1-2.12, 8.1-8.2)</w:t>
            </w:r>
          </w:p>
          <w:p w14:paraId="7FFD44F4" w14:textId="77777777" w:rsidR="005B1D50" w:rsidRPr="00CA23CC" w:rsidRDefault="005B1D50"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РЭШ (11 класс, 8, 9)</w:t>
            </w:r>
          </w:p>
          <w:p w14:paraId="324B53AE" w14:textId="77777777" w:rsidR="005B1D50" w:rsidRPr="00CA23CC" w:rsidRDefault="005B1D50"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(9 класс, 5; 10 класс, 9)</w:t>
            </w:r>
          </w:p>
        </w:tc>
        <w:tc>
          <w:tcPr>
            <w:tcW w:w="2693" w:type="dxa"/>
            <w:tcBorders>
              <w:top w:val="single" w:sz="8" w:space="0" w:color="auto"/>
              <w:left w:val="single" w:sz="8" w:space="0" w:color="auto"/>
              <w:bottom w:val="single" w:sz="8" w:space="0" w:color="auto"/>
              <w:right w:val="single" w:sz="8" w:space="0" w:color="auto"/>
            </w:tcBorders>
          </w:tcPr>
          <w:p w14:paraId="0ED60A9D"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Магнитно-маркерная доска,</w:t>
            </w:r>
          </w:p>
          <w:p w14:paraId="4461D8B1"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Интерактивная доска, проектор (интерактивная панель)</w:t>
            </w:r>
          </w:p>
        </w:tc>
        <w:tc>
          <w:tcPr>
            <w:tcW w:w="2835" w:type="dxa"/>
            <w:tcBorders>
              <w:top w:val="single" w:sz="8" w:space="0" w:color="auto"/>
              <w:left w:val="single" w:sz="8" w:space="0" w:color="auto"/>
              <w:bottom w:val="single" w:sz="8" w:space="0" w:color="auto"/>
              <w:right w:val="single" w:sz="8" w:space="0" w:color="auto"/>
            </w:tcBorders>
          </w:tcPr>
          <w:p w14:paraId="78C2C5DB"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Выполнение практических заданий</w:t>
            </w:r>
          </w:p>
          <w:p w14:paraId="632D4E4E"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Тестовые проверочные задания</w:t>
            </w:r>
          </w:p>
        </w:tc>
      </w:tr>
      <w:tr w:rsidR="00CA23CC" w:rsidRPr="00CA23CC" w14:paraId="69A132F1"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52115991" w14:textId="1D9D44CA"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Тема 3.4 Понятие алгоритма и основные алгоритмические структуры</w:t>
            </w:r>
          </w:p>
        </w:tc>
        <w:tc>
          <w:tcPr>
            <w:tcW w:w="987" w:type="dxa"/>
            <w:tcBorders>
              <w:top w:val="single" w:sz="8" w:space="0" w:color="auto"/>
              <w:left w:val="single" w:sz="8" w:space="0" w:color="auto"/>
              <w:bottom w:val="single" w:sz="8" w:space="0" w:color="auto"/>
              <w:right w:val="single" w:sz="8" w:space="0" w:color="auto"/>
            </w:tcBorders>
          </w:tcPr>
          <w:p w14:paraId="7EA5ECCF"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4</w:t>
            </w:r>
          </w:p>
        </w:tc>
        <w:tc>
          <w:tcPr>
            <w:tcW w:w="1417" w:type="dxa"/>
            <w:tcBorders>
              <w:top w:val="single" w:sz="8" w:space="0" w:color="auto"/>
              <w:left w:val="single" w:sz="8" w:space="0" w:color="auto"/>
              <w:bottom w:val="single" w:sz="8" w:space="0" w:color="auto"/>
              <w:right w:val="single" w:sz="8" w:space="0" w:color="auto"/>
            </w:tcBorders>
          </w:tcPr>
          <w:p w14:paraId="3E7AB8EF"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05158CDB"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26C973D8" w14:textId="77777777" w:rsidR="005B1D50" w:rsidRPr="00CA23CC" w:rsidRDefault="005B1D50"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196DE77C" w14:textId="77777777" w:rsidR="005B1D50" w:rsidRPr="00CA23CC" w:rsidRDefault="005B1D50"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(10 класс, 5.1-5.2)</w:t>
            </w:r>
          </w:p>
          <w:p w14:paraId="28563480"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(10 класс, 4.1-4.8)</w:t>
            </w:r>
          </w:p>
          <w:p w14:paraId="0E28CBAC"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(11 класс, 1-3)</w:t>
            </w:r>
          </w:p>
          <w:p w14:paraId="4E1A4FAA"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(11 класс, 6.1-6.5)</w:t>
            </w:r>
          </w:p>
        </w:tc>
        <w:tc>
          <w:tcPr>
            <w:tcW w:w="2693" w:type="dxa"/>
            <w:tcBorders>
              <w:top w:val="single" w:sz="8" w:space="0" w:color="auto"/>
              <w:left w:val="single" w:sz="8" w:space="0" w:color="auto"/>
              <w:bottom w:val="single" w:sz="8" w:space="0" w:color="auto"/>
              <w:right w:val="single" w:sz="8" w:space="0" w:color="auto"/>
            </w:tcBorders>
          </w:tcPr>
          <w:p w14:paraId="626EFFDA"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575A38E4"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3B4575D8"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72C6B256"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4BB48966" w14:textId="77777777" w:rsidR="005B1D50" w:rsidRPr="00CA23CC" w:rsidRDefault="005B1D50"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6807E724"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Устные ответы</w:t>
            </w:r>
          </w:p>
          <w:p w14:paraId="123B4F29"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4843890C" w14:textId="60E75E81"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r w:rsidRPr="00CA23CC">
              <w:rPr>
                <w:rFonts w:ascii="OfficinaSansBookC" w:eastAsia="Calibri" w:hAnsi="OfficinaSansBookC" w:cs="Calibri"/>
                <w:color w:val="000000" w:themeColor="text1"/>
                <w:sz w:val="24"/>
                <w:szCs w:val="24"/>
              </w:rPr>
              <w:t xml:space="preserve"> </w:t>
            </w:r>
          </w:p>
        </w:tc>
      </w:tr>
      <w:tr w:rsidR="00CA23CC" w:rsidRPr="00CA23CC" w14:paraId="6F59EA5F"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04091CF7" w14:textId="72B580AD"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3.5 Анализ алгоритмов в профессиональной области</w:t>
            </w:r>
          </w:p>
        </w:tc>
        <w:tc>
          <w:tcPr>
            <w:tcW w:w="987" w:type="dxa"/>
            <w:tcBorders>
              <w:top w:val="single" w:sz="8" w:space="0" w:color="auto"/>
              <w:left w:val="single" w:sz="8" w:space="0" w:color="auto"/>
              <w:bottom w:val="single" w:sz="8" w:space="0" w:color="auto"/>
              <w:right w:val="single" w:sz="8" w:space="0" w:color="auto"/>
            </w:tcBorders>
          </w:tcPr>
          <w:p w14:paraId="6CA8D977"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4</w:t>
            </w:r>
          </w:p>
        </w:tc>
        <w:tc>
          <w:tcPr>
            <w:tcW w:w="1417" w:type="dxa"/>
            <w:tcBorders>
              <w:top w:val="single" w:sz="8" w:space="0" w:color="auto"/>
              <w:left w:val="single" w:sz="8" w:space="0" w:color="auto"/>
              <w:bottom w:val="single" w:sz="8" w:space="0" w:color="auto"/>
              <w:right w:val="single" w:sz="8" w:space="0" w:color="auto"/>
            </w:tcBorders>
          </w:tcPr>
          <w:p w14:paraId="24AB8ABD"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комбинированное</w:t>
            </w:r>
          </w:p>
          <w:p w14:paraId="63F64CB3"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p w14:paraId="7AE95946"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6512C1FF"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1BA93F50" w14:textId="77777777" w:rsidR="005B1D50" w:rsidRPr="00CA23CC" w:rsidRDefault="005B1D50"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46EE9436" w14:textId="77777777" w:rsidR="005B1D50" w:rsidRPr="00CA23CC" w:rsidRDefault="005B1D50"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(10 класс, 5.2-5.3)</w:t>
            </w:r>
          </w:p>
          <w:p w14:paraId="49B8C5A4"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(10 класс, 4.9-4.14)</w:t>
            </w:r>
          </w:p>
          <w:p w14:paraId="5082FF3E"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(11 класс, 4-5)</w:t>
            </w:r>
          </w:p>
          <w:p w14:paraId="4C86BF1F"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(11 класс, 6.6)</w:t>
            </w:r>
          </w:p>
        </w:tc>
        <w:tc>
          <w:tcPr>
            <w:tcW w:w="2693" w:type="dxa"/>
            <w:tcBorders>
              <w:top w:val="single" w:sz="8" w:space="0" w:color="auto"/>
              <w:left w:val="single" w:sz="8" w:space="0" w:color="auto"/>
              <w:bottom w:val="single" w:sz="8" w:space="0" w:color="auto"/>
              <w:right w:val="single" w:sz="8" w:space="0" w:color="auto"/>
            </w:tcBorders>
          </w:tcPr>
          <w:p w14:paraId="685EDAAE"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19F83DEC"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636C521C"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4D96F209"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Лицензионное / свободно распространяемое программное обеспечение (ОС, прикладные программы)</w:t>
            </w:r>
          </w:p>
          <w:p w14:paraId="32D01265" w14:textId="77777777" w:rsidR="005B1D50" w:rsidRPr="00CA23CC" w:rsidRDefault="005B1D50"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735E7F56"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Устные ответы</w:t>
            </w:r>
          </w:p>
          <w:p w14:paraId="0B47ED7F"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759FC887" w14:textId="38166974"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bCs/>
                <w:color w:val="000000" w:themeColor="text1"/>
                <w:sz w:val="24"/>
                <w:szCs w:val="24"/>
              </w:rPr>
              <w:t>Тестирование</w:t>
            </w:r>
            <w:r w:rsidRPr="00CA23CC">
              <w:rPr>
                <w:rFonts w:ascii="OfficinaSansBookC" w:eastAsia="Calibri" w:hAnsi="OfficinaSansBookC" w:cs="Calibri"/>
                <w:color w:val="000000" w:themeColor="text1"/>
                <w:sz w:val="24"/>
                <w:szCs w:val="24"/>
              </w:rPr>
              <w:t xml:space="preserve"> </w:t>
            </w:r>
          </w:p>
        </w:tc>
      </w:tr>
      <w:tr w:rsidR="00CA23CC" w:rsidRPr="00CA23CC" w14:paraId="65B96245"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616745A5" w14:textId="15C77FCE"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3.6 Базы данных как модель предметной области</w:t>
            </w:r>
          </w:p>
        </w:tc>
        <w:tc>
          <w:tcPr>
            <w:tcW w:w="987" w:type="dxa"/>
            <w:tcBorders>
              <w:top w:val="single" w:sz="8" w:space="0" w:color="auto"/>
              <w:left w:val="single" w:sz="8" w:space="0" w:color="auto"/>
              <w:bottom w:val="single" w:sz="8" w:space="0" w:color="auto"/>
              <w:right w:val="single" w:sz="8" w:space="0" w:color="auto"/>
            </w:tcBorders>
          </w:tcPr>
          <w:p w14:paraId="51E7C3E0"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4</w:t>
            </w:r>
          </w:p>
        </w:tc>
        <w:tc>
          <w:tcPr>
            <w:tcW w:w="1417" w:type="dxa"/>
            <w:tcBorders>
              <w:top w:val="single" w:sz="8" w:space="0" w:color="auto"/>
              <w:left w:val="single" w:sz="8" w:space="0" w:color="auto"/>
              <w:bottom w:val="single" w:sz="8" w:space="0" w:color="auto"/>
              <w:right w:val="single" w:sz="8" w:space="0" w:color="auto"/>
            </w:tcBorders>
          </w:tcPr>
          <w:p w14:paraId="435248A8"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комбинированное</w:t>
            </w:r>
          </w:p>
          <w:p w14:paraId="46BA3E88"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p w14:paraId="71FDB7A7"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2D7B701D"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7388D87B" w14:textId="77777777" w:rsidR="005B1D50" w:rsidRPr="00CA23CC" w:rsidRDefault="005B1D50"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63E5DF9E" w14:textId="77777777" w:rsidR="005B1D50" w:rsidRPr="00CA23CC" w:rsidRDefault="005B1D50"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(11 класс, 2.1)</w:t>
            </w:r>
          </w:p>
          <w:p w14:paraId="04C090D6"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(11 класс, 6.3)</w:t>
            </w:r>
          </w:p>
          <w:p w14:paraId="6A810C73"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(11 класс, 15)</w:t>
            </w:r>
          </w:p>
          <w:p w14:paraId="73C78625"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(11 класс, 13.1-13.3)</w:t>
            </w:r>
          </w:p>
        </w:tc>
        <w:tc>
          <w:tcPr>
            <w:tcW w:w="2693" w:type="dxa"/>
            <w:tcBorders>
              <w:top w:val="single" w:sz="8" w:space="0" w:color="auto"/>
              <w:left w:val="single" w:sz="8" w:space="0" w:color="auto"/>
              <w:bottom w:val="single" w:sz="8" w:space="0" w:color="auto"/>
              <w:right w:val="single" w:sz="8" w:space="0" w:color="auto"/>
            </w:tcBorders>
          </w:tcPr>
          <w:p w14:paraId="487228A3"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5E8DBDF8"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7EBDBB3E"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4FC525CB"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5947C8B7" w14:textId="77777777" w:rsidR="005B1D50" w:rsidRPr="00CA23CC" w:rsidRDefault="005B1D50"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31EC0ADE"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Устные ответы</w:t>
            </w:r>
          </w:p>
          <w:p w14:paraId="4769C030"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50225074" w14:textId="4ED863AD"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r w:rsidRPr="00CA23CC">
              <w:rPr>
                <w:rFonts w:ascii="OfficinaSansBookC" w:eastAsia="Calibri" w:hAnsi="OfficinaSansBookC" w:cs="Calibri"/>
                <w:color w:val="000000" w:themeColor="text1"/>
                <w:sz w:val="24"/>
                <w:szCs w:val="24"/>
              </w:rPr>
              <w:t xml:space="preserve"> </w:t>
            </w:r>
          </w:p>
        </w:tc>
      </w:tr>
      <w:tr w:rsidR="00CA23CC" w:rsidRPr="00CA23CC" w14:paraId="3876AC9B"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422A63D6" w14:textId="16E17A03"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3.7 Технологии обработки информации в электронных таблицах</w:t>
            </w:r>
          </w:p>
        </w:tc>
        <w:tc>
          <w:tcPr>
            <w:tcW w:w="987" w:type="dxa"/>
            <w:tcBorders>
              <w:top w:val="single" w:sz="8" w:space="0" w:color="auto"/>
              <w:left w:val="single" w:sz="8" w:space="0" w:color="auto"/>
              <w:bottom w:val="single" w:sz="8" w:space="0" w:color="auto"/>
              <w:right w:val="single" w:sz="8" w:space="0" w:color="auto"/>
            </w:tcBorders>
          </w:tcPr>
          <w:p w14:paraId="6F44D6F7"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3EF7B3D9"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3FBB57E2"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112760F5" w14:textId="77777777" w:rsidR="005B1D50" w:rsidRPr="00CA23CC" w:rsidRDefault="005B1D50"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2EBF410A" w14:textId="77777777" w:rsidR="005B1D50" w:rsidRPr="00CA23CC" w:rsidRDefault="005B1D50"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(9 класс, 3.1-3.3)</w:t>
            </w:r>
          </w:p>
          <w:p w14:paraId="7A2EF2A6"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(11 класс, 4.4)</w:t>
            </w:r>
          </w:p>
          <w:p w14:paraId="761FB839"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(11 класс, 13)</w:t>
            </w:r>
          </w:p>
          <w:p w14:paraId="39EB4E88"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МЭО (11 класс, 11.1-11.4)</w:t>
            </w:r>
          </w:p>
        </w:tc>
        <w:tc>
          <w:tcPr>
            <w:tcW w:w="2693" w:type="dxa"/>
            <w:tcBorders>
              <w:top w:val="single" w:sz="8" w:space="0" w:color="auto"/>
              <w:left w:val="single" w:sz="8" w:space="0" w:color="auto"/>
              <w:bottom w:val="single" w:sz="8" w:space="0" w:color="auto"/>
              <w:right w:val="single" w:sz="8" w:space="0" w:color="auto"/>
            </w:tcBorders>
          </w:tcPr>
          <w:p w14:paraId="13307992"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Магнитно-маркерная доска,</w:t>
            </w:r>
          </w:p>
          <w:p w14:paraId="45B4986D"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 xml:space="preserve">Интерактивная доска, проектор </w:t>
            </w:r>
            <w:r w:rsidRPr="00CA23CC">
              <w:rPr>
                <w:rFonts w:ascii="OfficinaSansBookC" w:hAnsi="OfficinaSansBookC"/>
                <w:color w:val="000000" w:themeColor="text1"/>
                <w:sz w:val="24"/>
                <w:szCs w:val="24"/>
              </w:rPr>
              <w:lastRenderedPageBreak/>
              <w:t>(интерактивная панель)</w:t>
            </w:r>
          </w:p>
          <w:p w14:paraId="3C4864E4"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405349C2"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56416387" w14:textId="77777777" w:rsidR="005B1D50" w:rsidRPr="00CA23CC" w:rsidRDefault="005B1D50"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259419E5"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Устные ответы</w:t>
            </w:r>
          </w:p>
          <w:p w14:paraId="3DB23697"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075E9CEF" w14:textId="5E74CA33"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Тестовые проверочные задания</w:t>
            </w:r>
            <w:r w:rsidRPr="00CA23CC">
              <w:rPr>
                <w:rFonts w:ascii="OfficinaSansBookC" w:eastAsia="Calibri" w:hAnsi="OfficinaSansBookC" w:cs="Calibri"/>
                <w:color w:val="000000" w:themeColor="text1"/>
                <w:sz w:val="24"/>
                <w:szCs w:val="24"/>
              </w:rPr>
              <w:t xml:space="preserve"> </w:t>
            </w:r>
          </w:p>
        </w:tc>
      </w:tr>
      <w:tr w:rsidR="00CA23CC" w:rsidRPr="00CA23CC" w14:paraId="24A19DBF"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3BC89817"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Тема 3.8</w:t>
            </w:r>
          </w:p>
          <w:p w14:paraId="197F85C5"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Формулы и функции в электронных таблицах</w:t>
            </w:r>
          </w:p>
        </w:tc>
        <w:tc>
          <w:tcPr>
            <w:tcW w:w="987" w:type="dxa"/>
            <w:tcBorders>
              <w:top w:val="single" w:sz="8" w:space="0" w:color="auto"/>
              <w:left w:val="single" w:sz="8" w:space="0" w:color="auto"/>
              <w:bottom w:val="single" w:sz="8" w:space="0" w:color="auto"/>
              <w:right w:val="single" w:sz="8" w:space="0" w:color="auto"/>
            </w:tcBorders>
          </w:tcPr>
          <w:p w14:paraId="4C3BA11F"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26A0F1D6"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076A74D7"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1A110445" w14:textId="77777777" w:rsidR="005B1D50" w:rsidRPr="00CA23CC" w:rsidRDefault="005B1D50"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19DD8C55" w14:textId="77777777" w:rsidR="005B1D50" w:rsidRPr="00CA23CC" w:rsidRDefault="005B1D50"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(9 класс, 3.1-3.3)</w:t>
            </w:r>
          </w:p>
          <w:p w14:paraId="635D545F"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(11 класс, 4.4)</w:t>
            </w:r>
          </w:p>
          <w:p w14:paraId="0E7AA2E5"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(11 класс, 13)</w:t>
            </w:r>
          </w:p>
          <w:p w14:paraId="11C7F1A1"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(11 класс, 11.1-11.4)</w:t>
            </w:r>
          </w:p>
          <w:p w14:paraId="3E8D5713"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p w14:paraId="4F524679"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Босова Л.Л. Информатика. Базовый уровень. 10-11 классы. Компьютерных практикум. – М.: БИНОМ. Лаборатория знаний, 2021. – 144 с.</w:t>
            </w:r>
          </w:p>
        </w:tc>
        <w:tc>
          <w:tcPr>
            <w:tcW w:w="2693" w:type="dxa"/>
            <w:tcBorders>
              <w:top w:val="single" w:sz="8" w:space="0" w:color="auto"/>
              <w:left w:val="single" w:sz="8" w:space="0" w:color="auto"/>
              <w:bottom w:val="single" w:sz="8" w:space="0" w:color="auto"/>
              <w:right w:val="single" w:sz="8" w:space="0" w:color="auto"/>
            </w:tcBorders>
          </w:tcPr>
          <w:p w14:paraId="2266703E"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4EECBDA9"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6B34CCA4"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639B9E05"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640A1C20" w14:textId="77777777" w:rsidR="005B1D50" w:rsidRPr="00CA23CC" w:rsidRDefault="005B1D50"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72E5F08E"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16D98703" w14:textId="63127651"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r w:rsidRPr="00CA23CC">
              <w:rPr>
                <w:rFonts w:ascii="OfficinaSansBookC" w:eastAsia="Calibri" w:hAnsi="OfficinaSansBookC" w:cs="Calibri"/>
                <w:color w:val="000000" w:themeColor="text1"/>
                <w:sz w:val="24"/>
                <w:szCs w:val="24"/>
              </w:rPr>
              <w:t xml:space="preserve"> </w:t>
            </w:r>
          </w:p>
        </w:tc>
      </w:tr>
      <w:tr w:rsidR="00CA23CC" w:rsidRPr="00CA23CC" w14:paraId="1C431D73"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50D55C31" w14:textId="6E476A0A"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lastRenderedPageBreak/>
              <w:t>Тема 3.9</w:t>
            </w:r>
          </w:p>
          <w:p w14:paraId="33BAE871" w14:textId="243EB6BE" w:rsidR="005B1D50" w:rsidRPr="00CA23CC" w:rsidRDefault="005B1D50" w:rsidP="00CA23CC">
            <w:pPr>
              <w:suppressAutoHyphens/>
              <w:spacing w:line="276" w:lineRule="auto"/>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Визуализация данных в электронных таблицах</w:t>
            </w:r>
          </w:p>
        </w:tc>
        <w:tc>
          <w:tcPr>
            <w:tcW w:w="987" w:type="dxa"/>
            <w:tcBorders>
              <w:top w:val="single" w:sz="8" w:space="0" w:color="auto"/>
              <w:left w:val="single" w:sz="8" w:space="0" w:color="auto"/>
              <w:bottom w:val="single" w:sz="8" w:space="0" w:color="auto"/>
              <w:right w:val="single" w:sz="8" w:space="0" w:color="auto"/>
            </w:tcBorders>
          </w:tcPr>
          <w:p w14:paraId="2473F698" w14:textId="14F562EE" w:rsidR="005B1D50" w:rsidRPr="00CA23CC" w:rsidRDefault="005B1D50" w:rsidP="00CA23CC">
            <w:pPr>
              <w:suppressAutoHyphens/>
              <w:spacing w:line="276" w:lineRule="auto"/>
              <w:jc w:val="center"/>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2</w:t>
            </w:r>
          </w:p>
        </w:tc>
        <w:tc>
          <w:tcPr>
            <w:tcW w:w="1417" w:type="dxa"/>
            <w:tcBorders>
              <w:top w:val="single" w:sz="8" w:space="0" w:color="auto"/>
              <w:left w:val="single" w:sz="8" w:space="0" w:color="auto"/>
              <w:bottom w:val="single" w:sz="8" w:space="0" w:color="auto"/>
              <w:right w:val="single" w:sz="8" w:space="0" w:color="auto"/>
            </w:tcBorders>
          </w:tcPr>
          <w:p w14:paraId="0FC7D9E6" w14:textId="24E0F803" w:rsidR="005B1D50" w:rsidRPr="00CA23CC" w:rsidRDefault="005B1D50" w:rsidP="00CA23CC">
            <w:pPr>
              <w:suppressAutoHyphens/>
              <w:spacing w:line="276" w:lineRule="auto"/>
              <w:jc w:val="center"/>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00FEF445" w14:textId="659763BA" w:rsidR="005B1D50" w:rsidRPr="00CA23CC" w:rsidRDefault="005B1D50" w:rsidP="00CA23CC">
            <w:pPr>
              <w:suppressAutoHyphens/>
              <w:spacing w:line="276" w:lineRule="auto"/>
              <w:jc w:val="center"/>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7BD9D233" w14:textId="77777777" w:rsidR="005B1D50" w:rsidRPr="00CA23CC" w:rsidRDefault="005B1D50"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6E61E37D" w14:textId="77777777" w:rsidR="005B1D50" w:rsidRPr="00CA23CC" w:rsidRDefault="005B1D50"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(9 класс, 3.1-3.3)</w:t>
            </w:r>
          </w:p>
          <w:p w14:paraId="3C612114"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(11 класс, 4.4)</w:t>
            </w:r>
          </w:p>
          <w:p w14:paraId="753EE10B"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(11 класс, 13)</w:t>
            </w:r>
          </w:p>
          <w:p w14:paraId="084C489A"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МЭО (11 класс, 11.1-11.4)</w:t>
            </w:r>
          </w:p>
          <w:p w14:paraId="4FEDB8E2" w14:textId="55733FBB" w:rsidR="005B1D50" w:rsidRPr="00CA23CC" w:rsidRDefault="005B1D50" w:rsidP="00CA23CC">
            <w:pPr>
              <w:suppressAutoHyphens/>
              <w:spacing w:line="276" w:lineRule="auto"/>
              <w:jc w:val="both"/>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Босова Л.Л. Информатика. Базовый уровень. 10-11 классы. Компьютерных практикум. – М.: БИНОМ. Лаборатория знаний, 2021. – 144 с.</w:t>
            </w:r>
          </w:p>
        </w:tc>
        <w:tc>
          <w:tcPr>
            <w:tcW w:w="2693" w:type="dxa"/>
            <w:tcBorders>
              <w:top w:val="single" w:sz="8" w:space="0" w:color="auto"/>
              <w:left w:val="single" w:sz="8" w:space="0" w:color="auto"/>
              <w:bottom w:val="single" w:sz="8" w:space="0" w:color="auto"/>
              <w:right w:val="single" w:sz="8" w:space="0" w:color="auto"/>
            </w:tcBorders>
          </w:tcPr>
          <w:p w14:paraId="4160CBC4"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3975E815"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7B554B36"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123351CD"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Лицензионное / свободно распространяемое программное обеспечение (ОС, прикладные программы)</w:t>
            </w:r>
          </w:p>
          <w:p w14:paraId="6DDA8A52" w14:textId="55D5F0A0"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0B7D0B16"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Выполнение практических заданий</w:t>
            </w:r>
          </w:p>
          <w:p w14:paraId="73F95762" w14:textId="2CE3A418"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p>
        </w:tc>
      </w:tr>
      <w:tr w:rsidR="00CA23CC" w:rsidRPr="00CA23CC" w14:paraId="7EA3A5E8"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1BCDADBF" w14:textId="11E63905"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Тема 3.1</w:t>
            </w:r>
            <w:r w:rsidR="00145181" w:rsidRPr="00CA23CC">
              <w:rPr>
                <w:rFonts w:ascii="OfficinaSansBookC" w:eastAsia="Calibri" w:hAnsi="OfficinaSansBookC" w:cs="Calibri"/>
                <w:color w:val="000000" w:themeColor="text1"/>
                <w:sz w:val="24"/>
                <w:szCs w:val="24"/>
              </w:rPr>
              <w:t>0</w:t>
            </w:r>
          </w:p>
          <w:p w14:paraId="1EFC5208" w14:textId="3C8F31A2" w:rsidR="005B1D50" w:rsidRPr="00CA23CC" w:rsidRDefault="005B1D50" w:rsidP="00CA23CC">
            <w:pPr>
              <w:suppressAutoHyphens/>
              <w:spacing w:line="276" w:lineRule="auto"/>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Моделирование в электронных таблицах</w:t>
            </w:r>
          </w:p>
        </w:tc>
        <w:tc>
          <w:tcPr>
            <w:tcW w:w="987" w:type="dxa"/>
            <w:tcBorders>
              <w:top w:val="single" w:sz="8" w:space="0" w:color="auto"/>
              <w:left w:val="single" w:sz="8" w:space="0" w:color="auto"/>
              <w:bottom w:val="single" w:sz="8" w:space="0" w:color="auto"/>
              <w:right w:val="single" w:sz="8" w:space="0" w:color="auto"/>
            </w:tcBorders>
          </w:tcPr>
          <w:p w14:paraId="50E3B9AC" w14:textId="5C6FE4FF" w:rsidR="005B1D50" w:rsidRPr="00CA23CC" w:rsidRDefault="005B1D50" w:rsidP="00CA23CC">
            <w:pPr>
              <w:suppressAutoHyphens/>
              <w:spacing w:line="276" w:lineRule="auto"/>
              <w:jc w:val="center"/>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4</w:t>
            </w:r>
          </w:p>
        </w:tc>
        <w:tc>
          <w:tcPr>
            <w:tcW w:w="1417" w:type="dxa"/>
            <w:tcBorders>
              <w:top w:val="single" w:sz="8" w:space="0" w:color="auto"/>
              <w:left w:val="single" w:sz="8" w:space="0" w:color="auto"/>
              <w:bottom w:val="single" w:sz="8" w:space="0" w:color="auto"/>
              <w:right w:val="single" w:sz="8" w:space="0" w:color="auto"/>
            </w:tcBorders>
          </w:tcPr>
          <w:p w14:paraId="4B56E13D" w14:textId="4BB0FFF9" w:rsidR="005B1D50" w:rsidRPr="00CA23CC" w:rsidRDefault="005B1D50" w:rsidP="00CA23CC">
            <w:pPr>
              <w:suppressAutoHyphens/>
              <w:spacing w:line="276" w:lineRule="auto"/>
              <w:jc w:val="center"/>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практическое</w:t>
            </w:r>
          </w:p>
        </w:tc>
        <w:tc>
          <w:tcPr>
            <w:tcW w:w="2127" w:type="dxa"/>
            <w:tcBorders>
              <w:top w:val="single" w:sz="8" w:space="0" w:color="auto"/>
              <w:left w:val="single" w:sz="8" w:space="0" w:color="auto"/>
              <w:bottom w:val="single" w:sz="8" w:space="0" w:color="auto"/>
              <w:right w:val="single" w:sz="8" w:space="0" w:color="auto"/>
            </w:tcBorders>
          </w:tcPr>
          <w:p w14:paraId="5F0BAE43" w14:textId="6058DE87" w:rsidR="005B1D50" w:rsidRPr="00CA23CC" w:rsidRDefault="005B1D50" w:rsidP="00CA23CC">
            <w:pPr>
              <w:suppressAutoHyphens/>
              <w:spacing w:line="276" w:lineRule="auto"/>
              <w:jc w:val="center"/>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4C5DD089" w14:textId="77777777" w:rsidR="005B1D50" w:rsidRPr="00CA23CC" w:rsidRDefault="005B1D50" w:rsidP="00CA23CC">
            <w:pPr>
              <w:suppressAutoHyphens/>
              <w:spacing w:line="276" w:lineRule="auto"/>
              <w:jc w:val="both"/>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ЭОР (на выбор):</w:t>
            </w:r>
          </w:p>
          <w:p w14:paraId="4615FC66" w14:textId="77777777" w:rsidR="005B1D50" w:rsidRPr="00CA23CC" w:rsidRDefault="005B1D50" w:rsidP="00CA23CC">
            <w:pPr>
              <w:suppressAutoHyphens/>
              <w:spacing w:line="276" w:lineRule="auto"/>
              <w:rPr>
                <w:rFonts w:ascii="OfficinaSansBookC" w:hAnsi="OfficinaSansBookC"/>
                <w:color w:val="000000" w:themeColor="text1"/>
                <w:sz w:val="24"/>
                <w:szCs w:val="24"/>
              </w:rPr>
            </w:pPr>
            <w:proofErr w:type="spellStart"/>
            <w:r w:rsidRPr="00CA23CC">
              <w:rPr>
                <w:rFonts w:ascii="OfficinaSansBookC" w:eastAsia="Calibri" w:hAnsi="OfficinaSansBookC" w:cs="Calibri"/>
                <w:color w:val="000000" w:themeColor="text1"/>
                <w:sz w:val="24"/>
                <w:szCs w:val="24"/>
              </w:rPr>
              <w:t>ЯКласс</w:t>
            </w:r>
            <w:proofErr w:type="spellEnd"/>
            <w:r w:rsidRPr="00CA23CC">
              <w:rPr>
                <w:rFonts w:ascii="OfficinaSansBookC" w:eastAsia="Calibri" w:hAnsi="OfficinaSansBookC" w:cs="Calibri"/>
                <w:color w:val="000000" w:themeColor="text1"/>
                <w:sz w:val="24"/>
                <w:szCs w:val="24"/>
              </w:rPr>
              <w:t xml:space="preserve"> (9 класс, 3.1-3.3)</w:t>
            </w:r>
          </w:p>
          <w:p w14:paraId="5480ACB8"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1СУрок (11 класс, 4.4)</w:t>
            </w:r>
          </w:p>
          <w:p w14:paraId="676EFC9D"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РЭШ (11 класс, 13)</w:t>
            </w:r>
          </w:p>
          <w:p w14:paraId="5E2916A8" w14:textId="27DDF0D9" w:rsidR="005B1D50" w:rsidRPr="00CA23CC" w:rsidRDefault="005B1D50" w:rsidP="00CA23CC">
            <w:pPr>
              <w:suppressAutoHyphens/>
              <w:spacing w:line="276" w:lineRule="auto"/>
              <w:jc w:val="both"/>
              <w:rPr>
                <w:rFonts w:ascii="OfficinaSansBookC" w:eastAsia="Calibri" w:hAnsi="OfficinaSansBookC" w:cs="Calibri"/>
                <w:color w:val="000000" w:themeColor="text1"/>
                <w:sz w:val="24"/>
                <w:szCs w:val="24"/>
              </w:rPr>
            </w:pPr>
            <w:r w:rsidRPr="00CA23CC">
              <w:rPr>
                <w:rFonts w:ascii="OfficinaSansBookC" w:eastAsia="Calibri" w:hAnsi="OfficinaSansBookC" w:cs="Calibri"/>
                <w:color w:val="000000" w:themeColor="text1"/>
                <w:sz w:val="24"/>
                <w:szCs w:val="24"/>
              </w:rPr>
              <w:t>МЭО (11 класс, 11.1-11.4)</w:t>
            </w:r>
          </w:p>
        </w:tc>
        <w:tc>
          <w:tcPr>
            <w:tcW w:w="2693" w:type="dxa"/>
            <w:tcBorders>
              <w:top w:val="single" w:sz="8" w:space="0" w:color="auto"/>
              <w:left w:val="single" w:sz="8" w:space="0" w:color="auto"/>
              <w:bottom w:val="single" w:sz="8" w:space="0" w:color="auto"/>
              <w:right w:val="single" w:sz="8" w:space="0" w:color="auto"/>
            </w:tcBorders>
          </w:tcPr>
          <w:p w14:paraId="086D7832"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Магнитно-маркерная доска,</w:t>
            </w:r>
          </w:p>
          <w:p w14:paraId="6AA8D4F4"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Интерактивная доска, проектор (интерактивная панель)</w:t>
            </w:r>
          </w:p>
          <w:p w14:paraId="69FE76B8"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Персональные компьютеры</w:t>
            </w:r>
          </w:p>
          <w:p w14:paraId="621D6821" w14:textId="77777777"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 xml:space="preserve">Лицензионное / свободно распространяемое программное обеспечение (ОС, </w:t>
            </w:r>
            <w:r w:rsidRPr="00CA23CC">
              <w:rPr>
                <w:rFonts w:ascii="OfficinaSansBookC" w:hAnsi="OfficinaSansBookC"/>
                <w:color w:val="000000" w:themeColor="text1"/>
                <w:sz w:val="24"/>
                <w:szCs w:val="24"/>
              </w:rPr>
              <w:lastRenderedPageBreak/>
              <w:t>прикладные программы)</w:t>
            </w:r>
          </w:p>
          <w:p w14:paraId="69570E75" w14:textId="1D309A6C" w:rsidR="005B1D50" w:rsidRPr="00CA23CC" w:rsidRDefault="005B1D50" w:rsidP="00CA23CC">
            <w:pPr>
              <w:pStyle w:val="ac"/>
              <w:numPr>
                <w:ilvl w:val="0"/>
                <w:numId w:val="90"/>
              </w:numPr>
              <w:suppressAutoHyphens/>
              <w:spacing w:line="276" w:lineRule="auto"/>
              <w:ind w:left="270" w:hanging="270"/>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локальная сеть с выходом в Интернет</w:t>
            </w:r>
          </w:p>
        </w:tc>
        <w:tc>
          <w:tcPr>
            <w:tcW w:w="2835" w:type="dxa"/>
            <w:tcBorders>
              <w:top w:val="single" w:sz="8" w:space="0" w:color="auto"/>
              <w:left w:val="single" w:sz="8" w:space="0" w:color="auto"/>
              <w:bottom w:val="single" w:sz="8" w:space="0" w:color="auto"/>
              <w:right w:val="single" w:sz="8" w:space="0" w:color="auto"/>
            </w:tcBorders>
          </w:tcPr>
          <w:p w14:paraId="6CA0F24E" w14:textId="77777777"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lastRenderedPageBreak/>
              <w:t>Выполнение практических заданий</w:t>
            </w:r>
          </w:p>
          <w:p w14:paraId="4BD2A021" w14:textId="656CFC22" w:rsidR="005B1D50" w:rsidRPr="00CA23CC" w:rsidRDefault="005B1D50" w:rsidP="00CA23CC">
            <w:pPr>
              <w:pStyle w:val="ac"/>
              <w:numPr>
                <w:ilvl w:val="0"/>
                <w:numId w:val="89"/>
              </w:numPr>
              <w:suppressAutoHyphens/>
              <w:spacing w:line="276" w:lineRule="auto"/>
              <w:ind w:left="270" w:hanging="270"/>
              <w:rPr>
                <w:rFonts w:ascii="OfficinaSansBookC" w:hAnsi="OfficinaSansBookC"/>
                <w:color w:val="000000" w:themeColor="text1"/>
                <w:sz w:val="24"/>
                <w:szCs w:val="24"/>
              </w:rPr>
            </w:pPr>
            <w:r w:rsidRPr="00CA23CC">
              <w:rPr>
                <w:rFonts w:ascii="OfficinaSansBookC" w:hAnsi="OfficinaSansBookC"/>
                <w:color w:val="000000" w:themeColor="text1"/>
                <w:sz w:val="24"/>
                <w:szCs w:val="24"/>
              </w:rPr>
              <w:t>Тестовые проверочные задания</w:t>
            </w:r>
          </w:p>
        </w:tc>
      </w:tr>
      <w:tr w:rsidR="005B1D50" w:rsidRPr="00CA23CC" w14:paraId="7C6156BB" w14:textId="77777777" w:rsidTr="005B1D50">
        <w:trPr>
          <w:trHeight w:val="300"/>
          <w:jc w:val="center"/>
        </w:trPr>
        <w:tc>
          <w:tcPr>
            <w:tcW w:w="2689" w:type="dxa"/>
            <w:tcBorders>
              <w:top w:val="single" w:sz="8" w:space="0" w:color="auto"/>
              <w:left w:val="single" w:sz="8" w:space="0" w:color="auto"/>
              <w:bottom w:val="single" w:sz="8" w:space="0" w:color="auto"/>
              <w:right w:val="single" w:sz="8" w:space="0" w:color="auto"/>
            </w:tcBorders>
          </w:tcPr>
          <w:p w14:paraId="75F76B9B" w14:textId="77777777" w:rsidR="005B1D50" w:rsidRPr="00CA23CC" w:rsidRDefault="005B1D50" w:rsidP="00CA23CC">
            <w:pPr>
              <w:suppressAutoHyphens/>
              <w:spacing w:line="276" w:lineRule="auto"/>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Итого</w:t>
            </w:r>
          </w:p>
        </w:tc>
        <w:tc>
          <w:tcPr>
            <w:tcW w:w="987" w:type="dxa"/>
            <w:tcBorders>
              <w:top w:val="single" w:sz="8" w:space="0" w:color="auto"/>
              <w:left w:val="single" w:sz="8" w:space="0" w:color="auto"/>
              <w:bottom w:val="single" w:sz="8" w:space="0" w:color="auto"/>
              <w:right w:val="single" w:sz="8" w:space="0" w:color="auto"/>
            </w:tcBorders>
          </w:tcPr>
          <w:p w14:paraId="2FE80F3F"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72</w:t>
            </w:r>
          </w:p>
        </w:tc>
        <w:tc>
          <w:tcPr>
            <w:tcW w:w="1417" w:type="dxa"/>
            <w:tcBorders>
              <w:top w:val="single" w:sz="8" w:space="0" w:color="auto"/>
              <w:left w:val="single" w:sz="8" w:space="0" w:color="auto"/>
              <w:bottom w:val="single" w:sz="8" w:space="0" w:color="auto"/>
              <w:right w:val="single" w:sz="8" w:space="0" w:color="auto"/>
            </w:tcBorders>
          </w:tcPr>
          <w:p w14:paraId="749DBA20"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127" w:type="dxa"/>
            <w:tcBorders>
              <w:top w:val="single" w:sz="8" w:space="0" w:color="auto"/>
              <w:left w:val="single" w:sz="8" w:space="0" w:color="auto"/>
              <w:bottom w:val="single" w:sz="8" w:space="0" w:color="auto"/>
              <w:right w:val="single" w:sz="8" w:space="0" w:color="auto"/>
            </w:tcBorders>
          </w:tcPr>
          <w:p w14:paraId="61FA6073"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1" w:type="dxa"/>
            <w:tcBorders>
              <w:top w:val="single" w:sz="8" w:space="0" w:color="auto"/>
              <w:left w:val="single" w:sz="8" w:space="0" w:color="auto"/>
              <w:bottom w:val="single" w:sz="8" w:space="0" w:color="auto"/>
              <w:right w:val="single" w:sz="8" w:space="0" w:color="auto"/>
            </w:tcBorders>
          </w:tcPr>
          <w:p w14:paraId="5D52FB4F" w14:textId="77777777" w:rsidR="005B1D50" w:rsidRPr="00CA23CC" w:rsidRDefault="005B1D50" w:rsidP="00CA23CC">
            <w:pPr>
              <w:suppressAutoHyphens/>
              <w:spacing w:line="276" w:lineRule="auto"/>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693" w:type="dxa"/>
            <w:tcBorders>
              <w:top w:val="single" w:sz="8" w:space="0" w:color="auto"/>
              <w:left w:val="single" w:sz="8" w:space="0" w:color="auto"/>
              <w:bottom w:val="single" w:sz="8" w:space="0" w:color="auto"/>
              <w:right w:val="single" w:sz="8" w:space="0" w:color="auto"/>
            </w:tcBorders>
          </w:tcPr>
          <w:p w14:paraId="537FF63E" w14:textId="77777777" w:rsidR="005B1D50" w:rsidRPr="00CA23CC" w:rsidRDefault="005B1D50"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c>
          <w:tcPr>
            <w:tcW w:w="2835" w:type="dxa"/>
            <w:tcBorders>
              <w:top w:val="single" w:sz="8" w:space="0" w:color="auto"/>
              <w:left w:val="single" w:sz="8" w:space="0" w:color="auto"/>
              <w:bottom w:val="single" w:sz="8" w:space="0" w:color="auto"/>
              <w:right w:val="single" w:sz="8" w:space="0" w:color="auto"/>
            </w:tcBorders>
          </w:tcPr>
          <w:p w14:paraId="6F167B9E" w14:textId="77777777" w:rsidR="005B1D50" w:rsidRPr="00CA23CC" w:rsidRDefault="005B1D50" w:rsidP="00CA23CC">
            <w:pPr>
              <w:suppressAutoHyphens/>
              <w:spacing w:line="276" w:lineRule="auto"/>
              <w:ind w:left="270" w:hanging="270"/>
              <w:jc w:val="center"/>
              <w:rPr>
                <w:rFonts w:ascii="OfficinaSansBookC" w:hAnsi="OfficinaSansBookC"/>
                <w:color w:val="000000" w:themeColor="text1"/>
                <w:sz w:val="24"/>
                <w:szCs w:val="24"/>
              </w:rPr>
            </w:pPr>
            <w:r w:rsidRPr="00CA23CC">
              <w:rPr>
                <w:rFonts w:ascii="OfficinaSansBookC" w:eastAsia="Calibri" w:hAnsi="OfficinaSansBookC" w:cs="Calibri"/>
                <w:color w:val="000000" w:themeColor="text1"/>
                <w:sz w:val="24"/>
                <w:szCs w:val="24"/>
              </w:rPr>
              <w:t xml:space="preserve"> </w:t>
            </w:r>
          </w:p>
        </w:tc>
      </w:tr>
    </w:tbl>
    <w:p w14:paraId="3D493D2B" w14:textId="77777777" w:rsidR="00281269" w:rsidRPr="00CA23CC" w:rsidRDefault="00281269" w:rsidP="00CA23CC">
      <w:pPr>
        <w:spacing w:after="0" w:line="276" w:lineRule="auto"/>
        <w:rPr>
          <w:rFonts w:ascii="OfficinaSansBookC" w:hAnsi="OfficinaSansBookC"/>
          <w:color w:val="000000" w:themeColor="text1"/>
        </w:rPr>
      </w:pPr>
    </w:p>
    <w:p w14:paraId="3DBC7090" w14:textId="341B062F" w:rsidR="00281269" w:rsidRPr="00CA23CC" w:rsidRDefault="00281269" w:rsidP="00CA23CC">
      <w:pPr>
        <w:spacing w:after="0" w:line="276" w:lineRule="auto"/>
        <w:rPr>
          <w:rFonts w:ascii="OfficinaSansBookC" w:hAnsi="OfficinaSansBookC"/>
          <w:color w:val="000000" w:themeColor="text1"/>
        </w:rPr>
      </w:pPr>
    </w:p>
    <w:p w14:paraId="78630DA4" w14:textId="20F5FAD1" w:rsidR="008C3EDF" w:rsidRPr="00CA23CC" w:rsidRDefault="00A13F2C" w:rsidP="00CA23CC">
      <w:pPr>
        <w:pStyle w:val="2"/>
        <w:spacing w:before="0" w:line="276" w:lineRule="auto"/>
        <w:jc w:val="center"/>
        <w:rPr>
          <w:rStyle w:val="normaltextrun"/>
          <w:rFonts w:ascii="OfficinaSansBookC" w:hAnsi="OfficinaSansBookC"/>
          <w:b/>
          <w:color w:val="000000" w:themeColor="text1"/>
        </w:rPr>
      </w:pPr>
      <w:bookmarkStart w:id="5" w:name="_Toc125320818"/>
      <w:bookmarkStart w:id="6" w:name="_Toc118659616"/>
      <w:bookmarkStart w:id="7" w:name="_Toc118742484"/>
      <w:bookmarkStart w:id="8" w:name="_Toc120521899"/>
      <w:r w:rsidRPr="00CA23CC">
        <w:rPr>
          <w:rStyle w:val="normaltextrun"/>
          <w:rFonts w:ascii="OfficinaSansBookC" w:hAnsi="OfficinaSansBookC"/>
          <w:b/>
          <w:color w:val="000000" w:themeColor="text1"/>
        </w:rPr>
        <w:t xml:space="preserve">Опорные конспекты. </w:t>
      </w:r>
      <w:r w:rsidR="008C3EDF" w:rsidRPr="00CA23CC">
        <w:rPr>
          <w:rStyle w:val="normaltextrun"/>
          <w:rFonts w:ascii="OfficinaSansBookC" w:hAnsi="OfficinaSansBookC"/>
          <w:b/>
          <w:color w:val="000000" w:themeColor="text1"/>
        </w:rPr>
        <w:t>Раздел 1. Информация и информационная деятельность человека</w:t>
      </w:r>
      <w:bookmarkEnd w:id="5"/>
    </w:p>
    <w:p w14:paraId="4AC98FDB" w14:textId="44F10152" w:rsidR="00453CAA" w:rsidRPr="00CA23CC" w:rsidRDefault="3BAA6CED" w:rsidP="00CA23CC">
      <w:pPr>
        <w:spacing w:after="0" w:line="276" w:lineRule="auto"/>
        <w:jc w:val="center"/>
        <w:rPr>
          <w:rFonts w:ascii="OfficinaSansBookC" w:hAnsi="OfficinaSansBookC"/>
          <w:b/>
          <w:color w:val="000000" w:themeColor="text1"/>
          <w:sz w:val="28"/>
          <w:szCs w:val="28"/>
        </w:rPr>
      </w:pPr>
      <w:r w:rsidRPr="00CA23CC">
        <w:rPr>
          <w:rFonts w:ascii="OfficinaSansBookC" w:hAnsi="OfficinaSansBookC"/>
          <w:b/>
          <w:bCs/>
          <w:color w:val="000000" w:themeColor="text1"/>
          <w:sz w:val="28"/>
          <w:szCs w:val="28"/>
        </w:rPr>
        <w:t>Тема 1.1.</w:t>
      </w:r>
      <w:r w:rsidRPr="00CA23CC">
        <w:rPr>
          <w:rFonts w:ascii="OfficinaSansBookC" w:hAnsi="OfficinaSansBookC"/>
          <w:b/>
          <w:color w:val="000000" w:themeColor="text1"/>
          <w:sz w:val="28"/>
          <w:szCs w:val="28"/>
        </w:rPr>
        <w:t xml:space="preserve"> Информация и информационные процессы</w:t>
      </w:r>
      <w:bookmarkEnd w:id="6"/>
      <w:bookmarkEnd w:id="7"/>
      <w:bookmarkEnd w:id="8"/>
    </w:p>
    <w:p w14:paraId="37BE287D" w14:textId="77777777" w:rsidR="00930D9B" w:rsidRPr="00CA23CC" w:rsidRDefault="00930D9B" w:rsidP="00CA23CC">
      <w:pPr>
        <w:spacing w:after="0" w:line="276" w:lineRule="auto"/>
        <w:rPr>
          <w:rFonts w:ascii="OfficinaSansBookC" w:hAnsi="OfficinaSansBookC"/>
          <w:color w:val="000000" w:themeColor="text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925"/>
        <w:gridCol w:w="10920"/>
      </w:tblGrid>
      <w:tr w:rsidR="00CA23CC" w:rsidRPr="00CA23CC" w14:paraId="2608EA74" w14:textId="77777777" w:rsidTr="0057548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3C120A" w14:textId="39FE12E6" w:rsidR="0057548B" w:rsidRPr="00CA23CC" w:rsidRDefault="0057548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8CDADB" w14:textId="030DDE7F"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25B4D981" w14:textId="5AC06954"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Информация и информационные процессы</w:t>
            </w:r>
          </w:p>
        </w:tc>
      </w:tr>
      <w:tr w:rsidR="00CA23CC" w:rsidRPr="00CA23CC" w14:paraId="44F23D60" w14:textId="77777777" w:rsidTr="0057548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172DA5" w14:textId="6327D83F" w:rsidR="0057548B" w:rsidRPr="00CA23CC" w:rsidRDefault="0057548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EF40C" w14:textId="461D62D0"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452559C9" w14:textId="2295AD55"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w:t>
            </w:r>
          </w:p>
        </w:tc>
      </w:tr>
      <w:tr w:rsidR="00CA23CC" w:rsidRPr="00CA23CC" w14:paraId="7EC04E20" w14:textId="77777777" w:rsidTr="0057548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295F0C" w14:textId="0A9FC8CC" w:rsidR="0057548B" w:rsidRPr="00CA23CC" w:rsidRDefault="0057548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301AA9" w14:textId="706493A3"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227BB44A" w14:textId="63276C58"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w:t>
            </w:r>
          </w:p>
        </w:tc>
      </w:tr>
      <w:tr w:rsidR="00CA23CC" w:rsidRPr="00CA23CC" w14:paraId="25D1E0FD" w14:textId="77777777" w:rsidTr="0057548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821A43" w14:textId="2EE700C5" w:rsidR="0057548B" w:rsidRPr="00CA23CC" w:rsidRDefault="0057548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3640E6" w14:textId="5D80CF65"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Планируемые образовательные результаты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7064991C" w14:textId="27F9F533"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5E52B40B" w14:textId="5D2D7F43"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tc>
      </w:tr>
      <w:tr w:rsidR="00CA23CC" w:rsidRPr="00CA23CC" w14:paraId="41545A76" w14:textId="77777777" w:rsidTr="0057548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B11F53" w14:textId="6F15440E" w:rsidR="0057548B" w:rsidRPr="00CA23CC" w:rsidRDefault="0057548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0BB60D" w14:textId="31A14735"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153F726" w14:textId="35781112"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w:t>
            </w:r>
          </w:p>
          <w:p w14:paraId="6D3D5241" w14:textId="5A33B04F"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p w14:paraId="64898591" w14:textId="0BFFBF90"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Изучение нового материала в форме интерактивных лекций.</w:t>
            </w:r>
          </w:p>
          <w:p w14:paraId="0AD5F28E" w14:textId="6D64AA43"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Обсуждение вопросов и заданий к теме.</w:t>
            </w:r>
          </w:p>
          <w:p w14:paraId="4CC6F41F" w14:textId="49E4B9F6"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Примеры компьютерных моделей различных процессов</w:t>
            </w:r>
          </w:p>
          <w:p w14:paraId="07902E7E" w14:textId="66BEE250"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Кодирование и декодирование сообщений по предложенным правилам</w:t>
            </w:r>
          </w:p>
        </w:tc>
      </w:tr>
      <w:tr w:rsidR="00CA23CC" w:rsidRPr="00CA23CC" w14:paraId="5414623C" w14:textId="77777777" w:rsidTr="0057548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F2DAB" w14:textId="1DE0B9A9" w:rsidR="0057548B" w:rsidRPr="00CA23CC" w:rsidRDefault="0057548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27D9EE" w14:textId="13359D37" w:rsidR="0057548B" w:rsidRPr="00CA23CC" w:rsidRDefault="005B1D5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Типы оценочных мероприятий</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1AE04D04" w14:textId="43FD0FFF" w:rsidR="0057548B" w:rsidRPr="00CA23CC" w:rsidRDefault="00CA32F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ответы</w:t>
            </w:r>
            <w:r w:rsidR="0057548B" w:rsidRPr="00CA23CC">
              <w:rPr>
                <w:rFonts w:ascii="OfficinaSansBookC" w:eastAsia="Times New Roman" w:hAnsi="OfficinaSansBookC" w:cs="Segoe UI"/>
                <w:color w:val="000000" w:themeColor="text1"/>
                <w:sz w:val="26"/>
                <w:szCs w:val="26"/>
                <w:lang w:eastAsia="ru-RU"/>
              </w:rPr>
              <w:t xml:space="preserve"> на вопросы:</w:t>
            </w:r>
          </w:p>
          <w:p w14:paraId="29F745DB" w14:textId="5E5B89EB"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Какие существуют основные философские концепции информации?</w:t>
            </w:r>
          </w:p>
          <w:p w14:paraId="0E3FAD44" w14:textId="78C6E5DE"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Какие научные направления включают в информатику?</w:t>
            </w:r>
          </w:p>
          <w:p w14:paraId="3BE6C0DA" w14:textId="016D6C44"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В чем, на Ваш взгляд, разница между понятиями «данные», «информация», «знания»?</w:t>
            </w:r>
          </w:p>
          <w:p w14:paraId="1E81390C" w14:textId="5DDF0E7F"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 Какими свойствами обладает «идеальная» информация?</w:t>
            </w:r>
          </w:p>
          <w:p w14:paraId="5E7650A2" w14:textId="513BF4E7"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5. Что такое кодирование, декодирование?</w:t>
            </w:r>
          </w:p>
          <w:p w14:paraId="7C00376E" w14:textId="042F3443"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Что понимается под информацией, и какими свойствами она обладает?</w:t>
            </w:r>
          </w:p>
          <w:p w14:paraId="2F5B7C56" w14:textId="21F4A8DC"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В каких единицах измеряется информация?</w:t>
            </w:r>
          </w:p>
          <w:p w14:paraId="63BDAF01" w14:textId="41FED471"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Какие действия можно осуществлять с информацией?</w:t>
            </w:r>
          </w:p>
          <w:p w14:paraId="7EEFA94D" w14:textId="6828C8B1"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 В чём заключается информатизация общества на современном этапе?</w:t>
            </w:r>
          </w:p>
          <w:p w14:paraId="4B3EFD69" w14:textId="7FA81FBD"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 Какие требования к человеку предъявляет широкая компьютерная информатизация общества?</w:t>
            </w:r>
          </w:p>
          <w:p w14:paraId="4A8C8A86" w14:textId="6FD69602"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 Какие проблемы порождает компьютерная информатизация общества?</w:t>
            </w:r>
          </w:p>
          <w:p w14:paraId="0CAB074E" w14:textId="1645D0C7"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Что такое система? Приведите примеры</w:t>
            </w:r>
          </w:p>
          <w:p w14:paraId="1843FFE6" w14:textId="0F671420"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7. Что такое структура? Приведите примеры</w:t>
            </w:r>
          </w:p>
          <w:p w14:paraId="03BCD5C1" w14:textId="007BBB16"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8. Какие системы называются естественными, искусственными? Приведите примеры</w:t>
            </w:r>
          </w:p>
          <w:p w14:paraId="677AD3E4" w14:textId="25C4FBF5"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задание:</w:t>
            </w:r>
          </w:p>
          <w:p w14:paraId="6E1FC6A4" w14:textId="1102ABFE"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Разработать структурную модель своей предметной области</w:t>
            </w:r>
          </w:p>
        </w:tc>
      </w:tr>
      <w:tr w:rsidR="0057548B" w:rsidRPr="00CA23CC" w14:paraId="7FDAB990" w14:textId="77777777" w:rsidTr="0057548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097DED" w14:textId="513F4383" w:rsidR="0057548B" w:rsidRPr="00CA23CC" w:rsidRDefault="0057548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7.</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30B6AD" w14:textId="0ADCFC1C"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Задания для самостоятельного выполнения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47DCF2EC" w14:textId="2E8CE0EA"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задания на платформе (на выбор)</w:t>
            </w:r>
          </w:p>
          <w:p w14:paraId="02602D0B" w14:textId="6D9D4496"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roofErr w:type="spellStart"/>
            <w:r w:rsidRPr="00CA23CC">
              <w:rPr>
                <w:rFonts w:ascii="OfficinaSansBookC" w:eastAsia="Times New Roman" w:hAnsi="OfficinaSansBookC" w:cs="Segoe UI"/>
                <w:color w:val="000000" w:themeColor="text1"/>
                <w:sz w:val="26"/>
                <w:szCs w:val="26"/>
                <w:lang w:eastAsia="ru-RU"/>
              </w:rPr>
              <w:t>ЯКласс</w:t>
            </w:r>
            <w:proofErr w:type="spellEnd"/>
            <w:r w:rsidRPr="00CA23CC">
              <w:rPr>
                <w:rFonts w:ascii="OfficinaSansBookC" w:eastAsia="Times New Roman" w:hAnsi="OfficinaSansBookC" w:cs="Segoe UI"/>
                <w:color w:val="000000" w:themeColor="text1"/>
                <w:sz w:val="26"/>
                <w:szCs w:val="26"/>
                <w:lang w:eastAsia="ru-RU"/>
              </w:rPr>
              <w:t xml:space="preserve"> (10 класс, Тема 1.1-Тема 1.2),</w:t>
            </w:r>
          </w:p>
          <w:p w14:paraId="3EACA24A" w14:textId="455D334D" w:rsidR="0057548B" w:rsidRPr="00CA23CC" w:rsidRDefault="0057548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РЭШ (10 класс, Урок 1)</w:t>
            </w:r>
          </w:p>
        </w:tc>
      </w:tr>
    </w:tbl>
    <w:p w14:paraId="2EF9A362" w14:textId="39FDAB89" w:rsidR="0057548B" w:rsidRPr="00CA23CC" w:rsidRDefault="0057548B" w:rsidP="00CA23CC">
      <w:pPr>
        <w:spacing w:after="0" w:line="276" w:lineRule="auto"/>
        <w:rPr>
          <w:rFonts w:ascii="OfficinaSansBookC" w:hAnsi="OfficinaSansBookC"/>
          <w:color w:val="000000" w:themeColor="text1"/>
        </w:rPr>
      </w:pPr>
    </w:p>
    <w:p w14:paraId="6AA980DD" w14:textId="77777777" w:rsidR="0057548B" w:rsidRPr="00CA23CC" w:rsidRDefault="0057548B" w:rsidP="00CA23CC">
      <w:pPr>
        <w:spacing w:after="0" w:line="276" w:lineRule="auto"/>
        <w:rPr>
          <w:rFonts w:ascii="OfficinaSansBookC" w:hAnsi="OfficinaSansBookC"/>
          <w:color w:val="000000" w:themeColor="text1"/>
        </w:rPr>
      </w:pPr>
      <w:r w:rsidRPr="00CA23CC">
        <w:rPr>
          <w:rFonts w:ascii="OfficinaSansBookC" w:hAnsi="OfficinaSansBookC"/>
          <w:color w:val="000000" w:themeColor="text1"/>
        </w:rPr>
        <w:br w:type="page"/>
      </w:r>
    </w:p>
    <w:p w14:paraId="53AA84CE" w14:textId="05EF79A2" w:rsidR="00453CAA" w:rsidRPr="00CA23CC" w:rsidRDefault="39BCF24B" w:rsidP="00CA23CC">
      <w:pPr>
        <w:spacing w:after="0" w:line="276" w:lineRule="auto"/>
        <w:jc w:val="center"/>
        <w:rPr>
          <w:rFonts w:ascii="OfficinaSansBookC" w:hAnsi="OfficinaSansBookC"/>
          <w:b/>
          <w:color w:val="000000" w:themeColor="text1"/>
          <w:sz w:val="26"/>
          <w:szCs w:val="26"/>
          <w:lang w:eastAsia="ru-RU"/>
        </w:rPr>
      </w:pPr>
      <w:bookmarkStart w:id="9" w:name="_Toc118659617"/>
      <w:bookmarkStart w:id="10" w:name="_Toc118742485"/>
      <w:bookmarkStart w:id="11" w:name="_Toc120521900"/>
      <w:r w:rsidRPr="00CA23CC">
        <w:rPr>
          <w:rStyle w:val="normaltextrun"/>
          <w:rFonts w:ascii="OfficinaSansBookC" w:hAnsi="OfficinaSansBookC"/>
          <w:b/>
          <w:color w:val="000000" w:themeColor="text1"/>
          <w:sz w:val="26"/>
          <w:szCs w:val="26"/>
        </w:rPr>
        <w:lastRenderedPageBreak/>
        <w:t xml:space="preserve">Опорный конспект. </w:t>
      </w:r>
      <w:r w:rsidR="3BAA6CED" w:rsidRPr="00CA23CC">
        <w:rPr>
          <w:rFonts w:ascii="OfficinaSansBookC" w:hAnsi="OfficinaSansBookC"/>
          <w:b/>
          <w:bCs/>
          <w:color w:val="000000" w:themeColor="text1"/>
          <w:sz w:val="26"/>
          <w:szCs w:val="26"/>
        </w:rPr>
        <w:t xml:space="preserve">Тема 1.2. </w:t>
      </w:r>
      <w:bookmarkEnd w:id="9"/>
      <w:bookmarkEnd w:id="10"/>
      <w:r w:rsidR="00E44642" w:rsidRPr="00CA23CC">
        <w:rPr>
          <w:rFonts w:ascii="OfficinaSansBookC" w:hAnsi="OfficinaSansBookC"/>
          <w:b/>
          <w:color w:val="000000" w:themeColor="text1"/>
          <w:sz w:val="26"/>
          <w:szCs w:val="26"/>
          <w:lang w:eastAsia="ru-RU"/>
        </w:rPr>
        <w:t>Подходы к измерению информации</w:t>
      </w:r>
      <w:bookmarkEnd w:id="11"/>
    </w:p>
    <w:p w14:paraId="4F19E151" w14:textId="77777777" w:rsidR="00930D9B" w:rsidRPr="00CA23CC" w:rsidRDefault="00930D9B" w:rsidP="00CA23CC">
      <w:pPr>
        <w:spacing w:after="0" w:line="276" w:lineRule="auto"/>
        <w:rPr>
          <w:rFonts w:ascii="OfficinaSansBookC" w:hAnsi="OfficinaSansBookC"/>
          <w:color w:val="000000" w:themeColor="text1"/>
          <w:lang w:eastAsia="ru-R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925"/>
        <w:gridCol w:w="10920"/>
      </w:tblGrid>
      <w:tr w:rsidR="00CA23CC" w:rsidRPr="00CA23CC" w14:paraId="7A747645" w14:textId="77777777" w:rsidTr="00075528">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32403" w14:textId="2385FC7F" w:rsidR="00075528" w:rsidRPr="00CA23CC" w:rsidRDefault="0007552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2943C9" w14:textId="44FAC85E" w:rsidR="00075528"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0F1A2E72" w14:textId="3CC19F9E" w:rsidR="00075528" w:rsidRPr="00CA23CC" w:rsidRDefault="00E4464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Подходы к измерению информации</w:t>
            </w:r>
          </w:p>
        </w:tc>
      </w:tr>
      <w:tr w:rsidR="00CA23CC" w:rsidRPr="00CA23CC" w14:paraId="1B034D4C" w14:textId="77777777" w:rsidTr="00075528">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EA315F" w14:textId="663460B6" w:rsidR="00075528" w:rsidRPr="00CA23CC" w:rsidRDefault="0007552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4F08B" w14:textId="7AF60BB7" w:rsidR="00075528"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083CAE9C" w14:textId="2F51D443"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Дискретное (цифровое) представление текстовой, графической, звуковой информации и видеоинформации. Передача и хранение информации. Определение объемов различных носителей информаци</w:t>
            </w:r>
            <w:r w:rsidR="00084F7B" w:rsidRPr="00CA23CC">
              <w:rPr>
                <w:rFonts w:ascii="OfficinaSansBookC" w:eastAsia="Times New Roman" w:hAnsi="OfficinaSansBookC" w:cs="Segoe UI"/>
                <w:color w:val="000000" w:themeColor="text1"/>
                <w:sz w:val="26"/>
                <w:szCs w:val="26"/>
                <w:lang w:eastAsia="ru-RU"/>
              </w:rPr>
              <w:t>и. Архив информации</w:t>
            </w:r>
          </w:p>
        </w:tc>
      </w:tr>
      <w:tr w:rsidR="00CA23CC" w:rsidRPr="00CA23CC" w14:paraId="7EFC7737" w14:textId="77777777" w:rsidTr="00075528">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B9200B" w14:textId="026F1863" w:rsidR="00075528" w:rsidRPr="00CA23CC" w:rsidRDefault="0007552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0F321F" w14:textId="5EF82CA6" w:rsidR="00075528"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5F0286DB" w14:textId="144C0023" w:rsidR="00075528"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практическое</w:t>
            </w:r>
          </w:p>
        </w:tc>
      </w:tr>
      <w:tr w:rsidR="00CA23CC" w:rsidRPr="00CA23CC" w14:paraId="76F764F0" w14:textId="77777777" w:rsidTr="00075528">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767C41" w14:textId="7B074183" w:rsidR="00075528" w:rsidRPr="00CA23CC" w:rsidRDefault="0007552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89AC71" w14:textId="7C6B39AD"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Планируе</w:t>
            </w:r>
            <w:r w:rsidR="00084F7B" w:rsidRPr="00CA23CC">
              <w:rPr>
                <w:rFonts w:ascii="OfficinaSansBookC" w:eastAsia="Times New Roman" w:hAnsi="OfficinaSansBookC" w:cs="Segoe UI"/>
                <w:color w:val="000000" w:themeColor="text1"/>
                <w:sz w:val="26"/>
                <w:szCs w:val="26"/>
                <w:lang w:eastAsia="ru-RU"/>
              </w:rPr>
              <w:t>мые образовательные результаты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0EA95B4C" w14:textId="182C578A"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w:t>
            </w:r>
            <w:r w:rsidR="00084F7B" w:rsidRPr="00CA23CC">
              <w:rPr>
                <w:rFonts w:ascii="OfficinaSansBookC" w:eastAsia="Times New Roman" w:hAnsi="OfficinaSansBookC" w:cs="Segoe UI"/>
                <w:color w:val="000000" w:themeColor="text1"/>
                <w:sz w:val="26"/>
                <w:szCs w:val="26"/>
                <w:lang w:eastAsia="ru-RU"/>
              </w:rPr>
              <w:t>анных параметрах дискретизации</w:t>
            </w:r>
          </w:p>
          <w:p w14:paraId="122029FC" w14:textId="2695AEF3" w:rsidR="00075528"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tc>
      </w:tr>
      <w:tr w:rsidR="00CA23CC" w:rsidRPr="00CA23CC" w14:paraId="19240E95" w14:textId="77777777" w:rsidTr="00075528">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E83477" w14:textId="60693D98" w:rsidR="00075528" w:rsidRPr="00CA23CC" w:rsidRDefault="0007552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3174A6" w14:textId="1C52C4C1"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w:t>
            </w:r>
            <w:r w:rsidR="00084F7B" w:rsidRPr="00CA23CC">
              <w:rPr>
                <w:rFonts w:ascii="OfficinaSansBookC" w:eastAsia="Times New Roman" w:hAnsi="OfficinaSansBookC" w:cs="Segoe UI"/>
                <w:color w:val="000000" w:themeColor="text1"/>
                <w:sz w:val="26"/>
                <w:szCs w:val="26"/>
                <w:lang w:eastAsia="ru-RU"/>
              </w:rPr>
              <w:t>рганизации учебной деятельности</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1254DFB8" w14:textId="6B66319D" w:rsidR="00075528"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w:t>
            </w:r>
          </w:p>
          <w:p w14:paraId="5D176065" w14:textId="36E2C483" w:rsidR="00075528"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p w14:paraId="64D9F8A0" w14:textId="06CC420F"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Решение задач и выполнение практических заданий на определение количества информации, содержащейся в сообщениях при вероятностном и алф</w:t>
            </w:r>
            <w:r w:rsidR="00084F7B" w:rsidRPr="00CA23CC">
              <w:rPr>
                <w:rFonts w:ascii="OfficinaSansBookC" w:eastAsia="Times New Roman" w:hAnsi="OfficinaSansBookC" w:cs="Segoe UI"/>
                <w:color w:val="000000" w:themeColor="text1"/>
                <w:sz w:val="26"/>
                <w:szCs w:val="26"/>
                <w:lang w:eastAsia="ru-RU"/>
              </w:rPr>
              <w:t>авитном подходе</w:t>
            </w:r>
          </w:p>
        </w:tc>
      </w:tr>
      <w:tr w:rsidR="00CA23CC" w:rsidRPr="00CA23CC" w14:paraId="1C0C78BB" w14:textId="77777777" w:rsidTr="00075528">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5038A8" w14:textId="406CDC7E" w:rsidR="00075528" w:rsidRPr="00CA23CC" w:rsidRDefault="0007552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9A464A" w14:textId="404706C1" w:rsidR="00075528"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Типы оценочных мероприятий</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8878D1A" w14:textId="0E6042B8"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Решение задач:</w:t>
            </w:r>
          </w:p>
          <w:p w14:paraId="333D00FA" w14:textId="1DEC53F4"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Объем сообщения, содержащего 11 264 символа, равен 11 Кбайт. Определите максимальную мощность алфавита, который мог быть использован для кодирования этого сообщения.</w:t>
            </w:r>
          </w:p>
          <w:p w14:paraId="465B4B31" w14:textId="0E5D7995"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Страница текста содержит 30 строк по 60 символов в каждой. Сообщение, состоящее из 4 страниц текста, имеет информационный объем 6300 байтов. Какова мощность алфавита?</w:t>
            </w:r>
          </w:p>
          <w:p w14:paraId="37605E82" w14:textId="330DF69D"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Через соединение со скоростью 128 000 бит/с передают файл размером 625 Кбайт. Определите время передачи файла в секундах.</w:t>
            </w:r>
          </w:p>
          <w:p w14:paraId="0716748D" w14:textId="39BAA254"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 Скорость передачи данных равна 64 000 бит/с. Сколько времени займет передача файла объемом 375 Кбайт по этому каналу?</w:t>
            </w:r>
          </w:p>
          <w:p w14:paraId="2C17BDBC" w14:textId="0B9EF445" w:rsidR="00075528" w:rsidRPr="00CA23CC" w:rsidRDefault="00257A45" w:rsidP="00CA23CC">
            <w:pPr>
              <w:suppressAutoHyphens/>
              <w:spacing w:after="0" w:line="276" w:lineRule="auto"/>
              <w:ind w:left="57"/>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w:t>
            </w:r>
            <w:r w:rsidR="00075528" w:rsidRPr="00CA23CC">
              <w:rPr>
                <w:rFonts w:ascii="OfficinaSansBookC" w:eastAsia="Times New Roman" w:hAnsi="OfficinaSansBookC" w:cs="Segoe UI"/>
                <w:color w:val="000000" w:themeColor="text1"/>
                <w:sz w:val="26"/>
                <w:szCs w:val="26"/>
                <w:lang w:eastAsia="ru-RU"/>
              </w:rPr>
              <w:t>твет</w:t>
            </w:r>
            <w:r w:rsidRPr="00CA23CC">
              <w:rPr>
                <w:rFonts w:ascii="OfficinaSansBookC" w:eastAsia="Times New Roman" w:hAnsi="OfficinaSansBookC" w:cs="Segoe UI"/>
                <w:color w:val="000000" w:themeColor="text1"/>
                <w:sz w:val="26"/>
                <w:szCs w:val="26"/>
                <w:lang w:eastAsia="ru-RU"/>
              </w:rPr>
              <w:t>ы</w:t>
            </w:r>
            <w:r w:rsidR="00075528" w:rsidRPr="00CA23CC">
              <w:rPr>
                <w:rFonts w:ascii="OfficinaSansBookC" w:eastAsia="Times New Roman" w:hAnsi="OfficinaSansBookC" w:cs="Segoe UI"/>
                <w:color w:val="000000" w:themeColor="text1"/>
                <w:sz w:val="26"/>
                <w:szCs w:val="26"/>
                <w:lang w:eastAsia="ru-RU"/>
              </w:rPr>
              <w:t xml:space="preserve"> на вопросы:</w:t>
            </w:r>
          </w:p>
          <w:p w14:paraId="25D6A94B" w14:textId="32B43268"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1. В чем состоит суть содержательного подхода к определению количества информации? Что такое бит с точки зрения содержательного подхода?</w:t>
            </w:r>
          </w:p>
          <w:p w14:paraId="37296D7A" w14:textId="45FE98B9"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В чем состоит алфавитный подход к измерению информации?</w:t>
            </w:r>
          </w:p>
          <w:p w14:paraId="4B59A2E2" w14:textId="5335BBFC"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Технический документ перевели с одного языка на другой. Изменился ли смысл документа? Изменился ли его объем?</w:t>
            </w:r>
          </w:p>
          <w:p w14:paraId="48CA8F78" w14:textId="4F799706"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Как вычисляется объем информации, переданной по каналу связи?</w:t>
            </w:r>
          </w:p>
          <w:p w14:paraId="1DEEC07E" w14:textId="06A3B147"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В каких единицах измеряют скорость передачи данных?</w:t>
            </w:r>
          </w:p>
          <w:p w14:paraId="6B5B69B4" w14:textId="50D49A14"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 Как вычисляется информационный объем данных, который можно передать за некоторое время?</w:t>
            </w:r>
          </w:p>
          <w:p w14:paraId="2CF3069E" w14:textId="0727CE55"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 Что такой аналоговый сигнал? Дискретный?</w:t>
            </w:r>
          </w:p>
          <w:p w14:paraId="0251A85B" w14:textId="1D2336EC"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 Что такое дискретизация? (примеры)</w:t>
            </w:r>
          </w:p>
          <w:p w14:paraId="4CFDBD94" w14:textId="6AFEBD5F"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Практические задания:</w:t>
            </w:r>
          </w:p>
          <w:p w14:paraId="3D5EA1EB" w14:textId="49B3C3D9"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архива данных.</w:t>
            </w:r>
          </w:p>
          <w:p w14:paraId="72769553" w14:textId="106D29B0"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Извлечение данных из архива.</w:t>
            </w:r>
          </w:p>
          <w:p w14:paraId="4A4B9301" w14:textId="46E4EDD9"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Файл как единица хранения информации на компьютере.</w:t>
            </w:r>
          </w:p>
          <w:p w14:paraId="50535EF6" w14:textId="57857E6A"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Атрибуты файла и его объем.</w:t>
            </w:r>
          </w:p>
          <w:p w14:paraId="296ED5CA" w14:textId="374F8785"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Учет объемов файлов при их хранении, передаче</w:t>
            </w:r>
          </w:p>
        </w:tc>
      </w:tr>
      <w:tr w:rsidR="00075528" w:rsidRPr="00CA23CC" w14:paraId="6DEE7C83" w14:textId="77777777" w:rsidTr="00075528">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806950" w14:textId="2B53934F" w:rsidR="00075528" w:rsidRPr="00CA23CC" w:rsidRDefault="0007552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7.</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54F190" w14:textId="7FDAF7C5"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Задания для самостоятельного выполнения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37C3F070" w14:textId="010EB916"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Выполнить задания на платформе </w:t>
            </w:r>
            <w:proofErr w:type="spellStart"/>
            <w:r w:rsidRPr="00CA23CC">
              <w:rPr>
                <w:rFonts w:ascii="OfficinaSansBookC" w:eastAsia="Times New Roman" w:hAnsi="OfficinaSansBookC" w:cs="Segoe UI"/>
                <w:color w:val="000000" w:themeColor="text1"/>
                <w:sz w:val="26"/>
                <w:szCs w:val="26"/>
                <w:lang w:eastAsia="ru-RU"/>
              </w:rPr>
              <w:t>ЯКласс</w:t>
            </w:r>
            <w:proofErr w:type="spellEnd"/>
            <w:r w:rsidRPr="00CA23CC">
              <w:rPr>
                <w:rFonts w:ascii="OfficinaSansBookC" w:eastAsia="Times New Roman" w:hAnsi="OfficinaSansBookC" w:cs="Segoe UI"/>
                <w:color w:val="000000" w:themeColor="text1"/>
                <w:sz w:val="26"/>
                <w:szCs w:val="26"/>
                <w:lang w:eastAsia="ru-RU"/>
              </w:rPr>
              <w:t xml:space="preserve"> (10 класс, 1.2-1.4),</w:t>
            </w:r>
          </w:p>
          <w:p w14:paraId="72EBCB55" w14:textId="2CDF2436"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РЭШ (10 класс, Урок 2-4)</w:t>
            </w:r>
          </w:p>
          <w:p w14:paraId="5AE46321" w14:textId="077CED56"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1СУрок (10 класс, 1.2)</w:t>
            </w:r>
          </w:p>
          <w:p w14:paraId="06BBCE85" w14:textId="5EA9A052" w:rsidR="00075528" w:rsidRPr="00CA23CC" w:rsidRDefault="0007552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МЭО (10 класс, 2.1)</w:t>
            </w:r>
          </w:p>
        </w:tc>
      </w:tr>
    </w:tbl>
    <w:p w14:paraId="23418CE6" w14:textId="3890CC7B" w:rsidR="00075528" w:rsidRPr="00CA23CC" w:rsidRDefault="00075528" w:rsidP="00CA23CC">
      <w:pPr>
        <w:spacing w:after="0" w:line="276" w:lineRule="auto"/>
        <w:rPr>
          <w:rFonts w:ascii="OfficinaSansBookC" w:hAnsi="OfficinaSansBookC"/>
          <w:color w:val="000000" w:themeColor="text1"/>
          <w:lang w:eastAsia="ru-RU"/>
        </w:rPr>
      </w:pPr>
    </w:p>
    <w:p w14:paraId="26015AC9" w14:textId="6C0DA686" w:rsidR="00075528" w:rsidRPr="00CA23CC" w:rsidRDefault="00075528" w:rsidP="00CA23CC">
      <w:pPr>
        <w:spacing w:after="0" w:line="276" w:lineRule="auto"/>
        <w:rPr>
          <w:rFonts w:ascii="OfficinaSansBookC" w:hAnsi="OfficinaSansBookC"/>
          <w:color w:val="000000" w:themeColor="text1"/>
          <w:lang w:eastAsia="ru-RU"/>
        </w:rPr>
      </w:pPr>
    </w:p>
    <w:p w14:paraId="05736C68" w14:textId="40D98165" w:rsidR="00453CAA" w:rsidRPr="00CA23CC" w:rsidRDefault="206E458B" w:rsidP="00CA23CC">
      <w:pPr>
        <w:spacing w:after="0" w:line="276" w:lineRule="auto"/>
        <w:jc w:val="center"/>
        <w:rPr>
          <w:rStyle w:val="normaltextrun"/>
          <w:rFonts w:ascii="OfficinaSansBookC" w:hAnsi="OfficinaSansBookC"/>
          <w:b/>
          <w:color w:val="000000" w:themeColor="text1"/>
          <w:sz w:val="26"/>
          <w:szCs w:val="26"/>
        </w:rPr>
      </w:pPr>
      <w:bookmarkStart w:id="12" w:name="_Toc118659618"/>
      <w:bookmarkStart w:id="13" w:name="_Toc118742486"/>
      <w:bookmarkStart w:id="14" w:name="_Toc120521901"/>
      <w:r w:rsidRPr="00CA23CC">
        <w:rPr>
          <w:rStyle w:val="normaltextrun"/>
          <w:rFonts w:ascii="OfficinaSansBookC" w:hAnsi="OfficinaSansBookC"/>
          <w:b/>
          <w:color w:val="000000" w:themeColor="text1"/>
          <w:sz w:val="26"/>
          <w:szCs w:val="26"/>
        </w:rPr>
        <w:t xml:space="preserve">Опорный конспект. </w:t>
      </w:r>
      <w:r w:rsidR="3BAA6CED" w:rsidRPr="00CA23CC">
        <w:rPr>
          <w:rStyle w:val="normaltextrun"/>
          <w:rFonts w:ascii="OfficinaSansBookC" w:hAnsi="OfficinaSansBookC"/>
          <w:b/>
          <w:color w:val="000000" w:themeColor="text1"/>
          <w:sz w:val="26"/>
          <w:szCs w:val="26"/>
        </w:rPr>
        <w:t>Тема 1.3. Компьютер и цифровое представление информации.  Устройство компьютера</w:t>
      </w:r>
      <w:bookmarkEnd w:id="12"/>
      <w:bookmarkEnd w:id="13"/>
      <w:bookmarkEnd w:id="14"/>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925"/>
        <w:gridCol w:w="10920"/>
      </w:tblGrid>
      <w:tr w:rsidR="00CA23CC" w:rsidRPr="00CA23CC" w14:paraId="1A29DCFB" w14:textId="77777777" w:rsidTr="00644E3F">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C9C785" w14:textId="62BA4A01" w:rsidR="00644E3F" w:rsidRPr="00CA23CC" w:rsidRDefault="00644E3F"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F80B23" w14:textId="3D7E85A1"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26D0250B" w14:textId="20F143F5"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Компьютер и цифровое представление информации. Устройство компьютера</w:t>
            </w:r>
          </w:p>
        </w:tc>
      </w:tr>
      <w:tr w:rsidR="00CA23CC" w:rsidRPr="00CA23CC" w14:paraId="15B916A1" w14:textId="77777777" w:rsidTr="00644E3F">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0F55AF" w14:textId="1FB5F4C9" w:rsidR="00644E3F" w:rsidRPr="00CA23CC" w:rsidRDefault="00644E3F"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5705E0" w14:textId="39D94C9A"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3B891A0C" w14:textId="410CC2FD"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r>
      <w:tr w:rsidR="00CA23CC" w:rsidRPr="00CA23CC" w14:paraId="31DBEA96" w14:textId="77777777" w:rsidTr="00644E3F">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A5D0E9" w14:textId="227C967E" w:rsidR="00644E3F" w:rsidRPr="00CA23CC" w:rsidRDefault="00644E3F"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4C8437" w14:textId="605C84FD"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E78F856" w14:textId="21A146D1"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w:t>
            </w:r>
          </w:p>
        </w:tc>
      </w:tr>
      <w:tr w:rsidR="00CA23CC" w:rsidRPr="00CA23CC" w14:paraId="57885655" w14:textId="77777777" w:rsidTr="00644E3F">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C35355" w14:textId="20A62097" w:rsidR="00644E3F" w:rsidRPr="00CA23CC" w:rsidRDefault="00644E3F"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4.</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60D1B9" w14:textId="5866BDF8"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Планируемые образовательные результаты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395A8AFC" w14:textId="5F14261E"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6192CB26" w14:textId="398CD565"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tc>
      </w:tr>
      <w:tr w:rsidR="00CA23CC" w:rsidRPr="00CA23CC" w14:paraId="7ACC19B0" w14:textId="77777777" w:rsidTr="00644E3F">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4D971" w14:textId="203CF8E7" w:rsidR="00644E3F" w:rsidRPr="00CA23CC" w:rsidRDefault="00644E3F"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F6805E" w14:textId="7892A7AF"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4AA77874" w14:textId="6AE358E2"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w:t>
            </w:r>
          </w:p>
          <w:p w14:paraId="15C4DFF9" w14:textId="2ED5C419"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p w14:paraId="3CD1012A" w14:textId="59D0BF6F"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Изучение нового материала в форме интерактивных лекций</w:t>
            </w:r>
          </w:p>
          <w:p w14:paraId="39267A74" w14:textId="384CE2B0"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Решение задач и выполнение практических заданий</w:t>
            </w:r>
          </w:p>
          <w:p w14:paraId="40B5F6A8" w14:textId="04B0EC7B"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Примеры комплектации компьютерного обеспечения внешними устройствами и специализированным программным обеспечением рабочего места в соответствии с целями его использования для различных направлений гуманитарной деятельности.</w:t>
            </w:r>
          </w:p>
          <w:p w14:paraId="4AA6C478" w14:textId="41AF7F3C"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Выбор конфигурации компьютера в зависимости от решаемой задачи</w:t>
            </w:r>
          </w:p>
        </w:tc>
      </w:tr>
      <w:tr w:rsidR="00CA23CC" w:rsidRPr="00CA23CC" w14:paraId="0BA74BDF" w14:textId="77777777" w:rsidTr="00644E3F">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027CF0" w14:textId="5E258AA9" w:rsidR="00644E3F" w:rsidRPr="00CA23CC" w:rsidRDefault="00644E3F"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7FAA61" w14:textId="2D37E78D" w:rsidR="00644E3F"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Типы оценочных мероприятий</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9B7FEA4" w14:textId="78A139D9" w:rsidR="00644E3F" w:rsidRPr="00CA23CC" w:rsidRDefault="00084F7B" w:rsidP="00CA23CC">
            <w:pPr>
              <w:suppressAutoHyphens/>
              <w:spacing w:after="0" w:line="276" w:lineRule="auto"/>
              <w:ind w:firstLine="57"/>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w:t>
            </w:r>
            <w:r w:rsidR="00644E3F" w:rsidRPr="00CA23CC">
              <w:rPr>
                <w:rFonts w:ascii="OfficinaSansBookC" w:eastAsia="Times New Roman" w:hAnsi="OfficinaSansBookC" w:cs="Segoe UI"/>
                <w:color w:val="000000" w:themeColor="text1"/>
                <w:sz w:val="26"/>
                <w:szCs w:val="26"/>
                <w:lang w:eastAsia="ru-RU"/>
              </w:rPr>
              <w:t>твет</w:t>
            </w:r>
            <w:r w:rsidRPr="00CA23CC">
              <w:rPr>
                <w:rFonts w:ascii="OfficinaSansBookC" w:eastAsia="Times New Roman" w:hAnsi="OfficinaSansBookC" w:cs="Segoe UI"/>
                <w:color w:val="000000" w:themeColor="text1"/>
                <w:sz w:val="26"/>
                <w:szCs w:val="26"/>
                <w:lang w:eastAsia="ru-RU"/>
              </w:rPr>
              <w:t>ы</w:t>
            </w:r>
            <w:r w:rsidR="00644E3F" w:rsidRPr="00CA23CC">
              <w:rPr>
                <w:rFonts w:ascii="OfficinaSansBookC" w:eastAsia="Times New Roman" w:hAnsi="OfficinaSansBookC" w:cs="Segoe UI"/>
                <w:color w:val="000000" w:themeColor="text1"/>
                <w:sz w:val="26"/>
                <w:szCs w:val="26"/>
                <w:lang w:eastAsia="ru-RU"/>
              </w:rPr>
              <w:t xml:space="preserve"> на вопросы:</w:t>
            </w:r>
          </w:p>
          <w:p w14:paraId="52B0BB49" w14:textId="5C3537B6"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Чем принципиально отличается архитектура ПК от классической архитектуры ПК первых поколений?</w:t>
            </w:r>
          </w:p>
          <w:p w14:paraId="610DB3F6" w14:textId="00A720F4"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Какие функции выполняют контроллеры внешних устройств?</w:t>
            </w:r>
          </w:p>
          <w:p w14:paraId="65BDD967" w14:textId="26A7F055"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В чем состоит принцип открытости архитектуры ПК?</w:t>
            </w:r>
          </w:p>
          <w:p w14:paraId="3F4A39FB" w14:textId="13BBAF7F"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 Что такое ядро ОС?</w:t>
            </w:r>
          </w:p>
          <w:p w14:paraId="1D9F2BCD" w14:textId="2248461C"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 Какие программы управляют работой внешних устройств?</w:t>
            </w:r>
          </w:p>
          <w:p w14:paraId="7E60143C" w14:textId="49B66D63"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 Что такое система программирования?</w:t>
            </w:r>
          </w:p>
          <w:p w14:paraId="4BBAD742" w14:textId="768F3C8D"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Практические задания:</w:t>
            </w:r>
          </w:p>
          <w:p w14:paraId="59E0E33B" w14:textId="7012DD9D"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Операционная система.</w:t>
            </w:r>
          </w:p>
          <w:p w14:paraId="237A29A0" w14:textId="1ECCBB8F"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Работа с графическим интерфейсом пользователя, стандартными и служебными приложениями, файловым менеджером</w:t>
            </w:r>
          </w:p>
          <w:p w14:paraId="209B94C7" w14:textId="527B6AF8"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Практика работы пользователей в локальных компьютерных сетях в общем дисковом пространстве</w:t>
            </w:r>
          </w:p>
        </w:tc>
      </w:tr>
      <w:tr w:rsidR="00644E3F" w:rsidRPr="00CA23CC" w14:paraId="132483AA" w14:textId="77777777" w:rsidTr="00644E3F">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16589E" w14:textId="61455FF1" w:rsidR="00644E3F" w:rsidRPr="00CA23CC" w:rsidRDefault="00644E3F"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7.</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527E7C" w14:textId="54BAD32E"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Задания для самостоятельного выполнения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27CB5A21" w14:textId="2F44299A"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задания на платформе (на выбор)</w:t>
            </w:r>
          </w:p>
          <w:p w14:paraId="3F4D59DD" w14:textId="64FCCBD0"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roofErr w:type="spellStart"/>
            <w:r w:rsidRPr="00CA23CC">
              <w:rPr>
                <w:rFonts w:ascii="OfficinaSansBookC" w:eastAsia="Times New Roman" w:hAnsi="OfficinaSansBookC" w:cs="Segoe UI"/>
                <w:color w:val="000000" w:themeColor="text1"/>
                <w:sz w:val="26"/>
                <w:szCs w:val="26"/>
                <w:lang w:eastAsia="ru-RU"/>
              </w:rPr>
              <w:t>ЯКласс</w:t>
            </w:r>
            <w:proofErr w:type="spellEnd"/>
            <w:r w:rsidRPr="00CA23CC">
              <w:rPr>
                <w:rFonts w:ascii="OfficinaSansBookC" w:eastAsia="Times New Roman" w:hAnsi="OfficinaSansBookC" w:cs="Segoe UI"/>
                <w:color w:val="000000" w:themeColor="text1"/>
                <w:sz w:val="26"/>
                <w:szCs w:val="26"/>
                <w:lang w:eastAsia="ru-RU"/>
              </w:rPr>
              <w:t xml:space="preserve"> (10 класс, 3.1, 3.2)</w:t>
            </w:r>
          </w:p>
          <w:p w14:paraId="13A3EF6A" w14:textId="04F16923" w:rsidR="00644E3F" w:rsidRPr="00CA23CC" w:rsidRDefault="00644E3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РЭШ (10 класс, Урок 5-7)</w:t>
            </w:r>
            <w:r w:rsidR="00A76CFF"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Calibri"/>
                <w:color w:val="000000" w:themeColor="text1"/>
                <w:sz w:val="26"/>
                <w:szCs w:val="26"/>
                <w:lang w:eastAsia="ru-RU"/>
              </w:rPr>
              <w:t>1СУрок (10 класс, 2.1-2.9)</w:t>
            </w:r>
            <w:r w:rsidR="00A76CFF"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МЭО (10 класс, 1.8)</w:t>
            </w:r>
          </w:p>
        </w:tc>
      </w:tr>
    </w:tbl>
    <w:p w14:paraId="7CDEDAE5" w14:textId="1DF54A6C" w:rsidR="00644E3F" w:rsidRPr="00CA23CC" w:rsidRDefault="00644E3F" w:rsidP="00CA23CC">
      <w:pPr>
        <w:spacing w:after="0" w:line="276" w:lineRule="auto"/>
        <w:rPr>
          <w:rFonts w:ascii="OfficinaSansBookC" w:hAnsi="OfficinaSansBookC"/>
          <w:color w:val="000000" w:themeColor="text1"/>
          <w:sz w:val="26"/>
          <w:szCs w:val="26"/>
          <w:lang w:eastAsia="ru-RU"/>
        </w:rPr>
      </w:pPr>
    </w:p>
    <w:p w14:paraId="6634E022" w14:textId="63C38C3A" w:rsidR="00644E3F" w:rsidRPr="00CA23CC" w:rsidRDefault="00644E3F" w:rsidP="00CA23CC">
      <w:pPr>
        <w:spacing w:after="0" w:line="276" w:lineRule="auto"/>
        <w:rPr>
          <w:rFonts w:ascii="OfficinaSansBookC" w:hAnsi="OfficinaSansBookC"/>
          <w:color w:val="000000" w:themeColor="text1"/>
          <w:sz w:val="26"/>
          <w:szCs w:val="26"/>
          <w:lang w:eastAsia="ru-RU"/>
        </w:rPr>
      </w:pPr>
    </w:p>
    <w:p w14:paraId="5DA4C4B4" w14:textId="3CC7E452" w:rsidR="00453CAA" w:rsidRPr="00CA23CC" w:rsidRDefault="14703079" w:rsidP="00CA23CC">
      <w:pPr>
        <w:spacing w:after="0" w:line="276" w:lineRule="auto"/>
        <w:jc w:val="center"/>
        <w:rPr>
          <w:rStyle w:val="normaltextrun"/>
          <w:rFonts w:ascii="OfficinaSansBookC" w:hAnsi="OfficinaSansBookC"/>
          <w:b/>
          <w:color w:val="000000" w:themeColor="text1"/>
          <w:sz w:val="26"/>
          <w:szCs w:val="26"/>
        </w:rPr>
      </w:pPr>
      <w:bookmarkStart w:id="15" w:name="_Toc118659619"/>
      <w:bookmarkStart w:id="16" w:name="_Toc118742487"/>
      <w:bookmarkStart w:id="17" w:name="_Toc120521902"/>
      <w:r w:rsidRPr="00CA23CC">
        <w:rPr>
          <w:rStyle w:val="normaltextrun"/>
          <w:rFonts w:ascii="OfficinaSansBookC" w:hAnsi="OfficinaSansBookC"/>
          <w:b/>
          <w:color w:val="000000" w:themeColor="text1"/>
          <w:sz w:val="26"/>
          <w:szCs w:val="26"/>
        </w:rPr>
        <w:t xml:space="preserve">Опорный конспект. </w:t>
      </w:r>
      <w:r w:rsidR="3BAA6CED" w:rsidRPr="00CA23CC">
        <w:rPr>
          <w:rStyle w:val="normaltextrun"/>
          <w:rFonts w:ascii="OfficinaSansBookC" w:hAnsi="OfficinaSansBookC"/>
          <w:b/>
          <w:color w:val="000000" w:themeColor="text1"/>
          <w:sz w:val="26"/>
          <w:szCs w:val="26"/>
        </w:rPr>
        <w:t>Тема 1.4. Кодирование информации. Системы счисления</w:t>
      </w:r>
      <w:bookmarkEnd w:id="15"/>
      <w:bookmarkEnd w:id="16"/>
      <w:bookmarkEnd w:id="17"/>
    </w:p>
    <w:tbl>
      <w:tblPr>
        <w:tblW w:w="14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925"/>
        <w:gridCol w:w="11119"/>
      </w:tblGrid>
      <w:tr w:rsidR="00CA23CC" w:rsidRPr="00CA23CC" w14:paraId="66735F30" w14:textId="77777777" w:rsidTr="00084F7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AC4C40" w14:textId="62C8DEC6"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F617E1" w14:textId="1B76CF55" w:rsidR="00FB77C4"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1119" w:type="dxa"/>
            <w:tcBorders>
              <w:top w:val="single" w:sz="6" w:space="0" w:color="auto"/>
              <w:left w:val="single" w:sz="6" w:space="0" w:color="auto"/>
              <w:bottom w:val="single" w:sz="6" w:space="0" w:color="auto"/>
              <w:right w:val="single" w:sz="6" w:space="0" w:color="auto"/>
            </w:tcBorders>
            <w:shd w:val="clear" w:color="auto" w:fill="auto"/>
            <w:hideMark/>
          </w:tcPr>
          <w:p w14:paraId="78FEEA67" w14:textId="5B8EECE9"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Кодирование информации. Системы счисления</w:t>
            </w:r>
          </w:p>
        </w:tc>
      </w:tr>
      <w:tr w:rsidR="00CA23CC" w:rsidRPr="00CA23CC" w14:paraId="0EC32E06" w14:textId="77777777" w:rsidTr="00084F7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179252" w14:textId="4F174ACA"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55447B" w14:textId="5C10536F" w:rsidR="00FB77C4"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1119" w:type="dxa"/>
            <w:tcBorders>
              <w:top w:val="single" w:sz="6" w:space="0" w:color="auto"/>
              <w:left w:val="single" w:sz="6" w:space="0" w:color="auto"/>
              <w:bottom w:val="single" w:sz="6" w:space="0" w:color="auto"/>
              <w:right w:val="single" w:sz="6" w:space="0" w:color="auto"/>
            </w:tcBorders>
            <w:shd w:val="clear" w:color="auto" w:fill="auto"/>
            <w:hideMark/>
          </w:tcPr>
          <w:p w14:paraId="643103B7" w14:textId="4B9D00B2"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p>
          <w:p w14:paraId="476865F0" w14:textId="0EC0E94F"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Представление числовых данных: общие принципы представления данных</w:t>
            </w:r>
            <w:r w:rsidR="00084F7B" w:rsidRPr="00CA23CC">
              <w:rPr>
                <w:rFonts w:ascii="OfficinaSansBookC" w:eastAsia="Times New Roman" w:hAnsi="OfficinaSansBookC" w:cs="Segoe UI"/>
                <w:color w:val="000000" w:themeColor="text1"/>
                <w:sz w:val="26"/>
                <w:szCs w:val="26"/>
                <w:lang w:eastAsia="ru-RU"/>
              </w:rPr>
              <w:t>, форматы представления чисел.</w:t>
            </w:r>
          </w:p>
          <w:p w14:paraId="0B1B7598" w14:textId="61309A48"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Представление текстовых данных: кодовые таблицы символов, объем текстовых данных.</w:t>
            </w:r>
          </w:p>
          <w:p w14:paraId="377AEDAF" w14:textId="209BB265"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Представление графических данных.</w:t>
            </w:r>
          </w:p>
          <w:p w14:paraId="01FD2586" w14:textId="1017984C"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Представление звуковых данных.</w:t>
            </w:r>
          </w:p>
          <w:p w14:paraId="67953C13" w14:textId="743A59A6"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Представление видеоданных.</w:t>
            </w:r>
          </w:p>
          <w:p w14:paraId="632EA029" w14:textId="1B26B5E3"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Кодиров</w:t>
            </w:r>
            <w:r w:rsidR="00084F7B" w:rsidRPr="00CA23CC">
              <w:rPr>
                <w:rFonts w:ascii="OfficinaSansBookC" w:eastAsia="Times New Roman" w:hAnsi="OfficinaSansBookC" w:cs="Segoe UI"/>
                <w:color w:val="000000" w:themeColor="text1"/>
                <w:sz w:val="26"/>
                <w:szCs w:val="26"/>
                <w:lang w:eastAsia="ru-RU"/>
              </w:rPr>
              <w:t>ание данных произвольного вида</w:t>
            </w:r>
          </w:p>
        </w:tc>
      </w:tr>
      <w:tr w:rsidR="00CA23CC" w:rsidRPr="00CA23CC" w14:paraId="4CAC8967" w14:textId="77777777" w:rsidTr="00084F7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94995" w14:textId="7D8E1E6D"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18DC2D" w14:textId="6DF03A4C" w:rsidR="00FB77C4"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 занятия</w:t>
            </w:r>
          </w:p>
        </w:tc>
        <w:tc>
          <w:tcPr>
            <w:tcW w:w="11119" w:type="dxa"/>
            <w:tcBorders>
              <w:top w:val="single" w:sz="6" w:space="0" w:color="auto"/>
              <w:left w:val="single" w:sz="6" w:space="0" w:color="auto"/>
              <w:bottom w:val="single" w:sz="6" w:space="0" w:color="auto"/>
              <w:right w:val="single" w:sz="6" w:space="0" w:color="auto"/>
            </w:tcBorders>
            <w:shd w:val="clear" w:color="auto" w:fill="auto"/>
            <w:hideMark/>
          </w:tcPr>
          <w:p w14:paraId="55C39EB6" w14:textId="0046EB0F" w:rsidR="00FB77C4"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практическое</w:t>
            </w:r>
          </w:p>
        </w:tc>
      </w:tr>
      <w:tr w:rsidR="00CA23CC" w:rsidRPr="00CA23CC" w14:paraId="4F5FAA42" w14:textId="77777777" w:rsidTr="00084F7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2013BB" w14:textId="503235CE"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A1A234" w14:textId="0C60A274"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Планируемые образовательные результаты</w:t>
            </w:r>
          </w:p>
        </w:tc>
        <w:tc>
          <w:tcPr>
            <w:tcW w:w="11119" w:type="dxa"/>
            <w:tcBorders>
              <w:top w:val="single" w:sz="6" w:space="0" w:color="auto"/>
              <w:left w:val="single" w:sz="6" w:space="0" w:color="auto"/>
              <w:bottom w:val="single" w:sz="6" w:space="0" w:color="auto"/>
              <w:right w:val="single" w:sz="6" w:space="0" w:color="auto"/>
            </w:tcBorders>
            <w:shd w:val="clear" w:color="auto" w:fill="auto"/>
            <w:hideMark/>
          </w:tcPr>
          <w:p w14:paraId="1AD8AAB7" w14:textId="395C6D65"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владение теоретическим аппаратом, позволяющим осуществлять представление заданного натурального числа в различных системах счисления</w:t>
            </w:r>
          </w:p>
          <w:p w14:paraId="0519F1D8" w14:textId="588F9EBE"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tc>
      </w:tr>
      <w:tr w:rsidR="00CA23CC" w:rsidRPr="00CA23CC" w14:paraId="406949EB" w14:textId="77777777" w:rsidTr="00084F7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13880F" w14:textId="18C9CCA5"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577860" w14:textId="10BCA5D1"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1119" w:type="dxa"/>
            <w:tcBorders>
              <w:top w:val="single" w:sz="6" w:space="0" w:color="auto"/>
              <w:left w:val="single" w:sz="6" w:space="0" w:color="auto"/>
              <w:bottom w:val="single" w:sz="6" w:space="0" w:color="auto"/>
              <w:right w:val="single" w:sz="6" w:space="0" w:color="auto"/>
            </w:tcBorders>
            <w:shd w:val="clear" w:color="auto" w:fill="auto"/>
            <w:hideMark/>
          </w:tcPr>
          <w:p w14:paraId="62B1B4F1" w14:textId="1D4D766E" w:rsidR="00FB77C4"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w:t>
            </w:r>
          </w:p>
          <w:p w14:paraId="567778FC" w14:textId="07228209" w:rsidR="00FB77C4"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tc>
      </w:tr>
      <w:tr w:rsidR="00CA23CC" w:rsidRPr="00CA23CC" w14:paraId="257B3D47" w14:textId="77777777" w:rsidTr="00084F7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458534" w14:textId="30320E88"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13E4A5" w14:textId="0B643573" w:rsidR="00FB77C4"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Типы оценочных мероприятий</w:t>
            </w:r>
          </w:p>
        </w:tc>
        <w:tc>
          <w:tcPr>
            <w:tcW w:w="11119" w:type="dxa"/>
            <w:tcBorders>
              <w:top w:val="single" w:sz="6" w:space="0" w:color="auto"/>
              <w:left w:val="single" w:sz="6" w:space="0" w:color="auto"/>
              <w:bottom w:val="single" w:sz="6" w:space="0" w:color="auto"/>
              <w:right w:val="single" w:sz="6" w:space="0" w:color="auto"/>
            </w:tcBorders>
            <w:shd w:val="clear" w:color="auto" w:fill="auto"/>
            <w:hideMark/>
          </w:tcPr>
          <w:p w14:paraId="76377617" w14:textId="608964E7"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Ответить на вопросы:</w:t>
            </w:r>
          </w:p>
          <w:p w14:paraId="48BA3CA0" w14:textId="11F0CE9B"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Что такое СС? Какие классы СС принято выделять?</w:t>
            </w:r>
          </w:p>
          <w:p w14:paraId="2BB4B219" w14:textId="5E32DE3C"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Дайте определение позиционной СС?</w:t>
            </w:r>
          </w:p>
          <w:p w14:paraId="4E21391B" w14:textId="60847A0A"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Какая форма записи числа называется развернутой?</w:t>
            </w:r>
          </w:p>
          <w:p w14:paraId="6B989A58" w14:textId="554AAE18"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4. Почему множество целых чисел, представимых в памяти компьютера, дискретно, конечно и ограничено?</w:t>
            </w:r>
          </w:p>
          <w:p w14:paraId="5866247E" w14:textId="2D05AE1B"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5. Что представляет собой кодировка </w:t>
            </w:r>
            <w:r w:rsidRPr="00CA23CC">
              <w:rPr>
                <w:rFonts w:ascii="OfficinaSansBookC" w:eastAsia="Times New Roman" w:hAnsi="OfficinaSansBookC" w:cs="Calibri"/>
                <w:color w:val="000000" w:themeColor="text1"/>
                <w:sz w:val="26"/>
                <w:szCs w:val="26"/>
                <w:lang w:val="en-US" w:eastAsia="ru-RU"/>
              </w:rPr>
              <w:t>ASCII</w:t>
            </w:r>
            <w:r w:rsidRPr="00CA23CC">
              <w:rPr>
                <w:rFonts w:ascii="OfficinaSansBookC" w:eastAsia="Times New Roman" w:hAnsi="OfficinaSansBookC" w:cs="Segoe UI"/>
                <w:color w:val="000000" w:themeColor="text1"/>
                <w:sz w:val="26"/>
                <w:szCs w:val="26"/>
                <w:lang w:eastAsia="ru-RU"/>
              </w:rPr>
              <w:t xml:space="preserve">? Что представляют собой расширения </w:t>
            </w:r>
            <w:r w:rsidRPr="00CA23CC">
              <w:rPr>
                <w:rFonts w:ascii="OfficinaSansBookC" w:eastAsia="Times New Roman" w:hAnsi="OfficinaSansBookC" w:cs="Calibri"/>
                <w:color w:val="000000" w:themeColor="text1"/>
                <w:sz w:val="26"/>
                <w:szCs w:val="26"/>
                <w:lang w:val="en-US" w:eastAsia="ru-RU"/>
              </w:rPr>
              <w:t>ASCII</w:t>
            </w:r>
            <w:r w:rsidRPr="00CA23CC">
              <w:rPr>
                <w:rFonts w:ascii="OfficinaSansBookC" w:eastAsia="Times New Roman" w:hAnsi="OfficinaSansBookC" w:cs="Segoe UI"/>
                <w:color w:val="000000" w:themeColor="text1"/>
                <w:sz w:val="26"/>
                <w:szCs w:val="26"/>
                <w:lang w:eastAsia="ru-RU"/>
              </w:rPr>
              <w:t>-кодировки?</w:t>
            </w:r>
          </w:p>
          <w:p w14:paraId="6192DFCC" w14:textId="4DF4FE0D"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 В чем суть векторного кодирования? Растрового кодирования?</w:t>
            </w:r>
          </w:p>
          <w:p w14:paraId="5AA06FC5" w14:textId="4AC3140F"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7. В чем суть цветовой модели </w:t>
            </w:r>
            <w:r w:rsidRPr="00CA23CC">
              <w:rPr>
                <w:rFonts w:ascii="OfficinaSansBookC" w:eastAsia="Times New Roman" w:hAnsi="OfficinaSansBookC" w:cs="Calibri"/>
                <w:color w:val="000000" w:themeColor="text1"/>
                <w:sz w:val="26"/>
                <w:szCs w:val="26"/>
                <w:lang w:val="en-US" w:eastAsia="ru-RU"/>
              </w:rPr>
              <w:t>RGB</w:t>
            </w:r>
            <w:r w:rsidRPr="00CA23CC">
              <w:rPr>
                <w:rFonts w:ascii="OfficinaSansBookC" w:eastAsia="Times New Roman" w:hAnsi="OfficinaSansBookC" w:cs="Calibri"/>
                <w:color w:val="000000" w:themeColor="text1"/>
                <w:sz w:val="26"/>
                <w:szCs w:val="26"/>
                <w:lang w:eastAsia="ru-RU"/>
              </w:rPr>
              <w:t>?</w:t>
            </w:r>
          </w:p>
          <w:p w14:paraId="57ECD087" w14:textId="38E56D66"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8. Почему модель </w:t>
            </w:r>
            <w:r w:rsidRPr="00CA23CC">
              <w:rPr>
                <w:rFonts w:ascii="OfficinaSansBookC" w:eastAsia="Times New Roman" w:hAnsi="OfficinaSansBookC" w:cs="Calibri"/>
                <w:color w:val="000000" w:themeColor="text1"/>
                <w:sz w:val="26"/>
                <w:szCs w:val="26"/>
                <w:lang w:val="en-US" w:eastAsia="ru-RU"/>
              </w:rPr>
              <w:t>RGB</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считается аддитивной, а модель </w:t>
            </w:r>
            <w:r w:rsidRPr="00CA23CC">
              <w:rPr>
                <w:rFonts w:ascii="OfficinaSansBookC" w:eastAsia="Times New Roman" w:hAnsi="OfficinaSansBookC" w:cs="Calibri"/>
                <w:color w:val="000000" w:themeColor="text1"/>
                <w:sz w:val="26"/>
                <w:szCs w:val="26"/>
                <w:lang w:val="en-US" w:eastAsia="ru-RU"/>
              </w:rPr>
              <w:t>CMYK</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субтрактивной цветовой моделью?</w:t>
            </w:r>
          </w:p>
          <w:p w14:paraId="33089D77" w14:textId="54A2B5C0"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9. Каким образом происходит преобразование непрерывного звукового сигнала в дискретный цифровой код?</w:t>
            </w:r>
          </w:p>
          <w:p w14:paraId="6C8DB093" w14:textId="01235C79"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10. В сети Интернет найдите информацию о записи музыкальных произведений в формате </w:t>
            </w:r>
            <w:r w:rsidRPr="00CA23CC">
              <w:rPr>
                <w:rFonts w:ascii="OfficinaSansBookC" w:eastAsia="Times New Roman" w:hAnsi="OfficinaSansBookC" w:cs="Calibri"/>
                <w:color w:val="000000" w:themeColor="text1"/>
                <w:sz w:val="26"/>
                <w:szCs w:val="26"/>
                <w:lang w:val="en-US" w:eastAsia="ru-RU"/>
              </w:rPr>
              <w:t>MIDI</w:t>
            </w:r>
            <w:r w:rsidRPr="00CA23CC">
              <w:rPr>
                <w:rFonts w:ascii="OfficinaSansBookC" w:eastAsia="Times New Roman" w:hAnsi="OfficinaSansBookC" w:cs="Segoe UI"/>
                <w:color w:val="000000" w:themeColor="text1"/>
                <w:sz w:val="26"/>
                <w:szCs w:val="26"/>
                <w:lang w:eastAsia="ru-RU"/>
              </w:rPr>
              <w:t>. Почему запись звука в этом формате считают аналогичной векторному методу кодирования графических изображений?</w:t>
            </w:r>
          </w:p>
          <w:p w14:paraId="4DEC0017" w14:textId="449F39A4"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Решение задач:</w:t>
            </w:r>
          </w:p>
          <w:p w14:paraId="71CC4F6A" w14:textId="2B731E73"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Запишите числа в развернутой форме</w:t>
            </w:r>
          </w:p>
          <w:p w14:paraId="460F8646" w14:textId="7A63E6DC"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Вычислите десятичные эквиваленты следующих чисел</w:t>
            </w:r>
          </w:p>
          <w:p w14:paraId="5C9F1381" w14:textId="659C71E4"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Десятичное число 63 в некоторой СС записывается как 120. Определите основание СС.</w:t>
            </w:r>
          </w:p>
          <w:p w14:paraId="5DBC212A" w14:textId="3DCA2E4A"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 Какое из чисел С, записанных в 2-ой СС, удовлетворяет неравенству 9</w:t>
            </w:r>
            <w:r w:rsidRPr="00CA23CC">
              <w:rPr>
                <w:rFonts w:ascii="OfficinaSansBookC" w:eastAsia="Times New Roman" w:hAnsi="OfficinaSansBookC" w:cs="Calibri"/>
                <w:color w:val="000000" w:themeColor="text1"/>
                <w:sz w:val="26"/>
                <w:szCs w:val="26"/>
                <w:lang w:val="en-US" w:eastAsia="ru-RU"/>
              </w:rPr>
              <w:t>D</w:t>
            </w:r>
            <w:r w:rsidRPr="00CA23CC">
              <w:rPr>
                <w:rFonts w:ascii="OfficinaSansBookC" w:eastAsia="Times New Roman" w:hAnsi="OfficinaSansBookC" w:cs="Calibri"/>
                <w:color w:val="000000" w:themeColor="text1"/>
                <w:sz w:val="26"/>
                <w:szCs w:val="26"/>
                <w:vertAlign w:val="subscript"/>
                <w:lang w:eastAsia="ru-RU"/>
              </w:rPr>
              <w:t>16</w:t>
            </w:r>
            <w:r w:rsidRPr="00CA23CC">
              <w:rPr>
                <w:rFonts w:ascii="OfficinaSansBookC" w:eastAsia="Times New Roman" w:hAnsi="OfficinaSansBookC" w:cs="Calibri"/>
                <w:color w:val="000000" w:themeColor="text1"/>
                <w:sz w:val="26"/>
                <w:szCs w:val="26"/>
                <w:lang w:eastAsia="ru-RU"/>
              </w:rPr>
              <w:t xml:space="preserve"> </w:t>
            </w:r>
            <w:proofErr w:type="gramStart"/>
            <w:r w:rsidRPr="00CA23CC">
              <w:rPr>
                <w:rFonts w:ascii="OfficinaSansBookC" w:eastAsia="Times New Roman" w:hAnsi="OfficinaSansBookC" w:cs="Calibri"/>
                <w:color w:val="000000" w:themeColor="text1"/>
                <w:sz w:val="26"/>
                <w:szCs w:val="26"/>
                <w:lang w:eastAsia="ru-RU"/>
              </w:rPr>
              <w:t xml:space="preserve">&lt; </w:t>
            </w:r>
            <w:r w:rsidRPr="00CA23CC">
              <w:rPr>
                <w:rFonts w:ascii="OfficinaSansBookC" w:eastAsia="Times New Roman" w:hAnsi="OfficinaSansBookC" w:cs="Calibri"/>
                <w:color w:val="000000" w:themeColor="text1"/>
                <w:sz w:val="26"/>
                <w:szCs w:val="26"/>
                <w:lang w:val="en-US" w:eastAsia="ru-RU"/>
              </w:rPr>
              <w:t>C</w:t>
            </w:r>
            <w:proofErr w:type="gramEnd"/>
            <w:r w:rsidRPr="00CA23CC">
              <w:rPr>
                <w:rFonts w:ascii="OfficinaSansBookC" w:eastAsia="Times New Roman" w:hAnsi="OfficinaSansBookC" w:cs="Calibri"/>
                <w:color w:val="000000" w:themeColor="text1"/>
                <w:sz w:val="26"/>
                <w:szCs w:val="26"/>
                <w:lang w:eastAsia="ru-RU"/>
              </w:rPr>
              <w:t xml:space="preserve"> &lt; 237</w:t>
            </w:r>
            <w:r w:rsidRPr="00CA23CC">
              <w:rPr>
                <w:rFonts w:ascii="OfficinaSansBookC" w:eastAsia="Times New Roman" w:hAnsi="OfficinaSansBookC" w:cs="Calibri"/>
                <w:color w:val="000000" w:themeColor="text1"/>
                <w:sz w:val="26"/>
                <w:szCs w:val="26"/>
                <w:vertAlign w:val="subscript"/>
                <w:lang w:eastAsia="ru-RU"/>
              </w:rPr>
              <w:t>8</w:t>
            </w:r>
            <w:r w:rsidRPr="00CA23CC">
              <w:rPr>
                <w:rFonts w:ascii="OfficinaSansBookC" w:eastAsia="Times New Roman" w:hAnsi="OfficinaSansBookC" w:cs="Calibri"/>
                <w:color w:val="000000" w:themeColor="text1"/>
                <w:sz w:val="26"/>
                <w:szCs w:val="26"/>
                <w:lang w:eastAsia="ru-RU"/>
              </w:rPr>
              <w:t>?</w:t>
            </w:r>
          </w:p>
          <w:p w14:paraId="15513847" w14:textId="105EAD65"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 Решите уравнение 54</w:t>
            </w:r>
            <w:r w:rsidRPr="00CA23CC">
              <w:rPr>
                <w:rFonts w:ascii="OfficinaSansBookC" w:eastAsia="Times New Roman" w:hAnsi="OfficinaSansBookC" w:cs="Calibri"/>
                <w:color w:val="000000" w:themeColor="text1"/>
                <w:sz w:val="26"/>
                <w:szCs w:val="26"/>
                <w:vertAlign w:val="subscript"/>
                <w:lang w:eastAsia="ru-RU"/>
              </w:rPr>
              <w:t>7</w:t>
            </w:r>
            <w:r w:rsidRPr="00CA23CC">
              <w:rPr>
                <w:rFonts w:ascii="OfficinaSansBookC" w:eastAsia="Times New Roman" w:hAnsi="OfficinaSansBookC" w:cs="Calibri"/>
                <w:color w:val="000000" w:themeColor="text1"/>
                <w:sz w:val="26"/>
                <w:szCs w:val="26"/>
                <w:lang w:eastAsia="ru-RU"/>
              </w:rPr>
              <w:t>+х=320</w:t>
            </w:r>
            <w:r w:rsidRPr="00CA23CC">
              <w:rPr>
                <w:rFonts w:ascii="OfficinaSansBookC" w:eastAsia="Times New Roman" w:hAnsi="OfficinaSansBookC" w:cs="Calibri"/>
                <w:color w:val="000000" w:themeColor="text1"/>
                <w:sz w:val="26"/>
                <w:szCs w:val="26"/>
                <w:vertAlign w:val="subscript"/>
                <w:lang w:eastAsia="ru-RU"/>
              </w:rPr>
              <w:t>5</w:t>
            </w:r>
          </w:p>
          <w:p w14:paraId="67E8C479" w14:textId="68BDD965"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 Все 3-буквенные слова, составленные из букв И, М, Р, записаны в алфавитном порядке. Вот начало списка:</w:t>
            </w:r>
          </w:p>
          <w:p w14:paraId="67C63723" w14:textId="5649E742" w:rsidR="00FB77C4" w:rsidRPr="00CA23CC" w:rsidRDefault="00FB77C4" w:rsidP="00CA23CC">
            <w:pPr>
              <w:numPr>
                <w:ilvl w:val="0"/>
                <w:numId w:val="37"/>
              </w:numPr>
              <w:suppressAutoHyphens/>
              <w:spacing w:after="0" w:line="276" w:lineRule="auto"/>
              <w:ind w:left="1080" w:firstLine="0"/>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ИИИ</w:t>
            </w:r>
          </w:p>
          <w:p w14:paraId="3A3E2A1C" w14:textId="6C39BA92" w:rsidR="00FB77C4" w:rsidRPr="00CA23CC" w:rsidRDefault="00FB77C4" w:rsidP="00CA23CC">
            <w:pPr>
              <w:numPr>
                <w:ilvl w:val="0"/>
                <w:numId w:val="38"/>
              </w:numPr>
              <w:suppressAutoHyphens/>
              <w:spacing w:after="0" w:line="276" w:lineRule="auto"/>
              <w:ind w:left="1080" w:firstLine="0"/>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ИИМ</w:t>
            </w:r>
          </w:p>
          <w:p w14:paraId="7DE23954" w14:textId="7DB76CF2" w:rsidR="00FB77C4" w:rsidRPr="00CA23CC" w:rsidRDefault="00FB77C4" w:rsidP="00CA23CC">
            <w:pPr>
              <w:numPr>
                <w:ilvl w:val="0"/>
                <w:numId w:val="39"/>
              </w:numPr>
              <w:suppressAutoHyphens/>
              <w:spacing w:after="0" w:line="276" w:lineRule="auto"/>
              <w:ind w:left="1080" w:firstLine="0"/>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ИИР</w:t>
            </w:r>
          </w:p>
          <w:p w14:paraId="6ABE3E74" w14:textId="00DB6E23" w:rsidR="00FB77C4" w:rsidRPr="00CA23CC" w:rsidRDefault="00FB77C4" w:rsidP="00CA23CC">
            <w:pPr>
              <w:numPr>
                <w:ilvl w:val="0"/>
                <w:numId w:val="40"/>
              </w:numPr>
              <w:suppressAutoHyphens/>
              <w:spacing w:after="0" w:line="276" w:lineRule="auto"/>
              <w:ind w:left="1080" w:firstLine="0"/>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ИМИ</w:t>
            </w:r>
          </w:p>
          <w:p w14:paraId="1F6EDA8F" w14:textId="7D1CEFAE" w:rsidR="00FB77C4" w:rsidRPr="00CA23CC" w:rsidRDefault="00FB77C4" w:rsidP="00CA23CC">
            <w:pPr>
              <w:numPr>
                <w:ilvl w:val="0"/>
                <w:numId w:val="41"/>
              </w:numPr>
              <w:suppressAutoHyphens/>
              <w:spacing w:after="0" w:line="276" w:lineRule="auto"/>
              <w:ind w:left="1080" w:firstLine="0"/>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p>
          <w:p w14:paraId="7AC3616F" w14:textId="5A23E48A"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Определить общее количество слов в этом списке. На каких местах стоят слова МИМ, МИР, РИМ?</w:t>
            </w:r>
          </w:p>
          <w:p w14:paraId="347DD616" w14:textId="2E0370F4"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7. Переведите целое число 1147 в СС: 5-ричную, 8-ричную, 16-ричную</w:t>
            </w:r>
          </w:p>
          <w:p w14:paraId="5A8AE015" w14:textId="55110CEB"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8. Переведите 2-ные числа в 8-ричную СС, 16-ричную СС</w:t>
            </w:r>
          </w:p>
          <w:p w14:paraId="1CC37A85" w14:textId="0A2969C4"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9. Сравните числа в разных СС</w:t>
            </w:r>
          </w:p>
          <w:p w14:paraId="12400195" w14:textId="71CB483C"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10. Выполните арифметические операции</w:t>
            </w:r>
          </w:p>
          <w:p w14:paraId="3C896C9F" w14:textId="1E9F234E"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11. Вычислите значение выражения</w:t>
            </w:r>
          </w:p>
          <w:p w14:paraId="7F18F224" w14:textId="5A1A2467"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12. Запишите десятичные числа в нормализованной форме</w:t>
            </w:r>
          </w:p>
          <w:p w14:paraId="7B0E3BDF" w14:textId="37F35EAE"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13. Чем ограничивается диапазон представимых в памяти компьютера вещественных чисел?</w:t>
            </w:r>
          </w:p>
          <w:p w14:paraId="6C1BD052" w14:textId="0E841C32"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14. Представьте в кодировке </w:t>
            </w:r>
            <w:r w:rsidRPr="00CA23CC">
              <w:rPr>
                <w:rFonts w:ascii="OfficinaSansBookC" w:eastAsia="Times New Roman" w:hAnsi="OfficinaSansBookC" w:cs="Calibri"/>
                <w:color w:val="000000" w:themeColor="text1"/>
                <w:sz w:val="26"/>
                <w:szCs w:val="26"/>
                <w:lang w:val="en-US" w:eastAsia="ru-RU"/>
              </w:rPr>
              <w:t>Windows</w:t>
            </w:r>
            <w:r w:rsidRPr="00CA23CC">
              <w:rPr>
                <w:rFonts w:ascii="OfficinaSansBookC" w:eastAsia="Times New Roman" w:hAnsi="OfficinaSansBookC" w:cs="Calibri"/>
                <w:color w:val="000000" w:themeColor="text1"/>
                <w:sz w:val="26"/>
                <w:szCs w:val="26"/>
                <w:lang w:eastAsia="ru-RU"/>
              </w:rPr>
              <w:t>-1251 текст «Знание – сила!» 16-ричным кодом, 10-тичным кодом</w:t>
            </w:r>
          </w:p>
          <w:p w14:paraId="0213D2CD" w14:textId="7D3A5B9D"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15. В кодировке </w:t>
            </w:r>
            <w:r w:rsidRPr="00CA23CC">
              <w:rPr>
                <w:rFonts w:ascii="OfficinaSansBookC" w:eastAsia="Times New Roman" w:hAnsi="OfficinaSansBookC" w:cs="Calibri"/>
                <w:color w:val="000000" w:themeColor="text1"/>
                <w:sz w:val="26"/>
                <w:szCs w:val="26"/>
                <w:lang w:val="en-US" w:eastAsia="ru-RU"/>
              </w:rPr>
              <w:t>Unicode</w:t>
            </w:r>
            <w:r w:rsidRPr="00CA23CC">
              <w:rPr>
                <w:rFonts w:ascii="OfficinaSansBookC" w:eastAsia="Times New Roman" w:hAnsi="OfficinaSansBookC" w:cs="Segoe UI"/>
                <w:color w:val="000000" w:themeColor="text1"/>
                <w:sz w:val="26"/>
                <w:szCs w:val="26"/>
                <w:lang w:eastAsia="ru-RU"/>
              </w:rPr>
              <w:t xml:space="preserve"> на каждый символ отводится 2 байта. Определите информационный объем строки «Где родился, там и пригодился»</w:t>
            </w:r>
          </w:p>
          <w:p w14:paraId="4D8AC36F" w14:textId="42D991BE"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16. Укажите минимальный объем памяти, достаточный для хранения растрового изображения размером 64х64 пикселя, в изображении используется палитра из 256 цветов.</w:t>
            </w:r>
          </w:p>
          <w:p w14:paraId="5F7865AC" w14:textId="2FB8FBAB"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17. Для кодирования цвета фона интернет-страницы используется атрибут </w:t>
            </w:r>
            <w:proofErr w:type="spellStart"/>
            <w:r w:rsidRPr="00CA23CC">
              <w:rPr>
                <w:rFonts w:ascii="OfficinaSansBookC" w:eastAsia="Times New Roman" w:hAnsi="OfficinaSansBookC" w:cs="Calibri"/>
                <w:color w:val="000000" w:themeColor="text1"/>
                <w:sz w:val="26"/>
                <w:szCs w:val="26"/>
                <w:lang w:val="en-US" w:eastAsia="ru-RU"/>
              </w:rPr>
              <w:t>bgcolor</w:t>
            </w:r>
            <w:proofErr w:type="spellEnd"/>
            <w:proofErr w:type="gramStart"/>
            <w:r w:rsidRPr="00CA23CC">
              <w:rPr>
                <w:rFonts w:ascii="OfficinaSansBookC" w:eastAsia="Times New Roman" w:hAnsi="OfficinaSansBookC" w:cs="Calibri"/>
                <w:color w:val="000000" w:themeColor="text1"/>
                <w:sz w:val="26"/>
                <w:szCs w:val="26"/>
                <w:lang w:eastAsia="ru-RU"/>
              </w:rPr>
              <w:t>=”#</w:t>
            </w:r>
            <w:proofErr w:type="gramEnd"/>
            <w:r w:rsidRPr="00CA23CC">
              <w:rPr>
                <w:rFonts w:ascii="OfficinaSansBookC" w:eastAsia="Times New Roman" w:hAnsi="OfficinaSansBookC" w:cs="Calibri"/>
                <w:color w:val="000000" w:themeColor="text1"/>
                <w:sz w:val="26"/>
                <w:szCs w:val="26"/>
                <w:lang w:val="en-US" w:eastAsia="ru-RU"/>
              </w:rPr>
              <w:t>XXXXXX</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где </w:t>
            </w:r>
            <w:r w:rsidRPr="00CA23CC">
              <w:rPr>
                <w:rFonts w:ascii="OfficinaSansBookC" w:eastAsia="Times New Roman" w:hAnsi="OfficinaSansBookC" w:cs="Calibri"/>
                <w:color w:val="000000" w:themeColor="text1"/>
                <w:sz w:val="26"/>
                <w:szCs w:val="26"/>
                <w:lang w:val="en-US" w:eastAsia="ru-RU"/>
              </w:rPr>
              <w:t>XXXXXX</w:t>
            </w:r>
            <w:r w:rsidRPr="00CA23CC">
              <w:rPr>
                <w:rFonts w:ascii="OfficinaSansBookC" w:eastAsia="Times New Roman" w:hAnsi="OfficinaSansBookC" w:cs="Calibri"/>
                <w:color w:val="000000" w:themeColor="text1"/>
                <w:sz w:val="26"/>
                <w:szCs w:val="26"/>
                <w:lang w:eastAsia="ru-RU"/>
              </w:rPr>
              <w:t xml:space="preserve"> – 16-ричное значение цветовых компонент в 24-х битной </w:t>
            </w:r>
            <w:r w:rsidRPr="00CA23CC">
              <w:rPr>
                <w:rFonts w:ascii="OfficinaSansBookC" w:eastAsia="Times New Roman" w:hAnsi="OfficinaSansBookC" w:cs="Calibri"/>
                <w:color w:val="000000" w:themeColor="text1"/>
                <w:sz w:val="26"/>
                <w:szCs w:val="26"/>
                <w:lang w:val="en-US" w:eastAsia="ru-RU"/>
              </w:rPr>
              <w:t>RGB</w:t>
            </w:r>
            <w:r w:rsidRPr="00CA23CC">
              <w:rPr>
                <w:rFonts w:ascii="OfficinaSansBookC" w:eastAsia="Times New Roman" w:hAnsi="OfficinaSansBookC" w:cs="Segoe UI"/>
                <w:color w:val="000000" w:themeColor="text1"/>
                <w:sz w:val="26"/>
                <w:szCs w:val="26"/>
                <w:lang w:eastAsia="ru-RU"/>
              </w:rPr>
              <w:t>-модели. Назовите цвет страниц:</w:t>
            </w:r>
          </w:p>
          <w:p w14:paraId="28E15AFE" w14:textId="669B9A32" w:rsidR="00FB77C4" w:rsidRPr="00CA23CC" w:rsidRDefault="00FB77C4" w:rsidP="00CA23CC">
            <w:pPr>
              <w:numPr>
                <w:ilvl w:val="0"/>
                <w:numId w:val="42"/>
              </w:numPr>
              <w:suppressAutoHyphens/>
              <w:spacing w:after="0" w:line="276" w:lineRule="auto"/>
              <w:ind w:left="1080" w:firstLine="0"/>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 xml:space="preserve">&lt;body </w:t>
            </w:r>
            <w:proofErr w:type="spellStart"/>
            <w:r w:rsidRPr="00CA23CC">
              <w:rPr>
                <w:rFonts w:ascii="OfficinaSansBookC" w:eastAsia="Times New Roman" w:hAnsi="OfficinaSansBookC" w:cs="Calibri"/>
                <w:color w:val="000000" w:themeColor="text1"/>
                <w:sz w:val="26"/>
                <w:szCs w:val="26"/>
                <w:lang w:val="en-US" w:eastAsia="ru-RU"/>
              </w:rPr>
              <w:t>bgcolor</w:t>
            </w:r>
            <w:proofErr w:type="spellEnd"/>
            <w:proofErr w:type="gramStart"/>
            <w:r w:rsidRPr="00CA23CC">
              <w:rPr>
                <w:rFonts w:ascii="OfficinaSansBookC" w:eastAsia="Times New Roman" w:hAnsi="OfficinaSansBookC" w:cs="Calibri"/>
                <w:color w:val="000000" w:themeColor="text1"/>
                <w:sz w:val="26"/>
                <w:szCs w:val="26"/>
                <w:lang w:val="en-US" w:eastAsia="ru-RU"/>
              </w:rPr>
              <w:t>=”#</w:t>
            </w:r>
            <w:proofErr w:type="gramEnd"/>
            <w:r w:rsidRPr="00CA23CC">
              <w:rPr>
                <w:rFonts w:ascii="OfficinaSansBookC" w:eastAsia="Times New Roman" w:hAnsi="OfficinaSansBookC" w:cs="Calibri"/>
                <w:color w:val="000000" w:themeColor="text1"/>
                <w:sz w:val="26"/>
                <w:szCs w:val="26"/>
                <w:lang w:val="en-US" w:eastAsia="ru-RU"/>
              </w:rPr>
              <w:t>FFFFFF”&gt;</w:t>
            </w:r>
          </w:p>
          <w:p w14:paraId="686C7E24" w14:textId="7A777083" w:rsidR="00FB77C4" w:rsidRPr="00CA23CC" w:rsidRDefault="00FB77C4" w:rsidP="00CA23CC">
            <w:pPr>
              <w:numPr>
                <w:ilvl w:val="0"/>
                <w:numId w:val="43"/>
              </w:numPr>
              <w:suppressAutoHyphens/>
              <w:spacing w:after="0" w:line="276" w:lineRule="auto"/>
              <w:ind w:left="1080" w:firstLine="0"/>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 xml:space="preserve">&lt;body </w:t>
            </w:r>
            <w:proofErr w:type="spellStart"/>
            <w:r w:rsidRPr="00CA23CC">
              <w:rPr>
                <w:rFonts w:ascii="OfficinaSansBookC" w:eastAsia="Times New Roman" w:hAnsi="OfficinaSansBookC" w:cs="Calibri"/>
                <w:color w:val="000000" w:themeColor="text1"/>
                <w:sz w:val="26"/>
                <w:szCs w:val="26"/>
                <w:lang w:val="en-US" w:eastAsia="ru-RU"/>
              </w:rPr>
              <w:t>bgcolor</w:t>
            </w:r>
            <w:proofErr w:type="spellEnd"/>
            <w:proofErr w:type="gramStart"/>
            <w:r w:rsidRPr="00CA23CC">
              <w:rPr>
                <w:rFonts w:ascii="OfficinaSansBookC" w:eastAsia="Times New Roman" w:hAnsi="OfficinaSansBookC" w:cs="Calibri"/>
                <w:color w:val="000000" w:themeColor="text1"/>
                <w:sz w:val="26"/>
                <w:szCs w:val="26"/>
                <w:lang w:val="en-US" w:eastAsia="ru-RU"/>
              </w:rPr>
              <w:t>=”#</w:t>
            </w:r>
            <w:proofErr w:type="gramEnd"/>
            <w:r w:rsidRPr="00CA23CC">
              <w:rPr>
                <w:rFonts w:ascii="OfficinaSansBookC" w:eastAsia="Times New Roman" w:hAnsi="OfficinaSansBookC" w:cs="Calibri"/>
                <w:color w:val="000000" w:themeColor="text1"/>
                <w:sz w:val="26"/>
                <w:szCs w:val="26"/>
                <w:lang w:val="en-US" w:eastAsia="ru-RU"/>
              </w:rPr>
              <w:t>00FF00”&gt;</w:t>
            </w:r>
          </w:p>
          <w:p w14:paraId="253009F0" w14:textId="53245790" w:rsidR="00FB77C4" w:rsidRPr="00CA23CC" w:rsidRDefault="00FB77C4" w:rsidP="00CA23CC">
            <w:pPr>
              <w:numPr>
                <w:ilvl w:val="0"/>
                <w:numId w:val="44"/>
              </w:numPr>
              <w:suppressAutoHyphens/>
              <w:spacing w:after="0" w:line="276" w:lineRule="auto"/>
              <w:ind w:left="1080" w:firstLine="0"/>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 xml:space="preserve">&lt;body </w:t>
            </w:r>
            <w:proofErr w:type="spellStart"/>
            <w:r w:rsidRPr="00CA23CC">
              <w:rPr>
                <w:rFonts w:ascii="OfficinaSansBookC" w:eastAsia="Times New Roman" w:hAnsi="OfficinaSansBookC" w:cs="Calibri"/>
                <w:color w:val="000000" w:themeColor="text1"/>
                <w:sz w:val="26"/>
                <w:szCs w:val="26"/>
                <w:lang w:val="en-US" w:eastAsia="ru-RU"/>
              </w:rPr>
              <w:t>bgcolor</w:t>
            </w:r>
            <w:proofErr w:type="spellEnd"/>
            <w:proofErr w:type="gramStart"/>
            <w:r w:rsidRPr="00CA23CC">
              <w:rPr>
                <w:rFonts w:ascii="OfficinaSansBookC" w:eastAsia="Times New Roman" w:hAnsi="OfficinaSansBookC" w:cs="Calibri"/>
                <w:color w:val="000000" w:themeColor="text1"/>
                <w:sz w:val="26"/>
                <w:szCs w:val="26"/>
                <w:lang w:val="en-US" w:eastAsia="ru-RU"/>
              </w:rPr>
              <w:t>=”#</w:t>
            </w:r>
            <w:proofErr w:type="gramEnd"/>
            <w:r w:rsidRPr="00CA23CC">
              <w:rPr>
                <w:rFonts w:ascii="OfficinaSansBookC" w:eastAsia="Times New Roman" w:hAnsi="OfficinaSansBookC" w:cs="Calibri"/>
                <w:color w:val="000000" w:themeColor="text1"/>
                <w:sz w:val="26"/>
                <w:szCs w:val="26"/>
                <w:lang w:val="en-US" w:eastAsia="ru-RU"/>
              </w:rPr>
              <w:t>0000FF”&gt;</w:t>
            </w:r>
          </w:p>
          <w:p w14:paraId="3EFA1461" w14:textId="34400076" w:rsidR="00FB77C4" w:rsidRPr="00CA23CC" w:rsidRDefault="00FB77C4" w:rsidP="00CA23CC">
            <w:pPr>
              <w:numPr>
                <w:ilvl w:val="0"/>
                <w:numId w:val="45"/>
              </w:numPr>
              <w:suppressAutoHyphens/>
              <w:spacing w:after="0" w:line="276" w:lineRule="auto"/>
              <w:ind w:left="1080" w:firstLine="0"/>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 xml:space="preserve">&lt;body </w:t>
            </w:r>
            <w:proofErr w:type="spellStart"/>
            <w:r w:rsidRPr="00CA23CC">
              <w:rPr>
                <w:rFonts w:ascii="OfficinaSansBookC" w:eastAsia="Times New Roman" w:hAnsi="OfficinaSansBookC" w:cs="Calibri"/>
                <w:color w:val="000000" w:themeColor="text1"/>
                <w:sz w:val="26"/>
                <w:szCs w:val="26"/>
                <w:lang w:val="en-US" w:eastAsia="ru-RU"/>
              </w:rPr>
              <w:t>bgcolor</w:t>
            </w:r>
            <w:proofErr w:type="spellEnd"/>
            <w:proofErr w:type="gramStart"/>
            <w:r w:rsidRPr="00CA23CC">
              <w:rPr>
                <w:rFonts w:ascii="OfficinaSansBookC" w:eastAsia="Times New Roman" w:hAnsi="OfficinaSansBookC" w:cs="Calibri"/>
                <w:color w:val="000000" w:themeColor="text1"/>
                <w:sz w:val="26"/>
                <w:szCs w:val="26"/>
                <w:lang w:val="en-US" w:eastAsia="ru-RU"/>
              </w:rPr>
              <w:t>=”#</w:t>
            </w:r>
            <w:proofErr w:type="gramEnd"/>
            <w:r w:rsidRPr="00CA23CC">
              <w:rPr>
                <w:rFonts w:ascii="OfficinaSansBookC" w:eastAsia="Times New Roman" w:hAnsi="OfficinaSansBookC" w:cs="Calibri"/>
                <w:color w:val="000000" w:themeColor="text1"/>
                <w:sz w:val="26"/>
                <w:szCs w:val="26"/>
                <w:lang w:val="en-US" w:eastAsia="ru-RU"/>
              </w:rPr>
              <w:t>EEEE00”&gt;</w:t>
            </w:r>
          </w:p>
          <w:p w14:paraId="1AEC9F10" w14:textId="165E7DD8" w:rsidR="00FB77C4" w:rsidRPr="00CA23CC" w:rsidRDefault="00FB77C4" w:rsidP="00CA23CC">
            <w:pPr>
              <w:numPr>
                <w:ilvl w:val="0"/>
                <w:numId w:val="46"/>
              </w:numPr>
              <w:suppressAutoHyphens/>
              <w:spacing w:after="0" w:line="276" w:lineRule="auto"/>
              <w:ind w:left="1080" w:firstLine="0"/>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 xml:space="preserve">&lt;body </w:t>
            </w:r>
            <w:proofErr w:type="spellStart"/>
            <w:r w:rsidRPr="00CA23CC">
              <w:rPr>
                <w:rFonts w:ascii="OfficinaSansBookC" w:eastAsia="Times New Roman" w:hAnsi="OfficinaSansBookC" w:cs="Calibri"/>
                <w:color w:val="000000" w:themeColor="text1"/>
                <w:sz w:val="26"/>
                <w:szCs w:val="26"/>
                <w:lang w:val="en-US" w:eastAsia="ru-RU"/>
              </w:rPr>
              <w:t>bgcolor</w:t>
            </w:r>
            <w:proofErr w:type="spellEnd"/>
            <w:proofErr w:type="gramStart"/>
            <w:r w:rsidRPr="00CA23CC">
              <w:rPr>
                <w:rFonts w:ascii="OfficinaSansBookC" w:eastAsia="Times New Roman" w:hAnsi="OfficinaSansBookC" w:cs="Calibri"/>
                <w:color w:val="000000" w:themeColor="text1"/>
                <w:sz w:val="26"/>
                <w:szCs w:val="26"/>
                <w:lang w:val="en-US" w:eastAsia="ru-RU"/>
              </w:rPr>
              <w:t>=”#</w:t>
            </w:r>
            <w:proofErr w:type="gramEnd"/>
            <w:r w:rsidRPr="00CA23CC">
              <w:rPr>
                <w:rFonts w:ascii="OfficinaSansBookC" w:eastAsia="Times New Roman" w:hAnsi="OfficinaSansBookC" w:cs="Calibri"/>
                <w:color w:val="000000" w:themeColor="text1"/>
                <w:sz w:val="26"/>
                <w:szCs w:val="26"/>
                <w:lang w:val="en-US" w:eastAsia="ru-RU"/>
              </w:rPr>
              <w:t>A5A5A5”&gt;</w:t>
            </w:r>
          </w:p>
          <w:p w14:paraId="029EE9C8" w14:textId="420E8C2E" w:rsidR="00FB77C4" w:rsidRPr="00CA23CC" w:rsidRDefault="00FB77C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18. Музыкальный фрагмент был оцифрован и записан в виде файла без использования сжатия данных. Полученный файл был передан в город А по каналу связи за 32 с. Затем тот же музыкальный фрагмент был оцифрован повторно с разрешением в 3 раза выше и частотой дискретизации в 3 раза выше, чем в первый раз. Сжатие данных не производилось. Полученный файл был передан в город Б. Пропускная способность канала связи с городом Б в 2 раза выше, чем канала связи с городом А. Сколько секунд длилась передача файла в город Б?</w:t>
            </w:r>
          </w:p>
        </w:tc>
      </w:tr>
      <w:tr w:rsidR="00FB77C4" w:rsidRPr="00CA23CC" w14:paraId="44E45A01" w14:textId="77777777" w:rsidTr="00084F7B">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EA994D" w14:textId="432489D7"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7.</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07D48C" w14:textId="6BC8E1BB"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Задания для самостоятельного выполнения</w:t>
            </w:r>
          </w:p>
        </w:tc>
        <w:tc>
          <w:tcPr>
            <w:tcW w:w="11119" w:type="dxa"/>
            <w:tcBorders>
              <w:top w:val="single" w:sz="6" w:space="0" w:color="auto"/>
              <w:left w:val="single" w:sz="6" w:space="0" w:color="auto"/>
              <w:bottom w:val="single" w:sz="6" w:space="0" w:color="auto"/>
              <w:right w:val="single" w:sz="6" w:space="0" w:color="auto"/>
            </w:tcBorders>
            <w:shd w:val="clear" w:color="auto" w:fill="auto"/>
            <w:hideMark/>
          </w:tcPr>
          <w:p w14:paraId="7971D3D3" w14:textId="1488C0F7"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задания на платформе (на выбор)</w:t>
            </w:r>
          </w:p>
          <w:p w14:paraId="1ED8451C" w14:textId="356F5B44"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roofErr w:type="spellStart"/>
            <w:r w:rsidRPr="00CA23CC">
              <w:rPr>
                <w:rFonts w:ascii="OfficinaSansBookC" w:eastAsia="Times New Roman" w:hAnsi="OfficinaSansBookC" w:cs="Segoe UI"/>
                <w:color w:val="000000" w:themeColor="text1"/>
                <w:sz w:val="26"/>
                <w:szCs w:val="26"/>
                <w:lang w:eastAsia="ru-RU"/>
              </w:rPr>
              <w:t>ЯКласс</w:t>
            </w:r>
            <w:proofErr w:type="spellEnd"/>
            <w:r w:rsidRPr="00CA23CC">
              <w:rPr>
                <w:rFonts w:ascii="OfficinaSansBookC" w:eastAsia="Times New Roman" w:hAnsi="OfficinaSansBookC" w:cs="Segoe UI"/>
                <w:color w:val="000000" w:themeColor="text1"/>
                <w:sz w:val="26"/>
                <w:szCs w:val="26"/>
                <w:lang w:eastAsia="ru-RU"/>
              </w:rPr>
              <w:t xml:space="preserve"> (10 класс, 2.1-2.5),</w:t>
            </w:r>
          </w:p>
          <w:p w14:paraId="69DFF599" w14:textId="0C0D2130"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РЭШ (10 класс, Урок 8-9, 14, 17)</w:t>
            </w:r>
          </w:p>
          <w:p w14:paraId="4FDDD1C9" w14:textId="6EBEEDF9"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1СУрок (10 класс, 1.4-1.13)</w:t>
            </w:r>
          </w:p>
          <w:p w14:paraId="0BC5F8BE" w14:textId="2908ECE2" w:rsidR="00FB77C4" w:rsidRPr="00CA23CC" w:rsidRDefault="00FB77C4"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МЭО (10 класс, 2.2-2</w:t>
            </w:r>
            <w:r w:rsidR="00084F7B" w:rsidRPr="00CA23CC">
              <w:rPr>
                <w:rFonts w:ascii="OfficinaSansBookC" w:eastAsia="Times New Roman" w:hAnsi="OfficinaSansBookC" w:cs="Segoe UI"/>
                <w:color w:val="000000" w:themeColor="text1"/>
                <w:sz w:val="26"/>
                <w:szCs w:val="26"/>
                <w:lang w:eastAsia="ru-RU"/>
              </w:rPr>
              <w:t>.3)</w:t>
            </w:r>
          </w:p>
        </w:tc>
      </w:tr>
    </w:tbl>
    <w:p w14:paraId="3754E16D" w14:textId="1DB964BA" w:rsidR="00FB77C4" w:rsidRPr="00CA23CC" w:rsidRDefault="00FB77C4" w:rsidP="00CA23CC">
      <w:pPr>
        <w:spacing w:after="0" w:line="276" w:lineRule="auto"/>
        <w:rPr>
          <w:rFonts w:ascii="OfficinaSansBookC" w:hAnsi="OfficinaSansBookC"/>
          <w:color w:val="000000" w:themeColor="text1"/>
          <w:sz w:val="26"/>
          <w:szCs w:val="26"/>
          <w:lang w:eastAsia="ru-RU"/>
        </w:rPr>
      </w:pPr>
    </w:p>
    <w:p w14:paraId="6C59F6C7" w14:textId="77777777" w:rsidR="00FB77C4" w:rsidRPr="00CA23CC" w:rsidRDefault="00FB77C4" w:rsidP="00CA23CC">
      <w:pPr>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br w:type="page"/>
      </w:r>
    </w:p>
    <w:p w14:paraId="0A3AB03D" w14:textId="12B0B0EC" w:rsidR="00453CAA" w:rsidRPr="00CA23CC" w:rsidRDefault="1A83784D" w:rsidP="00CA23CC">
      <w:pPr>
        <w:spacing w:after="0" w:line="276" w:lineRule="auto"/>
        <w:jc w:val="center"/>
        <w:rPr>
          <w:rStyle w:val="normaltextrun"/>
          <w:rFonts w:ascii="OfficinaSansBookC" w:hAnsi="OfficinaSansBookC"/>
          <w:b/>
          <w:color w:val="000000" w:themeColor="text1"/>
          <w:sz w:val="28"/>
          <w:szCs w:val="28"/>
        </w:rPr>
      </w:pPr>
      <w:bookmarkStart w:id="18" w:name="_Toc118659620"/>
      <w:bookmarkStart w:id="19" w:name="_Toc118742488"/>
      <w:bookmarkStart w:id="20" w:name="_Toc120521903"/>
      <w:r w:rsidRPr="00CA23CC">
        <w:rPr>
          <w:rStyle w:val="normaltextrun"/>
          <w:rFonts w:ascii="OfficinaSansBookC" w:hAnsi="OfficinaSansBookC"/>
          <w:b/>
          <w:color w:val="000000" w:themeColor="text1"/>
          <w:sz w:val="28"/>
          <w:szCs w:val="28"/>
        </w:rPr>
        <w:lastRenderedPageBreak/>
        <w:t xml:space="preserve">Опорный конспект. </w:t>
      </w:r>
      <w:r w:rsidR="3BAA6CED" w:rsidRPr="00CA23CC">
        <w:rPr>
          <w:rStyle w:val="normaltextrun"/>
          <w:rFonts w:ascii="OfficinaSansBookC" w:hAnsi="OfficinaSansBookC"/>
          <w:b/>
          <w:color w:val="000000" w:themeColor="text1"/>
          <w:sz w:val="28"/>
          <w:szCs w:val="28"/>
        </w:rPr>
        <w:t>Тема 1.5. Элементы комбинаторики, теории множеств и математической логики</w:t>
      </w:r>
      <w:bookmarkEnd w:id="18"/>
      <w:bookmarkEnd w:id="19"/>
      <w:bookmarkEnd w:id="20"/>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925"/>
        <w:gridCol w:w="10920"/>
      </w:tblGrid>
      <w:tr w:rsidR="00CA23CC" w:rsidRPr="00CA23CC" w14:paraId="6AF97DB5" w14:textId="77777777" w:rsidTr="002D28B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3422D8" w14:textId="2DBC6ADC"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296953" w14:textId="305C4813"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3FBA591D" w14:textId="7809B0E1"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Логические основы компьютеров. Элементы комбинаторики, теории множеств и математической логики</w:t>
            </w:r>
          </w:p>
        </w:tc>
      </w:tr>
      <w:tr w:rsidR="00CA23CC" w:rsidRPr="00CA23CC" w14:paraId="0EBD65C1" w14:textId="77777777" w:rsidTr="002D28B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58703C" w14:textId="5F45C5AF"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65B6D" w14:textId="12BDC10A"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497E5631" w14:textId="5A255633"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w:t>
            </w:r>
            <w:r w:rsidR="00C06729" w:rsidRPr="00CA23CC">
              <w:rPr>
                <w:rFonts w:ascii="OfficinaSansBookC" w:eastAsia="Times New Roman" w:hAnsi="OfficinaSansBookC" w:cs="Segoe UI"/>
                <w:color w:val="000000" w:themeColor="text1"/>
                <w:sz w:val="26"/>
                <w:szCs w:val="26"/>
                <w:lang w:eastAsia="ru-RU"/>
              </w:rPr>
              <w:t>ских задач графическим способом</w:t>
            </w:r>
          </w:p>
        </w:tc>
      </w:tr>
      <w:tr w:rsidR="00CA23CC" w:rsidRPr="00CA23CC" w14:paraId="1C7862E2" w14:textId="77777777" w:rsidTr="002D28B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F54953" w14:textId="14A356C8"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0AAF12" w14:textId="5944E855"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1FEB2F0A" w14:textId="0497FEE8" w:rsidR="002D28BD" w:rsidRPr="00CA23CC" w:rsidRDefault="00C06729"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практическое</w:t>
            </w:r>
          </w:p>
        </w:tc>
      </w:tr>
      <w:tr w:rsidR="00CA23CC" w:rsidRPr="00CA23CC" w14:paraId="0834DC4C" w14:textId="77777777" w:rsidTr="002D28B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76402F" w14:textId="4391EF21"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891AE0" w14:textId="2E4ED966"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Планируемые образовательные результаты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6D8C802" w14:textId="2E14574F"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выполнять преобразования логических выражений, используя законы алгебры логики</w:t>
            </w:r>
          </w:p>
          <w:p w14:paraId="257DDD41" w14:textId="199F68BB"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p w14:paraId="689DC8FF" w14:textId="138181DD"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 3.1, 3.2</w:t>
            </w:r>
          </w:p>
        </w:tc>
      </w:tr>
      <w:tr w:rsidR="00CA23CC" w:rsidRPr="00CA23CC" w14:paraId="27C7AD1F" w14:textId="77777777" w:rsidTr="002D28B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F3F42C" w14:textId="6A5FAA0A"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EB2E67" w14:textId="730B28A8"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1C5FE6FC" w14:textId="27C76441" w:rsidR="002D28BD" w:rsidRPr="00CA23CC" w:rsidRDefault="00C06729"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w:t>
            </w:r>
          </w:p>
          <w:p w14:paraId="262D028D" w14:textId="54BAB0E1" w:rsidR="002D28BD" w:rsidRPr="00CA23CC" w:rsidRDefault="00C06729"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tc>
      </w:tr>
      <w:tr w:rsidR="00CA23CC" w:rsidRPr="00CA23CC" w14:paraId="6E83C577" w14:textId="77777777" w:rsidTr="002D28B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494632" w14:textId="0E23ABDF"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16AE07" w14:textId="098540CA" w:rsidR="002D28BD"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Типы оценочных мероприятий</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411F0F6B" w14:textId="73345034"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Ответить на вопросы:</w:t>
            </w:r>
          </w:p>
          <w:p w14:paraId="5F9F63A5" w14:textId="38F5DFF7"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Объясните значения слов «логика», «формальная логика», «алгебра логики».</w:t>
            </w:r>
          </w:p>
          <w:p w14:paraId="00BEA0BD" w14:textId="4B9DD0FC"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Что такое высказывание?</w:t>
            </w:r>
          </w:p>
          <w:p w14:paraId="2C292670" w14:textId="00672D9D"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3. Даны высказывания: А – «В Африке водятся жирафы», </w:t>
            </w:r>
            <w:r w:rsidRPr="00CA23CC">
              <w:rPr>
                <w:rFonts w:ascii="OfficinaSansBookC" w:eastAsia="Times New Roman" w:hAnsi="OfficinaSansBookC" w:cs="Calibri"/>
                <w:color w:val="000000" w:themeColor="text1"/>
                <w:sz w:val="26"/>
                <w:szCs w:val="26"/>
                <w:lang w:val="en-US" w:eastAsia="ru-RU"/>
              </w:rPr>
              <w:t>B</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«В Мурманске идет снег». Постройте из них различные сложные высказывания?</w:t>
            </w:r>
          </w:p>
          <w:p w14:paraId="41B45DDF" w14:textId="114DA040"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Дано высказывание «Винни-Пух любит мёд, а Пятачок идет в гости». Сформулируйте отрицание этого высказывания.</w:t>
            </w:r>
          </w:p>
          <w:p w14:paraId="3F82086B" w14:textId="6A098447"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4. Если множество Х – это множество натуральных числе, делящихся нацело на 2, </w:t>
            </w:r>
            <w:r w:rsidRPr="00CA23CC">
              <w:rPr>
                <w:rFonts w:ascii="OfficinaSansBookC" w:eastAsia="Times New Roman" w:hAnsi="OfficinaSansBookC" w:cs="Calibri"/>
                <w:color w:val="000000" w:themeColor="text1"/>
                <w:sz w:val="26"/>
                <w:szCs w:val="26"/>
                <w:lang w:val="en-US" w:eastAsia="ru-RU"/>
              </w:rPr>
              <w:t>Y</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это множество натуральных числе, делящихся нацело на 3, то что будет: пересечением этих множеств, объединением этих множеств?</w:t>
            </w:r>
          </w:p>
          <w:p w14:paraId="7A89CF47" w14:textId="0A247583"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 Что такое таблица истинности?</w:t>
            </w:r>
          </w:p>
          <w:p w14:paraId="46705D65" w14:textId="33BCE6DA"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Решение задач:</w:t>
            </w:r>
          </w:p>
          <w:p w14:paraId="5FBBC2AE" w14:textId="70F0FEE0"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1. </w:t>
            </w:r>
            <w:r w:rsidRPr="00CA23CC">
              <w:rPr>
                <w:rFonts w:ascii="OfficinaSansBookC" w:eastAsia="Times New Roman" w:hAnsi="OfficinaSansBookC" w:cs="Calibri"/>
                <w:color w:val="000000" w:themeColor="text1"/>
                <w:sz w:val="26"/>
                <w:szCs w:val="26"/>
                <w:lang w:val="en-US" w:eastAsia="ru-RU"/>
              </w:rPr>
              <w:t>A</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Calibri"/>
                <w:color w:val="000000" w:themeColor="text1"/>
                <w:sz w:val="26"/>
                <w:szCs w:val="26"/>
                <w:lang w:val="en-US" w:eastAsia="ru-RU"/>
              </w:rPr>
              <w:t>B</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Calibri"/>
                <w:color w:val="000000" w:themeColor="text1"/>
                <w:sz w:val="26"/>
                <w:szCs w:val="26"/>
                <w:lang w:val="en-US" w:eastAsia="ru-RU"/>
              </w:rPr>
              <w:t>C</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 целые числа, для которых истинно высказывание … Чему равно </w:t>
            </w:r>
            <w:r w:rsidRPr="00CA23CC">
              <w:rPr>
                <w:rFonts w:ascii="OfficinaSansBookC" w:eastAsia="Times New Roman" w:hAnsi="OfficinaSansBookC" w:cs="Calibri"/>
                <w:color w:val="000000" w:themeColor="text1"/>
                <w:sz w:val="26"/>
                <w:szCs w:val="26"/>
                <w:lang w:val="en-US" w:eastAsia="ru-RU"/>
              </w:rPr>
              <w:t>B</w:t>
            </w:r>
            <w:r w:rsidRPr="00CA23CC">
              <w:rPr>
                <w:rFonts w:ascii="OfficinaSansBookC" w:eastAsia="Times New Roman" w:hAnsi="OfficinaSansBookC" w:cs="Segoe UI"/>
                <w:color w:val="000000" w:themeColor="text1"/>
                <w:sz w:val="26"/>
                <w:szCs w:val="26"/>
                <w:lang w:eastAsia="ru-RU"/>
              </w:rPr>
              <w:t>, если А=27 и С=25?</w:t>
            </w:r>
          </w:p>
          <w:p w14:paraId="412888FE" w14:textId="686ED4BA"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Составить таблицы истинности для выражений …</w:t>
            </w:r>
          </w:p>
          <w:p w14:paraId="4B1C54CF" w14:textId="7EE3DF6C"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Каково наибольшее целое число Х, при котором истинно следующее высказывание А=(90&lt;</w:t>
            </w:r>
            <w:r w:rsidRPr="00CA23CC">
              <w:rPr>
                <w:rFonts w:ascii="OfficinaSansBookC" w:eastAsia="Times New Roman" w:hAnsi="OfficinaSansBookC" w:cs="Calibri"/>
                <w:color w:val="000000" w:themeColor="text1"/>
                <w:sz w:val="26"/>
                <w:szCs w:val="26"/>
                <w:lang w:val="en-US" w:eastAsia="ru-RU"/>
              </w:rPr>
              <w:t>X</w:t>
            </w:r>
            <w:proofErr w:type="gramStart"/>
            <w:r w:rsidRPr="00CA23CC">
              <w:rPr>
                <w:rFonts w:ascii="OfficinaSansBookC" w:eastAsia="Times New Roman" w:hAnsi="OfficinaSansBookC" w:cs="Calibri"/>
                <w:color w:val="000000" w:themeColor="text1"/>
                <w:sz w:val="26"/>
                <w:szCs w:val="26"/>
                <w:vertAlign w:val="superscript"/>
                <w:lang w:eastAsia="ru-RU"/>
              </w:rPr>
              <w:t>2</w:t>
            </w:r>
            <w:r w:rsidRPr="00CA23CC">
              <w:rPr>
                <w:rFonts w:ascii="OfficinaSansBookC" w:eastAsia="Times New Roman" w:hAnsi="OfficinaSansBookC" w:cs="Calibri"/>
                <w:color w:val="000000" w:themeColor="text1"/>
                <w:sz w:val="26"/>
                <w:szCs w:val="26"/>
                <w:lang w:eastAsia="ru-RU"/>
              </w:rPr>
              <w:t>)&amp;</w:t>
            </w:r>
            <w:proofErr w:type="gramEnd"/>
            <w:r w:rsidRPr="00CA23CC">
              <w:rPr>
                <w:rFonts w:ascii="OfficinaSansBookC" w:eastAsia="Times New Roman" w:hAnsi="OfficinaSansBookC" w:cs="Calibri"/>
                <w:color w:val="000000" w:themeColor="text1"/>
                <w:sz w:val="26"/>
                <w:szCs w:val="26"/>
                <w:lang w:eastAsia="ru-RU"/>
              </w:rPr>
              <w:t>(80&gt;(</w:t>
            </w:r>
            <w:r w:rsidRPr="00CA23CC">
              <w:rPr>
                <w:rFonts w:ascii="OfficinaSansBookC" w:eastAsia="Times New Roman" w:hAnsi="OfficinaSansBookC" w:cs="Calibri"/>
                <w:color w:val="000000" w:themeColor="text1"/>
                <w:sz w:val="26"/>
                <w:szCs w:val="26"/>
                <w:lang w:val="en-US" w:eastAsia="ru-RU"/>
              </w:rPr>
              <w:t>X</w:t>
            </w:r>
            <w:r w:rsidRPr="00CA23CC">
              <w:rPr>
                <w:rFonts w:ascii="OfficinaSansBookC" w:eastAsia="Times New Roman" w:hAnsi="OfficinaSansBookC" w:cs="Calibri"/>
                <w:color w:val="000000" w:themeColor="text1"/>
                <w:sz w:val="26"/>
                <w:szCs w:val="26"/>
                <w:lang w:eastAsia="ru-RU"/>
              </w:rPr>
              <w:t>+2)</w:t>
            </w:r>
            <w:r w:rsidRPr="00CA23CC">
              <w:rPr>
                <w:rFonts w:ascii="OfficinaSansBookC" w:eastAsia="Times New Roman" w:hAnsi="OfficinaSansBookC" w:cs="Calibri"/>
                <w:color w:val="000000" w:themeColor="text1"/>
                <w:sz w:val="26"/>
                <w:szCs w:val="26"/>
                <w:vertAlign w:val="superscript"/>
                <w:lang w:eastAsia="ru-RU"/>
              </w:rPr>
              <w:t>2</w:t>
            </w:r>
            <w:r w:rsidRPr="00CA23CC">
              <w:rPr>
                <w:rFonts w:ascii="OfficinaSansBookC" w:eastAsia="Times New Roman" w:hAnsi="OfficinaSansBookC" w:cs="Calibri"/>
                <w:color w:val="000000" w:themeColor="text1"/>
                <w:sz w:val="26"/>
                <w:szCs w:val="26"/>
                <w:lang w:eastAsia="ru-RU"/>
              </w:rPr>
              <w:t>)?</w:t>
            </w:r>
          </w:p>
          <w:p w14:paraId="18EE6F8E" w14:textId="06FF3C1B"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4. Известно количество страниц, которые находит поисковая система по следующим запросам: «мультфильмы </w:t>
            </w:r>
            <w:r w:rsidRPr="00CA23CC">
              <w:rPr>
                <w:rFonts w:ascii="Calibri" w:eastAsia="Times New Roman" w:hAnsi="Calibri" w:cs="Calibri"/>
                <w:color w:val="000000" w:themeColor="text1"/>
                <w:sz w:val="26"/>
                <w:szCs w:val="26"/>
                <w:lang w:eastAsia="ru-RU"/>
              </w:rPr>
              <w:t>½</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OfficinaSansBookC"/>
                <w:color w:val="000000" w:themeColor="text1"/>
                <w:sz w:val="26"/>
                <w:szCs w:val="26"/>
                <w:lang w:eastAsia="ru-RU"/>
              </w:rPr>
              <w:t>анимация»</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OfficinaSansBookC"/>
                <w:color w:val="000000" w:themeColor="text1"/>
                <w:sz w:val="26"/>
                <w:szCs w:val="26"/>
                <w:lang w:eastAsia="ru-RU"/>
              </w:rPr>
              <w:t>–</w:t>
            </w:r>
            <w:r w:rsidRPr="00CA23CC">
              <w:rPr>
                <w:rFonts w:ascii="OfficinaSansBookC" w:eastAsia="Times New Roman" w:hAnsi="OfficinaSansBookC" w:cs="Calibri"/>
                <w:color w:val="000000" w:themeColor="text1"/>
                <w:sz w:val="26"/>
                <w:szCs w:val="26"/>
                <w:lang w:eastAsia="ru-RU"/>
              </w:rPr>
              <w:t xml:space="preserve"> 770, </w:t>
            </w:r>
            <w:r w:rsidRPr="00CA23CC">
              <w:rPr>
                <w:rFonts w:ascii="OfficinaSansBookC" w:eastAsia="Times New Roman" w:hAnsi="OfficinaSansBookC" w:cs="OfficinaSansBookC"/>
                <w:color w:val="000000" w:themeColor="text1"/>
                <w:sz w:val="26"/>
                <w:szCs w:val="26"/>
                <w:lang w:eastAsia="ru-RU"/>
              </w:rPr>
              <w:t>«мультфильмы»</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OfficinaSansBookC"/>
                <w:color w:val="000000" w:themeColor="text1"/>
                <w:sz w:val="26"/>
                <w:szCs w:val="26"/>
                <w:lang w:eastAsia="ru-RU"/>
              </w:rPr>
              <w:t>–</w:t>
            </w:r>
            <w:r w:rsidRPr="00CA23CC">
              <w:rPr>
                <w:rFonts w:ascii="OfficinaSansBookC" w:eastAsia="Times New Roman" w:hAnsi="OfficinaSansBookC" w:cs="Calibri"/>
                <w:color w:val="000000" w:themeColor="text1"/>
                <w:sz w:val="26"/>
                <w:szCs w:val="26"/>
                <w:lang w:eastAsia="ru-RU"/>
              </w:rPr>
              <w:t xml:space="preserve"> 550, </w:t>
            </w:r>
            <w:r w:rsidRPr="00CA23CC">
              <w:rPr>
                <w:rFonts w:ascii="OfficinaSansBookC" w:eastAsia="Times New Roman" w:hAnsi="OfficinaSansBookC" w:cs="OfficinaSansBookC"/>
                <w:color w:val="000000" w:themeColor="text1"/>
                <w:sz w:val="26"/>
                <w:szCs w:val="26"/>
                <w:lang w:eastAsia="ru-RU"/>
              </w:rPr>
              <w:t>«мультфильмы</w:t>
            </w:r>
            <w:r w:rsidRPr="00CA23CC">
              <w:rPr>
                <w:rFonts w:ascii="OfficinaSansBookC" w:eastAsia="Times New Roman" w:hAnsi="OfficinaSansBookC" w:cs="Calibri"/>
                <w:color w:val="000000" w:themeColor="text1"/>
                <w:sz w:val="26"/>
                <w:szCs w:val="26"/>
                <w:lang w:eastAsia="ru-RU"/>
              </w:rPr>
              <w:t xml:space="preserve"> &amp; </w:t>
            </w:r>
            <w:r w:rsidRPr="00CA23CC">
              <w:rPr>
                <w:rFonts w:ascii="OfficinaSansBookC" w:eastAsia="Times New Roman" w:hAnsi="OfficinaSansBookC" w:cs="OfficinaSansBookC"/>
                <w:color w:val="000000" w:themeColor="text1"/>
                <w:sz w:val="26"/>
                <w:szCs w:val="26"/>
                <w:lang w:eastAsia="ru-RU"/>
              </w:rPr>
              <w:t>анимация»</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OfficinaSansBookC"/>
                <w:color w:val="000000" w:themeColor="text1"/>
                <w:sz w:val="26"/>
                <w:szCs w:val="26"/>
                <w:lang w:eastAsia="ru-RU"/>
              </w:rPr>
              <w:t>–</w:t>
            </w:r>
            <w:r w:rsidRPr="00CA23CC">
              <w:rPr>
                <w:rFonts w:ascii="OfficinaSansBookC" w:eastAsia="Times New Roman" w:hAnsi="OfficinaSansBookC" w:cs="Calibri"/>
                <w:color w:val="000000" w:themeColor="text1"/>
                <w:sz w:val="26"/>
                <w:szCs w:val="26"/>
                <w:lang w:eastAsia="ru-RU"/>
              </w:rPr>
              <w:t xml:space="preserve"> 100. </w:t>
            </w:r>
            <w:r w:rsidRPr="00CA23CC">
              <w:rPr>
                <w:rFonts w:ascii="OfficinaSansBookC" w:eastAsia="Times New Roman" w:hAnsi="OfficinaSansBookC" w:cs="OfficinaSansBookC"/>
                <w:color w:val="000000" w:themeColor="text1"/>
                <w:sz w:val="26"/>
                <w:szCs w:val="26"/>
                <w:lang w:eastAsia="ru-RU"/>
              </w:rPr>
              <w:t>Сколько</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OfficinaSansBookC"/>
                <w:color w:val="000000" w:themeColor="text1"/>
                <w:sz w:val="26"/>
                <w:szCs w:val="26"/>
                <w:lang w:eastAsia="ru-RU"/>
              </w:rPr>
              <w:t>страниц</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OfficinaSansBookC"/>
                <w:color w:val="000000" w:themeColor="text1"/>
                <w:sz w:val="26"/>
                <w:szCs w:val="26"/>
                <w:lang w:eastAsia="ru-RU"/>
              </w:rPr>
              <w:t>будет</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OfficinaSansBookC"/>
                <w:color w:val="000000" w:themeColor="text1"/>
                <w:sz w:val="26"/>
                <w:szCs w:val="26"/>
                <w:lang w:eastAsia="ru-RU"/>
              </w:rPr>
              <w:t>выдано</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OfficinaSansBookC"/>
                <w:color w:val="000000" w:themeColor="text1"/>
                <w:sz w:val="26"/>
                <w:szCs w:val="26"/>
                <w:lang w:eastAsia="ru-RU"/>
              </w:rPr>
              <w:t>по</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OfficinaSansBookC"/>
                <w:color w:val="000000" w:themeColor="text1"/>
                <w:sz w:val="26"/>
                <w:szCs w:val="26"/>
                <w:lang w:eastAsia="ru-RU"/>
              </w:rPr>
              <w:t>запросу</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OfficinaSansBookC"/>
                <w:color w:val="000000" w:themeColor="text1"/>
                <w:sz w:val="26"/>
                <w:szCs w:val="26"/>
                <w:lang w:eastAsia="ru-RU"/>
              </w:rPr>
              <w:t>«мультфильмы»</w:t>
            </w:r>
            <w:r w:rsidRPr="00CA23CC">
              <w:rPr>
                <w:rFonts w:ascii="OfficinaSansBookC" w:eastAsia="Times New Roman" w:hAnsi="OfficinaSansBookC" w:cs="Calibri"/>
                <w:color w:val="000000" w:themeColor="text1"/>
                <w:sz w:val="26"/>
                <w:szCs w:val="26"/>
                <w:lang w:eastAsia="ru-RU"/>
              </w:rPr>
              <w:t>?</w:t>
            </w:r>
          </w:p>
          <w:p w14:paraId="0E3A52B6" w14:textId="113B73C4" w:rsidR="002D28BD" w:rsidRPr="00CA23CC" w:rsidRDefault="002D28B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5. Логическая функция </w:t>
            </w:r>
            <w:r w:rsidRPr="00CA23CC">
              <w:rPr>
                <w:rFonts w:ascii="OfficinaSansBookC" w:eastAsia="Times New Roman" w:hAnsi="OfficinaSansBookC" w:cs="Calibri"/>
                <w:color w:val="000000" w:themeColor="text1"/>
                <w:sz w:val="26"/>
                <w:szCs w:val="26"/>
                <w:lang w:val="en-US" w:eastAsia="ru-RU"/>
              </w:rPr>
              <w:t>F</w:t>
            </w:r>
            <w:r w:rsidRPr="00CA23CC">
              <w:rPr>
                <w:rFonts w:ascii="OfficinaSansBookC" w:eastAsia="Times New Roman" w:hAnsi="OfficinaSansBookC" w:cs="Segoe UI"/>
                <w:color w:val="000000" w:themeColor="text1"/>
                <w:sz w:val="26"/>
                <w:szCs w:val="26"/>
                <w:lang w:eastAsia="ru-RU"/>
              </w:rPr>
              <w:t xml:space="preserve"> задается выражением: (</w:t>
            </w:r>
            <w:r w:rsidRPr="00CA23CC">
              <w:rPr>
                <w:rFonts w:ascii="OfficinaSansBookC" w:eastAsia="Times New Roman" w:hAnsi="OfficinaSansBookC" w:cs="Calibri"/>
                <w:color w:val="000000" w:themeColor="text1"/>
                <w:sz w:val="26"/>
                <w:szCs w:val="26"/>
                <w:lang w:val="en-US" w:eastAsia="ru-RU"/>
              </w:rPr>
              <w:t>x</w:t>
            </w:r>
            <w:r w:rsidRPr="00CA23CC">
              <w:rPr>
                <w:rFonts w:ascii="OfficinaSansBookC" w:eastAsia="Times New Roman" w:hAnsi="OfficinaSansBookC" w:cs="Calibri"/>
                <w:color w:val="000000" w:themeColor="text1"/>
                <w:sz w:val="26"/>
                <w:szCs w:val="26"/>
                <w:lang w:eastAsia="ru-RU"/>
              </w:rPr>
              <w:t xml:space="preserve"> </w:t>
            </w:r>
            <w:r w:rsidRPr="00CA23CC">
              <w:rPr>
                <w:rFonts w:ascii="Calibri" w:eastAsia="Times New Roman" w:hAnsi="Calibri" w:cs="Calibri"/>
                <w:color w:val="000000" w:themeColor="text1"/>
                <w:sz w:val="26"/>
                <w:szCs w:val="26"/>
                <w:lang w:eastAsia="ru-RU"/>
              </w:rPr>
              <w:t>Ú</w:t>
            </w:r>
            <w:r w:rsidRPr="00CA23CC">
              <w:rPr>
                <w:rFonts w:ascii="OfficinaSansBookC" w:eastAsia="Times New Roman" w:hAnsi="OfficinaSansBookC" w:cs="Calibri"/>
                <w:color w:val="000000" w:themeColor="text1"/>
                <w:sz w:val="26"/>
                <w:szCs w:val="26"/>
                <w:lang w:eastAsia="ru-RU"/>
              </w:rPr>
              <w:t xml:space="preserve"> </w:t>
            </w:r>
            <w:r w:rsidRPr="00CA23CC">
              <w:rPr>
                <w:rFonts w:ascii="Calibri" w:eastAsia="Times New Roman" w:hAnsi="Calibri" w:cs="Calibri"/>
                <w:color w:val="000000" w:themeColor="text1"/>
                <w:sz w:val="26"/>
                <w:szCs w:val="26"/>
                <w:lang w:eastAsia="ru-RU"/>
              </w:rPr>
              <w:t>Ø</w:t>
            </w:r>
            <w:r w:rsidRPr="00CA23CC">
              <w:rPr>
                <w:rFonts w:ascii="OfficinaSansBookC" w:eastAsia="Times New Roman" w:hAnsi="OfficinaSansBookC" w:cs="Calibri"/>
                <w:color w:val="000000" w:themeColor="text1"/>
                <w:sz w:val="26"/>
                <w:szCs w:val="26"/>
                <w:lang w:val="en-US" w:eastAsia="ru-RU"/>
              </w:rPr>
              <w:t>y</w:t>
            </w:r>
            <w:r w:rsidRPr="00CA23CC">
              <w:rPr>
                <w:rFonts w:ascii="OfficinaSansBookC" w:eastAsia="Times New Roman" w:hAnsi="OfficinaSansBookC" w:cs="Calibri"/>
                <w:color w:val="000000" w:themeColor="text1"/>
                <w:sz w:val="26"/>
                <w:szCs w:val="26"/>
                <w:lang w:eastAsia="ru-RU"/>
              </w:rPr>
              <w:t xml:space="preserve"> </w:t>
            </w:r>
            <w:r w:rsidRPr="00CA23CC">
              <w:rPr>
                <w:rFonts w:ascii="Calibri" w:eastAsia="Times New Roman" w:hAnsi="Calibri" w:cs="Calibri"/>
                <w:color w:val="000000" w:themeColor="text1"/>
                <w:sz w:val="26"/>
                <w:szCs w:val="26"/>
                <w:lang w:eastAsia="ru-RU"/>
              </w:rPr>
              <w:t>Ú</w:t>
            </w:r>
            <w:r w:rsidRPr="00CA23CC">
              <w:rPr>
                <w:rFonts w:ascii="OfficinaSansBookC" w:eastAsia="Times New Roman" w:hAnsi="OfficinaSansBookC" w:cs="Calibri"/>
                <w:color w:val="000000" w:themeColor="text1"/>
                <w:sz w:val="26"/>
                <w:szCs w:val="26"/>
                <w:lang w:eastAsia="ru-RU"/>
              </w:rPr>
              <w:t xml:space="preserve"> </w:t>
            </w:r>
            <w:proofErr w:type="gramStart"/>
            <w:r w:rsidRPr="00CA23CC">
              <w:rPr>
                <w:rFonts w:ascii="Calibri" w:eastAsia="Times New Roman" w:hAnsi="Calibri" w:cs="Calibri"/>
                <w:color w:val="000000" w:themeColor="text1"/>
                <w:sz w:val="26"/>
                <w:szCs w:val="26"/>
                <w:lang w:eastAsia="ru-RU"/>
              </w:rPr>
              <w:t>Ø</w:t>
            </w:r>
            <w:r w:rsidRPr="00CA23CC">
              <w:rPr>
                <w:rFonts w:ascii="OfficinaSansBookC" w:eastAsia="Times New Roman" w:hAnsi="OfficinaSansBookC" w:cs="Calibri"/>
                <w:color w:val="000000" w:themeColor="text1"/>
                <w:sz w:val="26"/>
                <w:szCs w:val="26"/>
                <w:lang w:val="en-US" w:eastAsia="ru-RU"/>
              </w:rPr>
              <w:t>z</w:t>
            </w:r>
            <w:r w:rsidRPr="00CA23CC">
              <w:rPr>
                <w:rFonts w:ascii="OfficinaSansBookC" w:eastAsia="Times New Roman" w:hAnsi="OfficinaSansBookC" w:cs="Calibri"/>
                <w:color w:val="000000" w:themeColor="text1"/>
                <w:sz w:val="26"/>
                <w:szCs w:val="26"/>
                <w:lang w:eastAsia="ru-RU"/>
              </w:rPr>
              <w:t>)&amp;</w:t>
            </w:r>
            <w:proofErr w:type="gramEnd"/>
            <w:r w:rsidRPr="00CA23CC">
              <w:rPr>
                <w:rFonts w:ascii="OfficinaSansBookC" w:eastAsia="Times New Roman" w:hAnsi="OfficinaSansBookC" w:cs="Calibri"/>
                <w:color w:val="000000" w:themeColor="text1"/>
                <w:sz w:val="26"/>
                <w:szCs w:val="26"/>
                <w:lang w:eastAsia="ru-RU"/>
              </w:rPr>
              <w:t>(</w:t>
            </w:r>
            <w:r w:rsidRPr="00CA23CC">
              <w:rPr>
                <w:rFonts w:ascii="Calibri" w:eastAsia="Times New Roman" w:hAnsi="Calibri" w:cs="Calibri"/>
                <w:color w:val="000000" w:themeColor="text1"/>
                <w:sz w:val="26"/>
                <w:szCs w:val="26"/>
                <w:lang w:eastAsia="ru-RU"/>
              </w:rPr>
              <w:t>Ø</w:t>
            </w:r>
            <w:r w:rsidRPr="00CA23CC">
              <w:rPr>
                <w:rFonts w:ascii="OfficinaSansBookC" w:eastAsia="Times New Roman" w:hAnsi="OfficinaSansBookC" w:cs="Calibri"/>
                <w:color w:val="000000" w:themeColor="text1"/>
                <w:sz w:val="26"/>
                <w:szCs w:val="26"/>
                <w:lang w:val="en-US" w:eastAsia="ru-RU"/>
              </w:rPr>
              <w:t>x</w:t>
            </w:r>
            <w:r w:rsidRPr="00CA23CC">
              <w:rPr>
                <w:rFonts w:ascii="OfficinaSansBookC" w:eastAsia="Times New Roman" w:hAnsi="OfficinaSansBookC" w:cs="Calibri"/>
                <w:color w:val="000000" w:themeColor="text1"/>
                <w:sz w:val="26"/>
                <w:szCs w:val="26"/>
                <w:lang w:eastAsia="ru-RU"/>
              </w:rPr>
              <w:t xml:space="preserve"> </w:t>
            </w:r>
            <w:r w:rsidRPr="00CA23CC">
              <w:rPr>
                <w:rFonts w:ascii="Calibri" w:eastAsia="Times New Roman" w:hAnsi="Calibri" w:cs="Calibri"/>
                <w:color w:val="000000" w:themeColor="text1"/>
                <w:sz w:val="26"/>
                <w:szCs w:val="26"/>
                <w:lang w:eastAsia="ru-RU"/>
              </w:rPr>
              <w:t>Ú</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Calibri"/>
                <w:color w:val="000000" w:themeColor="text1"/>
                <w:sz w:val="26"/>
                <w:szCs w:val="26"/>
                <w:lang w:val="en-US" w:eastAsia="ru-RU"/>
              </w:rPr>
              <w:t>y</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Ниже приведен фрагмент таблицы истинности, содержащий все наборы переменных, на которых </w:t>
            </w:r>
            <w:r w:rsidRPr="00CA23CC">
              <w:rPr>
                <w:rFonts w:ascii="OfficinaSansBookC" w:eastAsia="Times New Roman" w:hAnsi="OfficinaSansBookC" w:cs="Calibri"/>
                <w:color w:val="000000" w:themeColor="text1"/>
                <w:sz w:val="26"/>
                <w:szCs w:val="26"/>
                <w:lang w:val="en-US" w:eastAsia="ru-RU"/>
              </w:rPr>
              <w:t>F</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истинна. Определить, какому столбцу таблицы истинности функции </w:t>
            </w:r>
            <w:r w:rsidRPr="00CA23CC">
              <w:rPr>
                <w:rFonts w:ascii="OfficinaSansBookC" w:eastAsia="Times New Roman" w:hAnsi="OfficinaSansBookC" w:cs="Calibri"/>
                <w:color w:val="000000" w:themeColor="text1"/>
                <w:sz w:val="26"/>
                <w:szCs w:val="26"/>
                <w:lang w:val="en-US" w:eastAsia="ru-RU"/>
              </w:rPr>
              <w:t>F</w:t>
            </w:r>
            <w:r w:rsidRPr="00CA23CC">
              <w:rPr>
                <w:rFonts w:ascii="OfficinaSansBookC" w:eastAsia="Times New Roman" w:hAnsi="OfficinaSansBookC" w:cs="Segoe UI"/>
                <w:color w:val="000000" w:themeColor="text1"/>
                <w:sz w:val="26"/>
                <w:szCs w:val="26"/>
                <w:lang w:eastAsia="ru-RU"/>
              </w:rPr>
              <w:t xml:space="preserve"> соответствует каждая из переменных </w:t>
            </w:r>
            <w:r w:rsidRPr="00CA23CC">
              <w:rPr>
                <w:rFonts w:ascii="OfficinaSansBookC" w:eastAsia="Times New Roman" w:hAnsi="OfficinaSansBookC" w:cs="Calibri"/>
                <w:color w:val="000000" w:themeColor="text1"/>
                <w:sz w:val="26"/>
                <w:szCs w:val="26"/>
                <w:lang w:val="en-US" w:eastAsia="ru-RU"/>
              </w:rPr>
              <w:t>x</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Calibri"/>
                <w:color w:val="000000" w:themeColor="text1"/>
                <w:sz w:val="26"/>
                <w:szCs w:val="26"/>
                <w:lang w:val="en-US" w:eastAsia="ru-RU"/>
              </w:rPr>
              <w:t>y</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Calibri"/>
                <w:color w:val="000000" w:themeColor="text1"/>
                <w:sz w:val="26"/>
                <w:szCs w:val="26"/>
                <w:lang w:val="en-US" w:eastAsia="ru-RU"/>
              </w:rPr>
              <w:t>z</w:t>
            </w:r>
            <w:r w:rsidR="00C06729" w:rsidRPr="00CA23CC">
              <w:rPr>
                <w:rFonts w:ascii="OfficinaSansBookC" w:eastAsia="Times New Roman" w:hAnsi="OfficinaSansBookC" w:cs="Calibri"/>
                <w:color w:val="000000" w:themeColor="text1"/>
                <w:sz w:val="26"/>
                <w:szCs w:val="26"/>
                <w:lang w:eastAsia="ru-RU"/>
              </w:rPr>
              <w:t>.</w:t>
            </w:r>
          </w:p>
        </w:tc>
      </w:tr>
      <w:tr w:rsidR="002D28BD" w:rsidRPr="00CA23CC" w14:paraId="5FF0381E" w14:textId="77777777" w:rsidTr="002D28B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3B4CA8" w14:textId="02FCF917" w:rsidR="002D28BD" w:rsidRPr="00CA23CC" w:rsidRDefault="00C06729"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7.</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8AE90" w14:textId="08B193AE"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Задания для самостоятельного выполнения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184D8283" w14:textId="1F7B32B6"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задания на платформе (на выбор)</w:t>
            </w:r>
          </w:p>
          <w:p w14:paraId="709497E8" w14:textId="610412BC"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roofErr w:type="spellStart"/>
            <w:r w:rsidRPr="00CA23CC">
              <w:rPr>
                <w:rFonts w:ascii="OfficinaSansBookC" w:eastAsia="Times New Roman" w:hAnsi="OfficinaSansBookC" w:cs="Segoe UI"/>
                <w:color w:val="000000" w:themeColor="text1"/>
                <w:sz w:val="26"/>
                <w:szCs w:val="26"/>
                <w:lang w:eastAsia="ru-RU"/>
              </w:rPr>
              <w:t>ЯКласс</w:t>
            </w:r>
            <w:proofErr w:type="spellEnd"/>
            <w:r w:rsidRPr="00CA23CC">
              <w:rPr>
                <w:rFonts w:ascii="OfficinaSansBookC" w:eastAsia="Times New Roman" w:hAnsi="OfficinaSansBookC" w:cs="Segoe UI"/>
                <w:color w:val="000000" w:themeColor="text1"/>
                <w:sz w:val="26"/>
                <w:szCs w:val="26"/>
                <w:lang w:eastAsia="ru-RU"/>
              </w:rPr>
              <w:t xml:space="preserve"> (10 класс, 4.1-4.2)</w:t>
            </w:r>
          </w:p>
          <w:p w14:paraId="0F948197" w14:textId="744F9D9F"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РЭШ (10 класс, Урок 11-13)</w:t>
            </w:r>
          </w:p>
          <w:p w14:paraId="4F3C3D52" w14:textId="2D5EC91C" w:rsidR="002D28BD" w:rsidRPr="00CA23CC" w:rsidRDefault="002D28B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1СУрок (10 класс, 3.1-3.7)</w:t>
            </w:r>
          </w:p>
          <w:p w14:paraId="550946DC" w14:textId="732DDD2B" w:rsidR="002D28BD" w:rsidRPr="00CA23CC" w:rsidRDefault="00C06729"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МЭО (10 класс, 4.1-4.4)</w:t>
            </w:r>
          </w:p>
        </w:tc>
      </w:tr>
    </w:tbl>
    <w:p w14:paraId="5C1988DA" w14:textId="3F3ADFF7" w:rsidR="002D28BD" w:rsidRPr="00CA23CC" w:rsidRDefault="002D28BD" w:rsidP="00CA23CC">
      <w:pPr>
        <w:spacing w:after="0" w:line="276" w:lineRule="auto"/>
        <w:rPr>
          <w:rFonts w:ascii="OfficinaSansBookC" w:hAnsi="OfficinaSansBookC"/>
          <w:color w:val="000000" w:themeColor="text1"/>
          <w:sz w:val="26"/>
          <w:szCs w:val="26"/>
          <w:lang w:eastAsia="ru-RU"/>
        </w:rPr>
      </w:pPr>
    </w:p>
    <w:p w14:paraId="50AEDA46" w14:textId="3C5B2068" w:rsidR="002D28BD" w:rsidRPr="00CA23CC" w:rsidRDefault="002D28BD" w:rsidP="00CA23CC">
      <w:pPr>
        <w:spacing w:after="0" w:line="276" w:lineRule="auto"/>
        <w:rPr>
          <w:rFonts w:ascii="OfficinaSansBookC" w:hAnsi="OfficinaSansBookC"/>
          <w:color w:val="000000" w:themeColor="text1"/>
          <w:sz w:val="26"/>
          <w:szCs w:val="26"/>
          <w:lang w:eastAsia="ru-RU"/>
        </w:rPr>
      </w:pPr>
    </w:p>
    <w:p w14:paraId="30D5ECDE" w14:textId="44B4A771" w:rsidR="00453CAA" w:rsidRPr="00CA23CC" w:rsidRDefault="7290D497" w:rsidP="00CA23CC">
      <w:pPr>
        <w:spacing w:after="0" w:line="276" w:lineRule="auto"/>
        <w:jc w:val="center"/>
        <w:rPr>
          <w:rFonts w:ascii="OfficinaSansBookC" w:hAnsi="OfficinaSansBookC"/>
          <w:b/>
          <w:color w:val="000000" w:themeColor="text1"/>
          <w:sz w:val="28"/>
          <w:szCs w:val="28"/>
          <w:lang w:eastAsia="ru-RU"/>
        </w:rPr>
      </w:pPr>
      <w:bookmarkStart w:id="21" w:name="_Toc118659621"/>
      <w:bookmarkStart w:id="22" w:name="_Toc118742489"/>
      <w:bookmarkStart w:id="23" w:name="_Toc120521904"/>
      <w:r w:rsidRPr="00CA23CC">
        <w:rPr>
          <w:rFonts w:ascii="OfficinaSansBookC" w:hAnsi="OfficinaSansBookC"/>
          <w:b/>
          <w:color w:val="000000" w:themeColor="text1"/>
          <w:sz w:val="28"/>
          <w:szCs w:val="28"/>
        </w:rPr>
        <w:t xml:space="preserve">Опорный конспект. </w:t>
      </w:r>
      <w:r w:rsidR="3BAA6CED" w:rsidRPr="00CA23CC">
        <w:rPr>
          <w:rFonts w:ascii="OfficinaSansBookC" w:hAnsi="OfficinaSansBookC"/>
          <w:b/>
          <w:bCs/>
          <w:color w:val="000000" w:themeColor="text1"/>
          <w:sz w:val="28"/>
          <w:szCs w:val="28"/>
        </w:rPr>
        <w:t xml:space="preserve">Тема 1.6. </w:t>
      </w:r>
      <w:r w:rsidR="3BAA6CED" w:rsidRPr="00CA23CC">
        <w:rPr>
          <w:rFonts w:ascii="OfficinaSansBookC" w:hAnsi="OfficinaSansBookC"/>
          <w:b/>
          <w:color w:val="000000" w:themeColor="text1"/>
          <w:sz w:val="28"/>
          <w:szCs w:val="28"/>
          <w:lang w:eastAsia="ru-RU"/>
        </w:rPr>
        <w:t>Компьютерные сети: локальные сети, сеть Интернет</w:t>
      </w:r>
      <w:bookmarkEnd w:id="21"/>
      <w:bookmarkEnd w:id="22"/>
      <w:bookmarkEnd w:id="23"/>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925"/>
        <w:gridCol w:w="10920"/>
      </w:tblGrid>
      <w:tr w:rsidR="00CA23CC" w:rsidRPr="00CA23CC" w14:paraId="2601ED5E" w14:textId="77777777" w:rsidTr="00B6513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19B267" w14:textId="52EE6F16" w:rsidR="00B6513C" w:rsidRPr="00CA23CC" w:rsidRDefault="00B6513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DDD296" w14:textId="631C1599" w:rsidR="00B6513C" w:rsidRPr="00CA23CC" w:rsidRDefault="00C06729"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09E4B50A" w14:textId="5F85A487"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Компьютерные сети: локальные сети, сеть Интернет</w:t>
            </w:r>
          </w:p>
        </w:tc>
      </w:tr>
      <w:tr w:rsidR="00CA23CC" w:rsidRPr="00CA23CC" w14:paraId="4E182659" w14:textId="77777777" w:rsidTr="00B6513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FBF37C" w14:textId="20288EDD" w:rsidR="00B6513C" w:rsidRPr="00CA23CC" w:rsidRDefault="00B6513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B8A8B4" w14:textId="6B01461B"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752CADE5" w14:textId="285603D3"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Компьютерные сети их классификация. Работа в локальной сети. Топологии локальных сетей. Обмен данными. Глобальная сеть Интернет. </w:t>
            </w:r>
            <w:r w:rsidRPr="00CA23CC">
              <w:rPr>
                <w:rFonts w:ascii="OfficinaSansBookC" w:eastAsia="Times New Roman" w:hAnsi="OfficinaSansBookC" w:cs="Calibri"/>
                <w:color w:val="000000" w:themeColor="text1"/>
                <w:sz w:val="26"/>
                <w:szCs w:val="26"/>
                <w:lang w:val="en-US" w:eastAsia="ru-RU"/>
              </w:rPr>
              <w:t>IP</w:t>
            </w:r>
            <w:r w:rsidRPr="00CA23CC">
              <w:rPr>
                <w:rFonts w:ascii="OfficinaSansBookC" w:eastAsia="Times New Roman" w:hAnsi="OfficinaSansBookC" w:cs="Segoe UI"/>
                <w:color w:val="000000" w:themeColor="text1"/>
                <w:sz w:val="26"/>
                <w:szCs w:val="26"/>
                <w:lang w:eastAsia="ru-RU"/>
              </w:rPr>
              <w:t>-адресация. Правовые основы работы в сети Интернет</w:t>
            </w:r>
          </w:p>
        </w:tc>
      </w:tr>
      <w:tr w:rsidR="00CA23CC" w:rsidRPr="00CA23CC" w14:paraId="2F9C706F" w14:textId="77777777" w:rsidTr="00B6513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83FD6D" w14:textId="4EFD6F07" w:rsidR="00B6513C" w:rsidRPr="00CA23CC" w:rsidRDefault="00B6513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9DF0F3" w14:textId="2AEB7392"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27317684" w14:textId="06DD8887"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практическое</w:t>
            </w:r>
          </w:p>
        </w:tc>
      </w:tr>
      <w:tr w:rsidR="00CA23CC" w:rsidRPr="00CA23CC" w14:paraId="5A28D4D2" w14:textId="77777777" w:rsidTr="00B6513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921AEF" w14:textId="6B9948F7" w:rsidR="00B6513C" w:rsidRPr="00CA23CC" w:rsidRDefault="00B6513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1FF6AD" w14:textId="25BD61F6"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Планируемые образовательные результаты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3C471900" w14:textId="106190F3"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0E96D9CA" w14:textId="2AF45708"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понимание правовых основ использования компьютерных программ, баз данных и работы в сети Интернет</w:t>
            </w:r>
          </w:p>
          <w:p w14:paraId="4C2DC41E" w14:textId="0ABC5635"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01, ОК 02</w:t>
            </w:r>
          </w:p>
          <w:p w14:paraId="12C99369" w14:textId="7643E93F"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ПК </w:t>
            </w:r>
            <w:r w:rsidRPr="00CA23CC">
              <w:rPr>
                <w:rFonts w:ascii="OfficinaSansBookC" w:eastAsia="Times New Roman" w:hAnsi="OfficinaSansBookC" w:cs="Calibri"/>
                <w:color w:val="000000" w:themeColor="text1"/>
                <w:sz w:val="26"/>
                <w:szCs w:val="26"/>
                <w:lang w:eastAsia="ru-RU"/>
              </w:rPr>
              <w:t>5.1</w:t>
            </w:r>
          </w:p>
        </w:tc>
      </w:tr>
      <w:tr w:rsidR="00CA23CC" w:rsidRPr="00CA23CC" w14:paraId="36898E57" w14:textId="77777777" w:rsidTr="00B6513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796689" w14:textId="72911B5F" w:rsidR="00B6513C" w:rsidRPr="00CA23CC" w:rsidRDefault="00B6513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5F8557" w14:textId="6D63DD80"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0A8B1FEB" w14:textId="19F89D43"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w:t>
            </w:r>
          </w:p>
          <w:p w14:paraId="16542E86" w14:textId="71B5E2C3"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tc>
      </w:tr>
      <w:tr w:rsidR="00CA23CC" w:rsidRPr="00CA23CC" w14:paraId="3E2086DB" w14:textId="77777777" w:rsidTr="00B6513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267A45" w14:textId="43D3FE3A" w:rsidR="00B6513C" w:rsidRPr="00CA23CC" w:rsidRDefault="00B6513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2D7AAA" w14:textId="2B356E1D" w:rsidR="00B6513C"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Типы оценочных мероприятий</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74C79E2D" w14:textId="69C9415B"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Ответить на вопросы:</w:t>
            </w:r>
          </w:p>
          <w:p w14:paraId="290C1D0F" w14:textId="68DD3D43"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Что такое компьютерная сеть? Какие возможности она предоставляет?</w:t>
            </w:r>
          </w:p>
          <w:p w14:paraId="50C393E7" w14:textId="0A842130"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2. Назовите виды компьютерных сетей по территориальной распространенности.</w:t>
            </w:r>
          </w:p>
          <w:p w14:paraId="7A0DDB62" w14:textId="09F9ECDB"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Какая сеть называется локальной?</w:t>
            </w:r>
          </w:p>
          <w:p w14:paraId="00A62FF9" w14:textId="54004CCC"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 Что такое Интернет?</w:t>
            </w:r>
          </w:p>
          <w:p w14:paraId="028B1031" w14:textId="2A8F13A4"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 Какую структуру вы предложили бы использовать для детского сада (рассмотрите разные ситуации)?</w:t>
            </w:r>
          </w:p>
          <w:p w14:paraId="2BF8EC23" w14:textId="4DF132C6"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 Назовите преимущества и недостатки беспроводных сетей.</w:t>
            </w:r>
          </w:p>
          <w:p w14:paraId="0787D2DF" w14:textId="3935B89C"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7. Могут два компьютера иметь одинаковый </w:t>
            </w:r>
            <w:r w:rsidRPr="00CA23CC">
              <w:rPr>
                <w:rFonts w:ascii="OfficinaSansBookC" w:eastAsia="Times New Roman" w:hAnsi="OfficinaSansBookC" w:cs="Calibri"/>
                <w:color w:val="000000" w:themeColor="text1"/>
                <w:sz w:val="26"/>
                <w:szCs w:val="26"/>
                <w:lang w:val="en-US" w:eastAsia="ru-RU"/>
              </w:rPr>
              <w:t>IP</w:t>
            </w:r>
            <w:r w:rsidRPr="00CA23CC">
              <w:rPr>
                <w:rFonts w:ascii="OfficinaSansBookC" w:eastAsia="Times New Roman" w:hAnsi="OfficinaSansBookC" w:cs="Segoe UI"/>
                <w:color w:val="000000" w:themeColor="text1"/>
                <w:sz w:val="26"/>
                <w:szCs w:val="26"/>
                <w:lang w:eastAsia="ru-RU"/>
              </w:rPr>
              <w:t>-адрес? Ответ обоснуйте?</w:t>
            </w:r>
          </w:p>
          <w:p w14:paraId="00B1592B" w14:textId="5CF81AFA"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8. Что такое сетевой этикет, каковы его основные правила?</w:t>
            </w:r>
          </w:p>
          <w:p w14:paraId="2EB67F88" w14:textId="352FCEA6"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9. Что называется доменным именем?</w:t>
            </w:r>
          </w:p>
          <w:p w14:paraId="2A474961" w14:textId="06178A61"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10. В чём отличие сетевого диска от папки с общим доступом?</w:t>
            </w:r>
          </w:p>
          <w:p w14:paraId="0BD6E815" w14:textId="50245712"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11. Назовите наиболее распространенные нарушения авторских прав в Интернете.</w:t>
            </w:r>
          </w:p>
          <w:p w14:paraId="2F2B63FE" w14:textId="1D2D3159"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Практические задания:</w:t>
            </w:r>
          </w:p>
          <w:p w14:paraId="2EA7D307" w14:textId="69CAD4B5"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Пусть IP-адрес узла равен 198.154.120.167, а маска равна 255.255.224.0. Требуется найти адрес сети.</w:t>
            </w:r>
          </w:p>
          <w:p w14:paraId="77577F84" w14:textId="666B7376"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Ознакомиться с содержимым локальной компьютерной сети. Исследуйте свой компьютер и заполните таблицу (Сетевое имя компьютера, Рабочая группа, IP-адрес, Маска подсети, Номер сети, Номер компьютера в сети, Шлюз, Основной DNS-сервер).</w:t>
            </w:r>
          </w:p>
          <w:p w14:paraId="72C3F232" w14:textId="43395FF7"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Определите входящую и исходящую скорость Интернета.</w:t>
            </w:r>
          </w:p>
          <w:p w14:paraId="622F631F" w14:textId="0B23685E"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 Организация сетевого доступа к ресурсу: создать папку с вашей фамилией и поместить в неё 2 документа профессиональной направленности, задать общий доступ для вашей папки.</w:t>
            </w:r>
          </w:p>
          <w:p w14:paraId="4EFA78F3" w14:textId="68678542"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 В правовой информационной системе «КонсультантПлюс» найдите ФЗ № 149-ФЗ «Об информации, информационных технологиях и о защите информации». Используя текс</w:t>
            </w:r>
            <w:r w:rsidR="00A76CFF" w:rsidRPr="00CA23CC">
              <w:rPr>
                <w:rFonts w:ascii="OfficinaSansBookC" w:eastAsia="Times New Roman" w:hAnsi="OfficinaSansBookC" w:cs="Calibri"/>
                <w:color w:val="000000" w:themeColor="text1"/>
                <w:sz w:val="26"/>
                <w:szCs w:val="26"/>
                <w:lang w:eastAsia="ru-RU"/>
              </w:rPr>
              <w:t>т</w:t>
            </w:r>
            <w:r w:rsidRPr="00CA23CC">
              <w:rPr>
                <w:rFonts w:ascii="OfficinaSansBookC" w:eastAsia="Times New Roman" w:hAnsi="OfficinaSansBookC" w:cs="Calibri"/>
                <w:color w:val="000000" w:themeColor="text1"/>
                <w:sz w:val="26"/>
                <w:szCs w:val="26"/>
                <w:lang w:eastAsia="ru-RU"/>
              </w:rPr>
              <w:t xml:space="preserve"> закона дайте ответы на вопросы в формате презентации:</w:t>
            </w:r>
          </w:p>
          <w:p w14:paraId="79FED033" w14:textId="78A6C389"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На каких принципах основывается правовое регулирование отношений, возникающих в сфере информации, информационных технологий и защиты информации?</w:t>
            </w:r>
          </w:p>
          <w:p w14:paraId="3F863122" w14:textId="30A86245"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Какие права и обязанности имеет обладатель информации?</w:t>
            </w:r>
          </w:p>
          <w:p w14:paraId="1A17C1E4" w14:textId="46CEC283"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Распространение какой информации запрещено законом?</w:t>
            </w:r>
          </w:p>
          <w:p w14:paraId="1C7607D2" w14:textId="05090671"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4) </w:t>
            </w:r>
            <w:r w:rsidR="00A76CFF" w:rsidRPr="00CA23CC">
              <w:rPr>
                <w:rFonts w:ascii="OfficinaSansBookC" w:eastAsia="Times New Roman" w:hAnsi="OfficinaSansBookC" w:cs="Calibri"/>
                <w:color w:val="000000" w:themeColor="text1"/>
                <w:sz w:val="26"/>
                <w:szCs w:val="26"/>
                <w:lang w:eastAsia="ru-RU"/>
              </w:rPr>
              <w:t>С</w:t>
            </w:r>
            <w:r w:rsidRPr="00CA23CC">
              <w:rPr>
                <w:rFonts w:ascii="OfficinaSansBookC" w:eastAsia="Times New Roman" w:hAnsi="OfficinaSansBookC" w:cs="Calibri"/>
                <w:color w:val="000000" w:themeColor="text1"/>
                <w:sz w:val="26"/>
                <w:szCs w:val="26"/>
                <w:lang w:eastAsia="ru-RU"/>
              </w:rPr>
              <w:t xml:space="preserve"> какой целью создается реестр российского программного обеспечения?</w:t>
            </w:r>
          </w:p>
          <w:p w14:paraId="7716BB68" w14:textId="7EFCFFDA" w:rsidR="00B6513C" w:rsidRPr="00CA23CC" w:rsidRDefault="00B651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5) Где могут размещаться ТС информационных систем, используемых государственными органами, органами местного самоуправления, государственными</w:t>
            </w:r>
            <w:r w:rsidR="00C06729" w:rsidRPr="00CA23CC">
              <w:rPr>
                <w:rFonts w:ascii="OfficinaSansBookC" w:eastAsia="Times New Roman" w:hAnsi="OfficinaSansBookC" w:cs="Calibri"/>
                <w:color w:val="000000" w:themeColor="text1"/>
                <w:sz w:val="26"/>
                <w:szCs w:val="26"/>
                <w:lang w:eastAsia="ru-RU"/>
              </w:rPr>
              <w:t xml:space="preserve"> и муниципальными учреждениями?</w:t>
            </w:r>
          </w:p>
        </w:tc>
      </w:tr>
      <w:tr w:rsidR="00B6513C" w:rsidRPr="00CA23CC" w14:paraId="741A5EBE" w14:textId="77777777" w:rsidTr="00B6513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E265FD" w14:textId="36CCD482" w:rsidR="00B6513C" w:rsidRPr="00CA23CC" w:rsidRDefault="00B6513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7.</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6F5A01" w14:textId="5D61A67B"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Задания </w:t>
            </w:r>
            <w:r w:rsidR="00C06729" w:rsidRPr="00CA23CC">
              <w:rPr>
                <w:rFonts w:ascii="OfficinaSansBookC" w:eastAsia="Times New Roman" w:hAnsi="OfficinaSansBookC" w:cs="Segoe UI"/>
                <w:color w:val="000000" w:themeColor="text1"/>
                <w:sz w:val="26"/>
                <w:szCs w:val="26"/>
                <w:lang w:eastAsia="ru-RU"/>
              </w:rPr>
              <w:t>для самостоятельного выполнения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32DC8998" w14:textId="4648D147"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Составить интеллект-карту по теме</w:t>
            </w:r>
          </w:p>
          <w:p w14:paraId="361DE71D" w14:textId="72915B6B"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задания на платформе (на выбор)</w:t>
            </w:r>
          </w:p>
          <w:p w14:paraId="343806F9" w14:textId="6CC2E856"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roofErr w:type="spellStart"/>
            <w:r w:rsidRPr="00CA23CC">
              <w:rPr>
                <w:rFonts w:ascii="OfficinaSansBookC" w:eastAsia="Times New Roman" w:hAnsi="OfficinaSansBookC" w:cs="Segoe UI"/>
                <w:color w:val="000000" w:themeColor="text1"/>
                <w:sz w:val="26"/>
                <w:szCs w:val="26"/>
                <w:lang w:eastAsia="ru-RU"/>
              </w:rPr>
              <w:t>ЯКласс</w:t>
            </w:r>
            <w:proofErr w:type="spellEnd"/>
            <w:r w:rsidRPr="00CA23CC">
              <w:rPr>
                <w:rFonts w:ascii="OfficinaSansBookC" w:eastAsia="Times New Roman" w:hAnsi="OfficinaSansBookC" w:cs="Segoe UI"/>
                <w:color w:val="000000" w:themeColor="text1"/>
                <w:sz w:val="26"/>
                <w:szCs w:val="26"/>
                <w:lang w:eastAsia="ru-RU"/>
              </w:rPr>
              <w:t xml:space="preserve"> (9 класс, 4.1-4.3)</w:t>
            </w:r>
          </w:p>
          <w:p w14:paraId="64704437" w14:textId="0C58277A"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РЭШ (11 класс, Урок 11, 18)</w:t>
            </w:r>
          </w:p>
          <w:p w14:paraId="41F5CFF1" w14:textId="2CEF2D17" w:rsidR="00B6513C" w:rsidRPr="00CA23CC" w:rsidRDefault="00B6513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1СУрок (10 класс, 5.1-5.5)</w:t>
            </w:r>
          </w:p>
          <w:p w14:paraId="0E3721DA" w14:textId="7CEE93FA" w:rsidR="00B6513C" w:rsidRPr="00CA23CC" w:rsidRDefault="00C06729"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МЭО (10 класс, 4.1-4.4)</w:t>
            </w:r>
          </w:p>
        </w:tc>
      </w:tr>
    </w:tbl>
    <w:p w14:paraId="1B007F22" w14:textId="651D0681" w:rsidR="00B6513C" w:rsidRPr="00CA23CC" w:rsidRDefault="00B6513C" w:rsidP="00CA23CC">
      <w:pPr>
        <w:spacing w:after="0" w:line="276" w:lineRule="auto"/>
        <w:rPr>
          <w:rFonts w:ascii="OfficinaSansBookC" w:hAnsi="OfficinaSansBookC"/>
          <w:color w:val="000000" w:themeColor="text1"/>
          <w:sz w:val="26"/>
          <w:szCs w:val="26"/>
          <w:lang w:eastAsia="ru-RU"/>
        </w:rPr>
      </w:pPr>
    </w:p>
    <w:p w14:paraId="258F5E21" w14:textId="3BCE16B1" w:rsidR="00B6513C" w:rsidRPr="00CA23CC" w:rsidRDefault="00B6513C" w:rsidP="00CA23CC">
      <w:pPr>
        <w:spacing w:after="0" w:line="276" w:lineRule="auto"/>
        <w:rPr>
          <w:rFonts w:ascii="OfficinaSansBookC" w:hAnsi="OfficinaSansBookC"/>
          <w:color w:val="000000" w:themeColor="text1"/>
          <w:sz w:val="26"/>
          <w:szCs w:val="26"/>
          <w:lang w:eastAsia="ru-RU"/>
        </w:rPr>
      </w:pPr>
    </w:p>
    <w:p w14:paraId="6AF9BE00" w14:textId="51E9CD38" w:rsidR="00453CAA" w:rsidRPr="00CA23CC" w:rsidRDefault="251EADED" w:rsidP="00CA23CC">
      <w:pPr>
        <w:spacing w:after="0" w:line="276" w:lineRule="auto"/>
        <w:jc w:val="center"/>
        <w:rPr>
          <w:rFonts w:ascii="OfficinaSansBookC" w:hAnsi="OfficinaSansBookC"/>
          <w:b/>
          <w:color w:val="000000" w:themeColor="text1"/>
          <w:sz w:val="28"/>
          <w:szCs w:val="28"/>
          <w:lang w:eastAsia="ru-RU"/>
        </w:rPr>
      </w:pPr>
      <w:bookmarkStart w:id="24" w:name="_Toc118659622"/>
      <w:bookmarkStart w:id="25" w:name="_Toc118742490"/>
      <w:bookmarkStart w:id="26" w:name="_Toc120521905"/>
      <w:r w:rsidRPr="00CA23CC">
        <w:rPr>
          <w:rFonts w:ascii="OfficinaSansBookC" w:hAnsi="OfficinaSansBookC"/>
          <w:b/>
          <w:color w:val="000000" w:themeColor="text1"/>
          <w:sz w:val="28"/>
          <w:szCs w:val="28"/>
        </w:rPr>
        <w:t>Опорный конспект</w:t>
      </w:r>
      <w:r w:rsidRPr="00CA23CC">
        <w:rPr>
          <w:rFonts w:ascii="OfficinaSansBookC" w:hAnsi="OfficinaSansBookC"/>
          <w:b/>
          <w:bCs/>
          <w:color w:val="000000" w:themeColor="text1"/>
          <w:sz w:val="28"/>
          <w:szCs w:val="28"/>
        </w:rPr>
        <w:t xml:space="preserve"> </w:t>
      </w:r>
      <w:r w:rsidR="0CAF8502" w:rsidRPr="00CA23CC">
        <w:rPr>
          <w:rFonts w:ascii="OfficinaSansBookC" w:hAnsi="OfficinaSansBookC"/>
          <w:b/>
          <w:bCs/>
          <w:color w:val="000000" w:themeColor="text1"/>
          <w:sz w:val="28"/>
          <w:szCs w:val="28"/>
        </w:rPr>
        <w:t xml:space="preserve">Тема 1.7. </w:t>
      </w:r>
      <w:r w:rsidR="0CAF8502" w:rsidRPr="00CA23CC">
        <w:rPr>
          <w:rFonts w:ascii="OfficinaSansBookC" w:hAnsi="OfficinaSansBookC"/>
          <w:b/>
          <w:color w:val="000000" w:themeColor="text1"/>
          <w:sz w:val="28"/>
          <w:szCs w:val="28"/>
          <w:lang w:eastAsia="ru-RU"/>
        </w:rPr>
        <w:t>Службы Интернета</w:t>
      </w:r>
      <w:bookmarkEnd w:id="24"/>
      <w:bookmarkEnd w:id="25"/>
      <w:bookmarkEnd w:id="26"/>
    </w:p>
    <w:tbl>
      <w:tblPr>
        <w:tblW w:w="14593" w:type="dxa"/>
        <w:tblLayout w:type="fixed"/>
        <w:tblLook w:val="04A0" w:firstRow="1" w:lastRow="0" w:firstColumn="1" w:lastColumn="0" w:noHBand="0" w:noVBand="1"/>
      </w:tblPr>
      <w:tblGrid>
        <w:gridCol w:w="444"/>
        <w:gridCol w:w="1881"/>
        <w:gridCol w:w="12268"/>
      </w:tblGrid>
      <w:tr w:rsidR="00CA23CC" w:rsidRPr="00CA23CC" w14:paraId="416F727F" w14:textId="77777777" w:rsidTr="00A76CFF">
        <w:trPr>
          <w:trHeight w:val="300"/>
        </w:trPr>
        <w:tc>
          <w:tcPr>
            <w:tcW w:w="444" w:type="dxa"/>
            <w:tcBorders>
              <w:top w:val="single" w:sz="6" w:space="0" w:color="auto"/>
              <w:left w:val="single" w:sz="6" w:space="0" w:color="auto"/>
              <w:bottom w:val="single" w:sz="6" w:space="0" w:color="auto"/>
              <w:right w:val="single" w:sz="6" w:space="0" w:color="auto"/>
            </w:tcBorders>
            <w:vAlign w:val="center"/>
          </w:tcPr>
          <w:p w14:paraId="7BEB5A4D" w14:textId="2FE005C5" w:rsidR="5FCD808C" w:rsidRPr="00CA23CC" w:rsidRDefault="5FCD808C" w:rsidP="00CA23CC">
            <w:pPr>
              <w:suppressAutoHyphens/>
              <w:spacing w:after="0" w:line="276" w:lineRule="auto"/>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1.</w:t>
            </w:r>
          </w:p>
        </w:tc>
        <w:tc>
          <w:tcPr>
            <w:tcW w:w="1881" w:type="dxa"/>
            <w:tcBorders>
              <w:top w:val="single" w:sz="6" w:space="0" w:color="auto"/>
              <w:left w:val="single" w:sz="6" w:space="0" w:color="auto"/>
              <w:bottom w:val="single" w:sz="6" w:space="0" w:color="auto"/>
              <w:right w:val="single" w:sz="6" w:space="0" w:color="auto"/>
            </w:tcBorders>
            <w:vAlign w:val="center"/>
          </w:tcPr>
          <w:p w14:paraId="50ECAD6A" w14:textId="5590E460"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Тема занятия</w:t>
            </w:r>
          </w:p>
        </w:tc>
        <w:tc>
          <w:tcPr>
            <w:tcW w:w="12268" w:type="dxa"/>
            <w:tcBorders>
              <w:top w:val="single" w:sz="6" w:space="0" w:color="auto"/>
              <w:left w:val="single" w:sz="6" w:space="0" w:color="auto"/>
              <w:bottom w:val="single" w:sz="6" w:space="0" w:color="auto"/>
              <w:right w:val="single" w:sz="6" w:space="0" w:color="auto"/>
            </w:tcBorders>
          </w:tcPr>
          <w:p w14:paraId="0F697C34" w14:textId="0005D70B" w:rsidR="5FCD808C" w:rsidRPr="00CA23CC" w:rsidRDefault="5FCD808C"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Службы Интернета</w:t>
            </w:r>
          </w:p>
        </w:tc>
      </w:tr>
      <w:tr w:rsidR="00CA23CC" w:rsidRPr="00CA23CC" w14:paraId="68A0773A" w14:textId="77777777" w:rsidTr="00A76CFF">
        <w:trPr>
          <w:trHeight w:val="300"/>
        </w:trPr>
        <w:tc>
          <w:tcPr>
            <w:tcW w:w="444" w:type="dxa"/>
            <w:tcBorders>
              <w:top w:val="single" w:sz="6" w:space="0" w:color="auto"/>
              <w:left w:val="single" w:sz="6" w:space="0" w:color="auto"/>
              <w:bottom w:val="single" w:sz="6" w:space="0" w:color="auto"/>
              <w:right w:val="single" w:sz="6" w:space="0" w:color="auto"/>
            </w:tcBorders>
            <w:vAlign w:val="center"/>
          </w:tcPr>
          <w:p w14:paraId="4FDF2B3B" w14:textId="3B65B7CF" w:rsidR="5FCD808C" w:rsidRPr="00CA23CC" w:rsidRDefault="5FCD808C" w:rsidP="00CA23CC">
            <w:pPr>
              <w:suppressAutoHyphens/>
              <w:spacing w:after="0" w:line="276" w:lineRule="auto"/>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2.</w:t>
            </w:r>
          </w:p>
        </w:tc>
        <w:tc>
          <w:tcPr>
            <w:tcW w:w="1881" w:type="dxa"/>
            <w:tcBorders>
              <w:top w:val="single" w:sz="6" w:space="0" w:color="auto"/>
              <w:left w:val="single" w:sz="6" w:space="0" w:color="auto"/>
              <w:bottom w:val="single" w:sz="6" w:space="0" w:color="auto"/>
              <w:right w:val="single" w:sz="6" w:space="0" w:color="auto"/>
            </w:tcBorders>
            <w:vAlign w:val="center"/>
          </w:tcPr>
          <w:p w14:paraId="00AE8061" w14:textId="2CEA231B"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Содержание темы</w:t>
            </w:r>
          </w:p>
        </w:tc>
        <w:tc>
          <w:tcPr>
            <w:tcW w:w="12268" w:type="dxa"/>
            <w:tcBorders>
              <w:top w:val="single" w:sz="6" w:space="0" w:color="auto"/>
              <w:left w:val="single" w:sz="6" w:space="0" w:color="auto"/>
              <w:bottom w:val="single" w:sz="6" w:space="0" w:color="auto"/>
              <w:right w:val="single" w:sz="6" w:space="0" w:color="auto"/>
            </w:tcBorders>
          </w:tcPr>
          <w:p w14:paraId="52D07B5F" w14:textId="3F2BB7DE" w:rsidR="5FCD808C" w:rsidRPr="00CA23CC" w:rsidRDefault="5FCD808C"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r>
      <w:tr w:rsidR="00CA23CC" w:rsidRPr="00CA23CC" w14:paraId="2AEBF206" w14:textId="77777777" w:rsidTr="00A76CFF">
        <w:trPr>
          <w:trHeight w:val="300"/>
        </w:trPr>
        <w:tc>
          <w:tcPr>
            <w:tcW w:w="444" w:type="dxa"/>
            <w:tcBorders>
              <w:top w:val="single" w:sz="6" w:space="0" w:color="auto"/>
              <w:left w:val="single" w:sz="6" w:space="0" w:color="auto"/>
              <w:bottom w:val="single" w:sz="6" w:space="0" w:color="auto"/>
              <w:right w:val="single" w:sz="6" w:space="0" w:color="auto"/>
            </w:tcBorders>
            <w:vAlign w:val="center"/>
          </w:tcPr>
          <w:p w14:paraId="28F32E4D" w14:textId="0413D786" w:rsidR="5FCD808C" w:rsidRPr="00CA23CC" w:rsidRDefault="5FCD808C" w:rsidP="00CA23CC">
            <w:pPr>
              <w:suppressAutoHyphens/>
              <w:spacing w:after="0" w:line="276" w:lineRule="auto"/>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3.</w:t>
            </w:r>
          </w:p>
        </w:tc>
        <w:tc>
          <w:tcPr>
            <w:tcW w:w="1881" w:type="dxa"/>
            <w:tcBorders>
              <w:top w:val="single" w:sz="6" w:space="0" w:color="auto"/>
              <w:left w:val="single" w:sz="6" w:space="0" w:color="auto"/>
              <w:bottom w:val="single" w:sz="6" w:space="0" w:color="auto"/>
              <w:right w:val="single" w:sz="6" w:space="0" w:color="auto"/>
            </w:tcBorders>
            <w:vAlign w:val="center"/>
          </w:tcPr>
          <w:p w14:paraId="61CC494A" w14:textId="111EA405"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Вид занятия</w:t>
            </w:r>
          </w:p>
        </w:tc>
        <w:tc>
          <w:tcPr>
            <w:tcW w:w="12268" w:type="dxa"/>
            <w:tcBorders>
              <w:top w:val="single" w:sz="6" w:space="0" w:color="auto"/>
              <w:left w:val="single" w:sz="6" w:space="0" w:color="auto"/>
              <w:bottom w:val="single" w:sz="6" w:space="0" w:color="auto"/>
              <w:right w:val="single" w:sz="6" w:space="0" w:color="auto"/>
            </w:tcBorders>
          </w:tcPr>
          <w:p w14:paraId="415A6D19" w14:textId="0361536D"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практическое</w:t>
            </w:r>
          </w:p>
        </w:tc>
      </w:tr>
      <w:tr w:rsidR="00CA23CC" w:rsidRPr="00CA23CC" w14:paraId="5D20E03F" w14:textId="77777777" w:rsidTr="00A76CFF">
        <w:trPr>
          <w:trHeight w:val="300"/>
        </w:trPr>
        <w:tc>
          <w:tcPr>
            <w:tcW w:w="444" w:type="dxa"/>
            <w:tcBorders>
              <w:top w:val="single" w:sz="6" w:space="0" w:color="auto"/>
              <w:left w:val="single" w:sz="6" w:space="0" w:color="auto"/>
              <w:bottom w:val="single" w:sz="6" w:space="0" w:color="auto"/>
              <w:right w:val="single" w:sz="6" w:space="0" w:color="auto"/>
            </w:tcBorders>
            <w:vAlign w:val="center"/>
          </w:tcPr>
          <w:p w14:paraId="6D244D7C" w14:textId="45C34F76" w:rsidR="5FCD808C" w:rsidRPr="00CA23CC" w:rsidRDefault="5FCD808C" w:rsidP="00CA23CC">
            <w:pPr>
              <w:suppressAutoHyphens/>
              <w:spacing w:after="0" w:line="276" w:lineRule="auto"/>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4.</w:t>
            </w:r>
          </w:p>
        </w:tc>
        <w:tc>
          <w:tcPr>
            <w:tcW w:w="1881" w:type="dxa"/>
            <w:tcBorders>
              <w:top w:val="single" w:sz="6" w:space="0" w:color="auto"/>
              <w:left w:val="single" w:sz="6" w:space="0" w:color="auto"/>
              <w:bottom w:val="single" w:sz="6" w:space="0" w:color="auto"/>
              <w:right w:val="single" w:sz="6" w:space="0" w:color="auto"/>
            </w:tcBorders>
            <w:vAlign w:val="center"/>
          </w:tcPr>
          <w:p w14:paraId="7D581098" w14:textId="112D2A8D"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Планируемые образовательные результаты </w:t>
            </w:r>
          </w:p>
        </w:tc>
        <w:tc>
          <w:tcPr>
            <w:tcW w:w="12268" w:type="dxa"/>
            <w:tcBorders>
              <w:top w:val="single" w:sz="6" w:space="0" w:color="auto"/>
              <w:left w:val="single" w:sz="6" w:space="0" w:color="auto"/>
              <w:bottom w:val="single" w:sz="6" w:space="0" w:color="auto"/>
              <w:right w:val="single" w:sz="6" w:space="0" w:color="auto"/>
            </w:tcBorders>
          </w:tcPr>
          <w:p w14:paraId="003038F8" w14:textId="07AB92FB" w:rsidR="5FCD808C" w:rsidRPr="00CA23CC" w:rsidRDefault="5FCD808C" w:rsidP="00CA23CC">
            <w:pPr>
              <w:suppressAutoHyphens/>
              <w:spacing w:after="0" w:line="276" w:lineRule="auto"/>
              <w:ind w:firstLine="5"/>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6005D5BF" w14:textId="3FA2F305" w:rsidR="5FCD808C" w:rsidRPr="00CA23CC" w:rsidRDefault="5FCD808C" w:rsidP="00CA23CC">
            <w:pPr>
              <w:suppressAutoHyphens/>
              <w:spacing w:after="0" w:line="276" w:lineRule="auto"/>
              <w:ind w:firstLine="5"/>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7E8D4375" w14:textId="4A6B2DB0" w:rsidR="5FCD808C" w:rsidRPr="00CA23CC" w:rsidRDefault="5FCD808C" w:rsidP="00CA23CC">
            <w:pPr>
              <w:suppressAutoHyphens/>
              <w:spacing w:after="0" w:line="276" w:lineRule="auto"/>
              <w:ind w:firstLine="5"/>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ОК 02</w:t>
            </w:r>
          </w:p>
          <w:p w14:paraId="7143C306" w14:textId="46EECFAE" w:rsidR="5FCD808C" w:rsidRPr="00CA23CC" w:rsidRDefault="5FCD808C" w:rsidP="00CA23CC">
            <w:pPr>
              <w:suppressAutoHyphens/>
              <w:spacing w:after="0" w:line="276" w:lineRule="auto"/>
              <w:ind w:firstLine="5"/>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ПК.4.2</w:t>
            </w:r>
          </w:p>
        </w:tc>
      </w:tr>
      <w:tr w:rsidR="00CA23CC" w:rsidRPr="00CA23CC" w14:paraId="100960D0" w14:textId="77777777" w:rsidTr="00A76CFF">
        <w:trPr>
          <w:trHeight w:val="300"/>
        </w:trPr>
        <w:tc>
          <w:tcPr>
            <w:tcW w:w="444" w:type="dxa"/>
            <w:tcBorders>
              <w:top w:val="single" w:sz="6" w:space="0" w:color="auto"/>
              <w:left w:val="single" w:sz="6" w:space="0" w:color="auto"/>
              <w:bottom w:val="single" w:sz="6" w:space="0" w:color="auto"/>
              <w:right w:val="single" w:sz="6" w:space="0" w:color="auto"/>
            </w:tcBorders>
            <w:vAlign w:val="center"/>
          </w:tcPr>
          <w:p w14:paraId="74F175F0" w14:textId="2BA36F6C" w:rsidR="5FCD808C" w:rsidRPr="00CA23CC" w:rsidRDefault="5FCD808C" w:rsidP="00CA23CC">
            <w:pPr>
              <w:suppressAutoHyphens/>
              <w:spacing w:after="0" w:line="276" w:lineRule="auto"/>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5.</w:t>
            </w:r>
          </w:p>
        </w:tc>
        <w:tc>
          <w:tcPr>
            <w:tcW w:w="1881" w:type="dxa"/>
            <w:tcBorders>
              <w:top w:val="single" w:sz="6" w:space="0" w:color="auto"/>
              <w:left w:val="single" w:sz="6" w:space="0" w:color="auto"/>
              <w:bottom w:val="single" w:sz="6" w:space="0" w:color="auto"/>
              <w:right w:val="single" w:sz="6" w:space="0" w:color="auto"/>
            </w:tcBorders>
            <w:vAlign w:val="center"/>
          </w:tcPr>
          <w:p w14:paraId="3A28F29C" w14:textId="7BD4F603"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Формы организации учебной деятельности</w:t>
            </w:r>
          </w:p>
        </w:tc>
        <w:tc>
          <w:tcPr>
            <w:tcW w:w="12268" w:type="dxa"/>
            <w:tcBorders>
              <w:top w:val="single" w:sz="6" w:space="0" w:color="auto"/>
              <w:left w:val="single" w:sz="6" w:space="0" w:color="auto"/>
              <w:bottom w:val="single" w:sz="6" w:space="0" w:color="auto"/>
              <w:right w:val="single" w:sz="6" w:space="0" w:color="auto"/>
            </w:tcBorders>
          </w:tcPr>
          <w:p w14:paraId="5A32BCCC" w14:textId="77E4826A"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Фронтальная, </w:t>
            </w:r>
          </w:p>
          <w:p w14:paraId="14B78DE9" w14:textId="6D317D14"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индивидуальная</w:t>
            </w:r>
          </w:p>
        </w:tc>
      </w:tr>
      <w:tr w:rsidR="00CA23CC" w:rsidRPr="00CA23CC" w14:paraId="5555BF31" w14:textId="77777777" w:rsidTr="00A76CFF">
        <w:trPr>
          <w:trHeight w:val="300"/>
        </w:trPr>
        <w:tc>
          <w:tcPr>
            <w:tcW w:w="444" w:type="dxa"/>
            <w:tcBorders>
              <w:top w:val="single" w:sz="6" w:space="0" w:color="auto"/>
              <w:left w:val="single" w:sz="6" w:space="0" w:color="auto"/>
              <w:bottom w:val="single" w:sz="6" w:space="0" w:color="auto"/>
              <w:right w:val="single" w:sz="6" w:space="0" w:color="auto"/>
            </w:tcBorders>
            <w:vAlign w:val="center"/>
          </w:tcPr>
          <w:p w14:paraId="1B31D173" w14:textId="2CE72B9F" w:rsidR="5FCD808C" w:rsidRPr="00CA23CC" w:rsidRDefault="5FCD808C" w:rsidP="00CA23CC">
            <w:pPr>
              <w:suppressAutoHyphens/>
              <w:spacing w:after="0" w:line="276" w:lineRule="auto"/>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lastRenderedPageBreak/>
              <w:t>6.</w:t>
            </w:r>
          </w:p>
        </w:tc>
        <w:tc>
          <w:tcPr>
            <w:tcW w:w="1881" w:type="dxa"/>
            <w:tcBorders>
              <w:top w:val="single" w:sz="6" w:space="0" w:color="auto"/>
              <w:left w:val="single" w:sz="6" w:space="0" w:color="auto"/>
              <w:bottom w:val="single" w:sz="6" w:space="0" w:color="auto"/>
              <w:right w:val="single" w:sz="6" w:space="0" w:color="auto"/>
            </w:tcBorders>
            <w:vAlign w:val="center"/>
          </w:tcPr>
          <w:p w14:paraId="291452E1" w14:textId="616AE3E6" w:rsidR="5FCD808C" w:rsidRPr="00CA23CC" w:rsidRDefault="00084F7B"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Типы оценочных мероприятий</w:t>
            </w:r>
          </w:p>
        </w:tc>
        <w:tc>
          <w:tcPr>
            <w:tcW w:w="12268" w:type="dxa"/>
            <w:tcBorders>
              <w:top w:val="single" w:sz="6" w:space="0" w:color="auto"/>
              <w:left w:val="single" w:sz="6" w:space="0" w:color="auto"/>
              <w:bottom w:val="single" w:sz="6" w:space="0" w:color="auto"/>
              <w:right w:val="single" w:sz="6" w:space="0" w:color="auto"/>
            </w:tcBorders>
          </w:tcPr>
          <w:p w14:paraId="70888FA8" w14:textId="6951EBF8" w:rsidR="5FCD808C" w:rsidRPr="00CA23CC" w:rsidRDefault="5FCD808C"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Ответить на вопросы:</w:t>
            </w:r>
          </w:p>
          <w:p w14:paraId="1446528E" w14:textId="12F8D910" w:rsidR="5FCD808C" w:rsidRPr="00CA23CC" w:rsidRDefault="5FCD808C" w:rsidP="00CA23CC">
            <w:pPr>
              <w:suppressAutoHyphens/>
              <w:spacing w:after="0" w:line="276" w:lineRule="auto"/>
              <w:jc w:val="both"/>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1. Что понимается под службой Интернета?</w:t>
            </w:r>
          </w:p>
          <w:p w14:paraId="09EFCE8E" w14:textId="3E64C4FF" w:rsidR="5FCD808C" w:rsidRPr="00CA23CC" w:rsidRDefault="5FCD808C" w:rsidP="00CA23CC">
            <w:pPr>
              <w:suppressAutoHyphens/>
              <w:spacing w:after="0" w:line="276" w:lineRule="auto"/>
              <w:jc w:val="both"/>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2. Что такое поисковая система?</w:t>
            </w:r>
          </w:p>
          <w:p w14:paraId="28A190D0" w14:textId="359624A2" w:rsidR="5FCD808C" w:rsidRPr="00CA23CC" w:rsidRDefault="5FCD808C" w:rsidP="00CA23CC">
            <w:pPr>
              <w:suppressAutoHyphens/>
              <w:spacing w:after="0" w:line="276" w:lineRule="auto"/>
              <w:jc w:val="both"/>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3. Можно ли безоговорочно доверять информации, найденной в Интернет?</w:t>
            </w:r>
          </w:p>
          <w:p w14:paraId="2CC69B59" w14:textId="62EECBBA" w:rsidR="5FCD808C" w:rsidRPr="00CA23CC" w:rsidRDefault="5FCD808C" w:rsidP="00CA23CC">
            <w:pPr>
              <w:suppressAutoHyphens/>
              <w:spacing w:after="0" w:line="276" w:lineRule="auto"/>
              <w:jc w:val="both"/>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4. В чем суть основных способов проверки достоверности информации, найденной в сети Интернет?</w:t>
            </w:r>
          </w:p>
          <w:p w14:paraId="09E6A0A4" w14:textId="62BFF077" w:rsidR="5FCD808C" w:rsidRPr="00CA23CC" w:rsidRDefault="5FCD808C"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Практические задания:</w:t>
            </w:r>
          </w:p>
          <w:p w14:paraId="3B3F7BFE" w14:textId="1956B619" w:rsidR="5FCD808C" w:rsidRPr="00CA23CC" w:rsidRDefault="5FCD808C" w:rsidP="00CA23CC">
            <w:pPr>
              <w:suppressAutoHyphens/>
              <w:spacing w:after="0" w:line="276" w:lineRule="auto"/>
              <w:jc w:val="both"/>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1. Электронная почта, формирование адресной книги</w:t>
            </w:r>
          </w:p>
          <w:p w14:paraId="373ABCBA" w14:textId="030D235A" w:rsidR="5FCD808C" w:rsidRPr="00CA23CC" w:rsidRDefault="5FCD808C" w:rsidP="00CA23CC">
            <w:pPr>
              <w:suppressAutoHyphens/>
              <w:spacing w:after="0" w:line="276" w:lineRule="auto"/>
              <w:jc w:val="both"/>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2. В таблице приведены запросы профессиональной направленности к поисковому серверу Яндекс. Расположите номера запросов в порядке возрастания количества страниц, которые найдет поисковый сервер по каждому запросу (8 различных вариантов).</w:t>
            </w:r>
          </w:p>
          <w:p w14:paraId="4AFB7945" w14:textId="4ACAC4DD" w:rsidR="5FCD808C" w:rsidRPr="00CA23CC" w:rsidRDefault="5FCD808C"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Calibri" w:hAnsi="OfficinaSansBookC" w:cs="Calibri"/>
                <w:color w:val="000000" w:themeColor="text1"/>
                <w:sz w:val="26"/>
                <w:szCs w:val="26"/>
              </w:rPr>
              <w:t xml:space="preserve">3. Изучите материалы сайта </w:t>
            </w:r>
            <w:hyperlink r:id="rId13">
              <w:r w:rsidRPr="00CA23CC">
                <w:rPr>
                  <w:rStyle w:val="a4"/>
                  <w:rFonts w:ascii="OfficinaSansBookC" w:eastAsia="Calibri" w:hAnsi="OfficinaSansBookC" w:cs="Calibri"/>
                  <w:color w:val="000000" w:themeColor="text1"/>
                  <w:sz w:val="26"/>
                  <w:szCs w:val="26"/>
                </w:rPr>
                <w:t>http://analyzethis.ru/?lang=ru</w:t>
              </w:r>
            </w:hyperlink>
            <w:r w:rsidRPr="00CA23CC">
              <w:rPr>
                <w:rFonts w:ascii="OfficinaSansBookC" w:eastAsia="Segoe UI" w:hAnsi="OfficinaSansBookC" w:cs="Segoe UI"/>
                <w:color w:val="000000" w:themeColor="text1"/>
                <w:sz w:val="26"/>
                <w:szCs w:val="26"/>
              </w:rPr>
              <w:t xml:space="preserve">. Найдите 4-5 параметров, по которым рейтинги поисковых систем Яндекс и </w:t>
            </w:r>
            <w:r w:rsidRPr="00CA23CC">
              <w:rPr>
                <w:rFonts w:ascii="OfficinaSansBookC" w:eastAsia="Calibri" w:hAnsi="OfficinaSansBookC" w:cs="Calibri"/>
                <w:color w:val="000000" w:themeColor="text1"/>
                <w:sz w:val="26"/>
                <w:szCs w:val="26"/>
                <w:lang w:val="en-US"/>
              </w:rPr>
              <w:t>Google</w:t>
            </w:r>
            <w:r w:rsidRPr="00CA23CC">
              <w:rPr>
                <w:rFonts w:ascii="OfficinaSansBookC" w:eastAsia="Segoe UI" w:hAnsi="OfficinaSansBookC" w:cs="Segoe UI"/>
                <w:color w:val="000000" w:themeColor="text1"/>
                <w:sz w:val="26"/>
                <w:szCs w:val="26"/>
              </w:rPr>
              <w:t xml:space="preserve"> отличаются сильнее всего.</w:t>
            </w:r>
          </w:p>
          <w:p w14:paraId="2631CF91" w14:textId="37FB6BFB" w:rsidR="5FCD808C" w:rsidRPr="00CA23CC" w:rsidRDefault="5FCD808C"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Calibri" w:hAnsi="OfficinaSansBookC" w:cs="Calibri"/>
                <w:color w:val="000000" w:themeColor="text1"/>
                <w:sz w:val="26"/>
                <w:szCs w:val="26"/>
              </w:rPr>
              <w:t xml:space="preserve">4. Сравнить поисковые системы Яндекс, </w:t>
            </w:r>
            <w:r w:rsidRPr="00CA23CC">
              <w:rPr>
                <w:rFonts w:ascii="OfficinaSansBookC" w:eastAsia="Calibri" w:hAnsi="OfficinaSansBookC" w:cs="Calibri"/>
                <w:color w:val="000000" w:themeColor="text1"/>
                <w:sz w:val="26"/>
                <w:szCs w:val="26"/>
                <w:lang w:val="en-US"/>
              </w:rPr>
              <w:t>Google</w:t>
            </w:r>
            <w:r w:rsidRPr="00CA23CC">
              <w:rPr>
                <w:rFonts w:ascii="OfficinaSansBookC" w:eastAsia="Calibri" w:hAnsi="OfficinaSansBookC" w:cs="Calibri"/>
                <w:color w:val="000000" w:themeColor="text1"/>
                <w:sz w:val="26"/>
                <w:szCs w:val="26"/>
              </w:rPr>
              <w:t xml:space="preserve">, </w:t>
            </w:r>
            <w:r w:rsidRPr="00CA23CC">
              <w:rPr>
                <w:rFonts w:ascii="OfficinaSansBookC" w:eastAsia="Calibri" w:hAnsi="OfficinaSansBookC" w:cs="Calibri"/>
                <w:color w:val="000000" w:themeColor="text1"/>
                <w:sz w:val="26"/>
                <w:szCs w:val="26"/>
                <w:lang w:val="en-US"/>
              </w:rPr>
              <w:t>Rambler</w:t>
            </w:r>
            <w:r w:rsidRPr="00CA23CC">
              <w:rPr>
                <w:rFonts w:ascii="OfficinaSansBookC" w:eastAsia="Segoe UI" w:hAnsi="OfficinaSansBookC" w:cs="Segoe UI"/>
                <w:color w:val="000000" w:themeColor="text1"/>
                <w:sz w:val="26"/>
                <w:szCs w:val="26"/>
              </w:rPr>
              <w:t>, вводя запрос профессиональной направленности</w:t>
            </w:r>
            <w:r w:rsidRPr="00CA23CC">
              <w:rPr>
                <w:rFonts w:ascii="OfficinaSansBookC" w:hAnsi="OfficinaSansBookC"/>
                <w:color w:val="000000" w:themeColor="text1"/>
                <w:sz w:val="26"/>
                <w:szCs w:val="26"/>
              </w:rPr>
              <w:br/>
            </w:r>
            <w:r w:rsidRPr="00CA23CC">
              <w:rPr>
                <w:rFonts w:ascii="OfficinaSansBookC" w:eastAsia="Segoe UI" w:hAnsi="OfficinaSansBookC" w:cs="Segoe UI"/>
                <w:color w:val="000000" w:themeColor="text1"/>
                <w:sz w:val="26"/>
                <w:szCs w:val="26"/>
              </w:rPr>
              <w:t>5. Используя статистику поисковой системы Яндекс (</w:t>
            </w:r>
            <w:hyperlink r:id="rId14">
              <w:r w:rsidRPr="00CA23CC">
                <w:rPr>
                  <w:rStyle w:val="a4"/>
                  <w:rFonts w:ascii="OfficinaSansBookC" w:eastAsia="Calibri" w:hAnsi="OfficinaSansBookC" w:cs="Calibri"/>
                  <w:color w:val="000000" w:themeColor="text1"/>
                  <w:sz w:val="26"/>
                  <w:szCs w:val="26"/>
                </w:rPr>
                <w:t>http://wordstat.yandex.ru/</w:t>
              </w:r>
            </w:hyperlink>
            <w:r w:rsidRPr="00CA23CC">
              <w:rPr>
                <w:rFonts w:ascii="OfficinaSansBookC" w:eastAsia="Segoe UI" w:hAnsi="OfficinaSansBookC" w:cs="Segoe UI"/>
                <w:color w:val="000000" w:themeColor="text1"/>
                <w:sz w:val="26"/>
                <w:szCs w:val="26"/>
              </w:rPr>
              <w:t>), ответьте на следующий вопрос: три самых популярных запроса со словами «ребенок» и «дошкольник».</w:t>
            </w:r>
          </w:p>
          <w:p w14:paraId="2D4C082D" w14:textId="08E94F4D" w:rsidR="5FCD808C" w:rsidRPr="00CA23CC" w:rsidRDefault="5FCD808C" w:rsidP="00CA23CC">
            <w:pPr>
              <w:suppressAutoHyphens/>
              <w:spacing w:after="0" w:line="276" w:lineRule="auto"/>
              <w:jc w:val="both"/>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6. Найдите в Интернете не менее трех авторитетных источника, содержащих информацию по теме: «Характеристика социального развития ребенка дошкольного возраста».</w:t>
            </w:r>
          </w:p>
          <w:p w14:paraId="12070F2D" w14:textId="39E12FBF" w:rsidR="5FCD808C" w:rsidRPr="00CA23CC" w:rsidRDefault="5FCD808C" w:rsidP="00CA23CC">
            <w:pPr>
              <w:suppressAutoHyphens/>
              <w:spacing w:after="0" w:line="276" w:lineRule="auto"/>
              <w:jc w:val="both"/>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7. Представьте в таблице примеры использования цифровых сервисов государственных услуг (не менее 3).</w:t>
            </w:r>
          </w:p>
          <w:p w14:paraId="1EC87F5A" w14:textId="75C21EB3" w:rsidR="5FCD808C" w:rsidRPr="00CA23CC" w:rsidRDefault="5FCD808C" w:rsidP="00CA23CC">
            <w:pPr>
              <w:suppressAutoHyphens/>
              <w:spacing w:after="0" w:line="276" w:lineRule="auto"/>
              <w:jc w:val="both"/>
              <w:rPr>
                <w:rFonts w:ascii="OfficinaSansBookC" w:eastAsia="Calibri" w:hAnsi="OfficinaSansBookC" w:cs="Calibri"/>
                <w:color w:val="000000" w:themeColor="text1"/>
                <w:sz w:val="26"/>
                <w:szCs w:val="26"/>
              </w:rPr>
            </w:pPr>
            <w:r w:rsidRPr="00CA23CC">
              <w:rPr>
                <w:rFonts w:ascii="OfficinaSansBookC" w:eastAsia="Segoe UI" w:hAnsi="OfficinaSansBookC" w:cs="Segoe UI"/>
                <w:color w:val="000000" w:themeColor="text1"/>
                <w:sz w:val="26"/>
                <w:szCs w:val="26"/>
              </w:rPr>
              <w:t xml:space="preserve">Выполненные задания отправить преподавателю по адресу </w:t>
            </w:r>
            <w:hyperlink r:id="rId15">
              <w:r w:rsidRPr="00CA23CC">
                <w:rPr>
                  <w:rStyle w:val="a4"/>
                  <w:rFonts w:ascii="OfficinaSansBookC" w:eastAsia="Segoe UI" w:hAnsi="OfficinaSansBookC" w:cs="Segoe UI"/>
                  <w:color w:val="000000" w:themeColor="text1"/>
                  <w:sz w:val="26"/>
                  <w:szCs w:val="26"/>
                </w:rPr>
                <w:t>ххх@mail.ru</w:t>
              </w:r>
            </w:hyperlink>
            <w:r w:rsidRPr="00CA23CC">
              <w:rPr>
                <w:rFonts w:ascii="OfficinaSansBookC" w:eastAsia="Calibri" w:hAnsi="OfficinaSansBookC" w:cs="Calibri"/>
                <w:color w:val="000000" w:themeColor="text1"/>
                <w:sz w:val="26"/>
                <w:szCs w:val="26"/>
              </w:rPr>
              <w:t xml:space="preserve"> </w:t>
            </w:r>
          </w:p>
        </w:tc>
      </w:tr>
      <w:tr w:rsidR="5FCD808C" w:rsidRPr="00CA23CC" w14:paraId="34CB4BE3" w14:textId="77777777" w:rsidTr="00A76CFF">
        <w:trPr>
          <w:trHeight w:val="300"/>
        </w:trPr>
        <w:tc>
          <w:tcPr>
            <w:tcW w:w="444" w:type="dxa"/>
            <w:tcBorders>
              <w:top w:val="single" w:sz="6" w:space="0" w:color="auto"/>
              <w:left w:val="single" w:sz="6" w:space="0" w:color="auto"/>
              <w:bottom w:val="single" w:sz="6" w:space="0" w:color="auto"/>
              <w:right w:val="single" w:sz="6" w:space="0" w:color="auto"/>
            </w:tcBorders>
            <w:vAlign w:val="center"/>
          </w:tcPr>
          <w:p w14:paraId="39F24206" w14:textId="10F3A5C0" w:rsidR="5FCD808C" w:rsidRPr="00CA23CC" w:rsidRDefault="5FCD808C" w:rsidP="00CA23CC">
            <w:pPr>
              <w:suppressAutoHyphens/>
              <w:spacing w:after="0" w:line="276" w:lineRule="auto"/>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7.</w:t>
            </w:r>
          </w:p>
        </w:tc>
        <w:tc>
          <w:tcPr>
            <w:tcW w:w="1881" w:type="dxa"/>
            <w:tcBorders>
              <w:top w:val="single" w:sz="6" w:space="0" w:color="auto"/>
              <w:left w:val="single" w:sz="6" w:space="0" w:color="auto"/>
              <w:bottom w:val="single" w:sz="6" w:space="0" w:color="auto"/>
              <w:right w:val="single" w:sz="6" w:space="0" w:color="auto"/>
            </w:tcBorders>
            <w:vAlign w:val="center"/>
          </w:tcPr>
          <w:p w14:paraId="42C0EDD8" w14:textId="3C4A8776"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Задания для самостоятельного выполнения</w:t>
            </w:r>
          </w:p>
        </w:tc>
        <w:tc>
          <w:tcPr>
            <w:tcW w:w="12268" w:type="dxa"/>
            <w:tcBorders>
              <w:top w:val="single" w:sz="6" w:space="0" w:color="auto"/>
              <w:left w:val="single" w:sz="6" w:space="0" w:color="auto"/>
              <w:bottom w:val="single" w:sz="6" w:space="0" w:color="auto"/>
              <w:right w:val="single" w:sz="6" w:space="0" w:color="auto"/>
            </w:tcBorders>
          </w:tcPr>
          <w:p w14:paraId="6C5B8DB9" w14:textId="0E15065B"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Подготовить сообщения с презентацией: «История Интернета», «Социальные сети», «Сервисы Яндекс», «Язык запросов поисковой системы Яндекс», «Что такое спам?»</w:t>
            </w:r>
          </w:p>
          <w:p w14:paraId="09733C87" w14:textId="02158727"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Организовать ВКС со своей группой по обсуждению сообщений</w:t>
            </w:r>
          </w:p>
          <w:p w14:paraId="74BA8BBB" w14:textId="040D13F0"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Выполнить задания на платформе (на выбор)</w:t>
            </w:r>
          </w:p>
          <w:p w14:paraId="4F0BAE3A" w14:textId="5331CCFE"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proofErr w:type="spellStart"/>
            <w:r w:rsidRPr="00CA23CC">
              <w:rPr>
                <w:rFonts w:ascii="OfficinaSansBookC" w:eastAsia="Segoe UI" w:hAnsi="OfficinaSansBookC" w:cs="Segoe UI"/>
                <w:color w:val="000000" w:themeColor="text1"/>
                <w:sz w:val="26"/>
                <w:szCs w:val="26"/>
              </w:rPr>
              <w:t>ЯКласс</w:t>
            </w:r>
            <w:proofErr w:type="spellEnd"/>
            <w:r w:rsidRPr="00CA23CC">
              <w:rPr>
                <w:rFonts w:ascii="OfficinaSansBookC" w:eastAsia="Segoe UI" w:hAnsi="OfficinaSansBookC" w:cs="Segoe UI"/>
                <w:color w:val="000000" w:themeColor="text1"/>
                <w:sz w:val="26"/>
                <w:szCs w:val="26"/>
              </w:rPr>
              <w:t xml:space="preserve"> (11 класс, 1,1)</w:t>
            </w:r>
          </w:p>
          <w:p w14:paraId="3E8408A7" w14:textId="02CC0D68" w:rsidR="5FCD808C" w:rsidRPr="00CA23CC" w:rsidRDefault="5FCD808C" w:rsidP="00CA23CC">
            <w:pPr>
              <w:suppressAutoHyphens/>
              <w:spacing w:after="0" w:line="276" w:lineRule="auto"/>
              <w:rPr>
                <w:rFonts w:ascii="OfficinaSansBookC" w:eastAsia="Calibri" w:hAnsi="OfficinaSansBookC" w:cs="Calibri"/>
                <w:color w:val="000000" w:themeColor="text1"/>
                <w:sz w:val="26"/>
                <w:szCs w:val="26"/>
              </w:rPr>
            </w:pPr>
            <w:r w:rsidRPr="00CA23CC">
              <w:rPr>
                <w:rFonts w:ascii="OfficinaSansBookC" w:eastAsia="Calibri" w:hAnsi="OfficinaSansBookC" w:cs="Calibri"/>
                <w:color w:val="000000" w:themeColor="text1"/>
                <w:sz w:val="26"/>
                <w:szCs w:val="26"/>
              </w:rPr>
              <w:t>1СУрок (10 класс, 5.6, 5.7, 5.9)</w:t>
            </w:r>
          </w:p>
          <w:p w14:paraId="750977E8" w14:textId="44D9B81F" w:rsidR="5FCD808C" w:rsidRPr="00CA23CC" w:rsidRDefault="5FCD808C"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РЭШ (11 класс, Урок 13)</w:t>
            </w:r>
          </w:p>
        </w:tc>
      </w:tr>
    </w:tbl>
    <w:p w14:paraId="66BC586D" w14:textId="6ACCD781" w:rsidR="00C10072" w:rsidRPr="00CA23CC" w:rsidRDefault="00C10072" w:rsidP="00CA23CC">
      <w:pPr>
        <w:spacing w:after="0" w:line="276" w:lineRule="auto"/>
        <w:rPr>
          <w:rFonts w:ascii="OfficinaSansBookC" w:hAnsi="OfficinaSansBookC"/>
          <w:color w:val="000000" w:themeColor="text1"/>
          <w:sz w:val="26"/>
          <w:szCs w:val="26"/>
        </w:rPr>
      </w:pPr>
    </w:p>
    <w:p w14:paraId="6ADA6E45" w14:textId="77777777" w:rsidR="0025134C" w:rsidRDefault="0025134C" w:rsidP="00CA23CC">
      <w:pPr>
        <w:spacing w:after="0" w:line="276" w:lineRule="auto"/>
        <w:jc w:val="center"/>
        <w:rPr>
          <w:rFonts w:ascii="OfficinaSansBookC" w:hAnsi="OfficinaSansBookC"/>
          <w:b/>
          <w:color w:val="000000" w:themeColor="text1"/>
          <w:sz w:val="28"/>
          <w:szCs w:val="28"/>
        </w:rPr>
      </w:pPr>
      <w:bookmarkStart w:id="27" w:name="_Toc118659623"/>
      <w:bookmarkStart w:id="28" w:name="_Toc118742491"/>
      <w:bookmarkStart w:id="29" w:name="_Toc120521906"/>
    </w:p>
    <w:p w14:paraId="2A42703A" w14:textId="06D66B2E" w:rsidR="00453CAA" w:rsidRPr="00CA23CC" w:rsidRDefault="589FB84E" w:rsidP="00CA23CC">
      <w:pPr>
        <w:spacing w:after="0" w:line="276" w:lineRule="auto"/>
        <w:jc w:val="center"/>
        <w:rPr>
          <w:rFonts w:ascii="OfficinaSansBookC" w:hAnsi="OfficinaSansBookC"/>
          <w:b/>
          <w:color w:val="000000" w:themeColor="text1"/>
          <w:sz w:val="28"/>
          <w:szCs w:val="28"/>
          <w:lang w:eastAsia="ru-RU"/>
        </w:rPr>
      </w:pPr>
      <w:r w:rsidRPr="00CA23CC">
        <w:rPr>
          <w:rFonts w:ascii="OfficinaSansBookC" w:hAnsi="OfficinaSansBookC"/>
          <w:b/>
          <w:color w:val="000000" w:themeColor="text1"/>
          <w:sz w:val="28"/>
          <w:szCs w:val="28"/>
        </w:rPr>
        <w:lastRenderedPageBreak/>
        <w:t xml:space="preserve">Опорный конспект </w:t>
      </w:r>
      <w:r w:rsidR="0CAF8502" w:rsidRPr="00CA23CC">
        <w:rPr>
          <w:rFonts w:ascii="OfficinaSansBookC" w:hAnsi="OfficinaSansBookC"/>
          <w:b/>
          <w:bCs/>
          <w:color w:val="000000" w:themeColor="text1"/>
          <w:sz w:val="28"/>
          <w:szCs w:val="28"/>
        </w:rPr>
        <w:t xml:space="preserve">Тема 1.8. </w:t>
      </w:r>
      <w:r w:rsidR="0CAF8502" w:rsidRPr="00CA23CC">
        <w:rPr>
          <w:rFonts w:ascii="OfficinaSansBookC" w:hAnsi="OfficinaSansBookC"/>
          <w:b/>
          <w:color w:val="000000" w:themeColor="text1"/>
          <w:sz w:val="28"/>
          <w:szCs w:val="28"/>
          <w:lang w:eastAsia="ru-RU"/>
        </w:rPr>
        <w:t>Сетевое хранение данных и цифрового контента</w:t>
      </w:r>
      <w:bookmarkEnd w:id="27"/>
      <w:bookmarkEnd w:id="28"/>
      <w:bookmarkEnd w:id="29"/>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925"/>
        <w:gridCol w:w="10920"/>
      </w:tblGrid>
      <w:tr w:rsidR="00CA23CC" w:rsidRPr="00CA23CC" w14:paraId="315FFA28" w14:textId="77777777" w:rsidTr="00F83A5A">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C8113A" w14:textId="09E0A32D" w:rsidR="00F83A5A" w:rsidRPr="00CA23CC" w:rsidRDefault="00F83A5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49B391" w14:textId="6303B1EA"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777A7ED0" w14:textId="027AC8BB"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Сетевое хранение данных и цифрового контента</w:t>
            </w:r>
          </w:p>
        </w:tc>
      </w:tr>
      <w:tr w:rsidR="00CA23CC" w:rsidRPr="00CA23CC" w14:paraId="6E19153E" w14:textId="77777777" w:rsidTr="00F83A5A">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0CAF77" w14:textId="09E0A767" w:rsidR="00F83A5A" w:rsidRPr="00CA23CC" w:rsidRDefault="00F83A5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44763" w14:textId="1FCD4E54"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16239508" w14:textId="69B06CD4"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p>
        </w:tc>
      </w:tr>
      <w:tr w:rsidR="00CA23CC" w:rsidRPr="00CA23CC" w14:paraId="1A7DD0DD" w14:textId="77777777" w:rsidTr="00F83A5A">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50D459" w14:textId="0A82DAC9" w:rsidR="00F83A5A" w:rsidRPr="00CA23CC" w:rsidRDefault="00F83A5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EF38AA" w14:textId="2242AAB5"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1A5DC5E6" w14:textId="304BFAC6"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практическое</w:t>
            </w:r>
          </w:p>
        </w:tc>
      </w:tr>
      <w:tr w:rsidR="00CA23CC" w:rsidRPr="00CA23CC" w14:paraId="23918FF8" w14:textId="77777777" w:rsidTr="00F83A5A">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C26CA0" w14:textId="5910059E" w:rsidR="00F83A5A" w:rsidRPr="00CA23CC" w:rsidRDefault="00F83A5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CE14C3" w14:textId="729BB273"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Планируемые образовательные результаты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04FF4021" w14:textId="1A2639DE"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умение организовывать личное информационное пространство с использованием различных средств цифровых технологий;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4F4BE9CF" w14:textId="5388473F"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p w14:paraId="2E559067" w14:textId="2E221055"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 4.1, ПК 4.2</w:t>
            </w:r>
          </w:p>
        </w:tc>
      </w:tr>
      <w:tr w:rsidR="00CA23CC" w:rsidRPr="00CA23CC" w14:paraId="1306E6B6" w14:textId="77777777" w:rsidTr="00F83A5A">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4CDAB0" w14:textId="56B46BDE" w:rsidR="00F83A5A" w:rsidRPr="00CA23CC" w:rsidRDefault="00F83A5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6E5140" w14:textId="5A19D7AB"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182FF0C0" w14:textId="6BD95B8D"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w:t>
            </w:r>
          </w:p>
          <w:p w14:paraId="0233A9D4" w14:textId="0C9A25CA"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tc>
      </w:tr>
      <w:tr w:rsidR="00CA23CC" w:rsidRPr="00CA23CC" w14:paraId="07EDB38D" w14:textId="77777777" w:rsidTr="00F83A5A">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CD8C8B" w14:textId="629B0BF2" w:rsidR="00F83A5A" w:rsidRPr="00CA23CC" w:rsidRDefault="00F83A5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95725D" w14:textId="2C73988F" w:rsidR="00F83A5A"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Типы оценочных мероприятий</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2251004D" w14:textId="10A869B6" w:rsidR="00F83A5A" w:rsidRPr="00CA23CC" w:rsidRDefault="00C06729" w:rsidP="00CA23CC">
            <w:pPr>
              <w:suppressAutoHyphens/>
              <w:spacing w:after="0" w:line="276" w:lineRule="auto"/>
              <w:ind w:firstLine="57"/>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w:t>
            </w:r>
            <w:r w:rsidR="00F83A5A" w:rsidRPr="00CA23CC">
              <w:rPr>
                <w:rFonts w:ascii="OfficinaSansBookC" w:eastAsia="Times New Roman" w:hAnsi="OfficinaSansBookC" w:cs="Segoe UI"/>
                <w:color w:val="000000" w:themeColor="text1"/>
                <w:sz w:val="26"/>
                <w:szCs w:val="26"/>
                <w:lang w:eastAsia="ru-RU"/>
              </w:rPr>
              <w:t>твет</w:t>
            </w:r>
            <w:r w:rsidRPr="00CA23CC">
              <w:rPr>
                <w:rFonts w:ascii="OfficinaSansBookC" w:eastAsia="Times New Roman" w:hAnsi="OfficinaSansBookC" w:cs="Segoe UI"/>
                <w:color w:val="000000" w:themeColor="text1"/>
                <w:sz w:val="26"/>
                <w:szCs w:val="26"/>
                <w:lang w:eastAsia="ru-RU"/>
              </w:rPr>
              <w:t>ы</w:t>
            </w:r>
            <w:r w:rsidR="00F83A5A" w:rsidRPr="00CA23CC">
              <w:rPr>
                <w:rFonts w:ascii="OfficinaSansBookC" w:eastAsia="Times New Roman" w:hAnsi="OfficinaSansBookC" w:cs="Segoe UI"/>
                <w:color w:val="000000" w:themeColor="text1"/>
                <w:sz w:val="26"/>
                <w:szCs w:val="26"/>
                <w:lang w:eastAsia="ru-RU"/>
              </w:rPr>
              <w:t xml:space="preserve"> на вопросы:</w:t>
            </w:r>
          </w:p>
          <w:p w14:paraId="18854B63" w14:textId="27EC2EDB"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Дайте определение «облачные технологии»</w:t>
            </w:r>
          </w:p>
          <w:p w14:paraId="4CA9DE65" w14:textId="2ACE42D4"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Для чего необходимы облачные хранилища?</w:t>
            </w:r>
          </w:p>
          <w:p w14:paraId="2BC5A2D5" w14:textId="45E68C7E"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r w:rsidRPr="00CA23CC">
              <w:rPr>
                <w:rFonts w:ascii="OfficinaSansBookC" w:eastAsia="Times New Roman" w:hAnsi="OfficinaSansBookC" w:cs="Segoe UI"/>
                <w:color w:val="000000" w:themeColor="text1"/>
                <w:sz w:val="26"/>
                <w:szCs w:val="26"/>
                <w:lang w:eastAsia="ru-RU"/>
              </w:rPr>
              <w:t>. Назовите достоинства и недостатки облачных хранилищ данных</w:t>
            </w:r>
          </w:p>
          <w:p w14:paraId="58048C8F" w14:textId="38A89092"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r w:rsidRPr="00CA23CC">
              <w:rPr>
                <w:rFonts w:ascii="OfficinaSansBookC" w:eastAsia="Times New Roman" w:hAnsi="OfficinaSansBookC" w:cs="Segoe UI"/>
                <w:color w:val="000000" w:themeColor="text1"/>
                <w:sz w:val="26"/>
                <w:szCs w:val="26"/>
                <w:lang w:eastAsia="ru-RU"/>
              </w:rPr>
              <w:t>. Какие правила нужно соблюдать при коллективной работе с документами?</w:t>
            </w:r>
          </w:p>
          <w:p w14:paraId="41913938" w14:textId="35BEFFDD"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r w:rsidRPr="00CA23CC">
              <w:rPr>
                <w:rFonts w:ascii="OfficinaSansBookC" w:eastAsia="Times New Roman" w:hAnsi="OfficinaSansBookC" w:cs="Segoe UI"/>
                <w:color w:val="000000" w:themeColor="text1"/>
                <w:sz w:val="26"/>
                <w:szCs w:val="26"/>
                <w:lang w:eastAsia="ru-RU"/>
              </w:rPr>
              <w:t>. Какую информацию вы считаете конфиденциальной для государства, для детского сада, для себя лично?</w:t>
            </w:r>
          </w:p>
          <w:p w14:paraId="7B4CE910" w14:textId="7B6A9E6B"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r w:rsidRPr="00CA23CC">
              <w:rPr>
                <w:rFonts w:ascii="OfficinaSansBookC" w:eastAsia="Times New Roman" w:hAnsi="OfficinaSansBookC" w:cs="Segoe UI"/>
                <w:color w:val="000000" w:themeColor="text1"/>
                <w:sz w:val="26"/>
                <w:szCs w:val="26"/>
                <w:lang w:eastAsia="ru-RU"/>
              </w:rPr>
              <w:t>. Какой закон определяет основные понятия, связанные с обработкой персональных данных?</w:t>
            </w:r>
          </w:p>
          <w:p w14:paraId="28B8589D" w14:textId="444C669B"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Практические задания:</w:t>
            </w:r>
          </w:p>
          <w:p w14:paraId="432C4804" w14:textId="42092C57"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1. Создание личного облачного сервиса хранения данных на </w:t>
            </w:r>
            <w:proofErr w:type="spellStart"/>
            <w:r w:rsidRPr="00CA23CC">
              <w:rPr>
                <w:rFonts w:ascii="OfficinaSansBookC" w:eastAsia="Times New Roman" w:hAnsi="OfficinaSansBookC" w:cs="Calibri"/>
                <w:color w:val="000000" w:themeColor="text1"/>
                <w:sz w:val="26"/>
                <w:szCs w:val="26"/>
                <w:lang w:eastAsia="ru-RU"/>
              </w:rPr>
              <w:t>Яндекс.Диск</w:t>
            </w:r>
            <w:proofErr w:type="spellEnd"/>
          </w:p>
          <w:p w14:paraId="14D39826" w14:textId="74F6CBE3"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Сервисы Яндекс по созданию, совместному редактированию и опубликованию документов профессиональной направленности (документ, таблица, формы (опрос, тест))</w:t>
            </w:r>
          </w:p>
          <w:p w14:paraId="26077A5B" w14:textId="2E58B7F4"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3. Составить таблицу «Сравнительная таблица облачных хранилищ данных» 5 облачных программ для совместного редактирования с преподавателем</w:t>
            </w:r>
            <w:r w:rsidRPr="00CA23CC">
              <w:rPr>
                <w:rFonts w:ascii="OfficinaSansBookC" w:eastAsia="Times New Roman" w:hAnsi="OfficinaSansBookC" w:cs="Segoe UI"/>
                <w:color w:val="000000" w:themeColor="text1"/>
                <w:sz w:val="26"/>
                <w:szCs w:val="26"/>
                <w:lang w:eastAsia="ru-RU"/>
              </w:rPr>
              <w:t xml:space="preserve"> (облако, объем памяти, возможность разграничения прав доступа, совместное редактирован</w:t>
            </w:r>
            <w:r w:rsidR="00C06729" w:rsidRPr="00CA23CC">
              <w:rPr>
                <w:rFonts w:ascii="OfficinaSansBookC" w:eastAsia="Times New Roman" w:hAnsi="OfficinaSansBookC" w:cs="Segoe UI"/>
                <w:color w:val="000000" w:themeColor="text1"/>
                <w:sz w:val="26"/>
                <w:szCs w:val="26"/>
                <w:lang w:eastAsia="ru-RU"/>
              </w:rPr>
              <w:t>ие, защита данных, особенности)</w:t>
            </w:r>
          </w:p>
        </w:tc>
      </w:tr>
      <w:tr w:rsidR="00F83A5A" w:rsidRPr="00CA23CC" w14:paraId="3425B0CA" w14:textId="77777777" w:rsidTr="00F83A5A">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0DEE6E" w14:textId="71263D1F" w:rsidR="00F83A5A" w:rsidRPr="00CA23CC" w:rsidRDefault="00F83A5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7.</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80D35E" w14:textId="3ABA3213"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Задания </w:t>
            </w:r>
            <w:r w:rsidR="00C06729" w:rsidRPr="00CA23CC">
              <w:rPr>
                <w:rFonts w:ascii="OfficinaSansBookC" w:eastAsia="Times New Roman" w:hAnsi="OfficinaSansBookC" w:cs="Segoe UI"/>
                <w:color w:val="000000" w:themeColor="text1"/>
                <w:sz w:val="26"/>
                <w:szCs w:val="26"/>
                <w:lang w:eastAsia="ru-RU"/>
              </w:rPr>
              <w:t>для самостоятельного выполнения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3399C15" w14:textId="26588BB4" w:rsidR="00F83A5A" w:rsidRPr="00CA23CC" w:rsidRDefault="00F83A5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Подготовить коллективную презентацию (по 4 чел.) профессиональной направленности: «Семейное и общественное воспитание: единство и различие», расположить ее в облаке и предоставить доступ преподавателю для просмо</w:t>
            </w:r>
            <w:r w:rsidR="00C06729" w:rsidRPr="00CA23CC">
              <w:rPr>
                <w:rFonts w:ascii="OfficinaSansBookC" w:eastAsia="Times New Roman" w:hAnsi="OfficinaSansBookC" w:cs="Segoe UI"/>
                <w:color w:val="000000" w:themeColor="text1"/>
                <w:sz w:val="26"/>
                <w:szCs w:val="26"/>
                <w:lang w:eastAsia="ru-RU"/>
              </w:rPr>
              <w:t>тра (материалы предоставляются)</w:t>
            </w:r>
          </w:p>
        </w:tc>
      </w:tr>
    </w:tbl>
    <w:p w14:paraId="0ECE17B1" w14:textId="136FA8B6" w:rsidR="00F83A5A" w:rsidRPr="00CA23CC" w:rsidRDefault="00F83A5A" w:rsidP="00CA23CC">
      <w:pPr>
        <w:spacing w:after="0" w:line="276" w:lineRule="auto"/>
        <w:rPr>
          <w:rFonts w:ascii="OfficinaSansBookC" w:hAnsi="OfficinaSansBookC"/>
          <w:color w:val="000000" w:themeColor="text1"/>
          <w:sz w:val="26"/>
          <w:szCs w:val="26"/>
          <w:lang w:eastAsia="ru-RU"/>
        </w:rPr>
      </w:pPr>
    </w:p>
    <w:p w14:paraId="7FFC77BB" w14:textId="2DF44CC3" w:rsidR="00F83A5A" w:rsidRPr="00CA23CC" w:rsidRDefault="00F83A5A" w:rsidP="00CA23CC">
      <w:pPr>
        <w:spacing w:after="0" w:line="276" w:lineRule="auto"/>
        <w:rPr>
          <w:rFonts w:ascii="OfficinaSansBookC" w:hAnsi="OfficinaSansBookC"/>
          <w:color w:val="000000" w:themeColor="text1"/>
          <w:sz w:val="26"/>
          <w:szCs w:val="26"/>
          <w:lang w:eastAsia="ru-RU"/>
        </w:rPr>
      </w:pPr>
    </w:p>
    <w:p w14:paraId="3DA80591" w14:textId="3160262E" w:rsidR="00C10072" w:rsidRPr="00CA23CC" w:rsidRDefault="7F39CAB4" w:rsidP="00CA23CC">
      <w:pPr>
        <w:spacing w:after="0" w:line="276" w:lineRule="auto"/>
        <w:jc w:val="center"/>
        <w:rPr>
          <w:rFonts w:ascii="OfficinaSansBookC" w:hAnsi="OfficinaSansBookC"/>
          <w:b/>
          <w:color w:val="000000" w:themeColor="text1"/>
          <w:sz w:val="28"/>
          <w:szCs w:val="28"/>
          <w:lang w:eastAsia="ru-RU"/>
        </w:rPr>
      </w:pPr>
      <w:bookmarkStart w:id="30" w:name="_Toc118659624"/>
      <w:bookmarkStart w:id="31" w:name="_Toc118742492"/>
      <w:bookmarkStart w:id="32" w:name="_Toc120521907"/>
      <w:r w:rsidRPr="00CA23CC">
        <w:rPr>
          <w:rStyle w:val="normaltextrun"/>
          <w:rFonts w:ascii="OfficinaSansBookC" w:hAnsi="OfficinaSansBookC"/>
          <w:b/>
          <w:color w:val="000000" w:themeColor="text1"/>
          <w:sz w:val="28"/>
          <w:szCs w:val="28"/>
        </w:rPr>
        <w:t xml:space="preserve">Опорный </w:t>
      </w:r>
      <w:r w:rsidRPr="00CA23CC">
        <w:rPr>
          <w:rStyle w:val="contextualspellingandgrammarerror"/>
          <w:rFonts w:ascii="OfficinaSansBookC" w:hAnsi="OfficinaSansBookC"/>
          <w:b/>
          <w:color w:val="000000" w:themeColor="text1"/>
          <w:sz w:val="28"/>
          <w:szCs w:val="28"/>
        </w:rPr>
        <w:t xml:space="preserve">конспект </w:t>
      </w:r>
      <w:r w:rsidR="0CAF8502" w:rsidRPr="00CA23CC">
        <w:rPr>
          <w:rFonts w:ascii="OfficinaSansBookC" w:hAnsi="OfficinaSansBookC"/>
          <w:b/>
          <w:bCs/>
          <w:color w:val="000000" w:themeColor="text1"/>
          <w:sz w:val="28"/>
          <w:szCs w:val="28"/>
        </w:rPr>
        <w:t>Тема 1.9.</w:t>
      </w:r>
      <w:r w:rsidR="0CAF8502" w:rsidRPr="00CA23CC">
        <w:rPr>
          <w:rFonts w:ascii="OfficinaSansBookC" w:hAnsi="OfficinaSansBookC"/>
          <w:b/>
          <w:color w:val="000000" w:themeColor="text1"/>
          <w:sz w:val="28"/>
          <w:szCs w:val="28"/>
        </w:rPr>
        <w:t xml:space="preserve"> </w:t>
      </w:r>
      <w:bookmarkEnd w:id="30"/>
      <w:bookmarkEnd w:id="31"/>
      <w:r w:rsidR="0CAF8502" w:rsidRPr="00CA23CC">
        <w:rPr>
          <w:rFonts w:ascii="OfficinaSansBookC" w:hAnsi="OfficinaSansBookC"/>
          <w:b/>
          <w:color w:val="000000" w:themeColor="text1"/>
          <w:sz w:val="28"/>
          <w:szCs w:val="28"/>
          <w:lang w:eastAsia="ru-RU"/>
        </w:rPr>
        <w:t>Информационная безопасность</w:t>
      </w:r>
      <w:bookmarkEnd w:id="32"/>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925"/>
        <w:gridCol w:w="10920"/>
      </w:tblGrid>
      <w:tr w:rsidR="00CA23CC" w:rsidRPr="00CA23CC" w14:paraId="1ABAB7C9" w14:textId="77777777" w:rsidTr="00E003D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8F211D" w14:textId="3AF8ABD7" w:rsidR="00E003DC" w:rsidRPr="00CA23CC" w:rsidRDefault="00E003D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F6123A" w14:textId="70E531FE"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522619DB" w14:textId="6F91F3A4"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Информационная безопасность и тренды в развитии цифровых технологий; риски и прогнозы использования цифровых технологий при решении профессиональных </w:t>
            </w:r>
            <w:r w:rsidR="00E44642" w:rsidRPr="00CA23CC">
              <w:rPr>
                <w:rFonts w:ascii="OfficinaSansBookC" w:eastAsia="Times New Roman" w:hAnsi="OfficinaSansBookC" w:cs="Segoe UI"/>
                <w:color w:val="000000" w:themeColor="text1"/>
                <w:sz w:val="26"/>
                <w:szCs w:val="26"/>
                <w:lang w:eastAsia="ru-RU"/>
              </w:rPr>
              <w:t>задач</w:t>
            </w:r>
          </w:p>
        </w:tc>
      </w:tr>
      <w:tr w:rsidR="00CA23CC" w:rsidRPr="00CA23CC" w14:paraId="6BB3AC89" w14:textId="77777777" w:rsidTr="00E003D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29499A" w14:textId="23BBC3C7" w:rsidR="00E003DC" w:rsidRPr="00CA23CC" w:rsidRDefault="00E003D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F95989" w14:textId="75526F59"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22ECA647" w14:textId="4F814EF1"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w:t>
            </w:r>
            <w:r w:rsidR="00C06729" w:rsidRPr="00CA23CC">
              <w:rPr>
                <w:rFonts w:ascii="OfficinaSansBookC" w:eastAsia="Times New Roman" w:hAnsi="OfficinaSansBookC" w:cs="Calibri"/>
                <w:color w:val="000000" w:themeColor="text1"/>
                <w:sz w:val="26"/>
                <w:szCs w:val="26"/>
                <w:lang w:eastAsia="ru-RU"/>
              </w:rPr>
              <w:t>)</w:t>
            </w:r>
          </w:p>
        </w:tc>
      </w:tr>
      <w:tr w:rsidR="00CA23CC" w:rsidRPr="00CA23CC" w14:paraId="09D503DE" w14:textId="77777777" w:rsidTr="00E003D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EEED31" w14:textId="7686A32A" w:rsidR="00E003DC" w:rsidRPr="00CA23CC" w:rsidRDefault="00E003D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0E6084" w14:textId="262E6996"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7D99A17C" w14:textId="06FA08AF"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w:t>
            </w:r>
          </w:p>
        </w:tc>
      </w:tr>
      <w:tr w:rsidR="00CA23CC" w:rsidRPr="00CA23CC" w14:paraId="348BF5BF" w14:textId="77777777" w:rsidTr="00E003D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020BD4" w14:textId="5D95658C" w:rsidR="00E003DC" w:rsidRPr="00CA23CC" w:rsidRDefault="00E003D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8C95FE" w14:textId="1DE58CB9"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Планируе</w:t>
            </w:r>
            <w:r w:rsidR="00C06729" w:rsidRPr="00CA23CC">
              <w:rPr>
                <w:rFonts w:ascii="OfficinaSansBookC" w:eastAsia="Times New Roman" w:hAnsi="OfficinaSansBookC" w:cs="Segoe UI"/>
                <w:color w:val="000000" w:themeColor="text1"/>
                <w:sz w:val="26"/>
                <w:szCs w:val="26"/>
                <w:lang w:eastAsia="ru-RU"/>
              </w:rPr>
              <w:t>мые образовательные результаты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7D62D9CE" w14:textId="34C0A567"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544ABE4D" w14:textId="48E12DAC"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01, 02</w:t>
            </w:r>
          </w:p>
          <w:p w14:paraId="52738396" w14:textId="55E5446A" w:rsidR="00E003DC" w:rsidRPr="00CA23CC" w:rsidRDefault="00C06729"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 4.2, ПК 4.3</w:t>
            </w:r>
          </w:p>
        </w:tc>
      </w:tr>
      <w:tr w:rsidR="00CA23CC" w:rsidRPr="00CA23CC" w14:paraId="1C03A9B2" w14:textId="77777777" w:rsidTr="00E003D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5F7B92" w14:textId="4765A5B1" w:rsidR="00E003DC" w:rsidRPr="00CA23CC" w:rsidRDefault="00E003D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14926B" w14:textId="21925E7B"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A41C871" w14:textId="01A1F415"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w:t>
            </w:r>
          </w:p>
          <w:p w14:paraId="78B39262" w14:textId="3D1D7FE1"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tc>
      </w:tr>
      <w:tr w:rsidR="00CA23CC" w:rsidRPr="00CA23CC" w14:paraId="1B83375E" w14:textId="77777777" w:rsidTr="00E003D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91E150" w14:textId="073F4CBC" w:rsidR="00E003DC" w:rsidRPr="00CA23CC" w:rsidRDefault="00E003D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7D9720" w14:textId="226F76AE" w:rsidR="00E003DC"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Типы оценочных мероприятий</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531B7107" w14:textId="2FBFA1B3" w:rsidR="00E003DC" w:rsidRPr="00CA23CC" w:rsidRDefault="00C06729" w:rsidP="00CA23CC">
            <w:pPr>
              <w:suppressAutoHyphens/>
              <w:spacing w:after="0" w:line="276" w:lineRule="auto"/>
              <w:ind w:firstLine="57"/>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w:t>
            </w:r>
            <w:r w:rsidR="00E003DC" w:rsidRPr="00CA23CC">
              <w:rPr>
                <w:rFonts w:ascii="OfficinaSansBookC" w:eastAsia="Times New Roman" w:hAnsi="OfficinaSansBookC" w:cs="Segoe UI"/>
                <w:color w:val="000000" w:themeColor="text1"/>
                <w:sz w:val="26"/>
                <w:szCs w:val="26"/>
                <w:lang w:eastAsia="ru-RU"/>
              </w:rPr>
              <w:t>твет</w:t>
            </w:r>
            <w:r w:rsidRPr="00CA23CC">
              <w:rPr>
                <w:rFonts w:ascii="OfficinaSansBookC" w:eastAsia="Times New Roman" w:hAnsi="OfficinaSansBookC" w:cs="Segoe UI"/>
                <w:color w:val="000000" w:themeColor="text1"/>
                <w:sz w:val="26"/>
                <w:szCs w:val="26"/>
                <w:lang w:eastAsia="ru-RU"/>
              </w:rPr>
              <w:t>ы</w:t>
            </w:r>
            <w:r w:rsidR="00E003DC" w:rsidRPr="00CA23CC">
              <w:rPr>
                <w:rFonts w:ascii="OfficinaSansBookC" w:eastAsia="Times New Roman" w:hAnsi="OfficinaSansBookC" w:cs="Segoe UI"/>
                <w:color w:val="000000" w:themeColor="text1"/>
                <w:sz w:val="26"/>
                <w:szCs w:val="26"/>
                <w:lang w:eastAsia="ru-RU"/>
              </w:rPr>
              <w:t xml:space="preserve"> на вопросы:</w:t>
            </w:r>
          </w:p>
          <w:p w14:paraId="5ECC018B" w14:textId="65AB0F7D"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Что такое информационная безопасность?</w:t>
            </w:r>
          </w:p>
          <w:p w14:paraId="53640FD4" w14:textId="6E7E28D7"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Что такое информационная безопасность информационной системы? За счет чего она достигается?</w:t>
            </w:r>
          </w:p>
          <w:p w14:paraId="276AC2D7" w14:textId="78F1B8A9"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3. Каким законом регулируются отношения, возникающие при осуществлении права на поиск, получение, передачу, производство и распространение информации?</w:t>
            </w:r>
          </w:p>
          <w:p w14:paraId="45C17072" w14:textId="6C4635A3"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 Что такое вредоносные программы?</w:t>
            </w:r>
          </w:p>
          <w:p w14:paraId="2903A40D" w14:textId="5C848CFF"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 Что такое компьютерный вирус?</w:t>
            </w:r>
          </w:p>
          <w:p w14:paraId="0BB94A03" w14:textId="64220A4C"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 Какие задачи решают антивирусы?</w:t>
            </w:r>
          </w:p>
          <w:p w14:paraId="5E590CE9" w14:textId="08F1E286"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7. Какие угрозы безопасности существуют при подключении к Интернету?</w:t>
            </w:r>
          </w:p>
          <w:p w14:paraId="19512CD9" w14:textId="428BEB26"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8. Какие свойства пароля влияют на его надежность? Как выбрать надежный пароль?</w:t>
            </w:r>
          </w:p>
          <w:p w14:paraId="5A325161" w14:textId="0CC8DAB0"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9. В чем, на ваш взгляд, проявляются доступность, целостность и конфиденциальность при взаимодействии между детским садом и родителями (законными представителями) ребенка?</w:t>
            </w:r>
          </w:p>
          <w:p w14:paraId="5768DA31" w14:textId="107A492A"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10. Какие меры следует принимать для защиты информации на своем личном компьютере? при работе в Интернете?</w:t>
            </w:r>
          </w:p>
          <w:p w14:paraId="22CC87D2" w14:textId="6EA1A6EA"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11. Какие меры по защите информации принимаются в вашем учебном заведении? в детском саду?</w:t>
            </w:r>
          </w:p>
        </w:tc>
      </w:tr>
      <w:tr w:rsidR="00E003DC" w:rsidRPr="00CA23CC" w14:paraId="7DFE4F5E" w14:textId="77777777" w:rsidTr="00C06729">
        <w:trPr>
          <w:trHeight w:val="2766"/>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FCDD8" w14:textId="2928B566" w:rsidR="00E003DC" w:rsidRPr="00CA23CC" w:rsidRDefault="00E003D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7.</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88FE3" w14:textId="19C3C8C6"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Задания для самостоятельного выполнения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5074EF0D" w14:textId="3E557EB7"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коллективную презентацию (по 4 чел.) профессиональной направленности: «Памятка для родителей по информационной безопасности детей» (материал предоставляется), расположить ее в облаке и предоставить доступ преподавателю для просмотра</w:t>
            </w:r>
          </w:p>
          <w:p w14:paraId="7277AFB5" w14:textId="021110D0"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задания на платформе (на выбор)</w:t>
            </w:r>
          </w:p>
          <w:p w14:paraId="749CA29E" w14:textId="63BEB0D6"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roofErr w:type="spellStart"/>
            <w:r w:rsidRPr="00CA23CC">
              <w:rPr>
                <w:rFonts w:ascii="OfficinaSansBookC" w:eastAsia="Times New Roman" w:hAnsi="OfficinaSansBookC" w:cs="Segoe UI"/>
                <w:color w:val="000000" w:themeColor="text1"/>
                <w:sz w:val="26"/>
                <w:szCs w:val="26"/>
                <w:lang w:eastAsia="ru-RU"/>
              </w:rPr>
              <w:t>ЯКласс</w:t>
            </w:r>
            <w:proofErr w:type="spellEnd"/>
            <w:r w:rsidRPr="00CA23CC">
              <w:rPr>
                <w:rFonts w:ascii="OfficinaSansBookC" w:eastAsia="Times New Roman" w:hAnsi="OfficinaSansBookC" w:cs="Segoe UI"/>
                <w:color w:val="000000" w:themeColor="text1"/>
                <w:sz w:val="26"/>
                <w:szCs w:val="26"/>
                <w:lang w:eastAsia="ru-RU"/>
              </w:rPr>
              <w:t xml:space="preserve"> (11 класс, 1</w:t>
            </w:r>
            <w:r w:rsidRPr="00CA23CC">
              <w:rPr>
                <w:rFonts w:ascii="OfficinaSansBookC" w:eastAsia="Times New Roman" w:hAnsi="OfficinaSansBookC" w:cs="Calibri"/>
                <w:color w:val="000000" w:themeColor="text1"/>
                <w:sz w:val="26"/>
                <w:szCs w:val="26"/>
                <w:lang w:eastAsia="ru-RU"/>
              </w:rPr>
              <w:t>.4)</w:t>
            </w:r>
          </w:p>
          <w:p w14:paraId="38178EF2" w14:textId="2592E135"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1СУрок (10 класс, 5.8)</w:t>
            </w:r>
          </w:p>
          <w:p w14:paraId="7AD3A404" w14:textId="0ED6621C" w:rsidR="00E003DC" w:rsidRPr="00CA23CC" w:rsidRDefault="00E003D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РЭШ (11 класс, Урок 18)</w:t>
            </w:r>
          </w:p>
          <w:p w14:paraId="24481FF2" w14:textId="77D503DB" w:rsidR="00E003DC" w:rsidRPr="00CA23CC" w:rsidRDefault="00C06729"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МЭО (11 класс, урок 16)</w:t>
            </w:r>
          </w:p>
        </w:tc>
      </w:tr>
    </w:tbl>
    <w:p w14:paraId="4F7E0589" w14:textId="01FC9031" w:rsidR="00E003DC" w:rsidRPr="00CA23CC" w:rsidRDefault="00E003DC" w:rsidP="00CA23CC">
      <w:pPr>
        <w:spacing w:after="0" w:line="276" w:lineRule="auto"/>
        <w:rPr>
          <w:rFonts w:ascii="OfficinaSansBookC" w:hAnsi="OfficinaSansBookC"/>
          <w:color w:val="000000" w:themeColor="text1"/>
          <w:sz w:val="26"/>
          <w:szCs w:val="26"/>
          <w:lang w:eastAsia="ru-RU"/>
        </w:rPr>
      </w:pPr>
    </w:p>
    <w:p w14:paraId="0E46293A" w14:textId="63355935" w:rsidR="00E003DC" w:rsidRPr="00CA23CC" w:rsidRDefault="00E003DC" w:rsidP="00CA23CC">
      <w:pPr>
        <w:spacing w:after="0" w:line="276" w:lineRule="auto"/>
        <w:rPr>
          <w:rFonts w:ascii="OfficinaSansBookC" w:hAnsi="OfficinaSansBookC"/>
          <w:color w:val="000000" w:themeColor="text1"/>
          <w:sz w:val="26"/>
          <w:szCs w:val="26"/>
          <w:lang w:eastAsia="ru-RU"/>
        </w:rPr>
      </w:pPr>
    </w:p>
    <w:p w14:paraId="1CEAF2B4" w14:textId="59B3B555" w:rsidR="00C10072" w:rsidRPr="00CA23CC" w:rsidRDefault="00CA23CC" w:rsidP="00CA23CC">
      <w:pPr>
        <w:pStyle w:val="2"/>
        <w:spacing w:before="0" w:line="276" w:lineRule="auto"/>
        <w:jc w:val="center"/>
        <w:rPr>
          <w:rStyle w:val="normaltextrun"/>
          <w:b/>
        </w:rPr>
      </w:pPr>
      <w:bookmarkStart w:id="33" w:name="_Toc118659625"/>
      <w:bookmarkStart w:id="34" w:name="_Toc118742493"/>
      <w:bookmarkStart w:id="35" w:name="_Toc125320819"/>
      <w:r>
        <w:rPr>
          <w:rStyle w:val="normaltextrun"/>
          <w:b/>
        </w:rPr>
        <w:t>О</w:t>
      </w:r>
      <w:r w:rsidRPr="00CA23CC">
        <w:rPr>
          <w:rStyle w:val="normaltextrun"/>
          <w:b/>
        </w:rPr>
        <w:t>порные конспекты к</w:t>
      </w:r>
      <w:r w:rsidRPr="00CA23CC">
        <w:rPr>
          <w:rStyle w:val="normaltextrun"/>
        </w:rPr>
        <w:t xml:space="preserve"> </w:t>
      </w:r>
      <w:r>
        <w:rPr>
          <w:rStyle w:val="normaltextrun"/>
          <w:b/>
        </w:rPr>
        <w:t>Р</w:t>
      </w:r>
      <w:r w:rsidRPr="00CA23CC">
        <w:rPr>
          <w:rStyle w:val="normaltextrun"/>
          <w:b/>
        </w:rPr>
        <w:t xml:space="preserve">азделу 2. </w:t>
      </w:r>
      <w:r>
        <w:rPr>
          <w:rStyle w:val="normaltextrun"/>
          <w:b/>
        </w:rPr>
        <w:t>И</w:t>
      </w:r>
      <w:r w:rsidRPr="00CA23CC">
        <w:rPr>
          <w:rStyle w:val="normaltextrun"/>
          <w:b/>
        </w:rPr>
        <w:t>спользование программных систем и сервисов</w:t>
      </w:r>
      <w:bookmarkEnd w:id="33"/>
      <w:bookmarkEnd w:id="34"/>
      <w:bookmarkEnd w:id="35"/>
    </w:p>
    <w:p w14:paraId="7A6690F3" w14:textId="4A85E332" w:rsidR="00C10072" w:rsidRPr="00CA23CC" w:rsidRDefault="0CAF8502" w:rsidP="00CA23CC">
      <w:pPr>
        <w:spacing w:after="0" w:line="276" w:lineRule="auto"/>
        <w:jc w:val="center"/>
        <w:rPr>
          <w:rFonts w:ascii="OfficinaSansBookC" w:hAnsi="OfficinaSansBookC"/>
          <w:b/>
          <w:color w:val="000000" w:themeColor="text1"/>
          <w:sz w:val="28"/>
          <w:szCs w:val="28"/>
        </w:rPr>
      </w:pPr>
      <w:bookmarkStart w:id="36" w:name="_Toc118659626"/>
      <w:bookmarkStart w:id="37" w:name="_Toc118742494"/>
      <w:bookmarkStart w:id="38" w:name="_Toc120521909"/>
      <w:r w:rsidRPr="00CA23CC">
        <w:rPr>
          <w:rFonts w:ascii="OfficinaSansBookC" w:hAnsi="OfficinaSansBookC"/>
          <w:b/>
          <w:bCs/>
          <w:color w:val="000000" w:themeColor="text1"/>
          <w:sz w:val="28"/>
          <w:szCs w:val="28"/>
        </w:rPr>
        <w:t xml:space="preserve">Тема 2.1. </w:t>
      </w:r>
      <w:r w:rsidRPr="00CA23CC">
        <w:rPr>
          <w:rFonts w:ascii="OfficinaSansBookC" w:hAnsi="OfficinaSansBookC"/>
          <w:b/>
          <w:color w:val="000000" w:themeColor="text1"/>
          <w:sz w:val="28"/>
          <w:szCs w:val="28"/>
        </w:rPr>
        <w:t>Обработка информации в текстовых процессорах</w:t>
      </w:r>
      <w:bookmarkEnd w:id="36"/>
      <w:bookmarkEnd w:id="37"/>
      <w:bookmarkEnd w:id="38"/>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925"/>
        <w:gridCol w:w="10920"/>
      </w:tblGrid>
      <w:tr w:rsidR="00CA23CC" w:rsidRPr="00CA23CC" w14:paraId="7515BD1E" w14:textId="77777777" w:rsidTr="00F86DB6">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CA085E" w14:textId="517E73F5" w:rsidR="00F86DB6" w:rsidRPr="00CA23CC" w:rsidRDefault="00F86DB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AFAB08" w14:textId="4814A7AA"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0341242E" w14:textId="426E33F3"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Обработка информации в текстовых процессорах</w:t>
            </w:r>
          </w:p>
        </w:tc>
      </w:tr>
      <w:tr w:rsidR="00CA23CC" w:rsidRPr="00CA23CC" w14:paraId="1402B99B" w14:textId="77777777" w:rsidTr="00F86DB6">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0521E2" w14:textId="7B336926" w:rsidR="00F86DB6" w:rsidRPr="00CA23CC" w:rsidRDefault="00F86DB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F1C0EF" w14:textId="5B710D95"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26833E88" w14:textId="3C8DF90B"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w:t>
            </w:r>
            <w:r w:rsidR="003D2094" w:rsidRPr="00CA23CC">
              <w:rPr>
                <w:rFonts w:ascii="OfficinaSansBookC" w:eastAsia="Times New Roman" w:hAnsi="OfficinaSansBookC" w:cs="Segoe UI"/>
                <w:color w:val="000000" w:themeColor="text1"/>
                <w:sz w:val="26"/>
                <w:szCs w:val="26"/>
                <w:lang w:eastAsia="ru-RU"/>
              </w:rPr>
              <w:t>ия, форматирования)</w:t>
            </w:r>
          </w:p>
        </w:tc>
      </w:tr>
      <w:tr w:rsidR="00CA23CC" w:rsidRPr="00CA23CC" w14:paraId="1D9E9C7F" w14:textId="77777777" w:rsidTr="00F86DB6">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972CC0" w14:textId="7E55CD43" w:rsidR="00F86DB6" w:rsidRPr="00CA23CC" w:rsidRDefault="00F86DB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9C997F" w14:textId="1B22EB64"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4BB94526" w14:textId="18CBC99F"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практическое</w:t>
            </w:r>
          </w:p>
        </w:tc>
      </w:tr>
      <w:tr w:rsidR="00CA23CC" w:rsidRPr="00CA23CC" w14:paraId="109B5FB1" w14:textId="77777777" w:rsidTr="00F86DB6">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E677DF" w14:textId="3CB08A49" w:rsidR="00F86DB6" w:rsidRPr="00CA23CC" w:rsidRDefault="00F86DB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4.</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9187A4" w14:textId="25AD2223"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Планируемые образовательные результаты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260D926B" w14:textId="08D33132"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1B6E5D0" w14:textId="46ADE79D"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tc>
      </w:tr>
      <w:tr w:rsidR="00CA23CC" w:rsidRPr="00CA23CC" w14:paraId="3B5EA68C" w14:textId="77777777" w:rsidTr="00F86DB6">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B2B7FB" w14:textId="5BB5F19A" w:rsidR="00F86DB6" w:rsidRPr="00CA23CC" w:rsidRDefault="00F86DB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48F83D" w14:textId="7E036523"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0C68371F" w14:textId="189B5F22"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w:t>
            </w:r>
          </w:p>
          <w:p w14:paraId="15175683" w14:textId="1B9D60D0"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tc>
      </w:tr>
      <w:tr w:rsidR="00CA23CC" w:rsidRPr="00CA23CC" w14:paraId="2F56CF29" w14:textId="77777777" w:rsidTr="00F86DB6">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282339" w14:textId="6E028E0A" w:rsidR="00F86DB6" w:rsidRPr="00CA23CC" w:rsidRDefault="00F86DB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DC1DCB" w14:textId="634BFA68" w:rsidR="00F86DB6"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Типы оценочных мероприятий</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3E6FD7A7" w14:textId="7F97CDA5" w:rsidR="00F86DB6" w:rsidRPr="00CA23CC" w:rsidRDefault="003D2094" w:rsidP="00CA23CC">
            <w:pPr>
              <w:suppressAutoHyphens/>
              <w:spacing w:after="0" w:line="276" w:lineRule="auto"/>
              <w:ind w:firstLine="57"/>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w:t>
            </w:r>
            <w:r w:rsidR="00F86DB6" w:rsidRPr="00CA23CC">
              <w:rPr>
                <w:rFonts w:ascii="OfficinaSansBookC" w:eastAsia="Times New Roman" w:hAnsi="OfficinaSansBookC" w:cs="Segoe UI"/>
                <w:color w:val="000000" w:themeColor="text1"/>
                <w:sz w:val="26"/>
                <w:szCs w:val="26"/>
                <w:lang w:eastAsia="ru-RU"/>
              </w:rPr>
              <w:t>твет</w:t>
            </w:r>
            <w:r w:rsidRPr="00CA23CC">
              <w:rPr>
                <w:rFonts w:ascii="OfficinaSansBookC" w:eastAsia="Times New Roman" w:hAnsi="OfficinaSansBookC" w:cs="Segoe UI"/>
                <w:color w:val="000000" w:themeColor="text1"/>
                <w:sz w:val="26"/>
                <w:szCs w:val="26"/>
                <w:lang w:eastAsia="ru-RU"/>
              </w:rPr>
              <w:t>ы</w:t>
            </w:r>
            <w:r w:rsidR="00F86DB6" w:rsidRPr="00CA23CC">
              <w:rPr>
                <w:rFonts w:ascii="OfficinaSansBookC" w:eastAsia="Times New Roman" w:hAnsi="OfficinaSansBookC" w:cs="Segoe UI"/>
                <w:color w:val="000000" w:themeColor="text1"/>
                <w:sz w:val="26"/>
                <w:szCs w:val="26"/>
                <w:lang w:eastAsia="ru-RU"/>
              </w:rPr>
              <w:t xml:space="preserve"> на вопросы:</w:t>
            </w:r>
          </w:p>
          <w:p w14:paraId="63B0F284" w14:textId="7DB93B15"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В чем отличие использования в тексте символа «тире» от символа «дефис», «пробела» от «неразрывного пробела»?</w:t>
            </w:r>
          </w:p>
          <w:p w14:paraId="16548B6C" w14:textId="461C967B"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Списки каких типов вам известны? В каких случаях следует применять каждый из них?</w:t>
            </w:r>
          </w:p>
          <w:p w14:paraId="44755D11" w14:textId="51C5BE48"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Каким образом расположить информацию в алфавитном порядке?</w:t>
            </w:r>
          </w:p>
          <w:p w14:paraId="65801CCE" w14:textId="2A21A294"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4. В чем разница действий при нажатии клавиш </w:t>
            </w:r>
            <w:r w:rsidRPr="00CA23CC">
              <w:rPr>
                <w:rFonts w:ascii="OfficinaSansBookC" w:eastAsia="Times New Roman" w:hAnsi="OfficinaSansBookC" w:cs="Calibri"/>
                <w:color w:val="000000" w:themeColor="text1"/>
                <w:sz w:val="26"/>
                <w:szCs w:val="26"/>
                <w:lang w:val="en-US" w:eastAsia="ru-RU"/>
              </w:rPr>
              <w:t>Delete</w:t>
            </w:r>
            <w:r w:rsidRPr="00CA23CC">
              <w:rPr>
                <w:rFonts w:ascii="OfficinaSansBookC" w:eastAsia="Times New Roman" w:hAnsi="OfficinaSansBookC" w:cs="Calibri"/>
                <w:color w:val="000000" w:themeColor="text1"/>
                <w:sz w:val="26"/>
                <w:szCs w:val="26"/>
                <w:lang w:eastAsia="ru-RU"/>
              </w:rPr>
              <w:t xml:space="preserve">? </w:t>
            </w:r>
            <w:proofErr w:type="spellStart"/>
            <w:r w:rsidRPr="00CA23CC">
              <w:rPr>
                <w:rFonts w:ascii="OfficinaSansBookC" w:eastAsia="Times New Roman" w:hAnsi="OfficinaSansBookC" w:cs="Calibri"/>
                <w:color w:val="000000" w:themeColor="text1"/>
                <w:sz w:val="26"/>
                <w:szCs w:val="26"/>
                <w:lang w:val="en-US" w:eastAsia="ru-RU"/>
              </w:rPr>
              <w:t>BackSpace</w:t>
            </w:r>
            <w:proofErr w:type="spellEnd"/>
            <w:r w:rsidRPr="00CA23CC">
              <w:rPr>
                <w:rFonts w:ascii="OfficinaSansBookC" w:eastAsia="Times New Roman" w:hAnsi="OfficinaSansBookC" w:cs="Calibri"/>
                <w:color w:val="000000" w:themeColor="text1"/>
                <w:sz w:val="26"/>
                <w:szCs w:val="26"/>
                <w:lang w:eastAsia="ru-RU"/>
              </w:rPr>
              <w:t>.</w:t>
            </w:r>
          </w:p>
          <w:p w14:paraId="7EDDFD8C" w14:textId="6766DA1C"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 В чем заключается процесс форматирования текста?</w:t>
            </w:r>
          </w:p>
          <w:p w14:paraId="4545258E" w14:textId="6FCA55E9"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Практические задания (на материалах Босова Л.Л. Информатика. Базовый уровень. 10-11 классы. Компьютерных практикум. – М.: БИНОМ. Лаборатория знаний, 2021. – 144 с.):</w:t>
            </w:r>
          </w:p>
          <w:p w14:paraId="08BE9E0B" w14:textId="404EC182"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Ввод, редактирование и форматирование документа (применить параметры форматирования, оформить текст на английском и русском языке, используя онлайн-переводчик)</w:t>
            </w:r>
          </w:p>
          <w:p w14:paraId="13C1BD3A" w14:textId="2862676D"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Создание списков и таблиц</w:t>
            </w:r>
          </w:p>
          <w:p w14:paraId="0A851A83" w14:textId="62269A36"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Создание формул и рисунков</w:t>
            </w:r>
          </w:p>
        </w:tc>
      </w:tr>
      <w:tr w:rsidR="00F86DB6" w:rsidRPr="00CA23CC" w14:paraId="533B1410" w14:textId="77777777" w:rsidTr="00F86DB6">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561AE2" w14:textId="73100174" w:rsidR="00F86DB6" w:rsidRPr="00CA23CC" w:rsidRDefault="00F86DB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7.</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521269" w14:textId="74D24A02"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Задания для самостоятельного выполнения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51993CD5" w14:textId="7DF6ECBE"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задания на платформе (на выбор)</w:t>
            </w:r>
          </w:p>
          <w:p w14:paraId="7EBF866D" w14:textId="04E54125"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roofErr w:type="spellStart"/>
            <w:r w:rsidRPr="00CA23CC">
              <w:rPr>
                <w:rFonts w:ascii="OfficinaSansBookC" w:eastAsia="Times New Roman" w:hAnsi="OfficinaSansBookC" w:cs="Segoe UI"/>
                <w:color w:val="000000" w:themeColor="text1"/>
                <w:sz w:val="26"/>
                <w:szCs w:val="26"/>
                <w:lang w:eastAsia="ru-RU"/>
              </w:rPr>
              <w:t>ЯКласс</w:t>
            </w:r>
            <w:proofErr w:type="spellEnd"/>
            <w:r w:rsidRPr="00CA23CC">
              <w:rPr>
                <w:rFonts w:ascii="OfficinaSansBookC" w:eastAsia="Times New Roman" w:hAnsi="OfficinaSansBookC" w:cs="Segoe UI"/>
                <w:color w:val="000000" w:themeColor="text1"/>
                <w:sz w:val="26"/>
                <w:szCs w:val="26"/>
                <w:lang w:eastAsia="ru-RU"/>
              </w:rPr>
              <w:t xml:space="preserve"> (7 класс, 4.1-4.4)</w:t>
            </w:r>
          </w:p>
          <w:p w14:paraId="1494F5A4" w14:textId="6A00CF54"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1СУрок (11 класс, 4.3)</w:t>
            </w:r>
          </w:p>
          <w:p w14:paraId="31A059BD" w14:textId="3C1EADC5"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РЭШ (10 класс, урок 15)</w:t>
            </w:r>
          </w:p>
          <w:p w14:paraId="6F9F743C" w14:textId="7FFD39C0" w:rsidR="00F86DB6" w:rsidRPr="00CA23CC" w:rsidRDefault="00F86DB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МЭО (8 класс, занятие 4)</w:t>
            </w:r>
          </w:p>
        </w:tc>
      </w:tr>
    </w:tbl>
    <w:p w14:paraId="14E22FA4" w14:textId="094DC15E" w:rsidR="00F86DB6" w:rsidRPr="00CA23CC" w:rsidRDefault="00F86DB6" w:rsidP="00CA23CC">
      <w:pPr>
        <w:spacing w:after="0" w:line="276" w:lineRule="auto"/>
        <w:rPr>
          <w:rFonts w:ascii="OfficinaSansBookC" w:hAnsi="OfficinaSansBookC"/>
          <w:color w:val="000000" w:themeColor="text1"/>
          <w:sz w:val="26"/>
          <w:szCs w:val="26"/>
        </w:rPr>
      </w:pPr>
    </w:p>
    <w:p w14:paraId="7CA33B13" w14:textId="6DCC9C95" w:rsidR="00F86DB6" w:rsidRPr="00CA23CC" w:rsidRDefault="00F86DB6" w:rsidP="00CA23CC">
      <w:pPr>
        <w:spacing w:after="0" w:line="276" w:lineRule="auto"/>
        <w:rPr>
          <w:rFonts w:ascii="OfficinaSansBookC" w:hAnsi="OfficinaSansBookC"/>
          <w:color w:val="000000" w:themeColor="text1"/>
          <w:sz w:val="26"/>
          <w:szCs w:val="26"/>
        </w:rPr>
      </w:pPr>
    </w:p>
    <w:p w14:paraId="5D9FE01C" w14:textId="1AF55262" w:rsidR="00C530F9" w:rsidRPr="00CA23CC" w:rsidRDefault="00C530F9" w:rsidP="00CA23CC">
      <w:pPr>
        <w:spacing w:after="0" w:line="276" w:lineRule="auto"/>
        <w:rPr>
          <w:rFonts w:ascii="OfficinaSansBookC" w:hAnsi="OfficinaSansBookC"/>
          <w:color w:val="000000" w:themeColor="text1"/>
          <w:sz w:val="26"/>
          <w:szCs w:val="26"/>
        </w:rPr>
      </w:pPr>
    </w:p>
    <w:p w14:paraId="5066316C" w14:textId="2912FB32" w:rsidR="00C530F9" w:rsidRDefault="00C530F9" w:rsidP="00CA23CC">
      <w:pPr>
        <w:spacing w:after="0" w:line="276" w:lineRule="auto"/>
        <w:rPr>
          <w:rFonts w:ascii="OfficinaSansBookC" w:hAnsi="OfficinaSansBookC"/>
          <w:color w:val="000000" w:themeColor="text1"/>
          <w:sz w:val="26"/>
          <w:szCs w:val="26"/>
        </w:rPr>
      </w:pPr>
    </w:p>
    <w:p w14:paraId="583B7133" w14:textId="77777777" w:rsidR="001B1CCF" w:rsidRPr="00CA23CC" w:rsidRDefault="001B1CCF" w:rsidP="00CA23CC">
      <w:pPr>
        <w:spacing w:after="0" w:line="276" w:lineRule="auto"/>
        <w:rPr>
          <w:rFonts w:ascii="OfficinaSansBookC" w:hAnsi="OfficinaSansBookC"/>
          <w:color w:val="000000" w:themeColor="text1"/>
          <w:sz w:val="26"/>
          <w:szCs w:val="26"/>
        </w:rPr>
      </w:pPr>
    </w:p>
    <w:p w14:paraId="3DF65E1D" w14:textId="5F71E0D1" w:rsidR="00C10072" w:rsidRPr="00CA23CC" w:rsidRDefault="1F902D05" w:rsidP="00CA23CC">
      <w:pPr>
        <w:spacing w:after="0" w:line="276" w:lineRule="auto"/>
        <w:jc w:val="center"/>
        <w:rPr>
          <w:rFonts w:ascii="OfficinaSansBookC" w:hAnsi="OfficinaSansBookC"/>
          <w:b/>
          <w:color w:val="000000" w:themeColor="text1"/>
          <w:sz w:val="28"/>
          <w:szCs w:val="28"/>
        </w:rPr>
      </w:pPr>
      <w:bookmarkStart w:id="39" w:name="_Toc118659627"/>
      <w:bookmarkStart w:id="40" w:name="_Toc118742495"/>
      <w:bookmarkStart w:id="41" w:name="_Toc120521910"/>
      <w:r w:rsidRPr="00CA23CC">
        <w:rPr>
          <w:rFonts w:ascii="OfficinaSansBookC" w:hAnsi="OfficinaSansBookC"/>
          <w:b/>
          <w:color w:val="000000" w:themeColor="text1"/>
          <w:sz w:val="28"/>
          <w:szCs w:val="28"/>
        </w:rPr>
        <w:lastRenderedPageBreak/>
        <w:t xml:space="preserve">Опорный конспект </w:t>
      </w:r>
      <w:r w:rsidR="0CAF8502" w:rsidRPr="00CA23CC">
        <w:rPr>
          <w:rFonts w:ascii="OfficinaSansBookC" w:hAnsi="OfficinaSansBookC"/>
          <w:b/>
          <w:bCs/>
          <w:color w:val="000000" w:themeColor="text1"/>
          <w:sz w:val="28"/>
          <w:szCs w:val="28"/>
        </w:rPr>
        <w:t xml:space="preserve">Тема 2.2. </w:t>
      </w:r>
      <w:r w:rsidR="0CAF8502" w:rsidRPr="00CA23CC">
        <w:rPr>
          <w:rFonts w:ascii="OfficinaSansBookC" w:hAnsi="OfficinaSansBookC"/>
          <w:b/>
          <w:color w:val="000000" w:themeColor="text1"/>
          <w:sz w:val="28"/>
          <w:szCs w:val="28"/>
        </w:rPr>
        <w:t>Технологии создания структурированных текстовых документов</w:t>
      </w:r>
      <w:bookmarkEnd w:id="39"/>
      <w:bookmarkEnd w:id="40"/>
      <w:bookmarkEnd w:id="41"/>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925"/>
        <w:gridCol w:w="10920"/>
      </w:tblGrid>
      <w:tr w:rsidR="00CA23CC" w:rsidRPr="00CA23CC" w14:paraId="5C2075D7" w14:textId="77777777" w:rsidTr="009E280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9ED2FD" w14:textId="309D7D20" w:rsidR="009E280C" w:rsidRPr="00CA23CC" w:rsidRDefault="009E280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11153D" w14:textId="7E932630"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668C37D" w14:textId="6E2D0003"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Технологии создания структурированных текстовых документов</w:t>
            </w:r>
          </w:p>
        </w:tc>
      </w:tr>
      <w:tr w:rsidR="00CA23CC" w:rsidRPr="00CA23CC" w14:paraId="5AC61E2E" w14:textId="77777777" w:rsidTr="009E280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55945E" w14:textId="24D61090" w:rsidR="009E280C" w:rsidRPr="00CA23CC" w:rsidRDefault="009E280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29BD21" w14:textId="4F66679A"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564972CE" w14:textId="26A16A2B"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Многостраничные документы. Структура документа. Гипертекстовые документы. Совместная работа над документом. Шаблоны.</w:t>
            </w:r>
          </w:p>
        </w:tc>
      </w:tr>
      <w:tr w:rsidR="00CA23CC" w:rsidRPr="00CA23CC" w14:paraId="4A7A9EAB" w14:textId="77777777" w:rsidTr="009E280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80A047" w14:textId="43463948" w:rsidR="009E280C" w:rsidRPr="00CA23CC" w:rsidRDefault="009E280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91AE44" w14:textId="1972CAB1"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51D744E3" w14:textId="63D69E52"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практическое</w:t>
            </w:r>
          </w:p>
        </w:tc>
      </w:tr>
      <w:tr w:rsidR="00CA23CC" w:rsidRPr="00CA23CC" w14:paraId="07908B5A" w14:textId="77777777" w:rsidTr="009E280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5D6AB" w14:textId="7810583E" w:rsidR="009E280C" w:rsidRPr="00CA23CC" w:rsidRDefault="009E280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A94214" w14:textId="3B84AE91"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Планируемые образовательные результаты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B58B894" w14:textId="0C0FDCF5"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45ADF243" w14:textId="1C396562"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p w14:paraId="3D33CEC7" w14:textId="60F327DB"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 5.4</w:t>
            </w:r>
          </w:p>
        </w:tc>
      </w:tr>
      <w:tr w:rsidR="00CA23CC" w:rsidRPr="00CA23CC" w14:paraId="5BF38BF9" w14:textId="77777777" w:rsidTr="009E280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3EB41E" w14:textId="2616419B" w:rsidR="009E280C" w:rsidRPr="00CA23CC" w:rsidRDefault="009E280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90B41F" w14:textId="6B4CF2CB"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515ADF34" w14:textId="020B47B7"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w:t>
            </w:r>
          </w:p>
          <w:p w14:paraId="2631B4D8" w14:textId="05CAF59A"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tc>
      </w:tr>
      <w:tr w:rsidR="00CA23CC" w:rsidRPr="00CA23CC" w14:paraId="4747A35D" w14:textId="77777777" w:rsidTr="009E280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4DB091" w14:textId="3EDF8D2F" w:rsidR="009E280C" w:rsidRPr="00CA23CC" w:rsidRDefault="009E280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7B6DBD" w14:textId="563CB850" w:rsidR="009E280C"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Типы оценочных мероприятий</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2E2DB4F1" w14:textId="2AC8D98D" w:rsidR="009E280C" w:rsidRPr="00CA23CC" w:rsidRDefault="00DF44F1"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w:t>
            </w:r>
            <w:r w:rsidR="009E280C" w:rsidRPr="00CA23CC">
              <w:rPr>
                <w:rFonts w:ascii="OfficinaSansBookC" w:eastAsia="Times New Roman" w:hAnsi="OfficinaSansBookC" w:cs="Segoe UI"/>
                <w:color w:val="000000" w:themeColor="text1"/>
                <w:sz w:val="26"/>
                <w:szCs w:val="26"/>
                <w:lang w:eastAsia="ru-RU"/>
              </w:rPr>
              <w:t>твет</w:t>
            </w:r>
            <w:r w:rsidRPr="00CA23CC">
              <w:rPr>
                <w:rFonts w:ascii="OfficinaSansBookC" w:eastAsia="Times New Roman" w:hAnsi="OfficinaSansBookC" w:cs="Segoe UI"/>
                <w:color w:val="000000" w:themeColor="text1"/>
                <w:sz w:val="26"/>
                <w:szCs w:val="26"/>
                <w:lang w:eastAsia="ru-RU"/>
              </w:rPr>
              <w:t>ы</w:t>
            </w:r>
            <w:r w:rsidR="009E280C" w:rsidRPr="00CA23CC">
              <w:rPr>
                <w:rFonts w:ascii="OfficinaSansBookC" w:eastAsia="Times New Roman" w:hAnsi="OfficinaSansBookC" w:cs="Segoe UI"/>
                <w:color w:val="000000" w:themeColor="text1"/>
                <w:sz w:val="26"/>
                <w:szCs w:val="26"/>
                <w:lang w:eastAsia="ru-RU"/>
              </w:rPr>
              <w:t xml:space="preserve"> на вопросы:</w:t>
            </w:r>
          </w:p>
          <w:p w14:paraId="2A834DC1" w14:textId="7668D376"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В чем преимущество стилевого форматирования по сравнению с прямым форматированием?</w:t>
            </w:r>
          </w:p>
          <w:p w14:paraId="0A4AB48A" w14:textId="2E854570"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Каковы общие правила стилевого оформления документов?</w:t>
            </w:r>
          </w:p>
          <w:p w14:paraId="6EFCDA49" w14:textId="49C59EFF"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Что такое структура документа?</w:t>
            </w:r>
          </w:p>
          <w:p w14:paraId="754F1FA6" w14:textId="3D717727"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 Зачем нужны колонтитулы?</w:t>
            </w:r>
          </w:p>
          <w:p w14:paraId="777E0A54" w14:textId="44F4D6D4"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 Для чего нужны шаблоны? Приведите примеры их использования.</w:t>
            </w:r>
          </w:p>
          <w:p w14:paraId="13AB4CA1" w14:textId="15EFDAF9"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Практические задания (на материалах Босова Л.Л. Информатика. Базовый уровень. 10-11 классы. Компьютерны</w:t>
            </w:r>
            <w:r w:rsidR="00DF44F1" w:rsidRPr="00CA23CC">
              <w:rPr>
                <w:rFonts w:ascii="OfficinaSansBookC" w:eastAsia="Times New Roman" w:hAnsi="OfficinaSansBookC" w:cs="Segoe UI"/>
                <w:color w:val="000000" w:themeColor="text1"/>
                <w:sz w:val="26"/>
                <w:szCs w:val="26"/>
                <w:lang w:eastAsia="ru-RU"/>
              </w:rPr>
              <w:t>й</w:t>
            </w:r>
            <w:r w:rsidRPr="00CA23CC">
              <w:rPr>
                <w:rFonts w:ascii="OfficinaSansBookC" w:eastAsia="Times New Roman" w:hAnsi="OfficinaSansBookC" w:cs="Segoe UI"/>
                <w:color w:val="000000" w:themeColor="text1"/>
                <w:sz w:val="26"/>
                <w:szCs w:val="26"/>
                <w:lang w:eastAsia="ru-RU"/>
              </w:rPr>
              <w:t xml:space="preserve"> практикум. – М.: БИНОМ. Лаборатория знаний, 2021. – 144 с.):</w:t>
            </w:r>
          </w:p>
          <w:p w14:paraId="2DA782C6" w14:textId="2A30ADCF"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Шаблоны (оформление резюме, оформление буклета)</w:t>
            </w:r>
          </w:p>
          <w:p w14:paraId="0E50A7F2" w14:textId="2888B0B2"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Ссылки (оформление реферата, оформление математических текстов)</w:t>
            </w:r>
          </w:p>
        </w:tc>
      </w:tr>
      <w:tr w:rsidR="009E280C" w:rsidRPr="00CA23CC" w14:paraId="7D2556EE" w14:textId="77777777" w:rsidTr="009E280C">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530652" w14:textId="21380E8E" w:rsidR="009E280C" w:rsidRPr="00CA23CC" w:rsidRDefault="009E280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7.</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2641F7" w14:textId="1EEF75FB"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Задания для самостоятельного выполнения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4BD9A30" w14:textId="638DE570"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рецензирование (проверка на наличие ошибок в соответствии с заданием) одной работы своего одногруппника (работа в парах), доступ к которой предоставлен.</w:t>
            </w:r>
          </w:p>
          <w:p w14:paraId="6718215D" w14:textId="55A7EFEC"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задания на платформе (на выбор)</w:t>
            </w:r>
          </w:p>
          <w:p w14:paraId="23C4E605" w14:textId="26AC22B4"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roofErr w:type="spellStart"/>
            <w:r w:rsidRPr="00CA23CC">
              <w:rPr>
                <w:rFonts w:ascii="OfficinaSansBookC" w:eastAsia="Times New Roman" w:hAnsi="OfficinaSansBookC" w:cs="Segoe UI"/>
                <w:color w:val="000000" w:themeColor="text1"/>
                <w:sz w:val="26"/>
                <w:szCs w:val="26"/>
                <w:lang w:eastAsia="ru-RU"/>
              </w:rPr>
              <w:t>ЯКласс</w:t>
            </w:r>
            <w:proofErr w:type="spellEnd"/>
            <w:r w:rsidRPr="00CA23CC">
              <w:rPr>
                <w:rFonts w:ascii="OfficinaSansBookC" w:eastAsia="Times New Roman" w:hAnsi="OfficinaSansBookC" w:cs="Segoe UI"/>
                <w:color w:val="000000" w:themeColor="text1"/>
                <w:sz w:val="26"/>
                <w:szCs w:val="26"/>
                <w:lang w:eastAsia="ru-RU"/>
              </w:rPr>
              <w:t xml:space="preserve"> (7 класс, 4.1-4.4)</w:t>
            </w:r>
          </w:p>
          <w:p w14:paraId="53B9239C" w14:textId="34BC116F"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1СУрок (11 класс, 4.3)</w:t>
            </w:r>
          </w:p>
          <w:p w14:paraId="0097F0B1" w14:textId="2DF59216"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РЭШ (10 класс, урок 15)</w:t>
            </w:r>
          </w:p>
          <w:p w14:paraId="5FF961AF" w14:textId="40F229C3" w:rsidR="009E280C" w:rsidRPr="00CA23CC" w:rsidRDefault="009E280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МЭО (8 класс, занятие 4)</w:t>
            </w:r>
          </w:p>
        </w:tc>
      </w:tr>
    </w:tbl>
    <w:p w14:paraId="47121664" w14:textId="20C300FA" w:rsidR="009E280C" w:rsidRPr="00CA23CC" w:rsidRDefault="009E280C" w:rsidP="00CA23CC">
      <w:pPr>
        <w:spacing w:after="0" w:line="276" w:lineRule="auto"/>
        <w:rPr>
          <w:rFonts w:ascii="OfficinaSansBookC" w:hAnsi="OfficinaSansBookC"/>
          <w:color w:val="000000" w:themeColor="text1"/>
          <w:sz w:val="26"/>
          <w:szCs w:val="26"/>
        </w:rPr>
      </w:pPr>
    </w:p>
    <w:p w14:paraId="2E58ED67" w14:textId="3F1696DA" w:rsidR="009E280C" w:rsidRPr="00CA23CC" w:rsidRDefault="009E280C" w:rsidP="00CA23CC">
      <w:pPr>
        <w:spacing w:after="0" w:line="276" w:lineRule="auto"/>
        <w:rPr>
          <w:rFonts w:ascii="OfficinaSansBookC" w:hAnsi="OfficinaSansBookC"/>
          <w:color w:val="000000" w:themeColor="text1"/>
          <w:sz w:val="26"/>
          <w:szCs w:val="26"/>
        </w:rPr>
      </w:pPr>
    </w:p>
    <w:p w14:paraId="697B6894" w14:textId="6A45F8E4" w:rsidR="00C10072" w:rsidRPr="00CA23CC" w:rsidRDefault="1693D2FA" w:rsidP="00CA23CC">
      <w:pPr>
        <w:spacing w:after="0" w:line="276" w:lineRule="auto"/>
        <w:jc w:val="center"/>
        <w:rPr>
          <w:rFonts w:ascii="OfficinaSansBookC" w:hAnsi="OfficinaSansBookC"/>
          <w:b/>
          <w:color w:val="000000" w:themeColor="text1"/>
          <w:sz w:val="28"/>
          <w:szCs w:val="28"/>
        </w:rPr>
      </w:pPr>
      <w:bookmarkStart w:id="42" w:name="_Toc118659628"/>
      <w:bookmarkStart w:id="43" w:name="_Toc118742496"/>
      <w:bookmarkStart w:id="44" w:name="_Toc120521911"/>
      <w:r w:rsidRPr="00CA23CC">
        <w:rPr>
          <w:rFonts w:ascii="OfficinaSansBookC" w:hAnsi="OfficinaSansBookC"/>
          <w:b/>
          <w:color w:val="000000" w:themeColor="text1"/>
          <w:sz w:val="28"/>
          <w:szCs w:val="28"/>
        </w:rPr>
        <w:t xml:space="preserve">Опорный конспект </w:t>
      </w:r>
      <w:r w:rsidR="0CAF8502" w:rsidRPr="00CA23CC">
        <w:rPr>
          <w:rFonts w:ascii="OfficinaSansBookC" w:hAnsi="OfficinaSansBookC"/>
          <w:b/>
          <w:color w:val="000000" w:themeColor="text1"/>
          <w:sz w:val="28"/>
          <w:szCs w:val="28"/>
        </w:rPr>
        <w:t>Тема 2.3. Компьютерная графика и мультимедиа</w:t>
      </w:r>
      <w:bookmarkEnd w:id="42"/>
      <w:bookmarkEnd w:id="43"/>
      <w:bookmarkEnd w:id="44"/>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925"/>
        <w:gridCol w:w="10920"/>
      </w:tblGrid>
      <w:tr w:rsidR="00CA23CC" w:rsidRPr="00CA23CC" w14:paraId="4D5ACF38" w14:textId="77777777" w:rsidTr="00900D3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A90291" w14:textId="77DE6BD2" w:rsidR="00900D37" w:rsidRPr="00CA23CC" w:rsidRDefault="00900D3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D454E2" w14:textId="2ED8B58F"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1DC944A2" w14:textId="4A8D5DDC" w:rsidR="00900D37" w:rsidRPr="00CA23CC" w:rsidRDefault="00900D3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Компьютерная графика и мультимедиа</w:t>
            </w:r>
          </w:p>
        </w:tc>
      </w:tr>
      <w:tr w:rsidR="00CA23CC" w:rsidRPr="00CA23CC" w14:paraId="75D1C043" w14:textId="77777777" w:rsidTr="00900D3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CC856A" w14:textId="2ADB5878" w:rsidR="00900D37" w:rsidRPr="00CA23CC" w:rsidRDefault="00900D3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2706D4" w14:textId="4ABA04BE"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783DCC41" w14:textId="04C290FE" w:rsidR="00900D37" w:rsidRPr="00CA23CC" w:rsidRDefault="00900D3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Компьютерная графика и её виды. Форматы мультимедийных файлов. Графические редакторы (ПО </w:t>
            </w:r>
            <w:r w:rsidRPr="00CA23CC">
              <w:rPr>
                <w:rFonts w:ascii="OfficinaSansBookC" w:eastAsia="Times New Roman" w:hAnsi="OfficinaSansBookC" w:cs="Calibri"/>
                <w:color w:val="000000" w:themeColor="text1"/>
                <w:sz w:val="26"/>
                <w:szCs w:val="26"/>
                <w:lang w:val="en-US" w:eastAsia="ru-RU"/>
              </w:rPr>
              <w:t>Gimp</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Calibri"/>
                <w:color w:val="000000" w:themeColor="text1"/>
                <w:sz w:val="26"/>
                <w:szCs w:val="26"/>
                <w:lang w:val="en-US" w:eastAsia="ru-RU"/>
              </w:rPr>
              <w:t>Inkscape</w:t>
            </w:r>
            <w:r w:rsidRPr="00CA23CC">
              <w:rPr>
                <w:rFonts w:ascii="OfficinaSansBookC" w:eastAsia="Times New Roman" w:hAnsi="OfficinaSansBookC" w:cs="Segoe UI"/>
                <w:color w:val="000000" w:themeColor="text1"/>
                <w:sz w:val="26"/>
                <w:szCs w:val="26"/>
                <w:lang w:eastAsia="ru-RU"/>
              </w:rPr>
              <w:t xml:space="preserve">). Программы по записи и редактирования звука (ПО </w:t>
            </w:r>
            <w:proofErr w:type="spellStart"/>
            <w:r w:rsidRPr="00CA23CC">
              <w:rPr>
                <w:rFonts w:ascii="OfficinaSansBookC" w:eastAsia="Times New Roman" w:hAnsi="OfficinaSansBookC" w:cs="Segoe UI"/>
                <w:color w:val="000000" w:themeColor="text1"/>
                <w:sz w:val="26"/>
                <w:szCs w:val="26"/>
                <w:lang w:eastAsia="ru-RU"/>
              </w:rPr>
              <w:t>АудиоМастер</w:t>
            </w:r>
            <w:proofErr w:type="spellEnd"/>
            <w:r w:rsidRPr="00CA23CC">
              <w:rPr>
                <w:rFonts w:ascii="OfficinaSansBookC" w:eastAsia="Times New Roman" w:hAnsi="OfficinaSansBookC" w:cs="Segoe UI"/>
                <w:color w:val="000000" w:themeColor="text1"/>
                <w:sz w:val="26"/>
                <w:szCs w:val="26"/>
                <w:lang w:eastAsia="ru-RU"/>
              </w:rPr>
              <w:t xml:space="preserve">). Программы для записи и редактирования видео (ПО </w:t>
            </w:r>
            <w:proofErr w:type="spellStart"/>
            <w:r w:rsidRPr="00CA23CC">
              <w:rPr>
                <w:rFonts w:ascii="OfficinaSansBookC" w:eastAsia="Times New Roman" w:hAnsi="OfficinaSansBookC" w:cs="Calibri"/>
                <w:color w:val="000000" w:themeColor="text1"/>
                <w:sz w:val="26"/>
                <w:szCs w:val="26"/>
                <w:lang w:val="en-US" w:eastAsia="ru-RU"/>
              </w:rPr>
              <w:t>Movavi</w:t>
            </w:r>
            <w:proofErr w:type="spellEnd"/>
            <w:r w:rsidRPr="00CA23CC">
              <w:rPr>
                <w:rFonts w:ascii="OfficinaSansBookC" w:eastAsia="Times New Roman" w:hAnsi="OfficinaSansBookC" w:cs="Calibri"/>
                <w:color w:val="000000" w:themeColor="text1"/>
                <w:sz w:val="26"/>
                <w:szCs w:val="26"/>
                <w:lang w:eastAsia="ru-RU"/>
              </w:rPr>
              <w:t>)</w:t>
            </w:r>
          </w:p>
        </w:tc>
      </w:tr>
      <w:tr w:rsidR="00CA23CC" w:rsidRPr="00CA23CC" w14:paraId="1A8A62F3" w14:textId="77777777" w:rsidTr="00900D3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C9C4DA" w14:textId="3BDDACC4" w:rsidR="00900D37" w:rsidRPr="00CA23CC" w:rsidRDefault="00900D3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919212" w14:textId="5D54C609"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09DA330" w14:textId="14789A1D"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практическое</w:t>
            </w:r>
          </w:p>
        </w:tc>
      </w:tr>
      <w:tr w:rsidR="00CA23CC" w:rsidRPr="00CA23CC" w14:paraId="59736804" w14:textId="77777777" w:rsidTr="00900D3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02B714" w14:textId="4239A562" w:rsidR="00900D37" w:rsidRPr="00CA23CC" w:rsidRDefault="00900D3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3659F2" w14:textId="183E3F62"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Планируемые образовательные результаты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71259764" w14:textId="1990AA12" w:rsidR="00900D37" w:rsidRPr="00CA23CC" w:rsidRDefault="00900D3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умение создавать … демонстрационные материалы с использованием возможностей современных программных средств и облачных сервисов</w:t>
            </w:r>
          </w:p>
          <w:p w14:paraId="4A2DC88B" w14:textId="7CCAEF57" w:rsidR="00900D37" w:rsidRPr="00CA23CC" w:rsidRDefault="00900D3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tc>
      </w:tr>
      <w:tr w:rsidR="00CA23CC" w:rsidRPr="00CA23CC" w14:paraId="2343B89E" w14:textId="77777777" w:rsidTr="00900D3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6A5465" w14:textId="388A73B3" w:rsidR="00900D37" w:rsidRPr="00CA23CC" w:rsidRDefault="00900D3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347297" w14:textId="27124C99"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C1D0B21" w14:textId="7101B475"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w:t>
            </w:r>
          </w:p>
          <w:p w14:paraId="3140EFFE" w14:textId="6974F206"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tc>
      </w:tr>
      <w:tr w:rsidR="00CA23CC" w:rsidRPr="00CA23CC" w14:paraId="756DA6E4" w14:textId="77777777" w:rsidTr="00900D3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0E5AF7" w14:textId="32855E5D" w:rsidR="00900D37" w:rsidRPr="00CA23CC" w:rsidRDefault="00900D3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C4A034" w14:textId="041153B1" w:rsidR="00900D37"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Типы оценочных мероприятий</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742C913" w14:textId="5DD92D09" w:rsidR="00900D37" w:rsidRPr="00CA23CC" w:rsidRDefault="00DF44F1"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w:t>
            </w:r>
            <w:r w:rsidR="00900D37" w:rsidRPr="00CA23CC">
              <w:rPr>
                <w:rFonts w:ascii="OfficinaSansBookC" w:eastAsia="Times New Roman" w:hAnsi="OfficinaSansBookC" w:cs="Segoe UI"/>
                <w:color w:val="000000" w:themeColor="text1"/>
                <w:sz w:val="26"/>
                <w:szCs w:val="26"/>
                <w:lang w:eastAsia="ru-RU"/>
              </w:rPr>
              <w:t>твет</w:t>
            </w:r>
            <w:r w:rsidRPr="00CA23CC">
              <w:rPr>
                <w:rFonts w:ascii="OfficinaSansBookC" w:eastAsia="Times New Roman" w:hAnsi="OfficinaSansBookC" w:cs="Segoe UI"/>
                <w:color w:val="000000" w:themeColor="text1"/>
                <w:sz w:val="26"/>
                <w:szCs w:val="26"/>
                <w:lang w:eastAsia="ru-RU"/>
              </w:rPr>
              <w:t>ы</w:t>
            </w:r>
            <w:r w:rsidR="00900D37" w:rsidRPr="00CA23CC">
              <w:rPr>
                <w:rFonts w:ascii="OfficinaSansBookC" w:eastAsia="Times New Roman" w:hAnsi="OfficinaSansBookC" w:cs="Segoe UI"/>
                <w:color w:val="000000" w:themeColor="text1"/>
                <w:sz w:val="26"/>
                <w:szCs w:val="26"/>
                <w:lang w:eastAsia="ru-RU"/>
              </w:rPr>
              <w:t xml:space="preserve"> на вопросы:</w:t>
            </w:r>
          </w:p>
          <w:p w14:paraId="0828C41C" w14:textId="2EFC25F8" w:rsidR="00900D37" w:rsidRPr="00CA23CC" w:rsidRDefault="00900D3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Назовите основные виды графических изображений, выделяя их по способу их создания.</w:t>
            </w:r>
          </w:p>
          <w:p w14:paraId="1EF8105C" w14:textId="1A495551" w:rsidR="00900D37" w:rsidRPr="00CA23CC" w:rsidRDefault="00900D3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Сравните задачи, которые решаются с помощью растровых и векторных графических редакторов.</w:t>
            </w:r>
          </w:p>
          <w:p w14:paraId="2D985704" w14:textId="0A5ABD13" w:rsidR="00900D37" w:rsidRPr="00CA23CC" w:rsidRDefault="00900D3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Что такое мультимедиа?</w:t>
            </w:r>
          </w:p>
          <w:p w14:paraId="17EA92B4" w14:textId="561441AA" w:rsidR="00900D37" w:rsidRPr="00CA23CC" w:rsidRDefault="00900D3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Практические задания на материалах Босова Л.Л. Информатика. Базовый уровень. 10-11 классы. Компьютерных практикум. – М.: БИНОМ. Лаборатория знаний, 2021. – 144 с.):</w:t>
            </w:r>
          </w:p>
          <w:p w14:paraId="1D0AB778" w14:textId="622806B3" w:rsidR="00900D37" w:rsidRPr="00CA23CC" w:rsidRDefault="00900D3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1. Обработка цифровых растровых изображений в </w:t>
            </w:r>
            <w:r w:rsidRPr="00CA23CC">
              <w:rPr>
                <w:rFonts w:ascii="OfficinaSansBookC" w:eastAsia="Times New Roman" w:hAnsi="OfficinaSansBookC" w:cs="Calibri"/>
                <w:color w:val="000000" w:themeColor="text1"/>
                <w:sz w:val="26"/>
                <w:szCs w:val="26"/>
                <w:lang w:val="en-US" w:eastAsia="ru-RU"/>
              </w:rPr>
              <w:t>Gimp</w:t>
            </w:r>
            <w:r w:rsidRPr="00CA23CC">
              <w:rPr>
                <w:rFonts w:ascii="OfficinaSansBookC" w:eastAsia="Times New Roman" w:hAnsi="OfficinaSansBookC" w:cs="Segoe UI"/>
                <w:color w:val="000000" w:themeColor="text1"/>
                <w:sz w:val="26"/>
                <w:szCs w:val="26"/>
                <w:lang w:eastAsia="ru-RU"/>
              </w:rPr>
              <w:t xml:space="preserve"> (использование инструментов выделения, работа со слоями, использование фильтров и эффектов, создание анимации)</w:t>
            </w:r>
          </w:p>
          <w:p w14:paraId="3F2D3349" w14:textId="761C6FBF" w:rsidR="00900D37" w:rsidRPr="00CA23CC" w:rsidRDefault="00900D3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2. Создание векторных изображений в </w:t>
            </w:r>
            <w:r w:rsidRPr="00CA23CC">
              <w:rPr>
                <w:rFonts w:ascii="OfficinaSansBookC" w:eastAsia="Times New Roman" w:hAnsi="OfficinaSansBookC" w:cs="Calibri"/>
                <w:color w:val="000000" w:themeColor="text1"/>
                <w:sz w:val="26"/>
                <w:szCs w:val="26"/>
                <w:lang w:val="en-US" w:eastAsia="ru-RU"/>
              </w:rPr>
              <w:t>Inkscape</w:t>
            </w:r>
            <w:r w:rsidRPr="00CA23CC">
              <w:rPr>
                <w:rFonts w:ascii="OfficinaSansBookC" w:eastAsia="Times New Roman" w:hAnsi="OfficinaSansBookC" w:cs="Segoe UI"/>
                <w:color w:val="000000" w:themeColor="text1"/>
                <w:sz w:val="26"/>
                <w:szCs w:val="26"/>
                <w:lang w:eastAsia="ru-RU"/>
              </w:rPr>
              <w:t xml:space="preserve"> (использование инструментов рисования, работа с контурами, рисование кривыми Безье)</w:t>
            </w:r>
          </w:p>
          <w:p w14:paraId="4415564E" w14:textId="3BF7E268" w:rsidR="00900D37" w:rsidRPr="00CA23CC" w:rsidRDefault="00900D3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3. Знакомство с программным обеспечением по записи и обработке звука </w:t>
            </w:r>
            <w:proofErr w:type="spellStart"/>
            <w:r w:rsidRPr="00CA23CC">
              <w:rPr>
                <w:rFonts w:ascii="OfficinaSansBookC" w:eastAsia="Times New Roman" w:hAnsi="OfficinaSansBookC" w:cs="Calibri"/>
                <w:color w:val="000000" w:themeColor="text1"/>
                <w:sz w:val="26"/>
                <w:szCs w:val="26"/>
                <w:lang w:eastAsia="ru-RU"/>
              </w:rPr>
              <w:t>АудиоМастер</w:t>
            </w:r>
            <w:proofErr w:type="spellEnd"/>
          </w:p>
          <w:p w14:paraId="019CBF90" w14:textId="4D9AC221" w:rsidR="00900D37" w:rsidRPr="00CA23CC" w:rsidRDefault="00900D3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 Знакомство с программным обеспече</w:t>
            </w:r>
            <w:r w:rsidR="003D2094" w:rsidRPr="00CA23CC">
              <w:rPr>
                <w:rFonts w:ascii="OfficinaSansBookC" w:eastAsia="Times New Roman" w:hAnsi="OfficinaSansBookC" w:cs="Calibri"/>
                <w:color w:val="000000" w:themeColor="text1"/>
                <w:sz w:val="26"/>
                <w:szCs w:val="26"/>
                <w:lang w:eastAsia="ru-RU"/>
              </w:rPr>
              <w:t xml:space="preserve">нием нелинейного монтажа </w:t>
            </w:r>
            <w:proofErr w:type="spellStart"/>
            <w:r w:rsidR="003D2094" w:rsidRPr="00CA23CC">
              <w:rPr>
                <w:rFonts w:ascii="OfficinaSansBookC" w:eastAsia="Times New Roman" w:hAnsi="OfficinaSansBookC" w:cs="Calibri"/>
                <w:color w:val="000000" w:themeColor="text1"/>
                <w:sz w:val="26"/>
                <w:szCs w:val="26"/>
                <w:lang w:eastAsia="ru-RU"/>
              </w:rPr>
              <w:t>Movavi</w:t>
            </w:r>
            <w:proofErr w:type="spellEnd"/>
          </w:p>
        </w:tc>
      </w:tr>
      <w:tr w:rsidR="00900D37" w:rsidRPr="00CA23CC" w14:paraId="1549BE8C" w14:textId="77777777" w:rsidTr="00900D37">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A85FC9" w14:textId="4181E270" w:rsidR="00900D37" w:rsidRPr="00CA23CC" w:rsidRDefault="00900D3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7.</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6F50B2" w14:textId="27C45311"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Задания для самостоятельного выполнения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177C315" w14:textId="2FB5788A"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Изучение интерфейсов и инструментариев программного обеспечения (</w:t>
            </w:r>
            <w:r w:rsidRPr="00CA23CC">
              <w:rPr>
                <w:rFonts w:ascii="OfficinaSansBookC" w:eastAsia="Times New Roman" w:hAnsi="OfficinaSansBookC" w:cs="Calibri"/>
                <w:color w:val="000000" w:themeColor="text1"/>
                <w:sz w:val="26"/>
                <w:szCs w:val="26"/>
                <w:lang w:val="en-US" w:eastAsia="ru-RU"/>
              </w:rPr>
              <w:t>Gimp</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Calibri"/>
                <w:color w:val="000000" w:themeColor="text1"/>
                <w:sz w:val="26"/>
                <w:szCs w:val="26"/>
                <w:lang w:val="en-US" w:eastAsia="ru-RU"/>
              </w:rPr>
              <w:t>Inkscape</w:t>
            </w:r>
            <w:r w:rsidRPr="00CA23CC">
              <w:rPr>
                <w:rFonts w:ascii="OfficinaSansBookC" w:eastAsia="Times New Roman" w:hAnsi="OfficinaSansBookC" w:cs="Segoe UI"/>
                <w:color w:val="000000" w:themeColor="text1"/>
                <w:sz w:val="26"/>
                <w:szCs w:val="26"/>
                <w:lang w:eastAsia="ru-RU"/>
              </w:rPr>
              <w:t xml:space="preserve">, </w:t>
            </w:r>
            <w:proofErr w:type="spellStart"/>
            <w:r w:rsidRPr="00CA23CC">
              <w:rPr>
                <w:rFonts w:ascii="OfficinaSansBookC" w:eastAsia="Times New Roman" w:hAnsi="OfficinaSansBookC" w:cs="Segoe UI"/>
                <w:color w:val="000000" w:themeColor="text1"/>
                <w:sz w:val="26"/>
                <w:szCs w:val="26"/>
                <w:lang w:eastAsia="ru-RU"/>
              </w:rPr>
              <w:t>АудиоМастер</w:t>
            </w:r>
            <w:proofErr w:type="spellEnd"/>
            <w:r w:rsidRPr="00CA23CC">
              <w:rPr>
                <w:rFonts w:ascii="OfficinaSansBookC" w:eastAsia="Times New Roman" w:hAnsi="OfficinaSansBookC" w:cs="Segoe UI"/>
                <w:color w:val="000000" w:themeColor="text1"/>
                <w:sz w:val="26"/>
                <w:szCs w:val="26"/>
                <w:lang w:eastAsia="ru-RU"/>
              </w:rPr>
              <w:t xml:space="preserve">, </w:t>
            </w:r>
            <w:proofErr w:type="spellStart"/>
            <w:r w:rsidRPr="00CA23CC">
              <w:rPr>
                <w:rFonts w:ascii="OfficinaSansBookC" w:eastAsia="Times New Roman" w:hAnsi="OfficinaSansBookC" w:cs="Calibri"/>
                <w:color w:val="000000" w:themeColor="text1"/>
                <w:sz w:val="26"/>
                <w:szCs w:val="26"/>
                <w:lang w:val="en-US" w:eastAsia="ru-RU"/>
              </w:rPr>
              <w:t>Movavi</w:t>
            </w:r>
            <w:proofErr w:type="spellEnd"/>
            <w:r w:rsidRPr="00CA23CC">
              <w:rPr>
                <w:rFonts w:ascii="OfficinaSansBookC" w:eastAsia="Times New Roman" w:hAnsi="OfficinaSansBookC" w:cs="Calibri"/>
                <w:color w:val="000000" w:themeColor="text1"/>
                <w:sz w:val="26"/>
                <w:szCs w:val="26"/>
                <w:lang w:eastAsia="ru-RU"/>
              </w:rPr>
              <w:t>)</w:t>
            </w:r>
          </w:p>
          <w:p w14:paraId="43C3D1D8" w14:textId="5FDE07EB"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задания на платформе (на выбор)</w:t>
            </w:r>
          </w:p>
          <w:p w14:paraId="4A56308C" w14:textId="63E2AEA4"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roofErr w:type="spellStart"/>
            <w:r w:rsidRPr="00CA23CC">
              <w:rPr>
                <w:rFonts w:ascii="OfficinaSansBookC" w:eastAsia="Times New Roman" w:hAnsi="OfficinaSansBookC" w:cs="Segoe UI"/>
                <w:color w:val="000000" w:themeColor="text1"/>
                <w:sz w:val="26"/>
                <w:szCs w:val="26"/>
                <w:lang w:eastAsia="ru-RU"/>
              </w:rPr>
              <w:lastRenderedPageBreak/>
              <w:t>ЯКласс</w:t>
            </w:r>
            <w:proofErr w:type="spellEnd"/>
            <w:r w:rsidRPr="00CA23CC">
              <w:rPr>
                <w:rFonts w:ascii="OfficinaSansBookC" w:eastAsia="Times New Roman" w:hAnsi="OfficinaSansBookC" w:cs="Segoe UI"/>
                <w:color w:val="000000" w:themeColor="text1"/>
                <w:sz w:val="26"/>
                <w:szCs w:val="26"/>
                <w:lang w:eastAsia="ru-RU"/>
              </w:rPr>
              <w:t xml:space="preserve"> (7 класс, 3.1-3.3)</w:t>
            </w:r>
          </w:p>
          <w:p w14:paraId="679145F8" w14:textId="0A52B57A"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1СУрок (11 класс, 4.5-4.6)</w:t>
            </w:r>
          </w:p>
          <w:p w14:paraId="4B363680" w14:textId="2208D261"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РЭШ (10 класс, Урок 16-17)</w:t>
            </w:r>
          </w:p>
          <w:p w14:paraId="79D5AC8E" w14:textId="477B8A89" w:rsidR="00900D37" w:rsidRPr="00CA23CC" w:rsidRDefault="00900D3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МЭО (9 класс, занятие 1)</w:t>
            </w:r>
          </w:p>
        </w:tc>
      </w:tr>
    </w:tbl>
    <w:p w14:paraId="01FD6DA4" w14:textId="77777777" w:rsidR="003D2094" w:rsidRPr="00CA23CC" w:rsidRDefault="003D2094" w:rsidP="00CA23CC">
      <w:pPr>
        <w:spacing w:after="0" w:line="276" w:lineRule="auto"/>
        <w:rPr>
          <w:rFonts w:ascii="OfficinaSansBookC" w:hAnsi="OfficinaSansBookC"/>
          <w:color w:val="000000" w:themeColor="text1"/>
        </w:rPr>
      </w:pPr>
      <w:bookmarkStart w:id="45" w:name="_Toc118659629"/>
      <w:bookmarkStart w:id="46" w:name="_Toc118742497"/>
    </w:p>
    <w:p w14:paraId="7C2FCF6A" w14:textId="77777777" w:rsidR="003D2094" w:rsidRPr="00CA23CC" w:rsidRDefault="003D2094" w:rsidP="00CA23CC">
      <w:pPr>
        <w:spacing w:after="0" w:line="276" w:lineRule="auto"/>
        <w:rPr>
          <w:rFonts w:ascii="OfficinaSansBookC" w:hAnsi="OfficinaSansBookC"/>
          <w:color w:val="000000" w:themeColor="text1"/>
        </w:rPr>
      </w:pPr>
    </w:p>
    <w:p w14:paraId="35D1DDA9" w14:textId="7263DD5B" w:rsidR="00C10072" w:rsidRPr="00CA23CC" w:rsidRDefault="0A9870CE" w:rsidP="00CA23CC">
      <w:pPr>
        <w:spacing w:after="0" w:line="276" w:lineRule="auto"/>
        <w:jc w:val="center"/>
        <w:rPr>
          <w:rFonts w:ascii="OfficinaSansBookC" w:hAnsi="OfficinaSansBookC"/>
          <w:b/>
          <w:color w:val="000000" w:themeColor="text1"/>
          <w:sz w:val="28"/>
          <w:szCs w:val="28"/>
        </w:rPr>
      </w:pPr>
      <w:bookmarkStart w:id="47" w:name="_Toc120521912"/>
      <w:r w:rsidRPr="00CA23CC">
        <w:rPr>
          <w:rFonts w:ascii="OfficinaSansBookC" w:hAnsi="OfficinaSansBookC"/>
          <w:b/>
          <w:color w:val="000000" w:themeColor="text1"/>
          <w:sz w:val="28"/>
          <w:szCs w:val="28"/>
        </w:rPr>
        <w:t xml:space="preserve">Опорный конспект </w:t>
      </w:r>
      <w:r w:rsidR="0CAF8502" w:rsidRPr="00CA23CC">
        <w:rPr>
          <w:rFonts w:ascii="OfficinaSansBookC" w:hAnsi="OfficinaSansBookC"/>
          <w:b/>
          <w:color w:val="000000" w:themeColor="text1"/>
          <w:sz w:val="28"/>
          <w:szCs w:val="28"/>
        </w:rPr>
        <w:t>Тема 2.4. Технологии обработки графических объектов</w:t>
      </w:r>
      <w:bookmarkEnd w:id="45"/>
      <w:bookmarkEnd w:id="46"/>
      <w:bookmarkEnd w:id="47"/>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925"/>
        <w:gridCol w:w="10920"/>
      </w:tblGrid>
      <w:tr w:rsidR="00CA23CC" w:rsidRPr="00CA23CC" w14:paraId="547F4A14" w14:textId="77777777" w:rsidTr="003D209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5F0956" w14:textId="1F2E1941" w:rsidR="00827FEC" w:rsidRPr="00CA23CC" w:rsidRDefault="00827FE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F60BF8" w14:textId="656B5D51"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4136203B" w14:textId="0D17E735"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Технологии обработки графических объектов</w:t>
            </w:r>
          </w:p>
        </w:tc>
      </w:tr>
      <w:tr w:rsidR="00CA23CC" w:rsidRPr="00CA23CC" w14:paraId="35680F6C" w14:textId="77777777" w:rsidTr="003D209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49C885" w14:textId="468BA376" w:rsidR="00827FEC" w:rsidRPr="00CA23CC" w:rsidRDefault="00827FE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9E5555" w14:textId="62E7C763"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7C3C6E80" w14:textId="690D8ED4"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Технологии обработки различных объектов компьютерной графики (растровые и векторные изображения, обработка звука, монтаж видео)</w:t>
            </w:r>
          </w:p>
        </w:tc>
      </w:tr>
      <w:tr w:rsidR="00CA23CC" w:rsidRPr="00CA23CC" w14:paraId="1A81D4CE" w14:textId="77777777" w:rsidTr="003D209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2483DD" w14:textId="760ABF54" w:rsidR="00827FEC" w:rsidRPr="00CA23CC" w:rsidRDefault="00827FE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E3A920" w14:textId="70D90E6F"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33DC0392" w14:textId="482D4C28"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практическое</w:t>
            </w:r>
          </w:p>
        </w:tc>
      </w:tr>
      <w:tr w:rsidR="00CA23CC" w:rsidRPr="00CA23CC" w14:paraId="118699AE" w14:textId="77777777" w:rsidTr="003D209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CD915F" w14:textId="155AF513" w:rsidR="00827FEC" w:rsidRPr="00CA23CC" w:rsidRDefault="00827FE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4E9545" w14:textId="520BA0A0"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Планируемые образовательные результаты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4FC154E7" w14:textId="3C4FF3B0"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умение создавать … демонстрационные материалы с использованием возможностей современных программных средств и облачных сервисов</w:t>
            </w:r>
          </w:p>
          <w:p w14:paraId="46E314C8" w14:textId="0F485FD3"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p w14:paraId="10A127F5" w14:textId="6690CAF0"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 5.4</w:t>
            </w:r>
          </w:p>
        </w:tc>
      </w:tr>
      <w:tr w:rsidR="00CA23CC" w:rsidRPr="00CA23CC" w14:paraId="05F9CF86" w14:textId="77777777" w:rsidTr="003D209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C25A1C" w14:textId="5D78A19B" w:rsidR="00827FEC" w:rsidRPr="00CA23CC" w:rsidRDefault="00827FE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07E354" w14:textId="231DEDF9"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03A8CA70" w14:textId="5BC6363F"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w:t>
            </w:r>
          </w:p>
          <w:p w14:paraId="7D6AD1A6" w14:textId="5E1BFFA7"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tc>
      </w:tr>
      <w:tr w:rsidR="00CA23CC" w:rsidRPr="00CA23CC" w14:paraId="7A2026C7" w14:textId="77777777" w:rsidTr="003D209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9B068B" w14:textId="77DCB0FD" w:rsidR="00827FEC" w:rsidRPr="00CA23CC" w:rsidRDefault="00827FE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56EB8B" w14:textId="4E3F26BF" w:rsidR="00827FEC"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Типы оценочных мероприятий</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529726A9" w14:textId="732B91AA"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Практические задания:</w:t>
            </w:r>
          </w:p>
          <w:p w14:paraId="0BB30235" w14:textId="69802B74"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1. Создание и обработка звука в </w:t>
            </w:r>
            <w:proofErr w:type="spellStart"/>
            <w:r w:rsidRPr="00CA23CC">
              <w:rPr>
                <w:rFonts w:ascii="OfficinaSansBookC" w:eastAsia="Times New Roman" w:hAnsi="OfficinaSansBookC" w:cs="Calibri"/>
                <w:color w:val="000000" w:themeColor="text1"/>
                <w:sz w:val="26"/>
                <w:szCs w:val="26"/>
                <w:lang w:eastAsia="ru-RU"/>
              </w:rPr>
              <w:t>АудиоМастер</w:t>
            </w:r>
            <w:proofErr w:type="spellEnd"/>
            <w:r w:rsidRPr="00CA23CC">
              <w:rPr>
                <w:rFonts w:ascii="OfficinaSansBookC" w:eastAsia="Times New Roman" w:hAnsi="OfficinaSansBookC" w:cs="Calibri"/>
                <w:color w:val="000000" w:themeColor="text1"/>
                <w:sz w:val="26"/>
                <w:szCs w:val="26"/>
                <w:lang w:eastAsia="ru-RU"/>
              </w:rPr>
              <w:t xml:space="preserve"> (запись голоса, обработка записи, наложение второго звука, экспорт звука с соответствующими параметрами)</w:t>
            </w:r>
          </w:p>
          <w:p w14:paraId="562F92D0" w14:textId="45ECA833"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2. Сборка видеосюжета из предоставленных материалов в </w:t>
            </w:r>
            <w:proofErr w:type="spellStart"/>
            <w:r w:rsidRPr="00CA23CC">
              <w:rPr>
                <w:rFonts w:ascii="OfficinaSansBookC" w:eastAsia="Times New Roman" w:hAnsi="OfficinaSansBookC" w:cs="Calibri"/>
                <w:color w:val="000000" w:themeColor="text1"/>
                <w:sz w:val="26"/>
                <w:szCs w:val="26"/>
                <w:lang w:val="en-US" w:eastAsia="ru-RU"/>
              </w:rPr>
              <w:t>Movavi</w:t>
            </w:r>
            <w:proofErr w:type="spellEnd"/>
            <w:r w:rsidRPr="00CA23CC">
              <w:rPr>
                <w:rFonts w:ascii="OfficinaSansBookC" w:eastAsia="Times New Roman" w:hAnsi="OfficinaSansBookC" w:cs="Segoe UI"/>
                <w:color w:val="000000" w:themeColor="text1"/>
                <w:sz w:val="26"/>
                <w:szCs w:val="26"/>
                <w:lang w:eastAsia="ru-RU"/>
              </w:rPr>
              <w:t xml:space="preserve"> (импорт видеоматериалов на </w:t>
            </w:r>
            <w:proofErr w:type="spellStart"/>
            <w:r w:rsidRPr="00CA23CC">
              <w:rPr>
                <w:rFonts w:ascii="OfficinaSansBookC" w:eastAsia="Times New Roman" w:hAnsi="OfficinaSansBookC" w:cs="Segoe UI"/>
                <w:color w:val="000000" w:themeColor="text1"/>
                <w:sz w:val="26"/>
                <w:szCs w:val="26"/>
                <w:lang w:eastAsia="ru-RU"/>
              </w:rPr>
              <w:t>таймлинию</w:t>
            </w:r>
            <w:proofErr w:type="spellEnd"/>
            <w:r w:rsidRPr="00CA23CC">
              <w:rPr>
                <w:rFonts w:ascii="OfficinaSansBookC" w:eastAsia="Times New Roman" w:hAnsi="OfficinaSansBookC" w:cs="Segoe UI"/>
                <w:color w:val="000000" w:themeColor="text1"/>
                <w:sz w:val="26"/>
                <w:szCs w:val="26"/>
                <w:lang w:eastAsia="ru-RU"/>
              </w:rPr>
              <w:t>, обрезка фрагментов и расположение нужным образом, добавление титров, экспорт видеосюжета с соответствующими параметрами)</w:t>
            </w:r>
          </w:p>
        </w:tc>
      </w:tr>
      <w:tr w:rsidR="00827FEC" w:rsidRPr="00CA23CC" w14:paraId="3F1C6E79" w14:textId="77777777" w:rsidTr="003D2094">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7C8BBE" w14:textId="687ED983" w:rsidR="00827FEC" w:rsidRPr="00CA23CC" w:rsidRDefault="00827FE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7.</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09BDC8" w14:textId="67BE5D8D"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Задания для самостоятельного выполнения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4FC27F9E" w14:textId="5D09649C"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Выполнение проекта «Монтаж видеоролика в соответствии с предоставленным текстом «Жизнь динозавров» для виртуальной экскурсии в планетарий для детей подготовительной группы в видеоредакторе </w:t>
            </w:r>
            <w:proofErr w:type="spellStart"/>
            <w:r w:rsidRPr="00CA23CC">
              <w:rPr>
                <w:rFonts w:ascii="OfficinaSansBookC" w:eastAsia="Times New Roman" w:hAnsi="OfficinaSansBookC" w:cs="Segoe UI"/>
                <w:color w:val="000000" w:themeColor="text1"/>
                <w:sz w:val="26"/>
                <w:szCs w:val="26"/>
                <w:lang w:eastAsia="ru-RU"/>
              </w:rPr>
              <w:t>Movavi</w:t>
            </w:r>
            <w:proofErr w:type="spellEnd"/>
            <w:r w:rsidRPr="00CA23CC">
              <w:rPr>
                <w:rFonts w:ascii="OfficinaSansBookC" w:eastAsia="Times New Roman" w:hAnsi="OfficinaSansBookC" w:cs="Segoe UI"/>
                <w:color w:val="000000" w:themeColor="text1"/>
                <w:sz w:val="26"/>
                <w:szCs w:val="26"/>
                <w:lang w:eastAsia="ru-RU"/>
              </w:rPr>
              <w:t>. Убрать голос диктора и наложить музыкальное сопровождение»</w:t>
            </w:r>
          </w:p>
          <w:p w14:paraId="73A6A1B1" w14:textId="4C65A19E"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тема на выбор с учетом будущей профессиональной деятельностью</w:t>
            </w:r>
            <w:r w:rsidRPr="00CA23CC">
              <w:rPr>
                <w:rFonts w:ascii="OfficinaSansBookC" w:eastAsia="Times New Roman" w:hAnsi="OfficinaSansBookC" w:cs="Calibri"/>
                <w:color w:val="000000" w:themeColor="text1"/>
                <w:sz w:val="26"/>
                <w:szCs w:val="26"/>
                <w:lang w:eastAsia="ru-RU"/>
              </w:rPr>
              <w:t>)</w:t>
            </w:r>
          </w:p>
          <w:p w14:paraId="4887183C" w14:textId="08D08A06"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задания на платформе (на выбор)</w:t>
            </w:r>
          </w:p>
          <w:p w14:paraId="01B97FAE" w14:textId="434BAADF"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roofErr w:type="spellStart"/>
            <w:r w:rsidRPr="00CA23CC">
              <w:rPr>
                <w:rFonts w:ascii="OfficinaSansBookC" w:eastAsia="Times New Roman" w:hAnsi="OfficinaSansBookC" w:cs="Segoe UI"/>
                <w:color w:val="000000" w:themeColor="text1"/>
                <w:sz w:val="26"/>
                <w:szCs w:val="26"/>
                <w:lang w:eastAsia="ru-RU"/>
              </w:rPr>
              <w:lastRenderedPageBreak/>
              <w:t>ЯКласс</w:t>
            </w:r>
            <w:proofErr w:type="spellEnd"/>
            <w:r w:rsidRPr="00CA23CC">
              <w:rPr>
                <w:rFonts w:ascii="OfficinaSansBookC" w:eastAsia="Times New Roman" w:hAnsi="OfficinaSansBookC" w:cs="Segoe UI"/>
                <w:color w:val="000000" w:themeColor="text1"/>
                <w:sz w:val="26"/>
                <w:szCs w:val="26"/>
                <w:lang w:eastAsia="ru-RU"/>
              </w:rPr>
              <w:t xml:space="preserve"> (7 класс, 3.1-3.3)</w:t>
            </w:r>
          </w:p>
          <w:p w14:paraId="4463ED6F" w14:textId="48E70AAC"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1СУрок (11 класс, 4.5-4.6)</w:t>
            </w:r>
          </w:p>
          <w:p w14:paraId="48989025" w14:textId="62914445"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РЭШ (10 класс, Урок 16-17)</w:t>
            </w:r>
          </w:p>
          <w:p w14:paraId="1FDEBD9A" w14:textId="79F4F875" w:rsidR="00827FEC" w:rsidRPr="00CA23CC" w:rsidRDefault="00827FE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МЭО (9 класс, занятие 1)</w:t>
            </w:r>
          </w:p>
        </w:tc>
      </w:tr>
    </w:tbl>
    <w:p w14:paraId="779BB404" w14:textId="0CF94FCA" w:rsidR="00827FEC" w:rsidRPr="00CA23CC" w:rsidRDefault="00827FEC" w:rsidP="00CA23CC">
      <w:pPr>
        <w:spacing w:after="0" w:line="276" w:lineRule="auto"/>
        <w:rPr>
          <w:rFonts w:ascii="OfficinaSansBookC" w:hAnsi="OfficinaSansBookC"/>
          <w:color w:val="000000" w:themeColor="text1"/>
          <w:sz w:val="26"/>
          <w:szCs w:val="26"/>
        </w:rPr>
      </w:pPr>
    </w:p>
    <w:p w14:paraId="3A32AB6F" w14:textId="22FD8492" w:rsidR="00827FEC" w:rsidRPr="00CA23CC" w:rsidRDefault="00827FEC" w:rsidP="00CA23CC">
      <w:pPr>
        <w:spacing w:after="0" w:line="276" w:lineRule="auto"/>
        <w:rPr>
          <w:rFonts w:ascii="OfficinaSansBookC" w:hAnsi="OfficinaSansBookC"/>
          <w:color w:val="000000" w:themeColor="text1"/>
          <w:sz w:val="26"/>
          <w:szCs w:val="26"/>
        </w:rPr>
      </w:pPr>
    </w:p>
    <w:p w14:paraId="5028F621" w14:textId="0CF94FCA" w:rsidR="00C10072" w:rsidRPr="00CA23CC" w:rsidRDefault="3193F925" w:rsidP="00CA23CC">
      <w:pPr>
        <w:spacing w:after="0" w:line="276" w:lineRule="auto"/>
        <w:jc w:val="center"/>
        <w:rPr>
          <w:rFonts w:ascii="OfficinaSansBookC" w:hAnsi="OfficinaSansBookC"/>
          <w:b/>
          <w:color w:val="000000" w:themeColor="text1"/>
          <w:sz w:val="28"/>
          <w:szCs w:val="28"/>
        </w:rPr>
      </w:pPr>
      <w:bookmarkStart w:id="48" w:name="_Toc118659630"/>
      <w:bookmarkStart w:id="49" w:name="_Toc118742498"/>
      <w:bookmarkStart w:id="50" w:name="_Toc120521913"/>
      <w:r w:rsidRPr="00CA23CC">
        <w:rPr>
          <w:rFonts w:ascii="OfficinaSansBookC" w:hAnsi="OfficinaSansBookC"/>
          <w:b/>
          <w:color w:val="000000" w:themeColor="text1"/>
          <w:sz w:val="28"/>
          <w:szCs w:val="28"/>
        </w:rPr>
        <w:t xml:space="preserve">Опорный конспект </w:t>
      </w:r>
      <w:r w:rsidR="0CAF8502" w:rsidRPr="00CA23CC">
        <w:rPr>
          <w:rFonts w:ascii="OfficinaSansBookC" w:hAnsi="OfficinaSansBookC"/>
          <w:b/>
          <w:color w:val="000000" w:themeColor="text1"/>
          <w:sz w:val="28"/>
          <w:szCs w:val="28"/>
        </w:rPr>
        <w:t>Тема 2.5. Представление профессиональной информации в виде презентаций</w:t>
      </w:r>
      <w:bookmarkEnd w:id="48"/>
      <w:bookmarkEnd w:id="49"/>
      <w:bookmarkEnd w:id="50"/>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2925"/>
        <w:gridCol w:w="10920"/>
      </w:tblGrid>
      <w:tr w:rsidR="00CA23CC" w:rsidRPr="00CA23CC" w14:paraId="17C1FD00" w14:textId="77777777" w:rsidTr="0072611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705242" w14:textId="64B45551" w:rsidR="0072611D" w:rsidRPr="00CA23CC" w:rsidRDefault="0072611D"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107F93" w14:textId="3396DD0D"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0FAFCD2" w14:textId="04375C5D"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Представление профессиональной информации в виде презентаций</w:t>
            </w:r>
          </w:p>
        </w:tc>
      </w:tr>
      <w:tr w:rsidR="00CA23CC" w:rsidRPr="00CA23CC" w14:paraId="1D748AAB" w14:textId="77777777" w:rsidTr="0072611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13B462" w14:textId="7539F63D" w:rsidR="0072611D" w:rsidRPr="00CA23CC" w:rsidRDefault="0072611D"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FBBCBC" w14:textId="3DAB1231"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32846DC9" w14:textId="5ADEFCAD"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Виды компьютерных презентаций. Основные этапы разработки презентации. Анимация в презентации. Шаблоны. Композиция</w:t>
            </w:r>
          </w:p>
        </w:tc>
      </w:tr>
      <w:tr w:rsidR="00CA23CC" w:rsidRPr="00CA23CC" w14:paraId="605E23E2" w14:textId="77777777" w:rsidTr="0072611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F88303" w14:textId="4BA87EFE" w:rsidR="0072611D" w:rsidRPr="00CA23CC" w:rsidRDefault="0072611D"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C6C91B" w14:textId="66E5ACCD"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Вид занятия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471DE16E" w14:textId="37906F16"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практическое</w:t>
            </w:r>
          </w:p>
        </w:tc>
      </w:tr>
      <w:tr w:rsidR="00CA23CC" w:rsidRPr="00CA23CC" w14:paraId="4345917B" w14:textId="77777777" w:rsidTr="0072611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9376A9" w14:textId="1A1CA16E" w:rsidR="0072611D" w:rsidRPr="00CA23CC" w:rsidRDefault="0072611D"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3BF7E7" w14:textId="14232DDC"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Планируемые образовательные результаты</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41A22FD6" w14:textId="73147377"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умение создавать … демонстрационные материалы с использованием возможностей современных программных средств и облачных сервисов</w:t>
            </w:r>
          </w:p>
          <w:p w14:paraId="0611F332" w14:textId="66C02D9F"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p w14:paraId="79AB7F75" w14:textId="75A315E2"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 5.4</w:t>
            </w:r>
          </w:p>
        </w:tc>
      </w:tr>
      <w:tr w:rsidR="00CA23CC" w:rsidRPr="00CA23CC" w14:paraId="03CF1590" w14:textId="77777777" w:rsidTr="0072611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EAFDC3" w14:textId="5769B38E" w:rsidR="0072611D" w:rsidRPr="00CA23CC" w:rsidRDefault="0072611D"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16191F" w14:textId="24A30E4A"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02CEC110" w14:textId="0C8B793D"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w:t>
            </w:r>
          </w:p>
          <w:p w14:paraId="50D12D99" w14:textId="5DB6CFA2"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tc>
      </w:tr>
      <w:tr w:rsidR="00CA23CC" w:rsidRPr="00CA23CC" w14:paraId="57FBB866" w14:textId="77777777" w:rsidTr="0072611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7AEAAA" w14:textId="0D1A2A14" w:rsidR="0072611D" w:rsidRPr="00CA23CC" w:rsidRDefault="0072611D"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893BD3" w14:textId="1E67FDA8" w:rsidR="0072611D" w:rsidRPr="00CA23CC" w:rsidRDefault="00084F7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Типы оценочных мероприятий</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63C8CCBD" w14:textId="729EA259" w:rsidR="0072611D" w:rsidRPr="00CA23CC" w:rsidRDefault="004B135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w:t>
            </w:r>
            <w:r w:rsidR="0072611D" w:rsidRPr="00CA23CC">
              <w:rPr>
                <w:rFonts w:ascii="OfficinaSansBookC" w:eastAsia="Times New Roman" w:hAnsi="OfficinaSansBookC" w:cs="Segoe UI"/>
                <w:color w:val="000000" w:themeColor="text1"/>
                <w:sz w:val="26"/>
                <w:szCs w:val="26"/>
                <w:lang w:eastAsia="ru-RU"/>
              </w:rPr>
              <w:t>твет</w:t>
            </w:r>
            <w:r w:rsidRPr="00CA23CC">
              <w:rPr>
                <w:rFonts w:ascii="OfficinaSansBookC" w:eastAsia="Times New Roman" w:hAnsi="OfficinaSansBookC" w:cs="Segoe UI"/>
                <w:color w:val="000000" w:themeColor="text1"/>
                <w:sz w:val="26"/>
                <w:szCs w:val="26"/>
                <w:lang w:eastAsia="ru-RU"/>
              </w:rPr>
              <w:t>ы</w:t>
            </w:r>
            <w:r w:rsidR="0072611D" w:rsidRPr="00CA23CC">
              <w:rPr>
                <w:rFonts w:ascii="OfficinaSansBookC" w:eastAsia="Times New Roman" w:hAnsi="OfficinaSansBookC" w:cs="Segoe UI"/>
                <w:color w:val="000000" w:themeColor="text1"/>
                <w:sz w:val="26"/>
                <w:szCs w:val="26"/>
                <w:lang w:eastAsia="ru-RU"/>
              </w:rPr>
              <w:t xml:space="preserve"> на вопросы:</w:t>
            </w:r>
          </w:p>
          <w:p w14:paraId="29636C9E" w14:textId="4CE41AE5"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Для каких целей создаются презентации?</w:t>
            </w:r>
          </w:p>
          <w:p w14:paraId="664AA9D6" w14:textId="65E89B88"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Назовите основные виды анимационных эффектов, которые можно использовать в презентации</w:t>
            </w:r>
          </w:p>
          <w:p w14:paraId="596258AC" w14:textId="27A3902B"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В каких форматах можно сохранять презентацию?</w:t>
            </w:r>
          </w:p>
          <w:p w14:paraId="27637F0E" w14:textId="1A0848B4"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Практические задания на материалах Босова Л.Л. Информатика. Базовый уровень. 10-11 классы. Компьютерных практикум. – М.: БИНОМ. Лаборатория знаний, 2021. – 144 с.):</w:t>
            </w:r>
          </w:p>
          <w:p w14:paraId="2F0E0C69" w14:textId="4AD9E6D9"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Освоение приемов создания презентации</w:t>
            </w:r>
          </w:p>
          <w:p w14:paraId="48FEE732" w14:textId="2479FB49"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Создание фотоальбома с эффектами анимации</w:t>
            </w:r>
          </w:p>
          <w:p w14:paraId="4E10077A" w14:textId="72E5EEBE"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3. Работа с инструментами по созданию и редактированию графики в </w:t>
            </w:r>
            <w:r w:rsidRPr="00CA23CC">
              <w:rPr>
                <w:rFonts w:ascii="OfficinaSansBookC" w:eastAsia="Times New Roman" w:hAnsi="OfficinaSansBookC" w:cs="Calibri"/>
                <w:color w:val="000000" w:themeColor="text1"/>
                <w:sz w:val="26"/>
                <w:szCs w:val="26"/>
                <w:lang w:val="en-US" w:eastAsia="ru-RU"/>
              </w:rPr>
              <w:t>Power</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Calibri"/>
                <w:color w:val="000000" w:themeColor="text1"/>
                <w:sz w:val="26"/>
                <w:szCs w:val="26"/>
                <w:lang w:val="en-US" w:eastAsia="ru-RU"/>
              </w:rPr>
              <w:t>Point</w:t>
            </w:r>
          </w:p>
        </w:tc>
      </w:tr>
      <w:tr w:rsidR="0072611D" w:rsidRPr="00CA23CC" w14:paraId="56832BCA" w14:textId="77777777" w:rsidTr="0072611D">
        <w:trPr>
          <w:trHeight w:val="300"/>
        </w:trPr>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DDFC2A" w14:textId="3FCCEC6D" w:rsidR="0072611D" w:rsidRPr="00CA23CC" w:rsidRDefault="0072611D"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7.</w:t>
            </w:r>
          </w:p>
        </w:tc>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1FD2AA" w14:textId="167AE888"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Задания для самостоятельного выполнения</w:t>
            </w:r>
          </w:p>
        </w:tc>
        <w:tc>
          <w:tcPr>
            <w:tcW w:w="10920" w:type="dxa"/>
            <w:tcBorders>
              <w:top w:val="single" w:sz="6" w:space="0" w:color="auto"/>
              <w:left w:val="single" w:sz="6" w:space="0" w:color="auto"/>
              <w:bottom w:val="single" w:sz="6" w:space="0" w:color="auto"/>
              <w:right w:val="single" w:sz="6" w:space="0" w:color="auto"/>
            </w:tcBorders>
            <w:shd w:val="clear" w:color="auto" w:fill="auto"/>
            <w:hideMark/>
          </w:tcPr>
          <w:p w14:paraId="40E1A3E4" w14:textId="725A527F"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Выполнить задания на платформе (на выбор)</w:t>
            </w:r>
          </w:p>
          <w:p w14:paraId="2B593D64" w14:textId="0E1BC827"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roofErr w:type="spellStart"/>
            <w:r w:rsidRPr="00CA23CC">
              <w:rPr>
                <w:rFonts w:ascii="OfficinaSansBookC" w:eastAsia="Times New Roman" w:hAnsi="OfficinaSansBookC" w:cs="Segoe UI"/>
                <w:color w:val="000000" w:themeColor="text1"/>
                <w:sz w:val="26"/>
                <w:szCs w:val="26"/>
                <w:lang w:eastAsia="ru-RU"/>
              </w:rPr>
              <w:t>ЯКласс</w:t>
            </w:r>
            <w:proofErr w:type="spellEnd"/>
            <w:r w:rsidRPr="00CA23CC">
              <w:rPr>
                <w:rFonts w:ascii="OfficinaSansBookC" w:eastAsia="Times New Roman" w:hAnsi="OfficinaSansBookC" w:cs="Segoe UI"/>
                <w:color w:val="000000" w:themeColor="text1"/>
                <w:sz w:val="26"/>
                <w:szCs w:val="26"/>
                <w:lang w:eastAsia="ru-RU"/>
              </w:rPr>
              <w:t xml:space="preserve"> (7 класс, 5.1)</w:t>
            </w:r>
          </w:p>
          <w:p w14:paraId="1994FDD2" w14:textId="5ADA36F0"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1СУрок (11 класс, 3.8-3.9)</w:t>
            </w:r>
          </w:p>
          <w:p w14:paraId="03DA28A0" w14:textId="007A8CED"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РЭШ (10 класс, Урок 18)</w:t>
            </w:r>
          </w:p>
          <w:p w14:paraId="6355329A" w14:textId="787D1D9C" w:rsidR="0072611D" w:rsidRPr="00CA23CC" w:rsidRDefault="0072611D"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МЭО (7 класс, занятие 5)</w:t>
            </w:r>
          </w:p>
        </w:tc>
      </w:tr>
    </w:tbl>
    <w:p w14:paraId="2470F5DB" w14:textId="0CF94FCA" w:rsidR="0072611D" w:rsidRPr="00CA23CC" w:rsidRDefault="0072611D" w:rsidP="00CA23CC">
      <w:pPr>
        <w:spacing w:after="0" w:line="276" w:lineRule="auto"/>
        <w:rPr>
          <w:rFonts w:ascii="OfficinaSansBookC" w:hAnsi="OfficinaSansBookC"/>
          <w:color w:val="000000" w:themeColor="text1"/>
          <w:sz w:val="26"/>
          <w:szCs w:val="26"/>
        </w:rPr>
      </w:pPr>
    </w:p>
    <w:p w14:paraId="01C6BE87" w14:textId="2C8D0ABA" w:rsidR="0072611D" w:rsidRPr="00CA23CC" w:rsidRDefault="0072611D" w:rsidP="00CA23CC">
      <w:pPr>
        <w:spacing w:after="0" w:line="276" w:lineRule="auto"/>
        <w:rPr>
          <w:rFonts w:ascii="OfficinaSansBookC" w:hAnsi="OfficinaSansBookC"/>
          <w:color w:val="000000" w:themeColor="text1"/>
          <w:sz w:val="26"/>
          <w:szCs w:val="26"/>
        </w:rPr>
      </w:pPr>
    </w:p>
    <w:p w14:paraId="2B9258B0" w14:textId="727616D7" w:rsidR="00C10072" w:rsidRPr="00CA23CC" w:rsidRDefault="00CE4D36" w:rsidP="00CA23CC">
      <w:pPr>
        <w:spacing w:after="0" w:line="276" w:lineRule="auto"/>
        <w:jc w:val="center"/>
        <w:rPr>
          <w:rFonts w:ascii="OfficinaSansBookC" w:hAnsi="OfficinaSansBookC"/>
          <w:b/>
          <w:color w:val="000000" w:themeColor="text1"/>
          <w:sz w:val="28"/>
          <w:szCs w:val="28"/>
        </w:rPr>
      </w:pPr>
      <w:bookmarkStart w:id="51" w:name="_Toc118659631"/>
      <w:bookmarkStart w:id="52" w:name="_Toc118742499"/>
      <w:bookmarkStart w:id="53" w:name="_Toc120521914"/>
      <w:r w:rsidRPr="00CA23CC">
        <w:rPr>
          <w:rFonts w:ascii="OfficinaSansBookC" w:hAnsi="OfficinaSansBookC"/>
          <w:b/>
          <w:color w:val="000000" w:themeColor="text1"/>
          <w:sz w:val="28"/>
          <w:szCs w:val="28"/>
        </w:rPr>
        <w:t xml:space="preserve">Опорный конспект </w:t>
      </w:r>
      <w:r w:rsidR="0CAF8502" w:rsidRPr="00CA23CC">
        <w:rPr>
          <w:rFonts w:ascii="OfficinaSansBookC" w:hAnsi="OfficinaSansBookC"/>
          <w:b/>
          <w:color w:val="000000" w:themeColor="text1"/>
          <w:sz w:val="28"/>
          <w:szCs w:val="28"/>
        </w:rPr>
        <w:t>Тема 2.6. Интерактивные и мультимедийные объекты на слайде</w:t>
      </w:r>
      <w:bookmarkEnd w:id="51"/>
      <w:bookmarkEnd w:id="52"/>
      <w:bookmarkEnd w:id="53"/>
    </w:p>
    <w:tbl>
      <w:tblPr>
        <w:tblStyle w:val="af"/>
        <w:tblW w:w="0" w:type="auto"/>
        <w:tblLayout w:type="fixed"/>
        <w:tblLook w:val="04A0" w:firstRow="1" w:lastRow="0" w:firstColumn="1" w:lastColumn="0" w:noHBand="0" w:noVBand="1"/>
      </w:tblPr>
      <w:tblGrid>
        <w:gridCol w:w="697"/>
        <w:gridCol w:w="2937"/>
        <w:gridCol w:w="10931"/>
      </w:tblGrid>
      <w:tr w:rsidR="00CA23CC" w:rsidRPr="00CA23CC" w14:paraId="3C91CDFF" w14:textId="77777777">
        <w:tc>
          <w:tcPr>
            <w:tcW w:w="697" w:type="dxa"/>
            <w:tcBorders>
              <w:top w:val="single" w:sz="8" w:space="0" w:color="auto"/>
              <w:left w:val="single" w:sz="8" w:space="0" w:color="auto"/>
              <w:bottom w:val="single" w:sz="8" w:space="0" w:color="auto"/>
              <w:right w:val="single" w:sz="8" w:space="0" w:color="auto"/>
            </w:tcBorders>
            <w:vAlign w:val="center"/>
          </w:tcPr>
          <w:p w14:paraId="460070E2" w14:textId="77777777" w:rsidR="00CE4D36" w:rsidRPr="00CA23CC" w:rsidRDefault="00CE4D36"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p>
        </w:tc>
        <w:tc>
          <w:tcPr>
            <w:tcW w:w="2937" w:type="dxa"/>
            <w:tcBorders>
              <w:top w:val="single" w:sz="8" w:space="0" w:color="auto"/>
              <w:left w:val="single" w:sz="8" w:space="0" w:color="auto"/>
              <w:bottom w:val="single" w:sz="8" w:space="0" w:color="auto"/>
              <w:right w:val="single" w:sz="8" w:space="0" w:color="auto"/>
            </w:tcBorders>
            <w:vAlign w:val="center"/>
          </w:tcPr>
          <w:p w14:paraId="19F75A4E" w14:textId="77777777" w:rsidR="00CE4D36" w:rsidRPr="00CA23CC" w:rsidRDefault="00CE4D36"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Тема занятия</w:t>
            </w:r>
          </w:p>
        </w:tc>
        <w:tc>
          <w:tcPr>
            <w:tcW w:w="10931" w:type="dxa"/>
            <w:tcBorders>
              <w:top w:val="single" w:sz="8" w:space="0" w:color="auto"/>
              <w:left w:val="single" w:sz="8" w:space="0" w:color="auto"/>
              <w:bottom w:val="single" w:sz="8" w:space="0" w:color="auto"/>
              <w:right w:val="single" w:sz="8" w:space="0" w:color="auto"/>
            </w:tcBorders>
          </w:tcPr>
          <w:p w14:paraId="415031C3" w14:textId="77777777" w:rsidR="00CE4D36" w:rsidRPr="00CA23CC" w:rsidRDefault="00CE4D36"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Интерактивные и мультимедийные объекты на слайде</w:t>
            </w:r>
          </w:p>
        </w:tc>
      </w:tr>
      <w:tr w:rsidR="00CA23CC" w:rsidRPr="00CA23CC" w14:paraId="44E462AB" w14:textId="77777777">
        <w:tc>
          <w:tcPr>
            <w:tcW w:w="697" w:type="dxa"/>
            <w:tcBorders>
              <w:top w:val="single" w:sz="8" w:space="0" w:color="auto"/>
              <w:left w:val="single" w:sz="8" w:space="0" w:color="auto"/>
              <w:bottom w:val="single" w:sz="8" w:space="0" w:color="auto"/>
              <w:right w:val="single" w:sz="8" w:space="0" w:color="auto"/>
            </w:tcBorders>
            <w:vAlign w:val="center"/>
          </w:tcPr>
          <w:p w14:paraId="40988667" w14:textId="77777777" w:rsidR="00CE4D36" w:rsidRPr="00CA23CC" w:rsidRDefault="00CE4D36"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p>
        </w:tc>
        <w:tc>
          <w:tcPr>
            <w:tcW w:w="2937" w:type="dxa"/>
            <w:tcBorders>
              <w:top w:val="single" w:sz="8" w:space="0" w:color="auto"/>
              <w:left w:val="single" w:sz="8" w:space="0" w:color="auto"/>
              <w:bottom w:val="single" w:sz="8" w:space="0" w:color="auto"/>
              <w:right w:val="single" w:sz="8" w:space="0" w:color="auto"/>
            </w:tcBorders>
            <w:vAlign w:val="center"/>
          </w:tcPr>
          <w:p w14:paraId="3669044C" w14:textId="77777777" w:rsidR="00CE4D36" w:rsidRPr="00CA23CC" w:rsidRDefault="00CE4D36"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Содержание темы</w:t>
            </w:r>
          </w:p>
        </w:tc>
        <w:tc>
          <w:tcPr>
            <w:tcW w:w="10931" w:type="dxa"/>
            <w:tcBorders>
              <w:top w:val="single" w:sz="8" w:space="0" w:color="auto"/>
              <w:left w:val="single" w:sz="8" w:space="0" w:color="auto"/>
              <w:bottom w:val="single" w:sz="8" w:space="0" w:color="auto"/>
              <w:right w:val="single" w:sz="8" w:space="0" w:color="auto"/>
            </w:tcBorders>
          </w:tcPr>
          <w:p w14:paraId="75D69A25" w14:textId="77777777" w:rsidR="00CE4D36" w:rsidRPr="00CA23CC" w:rsidRDefault="00CE4D36"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Принципы </w:t>
            </w:r>
            <w:proofErr w:type="spellStart"/>
            <w:r w:rsidRPr="00CA23CC">
              <w:rPr>
                <w:rFonts w:ascii="OfficinaSansBookC" w:eastAsiaTheme="minorEastAsia" w:hAnsi="OfficinaSansBookC"/>
                <w:color w:val="000000" w:themeColor="text1"/>
                <w:sz w:val="26"/>
                <w:szCs w:val="26"/>
              </w:rPr>
              <w:t>мультимедия</w:t>
            </w:r>
            <w:proofErr w:type="spellEnd"/>
            <w:r w:rsidRPr="00CA23CC">
              <w:rPr>
                <w:rFonts w:ascii="OfficinaSansBookC" w:eastAsiaTheme="minorEastAsia" w:hAnsi="OfficinaSansBookC"/>
                <w:color w:val="000000" w:themeColor="text1"/>
                <w:sz w:val="26"/>
                <w:szCs w:val="26"/>
              </w:rPr>
              <w:t>. Интерактивное представление информации</w:t>
            </w:r>
          </w:p>
        </w:tc>
      </w:tr>
      <w:tr w:rsidR="00CA23CC" w:rsidRPr="00CA23CC" w14:paraId="7DA9B8C5" w14:textId="77777777">
        <w:tc>
          <w:tcPr>
            <w:tcW w:w="697" w:type="dxa"/>
            <w:tcBorders>
              <w:top w:val="single" w:sz="8" w:space="0" w:color="auto"/>
              <w:left w:val="single" w:sz="8" w:space="0" w:color="auto"/>
              <w:bottom w:val="single" w:sz="8" w:space="0" w:color="auto"/>
              <w:right w:val="single" w:sz="8" w:space="0" w:color="auto"/>
            </w:tcBorders>
            <w:vAlign w:val="center"/>
          </w:tcPr>
          <w:p w14:paraId="08AA2340" w14:textId="77777777" w:rsidR="00CE4D36" w:rsidRPr="00CA23CC" w:rsidRDefault="00CE4D36"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w:t>
            </w:r>
          </w:p>
        </w:tc>
        <w:tc>
          <w:tcPr>
            <w:tcW w:w="2937" w:type="dxa"/>
            <w:tcBorders>
              <w:top w:val="single" w:sz="8" w:space="0" w:color="auto"/>
              <w:left w:val="single" w:sz="8" w:space="0" w:color="auto"/>
              <w:bottom w:val="single" w:sz="8" w:space="0" w:color="auto"/>
              <w:right w:val="single" w:sz="8" w:space="0" w:color="auto"/>
            </w:tcBorders>
            <w:vAlign w:val="center"/>
          </w:tcPr>
          <w:p w14:paraId="0216FBA9" w14:textId="77777777" w:rsidR="00CE4D36" w:rsidRPr="00CA23CC" w:rsidRDefault="00CE4D36"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Вид занятия</w:t>
            </w:r>
          </w:p>
        </w:tc>
        <w:tc>
          <w:tcPr>
            <w:tcW w:w="10931" w:type="dxa"/>
            <w:tcBorders>
              <w:top w:val="single" w:sz="8" w:space="0" w:color="auto"/>
              <w:left w:val="single" w:sz="8" w:space="0" w:color="auto"/>
              <w:bottom w:val="single" w:sz="8" w:space="0" w:color="auto"/>
              <w:right w:val="single" w:sz="8" w:space="0" w:color="auto"/>
            </w:tcBorders>
          </w:tcPr>
          <w:p w14:paraId="46C138B8" w14:textId="77777777" w:rsidR="00CE4D36" w:rsidRPr="00CA23CC" w:rsidRDefault="00CE4D36"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практическое</w:t>
            </w:r>
          </w:p>
        </w:tc>
      </w:tr>
      <w:tr w:rsidR="00CA23CC" w:rsidRPr="00CA23CC" w14:paraId="75730FBC" w14:textId="77777777">
        <w:tc>
          <w:tcPr>
            <w:tcW w:w="697" w:type="dxa"/>
            <w:tcBorders>
              <w:top w:val="single" w:sz="8" w:space="0" w:color="auto"/>
              <w:left w:val="single" w:sz="8" w:space="0" w:color="auto"/>
              <w:bottom w:val="single" w:sz="8" w:space="0" w:color="auto"/>
              <w:right w:val="single" w:sz="8" w:space="0" w:color="auto"/>
            </w:tcBorders>
            <w:vAlign w:val="center"/>
          </w:tcPr>
          <w:p w14:paraId="73224ACF" w14:textId="77777777" w:rsidR="00CE4D36" w:rsidRPr="00CA23CC" w:rsidRDefault="00CE4D36"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w:t>
            </w:r>
          </w:p>
        </w:tc>
        <w:tc>
          <w:tcPr>
            <w:tcW w:w="2937" w:type="dxa"/>
            <w:tcBorders>
              <w:top w:val="single" w:sz="8" w:space="0" w:color="auto"/>
              <w:left w:val="single" w:sz="8" w:space="0" w:color="auto"/>
              <w:bottom w:val="single" w:sz="8" w:space="0" w:color="auto"/>
              <w:right w:val="single" w:sz="8" w:space="0" w:color="auto"/>
            </w:tcBorders>
            <w:vAlign w:val="center"/>
          </w:tcPr>
          <w:p w14:paraId="059CE11D" w14:textId="77777777" w:rsidR="00CE4D36" w:rsidRPr="00CA23CC" w:rsidRDefault="00CE4D36"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Планируемые образовательные результаты </w:t>
            </w:r>
          </w:p>
        </w:tc>
        <w:tc>
          <w:tcPr>
            <w:tcW w:w="10931" w:type="dxa"/>
            <w:tcBorders>
              <w:top w:val="single" w:sz="8" w:space="0" w:color="auto"/>
              <w:left w:val="single" w:sz="8" w:space="0" w:color="auto"/>
              <w:bottom w:val="single" w:sz="8" w:space="0" w:color="auto"/>
              <w:right w:val="single" w:sz="8" w:space="0" w:color="auto"/>
            </w:tcBorders>
          </w:tcPr>
          <w:p w14:paraId="6E74B707" w14:textId="32A42EC4" w:rsidR="00CE4D36" w:rsidRPr="00CA23CC" w:rsidRDefault="00CE4D36"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умение создавать … демонстрационные материалы с использованием возможностей современных программных средств и облачных сервисов</w:t>
            </w:r>
          </w:p>
          <w:p w14:paraId="0E9E68CE" w14:textId="77777777" w:rsidR="00CE4D36" w:rsidRPr="00CA23CC" w:rsidRDefault="00CE4D36"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ОК 02</w:t>
            </w:r>
          </w:p>
          <w:p w14:paraId="6E27519E" w14:textId="77777777" w:rsidR="00CE4D36" w:rsidRPr="00CA23CC" w:rsidRDefault="00CE4D36"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ПК 3.3</w:t>
            </w:r>
          </w:p>
        </w:tc>
      </w:tr>
      <w:tr w:rsidR="00CA23CC" w:rsidRPr="00CA23CC" w14:paraId="5DC886D2" w14:textId="77777777">
        <w:tc>
          <w:tcPr>
            <w:tcW w:w="697" w:type="dxa"/>
            <w:tcBorders>
              <w:top w:val="single" w:sz="8" w:space="0" w:color="auto"/>
              <w:left w:val="single" w:sz="8" w:space="0" w:color="auto"/>
              <w:bottom w:val="single" w:sz="8" w:space="0" w:color="auto"/>
              <w:right w:val="single" w:sz="8" w:space="0" w:color="auto"/>
            </w:tcBorders>
            <w:vAlign w:val="center"/>
          </w:tcPr>
          <w:p w14:paraId="5A2F8A85" w14:textId="77777777" w:rsidR="00CE4D36" w:rsidRPr="00CA23CC" w:rsidRDefault="00CE4D36"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w:t>
            </w:r>
          </w:p>
        </w:tc>
        <w:tc>
          <w:tcPr>
            <w:tcW w:w="2937" w:type="dxa"/>
            <w:tcBorders>
              <w:top w:val="single" w:sz="8" w:space="0" w:color="auto"/>
              <w:left w:val="single" w:sz="8" w:space="0" w:color="auto"/>
              <w:bottom w:val="single" w:sz="8" w:space="0" w:color="auto"/>
              <w:right w:val="single" w:sz="8" w:space="0" w:color="auto"/>
            </w:tcBorders>
            <w:vAlign w:val="center"/>
          </w:tcPr>
          <w:p w14:paraId="6CE1E775" w14:textId="77777777" w:rsidR="00CE4D36" w:rsidRPr="00CA23CC" w:rsidRDefault="00CE4D36"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931" w:type="dxa"/>
            <w:tcBorders>
              <w:top w:val="single" w:sz="8" w:space="0" w:color="auto"/>
              <w:left w:val="single" w:sz="8" w:space="0" w:color="auto"/>
              <w:bottom w:val="single" w:sz="8" w:space="0" w:color="auto"/>
              <w:right w:val="single" w:sz="8" w:space="0" w:color="auto"/>
            </w:tcBorders>
          </w:tcPr>
          <w:p w14:paraId="317956DC" w14:textId="77777777" w:rsidR="00CE4D36" w:rsidRPr="00CA23CC" w:rsidRDefault="00CE4D36"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Фронтальная, </w:t>
            </w:r>
          </w:p>
          <w:p w14:paraId="17060A5E" w14:textId="77777777" w:rsidR="00CE4D36" w:rsidRPr="00CA23CC" w:rsidRDefault="00CE4D36"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индивидуальная</w:t>
            </w:r>
          </w:p>
        </w:tc>
      </w:tr>
      <w:tr w:rsidR="00CA23CC" w:rsidRPr="00CA23CC" w14:paraId="5128182F" w14:textId="77777777">
        <w:tc>
          <w:tcPr>
            <w:tcW w:w="697" w:type="dxa"/>
            <w:tcBorders>
              <w:top w:val="single" w:sz="8" w:space="0" w:color="auto"/>
              <w:left w:val="single" w:sz="8" w:space="0" w:color="auto"/>
              <w:bottom w:val="single" w:sz="8" w:space="0" w:color="auto"/>
              <w:right w:val="single" w:sz="8" w:space="0" w:color="auto"/>
            </w:tcBorders>
            <w:vAlign w:val="center"/>
          </w:tcPr>
          <w:p w14:paraId="70E91BD9" w14:textId="77777777" w:rsidR="00CE4D36" w:rsidRPr="00CA23CC" w:rsidRDefault="00CE4D36"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w:t>
            </w:r>
          </w:p>
        </w:tc>
        <w:tc>
          <w:tcPr>
            <w:tcW w:w="2937" w:type="dxa"/>
            <w:tcBorders>
              <w:top w:val="single" w:sz="8" w:space="0" w:color="auto"/>
              <w:left w:val="single" w:sz="8" w:space="0" w:color="auto"/>
              <w:bottom w:val="single" w:sz="8" w:space="0" w:color="auto"/>
              <w:right w:val="single" w:sz="8" w:space="0" w:color="auto"/>
            </w:tcBorders>
            <w:vAlign w:val="center"/>
          </w:tcPr>
          <w:p w14:paraId="39DE53CF" w14:textId="00D63D8B" w:rsidR="00CE4D36" w:rsidRPr="00CA23CC" w:rsidRDefault="00084F7B"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Типы оценочных мероприятий</w:t>
            </w:r>
          </w:p>
        </w:tc>
        <w:tc>
          <w:tcPr>
            <w:tcW w:w="10931" w:type="dxa"/>
            <w:tcBorders>
              <w:top w:val="single" w:sz="8" w:space="0" w:color="auto"/>
              <w:left w:val="single" w:sz="8" w:space="0" w:color="auto"/>
              <w:bottom w:val="single" w:sz="8" w:space="0" w:color="auto"/>
              <w:right w:val="single" w:sz="8" w:space="0" w:color="auto"/>
            </w:tcBorders>
          </w:tcPr>
          <w:p w14:paraId="21420F55" w14:textId="5FA2F051" w:rsidR="00CE4D36" w:rsidRPr="00CA23CC" w:rsidRDefault="004B1358"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Устные о</w:t>
            </w:r>
            <w:r w:rsidR="00CE4D36" w:rsidRPr="00CA23CC">
              <w:rPr>
                <w:rFonts w:ascii="OfficinaSansBookC" w:eastAsiaTheme="minorEastAsia" w:hAnsi="OfficinaSansBookC"/>
                <w:color w:val="000000" w:themeColor="text1"/>
                <w:sz w:val="26"/>
                <w:szCs w:val="26"/>
              </w:rPr>
              <w:t>твет</w:t>
            </w:r>
            <w:r w:rsidRPr="00CA23CC">
              <w:rPr>
                <w:rFonts w:ascii="OfficinaSansBookC" w:eastAsiaTheme="minorEastAsia" w:hAnsi="OfficinaSansBookC"/>
                <w:color w:val="000000" w:themeColor="text1"/>
                <w:sz w:val="26"/>
                <w:szCs w:val="26"/>
              </w:rPr>
              <w:t>ы</w:t>
            </w:r>
            <w:r w:rsidR="00CE4D36" w:rsidRPr="00CA23CC">
              <w:rPr>
                <w:rFonts w:ascii="OfficinaSansBookC" w:eastAsiaTheme="minorEastAsia" w:hAnsi="OfficinaSansBookC"/>
                <w:color w:val="000000" w:themeColor="text1"/>
                <w:sz w:val="26"/>
                <w:szCs w:val="26"/>
              </w:rPr>
              <w:t xml:space="preserve"> на вопросы:</w:t>
            </w:r>
          </w:p>
          <w:p w14:paraId="7E52EF44" w14:textId="77777777" w:rsidR="00CE4D36" w:rsidRPr="00CA23CC" w:rsidRDefault="00CE4D36"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 Что такое мультимедиа?</w:t>
            </w:r>
          </w:p>
          <w:p w14:paraId="4EB1F72B" w14:textId="77777777" w:rsidR="00CE4D36" w:rsidRPr="00CA23CC" w:rsidRDefault="00CE4D36"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Назовите один из основных недостатков мультимедийных продуктов?</w:t>
            </w:r>
          </w:p>
          <w:p w14:paraId="1C640304" w14:textId="77777777" w:rsidR="00CE4D36" w:rsidRPr="00CA23CC" w:rsidRDefault="00CE4D36"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 Что подразумевает многослойная структура слайда?</w:t>
            </w:r>
          </w:p>
          <w:p w14:paraId="43D4747D" w14:textId="77777777" w:rsidR="00CE4D36" w:rsidRPr="00CA23CC" w:rsidRDefault="00CE4D36"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 Назовите особенность мультимедийных продуктов?</w:t>
            </w:r>
          </w:p>
          <w:p w14:paraId="4885B68D" w14:textId="77777777" w:rsidR="00CE4D36" w:rsidRPr="00CA23CC" w:rsidRDefault="00CE4D36"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 Что такое интерактивная презентация?</w:t>
            </w:r>
          </w:p>
          <w:p w14:paraId="7288928C" w14:textId="77777777" w:rsidR="00CE4D36" w:rsidRPr="00CA23CC" w:rsidRDefault="00CE4D36"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Практические задания на материалах Босова Л.Л. Информатика. Базовый уровень. 10-11 классы. Компьютерных практикум. – М.: БИНОМ. Лаборатория знаний, 2021. – 144 с.):</w:t>
            </w:r>
          </w:p>
          <w:p w14:paraId="7C6B02A9" w14:textId="77777777" w:rsidR="00CE4D36" w:rsidRPr="00CA23CC" w:rsidRDefault="00CE4D36"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1. Создание презентации с </w:t>
            </w:r>
            <w:proofErr w:type="spellStart"/>
            <w:r w:rsidRPr="00CA23CC">
              <w:rPr>
                <w:rFonts w:ascii="OfficinaSansBookC" w:eastAsiaTheme="minorEastAsia" w:hAnsi="OfficinaSansBookC"/>
                <w:color w:val="000000" w:themeColor="text1"/>
                <w:sz w:val="26"/>
                <w:szCs w:val="26"/>
              </w:rPr>
              <w:t>гипермедиаструктурой</w:t>
            </w:r>
            <w:proofErr w:type="spellEnd"/>
            <w:r w:rsidRPr="00CA23CC">
              <w:rPr>
                <w:rFonts w:ascii="OfficinaSansBookC" w:eastAsiaTheme="minorEastAsia" w:hAnsi="OfficinaSansBookC"/>
                <w:color w:val="000000" w:themeColor="text1"/>
                <w:sz w:val="26"/>
                <w:szCs w:val="26"/>
              </w:rPr>
              <w:t xml:space="preserve"> профессиональной направленности (связь гиперссылками всех слайдов, формирование содержания, на всех слайдах гиперссылка на слово «содержание», добавление звукового сопровождения)</w:t>
            </w:r>
          </w:p>
          <w:p w14:paraId="56BDF9E1" w14:textId="1BE796BF" w:rsidR="00CE4D36" w:rsidRPr="00CA23CC" w:rsidRDefault="00CE4D36"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 xml:space="preserve">2. Создание интерактивной викторины (уникальное оформление слайдов, программируемые элементы управления для навигации, на каждый вопрос викторины предусмотрено по 4 варианта ответа) </w:t>
            </w:r>
          </w:p>
        </w:tc>
      </w:tr>
      <w:tr w:rsidR="00CE4D36" w:rsidRPr="00CA23CC" w14:paraId="0ECCED3E" w14:textId="77777777">
        <w:tc>
          <w:tcPr>
            <w:tcW w:w="697" w:type="dxa"/>
            <w:tcBorders>
              <w:top w:val="single" w:sz="8" w:space="0" w:color="auto"/>
              <w:left w:val="single" w:sz="8" w:space="0" w:color="auto"/>
              <w:bottom w:val="single" w:sz="8" w:space="0" w:color="auto"/>
              <w:right w:val="single" w:sz="8" w:space="0" w:color="auto"/>
            </w:tcBorders>
            <w:vAlign w:val="center"/>
          </w:tcPr>
          <w:p w14:paraId="0A34AF0D" w14:textId="77777777" w:rsidR="00CE4D36" w:rsidRPr="00CA23CC" w:rsidRDefault="00CE4D36"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7.</w:t>
            </w:r>
          </w:p>
        </w:tc>
        <w:tc>
          <w:tcPr>
            <w:tcW w:w="2937" w:type="dxa"/>
            <w:tcBorders>
              <w:top w:val="single" w:sz="8" w:space="0" w:color="auto"/>
              <w:left w:val="single" w:sz="8" w:space="0" w:color="auto"/>
              <w:bottom w:val="single" w:sz="8" w:space="0" w:color="auto"/>
              <w:right w:val="single" w:sz="8" w:space="0" w:color="auto"/>
            </w:tcBorders>
            <w:vAlign w:val="center"/>
          </w:tcPr>
          <w:p w14:paraId="222C2F63" w14:textId="77777777" w:rsidR="00CE4D36" w:rsidRPr="00CA23CC" w:rsidRDefault="00CE4D36"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Задания для самостоятельного выполнения</w:t>
            </w:r>
          </w:p>
        </w:tc>
        <w:tc>
          <w:tcPr>
            <w:tcW w:w="10931" w:type="dxa"/>
            <w:tcBorders>
              <w:top w:val="single" w:sz="8" w:space="0" w:color="auto"/>
              <w:left w:val="single" w:sz="8" w:space="0" w:color="auto"/>
              <w:bottom w:val="single" w:sz="8" w:space="0" w:color="auto"/>
              <w:right w:val="single" w:sz="8" w:space="0" w:color="auto"/>
            </w:tcBorders>
          </w:tcPr>
          <w:p w14:paraId="14229C25" w14:textId="77777777" w:rsidR="00CE4D36" w:rsidRPr="00CA23CC" w:rsidRDefault="00CE4D36"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Выполнение проекта «Создание интерактивной презентации для проведения дидактической игры по выразительному чтению детей дошкольного возраста (тема и материалы предоставляются на выбор)</w:t>
            </w:r>
          </w:p>
        </w:tc>
      </w:tr>
    </w:tbl>
    <w:p w14:paraId="5CAF0388" w14:textId="52CD4133" w:rsidR="00CE4D36" w:rsidRPr="00CA23CC" w:rsidRDefault="00CE4D36" w:rsidP="00CA23CC">
      <w:pPr>
        <w:spacing w:after="0" w:line="276" w:lineRule="auto"/>
        <w:rPr>
          <w:rFonts w:ascii="OfficinaSansBookC" w:hAnsi="OfficinaSansBookC"/>
          <w:color w:val="000000" w:themeColor="text1"/>
          <w:sz w:val="26"/>
          <w:szCs w:val="26"/>
        </w:rPr>
      </w:pPr>
    </w:p>
    <w:p w14:paraId="274B10BA" w14:textId="3C429D9E" w:rsidR="00CE4D36" w:rsidRPr="00CA23CC" w:rsidRDefault="00CE4D36" w:rsidP="00CA23CC">
      <w:pPr>
        <w:spacing w:after="0" w:line="276" w:lineRule="auto"/>
        <w:rPr>
          <w:rFonts w:ascii="OfficinaSansBookC" w:hAnsi="OfficinaSansBookC"/>
          <w:color w:val="000000" w:themeColor="text1"/>
          <w:sz w:val="26"/>
          <w:szCs w:val="26"/>
        </w:rPr>
      </w:pPr>
    </w:p>
    <w:p w14:paraId="20D375D5" w14:textId="06355103" w:rsidR="00C10072" w:rsidRPr="00CA23CC" w:rsidRDefault="006852FF" w:rsidP="00CA23CC">
      <w:pPr>
        <w:spacing w:after="0" w:line="276" w:lineRule="auto"/>
        <w:jc w:val="center"/>
        <w:rPr>
          <w:rFonts w:ascii="OfficinaSansBookC" w:hAnsi="OfficinaSansBookC"/>
          <w:b/>
          <w:color w:val="000000" w:themeColor="text1"/>
          <w:sz w:val="28"/>
          <w:szCs w:val="28"/>
        </w:rPr>
      </w:pPr>
      <w:bookmarkStart w:id="54" w:name="_Toc118659632"/>
      <w:bookmarkStart w:id="55" w:name="_Toc118742500"/>
      <w:bookmarkStart w:id="56" w:name="_Toc120521915"/>
      <w:r w:rsidRPr="00CA23CC">
        <w:rPr>
          <w:rFonts w:ascii="OfficinaSansBookC" w:hAnsi="OfficinaSansBookC"/>
          <w:b/>
          <w:color w:val="000000" w:themeColor="text1"/>
          <w:sz w:val="28"/>
          <w:szCs w:val="28"/>
        </w:rPr>
        <w:t xml:space="preserve">Опорный конспект </w:t>
      </w:r>
      <w:r w:rsidR="0CAF8502" w:rsidRPr="00CA23CC">
        <w:rPr>
          <w:rFonts w:ascii="OfficinaSansBookC" w:hAnsi="OfficinaSansBookC"/>
          <w:b/>
          <w:color w:val="000000" w:themeColor="text1"/>
          <w:sz w:val="28"/>
          <w:szCs w:val="28"/>
        </w:rPr>
        <w:t>Тема 2.7. Гипертекстовое представление информации</w:t>
      </w:r>
      <w:bookmarkEnd w:id="54"/>
      <w:bookmarkEnd w:id="55"/>
      <w:bookmarkEnd w:id="56"/>
    </w:p>
    <w:tbl>
      <w:tblPr>
        <w:tblStyle w:val="af"/>
        <w:tblW w:w="0" w:type="auto"/>
        <w:tblLayout w:type="fixed"/>
        <w:tblLook w:val="04A0" w:firstRow="1" w:lastRow="0" w:firstColumn="1" w:lastColumn="0" w:noHBand="0" w:noVBand="1"/>
      </w:tblPr>
      <w:tblGrid>
        <w:gridCol w:w="697"/>
        <w:gridCol w:w="2937"/>
        <w:gridCol w:w="10931"/>
      </w:tblGrid>
      <w:tr w:rsidR="00CA23CC" w:rsidRPr="00CA23CC" w14:paraId="22595BF3" w14:textId="77777777">
        <w:tc>
          <w:tcPr>
            <w:tcW w:w="697" w:type="dxa"/>
            <w:tcBorders>
              <w:top w:val="single" w:sz="8" w:space="0" w:color="auto"/>
              <w:left w:val="single" w:sz="8" w:space="0" w:color="auto"/>
              <w:bottom w:val="single" w:sz="8" w:space="0" w:color="auto"/>
              <w:right w:val="single" w:sz="8" w:space="0" w:color="auto"/>
            </w:tcBorders>
            <w:vAlign w:val="center"/>
          </w:tcPr>
          <w:p w14:paraId="60C6D245" w14:textId="08901405" w:rsidR="006852FF" w:rsidRPr="00CA23CC" w:rsidRDefault="006852FF"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p>
        </w:tc>
        <w:tc>
          <w:tcPr>
            <w:tcW w:w="2937" w:type="dxa"/>
            <w:tcBorders>
              <w:top w:val="single" w:sz="8" w:space="0" w:color="auto"/>
              <w:left w:val="single" w:sz="8" w:space="0" w:color="auto"/>
              <w:bottom w:val="single" w:sz="8" w:space="0" w:color="auto"/>
              <w:right w:val="single" w:sz="8" w:space="0" w:color="auto"/>
            </w:tcBorders>
            <w:vAlign w:val="center"/>
          </w:tcPr>
          <w:p w14:paraId="467D8ED6" w14:textId="1A5CB965"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Тема занятия</w:t>
            </w:r>
          </w:p>
        </w:tc>
        <w:tc>
          <w:tcPr>
            <w:tcW w:w="10931" w:type="dxa"/>
            <w:tcBorders>
              <w:top w:val="single" w:sz="8" w:space="0" w:color="auto"/>
              <w:left w:val="single" w:sz="8" w:space="0" w:color="auto"/>
              <w:bottom w:val="single" w:sz="8" w:space="0" w:color="auto"/>
              <w:right w:val="single" w:sz="8" w:space="0" w:color="auto"/>
            </w:tcBorders>
          </w:tcPr>
          <w:p w14:paraId="59DD858D" w14:textId="7241064B" w:rsidR="006852FF" w:rsidRPr="00CA23CC" w:rsidRDefault="006852F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Гипертекстовое представление информации</w:t>
            </w:r>
          </w:p>
        </w:tc>
      </w:tr>
      <w:tr w:rsidR="00CA23CC" w:rsidRPr="00CA23CC" w14:paraId="200831FD" w14:textId="77777777">
        <w:tc>
          <w:tcPr>
            <w:tcW w:w="697" w:type="dxa"/>
            <w:tcBorders>
              <w:top w:val="single" w:sz="8" w:space="0" w:color="auto"/>
              <w:left w:val="single" w:sz="8" w:space="0" w:color="auto"/>
              <w:bottom w:val="single" w:sz="8" w:space="0" w:color="auto"/>
              <w:right w:val="single" w:sz="8" w:space="0" w:color="auto"/>
            </w:tcBorders>
            <w:vAlign w:val="center"/>
          </w:tcPr>
          <w:p w14:paraId="59293811" w14:textId="439B6AB3" w:rsidR="006852FF" w:rsidRPr="00CA23CC" w:rsidRDefault="006852FF"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p>
        </w:tc>
        <w:tc>
          <w:tcPr>
            <w:tcW w:w="2937" w:type="dxa"/>
            <w:tcBorders>
              <w:top w:val="single" w:sz="8" w:space="0" w:color="auto"/>
              <w:left w:val="single" w:sz="8" w:space="0" w:color="auto"/>
              <w:bottom w:val="single" w:sz="8" w:space="0" w:color="auto"/>
              <w:right w:val="single" w:sz="8" w:space="0" w:color="auto"/>
            </w:tcBorders>
            <w:vAlign w:val="center"/>
          </w:tcPr>
          <w:p w14:paraId="1D58C642" w14:textId="3C592DD1"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Содержание темы</w:t>
            </w:r>
          </w:p>
        </w:tc>
        <w:tc>
          <w:tcPr>
            <w:tcW w:w="10931" w:type="dxa"/>
            <w:tcBorders>
              <w:top w:val="single" w:sz="8" w:space="0" w:color="auto"/>
              <w:left w:val="single" w:sz="8" w:space="0" w:color="auto"/>
              <w:bottom w:val="single" w:sz="8" w:space="0" w:color="auto"/>
              <w:right w:val="single" w:sz="8" w:space="0" w:color="auto"/>
            </w:tcBorders>
          </w:tcPr>
          <w:p w14:paraId="71BAA2E5" w14:textId="616A1BB4" w:rsidR="006852FF" w:rsidRPr="00CA23CC" w:rsidRDefault="006852F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Язык разметки гипертекста HTML. Оформление гипертекстовой стр</w:t>
            </w:r>
            <w:r w:rsidR="00194DAE" w:rsidRPr="00CA23CC">
              <w:rPr>
                <w:rFonts w:ascii="OfficinaSansBookC" w:eastAsiaTheme="minorEastAsia" w:hAnsi="OfficinaSansBookC"/>
                <w:color w:val="000000" w:themeColor="text1"/>
                <w:sz w:val="26"/>
                <w:szCs w:val="26"/>
              </w:rPr>
              <w:t>аницы. Веб-сайты и веб-страницы</w:t>
            </w:r>
          </w:p>
        </w:tc>
      </w:tr>
      <w:tr w:rsidR="00CA23CC" w:rsidRPr="00CA23CC" w14:paraId="72317791" w14:textId="77777777">
        <w:tc>
          <w:tcPr>
            <w:tcW w:w="697" w:type="dxa"/>
            <w:tcBorders>
              <w:top w:val="single" w:sz="8" w:space="0" w:color="auto"/>
              <w:left w:val="single" w:sz="8" w:space="0" w:color="auto"/>
              <w:bottom w:val="single" w:sz="8" w:space="0" w:color="auto"/>
              <w:right w:val="single" w:sz="8" w:space="0" w:color="auto"/>
            </w:tcBorders>
            <w:vAlign w:val="center"/>
          </w:tcPr>
          <w:p w14:paraId="7572880E" w14:textId="553C74B5" w:rsidR="006852FF" w:rsidRPr="00CA23CC" w:rsidRDefault="006852FF"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w:t>
            </w:r>
          </w:p>
        </w:tc>
        <w:tc>
          <w:tcPr>
            <w:tcW w:w="2937" w:type="dxa"/>
            <w:tcBorders>
              <w:top w:val="single" w:sz="8" w:space="0" w:color="auto"/>
              <w:left w:val="single" w:sz="8" w:space="0" w:color="auto"/>
              <w:bottom w:val="single" w:sz="8" w:space="0" w:color="auto"/>
              <w:right w:val="single" w:sz="8" w:space="0" w:color="auto"/>
            </w:tcBorders>
            <w:vAlign w:val="center"/>
          </w:tcPr>
          <w:p w14:paraId="45DA766C" w14:textId="0B56331A"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Вид занятия</w:t>
            </w:r>
          </w:p>
        </w:tc>
        <w:tc>
          <w:tcPr>
            <w:tcW w:w="10931" w:type="dxa"/>
            <w:tcBorders>
              <w:top w:val="single" w:sz="8" w:space="0" w:color="auto"/>
              <w:left w:val="single" w:sz="8" w:space="0" w:color="auto"/>
              <w:bottom w:val="single" w:sz="8" w:space="0" w:color="auto"/>
              <w:right w:val="single" w:sz="8" w:space="0" w:color="auto"/>
            </w:tcBorders>
          </w:tcPr>
          <w:p w14:paraId="68FDF874" w14:textId="04F31CC7"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практическое</w:t>
            </w:r>
          </w:p>
        </w:tc>
      </w:tr>
      <w:tr w:rsidR="00CA23CC" w:rsidRPr="00CA23CC" w14:paraId="659DE707" w14:textId="77777777">
        <w:tc>
          <w:tcPr>
            <w:tcW w:w="697" w:type="dxa"/>
            <w:tcBorders>
              <w:top w:val="single" w:sz="8" w:space="0" w:color="auto"/>
              <w:left w:val="single" w:sz="8" w:space="0" w:color="auto"/>
              <w:bottom w:val="single" w:sz="8" w:space="0" w:color="auto"/>
              <w:right w:val="single" w:sz="8" w:space="0" w:color="auto"/>
            </w:tcBorders>
            <w:vAlign w:val="center"/>
          </w:tcPr>
          <w:p w14:paraId="6EC4F86C" w14:textId="7DA3B7D6" w:rsidR="006852FF" w:rsidRPr="00CA23CC" w:rsidRDefault="006852FF"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w:t>
            </w:r>
          </w:p>
        </w:tc>
        <w:tc>
          <w:tcPr>
            <w:tcW w:w="2937" w:type="dxa"/>
            <w:tcBorders>
              <w:top w:val="single" w:sz="8" w:space="0" w:color="auto"/>
              <w:left w:val="single" w:sz="8" w:space="0" w:color="auto"/>
              <w:bottom w:val="single" w:sz="8" w:space="0" w:color="auto"/>
              <w:right w:val="single" w:sz="8" w:space="0" w:color="auto"/>
            </w:tcBorders>
            <w:vAlign w:val="center"/>
          </w:tcPr>
          <w:p w14:paraId="157B4617" w14:textId="0CD079C4"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Планируемые образовательные результаты </w:t>
            </w:r>
          </w:p>
        </w:tc>
        <w:tc>
          <w:tcPr>
            <w:tcW w:w="10931" w:type="dxa"/>
            <w:tcBorders>
              <w:top w:val="single" w:sz="8" w:space="0" w:color="auto"/>
              <w:left w:val="single" w:sz="8" w:space="0" w:color="auto"/>
              <w:bottom w:val="single" w:sz="8" w:space="0" w:color="auto"/>
              <w:right w:val="single" w:sz="8" w:space="0" w:color="auto"/>
            </w:tcBorders>
          </w:tcPr>
          <w:p w14:paraId="353CA7C3" w14:textId="16995F34" w:rsidR="006852FF" w:rsidRPr="00CA23CC" w:rsidRDefault="006852FF"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умение создавать … демонстрационные материалы с использованием возможностей современных программных средств и облачных сервисов</w:t>
            </w:r>
          </w:p>
          <w:p w14:paraId="72FCC1A6" w14:textId="34DC12C5" w:rsidR="006852FF" w:rsidRPr="00CA23CC" w:rsidRDefault="006852FF"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ОК 02</w:t>
            </w:r>
          </w:p>
        </w:tc>
      </w:tr>
      <w:tr w:rsidR="00CA23CC" w:rsidRPr="00CA23CC" w14:paraId="527E6193" w14:textId="77777777">
        <w:tc>
          <w:tcPr>
            <w:tcW w:w="697" w:type="dxa"/>
            <w:tcBorders>
              <w:top w:val="single" w:sz="8" w:space="0" w:color="auto"/>
              <w:left w:val="single" w:sz="8" w:space="0" w:color="auto"/>
              <w:bottom w:val="single" w:sz="8" w:space="0" w:color="auto"/>
              <w:right w:val="single" w:sz="8" w:space="0" w:color="auto"/>
            </w:tcBorders>
            <w:vAlign w:val="center"/>
          </w:tcPr>
          <w:p w14:paraId="75B4DCC5" w14:textId="79C8DCBD" w:rsidR="006852FF" w:rsidRPr="00CA23CC" w:rsidRDefault="006852FF"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w:t>
            </w:r>
          </w:p>
        </w:tc>
        <w:tc>
          <w:tcPr>
            <w:tcW w:w="2937" w:type="dxa"/>
            <w:tcBorders>
              <w:top w:val="single" w:sz="8" w:space="0" w:color="auto"/>
              <w:left w:val="single" w:sz="8" w:space="0" w:color="auto"/>
              <w:bottom w:val="single" w:sz="8" w:space="0" w:color="auto"/>
              <w:right w:val="single" w:sz="8" w:space="0" w:color="auto"/>
            </w:tcBorders>
            <w:vAlign w:val="center"/>
          </w:tcPr>
          <w:p w14:paraId="36865A9E" w14:textId="29C94250"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931" w:type="dxa"/>
            <w:tcBorders>
              <w:top w:val="single" w:sz="8" w:space="0" w:color="auto"/>
              <w:left w:val="single" w:sz="8" w:space="0" w:color="auto"/>
              <w:bottom w:val="single" w:sz="8" w:space="0" w:color="auto"/>
              <w:right w:val="single" w:sz="8" w:space="0" w:color="auto"/>
            </w:tcBorders>
          </w:tcPr>
          <w:p w14:paraId="5B4F2C59" w14:textId="77777777"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Фронтальная, </w:t>
            </w:r>
          </w:p>
          <w:p w14:paraId="07654114" w14:textId="2901B016"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индивидуальная</w:t>
            </w:r>
          </w:p>
        </w:tc>
      </w:tr>
      <w:tr w:rsidR="00CA23CC" w:rsidRPr="00CA23CC" w14:paraId="2BB1E3F7" w14:textId="77777777">
        <w:tc>
          <w:tcPr>
            <w:tcW w:w="697" w:type="dxa"/>
            <w:tcBorders>
              <w:top w:val="single" w:sz="8" w:space="0" w:color="auto"/>
              <w:left w:val="single" w:sz="8" w:space="0" w:color="auto"/>
              <w:bottom w:val="single" w:sz="8" w:space="0" w:color="auto"/>
              <w:right w:val="single" w:sz="8" w:space="0" w:color="auto"/>
            </w:tcBorders>
            <w:vAlign w:val="center"/>
          </w:tcPr>
          <w:p w14:paraId="55721EEA" w14:textId="40CCF83C" w:rsidR="006852FF" w:rsidRPr="00CA23CC" w:rsidRDefault="006852FF"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w:t>
            </w:r>
          </w:p>
        </w:tc>
        <w:tc>
          <w:tcPr>
            <w:tcW w:w="2937" w:type="dxa"/>
            <w:tcBorders>
              <w:top w:val="single" w:sz="8" w:space="0" w:color="auto"/>
              <w:left w:val="single" w:sz="8" w:space="0" w:color="auto"/>
              <w:bottom w:val="single" w:sz="8" w:space="0" w:color="auto"/>
              <w:right w:val="single" w:sz="8" w:space="0" w:color="auto"/>
            </w:tcBorders>
            <w:vAlign w:val="center"/>
          </w:tcPr>
          <w:p w14:paraId="1618E109" w14:textId="48F6579E" w:rsidR="006852FF" w:rsidRPr="00CA23CC" w:rsidRDefault="00084F7B"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Типы оценочных мероприятий</w:t>
            </w:r>
          </w:p>
        </w:tc>
        <w:tc>
          <w:tcPr>
            <w:tcW w:w="10931" w:type="dxa"/>
            <w:tcBorders>
              <w:top w:val="single" w:sz="8" w:space="0" w:color="auto"/>
              <w:left w:val="single" w:sz="8" w:space="0" w:color="auto"/>
              <w:bottom w:val="single" w:sz="8" w:space="0" w:color="auto"/>
              <w:right w:val="single" w:sz="8" w:space="0" w:color="auto"/>
            </w:tcBorders>
          </w:tcPr>
          <w:p w14:paraId="537DCA92" w14:textId="00D254D3" w:rsidR="006852FF" w:rsidRPr="00CA23CC" w:rsidRDefault="00194DA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Устные о</w:t>
            </w:r>
            <w:r w:rsidR="006852FF" w:rsidRPr="00CA23CC">
              <w:rPr>
                <w:rFonts w:ascii="OfficinaSansBookC" w:eastAsiaTheme="minorEastAsia" w:hAnsi="OfficinaSansBookC"/>
                <w:color w:val="000000" w:themeColor="text1"/>
                <w:sz w:val="26"/>
                <w:szCs w:val="26"/>
              </w:rPr>
              <w:t>твет</w:t>
            </w:r>
            <w:r w:rsidRPr="00CA23CC">
              <w:rPr>
                <w:rFonts w:ascii="OfficinaSansBookC" w:eastAsiaTheme="minorEastAsia" w:hAnsi="OfficinaSansBookC"/>
                <w:color w:val="000000" w:themeColor="text1"/>
                <w:sz w:val="26"/>
                <w:szCs w:val="26"/>
              </w:rPr>
              <w:t>ы</w:t>
            </w:r>
            <w:r w:rsidR="006852FF" w:rsidRPr="00CA23CC">
              <w:rPr>
                <w:rFonts w:ascii="OfficinaSansBookC" w:eastAsiaTheme="minorEastAsia" w:hAnsi="OfficinaSansBookC"/>
                <w:color w:val="000000" w:themeColor="text1"/>
                <w:sz w:val="26"/>
                <w:szCs w:val="26"/>
              </w:rPr>
              <w:t xml:space="preserve"> на вопросы:</w:t>
            </w:r>
          </w:p>
          <w:p w14:paraId="1BD114A3" w14:textId="77777777" w:rsidR="006852FF" w:rsidRPr="00CA23CC" w:rsidRDefault="006852F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 Что такое гипертекст?</w:t>
            </w:r>
          </w:p>
          <w:p w14:paraId="3F1183A3" w14:textId="77777777" w:rsidR="006852FF" w:rsidRPr="00CA23CC" w:rsidRDefault="006852F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2. Что такое веб-серверы? </w:t>
            </w:r>
          </w:p>
          <w:p w14:paraId="1DF3D690" w14:textId="77777777" w:rsidR="006852FF" w:rsidRPr="00CA23CC" w:rsidRDefault="006852F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 Что такое веб-сайт?</w:t>
            </w:r>
          </w:p>
          <w:p w14:paraId="2E7B1DB1" w14:textId="77777777" w:rsidR="006852FF" w:rsidRPr="00CA23CC" w:rsidRDefault="006852F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 Какой язык используется для описания веб-страниц?</w:t>
            </w:r>
          </w:p>
          <w:p w14:paraId="442EDECD" w14:textId="77777777" w:rsidR="006852FF" w:rsidRPr="00CA23CC" w:rsidRDefault="006852F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 Какой язык чаще всего применяется для создания интерактивных веб-страниц?</w:t>
            </w:r>
          </w:p>
          <w:p w14:paraId="55262D99" w14:textId="77777777" w:rsidR="006852FF" w:rsidRPr="00CA23CC" w:rsidRDefault="006852F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6. Назовите свойства и назначения </w:t>
            </w:r>
            <w:r w:rsidRPr="00CA23CC">
              <w:rPr>
                <w:rFonts w:ascii="OfficinaSansBookC" w:eastAsiaTheme="minorEastAsia" w:hAnsi="OfficinaSansBookC"/>
                <w:color w:val="000000" w:themeColor="text1"/>
                <w:sz w:val="26"/>
                <w:szCs w:val="26"/>
                <w:lang w:val="en-US"/>
              </w:rPr>
              <w:t>HTML</w:t>
            </w:r>
            <w:r w:rsidRPr="00CA23CC">
              <w:rPr>
                <w:rFonts w:ascii="OfficinaSansBookC" w:eastAsiaTheme="minorEastAsia" w:hAnsi="OfficinaSansBookC"/>
                <w:color w:val="000000" w:themeColor="text1"/>
                <w:sz w:val="26"/>
                <w:szCs w:val="26"/>
              </w:rPr>
              <w:t>?</w:t>
            </w:r>
          </w:p>
          <w:p w14:paraId="34B0193B" w14:textId="77777777" w:rsidR="006852FF" w:rsidRPr="00CA23CC" w:rsidRDefault="006852F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7. Какие программы используются для создания гипертекстовых документов и для просмотра веб-страниц?</w:t>
            </w:r>
          </w:p>
          <w:p w14:paraId="2E3A082B" w14:textId="77777777" w:rsidR="006852FF" w:rsidRPr="00CA23CC" w:rsidRDefault="006852F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Практические задания (на основе материалов Информатика, 11 класс. К.Ю. Поляков, Е.А. Еремин):</w:t>
            </w:r>
          </w:p>
          <w:p w14:paraId="03582A3F" w14:textId="77777777" w:rsidR="006852FF" w:rsidRPr="00CA23CC" w:rsidRDefault="006852F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1. Создание текстовой веб-страницы (создание структуры сайта и наполнение сайта)</w:t>
            </w:r>
          </w:p>
          <w:p w14:paraId="68597772" w14:textId="77777777" w:rsidR="006852FF" w:rsidRPr="00CA23CC" w:rsidRDefault="006852F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Оформление веб-страницы с помощью маркированных и нумерованных списков</w:t>
            </w:r>
          </w:p>
          <w:p w14:paraId="4B4831F8" w14:textId="6C3E8F4C" w:rsidR="006852FF" w:rsidRPr="00CA23CC" w:rsidRDefault="006852F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 Создание веб-страницы с гиперссылками</w:t>
            </w:r>
          </w:p>
        </w:tc>
      </w:tr>
      <w:tr w:rsidR="006852FF" w:rsidRPr="00CA23CC" w14:paraId="7EDF8C04" w14:textId="77777777">
        <w:tc>
          <w:tcPr>
            <w:tcW w:w="697" w:type="dxa"/>
            <w:tcBorders>
              <w:top w:val="single" w:sz="8" w:space="0" w:color="auto"/>
              <w:left w:val="single" w:sz="8" w:space="0" w:color="auto"/>
              <w:bottom w:val="single" w:sz="8" w:space="0" w:color="auto"/>
              <w:right w:val="single" w:sz="8" w:space="0" w:color="auto"/>
            </w:tcBorders>
            <w:vAlign w:val="center"/>
          </w:tcPr>
          <w:p w14:paraId="628351A5" w14:textId="370C50AB" w:rsidR="006852FF" w:rsidRPr="00CA23CC" w:rsidRDefault="006852FF"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7.</w:t>
            </w:r>
          </w:p>
        </w:tc>
        <w:tc>
          <w:tcPr>
            <w:tcW w:w="2937" w:type="dxa"/>
            <w:tcBorders>
              <w:top w:val="single" w:sz="8" w:space="0" w:color="auto"/>
              <w:left w:val="single" w:sz="8" w:space="0" w:color="auto"/>
              <w:bottom w:val="single" w:sz="8" w:space="0" w:color="auto"/>
              <w:right w:val="single" w:sz="8" w:space="0" w:color="auto"/>
            </w:tcBorders>
            <w:vAlign w:val="center"/>
          </w:tcPr>
          <w:p w14:paraId="62E01BC1" w14:textId="6E7F85E9"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Задания для самостоятельного выполнения</w:t>
            </w:r>
          </w:p>
        </w:tc>
        <w:tc>
          <w:tcPr>
            <w:tcW w:w="10931" w:type="dxa"/>
            <w:tcBorders>
              <w:top w:val="single" w:sz="8" w:space="0" w:color="auto"/>
              <w:left w:val="single" w:sz="8" w:space="0" w:color="auto"/>
              <w:bottom w:val="single" w:sz="8" w:space="0" w:color="auto"/>
              <w:right w:val="single" w:sz="8" w:space="0" w:color="auto"/>
            </w:tcBorders>
          </w:tcPr>
          <w:p w14:paraId="4A959BC5" w14:textId="2D413B06"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Заполнить таблицу «Сравнение вариантов хостинга» (3-4 бесплатных хостинга сайтов по следующим критериям: место, выделяемое под сайт; ограничение трафика, операционная система; наличие систем управления содержанием (CMS); возможность использования PHP; возможность использования СУБД MySQL; доступ по FTP; количество почтовых ящиков; наличие рекламы). Для сравнения использовать информацию </w:t>
            </w:r>
            <w:hyperlink r:id="rId16">
              <w:r w:rsidRPr="00CA23CC">
                <w:rPr>
                  <w:rStyle w:val="a4"/>
                  <w:rFonts w:ascii="OfficinaSansBookC" w:eastAsiaTheme="minorEastAsia" w:hAnsi="OfficinaSansBookC"/>
                  <w:color w:val="000000" w:themeColor="text1"/>
                  <w:sz w:val="26"/>
                  <w:szCs w:val="26"/>
                </w:rPr>
                <w:t>https://ru.hostings.info/</w:t>
              </w:r>
            </w:hyperlink>
          </w:p>
          <w:p w14:paraId="6D524880" w14:textId="77777777"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Выполнить задания на платформе (на выбор)</w:t>
            </w:r>
          </w:p>
          <w:p w14:paraId="08B446D2" w14:textId="77777777"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proofErr w:type="spellStart"/>
            <w:r w:rsidRPr="00CA23CC">
              <w:rPr>
                <w:rFonts w:ascii="OfficinaSansBookC" w:eastAsiaTheme="minorEastAsia" w:hAnsi="OfficinaSansBookC"/>
                <w:color w:val="000000" w:themeColor="text1"/>
                <w:sz w:val="26"/>
                <w:szCs w:val="26"/>
              </w:rPr>
              <w:t>ЯКласс</w:t>
            </w:r>
            <w:proofErr w:type="spellEnd"/>
            <w:r w:rsidRPr="00CA23CC">
              <w:rPr>
                <w:rFonts w:ascii="OfficinaSansBookC" w:eastAsiaTheme="minorEastAsia" w:hAnsi="OfficinaSansBookC"/>
                <w:color w:val="000000" w:themeColor="text1"/>
                <w:sz w:val="26"/>
                <w:szCs w:val="26"/>
              </w:rPr>
              <w:t xml:space="preserve"> (11 класс, 3.1-3.5)</w:t>
            </w:r>
          </w:p>
          <w:p w14:paraId="070DA48F" w14:textId="77777777"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РЭШ (9 класс, урок 15, 11 класс, Урок 12)</w:t>
            </w:r>
          </w:p>
          <w:p w14:paraId="316EB341" w14:textId="3A8226ED" w:rsidR="006852FF" w:rsidRPr="00CA23CC" w:rsidRDefault="006852F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МЭО (9 класс, занятие 9.6)</w:t>
            </w:r>
          </w:p>
        </w:tc>
      </w:tr>
    </w:tbl>
    <w:p w14:paraId="39B266E9" w14:textId="3EAE45E4" w:rsidR="006852FF" w:rsidRPr="00CA23CC" w:rsidRDefault="006852FF" w:rsidP="00CA23CC">
      <w:pPr>
        <w:spacing w:after="0" w:line="276" w:lineRule="auto"/>
        <w:rPr>
          <w:rFonts w:ascii="OfficinaSansBookC" w:hAnsi="OfficinaSansBookC"/>
          <w:color w:val="000000" w:themeColor="text1"/>
          <w:sz w:val="26"/>
          <w:szCs w:val="26"/>
        </w:rPr>
      </w:pPr>
    </w:p>
    <w:p w14:paraId="3EBC003D" w14:textId="77777777" w:rsidR="00194DAE" w:rsidRPr="00CA23CC" w:rsidRDefault="00194DAE" w:rsidP="00CA23CC">
      <w:pPr>
        <w:spacing w:after="0" w:line="276" w:lineRule="auto"/>
        <w:rPr>
          <w:rFonts w:ascii="OfficinaSansBookC" w:hAnsi="OfficinaSansBookC"/>
          <w:color w:val="000000" w:themeColor="text1"/>
          <w:sz w:val="26"/>
          <w:szCs w:val="26"/>
        </w:rPr>
      </w:pPr>
    </w:p>
    <w:p w14:paraId="2D650291" w14:textId="6B2B44C9" w:rsidR="00C10072" w:rsidRPr="00CA23CC" w:rsidRDefault="00CA23CC" w:rsidP="00CA23CC">
      <w:pPr>
        <w:pStyle w:val="2"/>
        <w:spacing w:before="0" w:line="276" w:lineRule="auto"/>
        <w:jc w:val="center"/>
        <w:rPr>
          <w:rStyle w:val="normaltextrun"/>
          <w:b/>
        </w:rPr>
      </w:pPr>
      <w:bookmarkStart w:id="57" w:name="_Toc118659633"/>
      <w:bookmarkStart w:id="58" w:name="_Toc118742501"/>
      <w:bookmarkStart w:id="59" w:name="_Toc125320820"/>
      <w:r>
        <w:rPr>
          <w:rStyle w:val="normaltextrun"/>
          <w:b/>
        </w:rPr>
        <w:t>О</w:t>
      </w:r>
      <w:r w:rsidRPr="00CA23CC">
        <w:rPr>
          <w:rStyle w:val="normaltextrun"/>
          <w:b/>
        </w:rPr>
        <w:t>порные конспекты к</w:t>
      </w:r>
      <w:r w:rsidRPr="00CA23CC">
        <w:rPr>
          <w:rStyle w:val="normaltextrun"/>
        </w:rPr>
        <w:t xml:space="preserve"> </w:t>
      </w:r>
      <w:r>
        <w:rPr>
          <w:rStyle w:val="normaltextrun"/>
        </w:rPr>
        <w:t>Р</w:t>
      </w:r>
      <w:r w:rsidRPr="00CA23CC">
        <w:rPr>
          <w:rStyle w:val="normaltextrun"/>
          <w:b/>
        </w:rPr>
        <w:t xml:space="preserve">азделу 3. </w:t>
      </w:r>
      <w:r>
        <w:rPr>
          <w:rStyle w:val="normaltextrun"/>
          <w:b/>
        </w:rPr>
        <w:t>И</w:t>
      </w:r>
      <w:r w:rsidRPr="00CA23CC">
        <w:rPr>
          <w:rStyle w:val="normaltextrun"/>
          <w:b/>
        </w:rPr>
        <w:t>нформационное моделирование</w:t>
      </w:r>
      <w:bookmarkEnd w:id="57"/>
      <w:bookmarkEnd w:id="58"/>
      <w:bookmarkEnd w:id="59"/>
    </w:p>
    <w:p w14:paraId="15F1DF27" w14:textId="7240E7E4" w:rsidR="00C10072" w:rsidRPr="00CA23CC" w:rsidRDefault="0CAF8502" w:rsidP="00CA23CC">
      <w:pPr>
        <w:spacing w:after="0" w:line="276" w:lineRule="auto"/>
        <w:jc w:val="center"/>
        <w:rPr>
          <w:rFonts w:ascii="OfficinaSansBookC" w:hAnsi="OfficinaSansBookC"/>
          <w:b/>
          <w:color w:val="000000" w:themeColor="text1"/>
          <w:sz w:val="28"/>
          <w:szCs w:val="28"/>
        </w:rPr>
      </w:pPr>
      <w:bookmarkStart w:id="60" w:name="_Toc118659634"/>
      <w:bookmarkStart w:id="61" w:name="_Toc118742502"/>
      <w:bookmarkStart w:id="62" w:name="_Toc120521917"/>
      <w:r w:rsidRPr="00CA23CC">
        <w:rPr>
          <w:rFonts w:ascii="OfficinaSansBookC" w:hAnsi="OfficinaSansBookC"/>
          <w:b/>
          <w:color w:val="000000" w:themeColor="text1"/>
          <w:sz w:val="28"/>
          <w:szCs w:val="28"/>
        </w:rPr>
        <w:t>Тема 3.1. Модели и моделирование. Этапы моделирования</w:t>
      </w:r>
      <w:bookmarkEnd w:id="60"/>
      <w:bookmarkEnd w:id="61"/>
      <w:bookmarkEnd w:id="62"/>
    </w:p>
    <w:tbl>
      <w:tblPr>
        <w:tblStyle w:val="af"/>
        <w:tblW w:w="0" w:type="auto"/>
        <w:tblLayout w:type="fixed"/>
        <w:tblLook w:val="04A0" w:firstRow="1" w:lastRow="0" w:firstColumn="1" w:lastColumn="0" w:noHBand="0" w:noVBand="1"/>
      </w:tblPr>
      <w:tblGrid>
        <w:gridCol w:w="697"/>
        <w:gridCol w:w="2937"/>
        <w:gridCol w:w="10931"/>
      </w:tblGrid>
      <w:tr w:rsidR="00CA23CC" w:rsidRPr="00CA23CC" w14:paraId="1C4ED741" w14:textId="77777777">
        <w:tc>
          <w:tcPr>
            <w:tcW w:w="697" w:type="dxa"/>
            <w:tcBorders>
              <w:top w:val="single" w:sz="8" w:space="0" w:color="auto"/>
              <w:left w:val="single" w:sz="8" w:space="0" w:color="auto"/>
              <w:bottom w:val="single" w:sz="8" w:space="0" w:color="auto"/>
              <w:right w:val="single" w:sz="8" w:space="0" w:color="auto"/>
            </w:tcBorders>
            <w:vAlign w:val="center"/>
          </w:tcPr>
          <w:p w14:paraId="20933849"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p>
        </w:tc>
        <w:tc>
          <w:tcPr>
            <w:tcW w:w="2937" w:type="dxa"/>
            <w:tcBorders>
              <w:top w:val="single" w:sz="8" w:space="0" w:color="auto"/>
              <w:left w:val="single" w:sz="8" w:space="0" w:color="auto"/>
              <w:bottom w:val="single" w:sz="8" w:space="0" w:color="auto"/>
              <w:right w:val="single" w:sz="8" w:space="0" w:color="auto"/>
            </w:tcBorders>
            <w:vAlign w:val="center"/>
          </w:tcPr>
          <w:p w14:paraId="4AE30C54"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Тема занятия</w:t>
            </w:r>
          </w:p>
        </w:tc>
        <w:tc>
          <w:tcPr>
            <w:tcW w:w="10931" w:type="dxa"/>
            <w:tcBorders>
              <w:top w:val="single" w:sz="8" w:space="0" w:color="auto"/>
              <w:left w:val="single" w:sz="8" w:space="0" w:color="auto"/>
              <w:bottom w:val="single" w:sz="8" w:space="0" w:color="auto"/>
              <w:right w:val="single" w:sz="8" w:space="0" w:color="auto"/>
            </w:tcBorders>
          </w:tcPr>
          <w:p w14:paraId="035CDB1F" w14:textId="77777777" w:rsidR="00BF5803" w:rsidRPr="00CA23CC" w:rsidRDefault="00BF5803" w:rsidP="00CA23CC">
            <w:pPr>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Модели и моделирование. Этапы моделирования</w:t>
            </w:r>
          </w:p>
        </w:tc>
      </w:tr>
      <w:tr w:rsidR="00CA23CC" w:rsidRPr="00CA23CC" w14:paraId="57E375D2" w14:textId="77777777">
        <w:tc>
          <w:tcPr>
            <w:tcW w:w="697" w:type="dxa"/>
            <w:tcBorders>
              <w:top w:val="single" w:sz="8" w:space="0" w:color="auto"/>
              <w:left w:val="single" w:sz="8" w:space="0" w:color="auto"/>
              <w:bottom w:val="single" w:sz="8" w:space="0" w:color="auto"/>
              <w:right w:val="single" w:sz="8" w:space="0" w:color="auto"/>
            </w:tcBorders>
            <w:vAlign w:val="center"/>
          </w:tcPr>
          <w:p w14:paraId="17A4ABC9"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p>
        </w:tc>
        <w:tc>
          <w:tcPr>
            <w:tcW w:w="2937" w:type="dxa"/>
            <w:tcBorders>
              <w:top w:val="single" w:sz="8" w:space="0" w:color="auto"/>
              <w:left w:val="single" w:sz="8" w:space="0" w:color="auto"/>
              <w:bottom w:val="single" w:sz="8" w:space="0" w:color="auto"/>
              <w:right w:val="single" w:sz="8" w:space="0" w:color="auto"/>
            </w:tcBorders>
            <w:vAlign w:val="center"/>
          </w:tcPr>
          <w:p w14:paraId="235F0953"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Содержание темы</w:t>
            </w:r>
          </w:p>
        </w:tc>
        <w:tc>
          <w:tcPr>
            <w:tcW w:w="10931" w:type="dxa"/>
            <w:tcBorders>
              <w:top w:val="single" w:sz="8" w:space="0" w:color="auto"/>
              <w:left w:val="single" w:sz="8" w:space="0" w:color="auto"/>
              <w:bottom w:val="single" w:sz="8" w:space="0" w:color="auto"/>
              <w:right w:val="single" w:sz="8" w:space="0" w:color="auto"/>
            </w:tcBorders>
          </w:tcPr>
          <w:p w14:paraId="0FF57DB0" w14:textId="77777777" w:rsidR="00BF5803" w:rsidRPr="00CA23CC" w:rsidRDefault="00BF5803" w:rsidP="00CA23CC">
            <w:pPr>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Представление о компьютерных моделях. Виды моделей. Адекватность модели. Основные этапы компьютерного моделирования. </w:t>
            </w:r>
          </w:p>
        </w:tc>
      </w:tr>
      <w:tr w:rsidR="00CA23CC" w:rsidRPr="00CA23CC" w14:paraId="53117EC4" w14:textId="77777777">
        <w:tc>
          <w:tcPr>
            <w:tcW w:w="697" w:type="dxa"/>
            <w:tcBorders>
              <w:top w:val="single" w:sz="8" w:space="0" w:color="auto"/>
              <w:left w:val="single" w:sz="8" w:space="0" w:color="auto"/>
              <w:bottom w:val="single" w:sz="8" w:space="0" w:color="auto"/>
              <w:right w:val="single" w:sz="8" w:space="0" w:color="auto"/>
            </w:tcBorders>
            <w:vAlign w:val="center"/>
          </w:tcPr>
          <w:p w14:paraId="4C2BCB8F"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w:t>
            </w:r>
          </w:p>
        </w:tc>
        <w:tc>
          <w:tcPr>
            <w:tcW w:w="2937" w:type="dxa"/>
            <w:tcBorders>
              <w:top w:val="single" w:sz="8" w:space="0" w:color="auto"/>
              <w:left w:val="single" w:sz="8" w:space="0" w:color="auto"/>
              <w:bottom w:val="single" w:sz="8" w:space="0" w:color="auto"/>
              <w:right w:val="single" w:sz="8" w:space="0" w:color="auto"/>
            </w:tcBorders>
            <w:vAlign w:val="center"/>
          </w:tcPr>
          <w:p w14:paraId="472D17B9"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Вид занятия</w:t>
            </w:r>
          </w:p>
        </w:tc>
        <w:tc>
          <w:tcPr>
            <w:tcW w:w="10931" w:type="dxa"/>
            <w:tcBorders>
              <w:top w:val="single" w:sz="8" w:space="0" w:color="auto"/>
              <w:left w:val="single" w:sz="8" w:space="0" w:color="auto"/>
              <w:bottom w:val="single" w:sz="8" w:space="0" w:color="auto"/>
              <w:right w:val="single" w:sz="8" w:space="0" w:color="auto"/>
            </w:tcBorders>
          </w:tcPr>
          <w:p w14:paraId="27F3E7D4"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комбинированное</w:t>
            </w:r>
          </w:p>
        </w:tc>
      </w:tr>
      <w:tr w:rsidR="00CA23CC" w:rsidRPr="00CA23CC" w14:paraId="1890BA9A" w14:textId="77777777">
        <w:tc>
          <w:tcPr>
            <w:tcW w:w="697" w:type="dxa"/>
            <w:tcBorders>
              <w:top w:val="single" w:sz="8" w:space="0" w:color="auto"/>
              <w:left w:val="single" w:sz="8" w:space="0" w:color="auto"/>
              <w:bottom w:val="single" w:sz="8" w:space="0" w:color="auto"/>
              <w:right w:val="single" w:sz="8" w:space="0" w:color="auto"/>
            </w:tcBorders>
            <w:vAlign w:val="center"/>
          </w:tcPr>
          <w:p w14:paraId="6138FB5E"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w:t>
            </w:r>
          </w:p>
        </w:tc>
        <w:tc>
          <w:tcPr>
            <w:tcW w:w="2937" w:type="dxa"/>
            <w:tcBorders>
              <w:top w:val="single" w:sz="8" w:space="0" w:color="auto"/>
              <w:left w:val="single" w:sz="8" w:space="0" w:color="auto"/>
              <w:bottom w:val="single" w:sz="8" w:space="0" w:color="auto"/>
              <w:right w:val="single" w:sz="8" w:space="0" w:color="auto"/>
            </w:tcBorders>
            <w:vAlign w:val="center"/>
          </w:tcPr>
          <w:p w14:paraId="62104101"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Планируемые образовательные результаты </w:t>
            </w:r>
          </w:p>
        </w:tc>
        <w:tc>
          <w:tcPr>
            <w:tcW w:w="10931" w:type="dxa"/>
            <w:tcBorders>
              <w:top w:val="single" w:sz="8" w:space="0" w:color="auto"/>
              <w:left w:val="single" w:sz="8" w:space="0" w:color="auto"/>
              <w:bottom w:val="single" w:sz="8" w:space="0" w:color="auto"/>
              <w:right w:val="single" w:sz="8" w:space="0" w:color="auto"/>
            </w:tcBorders>
          </w:tcPr>
          <w:p w14:paraId="249AA6DF" w14:textId="224B5481" w:rsidR="00BF5803" w:rsidRPr="00CA23CC" w:rsidRDefault="00BF5803" w:rsidP="00CA23CC">
            <w:pPr>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5C0074E1" w14:textId="77777777" w:rsidR="00BF5803" w:rsidRPr="00CA23CC" w:rsidRDefault="00BF5803" w:rsidP="00CA23CC">
            <w:pPr>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ОК 02</w:t>
            </w:r>
          </w:p>
        </w:tc>
      </w:tr>
      <w:tr w:rsidR="00CA23CC" w:rsidRPr="00CA23CC" w14:paraId="557ABA0C" w14:textId="77777777">
        <w:tc>
          <w:tcPr>
            <w:tcW w:w="697" w:type="dxa"/>
            <w:tcBorders>
              <w:top w:val="single" w:sz="8" w:space="0" w:color="auto"/>
              <w:left w:val="single" w:sz="8" w:space="0" w:color="auto"/>
              <w:bottom w:val="single" w:sz="8" w:space="0" w:color="auto"/>
              <w:right w:val="single" w:sz="8" w:space="0" w:color="auto"/>
            </w:tcBorders>
            <w:vAlign w:val="center"/>
          </w:tcPr>
          <w:p w14:paraId="035357C7"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w:t>
            </w:r>
          </w:p>
        </w:tc>
        <w:tc>
          <w:tcPr>
            <w:tcW w:w="2937" w:type="dxa"/>
            <w:tcBorders>
              <w:top w:val="single" w:sz="8" w:space="0" w:color="auto"/>
              <w:left w:val="single" w:sz="8" w:space="0" w:color="auto"/>
              <w:bottom w:val="single" w:sz="8" w:space="0" w:color="auto"/>
              <w:right w:val="single" w:sz="8" w:space="0" w:color="auto"/>
            </w:tcBorders>
            <w:vAlign w:val="center"/>
          </w:tcPr>
          <w:p w14:paraId="2F5B18C1"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931" w:type="dxa"/>
            <w:tcBorders>
              <w:top w:val="single" w:sz="8" w:space="0" w:color="auto"/>
              <w:left w:val="single" w:sz="8" w:space="0" w:color="auto"/>
              <w:bottom w:val="single" w:sz="8" w:space="0" w:color="auto"/>
              <w:right w:val="single" w:sz="8" w:space="0" w:color="auto"/>
            </w:tcBorders>
          </w:tcPr>
          <w:p w14:paraId="54D16514"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Фронтальная, </w:t>
            </w:r>
          </w:p>
          <w:p w14:paraId="001F8D42"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индивидуальная</w:t>
            </w:r>
          </w:p>
        </w:tc>
      </w:tr>
      <w:tr w:rsidR="00CA23CC" w:rsidRPr="00CA23CC" w14:paraId="73A78E77" w14:textId="77777777">
        <w:tc>
          <w:tcPr>
            <w:tcW w:w="697" w:type="dxa"/>
            <w:tcBorders>
              <w:top w:val="single" w:sz="8" w:space="0" w:color="auto"/>
              <w:left w:val="single" w:sz="8" w:space="0" w:color="auto"/>
              <w:bottom w:val="single" w:sz="8" w:space="0" w:color="auto"/>
              <w:right w:val="single" w:sz="8" w:space="0" w:color="auto"/>
            </w:tcBorders>
            <w:vAlign w:val="center"/>
          </w:tcPr>
          <w:p w14:paraId="60404A7B"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6.</w:t>
            </w:r>
          </w:p>
        </w:tc>
        <w:tc>
          <w:tcPr>
            <w:tcW w:w="2937" w:type="dxa"/>
            <w:tcBorders>
              <w:top w:val="single" w:sz="8" w:space="0" w:color="auto"/>
              <w:left w:val="single" w:sz="8" w:space="0" w:color="auto"/>
              <w:bottom w:val="single" w:sz="8" w:space="0" w:color="auto"/>
              <w:right w:val="single" w:sz="8" w:space="0" w:color="auto"/>
            </w:tcBorders>
            <w:vAlign w:val="center"/>
          </w:tcPr>
          <w:p w14:paraId="1D763D08" w14:textId="75913E3E" w:rsidR="00BF5803" w:rsidRPr="00CA23CC" w:rsidRDefault="00084F7B"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Типы оценочных мероприятий</w:t>
            </w:r>
          </w:p>
        </w:tc>
        <w:tc>
          <w:tcPr>
            <w:tcW w:w="10931" w:type="dxa"/>
            <w:tcBorders>
              <w:top w:val="single" w:sz="8" w:space="0" w:color="auto"/>
              <w:left w:val="single" w:sz="8" w:space="0" w:color="auto"/>
              <w:bottom w:val="single" w:sz="8" w:space="0" w:color="auto"/>
              <w:right w:val="single" w:sz="8" w:space="0" w:color="auto"/>
            </w:tcBorders>
          </w:tcPr>
          <w:p w14:paraId="5C102868" w14:textId="27EA807E" w:rsidR="00BF5803" w:rsidRPr="00CA23CC" w:rsidRDefault="00194DAE" w:rsidP="00CA23CC">
            <w:pPr>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Устные о</w:t>
            </w:r>
            <w:r w:rsidR="00BF5803" w:rsidRPr="00CA23CC">
              <w:rPr>
                <w:rFonts w:ascii="OfficinaSansBookC" w:eastAsiaTheme="minorEastAsia" w:hAnsi="OfficinaSansBookC"/>
                <w:color w:val="000000" w:themeColor="text1"/>
                <w:sz w:val="26"/>
                <w:szCs w:val="26"/>
              </w:rPr>
              <w:t>твет</w:t>
            </w:r>
            <w:r w:rsidRPr="00CA23CC">
              <w:rPr>
                <w:rFonts w:ascii="OfficinaSansBookC" w:eastAsiaTheme="minorEastAsia" w:hAnsi="OfficinaSansBookC"/>
                <w:color w:val="000000" w:themeColor="text1"/>
                <w:sz w:val="26"/>
                <w:szCs w:val="26"/>
              </w:rPr>
              <w:t>ы</w:t>
            </w:r>
            <w:r w:rsidR="00BF5803" w:rsidRPr="00CA23CC">
              <w:rPr>
                <w:rFonts w:ascii="OfficinaSansBookC" w:eastAsiaTheme="minorEastAsia" w:hAnsi="OfficinaSansBookC"/>
                <w:color w:val="000000" w:themeColor="text1"/>
                <w:sz w:val="26"/>
                <w:szCs w:val="26"/>
              </w:rPr>
              <w:t xml:space="preserve"> на вопросы:</w:t>
            </w:r>
          </w:p>
          <w:p w14:paraId="72EB0913" w14:textId="77777777" w:rsidR="00BF5803" w:rsidRPr="00CA23CC" w:rsidRDefault="00BF5803" w:rsidP="00CA23CC">
            <w:pPr>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 Что такое модель? Что такое моделирование?</w:t>
            </w:r>
          </w:p>
          <w:p w14:paraId="3DC8224D" w14:textId="77777777" w:rsidR="00BF5803" w:rsidRPr="00CA23CC" w:rsidRDefault="00BF5803" w:rsidP="00CA23CC">
            <w:pPr>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Какие модели называются информационными? Какие модели называются компьютерными информационными моделями?</w:t>
            </w:r>
          </w:p>
          <w:p w14:paraId="41D8BC50" w14:textId="77777777" w:rsidR="00BF5803" w:rsidRPr="00CA23CC" w:rsidRDefault="00BF5803" w:rsidP="00CA23CC">
            <w:pPr>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 Что такое моделирование?</w:t>
            </w:r>
          </w:p>
          <w:p w14:paraId="32BD28D2" w14:textId="77777777" w:rsidR="00BF5803" w:rsidRPr="00CA23CC" w:rsidRDefault="00BF5803" w:rsidP="00CA23CC">
            <w:pPr>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 Опишите основные этапы компьютерного моделирования.</w:t>
            </w:r>
          </w:p>
          <w:p w14:paraId="1DD3DF60" w14:textId="77777777" w:rsidR="00BF5803" w:rsidRPr="00CA23CC" w:rsidRDefault="00BF5803" w:rsidP="00CA23CC">
            <w:pPr>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 Что такое анализ и синтез? Приведите примеры</w:t>
            </w:r>
          </w:p>
          <w:p w14:paraId="642D2C9B" w14:textId="77777777" w:rsidR="00BF5803" w:rsidRPr="00CA23CC" w:rsidRDefault="00BF5803" w:rsidP="00CA23CC">
            <w:pPr>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 Объясните, чем отличаются статические и динамические модели.</w:t>
            </w:r>
          </w:p>
          <w:p w14:paraId="29CB3471" w14:textId="22708EB1" w:rsidR="00BF5803" w:rsidRPr="00CA23CC" w:rsidRDefault="00BF5803" w:rsidP="00CA23CC">
            <w:pPr>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7. Что такое адекватность модели? Как можно убедиться, что модель адекватна?</w:t>
            </w:r>
          </w:p>
        </w:tc>
      </w:tr>
      <w:tr w:rsidR="00BF5803" w:rsidRPr="00CA23CC" w14:paraId="63E25C1A" w14:textId="77777777">
        <w:tc>
          <w:tcPr>
            <w:tcW w:w="697" w:type="dxa"/>
            <w:tcBorders>
              <w:top w:val="single" w:sz="8" w:space="0" w:color="auto"/>
              <w:left w:val="single" w:sz="8" w:space="0" w:color="auto"/>
              <w:bottom w:val="single" w:sz="8" w:space="0" w:color="auto"/>
              <w:right w:val="single" w:sz="8" w:space="0" w:color="auto"/>
            </w:tcBorders>
            <w:vAlign w:val="center"/>
          </w:tcPr>
          <w:p w14:paraId="7E116D01"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7.</w:t>
            </w:r>
          </w:p>
        </w:tc>
        <w:tc>
          <w:tcPr>
            <w:tcW w:w="2937" w:type="dxa"/>
            <w:tcBorders>
              <w:top w:val="single" w:sz="8" w:space="0" w:color="auto"/>
              <w:left w:val="single" w:sz="8" w:space="0" w:color="auto"/>
              <w:bottom w:val="single" w:sz="8" w:space="0" w:color="auto"/>
              <w:right w:val="single" w:sz="8" w:space="0" w:color="auto"/>
            </w:tcBorders>
            <w:vAlign w:val="center"/>
          </w:tcPr>
          <w:p w14:paraId="7D8FB047"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Задания для самостоятельного выполнения</w:t>
            </w:r>
          </w:p>
        </w:tc>
        <w:tc>
          <w:tcPr>
            <w:tcW w:w="10931" w:type="dxa"/>
            <w:tcBorders>
              <w:top w:val="single" w:sz="8" w:space="0" w:color="auto"/>
              <w:left w:val="single" w:sz="8" w:space="0" w:color="auto"/>
              <w:bottom w:val="single" w:sz="8" w:space="0" w:color="auto"/>
              <w:right w:val="single" w:sz="8" w:space="0" w:color="auto"/>
            </w:tcBorders>
          </w:tcPr>
          <w:p w14:paraId="0C6A89CF"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Выполнить задания на платформе (на выбор)</w:t>
            </w:r>
          </w:p>
          <w:p w14:paraId="6E3580F8"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proofErr w:type="spellStart"/>
            <w:r w:rsidRPr="00CA23CC">
              <w:rPr>
                <w:rFonts w:ascii="OfficinaSansBookC" w:eastAsiaTheme="minorEastAsia" w:hAnsi="OfficinaSansBookC"/>
                <w:color w:val="000000" w:themeColor="text1"/>
                <w:sz w:val="26"/>
                <w:szCs w:val="26"/>
              </w:rPr>
              <w:t>ЯКласс</w:t>
            </w:r>
            <w:proofErr w:type="spellEnd"/>
            <w:r w:rsidRPr="00CA23CC">
              <w:rPr>
                <w:rFonts w:ascii="OfficinaSansBookC" w:eastAsiaTheme="minorEastAsia" w:hAnsi="OfficinaSansBookC"/>
                <w:color w:val="000000" w:themeColor="text1"/>
                <w:sz w:val="26"/>
                <w:szCs w:val="26"/>
              </w:rPr>
              <w:t xml:space="preserve"> (11 класс, 1.6)</w:t>
            </w:r>
          </w:p>
          <w:p w14:paraId="15A1A1D5"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1СУрок (11 класс, 2.1-2.9)</w:t>
            </w:r>
          </w:p>
          <w:p w14:paraId="74CA260B"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РЭШ (11 класс, Урок 6)</w:t>
            </w:r>
          </w:p>
          <w:p w14:paraId="0A2260A5" w14:textId="77777777" w:rsidR="00BF5803" w:rsidRPr="00CA23CC" w:rsidRDefault="00BF5803" w:rsidP="00CA23CC">
            <w:pPr>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МЭО (9 класс, занятие 5, 10 класс, занятие 9)</w:t>
            </w:r>
          </w:p>
        </w:tc>
      </w:tr>
    </w:tbl>
    <w:p w14:paraId="61C0A19A" w14:textId="408699F5" w:rsidR="00BF5803" w:rsidRPr="00CA23CC" w:rsidRDefault="00BF5803" w:rsidP="00CA23CC">
      <w:pPr>
        <w:spacing w:after="0" w:line="276" w:lineRule="auto"/>
        <w:rPr>
          <w:rFonts w:ascii="OfficinaSansBookC" w:hAnsi="OfficinaSansBookC"/>
          <w:color w:val="000000" w:themeColor="text1"/>
          <w:sz w:val="26"/>
          <w:szCs w:val="26"/>
        </w:rPr>
      </w:pPr>
    </w:p>
    <w:p w14:paraId="06CD2BFE" w14:textId="531EEE0C" w:rsidR="00BF5803" w:rsidRPr="00CA23CC" w:rsidRDefault="00BF5803" w:rsidP="00CA23CC">
      <w:pPr>
        <w:spacing w:after="0" w:line="276" w:lineRule="auto"/>
        <w:rPr>
          <w:rFonts w:ascii="OfficinaSansBookC" w:hAnsi="OfficinaSansBookC"/>
          <w:color w:val="000000" w:themeColor="text1"/>
          <w:sz w:val="26"/>
          <w:szCs w:val="26"/>
        </w:rPr>
      </w:pPr>
    </w:p>
    <w:p w14:paraId="62423589" w14:textId="27665D6E" w:rsidR="00C10072" w:rsidRPr="00CA23CC" w:rsidRDefault="00194DAE" w:rsidP="00CA23CC">
      <w:pPr>
        <w:spacing w:after="0" w:line="276" w:lineRule="auto"/>
        <w:jc w:val="center"/>
        <w:rPr>
          <w:rFonts w:ascii="OfficinaSansBookC" w:hAnsi="OfficinaSansBookC"/>
          <w:b/>
          <w:color w:val="000000" w:themeColor="text1"/>
          <w:sz w:val="28"/>
          <w:szCs w:val="28"/>
        </w:rPr>
      </w:pPr>
      <w:bookmarkStart w:id="63" w:name="_Toc120521918"/>
      <w:r w:rsidRPr="00CA23CC">
        <w:rPr>
          <w:rFonts w:ascii="OfficinaSansBookC" w:hAnsi="OfficinaSansBookC"/>
          <w:b/>
          <w:color w:val="000000" w:themeColor="text1"/>
          <w:sz w:val="28"/>
          <w:szCs w:val="28"/>
        </w:rPr>
        <w:t xml:space="preserve">Опорный конспект </w:t>
      </w:r>
      <w:r w:rsidR="00BB0F83" w:rsidRPr="00CA23CC">
        <w:rPr>
          <w:rFonts w:ascii="OfficinaSansBookC" w:hAnsi="OfficinaSansBookC"/>
          <w:b/>
          <w:bCs/>
          <w:color w:val="000000" w:themeColor="text1"/>
          <w:sz w:val="28"/>
          <w:szCs w:val="28"/>
        </w:rPr>
        <w:t>Тема 3.2.</w:t>
      </w:r>
      <w:r w:rsidR="00BB0F83" w:rsidRPr="00CA23CC">
        <w:rPr>
          <w:rFonts w:ascii="OfficinaSansBookC" w:hAnsi="OfficinaSansBookC"/>
          <w:b/>
          <w:color w:val="000000" w:themeColor="text1"/>
          <w:sz w:val="28"/>
          <w:szCs w:val="28"/>
        </w:rPr>
        <w:t xml:space="preserve"> Списки, графы, деревья</w:t>
      </w:r>
      <w:bookmarkEnd w:id="63"/>
    </w:p>
    <w:tbl>
      <w:tblPr>
        <w:tblStyle w:val="af"/>
        <w:tblW w:w="14732" w:type="dxa"/>
        <w:tblLayout w:type="fixed"/>
        <w:tblLook w:val="04A0" w:firstRow="1" w:lastRow="0" w:firstColumn="1" w:lastColumn="0" w:noHBand="0" w:noVBand="1"/>
      </w:tblPr>
      <w:tblGrid>
        <w:gridCol w:w="697"/>
        <w:gridCol w:w="2937"/>
        <w:gridCol w:w="11098"/>
      </w:tblGrid>
      <w:tr w:rsidR="00CA23CC" w:rsidRPr="00CA23CC" w14:paraId="4D95988D" w14:textId="77777777" w:rsidTr="004B1358">
        <w:tc>
          <w:tcPr>
            <w:tcW w:w="697" w:type="dxa"/>
            <w:tcBorders>
              <w:top w:val="single" w:sz="8" w:space="0" w:color="auto"/>
              <w:left w:val="single" w:sz="8" w:space="0" w:color="auto"/>
              <w:bottom w:val="single" w:sz="8" w:space="0" w:color="auto"/>
              <w:right w:val="single" w:sz="8" w:space="0" w:color="auto"/>
            </w:tcBorders>
            <w:vAlign w:val="center"/>
          </w:tcPr>
          <w:p w14:paraId="57DF13BF" w14:textId="77777777" w:rsidR="00C854AE" w:rsidRPr="00CA23CC" w:rsidRDefault="00C854A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p>
        </w:tc>
        <w:tc>
          <w:tcPr>
            <w:tcW w:w="2937" w:type="dxa"/>
            <w:tcBorders>
              <w:top w:val="single" w:sz="8" w:space="0" w:color="auto"/>
              <w:left w:val="single" w:sz="8" w:space="0" w:color="auto"/>
              <w:bottom w:val="single" w:sz="8" w:space="0" w:color="auto"/>
              <w:right w:val="single" w:sz="8" w:space="0" w:color="auto"/>
            </w:tcBorders>
            <w:vAlign w:val="center"/>
          </w:tcPr>
          <w:p w14:paraId="240578CE" w14:textId="77777777" w:rsidR="00C854AE" w:rsidRPr="00CA23CC" w:rsidRDefault="00C854A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Тема занятия</w:t>
            </w:r>
          </w:p>
        </w:tc>
        <w:tc>
          <w:tcPr>
            <w:tcW w:w="11098" w:type="dxa"/>
            <w:tcBorders>
              <w:top w:val="single" w:sz="8" w:space="0" w:color="auto"/>
              <w:left w:val="single" w:sz="8" w:space="0" w:color="auto"/>
              <w:bottom w:val="single" w:sz="8" w:space="0" w:color="auto"/>
              <w:right w:val="single" w:sz="8" w:space="0" w:color="auto"/>
            </w:tcBorders>
          </w:tcPr>
          <w:p w14:paraId="00F83854" w14:textId="77777777" w:rsidR="00C854AE" w:rsidRPr="00CA23CC" w:rsidRDefault="00C854A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Списки, графы, деревья</w:t>
            </w:r>
          </w:p>
        </w:tc>
      </w:tr>
      <w:tr w:rsidR="00CA23CC" w:rsidRPr="00CA23CC" w14:paraId="5F5609D7" w14:textId="77777777" w:rsidTr="004B1358">
        <w:tc>
          <w:tcPr>
            <w:tcW w:w="697" w:type="dxa"/>
            <w:tcBorders>
              <w:top w:val="single" w:sz="8" w:space="0" w:color="auto"/>
              <w:left w:val="single" w:sz="8" w:space="0" w:color="auto"/>
              <w:bottom w:val="single" w:sz="8" w:space="0" w:color="auto"/>
              <w:right w:val="single" w:sz="8" w:space="0" w:color="auto"/>
            </w:tcBorders>
            <w:vAlign w:val="center"/>
          </w:tcPr>
          <w:p w14:paraId="7F0A2F3D" w14:textId="77777777" w:rsidR="00C854AE" w:rsidRPr="00CA23CC" w:rsidRDefault="00C854A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p>
        </w:tc>
        <w:tc>
          <w:tcPr>
            <w:tcW w:w="2937" w:type="dxa"/>
            <w:tcBorders>
              <w:top w:val="single" w:sz="8" w:space="0" w:color="auto"/>
              <w:left w:val="single" w:sz="8" w:space="0" w:color="auto"/>
              <w:bottom w:val="single" w:sz="8" w:space="0" w:color="auto"/>
              <w:right w:val="single" w:sz="8" w:space="0" w:color="auto"/>
            </w:tcBorders>
            <w:vAlign w:val="center"/>
          </w:tcPr>
          <w:p w14:paraId="44C3308B" w14:textId="77777777" w:rsidR="00C854AE" w:rsidRPr="00CA23CC" w:rsidRDefault="00C854A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Содержание темы</w:t>
            </w:r>
          </w:p>
        </w:tc>
        <w:tc>
          <w:tcPr>
            <w:tcW w:w="11098" w:type="dxa"/>
            <w:tcBorders>
              <w:top w:val="single" w:sz="8" w:space="0" w:color="auto"/>
              <w:left w:val="single" w:sz="8" w:space="0" w:color="auto"/>
              <w:bottom w:val="single" w:sz="8" w:space="0" w:color="auto"/>
              <w:right w:val="single" w:sz="8" w:space="0" w:color="auto"/>
            </w:tcBorders>
          </w:tcPr>
          <w:p w14:paraId="0F2A283B" w14:textId="77777777" w:rsidR="00C854AE" w:rsidRPr="00CA23CC" w:rsidRDefault="00C854A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Структура информации. Списки, графы, деревья. Алгоритм построения дерева решений</w:t>
            </w:r>
          </w:p>
        </w:tc>
      </w:tr>
      <w:tr w:rsidR="00CA23CC" w:rsidRPr="00CA23CC" w14:paraId="1ECFC947" w14:textId="77777777" w:rsidTr="004B1358">
        <w:tc>
          <w:tcPr>
            <w:tcW w:w="697" w:type="dxa"/>
            <w:tcBorders>
              <w:top w:val="single" w:sz="8" w:space="0" w:color="auto"/>
              <w:left w:val="single" w:sz="8" w:space="0" w:color="auto"/>
              <w:bottom w:val="single" w:sz="8" w:space="0" w:color="auto"/>
              <w:right w:val="single" w:sz="8" w:space="0" w:color="auto"/>
            </w:tcBorders>
            <w:vAlign w:val="center"/>
          </w:tcPr>
          <w:p w14:paraId="02C475F8" w14:textId="77777777" w:rsidR="00C854AE" w:rsidRPr="00CA23CC" w:rsidRDefault="00C854A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w:t>
            </w:r>
          </w:p>
        </w:tc>
        <w:tc>
          <w:tcPr>
            <w:tcW w:w="2937" w:type="dxa"/>
            <w:tcBorders>
              <w:top w:val="single" w:sz="8" w:space="0" w:color="auto"/>
              <w:left w:val="single" w:sz="8" w:space="0" w:color="auto"/>
              <w:bottom w:val="single" w:sz="8" w:space="0" w:color="auto"/>
              <w:right w:val="single" w:sz="8" w:space="0" w:color="auto"/>
            </w:tcBorders>
            <w:vAlign w:val="center"/>
          </w:tcPr>
          <w:p w14:paraId="45EE5E0C" w14:textId="77777777" w:rsidR="00C854AE" w:rsidRPr="00CA23CC" w:rsidRDefault="00C854A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Вид занятия</w:t>
            </w:r>
          </w:p>
        </w:tc>
        <w:tc>
          <w:tcPr>
            <w:tcW w:w="11098" w:type="dxa"/>
            <w:tcBorders>
              <w:top w:val="single" w:sz="8" w:space="0" w:color="auto"/>
              <w:left w:val="single" w:sz="8" w:space="0" w:color="auto"/>
              <w:bottom w:val="single" w:sz="8" w:space="0" w:color="auto"/>
              <w:right w:val="single" w:sz="8" w:space="0" w:color="auto"/>
            </w:tcBorders>
          </w:tcPr>
          <w:p w14:paraId="649AB99E" w14:textId="77777777" w:rsidR="00C854AE" w:rsidRPr="00CA23CC" w:rsidRDefault="00C854A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комбинированное</w:t>
            </w:r>
          </w:p>
        </w:tc>
      </w:tr>
      <w:tr w:rsidR="00CA23CC" w:rsidRPr="00CA23CC" w14:paraId="15E73F04" w14:textId="77777777" w:rsidTr="004B1358">
        <w:tc>
          <w:tcPr>
            <w:tcW w:w="697" w:type="dxa"/>
            <w:tcBorders>
              <w:top w:val="single" w:sz="8" w:space="0" w:color="auto"/>
              <w:left w:val="single" w:sz="8" w:space="0" w:color="auto"/>
              <w:bottom w:val="single" w:sz="8" w:space="0" w:color="auto"/>
              <w:right w:val="single" w:sz="8" w:space="0" w:color="auto"/>
            </w:tcBorders>
            <w:vAlign w:val="center"/>
          </w:tcPr>
          <w:p w14:paraId="24696B55" w14:textId="77777777" w:rsidR="00C854AE" w:rsidRPr="00CA23CC" w:rsidRDefault="00C854A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w:t>
            </w:r>
          </w:p>
        </w:tc>
        <w:tc>
          <w:tcPr>
            <w:tcW w:w="2937" w:type="dxa"/>
            <w:tcBorders>
              <w:top w:val="single" w:sz="8" w:space="0" w:color="auto"/>
              <w:left w:val="single" w:sz="8" w:space="0" w:color="auto"/>
              <w:bottom w:val="single" w:sz="8" w:space="0" w:color="auto"/>
              <w:right w:val="single" w:sz="8" w:space="0" w:color="auto"/>
            </w:tcBorders>
            <w:vAlign w:val="center"/>
          </w:tcPr>
          <w:p w14:paraId="7B475ABE" w14:textId="77777777" w:rsidR="00C854AE" w:rsidRPr="00CA23CC" w:rsidRDefault="00C854A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Планируемые образовательные результаты </w:t>
            </w:r>
          </w:p>
        </w:tc>
        <w:tc>
          <w:tcPr>
            <w:tcW w:w="11098" w:type="dxa"/>
            <w:tcBorders>
              <w:top w:val="single" w:sz="8" w:space="0" w:color="auto"/>
              <w:left w:val="single" w:sz="8" w:space="0" w:color="auto"/>
              <w:bottom w:val="single" w:sz="8" w:space="0" w:color="auto"/>
              <w:right w:val="single" w:sz="8" w:space="0" w:color="auto"/>
            </w:tcBorders>
          </w:tcPr>
          <w:p w14:paraId="7B711412" w14:textId="7AD9A45F" w:rsidR="00C854AE" w:rsidRPr="00CA23CC" w:rsidRDefault="00C854A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определять кратчайший путь во взвешенном графе и количество путей между вершинами ориентированного ациклического графа; </w:t>
            </w:r>
          </w:p>
          <w:p w14:paraId="3C1BE9DB" w14:textId="77777777" w:rsidR="00C854AE" w:rsidRPr="00CA23CC" w:rsidRDefault="00C854AE"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ОК 02</w:t>
            </w:r>
          </w:p>
        </w:tc>
      </w:tr>
      <w:tr w:rsidR="00CA23CC" w:rsidRPr="00CA23CC" w14:paraId="7233A923" w14:textId="77777777" w:rsidTr="004B1358">
        <w:tc>
          <w:tcPr>
            <w:tcW w:w="697" w:type="dxa"/>
            <w:tcBorders>
              <w:top w:val="single" w:sz="8" w:space="0" w:color="auto"/>
              <w:left w:val="single" w:sz="8" w:space="0" w:color="auto"/>
              <w:bottom w:val="single" w:sz="8" w:space="0" w:color="auto"/>
              <w:right w:val="single" w:sz="8" w:space="0" w:color="auto"/>
            </w:tcBorders>
            <w:vAlign w:val="center"/>
          </w:tcPr>
          <w:p w14:paraId="636948BA" w14:textId="77777777" w:rsidR="00C854AE" w:rsidRPr="00CA23CC" w:rsidRDefault="00C854A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w:t>
            </w:r>
          </w:p>
        </w:tc>
        <w:tc>
          <w:tcPr>
            <w:tcW w:w="2937" w:type="dxa"/>
            <w:tcBorders>
              <w:top w:val="single" w:sz="8" w:space="0" w:color="auto"/>
              <w:left w:val="single" w:sz="8" w:space="0" w:color="auto"/>
              <w:bottom w:val="single" w:sz="8" w:space="0" w:color="auto"/>
              <w:right w:val="single" w:sz="8" w:space="0" w:color="auto"/>
            </w:tcBorders>
            <w:vAlign w:val="center"/>
          </w:tcPr>
          <w:p w14:paraId="59180453" w14:textId="77777777" w:rsidR="00C854AE" w:rsidRPr="00CA23CC" w:rsidRDefault="00C854A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1098" w:type="dxa"/>
            <w:tcBorders>
              <w:top w:val="single" w:sz="8" w:space="0" w:color="auto"/>
              <w:left w:val="single" w:sz="8" w:space="0" w:color="auto"/>
              <w:bottom w:val="single" w:sz="8" w:space="0" w:color="auto"/>
              <w:right w:val="single" w:sz="8" w:space="0" w:color="auto"/>
            </w:tcBorders>
          </w:tcPr>
          <w:p w14:paraId="096ACE8E" w14:textId="77777777" w:rsidR="00C854AE" w:rsidRPr="00CA23CC" w:rsidRDefault="00C854A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Фронтальная, </w:t>
            </w:r>
          </w:p>
          <w:p w14:paraId="6182CE5D" w14:textId="77777777" w:rsidR="00C854AE" w:rsidRPr="00CA23CC" w:rsidRDefault="00C854A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индивидуальная</w:t>
            </w:r>
          </w:p>
        </w:tc>
      </w:tr>
      <w:tr w:rsidR="00CA23CC" w:rsidRPr="00CA23CC" w14:paraId="76B8E4D4" w14:textId="77777777" w:rsidTr="004B1358">
        <w:tc>
          <w:tcPr>
            <w:tcW w:w="697" w:type="dxa"/>
            <w:tcBorders>
              <w:top w:val="single" w:sz="8" w:space="0" w:color="auto"/>
              <w:left w:val="single" w:sz="8" w:space="0" w:color="auto"/>
              <w:bottom w:val="single" w:sz="8" w:space="0" w:color="auto"/>
              <w:right w:val="single" w:sz="8" w:space="0" w:color="auto"/>
            </w:tcBorders>
            <w:vAlign w:val="center"/>
          </w:tcPr>
          <w:p w14:paraId="42EC9E5F" w14:textId="77777777" w:rsidR="00C854AE" w:rsidRPr="00CA23CC" w:rsidRDefault="00C854A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w:t>
            </w:r>
          </w:p>
        </w:tc>
        <w:tc>
          <w:tcPr>
            <w:tcW w:w="2937" w:type="dxa"/>
            <w:tcBorders>
              <w:top w:val="single" w:sz="8" w:space="0" w:color="auto"/>
              <w:left w:val="single" w:sz="8" w:space="0" w:color="auto"/>
              <w:bottom w:val="single" w:sz="8" w:space="0" w:color="auto"/>
              <w:right w:val="single" w:sz="8" w:space="0" w:color="auto"/>
            </w:tcBorders>
            <w:vAlign w:val="center"/>
          </w:tcPr>
          <w:p w14:paraId="0A8489B1" w14:textId="097B2A72" w:rsidR="00C854AE" w:rsidRPr="00CA23CC" w:rsidRDefault="00084F7B"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Типы оценочных мероприятий</w:t>
            </w:r>
          </w:p>
        </w:tc>
        <w:tc>
          <w:tcPr>
            <w:tcW w:w="11098" w:type="dxa"/>
            <w:tcBorders>
              <w:top w:val="single" w:sz="8" w:space="0" w:color="auto"/>
              <w:left w:val="single" w:sz="8" w:space="0" w:color="auto"/>
              <w:bottom w:val="single" w:sz="8" w:space="0" w:color="auto"/>
              <w:right w:val="single" w:sz="8" w:space="0" w:color="auto"/>
            </w:tcBorders>
          </w:tcPr>
          <w:p w14:paraId="19A3035A" w14:textId="39B6F1C6" w:rsidR="00C854AE" w:rsidRPr="00CA23CC" w:rsidRDefault="00194DA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Устные о</w:t>
            </w:r>
            <w:r w:rsidR="00C854AE" w:rsidRPr="00CA23CC">
              <w:rPr>
                <w:rFonts w:ascii="OfficinaSansBookC" w:eastAsiaTheme="minorEastAsia" w:hAnsi="OfficinaSansBookC"/>
                <w:color w:val="000000" w:themeColor="text1"/>
                <w:sz w:val="26"/>
                <w:szCs w:val="26"/>
              </w:rPr>
              <w:t>твет</w:t>
            </w:r>
            <w:r w:rsidRPr="00CA23CC">
              <w:rPr>
                <w:rFonts w:ascii="OfficinaSansBookC" w:eastAsiaTheme="minorEastAsia" w:hAnsi="OfficinaSansBookC"/>
                <w:color w:val="000000" w:themeColor="text1"/>
                <w:sz w:val="26"/>
                <w:szCs w:val="26"/>
              </w:rPr>
              <w:t>ы</w:t>
            </w:r>
            <w:r w:rsidR="00C854AE" w:rsidRPr="00CA23CC">
              <w:rPr>
                <w:rFonts w:ascii="OfficinaSansBookC" w:eastAsiaTheme="minorEastAsia" w:hAnsi="OfficinaSansBookC"/>
                <w:color w:val="000000" w:themeColor="text1"/>
                <w:sz w:val="26"/>
                <w:szCs w:val="26"/>
              </w:rPr>
              <w:t xml:space="preserve"> на вопросы:</w:t>
            </w:r>
          </w:p>
          <w:p w14:paraId="1DC44214" w14:textId="77777777" w:rsidR="00C854AE" w:rsidRPr="00CA23CC" w:rsidRDefault="00C854A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1. Что такое граф? </w:t>
            </w:r>
          </w:p>
          <w:p w14:paraId="0D27BD74" w14:textId="77777777" w:rsidR="00C854AE" w:rsidRPr="00CA23CC" w:rsidRDefault="00C854A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Почему графы и деревья считаются многоуровневыми структурами данных?</w:t>
            </w:r>
          </w:p>
          <w:p w14:paraId="1B9BB1AD" w14:textId="77777777" w:rsidR="00C854AE" w:rsidRPr="00CA23CC" w:rsidRDefault="00C854A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Решение задач:</w:t>
            </w:r>
          </w:p>
          <w:p w14:paraId="3EFBE887" w14:textId="77777777" w:rsidR="00C854AE" w:rsidRPr="00CA23CC" w:rsidRDefault="00C854A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1. Найдите кратчайший путь от вершины А до вершины </w:t>
            </w:r>
            <w:r w:rsidRPr="00CA23CC">
              <w:rPr>
                <w:rFonts w:ascii="OfficinaSansBookC" w:eastAsiaTheme="minorEastAsia" w:hAnsi="OfficinaSansBookC"/>
                <w:color w:val="000000" w:themeColor="text1"/>
                <w:sz w:val="26"/>
                <w:szCs w:val="26"/>
                <w:lang w:val="en-US"/>
              </w:rPr>
              <w:t>F</w:t>
            </w:r>
            <w:r w:rsidRPr="00CA23CC">
              <w:rPr>
                <w:rFonts w:ascii="OfficinaSansBookC" w:eastAsiaTheme="minorEastAsia" w:hAnsi="OfficinaSansBookC"/>
                <w:color w:val="000000" w:themeColor="text1"/>
                <w:sz w:val="26"/>
                <w:szCs w:val="26"/>
              </w:rPr>
              <w:t xml:space="preserve"> в ориентированным графе (рисунок) …</w:t>
            </w:r>
          </w:p>
          <w:p w14:paraId="61146319" w14:textId="77777777" w:rsidR="00C854AE" w:rsidRPr="00CA23CC" w:rsidRDefault="00C854A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2. Определите количество путей из города </w:t>
            </w:r>
            <w:r w:rsidRPr="00CA23CC">
              <w:rPr>
                <w:rFonts w:ascii="OfficinaSansBookC" w:eastAsiaTheme="minorEastAsia" w:hAnsi="OfficinaSansBookC"/>
                <w:color w:val="000000" w:themeColor="text1"/>
                <w:sz w:val="26"/>
                <w:szCs w:val="26"/>
                <w:lang w:val="en-US"/>
              </w:rPr>
              <w:t>A</w:t>
            </w:r>
            <w:r w:rsidRPr="00CA23CC">
              <w:rPr>
                <w:rFonts w:ascii="OfficinaSansBookC" w:eastAsiaTheme="minorEastAsia" w:hAnsi="OfficinaSansBookC"/>
                <w:color w:val="000000" w:themeColor="text1"/>
                <w:sz w:val="26"/>
                <w:szCs w:val="26"/>
              </w:rPr>
              <w:t xml:space="preserve"> в </w:t>
            </w:r>
            <w:r w:rsidRPr="00CA23CC">
              <w:rPr>
                <w:rFonts w:ascii="OfficinaSansBookC" w:eastAsiaTheme="minorEastAsia" w:hAnsi="OfficinaSansBookC"/>
                <w:color w:val="000000" w:themeColor="text1"/>
                <w:sz w:val="26"/>
                <w:szCs w:val="26"/>
                <w:lang w:val="en-US"/>
              </w:rPr>
              <w:t>J</w:t>
            </w:r>
            <w:r w:rsidRPr="00CA23CC">
              <w:rPr>
                <w:rFonts w:ascii="OfficinaSansBookC" w:eastAsiaTheme="minorEastAsia" w:hAnsi="OfficinaSansBookC"/>
                <w:color w:val="000000" w:themeColor="text1"/>
                <w:sz w:val="26"/>
                <w:szCs w:val="26"/>
              </w:rPr>
              <w:t xml:space="preserve"> (рисунок)?</w:t>
            </w:r>
          </w:p>
          <w:p w14:paraId="662AB10A" w14:textId="77777777" w:rsidR="00C854AE" w:rsidRPr="00CA23CC" w:rsidRDefault="00C854A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3. На рисунке представлена схема дорог. В таблице содержаться сведения о длинах дорог. Схему и таблицу создавали независимо друг от друга. Необходимо выяснить длину пути из пункта </w:t>
            </w:r>
            <w:r w:rsidRPr="00CA23CC">
              <w:rPr>
                <w:rFonts w:ascii="OfficinaSansBookC" w:eastAsiaTheme="minorEastAsia" w:hAnsi="OfficinaSansBookC"/>
                <w:color w:val="000000" w:themeColor="text1"/>
                <w:sz w:val="26"/>
                <w:szCs w:val="26"/>
                <w:lang w:val="en-US"/>
              </w:rPr>
              <w:t>E</w:t>
            </w:r>
            <w:r w:rsidRPr="00CA23CC">
              <w:rPr>
                <w:rFonts w:ascii="OfficinaSansBookC" w:eastAsiaTheme="minorEastAsia" w:hAnsi="OfficinaSansBookC"/>
                <w:color w:val="000000" w:themeColor="text1"/>
                <w:sz w:val="26"/>
                <w:szCs w:val="26"/>
              </w:rPr>
              <w:t xml:space="preserve"> в пункт </w:t>
            </w:r>
            <w:r w:rsidRPr="00CA23CC">
              <w:rPr>
                <w:rFonts w:ascii="OfficinaSansBookC" w:eastAsiaTheme="minorEastAsia" w:hAnsi="OfficinaSansBookC"/>
                <w:color w:val="000000" w:themeColor="text1"/>
                <w:sz w:val="26"/>
                <w:szCs w:val="26"/>
                <w:lang w:val="en-US"/>
              </w:rPr>
              <w:t>F</w:t>
            </w:r>
            <w:r w:rsidRPr="00CA23CC">
              <w:rPr>
                <w:rFonts w:ascii="OfficinaSansBookC" w:eastAsiaTheme="minorEastAsia" w:hAnsi="OfficinaSansBookC"/>
                <w:color w:val="000000" w:themeColor="text1"/>
                <w:sz w:val="26"/>
                <w:szCs w:val="26"/>
              </w:rPr>
              <w:t>.</w:t>
            </w:r>
          </w:p>
          <w:p w14:paraId="5C279CD8" w14:textId="03987654" w:rsidR="00C854AE" w:rsidRPr="00CA23CC" w:rsidRDefault="00C854A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 Построить граф классификации детских игр</w:t>
            </w:r>
            <w:r w:rsidR="00194DAE" w:rsidRPr="00CA23CC">
              <w:rPr>
                <w:rFonts w:ascii="OfficinaSansBookC" w:eastAsiaTheme="minorEastAsia" w:hAnsi="OfficinaSansBookC"/>
                <w:color w:val="000000" w:themeColor="text1"/>
                <w:sz w:val="26"/>
                <w:szCs w:val="26"/>
              </w:rPr>
              <w:t xml:space="preserve"> для детей дошкольного возраста</w:t>
            </w:r>
          </w:p>
        </w:tc>
      </w:tr>
      <w:tr w:rsidR="00C854AE" w:rsidRPr="00CA23CC" w14:paraId="48FB7AB0" w14:textId="77777777" w:rsidTr="004B1358">
        <w:tc>
          <w:tcPr>
            <w:tcW w:w="697" w:type="dxa"/>
            <w:tcBorders>
              <w:top w:val="single" w:sz="8" w:space="0" w:color="auto"/>
              <w:left w:val="single" w:sz="8" w:space="0" w:color="auto"/>
              <w:bottom w:val="single" w:sz="8" w:space="0" w:color="auto"/>
              <w:right w:val="single" w:sz="8" w:space="0" w:color="auto"/>
            </w:tcBorders>
            <w:vAlign w:val="center"/>
          </w:tcPr>
          <w:p w14:paraId="2E2F9B78" w14:textId="77777777" w:rsidR="00C854AE" w:rsidRPr="00CA23CC" w:rsidRDefault="00C854A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7.</w:t>
            </w:r>
          </w:p>
        </w:tc>
        <w:tc>
          <w:tcPr>
            <w:tcW w:w="2937" w:type="dxa"/>
            <w:tcBorders>
              <w:top w:val="single" w:sz="8" w:space="0" w:color="auto"/>
              <w:left w:val="single" w:sz="8" w:space="0" w:color="auto"/>
              <w:bottom w:val="single" w:sz="8" w:space="0" w:color="auto"/>
              <w:right w:val="single" w:sz="8" w:space="0" w:color="auto"/>
            </w:tcBorders>
            <w:vAlign w:val="center"/>
          </w:tcPr>
          <w:p w14:paraId="736C0735" w14:textId="77777777" w:rsidR="00C854AE" w:rsidRPr="00CA23CC" w:rsidRDefault="00C854A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Задания для самостоятельного выполнения</w:t>
            </w:r>
          </w:p>
        </w:tc>
        <w:tc>
          <w:tcPr>
            <w:tcW w:w="11098" w:type="dxa"/>
            <w:tcBorders>
              <w:top w:val="single" w:sz="8" w:space="0" w:color="auto"/>
              <w:left w:val="single" w:sz="8" w:space="0" w:color="auto"/>
              <w:bottom w:val="single" w:sz="8" w:space="0" w:color="auto"/>
              <w:right w:val="single" w:sz="8" w:space="0" w:color="auto"/>
            </w:tcBorders>
          </w:tcPr>
          <w:p w14:paraId="125D7A70" w14:textId="77777777" w:rsidR="00C854AE" w:rsidRPr="00CA23CC" w:rsidRDefault="00C854A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Выполнить задания на платформе (на выбор)</w:t>
            </w:r>
          </w:p>
          <w:p w14:paraId="272EC9AB" w14:textId="77777777" w:rsidR="00C854AE" w:rsidRPr="00CA23CC" w:rsidRDefault="00C854A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РЭШ (11 класс, Урок 13)</w:t>
            </w:r>
          </w:p>
        </w:tc>
      </w:tr>
    </w:tbl>
    <w:p w14:paraId="0BA32420" w14:textId="4FB011DC" w:rsidR="00C854AE" w:rsidRPr="00CA23CC" w:rsidRDefault="00C854AE" w:rsidP="00CA23CC">
      <w:pPr>
        <w:spacing w:after="0" w:line="276" w:lineRule="auto"/>
        <w:rPr>
          <w:rFonts w:ascii="OfficinaSansBookC" w:hAnsi="OfficinaSansBookC"/>
          <w:color w:val="000000" w:themeColor="text1"/>
          <w:sz w:val="26"/>
          <w:szCs w:val="26"/>
        </w:rPr>
      </w:pPr>
    </w:p>
    <w:p w14:paraId="3E016BA1" w14:textId="4D8CA7AC" w:rsidR="00C10072" w:rsidRPr="00CA23CC" w:rsidRDefault="00F83BA6" w:rsidP="00CA23CC">
      <w:pPr>
        <w:spacing w:after="0" w:line="276" w:lineRule="auto"/>
        <w:jc w:val="center"/>
        <w:rPr>
          <w:rFonts w:ascii="OfficinaSansBookC" w:hAnsi="OfficinaSansBookC"/>
          <w:b/>
          <w:color w:val="000000" w:themeColor="text1"/>
          <w:sz w:val="28"/>
          <w:szCs w:val="28"/>
        </w:rPr>
      </w:pPr>
      <w:bookmarkStart w:id="64" w:name="_Toc120521919"/>
      <w:r w:rsidRPr="00CA23CC">
        <w:rPr>
          <w:rFonts w:ascii="OfficinaSansBookC" w:hAnsi="OfficinaSansBookC"/>
          <w:b/>
          <w:color w:val="000000" w:themeColor="text1"/>
          <w:sz w:val="28"/>
          <w:szCs w:val="28"/>
        </w:rPr>
        <w:t xml:space="preserve">Опорный конспект </w:t>
      </w:r>
      <w:r w:rsidRPr="00CA23CC">
        <w:rPr>
          <w:rFonts w:ascii="OfficinaSansBookC" w:hAnsi="OfficinaSansBookC"/>
          <w:b/>
          <w:bCs/>
          <w:color w:val="000000" w:themeColor="text1"/>
          <w:sz w:val="28"/>
          <w:szCs w:val="28"/>
        </w:rPr>
        <w:t>Тема 3.3</w:t>
      </w:r>
      <w:r w:rsidRPr="00CA23CC">
        <w:rPr>
          <w:rFonts w:ascii="OfficinaSansBookC" w:hAnsi="OfficinaSansBookC"/>
          <w:b/>
          <w:color w:val="000000" w:themeColor="text1"/>
          <w:sz w:val="28"/>
          <w:szCs w:val="28"/>
        </w:rPr>
        <w:t>. Математические модели в профессиональной области</w:t>
      </w:r>
      <w:bookmarkEnd w:id="64"/>
    </w:p>
    <w:tbl>
      <w:tblPr>
        <w:tblStyle w:val="af"/>
        <w:tblW w:w="0" w:type="auto"/>
        <w:tblLayout w:type="fixed"/>
        <w:tblLook w:val="04A0" w:firstRow="1" w:lastRow="0" w:firstColumn="1" w:lastColumn="0" w:noHBand="0" w:noVBand="1"/>
      </w:tblPr>
      <w:tblGrid>
        <w:gridCol w:w="697"/>
        <w:gridCol w:w="2937"/>
        <w:gridCol w:w="10931"/>
      </w:tblGrid>
      <w:tr w:rsidR="00CA23CC" w:rsidRPr="00CA23CC" w14:paraId="78CBDA18" w14:textId="77777777">
        <w:tc>
          <w:tcPr>
            <w:tcW w:w="697" w:type="dxa"/>
            <w:tcBorders>
              <w:top w:val="single" w:sz="8" w:space="0" w:color="auto"/>
              <w:left w:val="single" w:sz="8" w:space="0" w:color="auto"/>
              <w:bottom w:val="single" w:sz="8" w:space="0" w:color="auto"/>
              <w:right w:val="single" w:sz="8" w:space="0" w:color="auto"/>
            </w:tcBorders>
            <w:vAlign w:val="center"/>
          </w:tcPr>
          <w:p w14:paraId="06678A5B" w14:textId="77777777" w:rsidR="007B4A2E" w:rsidRPr="00CA23CC" w:rsidRDefault="007B4A2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p>
        </w:tc>
        <w:tc>
          <w:tcPr>
            <w:tcW w:w="2937" w:type="dxa"/>
            <w:tcBorders>
              <w:top w:val="single" w:sz="8" w:space="0" w:color="auto"/>
              <w:left w:val="single" w:sz="8" w:space="0" w:color="auto"/>
              <w:bottom w:val="single" w:sz="8" w:space="0" w:color="auto"/>
              <w:right w:val="single" w:sz="8" w:space="0" w:color="auto"/>
            </w:tcBorders>
            <w:vAlign w:val="center"/>
          </w:tcPr>
          <w:p w14:paraId="4D337816"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Тема занятия</w:t>
            </w:r>
          </w:p>
        </w:tc>
        <w:tc>
          <w:tcPr>
            <w:tcW w:w="10931" w:type="dxa"/>
            <w:tcBorders>
              <w:top w:val="single" w:sz="8" w:space="0" w:color="auto"/>
              <w:left w:val="single" w:sz="8" w:space="0" w:color="auto"/>
              <w:bottom w:val="single" w:sz="8" w:space="0" w:color="auto"/>
              <w:right w:val="single" w:sz="8" w:space="0" w:color="auto"/>
            </w:tcBorders>
          </w:tcPr>
          <w:p w14:paraId="4A92B238" w14:textId="15C69893" w:rsidR="007B4A2E" w:rsidRPr="00CA23CC" w:rsidRDefault="007B4A2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Математические модели в профессиональной области</w:t>
            </w:r>
          </w:p>
        </w:tc>
      </w:tr>
      <w:tr w:rsidR="00CA23CC" w:rsidRPr="00CA23CC" w14:paraId="4D06707B" w14:textId="77777777">
        <w:tc>
          <w:tcPr>
            <w:tcW w:w="697" w:type="dxa"/>
            <w:tcBorders>
              <w:top w:val="single" w:sz="8" w:space="0" w:color="auto"/>
              <w:left w:val="single" w:sz="8" w:space="0" w:color="auto"/>
              <w:bottom w:val="single" w:sz="8" w:space="0" w:color="auto"/>
              <w:right w:val="single" w:sz="8" w:space="0" w:color="auto"/>
            </w:tcBorders>
            <w:vAlign w:val="center"/>
          </w:tcPr>
          <w:p w14:paraId="3F7ABD0F" w14:textId="77777777" w:rsidR="007B4A2E" w:rsidRPr="00CA23CC" w:rsidRDefault="007B4A2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p>
        </w:tc>
        <w:tc>
          <w:tcPr>
            <w:tcW w:w="2937" w:type="dxa"/>
            <w:tcBorders>
              <w:top w:val="single" w:sz="8" w:space="0" w:color="auto"/>
              <w:left w:val="single" w:sz="8" w:space="0" w:color="auto"/>
              <w:bottom w:val="single" w:sz="8" w:space="0" w:color="auto"/>
              <w:right w:val="single" w:sz="8" w:space="0" w:color="auto"/>
            </w:tcBorders>
            <w:vAlign w:val="center"/>
          </w:tcPr>
          <w:p w14:paraId="62B3C97B"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Содержание темы</w:t>
            </w:r>
          </w:p>
        </w:tc>
        <w:tc>
          <w:tcPr>
            <w:tcW w:w="10931" w:type="dxa"/>
            <w:tcBorders>
              <w:top w:val="single" w:sz="8" w:space="0" w:color="auto"/>
              <w:left w:val="single" w:sz="8" w:space="0" w:color="auto"/>
              <w:bottom w:val="single" w:sz="8" w:space="0" w:color="auto"/>
              <w:right w:val="single" w:sz="8" w:space="0" w:color="auto"/>
            </w:tcBorders>
          </w:tcPr>
          <w:p w14:paraId="26455624" w14:textId="77777777" w:rsidR="007B4A2E" w:rsidRPr="00CA23CC" w:rsidRDefault="007B4A2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Алгоритмы моделирования кратчайших путей между вершинами (Алгоритм </w:t>
            </w:r>
            <w:proofErr w:type="spellStart"/>
            <w:r w:rsidRPr="00CA23CC">
              <w:rPr>
                <w:rFonts w:ascii="OfficinaSansBookC" w:eastAsiaTheme="minorEastAsia" w:hAnsi="OfficinaSansBookC"/>
                <w:color w:val="000000" w:themeColor="text1"/>
                <w:sz w:val="26"/>
                <w:szCs w:val="26"/>
              </w:rPr>
              <w:t>Дейкстры</w:t>
            </w:r>
            <w:proofErr w:type="spellEnd"/>
            <w:r w:rsidRPr="00CA23CC">
              <w:rPr>
                <w:rFonts w:ascii="OfficinaSansBookC" w:eastAsiaTheme="minorEastAsia" w:hAnsi="OfficinaSansBookC"/>
                <w:color w:val="000000" w:themeColor="text1"/>
                <w:sz w:val="26"/>
                <w:szCs w:val="26"/>
              </w:rPr>
              <w:t>, Метод динамического программирования). Элементы теории игр (выигрышная стратегия)</w:t>
            </w:r>
          </w:p>
        </w:tc>
      </w:tr>
      <w:tr w:rsidR="00CA23CC" w:rsidRPr="00CA23CC" w14:paraId="6D77304C" w14:textId="77777777">
        <w:tc>
          <w:tcPr>
            <w:tcW w:w="697" w:type="dxa"/>
            <w:tcBorders>
              <w:top w:val="single" w:sz="8" w:space="0" w:color="auto"/>
              <w:left w:val="single" w:sz="8" w:space="0" w:color="auto"/>
              <w:bottom w:val="single" w:sz="8" w:space="0" w:color="auto"/>
              <w:right w:val="single" w:sz="8" w:space="0" w:color="auto"/>
            </w:tcBorders>
            <w:vAlign w:val="center"/>
          </w:tcPr>
          <w:p w14:paraId="0B15EA84" w14:textId="77777777" w:rsidR="007B4A2E" w:rsidRPr="00CA23CC" w:rsidRDefault="007B4A2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w:t>
            </w:r>
          </w:p>
        </w:tc>
        <w:tc>
          <w:tcPr>
            <w:tcW w:w="2937" w:type="dxa"/>
            <w:tcBorders>
              <w:top w:val="single" w:sz="8" w:space="0" w:color="auto"/>
              <w:left w:val="single" w:sz="8" w:space="0" w:color="auto"/>
              <w:bottom w:val="single" w:sz="8" w:space="0" w:color="auto"/>
              <w:right w:val="single" w:sz="8" w:space="0" w:color="auto"/>
            </w:tcBorders>
            <w:vAlign w:val="center"/>
          </w:tcPr>
          <w:p w14:paraId="62D27689"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Вид занятия</w:t>
            </w:r>
          </w:p>
        </w:tc>
        <w:tc>
          <w:tcPr>
            <w:tcW w:w="10931" w:type="dxa"/>
            <w:tcBorders>
              <w:top w:val="single" w:sz="8" w:space="0" w:color="auto"/>
              <w:left w:val="single" w:sz="8" w:space="0" w:color="auto"/>
              <w:bottom w:val="single" w:sz="8" w:space="0" w:color="auto"/>
              <w:right w:val="single" w:sz="8" w:space="0" w:color="auto"/>
            </w:tcBorders>
          </w:tcPr>
          <w:p w14:paraId="3F1A4288"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комбинированное</w:t>
            </w:r>
          </w:p>
        </w:tc>
      </w:tr>
      <w:tr w:rsidR="00CA23CC" w:rsidRPr="00CA23CC" w14:paraId="5A1BE134" w14:textId="77777777">
        <w:tc>
          <w:tcPr>
            <w:tcW w:w="697" w:type="dxa"/>
            <w:tcBorders>
              <w:top w:val="single" w:sz="8" w:space="0" w:color="auto"/>
              <w:left w:val="single" w:sz="8" w:space="0" w:color="auto"/>
              <w:bottom w:val="single" w:sz="8" w:space="0" w:color="auto"/>
              <w:right w:val="single" w:sz="8" w:space="0" w:color="auto"/>
            </w:tcBorders>
            <w:vAlign w:val="center"/>
          </w:tcPr>
          <w:p w14:paraId="1084CC19" w14:textId="77777777" w:rsidR="007B4A2E" w:rsidRPr="00CA23CC" w:rsidRDefault="007B4A2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w:t>
            </w:r>
          </w:p>
        </w:tc>
        <w:tc>
          <w:tcPr>
            <w:tcW w:w="2937" w:type="dxa"/>
            <w:tcBorders>
              <w:top w:val="single" w:sz="8" w:space="0" w:color="auto"/>
              <w:left w:val="single" w:sz="8" w:space="0" w:color="auto"/>
              <w:bottom w:val="single" w:sz="8" w:space="0" w:color="auto"/>
              <w:right w:val="single" w:sz="8" w:space="0" w:color="auto"/>
            </w:tcBorders>
            <w:vAlign w:val="center"/>
          </w:tcPr>
          <w:p w14:paraId="5196918E"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Планируемые образовательные результаты </w:t>
            </w:r>
          </w:p>
        </w:tc>
        <w:tc>
          <w:tcPr>
            <w:tcW w:w="10931" w:type="dxa"/>
            <w:tcBorders>
              <w:top w:val="single" w:sz="8" w:space="0" w:color="auto"/>
              <w:left w:val="single" w:sz="8" w:space="0" w:color="auto"/>
              <w:bottom w:val="single" w:sz="8" w:space="0" w:color="auto"/>
              <w:right w:val="single" w:sz="8" w:space="0" w:color="auto"/>
            </w:tcBorders>
          </w:tcPr>
          <w:p w14:paraId="185AD073" w14:textId="6F5B3784" w:rsidR="007B4A2E" w:rsidRPr="00CA23CC" w:rsidRDefault="007B4A2E"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6EFB99C6" w14:textId="77777777" w:rsidR="007B4A2E" w:rsidRPr="00CA23CC" w:rsidRDefault="007B4A2E"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ОК 02</w:t>
            </w:r>
          </w:p>
          <w:p w14:paraId="45474481" w14:textId="52EE297B" w:rsidR="007B4A2E" w:rsidRPr="00CA23CC" w:rsidRDefault="007B4A2E"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ПК </w:t>
            </w:r>
            <w:r w:rsidR="001B1CCF">
              <w:rPr>
                <w:rFonts w:ascii="OfficinaSansBookC" w:eastAsiaTheme="minorEastAsia" w:hAnsi="OfficinaSansBookC"/>
                <w:color w:val="000000" w:themeColor="text1"/>
                <w:sz w:val="26"/>
                <w:szCs w:val="26"/>
              </w:rPr>
              <w:t>…</w:t>
            </w:r>
          </w:p>
        </w:tc>
      </w:tr>
      <w:tr w:rsidR="00CA23CC" w:rsidRPr="00CA23CC" w14:paraId="544A3568" w14:textId="77777777">
        <w:tc>
          <w:tcPr>
            <w:tcW w:w="697" w:type="dxa"/>
            <w:tcBorders>
              <w:top w:val="single" w:sz="8" w:space="0" w:color="auto"/>
              <w:left w:val="single" w:sz="8" w:space="0" w:color="auto"/>
              <w:bottom w:val="single" w:sz="8" w:space="0" w:color="auto"/>
              <w:right w:val="single" w:sz="8" w:space="0" w:color="auto"/>
            </w:tcBorders>
            <w:vAlign w:val="center"/>
          </w:tcPr>
          <w:p w14:paraId="7A9B67A5" w14:textId="77777777" w:rsidR="007B4A2E" w:rsidRPr="00CA23CC" w:rsidRDefault="007B4A2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w:t>
            </w:r>
          </w:p>
        </w:tc>
        <w:tc>
          <w:tcPr>
            <w:tcW w:w="2937" w:type="dxa"/>
            <w:tcBorders>
              <w:top w:val="single" w:sz="8" w:space="0" w:color="auto"/>
              <w:left w:val="single" w:sz="8" w:space="0" w:color="auto"/>
              <w:bottom w:val="single" w:sz="8" w:space="0" w:color="auto"/>
              <w:right w:val="single" w:sz="8" w:space="0" w:color="auto"/>
            </w:tcBorders>
            <w:vAlign w:val="center"/>
          </w:tcPr>
          <w:p w14:paraId="36E42A64"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931" w:type="dxa"/>
            <w:tcBorders>
              <w:top w:val="single" w:sz="8" w:space="0" w:color="auto"/>
              <w:left w:val="single" w:sz="8" w:space="0" w:color="auto"/>
              <w:bottom w:val="single" w:sz="8" w:space="0" w:color="auto"/>
              <w:right w:val="single" w:sz="8" w:space="0" w:color="auto"/>
            </w:tcBorders>
          </w:tcPr>
          <w:p w14:paraId="6A3B0522"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Фронтальная, </w:t>
            </w:r>
          </w:p>
          <w:p w14:paraId="7540DC24"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индивидуальная</w:t>
            </w:r>
          </w:p>
        </w:tc>
      </w:tr>
      <w:tr w:rsidR="00CA23CC" w:rsidRPr="00CA23CC" w14:paraId="6FBA89C6" w14:textId="77777777">
        <w:tc>
          <w:tcPr>
            <w:tcW w:w="697" w:type="dxa"/>
            <w:tcBorders>
              <w:top w:val="single" w:sz="8" w:space="0" w:color="auto"/>
              <w:left w:val="single" w:sz="8" w:space="0" w:color="auto"/>
              <w:bottom w:val="single" w:sz="8" w:space="0" w:color="auto"/>
              <w:right w:val="single" w:sz="8" w:space="0" w:color="auto"/>
            </w:tcBorders>
            <w:vAlign w:val="center"/>
          </w:tcPr>
          <w:p w14:paraId="3DEFB903" w14:textId="77777777" w:rsidR="007B4A2E" w:rsidRPr="00CA23CC" w:rsidRDefault="007B4A2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w:t>
            </w:r>
          </w:p>
        </w:tc>
        <w:tc>
          <w:tcPr>
            <w:tcW w:w="2937" w:type="dxa"/>
            <w:tcBorders>
              <w:top w:val="single" w:sz="8" w:space="0" w:color="auto"/>
              <w:left w:val="single" w:sz="8" w:space="0" w:color="auto"/>
              <w:bottom w:val="single" w:sz="8" w:space="0" w:color="auto"/>
              <w:right w:val="single" w:sz="8" w:space="0" w:color="auto"/>
            </w:tcBorders>
            <w:vAlign w:val="center"/>
          </w:tcPr>
          <w:p w14:paraId="309986F3" w14:textId="184C68A6" w:rsidR="007B4A2E" w:rsidRPr="00CA23CC" w:rsidRDefault="00084F7B"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Типы оценочных мероприятий</w:t>
            </w:r>
          </w:p>
        </w:tc>
        <w:tc>
          <w:tcPr>
            <w:tcW w:w="10931" w:type="dxa"/>
            <w:tcBorders>
              <w:top w:val="single" w:sz="8" w:space="0" w:color="auto"/>
              <w:left w:val="single" w:sz="8" w:space="0" w:color="auto"/>
              <w:bottom w:val="single" w:sz="8" w:space="0" w:color="auto"/>
              <w:right w:val="single" w:sz="8" w:space="0" w:color="auto"/>
            </w:tcBorders>
          </w:tcPr>
          <w:p w14:paraId="0CDAF079"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Практические задания (по материалам 1Сурок. Информатика. 11 класс. Глава 2. Формализация и моделирование):</w:t>
            </w:r>
          </w:p>
          <w:p w14:paraId="4647FD6A" w14:textId="77777777" w:rsidR="007B4A2E" w:rsidRPr="00CA23CC" w:rsidRDefault="007B4A2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 Построение и исследование математических моделей «Метод половинного деления в игре «Угадай число»»</w:t>
            </w:r>
          </w:p>
          <w:p w14:paraId="52D1B2D5" w14:textId="77777777" w:rsidR="007B4A2E" w:rsidRPr="00CA23CC" w:rsidRDefault="007B4A2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Построение и исследование математических моделей «Приближенное решение уравнения»</w:t>
            </w:r>
          </w:p>
          <w:p w14:paraId="51C681B9" w14:textId="77777777" w:rsidR="007B4A2E" w:rsidRPr="00CA23CC" w:rsidRDefault="007B4A2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3. Построение и исследование математических моделей «Вычисление площади фигуры»</w:t>
            </w:r>
          </w:p>
          <w:p w14:paraId="037662D7" w14:textId="0698CC78" w:rsidR="007B4A2E" w:rsidRPr="00CA23CC" w:rsidRDefault="007B4A2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 Построение и исследование математических моделей «Игра «Ступеньки»»</w:t>
            </w:r>
          </w:p>
        </w:tc>
      </w:tr>
      <w:tr w:rsidR="007B4A2E" w:rsidRPr="00CA23CC" w14:paraId="3DC9178B" w14:textId="77777777">
        <w:tc>
          <w:tcPr>
            <w:tcW w:w="697" w:type="dxa"/>
            <w:tcBorders>
              <w:top w:val="single" w:sz="8" w:space="0" w:color="auto"/>
              <w:left w:val="single" w:sz="8" w:space="0" w:color="auto"/>
              <w:bottom w:val="single" w:sz="8" w:space="0" w:color="auto"/>
              <w:right w:val="single" w:sz="8" w:space="0" w:color="auto"/>
            </w:tcBorders>
            <w:vAlign w:val="center"/>
          </w:tcPr>
          <w:p w14:paraId="62446F8F" w14:textId="77777777" w:rsidR="007B4A2E" w:rsidRPr="00CA23CC" w:rsidRDefault="007B4A2E"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7.</w:t>
            </w:r>
          </w:p>
        </w:tc>
        <w:tc>
          <w:tcPr>
            <w:tcW w:w="2937" w:type="dxa"/>
            <w:tcBorders>
              <w:top w:val="single" w:sz="8" w:space="0" w:color="auto"/>
              <w:left w:val="single" w:sz="8" w:space="0" w:color="auto"/>
              <w:bottom w:val="single" w:sz="8" w:space="0" w:color="auto"/>
              <w:right w:val="single" w:sz="8" w:space="0" w:color="auto"/>
            </w:tcBorders>
            <w:vAlign w:val="center"/>
          </w:tcPr>
          <w:p w14:paraId="767899E3"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Задания для самостоятельного выполнения</w:t>
            </w:r>
          </w:p>
        </w:tc>
        <w:tc>
          <w:tcPr>
            <w:tcW w:w="10931" w:type="dxa"/>
            <w:tcBorders>
              <w:top w:val="single" w:sz="8" w:space="0" w:color="auto"/>
              <w:left w:val="single" w:sz="8" w:space="0" w:color="auto"/>
              <w:bottom w:val="single" w:sz="8" w:space="0" w:color="auto"/>
              <w:right w:val="single" w:sz="8" w:space="0" w:color="auto"/>
            </w:tcBorders>
          </w:tcPr>
          <w:p w14:paraId="0BB48A9C"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Выполнить задания на платформе (на выбор)</w:t>
            </w:r>
          </w:p>
          <w:p w14:paraId="283640F0"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1СУрок (11 класс, 2.1-2.12, 8.1-8.2)</w:t>
            </w:r>
          </w:p>
          <w:p w14:paraId="44660EDB"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РЭШ (11 класс, Урок 8, 9)</w:t>
            </w:r>
          </w:p>
          <w:p w14:paraId="1A54AEF8" w14:textId="77777777" w:rsidR="007B4A2E" w:rsidRPr="00CA23CC" w:rsidRDefault="007B4A2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МЭО (9 класс, занятие 5, 10 класс, занятие 9)</w:t>
            </w:r>
          </w:p>
        </w:tc>
      </w:tr>
    </w:tbl>
    <w:p w14:paraId="61FC225F" w14:textId="24BE4EEA" w:rsidR="007B4A2E" w:rsidRPr="00CA23CC" w:rsidRDefault="007B4A2E" w:rsidP="00CA23CC">
      <w:pPr>
        <w:spacing w:after="0" w:line="276" w:lineRule="auto"/>
        <w:rPr>
          <w:rFonts w:ascii="OfficinaSansBookC" w:hAnsi="OfficinaSansBookC"/>
          <w:color w:val="000000" w:themeColor="text1"/>
          <w:sz w:val="26"/>
          <w:szCs w:val="26"/>
        </w:rPr>
      </w:pPr>
    </w:p>
    <w:p w14:paraId="33E6275F" w14:textId="3114E746" w:rsidR="007B4A2E" w:rsidRPr="00CA23CC" w:rsidRDefault="007B4A2E" w:rsidP="00CA23CC">
      <w:pPr>
        <w:spacing w:after="0" w:line="276" w:lineRule="auto"/>
        <w:rPr>
          <w:rFonts w:ascii="OfficinaSansBookC" w:hAnsi="OfficinaSansBookC"/>
          <w:color w:val="000000" w:themeColor="text1"/>
          <w:sz w:val="26"/>
          <w:szCs w:val="26"/>
        </w:rPr>
      </w:pPr>
    </w:p>
    <w:p w14:paraId="44FD2297" w14:textId="22C24574" w:rsidR="00C10072" w:rsidRPr="00CA23CC" w:rsidRDefault="00E32703" w:rsidP="00CA23CC">
      <w:pPr>
        <w:spacing w:after="0" w:line="276" w:lineRule="auto"/>
        <w:jc w:val="center"/>
        <w:rPr>
          <w:rFonts w:ascii="OfficinaSansBookC" w:hAnsi="OfficinaSansBookC"/>
          <w:b/>
          <w:color w:val="000000" w:themeColor="text1"/>
          <w:sz w:val="28"/>
          <w:szCs w:val="28"/>
        </w:rPr>
      </w:pPr>
      <w:bookmarkStart w:id="65" w:name="_Toc118659637"/>
      <w:bookmarkStart w:id="66" w:name="_Toc118742505"/>
      <w:bookmarkStart w:id="67" w:name="_Toc120521920"/>
      <w:r w:rsidRPr="00CA23CC">
        <w:rPr>
          <w:rFonts w:ascii="OfficinaSansBookC" w:hAnsi="OfficinaSansBookC"/>
          <w:b/>
          <w:color w:val="000000" w:themeColor="text1"/>
          <w:sz w:val="28"/>
          <w:szCs w:val="28"/>
        </w:rPr>
        <w:t xml:space="preserve">Опорный </w:t>
      </w:r>
      <w:bookmarkEnd w:id="65"/>
      <w:bookmarkEnd w:id="66"/>
      <w:r w:rsidR="00060B3C" w:rsidRPr="00CA23CC">
        <w:rPr>
          <w:rFonts w:ascii="OfficinaSansBookC" w:hAnsi="OfficinaSansBookC"/>
          <w:b/>
          <w:color w:val="000000" w:themeColor="text1"/>
          <w:sz w:val="28"/>
          <w:szCs w:val="28"/>
        </w:rPr>
        <w:t>конспект Тема 3.4. Понятие алгоритма и основные алгоритмические структуры</w:t>
      </w:r>
      <w:bookmarkEnd w:id="67"/>
    </w:p>
    <w:tbl>
      <w:tblPr>
        <w:tblStyle w:val="af"/>
        <w:tblW w:w="0" w:type="auto"/>
        <w:tblLayout w:type="fixed"/>
        <w:tblLook w:val="04A0" w:firstRow="1" w:lastRow="0" w:firstColumn="1" w:lastColumn="0" w:noHBand="0" w:noVBand="1"/>
      </w:tblPr>
      <w:tblGrid>
        <w:gridCol w:w="697"/>
        <w:gridCol w:w="2937"/>
        <w:gridCol w:w="10931"/>
      </w:tblGrid>
      <w:tr w:rsidR="00CA23CC" w:rsidRPr="00CA23CC" w14:paraId="256E09D0" w14:textId="77777777">
        <w:tc>
          <w:tcPr>
            <w:tcW w:w="697" w:type="dxa"/>
            <w:tcBorders>
              <w:top w:val="single" w:sz="8" w:space="0" w:color="auto"/>
              <w:left w:val="single" w:sz="8" w:space="0" w:color="auto"/>
              <w:bottom w:val="single" w:sz="8" w:space="0" w:color="auto"/>
              <w:right w:val="single" w:sz="8" w:space="0" w:color="auto"/>
            </w:tcBorders>
            <w:vAlign w:val="center"/>
          </w:tcPr>
          <w:p w14:paraId="52EEEE3B" w14:textId="77777777" w:rsidR="00E32703" w:rsidRPr="00CA23CC" w:rsidRDefault="00E32703"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p>
        </w:tc>
        <w:tc>
          <w:tcPr>
            <w:tcW w:w="2937" w:type="dxa"/>
            <w:tcBorders>
              <w:top w:val="single" w:sz="8" w:space="0" w:color="auto"/>
              <w:left w:val="single" w:sz="8" w:space="0" w:color="auto"/>
              <w:bottom w:val="single" w:sz="8" w:space="0" w:color="auto"/>
              <w:right w:val="single" w:sz="8" w:space="0" w:color="auto"/>
            </w:tcBorders>
            <w:vAlign w:val="center"/>
          </w:tcPr>
          <w:p w14:paraId="33363450"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Тема занятия</w:t>
            </w:r>
          </w:p>
        </w:tc>
        <w:tc>
          <w:tcPr>
            <w:tcW w:w="10931" w:type="dxa"/>
            <w:tcBorders>
              <w:top w:val="single" w:sz="8" w:space="0" w:color="auto"/>
              <w:left w:val="single" w:sz="8" w:space="0" w:color="auto"/>
              <w:bottom w:val="single" w:sz="8" w:space="0" w:color="auto"/>
              <w:right w:val="single" w:sz="8" w:space="0" w:color="auto"/>
            </w:tcBorders>
          </w:tcPr>
          <w:p w14:paraId="4181A399"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Понятие алгоритма и основные алгоритмические структуры</w:t>
            </w:r>
          </w:p>
        </w:tc>
      </w:tr>
      <w:tr w:rsidR="00CA23CC" w:rsidRPr="00CA23CC" w14:paraId="037E58F6" w14:textId="77777777">
        <w:tc>
          <w:tcPr>
            <w:tcW w:w="697" w:type="dxa"/>
            <w:tcBorders>
              <w:top w:val="single" w:sz="8" w:space="0" w:color="auto"/>
              <w:left w:val="single" w:sz="8" w:space="0" w:color="auto"/>
              <w:bottom w:val="single" w:sz="8" w:space="0" w:color="auto"/>
              <w:right w:val="single" w:sz="8" w:space="0" w:color="auto"/>
            </w:tcBorders>
            <w:vAlign w:val="center"/>
          </w:tcPr>
          <w:p w14:paraId="097B3341" w14:textId="77777777" w:rsidR="00E32703" w:rsidRPr="00CA23CC" w:rsidRDefault="00E32703"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p>
        </w:tc>
        <w:tc>
          <w:tcPr>
            <w:tcW w:w="2937" w:type="dxa"/>
            <w:tcBorders>
              <w:top w:val="single" w:sz="8" w:space="0" w:color="auto"/>
              <w:left w:val="single" w:sz="8" w:space="0" w:color="auto"/>
              <w:bottom w:val="single" w:sz="8" w:space="0" w:color="auto"/>
              <w:right w:val="single" w:sz="8" w:space="0" w:color="auto"/>
            </w:tcBorders>
            <w:vAlign w:val="center"/>
          </w:tcPr>
          <w:p w14:paraId="5669EB0D"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Содержание темы</w:t>
            </w:r>
          </w:p>
        </w:tc>
        <w:tc>
          <w:tcPr>
            <w:tcW w:w="10931" w:type="dxa"/>
            <w:tcBorders>
              <w:top w:val="single" w:sz="8" w:space="0" w:color="auto"/>
              <w:left w:val="single" w:sz="8" w:space="0" w:color="auto"/>
              <w:bottom w:val="single" w:sz="8" w:space="0" w:color="auto"/>
              <w:right w:val="single" w:sz="8" w:space="0" w:color="auto"/>
            </w:tcBorders>
          </w:tcPr>
          <w:p w14:paraId="386B3288"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Понятие алгоритма. Свойства алгоритма. Способы записи алгоритма. Основные алгоритмические структуры. Запись алгоритмов на языке программирования (</w:t>
            </w:r>
            <w:r w:rsidRPr="00CA23CC">
              <w:rPr>
                <w:rFonts w:ascii="OfficinaSansBookC" w:eastAsiaTheme="minorEastAsia" w:hAnsi="OfficinaSansBookC"/>
                <w:color w:val="000000" w:themeColor="text1"/>
                <w:sz w:val="26"/>
                <w:szCs w:val="26"/>
                <w:lang w:val="en-US"/>
              </w:rPr>
              <w:t>Pascal</w:t>
            </w:r>
            <w:r w:rsidRPr="00CA23CC">
              <w:rPr>
                <w:rFonts w:ascii="OfficinaSansBookC" w:eastAsiaTheme="minorEastAsia" w:hAnsi="OfficinaSansBookC"/>
                <w:color w:val="000000" w:themeColor="text1"/>
                <w:sz w:val="26"/>
                <w:szCs w:val="26"/>
              </w:rPr>
              <w:t>, Python, Java, С++, С#). Анализ алгоритмов с помощью трассировочных таблиц</w:t>
            </w:r>
          </w:p>
        </w:tc>
      </w:tr>
      <w:tr w:rsidR="00CA23CC" w:rsidRPr="00CA23CC" w14:paraId="4597579E" w14:textId="77777777">
        <w:tc>
          <w:tcPr>
            <w:tcW w:w="697" w:type="dxa"/>
            <w:tcBorders>
              <w:top w:val="single" w:sz="8" w:space="0" w:color="auto"/>
              <w:left w:val="single" w:sz="8" w:space="0" w:color="auto"/>
              <w:bottom w:val="single" w:sz="8" w:space="0" w:color="auto"/>
              <w:right w:val="single" w:sz="8" w:space="0" w:color="auto"/>
            </w:tcBorders>
            <w:vAlign w:val="center"/>
          </w:tcPr>
          <w:p w14:paraId="212788C5" w14:textId="77777777" w:rsidR="00E32703" w:rsidRPr="00CA23CC" w:rsidRDefault="00E32703"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w:t>
            </w:r>
          </w:p>
        </w:tc>
        <w:tc>
          <w:tcPr>
            <w:tcW w:w="2937" w:type="dxa"/>
            <w:tcBorders>
              <w:top w:val="single" w:sz="8" w:space="0" w:color="auto"/>
              <w:left w:val="single" w:sz="8" w:space="0" w:color="auto"/>
              <w:bottom w:val="single" w:sz="8" w:space="0" w:color="auto"/>
              <w:right w:val="single" w:sz="8" w:space="0" w:color="auto"/>
            </w:tcBorders>
            <w:vAlign w:val="center"/>
          </w:tcPr>
          <w:p w14:paraId="04B6B846"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Вид занятия</w:t>
            </w:r>
          </w:p>
        </w:tc>
        <w:tc>
          <w:tcPr>
            <w:tcW w:w="10931" w:type="dxa"/>
            <w:tcBorders>
              <w:top w:val="single" w:sz="8" w:space="0" w:color="auto"/>
              <w:left w:val="single" w:sz="8" w:space="0" w:color="auto"/>
              <w:bottom w:val="single" w:sz="8" w:space="0" w:color="auto"/>
              <w:right w:val="single" w:sz="8" w:space="0" w:color="auto"/>
            </w:tcBorders>
          </w:tcPr>
          <w:p w14:paraId="70C80C93"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практическое</w:t>
            </w:r>
          </w:p>
        </w:tc>
      </w:tr>
      <w:tr w:rsidR="00CA23CC" w:rsidRPr="00CA23CC" w14:paraId="4CBA05D7" w14:textId="77777777">
        <w:tc>
          <w:tcPr>
            <w:tcW w:w="697" w:type="dxa"/>
            <w:tcBorders>
              <w:top w:val="single" w:sz="8" w:space="0" w:color="auto"/>
              <w:left w:val="single" w:sz="8" w:space="0" w:color="auto"/>
              <w:bottom w:val="single" w:sz="8" w:space="0" w:color="auto"/>
              <w:right w:val="single" w:sz="8" w:space="0" w:color="auto"/>
            </w:tcBorders>
            <w:vAlign w:val="center"/>
          </w:tcPr>
          <w:p w14:paraId="5A0917BF" w14:textId="77777777" w:rsidR="00E32703" w:rsidRPr="00CA23CC" w:rsidRDefault="00E32703"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w:t>
            </w:r>
          </w:p>
        </w:tc>
        <w:tc>
          <w:tcPr>
            <w:tcW w:w="2937" w:type="dxa"/>
            <w:tcBorders>
              <w:top w:val="single" w:sz="8" w:space="0" w:color="auto"/>
              <w:left w:val="single" w:sz="8" w:space="0" w:color="auto"/>
              <w:bottom w:val="single" w:sz="8" w:space="0" w:color="auto"/>
              <w:right w:val="single" w:sz="8" w:space="0" w:color="auto"/>
            </w:tcBorders>
            <w:vAlign w:val="center"/>
          </w:tcPr>
          <w:p w14:paraId="29E0E1F0"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Планируемые образовательные результаты </w:t>
            </w:r>
          </w:p>
        </w:tc>
        <w:tc>
          <w:tcPr>
            <w:tcW w:w="10931" w:type="dxa"/>
            <w:tcBorders>
              <w:top w:val="single" w:sz="8" w:space="0" w:color="auto"/>
              <w:left w:val="single" w:sz="8" w:space="0" w:color="auto"/>
              <w:bottom w:val="single" w:sz="8" w:space="0" w:color="auto"/>
              <w:right w:val="single" w:sz="8" w:space="0" w:color="auto"/>
            </w:tcBorders>
          </w:tcPr>
          <w:p w14:paraId="33488F14" w14:textId="518262E8"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01A5B269"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ОК 02</w:t>
            </w:r>
          </w:p>
        </w:tc>
      </w:tr>
      <w:tr w:rsidR="00CA23CC" w:rsidRPr="00CA23CC" w14:paraId="28B240CD" w14:textId="77777777">
        <w:tc>
          <w:tcPr>
            <w:tcW w:w="697" w:type="dxa"/>
            <w:tcBorders>
              <w:top w:val="single" w:sz="8" w:space="0" w:color="auto"/>
              <w:left w:val="single" w:sz="8" w:space="0" w:color="auto"/>
              <w:bottom w:val="single" w:sz="8" w:space="0" w:color="auto"/>
              <w:right w:val="single" w:sz="8" w:space="0" w:color="auto"/>
            </w:tcBorders>
            <w:vAlign w:val="center"/>
          </w:tcPr>
          <w:p w14:paraId="177EDC94" w14:textId="77777777" w:rsidR="00E32703" w:rsidRPr="00CA23CC" w:rsidRDefault="00E32703"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w:t>
            </w:r>
          </w:p>
        </w:tc>
        <w:tc>
          <w:tcPr>
            <w:tcW w:w="2937" w:type="dxa"/>
            <w:tcBorders>
              <w:top w:val="single" w:sz="8" w:space="0" w:color="auto"/>
              <w:left w:val="single" w:sz="8" w:space="0" w:color="auto"/>
              <w:bottom w:val="single" w:sz="8" w:space="0" w:color="auto"/>
              <w:right w:val="single" w:sz="8" w:space="0" w:color="auto"/>
            </w:tcBorders>
            <w:vAlign w:val="center"/>
          </w:tcPr>
          <w:p w14:paraId="78E0E60A"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931" w:type="dxa"/>
            <w:tcBorders>
              <w:top w:val="single" w:sz="8" w:space="0" w:color="auto"/>
              <w:left w:val="single" w:sz="8" w:space="0" w:color="auto"/>
              <w:bottom w:val="single" w:sz="8" w:space="0" w:color="auto"/>
              <w:right w:val="single" w:sz="8" w:space="0" w:color="auto"/>
            </w:tcBorders>
          </w:tcPr>
          <w:p w14:paraId="66E60A63"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Фронтальная, </w:t>
            </w:r>
          </w:p>
          <w:p w14:paraId="22296271"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индивидуальная</w:t>
            </w:r>
          </w:p>
        </w:tc>
      </w:tr>
      <w:tr w:rsidR="00CA23CC" w:rsidRPr="00CA23CC" w14:paraId="10D2911B" w14:textId="77777777">
        <w:tc>
          <w:tcPr>
            <w:tcW w:w="697" w:type="dxa"/>
            <w:tcBorders>
              <w:top w:val="single" w:sz="8" w:space="0" w:color="auto"/>
              <w:left w:val="single" w:sz="8" w:space="0" w:color="auto"/>
              <w:bottom w:val="single" w:sz="8" w:space="0" w:color="auto"/>
              <w:right w:val="single" w:sz="8" w:space="0" w:color="auto"/>
            </w:tcBorders>
            <w:vAlign w:val="center"/>
          </w:tcPr>
          <w:p w14:paraId="596CB158" w14:textId="77777777" w:rsidR="00E32703" w:rsidRPr="00CA23CC" w:rsidRDefault="00E32703"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w:t>
            </w:r>
          </w:p>
        </w:tc>
        <w:tc>
          <w:tcPr>
            <w:tcW w:w="2937" w:type="dxa"/>
            <w:tcBorders>
              <w:top w:val="single" w:sz="8" w:space="0" w:color="auto"/>
              <w:left w:val="single" w:sz="8" w:space="0" w:color="auto"/>
              <w:bottom w:val="single" w:sz="8" w:space="0" w:color="auto"/>
              <w:right w:val="single" w:sz="8" w:space="0" w:color="auto"/>
            </w:tcBorders>
            <w:vAlign w:val="center"/>
          </w:tcPr>
          <w:p w14:paraId="39DC51A3" w14:textId="1F748453" w:rsidR="00E32703" w:rsidRPr="00CA23CC" w:rsidRDefault="00084F7B"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Типы оценочных мероприятий</w:t>
            </w:r>
          </w:p>
        </w:tc>
        <w:tc>
          <w:tcPr>
            <w:tcW w:w="10931" w:type="dxa"/>
            <w:tcBorders>
              <w:top w:val="single" w:sz="8" w:space="0" w:color="auto"/>
              <w:left w:val="single" w:sz="8" w:space="0" w:color="auto"/>
              <w:bottom w:val="single" w:sz="8" w:space="0" w:color="auto"/>
              <w:right w:val="single" w:sz="8" w:space="0" w:color="auto"/>
            </w:tcBorders>
          </w:tcPr>
          <w:p w14:paraId="5434BDCB" w14:textId="0CEAE4EF" w:rsidR="00E32703" w:rsidRPr="00CA23CC" w:rsidRDefault="00194DA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Устные</w:t>
            </w:r>
            <w:r w:rsidR="00E32703" w:rsidRPr="00CA23CC">
              <w:rPr>
                <w:rFonts w:ascii="OfficinaSansBookC" w:eastAsiaTheme="minorEastAsia" w:hAnsi="OfficinaSansBookC"/>
                <w:color w:val="000000" w:themeColor="text1"/>
                <w:sz w:val="26"/>
                <w:szCs w:val="26"/>
              </w:rPr>
              <w:t xml:space="preserve"> </w:t>
            </w:r>
            <w:r w:rsidRPr="00CA23CC">
              <w:rPr>
                <w:rFonts w:ascii="OfficinaSansBookC" w:eastAsiaTheme="minorEastAsia" w:hAnsi="OfficinaSansBookC"/>
                <w:color w:val="000000" w:themeColor="text1"/>
                <w:sz w:val="26"/>
                <w:szCs w:val="26"/>
              </w:rPr>
              <w:t>о</w:t>
            </w:r>
            <w:r w:rsidR="00E32703" w:rsidRPr="00CA23CC">
              <w:rPr>
                <w:rFonts w:ascii="OfficinaSansBookC" w:eastAsiaTheme="minorEastAsia" w:hAnsi="OfficinaSansBookC"/>
                <w:color w:val="000000" w:themeColor="text1"/>
                <w:sz w:val="26"/>
                <w:szCs w:val="26"/>
              </w:rPr>
              <w:t>твет</w:t>
            </w:r>
            <w:r w:rsidRPr="00CA23CC">
              <w:rPr>
                <w:rFonts w:ascii="OfficinaSansBookC" w:eastAsiaTheme="minorEastAsia" w:hAnsi="OfficinaSansBookC"/>
                <w:color w:val="000000" w:themeColor="text1"/>
                <w:sz w:val="26"/>
                <w:szCs w:val="26"/>
              </w:rPr>
              <w:t>ы</w:t>
            </w:r>
            <w:r w:rsidR="00E32703" w:rsidRPr="00CA23CC">
              <w:rPr>
                <w:rFonts w:ascii="OfficinaSansBookC" w:eastAsiaTheme="minorEastAsia" w:hAnsi="OfficinaSansBookC"/>
                <w:color w:val="000000" w:themeColor="text1"/>
                <w:sz w:val="26"/>
                <w:szCs w:val="26"/>
              </w:rPr>
              <w:t xml:space="preserve"> на вопросы:</w:t>
            </w:r>
          </w:p>
          <w:p w14:paraId="0661FDF3"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 Перечислите основные свойства алгоритмов и проиллюстрируйте их примерами.</w:t>
            </w:r>
          </w:p>
          <w:p w14:paraId="785807A6"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Перечислите известные вам способы записи алгоритмов.</w:t>
            </w:r>
          </w:p>
          <w:p w14:paraId="642A6A3B"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 Какая алгоритмическая конструкция называется последовательной (линейной)?</w:t>
            </w:r>
          </w:p>
          <w:p w14:paraId="4A3A4E3F"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 xml:space="preserve">4. Какая алгоритмическая конструкция называется ветвлением? </w:t>
            </w:r>
          </w:p>
          <w:p w14:paraId="39D8A78B"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 Какая алгоритмическая конструкция называется циклической?</w:t>
            </w:r>
          </w:p>
          <w:p w14:paraId="47A06579"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 Что такое язык программирования?</w:t>
            </w:r>
          </w:p>
          <w:p w14:paraId="6F61B4F6"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7. Приведите примеры структур данных, используемых в языке программирования (</w:t>
            </w:r>
            <w:r w:rsidRPr="00CA23CC">
              <w:rPr>
                <w:rFonts w:ascii="OfficinaSansBookC" w:eastAsiaTheme="minorEastAsia" w:hAnsi="OfficinaSansBookC"/>
                <w:color w:val="000000" w:themeColor="text1"/>
                <w:sz w:val="26"/>
                <w:szCs w:val="26"/>
                <w:lang w:val="en-US"/>
              </w:rPr>
              <w:t>Pascal</w:t>
            </w:r>
            <w:r w:rsidRPr="00CA23CC">
              <w:rPr>
                <w:rFonts w:ascii="OfficinaSansBookC" w:eastAsiaTheme="minorEastAsia" w:hAnsi="OfficinaSansBookC"/>
                <w:color w:val="000000" w:themeColor="text1"/>
                <w:sz w:val="26"/>
                <w:szCs w:val="26"/>
              </w:rPr>
              <w:t>, Python, Java, С++, С#)</w:t>
            </w:r>
          </w:p>
          <w:p w14:paraId="126831B0"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8. Для чего предназначены трассировочные таблицы?</w:t>
            </w:r>
          </w:p>
          <w:p w14:paraId="35BA018F" w14:textId="10D176CF"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Практические задания:</w:t>
            </w:r>
          </w:p>
          <w:p w14:paraId="3BDA925B"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1. Написать программу, проверяющую, является ли заданное натуральное число </w:t>
            </w:r>
            <w:r w:rsidRPr="00CA23CC">
              <w:rPr>
                <w:rFonts w:ascii="OfficinaSansBookC" w:eastAsiaTheme="minorEastAsia" w:hAnsi="OfficinaSansBookC"/>
                <w:color w:val="000000" w:themeColor="text1"/>
                <w:sz w:val="26"/>
                <w:szCs w:val="26"/>
                <w:lang w:val="en-US"/>
              </w:rPr>
              <w:t>n</w:t>
            </w:r>
            <w:r w:rsidRPr="00CA23CC">
              <w:rPr>
                <w:rFonts w:ascii="OfficinaSansBookC" w:eastAsiaTheme="minorEastAsia" w:hAnsi="OfficinaSansBookC"/>
                <w:color w:val="000000" w:themeColor="text1"/>
                <w:sz w:val="26"/>
                <w:szCs w:val="26"/>
              </w:rPr>
              <w:t xml:space="preserve"> простым.</w:t>
            </w:r>
          </w:p>
          <w:p w14:paraId="4B2D8ADE"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2. Написать программу поиска наибольшего общего делителя (НОД) двух натуральных чисел </w:t>
            </w:r>
            <w:r w:rsidRPr="00CA23CC">
              <w:rPr>
                <w:rFonts w:ascii="OfficinaSansBookC" w:eastAsiaTheme="minorEastAsia" w:hAnsi="OfficinaSansBookC"/>
                <w:color w:val="000000" w:themeColor="text1"/>
                <w:sz w:val="26"/>
                <w:szCs w:val="26"/>
                <w:lang w:val="en-US"/>
              </w:rPr>
              <w:t>a</w:t>
            </w:r>
            <w:r w:rsidRPr="00CA23CC">
              <w:rPr>
                <w:rFonts w:ascii="OfficinaSansBookC" w:eastAsiaTheme="minorEastAsia" w:hAnsi="OfficinaSansBookC"/>
                <w:color w:val="000000" w:themeColor="text1"/>
                <w:sz w:val="26"/>
                <w:szCs w:val="26"/>
              </w:rPr>
              <w:t xml:space="preserve"> и </w:t>
            </w:r>
            <w:r w:rsidRPr="00CA23CC">
              <w:rPr>
                <w:rFonts w:ascii="OfficinaSansBookC" w:eastAsiaTheme="minorEastAsia" w:hAnsi="OfficinaSansBookC"/>
                <w:color w:val="000000" w:themeColor="text1"/>
                <w:sz w:val="26"/>
                <w:szCs w:val="26"/>
                <w:lang w:val="en-US"/>
              </w:rPr>
              <w:t>b</w:t>
            </w:r>
            <w:r w:rsidRPr="00CA23CC">
              <w:rPr>
                <w:rFonts w:ascii="OfficinaSansBookC" w:eastAsiaTheme="minorEastAsia" w:hAnsi="OfficinaSansBookC"/>
                <w:color w:val="000000" w:themeColor="text1"/>
                <w:sz w:val="26"/>
                <w:szCs w:val="26"/>
              </w:rPr>
              <w:t>.</w:t>
            </w:r>
          </w:p>
          <w:p w14:paraId="2D355060"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3. Определить значения переменных </w:t>
            </w:r>
            <w:r w:rsidRPr="00CA23CC">
              <w:rPr>
                <w:rFonts w:ascii="OfficinaSansBookC" w:eastAsiaTheme="minorEastAsia" w:hAnsi="OfficinaSansBookC"/>
                <w:color w:val="000000" w:themeColor="text1"/>
                <w:sz w:val="26"/>
                <w:szCs w:val="26"/>
                <w:lang w:val="en-US"/>
              </w:rPr>
              <w:t>a</w:t>
            </w:r>
            <w:r w:rsidRPr="00CA23CC">
              <w:rPr>
                <w:rFonts w:ascii="OfficinaSansBookC" w:eastAsiaTheme="minorEastAsia" w:hAnsi="OfficinaSansBookC"/>
                <w:color w:val="000000" w:themeColor="text1"/>
                <w:sz w:val="26"/>
                <w:szCs w:val="26"/>
              </w:rPr>
              <w:t xml:space="preserve"> и </w:t>
            </w:r>
            <w:r w:rsidRPr="00CA23CC">
              <w:rPr>
                <w:rFonts w:ascii="OfficinaSansBookC" w:eastAsiaTheme="minorEastAsia" w:hAnsi="OfficinaSansBookC"/>
                <w:color w:val="000000" w:themeColor="text1"/>
                <w:sz w:val="26"/>
                <w:szCs w:val="26"/>
                <w:lang w:val="en-US"/>
              </w:rPr>
              <w:t>b</w:t>
            </w:r>
            <w:r w:rsidRPr="00CA23CC">
              <w:rPr>
                <w:rFonts w:ascii="OfficinaSansBookC" w:eastAsiaTheme="minorEastAsia" w:hAnsi="OfficinaSansBookC"/>
                <w:color w:val="000000" w:themeColor="text1"/>
                <w:sz w:val="26"/>
                <w:szCs w:val="26"/>
              </w:rPr>
              <w:t>, полученных в результате выполнения программы …</w:t>
            </w:r>
          </w:p>
          <w:p w14:paraId="715931AA" w14:textId="77777777"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4. Определить значение переменной </w:t>
            </w:r>
            <w:r w:rsidRPr="00CA23CC">
              <w:rPr>
                <w:rFonts w:ascii="OfficinaSansBookC" w:eastAsiaTheme="minorEastAsia" w:hAnsi="OfficinaSansBookC"/>
                <w:color w:val="000000" w:themeColor="text1"/>
                <w:sz w:val="26"/>
                <w:szCs w:val="26"/>
                <w:lang w:val="en-US"/>
              </w:rPr>
              <w:t>s</w:t>
            </w:r>
            <w:r w:rsidRPr="00CA23CC">
              <w:rPr>
                <w:rFonts w:ascii="OfficinaSansBookC" w:eastAsiaTheme="minorEastAsia" w:hAnsi="OfficinaSansBookC"/>
                <w:color w:val="000000" w:themeColor="text1"/>
                <w:sz w:val="26"/>
                <w:szCs w:val="26"/>
              </w:rPr>
              <w:t>, полученной в результате выполнения программы …</w:t>
            </w:r>
          </w:p>
          <w:p w14:paraId="05D328D8" w14:textId="5A67D6F5" w:rsidR="00E32703" w:rsidRPr="00CA23CC" w:rsidRDefault="00E32703"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5. Напишите программу перевода десятичного натурального числа </w:t>
            </w:r>
            <w:r w:rsidRPr="00CA23CC">
              <w:rPr>
                <w:rFonts w:ascii="OfficinaSansBookC" w:eastAsiaTheme="minorEastAsia" w:hAnsi="OfficinaSansBookC"/>
                <w:color w:val="000000" w:themeColor="text1"/>
                <w:sz w:val="26"/>
                <w:szCs w:val="26"/>
                <w:lang w:val="en-US"/>
              </w:rPr>
              <w:t>n</w:t>
            </w:r>
            <w:r w:rsidRPr="00CA23CC">
              <w:rPr>
                <w:rFonts w:ascii="OfficinaSansBookC" w:eastAsiaTheme="minorEastAsia" w:hAnsi="OfficinaSansBookC"/>
                <w:color w:val="000000" w:themeColor="text1"/>
                <w:sz w:val="26"/>
                <w:szCs w:val="26"/>
              </w:rPr>
              <w:t xml:space="preserve"> в </w:t>
            </w:r>
            <w:r w:rsidRPr="00CA23CC">
              <w:rPr>
                <w:rFonts w:ascii="OfficinaSansBookC" w:eastAsiaTheme="minorEastAsia" w:hAnsi="OfficinaSansBookC"/>
                <w:color w:val="000000" w:themeColor="text1"/>
                <w:sz w:val="26"/>
                <w:szCs w:val="26"/>
                <w:lang w:val="en-US"/>
              </w:rPr>
              <w:t>k</w:t>
            </w:r>
            <w:r w:rsidR="00194DAE" w:rsidRPr="00CA23CC">
              <w:rPr>
                <w:rFonts w:ascii="OfficinaSansBookC" w:eastAsiaTheme="minorEastAsia" w:hAnsi="OfficinaSansBookC"/>
                <w:color w:val="000000" w:themeColor="text1"/>
                <w:sz w:val="26"/>
                <w:szCs w:val="26"/>
              </w:rPr>
              <w:t>-</w:t>
            </w:r>
            <w:proofErr w:type="spellStart"/>
            <w:r w:rsidR="00194DAE" w:rsidRPr="00CA23CC">
              <w:rPr>
                <w:rFonts w:ascii="OfficinaSansBookC" w:eastAsiaTheme="minorEastAsia" w:hAnsi="OfficinaSansBookC"/>
                <w:color w:val="000000" w:themeColor="text1"/>
                <w:sz w:val="26"/>
                <w:szCs w:val="26"/>
              </w:rPr>
              <w:t>ичную</w:t>
            </w:r>
            <w:proofErr w:type="spellEnd"/>
            <w:r w:rsidR="00194DAE" w:rsidRPr="00CA23CC">
              <w:rPr>
                <w:rFonts w:ascii="OfficinaSansBookC" w:eastAsiaTheme="minorEastAsia" w:hAnsi="OfficinaSansBookC"/>
                <w:color w:val="000000" w:themeColor="text1"/>
                <w:sz w:val="26"/>
                <w:szCs w:val="26"/>
              </w:rPr>
              <w:t xml:space="preserve"> систему счисления</w:t>
            </w:r>
          </w:p>
        </w:tc>
      </w:tr>
      <w:tr w:rsidR="00E32703" w:rsidRPr="00CA23CC" w14:paraId="035E8647" w14:textId="77777777">
        <w:tc>
          <w:tcPr>
            <w:tcW w:w="697" w:type="dxa"/>
            <w:tcBorders>
              <w:top w:val="single" w:sz="8" w:space="0" w:color="auto"/>
              <w:left w:val="single" w:sz="8" w:space="0" w:color="auto"/>
              <w:bottom w:val="single" w:sz="8" w:space="0" w:color="auto"/>
              <w:right w:val="single" w:sz="8" w:space="0" w:color="auto"/>
            </w:tcBorders>
            <w:vAlign w:val="center"/>
          </w:tcPr>
          <w:p w14:paraId="791579D8" w14:textId="77777777" w:rsidR="00E32703" w:rsidRPr="00CA23CC" w:rsidRDefault="00E32703"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7.</w:t>
            </w:r>
          </w:p>
        </w:tc>
        <w:tc>
          <w:tcPr>
            <w:tcW w:w="2937" w:type="dxa"/>
            <w:tcBorders>
              <w:top w:val="single" w:sz="8" w:space="0" w:color="auto"/>
              <w:left w:val="single" w:sz="8" w:space="0" w:color="auto"/>
              <w:bottom w:val="single" w:sz="8" w:space="0" w:color="auto"/>
              <w:right w:val="single" w:sz="8" w:space="0" w:color="auto"/>
            </w:tcBorders>
            <w:vAlign w:val="center"/>
          </w:tcPr>
          <w:p w14:paraId="47F046C9"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Задания для самостоятельного выполнения</w:t>
            </w:r>
          </w:p>
        </w:tc>
        <w:tc>
          <w:tcPr>
            <w:tcW w:w="10931" w:type="dxa"/>
            <w:tcBorders>
              <w:top w:val="single" w:sz="8" w:space="0" w:color="auto"/>
              <w:left w:val="single" w:sz="8" w:space="0" w:color="auto"/>
              <w:bottom w:val="single" w:sz="8" w:space="0" w:color="auto"/>
              <w:right w:val="single" w:sz="8" w:space="0" w:color="auto"/>
            </w:tcBorders>
          </w:tcPr>
          <w:p w14:paraId="67D85579"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Выполнить задания на платформе (на выбор)</w:t>
            </w:r>
          </w:p>
          <w:p w14:paraId="7153F598"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proofErr w:type="spellStart"/>
            <w:r w:rsidRPr="00CA23CC">
              <w:rPr>
                <w:rFonts w:ascii="OfficinaSansBookC" w:eastAsiaTheme="minorEastAsia" w:hAnsi="OfficinaSansBookC"/>
                <w:color w:val="000000" w:themeColor="text1"/>
                <w:sz w:val="26"/>
                <w:szCs w:val="26"/>
              </w:rPr>
              <w:t>ЯКласс</w:t>
            </w:r>
            <w:proofErr w:type="spellEnd"/>
            <w:r w:rsidRPr="00CA23CC">
              <w:rPr>
                <w:rFonts w:ascii="OfficinaSansBookC" w:eastAsiaTheme="minorEastAsia" w:hAnsi="OfficinaSansBookC"/>
                <w:color w:val="000000" w:themeColor="text1"/>
                <w:sz w:val="26"/>
                <w:szCs w:val="26"/>
              </w:rPr>
              <w:t xml:space="preserve"> (10 класс, 5.1-5.2)</w:t>
            </w:r>
          </w:p>
          <w:p w14:paraId="3D01C4FA"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1СУрок (10 класс, 4.1-4.8)</w:t>
            </w:r>
          </w:p>
          <w:p w14:paraId="07EE6EEF"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РЭШ (11 класс, Урок 1-3)</w:t>
            </w:r>
          </w:p>
          <w:p w14:paraId="61227E92" w14:textId="77777777" w:rsidR="00E32703" w:rsidRPr="00CA23CC" w:rsidRDefault="00E32703"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МЭО (11 класс, занятие 6.1-6.5)</w:t>
            </w:r>
          </w:p>
        </w:tc>
      </w:tr>
    </w:tbl>
    <w:p w14:paraId="071D9419" w14:textId="67704EB9" w:rsidR="00E32703" w:rsidRPr="00CA23CC" w:rsidRDefault="00E32703" w:rsidP="00CA23CC">
      <w:pPr>
        <w:spacing w:after="0" w:line="276" w:lineRule="auto"/>
        <w:rPr>
          <w:rFonts w:ascii="OfficinaSansBookC" w:hAnsi="OfficinaSansBookC"/>
          <w:color w:val="000000" w:themeColor="text1"/>
          <w:sz w:val="26"/>
          <w:szCs w:val="26"/>
        </w:rPr>
      </w:pPr>
    </w:p>
    <w:p w14:paraId="5A8908AA" w14:textId="5CAE5D01" w:rsidR="00E32703" w:rsidRPr="00CA23CC" w:rsidRDefault="00E32703" w:rsidP="00CA23CC">
      <w:pPr>
        <w:spacing w:after="0" w:line="276" w:lineRule="auto"/>
        <w:rPr>
          <w:rFonts w:ascii="OfficinaSansBookC" w:hAnsi="OfficinaSansBookC"/>
          <w:color w:val="000000" w:themeColor="text1"/>
          <w:sz w:val="26"/>
          <w:szCs w:val="26"/>
        </w:rPr>
      </w:pPr>
    </w:p>
    <w:p w14:paraId="43242286" w14:textId="13AE93D7" w:rsidR="00F67A85" w:rsidRPr="00CA23CC" w:rsidRDefault="004D26A5" w:rsidP="00CA23CC">
      <w:pPr>
        <w:spacing w:after="0" w:line="276" w:lineRule="auto"/>
        <w:jc w:val="center"/>
        <w:rPr>
          <w:rFonts w:ascii="OfficinaSansBookC" w:hAnsi="OfficinaSansBookC"/>
          <w:b/>
          <w:color w:val="000000" w:themeColor="text1"/>
          <w:sz w:val="28"/>
          <w:szCs w:val="28"/>
        </w:rPr>
      </w:pPr>
      <w:bookmarkStart w:id="68" w:name="_Toc118659638"/>
      <w:bookmarkStart w:id="69" w:name="_Toc118742506"/>
      <w:bookmarkStart w:id="70" w:name="_Toc120521921"/>
      <w:r w:rsidRPr="00CA23CC">
        <w:rPr>
          <w:rFonts w:ascii="OfficinaSansBookC" w:hAnsi="OfficinaSansBookC"/>
          <w:b/>
          <w:color w:val="000000" w:themeColor="text1"/>
          <w:sz w:val="28"/>
          <w:szCs w:val="28"/>
        </w:rPr>
        <w:t xml:space="preserve">Опорный </w:t>
      </w:r>
      <w:bookmarkEnd w:id="68"/>
      <w:bookmarkEnd w:id="69"/>
      <w:r w:rsidR="005B79EE" w:rsidRPr="00CA23CC">
        <w:rPr>
          <w:rFonts w:ascii="OfficinaSansBookC" w:hAnsi="OfficinaSansBookC"/>
          <w:b/>
          <w:color w:val="000000" w:themeColor="text1"/>
          <w:sz w:val="28"/>
          <w:szCs w:val="28"/>
        </w:rPr>
        <w:t>конспект Тема 3.5. Анализ алгоритмов в профессиональной области</w:t>
      </w:r>
      <w:bookmarkEnd w:id="70"/>
    </w:p>
    <w:tbl>
      <w:tblPr>
        <w:tblStyle w:val="af"/>
        <w:tblW w:w="0" w:type="auto"/>
        <w:tblLayout w:type="fixed"/>
        <w:tblLook w:val="04A0" w:firstRow="1" w:lastRow="0" w:firstColumn="1" w:lastColumn="0" w:noHBand="0" w:noVBand="1"/>
      </w:tblPr>
      <w:tblGrid>
        <w:gridCol w:w="697"/>
        <w:gridCol w:w="2937"/>
        <w:gridCol w:w="10931"/>
      </w:tblGrid>
      <w:tr w:rsidR="00CA23CC" w:rsidRPr="00CA23CC" w14:paraId="3CAE25A0" w14:textId="77777777">
        <w:tc>
          <w:tcPr>
            <w:tcW w:w="697" w:type="dxa"/>
            <w:tcBorders>
              <w:top w:val="single" w:sz="8" w:space="0" w:color="auto"/>
              <w:left w:val="single" w:sz="8" w:space="0" w:color="auto"/>
              <w:bottom w:val="single" w:sz="8" w:space="0" w:color="auto"/>
              <w:right w:val="single" w:sz="8" w:space="0" w:color="auto"/>
            </w:tcBorders>
            <w:vAlign w:val="center"/>
          </w:tcPr>
          <w:p w14:paraId="481BE0D8" w14:textId="77777777" w:rsidR="004D26A5" w:rsidRPr="00CA23CC" w:rsidRDefault="004D26A5"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p>
        </w:tc>
        <w:tc>
          <w:tcPr>
            <w:tcW w:w="2937" w:type="dxa"/>
            <w:tcBorders>
              <w:top w:val="single" w:sz="8" w:space="0" w:color="auto"/>
              <w:left w:val="single" w:sz="8" w:space="0" w:color="auto"/>
              <w:bottom w:val="single" w:sz="8" w:space="0" w:color="auto"/>
              <w:right w:val="single" w:sz="8" w:space="0" w:color="auto"/>
            </w:tcBorders>
            <w:vAlign w:val="center"/>
          </w:tcPr>
          <w:p w14:paraId="708DAA5D"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Тема занятия</w:t>
            </w:r>
          </w:p>
        </w:tc>
        <w:tc>
          <w:tcPr>
            <w:tcW w:w="10931" w:type="dxa"/>
            <w:tcBorders>
              <w:top w:val="single" w:sz="8" w:space="0" w:color="auto"/>
              <w:left w:val="single" w:sz="8" w:space="0" w:color="auto"/>
              <w:bottom w:val="single" w:sz="8" w:space="0" w:color="auto"/>
              <w:right w:val="single" w:sz="8" w:space="0" w:color="auto"/>
            </w:tcBorders>
          </w:tcPr>
          <w:p w14:paraId="05CDA135"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Анализ алгоритмов в профессиональной области</w:t>
            </w:r>
          </w:p>
        </w:tc>
      </w:tr>
      <w:tr w:rsidR="00CA23CC" w:rsidRPr="00CA23CC" w14:paraId="2F9EB46D" w14:textId="77777777">
        <w:tc>
          <w:tcPr>
            <w:tcW w:w="697" w:type="dxa"/>
            <w:tcBorders>
              <w:top w:val="single" w:sz="8" w:space="0" w:color="auto"/>
              <w:left w:val="single" w:sz="8" w:space="0" w:color="auto"/>
              <w:bottom w:val="single" w:sz="8" w:space="0" w:color="auto"/>
              <w:right w:val="single" w:sz="8" w:space="0" w:color="auto"/>
            </w:tcBorders>
            <w:vAlign w:val="center"/>
          </w:tcPr>
          <w:p w14:paraId="7FE64DE0" w14:textId="77777777" w:rsidR="004D26A5" w:rsidRPr="00CA23CC" w:rsidRDefault="004D26A5"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p>
        </w:tc>
        <w:tc>
          <w:tcPr>
            <w:tcW w:w="2937" w:type="dxa"/>
            <w:tcBorders>
              <w:top w:val="single" w:sz="8" w:space="0" w:color="auto"/>
              <w:left w:val="single" w:sz="8" w:space="0" w:color="auto"/>
              <w:bottom w:val="single" w:sz="8" w:space="0" w:color="auto"/>
              <w:right w:val="single" w:sz="8" w:space="0" w:color="auto"/>
            </w:tcBorders>
            <w:vAlign w:val="center"/>
          </w:tcPr>
          <w:p w14:paraId="41469A03"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Содержание темы</w:t>
            </w:r>
          </w:p>
        </w:tc>
        <w:tc>
          <w:tcPr>
            <w:tcW w:w="10931" w:type="dxa"/>
            <w:tcBorders>
              <w:top w:val="single" w:sz="8" w:space="0" w:color="auto"/>
              <w:left w:val="single" w:sz="8" w:space="0" w:color="auto"/>
              <w:bottom w:val="single" w:sz="8" w:space="0" w:color="auto"/>
              <w:right w:val="single" w:sz="8" w:space="0" w:color="auto"/>
            </w:tcBorders>
          </w:tcPr>
          <w:p w14:paraId="4C8F46DF"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r>
      <w:tr w:rsidR="00CA23CC" w:rsidRPr="00CA23CC" w14:paraId="1E51732B" w14:textId="77777777">
        <w:tc>
          <w:tcPr>
            <w:tcW w:w="697" w:type="dxa"/>
            <w:tcBorders>
              <w:top w:val="single" w:sz="8" w:space="0" w:color="auto"/>
              <w:left w:val="single" w:sz="8" w:space="0" w:color="auto"/>
              <w:bottom w:val="single" w:sz="8" w:space="0" w:color="auto"/>
              <w:right w:val="single" w:sz="8" w:space="0" w:color="auto"/>
            </w:tcBorders>
            <w:vAlign w:val="center"/>
          </w:tcPr>
          <w:p w14:paraId="767C8426" w14:textId="77777777" w:rsidR="004D26A5" w:rsidRPr="00CA23CC" w:rsidRDefault="004D26A5"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w:t>
            </w:r>
          </w:p>
        </w:tc>
        <w:tc>
          <w:tcPr>
            <w:tcW w:w="2937" w:type="dxa"/>
            <w:tcBorders>
              <w:top w:val="single" w:sz="8" w:space="0" w:color="auto"/>
              <w:left w:val="single" w:sz="8" w:space="0" w:color="auto"/>
              <w:bottom w:val="single" w:sz="8" w:space="0" w:color="auto"/>
              <w:right w:val="single" w:sz="8" w:space="0" w:color="auto"/>
            </w:tcBorders>
            <w:vAlign w:val="center"/>
          </w:tcPr>
          <w:p w14:paraId="21E69BBE"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Вид занятия</w:t>
            </w:r>
          </w:p>
        </w:tc>
        <w:tc>
          <w:tcPr>
            <w:tcW w:w="10931" w:type="dxa"/>
            <w:tcBorders>
              <w:top w:val="single" w:sz="8" w:space="0" w:color="auto"/>
              <w:left w:val="single" w:sz="8" w:space="0" w:color="auto"/>
              <w:bottom w:val="single" w:sz="8" w:space="0" w:color="auto"/>
              <w:right w:val="single" w:sz="8" w:space="0" w:color="auto"/>
            </w:tcBorders>
          </w:tcPr>
          <w:p w14:paraId="26F19E45"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практическое</w:t>
            </w:r>
          </w:p>
        </w:tc>
      </w:tr>
      <w:tr w:rsidR="00CA23CC" w:rsidRPr="00CA23CC" w14:paraId="6CDC5F69" w14:textId="77777777">
        <w:tc>
          <w:tcPr>
            <w:tcW w:w="697" w:type="dxa"/>
            <w:tcBorders>
              <w:top w:val="single" w:sz="8" w:space="0" w:color="auto"/>
              <w:left w:val="single" w:sz="8" w:space="0" w:color="auto"/>
              <w:bottom w:val="single" w:sz="8" w:space="0" w:color="auto"/>
              <w:right w:val="single" w:sz="8" w:space="0" w:color="auto"/>
            </w:tcBorders>
            <w:vAlign w:val="center"/>
          </w:tcPr>
          <w:p w14:paraId="35BBF1A4" w14:textId="77777777" w:rsidR="004D26A5" w:rsidRPr="00CA23CC" w:rsidRDefault="004D26A5"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w:t>
            </w:r>
          </w:p>
        </w:tc>
        <w:tc>
          <w:tcPr>
            <w:tcW w:w="2937" w:type="dxa"/>
            <w:tcBorders>
              <w:top w:val="single" w:sz="8" w:space="0" w:color="auto"/>
              <w:left w:val="single" w:sz="8" w:space="0" w:color="auto"/>
              <w:bottom w:val="single" w:sz="8" w:space="0" w:color="auto"/>
              <w:right w:val="single" w:sz="8" w:space="0" w:color="auto"/>
            </w:tcBorders>
            <w:vAlign w:val="center"/>
          </w:tcPr>
          <w:p w14:paraId="06320330"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Планируемые образовательные результаты </w:t>
            </w:r>
          </w:p>
        </w:tc>
        <w:tc>
          <w:tcPr>
            <w:tcW w:w="10931" w:type="dxa"/>
            <w:tcBorders>
              <w:top w:val="single" w:sz="8" w:space="0" w:color="auto"/>
              <w:left w:val="single" w:sz="8" w:space="0" w:color="auto"/>
              <w:bottom w:val="single" w:sz="8" w:space="0" w:color="auto"/>
              <w:right w:val="single" w:sz="8" w:space="0" w:color="auto"/>
            </w:tcBorders>
          </w:tcPr>
          <w:p w14:paraId="47B0FD69" w14:textId="397AA43D" w:rsidR="004D26A5" w:rsidRPr="00CA23CC" w:rsidRDefault="004D26A5"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w:t>
            </w:r>
            <w:r w:rsidRPr="00CA23CC">
              <w:rPr>
                <w:rFonts w:ascii="OfficinaSansBookC" w:eastAsiaTheme="minorEastAsia" w:hAnsi="OfficinaSansBookC"/>
                <w:color w:val="000000" w:themeColor="text1"/>
                <w:sz w:val="26"/>
                <w:szCs w:val="26"/>
              </w:rPr>
              <w:lastRenderedPageBreak/>
              <w:t>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6BF68F17" w14:textId="77777777" w:rsidR="004D26A5" w:rsidRPr="00CA23CC" w:rsidRDefault="004D26A5"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ОК 02</w:t>
            </w:r>
          </w:p>
        </w:tc>
      </w:tr>
      <w:tr w:rsidR="00CA23CC" w:rsidRPr="00CA23CC" w14:paraId="2F58B7B6" w14:textId="77777777">
        <w:tc>
          <w:tcPr>
            <w:tcW w:w="697" w:type="dxa"/>
            <w:tcBorders>
              <w:top w:val="single" w:sz="8" w:space="0" w:color="auto"/>
              <w:left w:val="single" w:sz="8" w:space="0" w:color="auto"/>
              <w:bottom w:val="single" w:sz="8" w:space="0" w:color="auto"/>
              <w:right w:val="single" w:sz="8" w:space="0" w:color="auto"/>
            </w:tcBorders>
            <w:vAlign w:val="center"/>
          </w:tcPr>
          <w:p w14:paraId="5D453B4D" w14:textId="77777777" w:rsidR="004D26A5" w:rsidRPr="00CA23CC" w:rsidRDefault="004D26A5"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5.</w:t>
            </w:r>
          </w:p>
        </w:tc>
        <w:tc>
          <w:tcPr>
            <w:tcW w:w="2937" w:type="dxa"/>
            <w:tcBorders>
              <w:top w:val="single" w:sz="8" w:space="0" w:color="auto"/>
              <w:left w:val="single" w:sz="8" w:space="0" w:color="auto"/>
              <w:bottom w:val="single" w:sz="8" w:space="0" w:color="auto"/>
              <w:right w:val="single" w:sz="8" w:space="0" w:color="auto"/>
            </w:tcBorders>
            <w:vAlign w:val="center"/>
          </w:tcPr>
          <w:p w14:paraId="4400D210"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931" w:type="dxa"/>
            <w:tcBorders>
              <w:top w:val="single" w:sz="8" w:space="0" w:color="auto"/>
              <w:left w:val="single" w:sz="8" w:space="0" w:color="auto"/>
              <w:bottom w:val="single" w:sz="8" w:space="0" w:color="auto"/>
              <w:right w:val="single" w:sz="8" w:space="0" w:color="auto"/>
            </w:tcBorders>
          </w:tcPr>
          <w:p w14:paraId="6E878886"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Фронтальная, </w:t>
            </w:r>
          </w:p>
          <w:p w14:paraId="608D7F47"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индивидуальная</w:t>
            </w:r>
          </w:p>
        </w:tc>
      </w:tr>
      <w:tr w:rsidR="00CA23CC" w:rsidRPr="00CA23CC" w14:paraId="0C170620" w14:textId="77777777">
        <w:tc>
          <w:tcPr>
            <w:tcW w:w="697" w:type="dxa"/>
            <w:tcBorders>
              <w:top w:val="single" w:sz="8" w:space="0" w:color="auto"/>
              <w:left w:val="single" w:sz="8" w:space="0" w:color="auto"/>
              <w:bottom w:val="single" w:sz="8" w:space="0" w:color="auto"/>
              <w:right w:val="single" w:sz="8" w:space="0" w:color="auto"/>
            </w:tcBorders>
            <w:vAlign w:val="center"/>
          </w:tcPr>
          <w:p w14:paraId="798C90B0" w14:textId="77777777" w:rsidR="004D26A5" w:rsidRPr="00CA23CC" w:rsidRDefault="004D26A5"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w:t>
            </w:r>
          </w:p>
        </w:tc>
        <w:tc>
          <w:tcPr>
            <w:tcW w:w="2937" w:type="dxa"/>
            <w:tcBorders>
              <w:top w:val="single" w:sz="8" w:space="0" w:color="auto"/>
              <w:left w:val="single" w:sz="8" w:space="0" w:color="auto"/>
              <w:bottom w:val="single" w:sz="8" w:space="0" w:color="auto"/>
              <w:right w:val="single" w:sz="8" w:space="0" w:color="auto"/>
            </w:tcBorders>
            <w:vAlign w:val="center"/>
          </w:tcPr>
          <w:p w14:paraId="2097AC65" w14:textId="6317A545" w:rsidR="004D26A5" w:rsidRPr="00CA23CC" w:rsidRDefault="00084F7B"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Типы оценочных мероприятий</w:t>
            </w:r>
          </w:p>
        </w:tc>
        <w:tc>
          <w:tcPr>
            <w:tcW w:w="10931" w:type="dxa"/>
            <w:tcBorders>
              <w:top w:val="single" w:sz="8" w:space="0" w:color="auto"/>
              <w:left w:val="single" w:sz="8" w:space="0" w:color="auto"/>
              <w:bottom w:val="single" w:sz="8" w:space="0" w:color="auto"/>
              <w:right w:val="single" w:sz="8" w:space="0" w:color="auto"/>
            </w:tcBorders>
          </w:tcPr>
          <w:p w14:paraId="75BD6D4A" w14:textId="336D8607" w:rsidR="004D26A5" w:rsidRPr="00CA23CC" w:rsidRDefault="00145181"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Устные о</w:t>
            </w:r>
            <w:r w:rsidR="004D26A5" w:rsidRPr="00CA23CC">
              <w:rPr>
                <w:rFonts w:ascii="OfficinaSansBookC" w:eastAsiaTheme="minorEastAsia" w:hAnsi="OfficinaSansBookC"/>
                <w:color w:val="000000" w:themeColor="text1"/>
                <w:sz w:val="26"/>
                <w:szCs w:val="26"/>
              </w:rPr>
              <w:t>твет</w:t>
            </w:r>
            <w:r w:rsidRPr="00CA23CC">
              <w:rPr>
                <w:rFonts w:ascii="OfficinaSansBookC" w:eastAsiaTheme="minorEastAsia" w:hAnsi="OfficinaSansBookC"/>
                <w:color w:val="000000" w:themeColor="text1"/>
                <w:sz w:val="26"/>
                <w:szCs w:val="26"/>
              </w:rPr>
              <w:t>ы</w:t>
            </w:r>
            <w:r w:rsidR="004D26A5" w:rsidRPr="00CA23CC">
              <w:rPr>
                <w:rFonts w:ascii="OfficinaSansBookC" w:eastAsiaTheme="minorEastAsia" w:hAnsi="OfficinaSansBookC"/>
                <w:color w:val="000000" w:themeColor="text1"/>
                <w:sz w:val="26"/>
                <w:szCs w:val="26"/>
              </w:rPr>
              <w:t xml:space="preserve"> на вопросы:</w:t>
            </w:r>
          </w:p>
          <w:p w14:paraId="7F169E79"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 Приведите примеры задач поиска информации в больших массивах данных.</w:t>
            </w:r>
          </w:p>
          <w:p w14:paraId="21CA8C0F"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Программист написал программу суммирования (произведения) элементов массива, но допустил ошибку (программа прилагается). Найдите ошибку.</w:t>
            </w:r>
          </w:p>
          <w:p w14:paraId="726BD7EA" w14:textId="64D3CDF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 В чем заключается сущность структурного программирования?</w:t>
            </w:r>
          </w:p>
          <w:p w14:paraId="2E471C40"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 Какой алгоритм называется вспомогательным?</w:t>
            </w:r>
          </w:p>
          <w:p w14:paraId="7913A0FB"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 Дана программа… Не выполняя программу на компьютере, выясните, что получится в результате работы этой программы. Проверьте свой результат, выполнив программу на компьютере.</w:t>
            </w:r>
          </w:p>
          <w:p w14:paraId="6EAB6165"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Практические задания:</w:t>
            </w:r>
          </w:p>
          <w:p w14:paraId="3FC44F56"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1. Последовательный поиск в неупорядоченном массиве: имеется массив </w:t>
            </w:r>
            <w:r w:rsidRPr="00CA23CC">
              <w:rPr>
                <w:rFonts w:ascii="OfficinaSansBookC" w:eastAsiaTheme="minorEastAsia" w:hAnsi="OfficinaSansBookC"/>
                <w:color w:val="000000" w:themeColor="text1"/>
                <w:sz w:val="26"/>
                <w:szCs w:val="26"/>
                <w:lang w:val="en-US"/>
              </w:rPr>
              <w:t>a</w:t>
            </w:r>
            <w:r w:rsidRPr="00CA23CC">
              <w:rPr>
                <w:rFonts w:ascii="OfficinaSansBookC" w:eastAsiaTheme="minorEastAsia" w:hAnsi="OfficinaSansBookC"/>
                <w:color w:val="000000" w:themeColor="text1"/>
                <w:sz w:val="26"/>
                <w:szCs w:val="26"/>
              </w:rPr>
              <w:t>[</w:t>
            </w:r>
            <w:proofErr w:type="gramStart"/>
            <w:r w:rsidRPr="00CA23CC">
              <w:rPr>
                <w:rFonts w:ascii="OfficinaSansBookC" w:eastAsiaTheme="minorEastAsia" w:hAnsi="OfficinaSansBookC"/>
                <w:color w:val="000000" w:themeColor="text1"/>
                <w:sz w:val="26"/>
                <w:szCs w:val="26"/>
              </w:rPr>
              <w:t>1..</w:t>
            </w:r>
            <w:proofErr w:type="gramEnd"/>
            <w:r w:rsidRPr="00CA23CC">
              <w:rPr>
                <w:rFonts w:ascii="OfficinaSansBookC" w:eastAsiaTheme="minorEastAsia" w:hAnsi="OfficinaSansBookC"/>
                <w:color w:val="000000" w:themeColor="text1"/>
                <w:sz w:val="26"/>
                <w:szCs w:val="26"/>
                <w:lang w:val="en-US"/>
              </w:rPr>
              <w:t>n</w:t>
            </w:r>
            <w:r w:rsidRPr="00CA23CC">
              <w:rPr>
                <w:rFonts w:ascii="OfficinaSansBookC" w:eastAsiaTheme="minorEastAsia" w:hAnsi="OfficinaSansBookC"/>
                <w:color w:val="000000" w:themeColor="text1"/>
                <w:sz w:val="26"/>
                <w:szCs w:val="26"/>
              </w:rPr>
              <w:t xml:space="preserve">], требуется найти элемент массива, равный </w:t>
            </w:r>
            <w:r w:rsidRPr="00CA23CC">
              <w:rPr>
                <w:rFonts w:ascii="OfficinaSansBookC" w:eastAsiaTheme="minorEastAsia" w:hAnsi="OfficinaSansBookC"/>
                <w:color w:val="000000" w:themeColor="text1"/>
                <w:sz w:val="26"/>
                <w:szCs w:val="26"/>
                <w:lang w:val="en-US"/>
              </w:rPr>
              <w:t>p</w:t>
            </w:r>
            <w:r w:rsidRPr="00CA23CC">
              <w:rPr>
                <w:rFonts w:ascii="OfficinaSansBookC" w:eastAsiaTheme="minorEastAsia" w:hAnsi="OfficinaSansBookC"/>
                <w:color w:val="000000" w:themeColor="text1"/>
                <w:sz w:val="26"/>
                <w:szCs w:val="26"/>
              </w:rPr>
              <w:t>.</w:t>
            </w:r>
          </w:p>
          <w:p w14:paraId="69246DFB"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2. Поиск максимумов и минимумов: имеется массив </w:t>
            </w:r>
            <w:r w:rsidRPr="00CA23CC">
              <w:rPr>
                <w:rFonts w:ascii="OfficinaSansBookC" w:eastAsiaTheme="minorEastAsia" w:hAnsi="OfficinaSansBookC"/>
                <w:color w:val="000000" w:themeColor="text1"/>
                <w:sz w:val="26"/>
                <w:szCs w:val="26"/>
                <w:lang w:val="en-US"/>
              </w:rPr>
              <w:t>a</w:t>
            </w:r>
            <w:r w:rsidRPr="00CA23CC">
              <w:rPr>
                <w:rFonts w:ascii="OfficinaSansBookC" w:eastAsiaTheme="minorEastAsia" w:hAnsi="OfficinaSansBookC"/>
                <w:color w:val="000000" w:themeColor="text1"/>
                <w:sz w:val="26"/>
                <w:szCs w:val="26"/>
              </w:rPr>
              <w:t>[</w:t>
            </w:r>
            <w:proofErr w:type="gramStart"/>
            <w:r w:rsidRPr="00CA23CC">
              <w:rPr>
                <w:rFonts w:ascii="OfficinaSansBookC" w:eastAsiaTheme="minorEastAsia" w:hAnsi="OfficinaSansBookC"/>
                <w:color w:val="000000" w:themeColor="text1"/>
                <w:sz w:val="26"/>
                <w:szCs w:val="26"/>
              </w:rPr>
              <w:t>1..</w:t>
            </w:r>
            <w:proofErr w:type="gramEnd"/>
            <w:r w:rsidRPr="00CA23CC">
              <w:rPr>
                <w:rFonts w:ascii="OfficinaSansBookC" w:eastAsiaTheme="minorEastAsia" w:hAnsi="OfficinaSansBookC"/>
                <w:color w:val="000000" w:themeColor="text1"/>
                <w:sz w:val="26"/>
                <w:szCs w:val="26"/>
                <w:lang w:val="en-US"/>
              </w:rPr>
              <w:t>n</w:t>
            </w:r>
            <w:r w:rsidRPr="00CA23CC">
              <w:rPr>
                <w:rFonts w:ascii="OfficinaSansBookC" w:eastAsiaTheme="minorEastAsia" w:hAnsi="OfficinaSansBookC"/>
                <w:color w:val="000000" w:themeColor="text1"/>
                <w:sz w:val="26"/>
                <w:szCs w:val="26"/>
              </w:rPr>
              <w:t>], требуется найти значение наибольшего (наименьшего) элемента массива.</w:t>
            </w:r>
          </w:p>
          <w:p w14:paraId="359C2AEC"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 Подсчет количества элементов, удовлетворяющих некоторому условию.</w:t>
            </w:r>
          </w:p>
          <w:p w14:paraId="4327796C"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 Проверка соответствия всех элементов массива некоторому условию.</w:t>
            </w:r>
          </w:p>
          <w:p w14:paraId="5C6A0E55"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 Проверка массива на упорядоченность</w:t>
            </w:r>
          </w:p>
          <w:p w14:paraId="6BB4B482"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 Обменная сортировка методом «пузырька»</w:t>
            </w:r>
          </w:p>
          <w:p w14:paraId="0E7DD312" w14:textId="77777777" w:rsidR="004D26A5" w:rsidRPr="00CA23CC" w:rsidRDefault="004D26A5"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7. Сортировка выбором</w:t>
            </w:r>
          </w:p>
        </w:tc>
      </w:tr>
      <w:tr w:rsidR="004D26A5" w:rsidRPr="00CA23CC" w14:paraId="3522AD90" w14:textId="77777777">
        <w:tc>
          <w:tcPr>
            <w:tcW w:w="697" w:type="dxa"/>
            <w:tcBorders>
              <w:top w:val="single" w:sz="8" w:space="0" w:color="auto"/>
              <w:left w:val="single" w:sz="8" w:space="0" w:color="auto"/>
              <w:bottom w:val="single" w:sz="8" w:space="0" w:color="auto"/>
              <w:right w:val="single" w:sz="8" w:space="0" w:color="auto"/>
            </w:tcBorders>
            <w:vAlign w:val="center"/>
          </w:tcPr>
          <w:p w14:paraId="6A52B005" w14:textId="77777777" w:rsidR="004D26A5" w:rsidRPr="00CA23CC" w:rsidRDefault="004D26A5" w:rsidP="00CA23CC">
            <w:pPr>
              <w:suppressAutoHyphens/>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7.</w:t>
            </w:r>
          </w:p>
        </w:tc>
        <w:tc>
          <w:tcPr>
            <w:tcW w:w="2937" w:type="dxa"/>
            <w:tcBorders>
              <w:top w:val="single" w:sz="8" w:space="0" w:color="auto"/>
              <w:left w:val="single" w:sz="8" w:space="0" w:color="auto"/>
              <w:bottom w:val="single" w:sz="8" w:space="0" w:color="auto"/>
              <w:right w:val="single" w:sz="8" w:space="0" w:color="auto"/>
            </w:tcBorders>
            <w:vAlign w:val="center"/>
          </w:tcPr>
          <w:p w14:paraId="0137AB14"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Задания для самостоятельного выполнения</w:t>
            </w:r>
          </w:p>
        </w:tc>
        <w:tc>
          <w:tcPr>
            <w:tcW w:w="10931" w:type="dxa"/>
            <w:tcBorders>
              <w:top w:val="single" w:sz="8" w:space="0" w:color="auto"/>
              <w:left w:val="single" w:sz="8" w:space="0" w:color="auto"/>
              <w:bottom w:val="single" w:sz="8" w:space="0" w:color="auto"/>
              <w:right w:val="single" w:sz="8" w:space="0" w:color="auto"/>
            </w:tcBorders>
          </w:tcPr>
          <w:p w14:paraId="4FAACA06"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Выполнить задания на платформе (на выбор)</w:t>
            </w:r>
          </w:p>
          <w:p w14:paraId="66152504"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proofErr w:type="spellStart"/>
            <w:r w:rsidRPr="00CA23CC">
              <w:rPr>
                <w:rFonts w:ascii="OfficinaSansBookC" w:eastAsiaTheme="minorEastAsia" w:hAnsi="OfficinaSansBookC"/>
                <w:color w:val="000000" w:themeColor="text1"/>
                <w:sz w:val="26"/>
                <w:szCs w:val="26"/>
              </w:rPr>
              <w:t>ЯКласс</w:t>
            </w:r>
            <w:proofErr w:type="spellEnd"/>
            <w:r w:rsidRPr="00CA23CC">
              <w:rPr>
                <w:rFonts w:ascii="OfficinaSansBookC" w:eastAsiaTheme="minorEastAsia" w:hAnsi="OfficinaSansBookC"/>
                <w:color w:val="000000" w:themeColor="text1"/>
                <w:sz w:val="26"/>
                <w:szCs w:val="26"/>
              </w:rPr>
              <w:t xml:space="preserve"> (10 класс, 5.2-5.3)</w:t>
            </w:r>
          </w:p>
          <w:p w14:paraId="5439F1C7"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1СУрок (10 класс, 4.9-4.14)</w:t>
            </w:r>
          </w:p>
          <w:p w14:paraId="4DFD4BA4"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РЭШ (11 класс, Урок 4-5)</w:t>
            </w:r>
          </w:p>
          <w:p w14:paraId="094B9F15" w14:textId="77777777" w:rsidR="004D26A5" w:rsidRPr="00CA23CC" w:rsidRDefault="004D26A5"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МЭО (11 класс, занятие 6.6)</w:t>
            </w:r>
          </w:p>
        </w:tc>
      </w:tr>
    </w:tbl>
    <w:p w14:paraId="68263E0E" w14:textId="47DB529A" w:rsidR="004D26A5" w:rsidRPr="00CA23CC" w:rsidRDefault="004D26A5" w:rsidP="00CA23CC">
      <w:pPr>
        <w:spacing w:after="0" w:line="276" w:lineRule="auto"/>
        <w:rPr>
          <w:rFonts w:ascii="OfficinaSansBookC" w:hAnsi="OfficinaSansBookC"/>
          <w:color w:val="000000" w:themeColor="text1"/>
          <w:sz w:val="26"/>
          <w:szCs w:val="26"/>
        </w:rPr>
      </w:pPr>
    </w:p>
    <w:p w14:paraId="43FCC532" w14:textId="362EAA3B" w:rsidR="004D26A5" w:rsidRPr="00CA23CC" w:rsidRDefault="004D26A5" w:rsidP="00CA23CC">
      <w:pPr>
        <w:spacing w:after="0" w:line="276" w:lineRule="auto"/>
        <w:rPr>
          <w:rFonts w:ascii="OfficinaSansBookC" w:hAnsi="OfficinaSansBookC"/>
          <w:color w:val="000000" w:themeColor="text1"/>
          <w:sz w:val="26"/>
          <w:szCs w:val="26"/>
        </w:rPr>
      </w:pPr>
    </w:p>
    <w:p w14:paraId="20CF2D60" w14:textId="22E94E7F" w:rsidR="00F67A85" w:rsidRPr="00CA23CC" w:rsidRDefault="00EB3D0A" w:rsidP="00CA23CC">
      <w:pPr>
        <w:spacing w:after="0" w:line="276" w:lineRule="auto"/>
        <w:jc w:val="center"/>
        <w:rPr>
          <w:rFonts w:ascii="OfficinaSansBookC" w:hAnsi="OfficinaSansBookC"/>
          <w:b/>
          <w:color w:val="000000" w:themeColor="text1"/>
          <w:sz w:val="28"/>
          <w:szCs w:val="28"/>
        </w:rPr>
      </w:pPr>
      <w:bookmarkStart w:id="71" w:name="_Toc118659639"/>
      <w:bookmarkStart w:id="72" w:name="_Toc118742507"/>
      <w:bookmarkStart w:id="73" w:name="_Toc120521922"/>
      <w:r w:rsidRPr="00CA23CC">
        <w:rPr>
          <w:rFonts w:ascii="OfficinaSansBookC" w:hAnsi="OfficinaSansBookC"/>
          <w:b/>
          <w:color w:val="000000" w:themeColor="text1"/>
          <w:sz w:val="28"/>
          <w:szCs w:val="28"/>
        </w:rPr>
        <w:t xml:space="preserve">Опорный </w:t>
      </w:r>
      <w:bookmarkEnd w:id="71"/>
      <w:bookmarkEnd w:id="72"/>
      <w:r w:rsidR="006219CC" w:rsidRPr="00CA23CC">
        <w:rPr>
          <w:rFonts w:ascii="OfficinaSansBookC" w:hAnsi="OfficinaSansBookC"/>
          <w:b/>
          <w:color w:val="000000" w:themeColor="text1"/>
          <w:sz w:val="28"/>
          <w:szCs w:val="28"/>
        </w:rPr>
        <w:t>конспект Тема 3.6. Базы данных как модель предметной области</w:t>
      </w:r>
      <w:bookmarkEnd w:id="73"/>
    </w:p>
    <w:tbl>
      <w:tblPr>
        <w:tblStyle w:val="af"/>
        <w:tblW w:w="0" w:type="auto"/>
        <w:tblLayout w:type="fixed"/>
        <w:tblLook w:val="04A0" w:firstRow="1" w:lastRow="0" w:firstColumn="1" w:lastColumn="0" w:noHBand="0" w:noVBand="1"/>
      </w:tblPr>
      <w:tblGrid>
        <w:gridCol w:w="697"/>
        <w:gridCol w:w="2937"/>
        <w:gridCol w:w="10931"/>
      </w:tblGrid>
      <w:tr w:rsidR="00CA23CC" w:rsidRPr="00CA23CC" w14:paraId="198E6BE9" w14:textId="77777777">
        <w:tc>
          <w:tcPr>
            <w:tcW w:w="697" w:type="dxa"/>
            <w:tcBorders>
              <w:top w:val="single" w:sz="8" w:space="0" w:color="auto"/>
              <w:left w:val="single" w:sz="8" w:space="0" w:color="auto"/>
              <w:bottom w:val="single" w:sz="8" w:space="0" w:color="auto"/>
              <w:right w:val="single" w:sz="8" w:space="0" w:color="auto"/>
            </w:tcBorders>
            <w:vAlign w:val="center"/>
          </w:tcPr>
          <w:p w14:paraId="5DC9E19F" w14:textId="77777777" w:rsidR="00EB3D0A" w:rsidRPr="00CA23CC" w:rsidRDefault="00EB3D0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p>
        </w:tc>
        <w:tc>
          <w:tcPr>
            <w:tcW w:w="2937" w:type="dxa"/>
            <w:tcBorders>
              <w:top w:val="single" w:sz="8" w:space="0" w:color="auto"/>
              <w:left w:val="single" w:sz="8" w:space="0" w:color="auto"/>
              <w:bottom w:val="single" w:sz="8" w:space="0" w:color="auto"/>
              <w:right w:val="single" w:sz="8" w:space="0" w:color="auto"/>
            </w:tcBorders>
            <w:vAlign w:val="center"/>
          </w:tcPr>
          <w:p w14:paraId="24E17DB6"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Тема занятия</w:t>
            </w:r>
          </w:p>
        </w:tc>
        <w:tc>
          <w:tcPr>
            <w:tcW w:w="10931" w:type="dxa"/>
            <w:tcBorders>
              <w:top w:val="single" w:sz="8" w:space="0" w:color="auto"/>
              <w:left w:val="single" w:sz="8" w:space="0" w:color="auto"/>
              <w:bottom w:val="single" w:sz="8" w:space="0" w:color="auto"/>
              <w:right w:val="single" w:sz="8" w:space="0" w:color="auto"/>
            </w:tcBorders>
          </w:tcPr>
          <w:p w14:paraId="79A066A3" w14:textId="5C10A075"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Базы данных как модель предметной области</w:t>
            </w:r>
          </w:p>
        </w:tc>
      </w:tr>
      <w:tr w:rsidR="00CA23CC" w:rsidRPr="00CA23CC" w14:paraId="2020F8AC" w14:textId="77777777">
        <w:tc>
          <w:tcPr>
            <w:tcW w:w="697" w:type="dxa"/>
            <w:tcBorders>
              <w:top w:val="single" w:sz="8" w:space="0" w:color="auto"/>
              <w:left w:val="single" w:sz="8" w:space="0" w:color="auto"/>
              <w:bottom w:val="single" w:sz="8" w:space="0" w:color="auto"/>
              <w:right w:val="single" w:sz="8" w:space="0" w:color="auto"/>
            </w:tcBorders>
            <w:vAlign w:val="center"/>
          </w:tcPr>
          <w:p w14:paraId="07CE8451" w14:textId="77777777" w:rsidR="00EB3D0A" w:rsidRPr="00CA23CC" w:rsidRDefault="00EB3D0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p>
        </w:tc>
        <w:tc>
          <w:tcPr>
            <w:tcW w:w="2937" w:type="dxa"/>
            <w:tcBorders>
              <w:top w:val="single" w:sz="8" w:space="0" w:color="auto"/>
              <w:left w:val="single" w:sz="8" w:space="0" w:color="auto"/>
              <w:bottom w:val="single" w:sz="8" w:space="0" w:color="auto"/>
              <w:right w:val="single" w:sz="8" w:space="0" w:color="auto"/>
            </w:tcBorders>
            <w:vAlign w:val="center"/>
          </w:tcPr>
          <w:p w14:paraId="18B6D385"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Содержание темы</w:t>
            </w:r>
          </w:p>
        </w:tc>
        <w:tc>
          <w:tcPr>
            <w:tcW w:w="10931" w:type="dxa"/>
            <w:tcBorders>
              <w:top w:val="single" w:sz="8" w:space="0" w:color="auto"/>
              <w:left w:val="single" w:sz="8" w:space="0" w:color="auto"/>
              <w:bottom w:val="single" w:sz="8" w:space="0" w:color="auto"/>
              <w:right w:val="single" w:sz="8" w:space="0" w:color="auto"/>
            </w:tcBorders>
          </w:tcPr>
          <w:p w14:paraId="38DD62B8"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Представление о базах данных. Реляционная модель данных (свойства реляционной модели, связи между таблицами реляционной модели данных). Система управления базами данных и их классификация. Этапы разработки базы данных. Работа в программной среде СУБД</w:t>
            </w:r>
          </w:p>
        </w:tc>
      </w:tr>
      <w:tr w:rsidR="00CA23CC" w:rsidRPr="00CA23CC" w14:paraId="7416C982" w14:textId="77777777">
        <w:tc>
          <w:tcPr>
            <w:tcW w:w="697" w:type="dxa"/>
            <w:tcBorders>
              <w:top w:val="single" w:sz="8" w:space="0" w:color="auto"/>
              <w:left w:val="single" w:sz="8" w:space="0" w:color="auto"/>
              <w:bottom w:val="single" w:sz="8" w:space="0" w:color="auto"/>
              <w:right w:val="single" w:sz="8" w:space="0" w:color="auto"/>
            </w:tcBorders>
            <w:vAlign w:val="center"/>
          </w:tcPr>
          <w:p w14:paraId="2BF0B16E" w14:textId="77777777" w:rsidR="00EB3D0A" w:rsidRPr="00CA23CC" w:rsidRDefault="00EB3D0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w:t>
            </w:r>
          </w:p>
        </w:tc>
        <w:tc>
          <w:tcPr>
            <w:tcW w:w="2937" w:type="dxa"/>
            <w:tcBorders>
              <w:top w:val="single" w:sz="8" w:space="0" w:color="auto"/>
              <w:left w:val="single" w:sz="8" w:space="0" w:color="auto"/>
              <w:bottom w:val="single" w:sz="8" w:space="0" w:color="auto"/>
              <w:right w:val="single" w:sz="8" w:space="0" w:color="auto"/>
            </w:tcBorders>
            <w:vAlign w:val="center"/>
          </w:tcPr>
          <w:p w14:paraId="4BD3A5B9"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Вид занятия</w:t>
            </w:r>
          </w:p>
        </w:tc>
        <w:tc>
          <w:tcPr>
            <w:tcW w:w="10931" w:type="dxa"/>
            <w:tcBorders>
              <w:top w:val="single" w:sz="8" w:space="0" w:color="auto"/>
              <w:left w:val="single" w:sz="8" w:space="0" w:color="auto"/>
              <w:bottom w:val="single" w:sz="8" w:space="0" w:color="auto"/>
              <w:right w:val="single" w:sz="8" w:space="0" w:color="auto"/>
            </w:tcBorders>
          </w:tcPr>
          <w:p w14:paraId="11897F1B"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комбинированное</w:t>
            </w:r>
          </w:p>
          <w:p w14:paraId="62DDDA91"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практическое</w:t>
            </w:r>
          </w:p>
        </w:tc>
      </w:tr>
      <w:tr w:rsidR="00CA23CC" w:rsidRPr="00CA23CC" w14:paraId="5885C1DF" w14:textId="77777777">
        <w:tc>
          <w:tcPr>
            <w:tcW w:w="697" w:type="dxa"/>
            <w:tcBorders>
              <w:top w:val="single" w:sz="8" w:space="0" w:color="auto"/>
              <w:left w:val="single" w:sz="8" w:space="0" w:color="auto"/>
              <w:bottom w:val="single" w:sz="8" w:space="0" w:color="auto"/>
              <w:right w:val="single" w:sz="8" w:space="0" w:color="auto"/>
            </w:tcBorders>
            <w:vAlign w:val="center"/>
          </w:tcPr>
          <w:p w14:paraId="293D8274" w14:textId="77777777" w:rsidR="00EB3D0A" w:rsidRPr="00CA23CC" w:rsidRDefault="00EB3D0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w:t>
            </w:r>
          </w:p>
        </w:tc>
        <w:tc>
          <w:tcPr>
            <w:tcW w:w="2937" w:type="dxa"/>
            <w:tcBorders>
              <w:top w:val="single" w:sz="8" w:space="0" w:color="auto"/>
              <w:left w:val="single" w:sz="8" w:space="0" w:color="auto"/>
              <w:bottom w:val="single" w:sz="8" w:space="0" w:color="auto"/>
              <w:right w:val="single" w:sz="8" w:space="0" w:color="auto"/>
            </w:tcBorders>
            <w:vAlign w:val="center"/>
          </w:tcPr>
          <w:p w14:paraId="37C26A4B"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Планируемые образовательные результаты </w:t>
            </w:r>
          </w:p>
        </w:tc>
        <w:tc>
          <w:tcPr>
            <w:tcW w:w="10931" w:type="dxa"/>
            <w:tcBorders>
              <w:top w:val="single" w:sz="8" w:space="0" w:color="auto"/>
              <w:left w:val="single" w:sz="8" w:space="0" w:color="auto"/>
              <w:bottom w:val="single" w:sz="8" w:space="0" w:color="auto"/>
              <w:right w:val="single" w:sz="8" w:space="0" w:color="auto"/>
            </w:tcBorders>
          </w:tcPr>
          <w:p w14:paraId="38748408" w14:textId="73E132B9" w:rsidR="00EB3D0A" w:rsidRPr="00CA23CC" w:rsidRDefault="00EB3D0A"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p w14:paraId="68F9F701" w14:textId="77777777" w:rsidR="00EB3D0A" w:rsidRPr="00CA23CC" w:rsidRDefault="00EB3D0A"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ОК 02</w:t>
            </w:r>
          </w:p>
        </w:tc>
      </w:tr>
      <w:tr w:rsidR="00CA23CC" w:rsidRPr="00CA23CC" w14:paraId="2389B6D2" w14:textId="77777777">
        <w:tc>
          <w:tcPr>
            <w:tcW w:w="697" w:type="dxa"/>
            <w:tcBorders>
              <w:top w:val="single" w:sz="8" w:space="0" w:color="auto"/>
              <w:left w:val="single" w:sz="8" w:space="0" w:color="auto"/>
              <w:bottom w:val="single" w:sz="8" w:space="0" w:color="auto"/>
              <w:right w:val="single" w:sz="8" w:space="0" w:color="auto"/>
            </w:tcBorders>
            <w:vAlign w:val="center"/>
          </w:tcPr>
          <w:p w14:paraId="1E6B600E" w14:textId="77777777" w:rsidR="00EB3D0A" w:rsidRPr="00CA23CC" w:rsidRDefault="00EB3D0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w:t>
            </w:r>
          </w:p>
        </w:tc>
        <w:tc>
          <w:tcPr>
            <w:tcW w:w="2937" w:type="dxa"/>
            <w:tcBorders>
              <w:top w:val="single" w:sz="8" w:space="0" w:color="auto"/>
              <w:left w:val="single" w:sz="8" w:space="0" w:color="auto"/>
              <w:bottom w:val="single" w:sz="8" w:space="0" w:color="auto"/>
              <w:right w:val="single" w:sz="8" w:space="0" w:color="auto"/>
            </w:tcBorders>
            <w:vAlign w:val="center"/>
          </w:tcPr>
          <w:p w14:paraId="1850BCF9"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931" w:type="dxa"/>
            <w:tcBorders>
              <w:top w:val="single" w:sz="8" w:space="0" w:color="auto"/>
              <w:left w:val="single" w:sz="8" w:space="0" w:color="auto"/>
              <w:bottom w:val="single" w:sz="8" w:space="0" w:color="auto"/>
              <w:right w:val="single" w:sz="8" w:space="0" w:color="auto"/>
            </w:tcBorders>
          </w:tcPr>
          <w:p w14:paraId="6C6E65A9"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Фронтальная, </w:t>
            </w:r>
          </w:p>
          <w:p w14:paraId="623EEFFD"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индивидуальная</w:t>
            </w:r>
          </w:p>
        </w:tc>
      </w:tr>
      <w:tr w:rsidR="00CA23CC" w:rsidRPr="00CA23CC" w14:paraId="153A0EE7" w14:textId="77777777">
        <w:tc>
          <w:tcPr>
            <w:tcW w:w="697" w:type="dxa"/>
            <w:tcBorders>
              <w:top w:val="single" w:sz="8" w:space="0" w:color="auto"/>
              <w:left w:val="single" w:sz="8" w:space="0" w:color="auto"/>
              <w:bottom w:val="single" w:sz="8" w:space="0" w:color="auto"/>
              <w:right w:val="single" w:sz="8" w:space="0" w:color="auto"/>
            </w:tcBorders>
            <w:vAlign w:val="center"/>
          </w:tcPr>
          <w:p w14:paraId="75375E11" w14:textId="77777777" w:rsidR="00EB3D0A" w:rsidRPr="00CA23CC" w:rsidRDefault="00EB3D0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w:t>
            </w:r>
          </w:p>
        </w:tc>
        <w:tc>
          <w:tcPr>
            <w:tcW w:w="2937" w:type="dxa"/>
            <w:tcBorders>
              <w:top w:val="single" w:sz="8" w:space="0" w:color="auto"/>
              <w:left w:val="single" w:sz="8" w:space="0" w:color="auto"/>
              <w:bottom w:val="single" w:sz="8" w:space="0" w:color="auto"/>
              <w:right w:val="single" w:sz="8" w:space="0" w:color="auto"/>
            </w:tcBorders>
            <w:vAlign w:val="center"/>
          </w:tcPr>
          <w:p w14:paraId="6820B2D3" w14:textId="439E961D" w:rsidR="00EB3D0A" w:rsidRPr="00CA23CC" w:rsidRDefault="00084F7B"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Типы оценочных мероприятий</w:t>
            </w:r>
          </w:p>
        </w:tc>
        <w:tc>
          <w:tcPr>
            <w:tcW w:w="10931" w:type="dxa"/>
            <w:tcBorders>
              <w:top w:val="single" w:sz="8" w:space="0" w:color="auto"/>
              <w:left w:val="single" w:sz="8" w:space="0" w:color="auto"/>
              <w:bottom w:val="single" w:sz="8" w:space="0" w:color="auto"/>
              <w:right w:val="single" w:sz="8" w:space="0" w:color="auto"/>
            </w:tcBorders>
          </w:tcPr>
          <w:p w14:paraId="49794435" w14:textId="6662B86B" w:rsidR="00EB3D0A" w:rsidRPr="00CA23CC" w:rsidRDefault="00145181"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Устные</w:t>
            </w:r>
            <w:r w:rsidR="00EB3D0A" w:rsidRPr="00CA23CC">
              <w:rPr>
                <w:rFonts w:ascii="OfficinaSansBookC" w:eastAsiaTheme="minorEastAsia" w:hAnsi="OfficinaSansBookC"/>
                <w:color w:val="000000" w:themeColor="text1"/>
                <w:sz w:val="26"/>
                <w:szCs w:val="26"/>
              </w:rPr>
              <w:t xml:space="preserve"> </w:t>
            </w:r>
            <w:r w:rsidRPr="00CA23CC">
              <w:rPr>
                <w:rFonts w:ascii="OfficinaSansBookC" w:eastAsiaTheme="minorEastAsia" w:hAnsi="OfficinaSansBookC"/>
                <w:color w:val="000000" w:themeColor="text1"/>
                <w:sz w:val="26"/>
                <w:szCs w:val="26"/>
              </w:rPr>
              <w:t>о</w:t>
            </w:r>
            <w:r w:rsidR="00EB3D0A" w:rsidRPr="00CA23CC">
              <w:rPr>
                <w:rFonts w:ascii="OfficinaSansBookC" w:eastAsiaTheme="minorEastAsia" w:hAnsi="OfficinaSansBookC"/>
                <w:color w:val="000000" w:themeColor="text1"/>
                <w:sz w:val="26"/>
                <w:szCs w:val="26"/>
              </w:rPr>
              <w:t>твет</w:t>
            </w:r>
            <w:r w:rsidRPr="00CA23CC">
              <w:rPr>
                <w:rFonts w:ascii="OfficinaSansBookC" w:eastAsiaTheme="minorEastAsia" w:hAnsi="OfficinaSansBookC"/>
                <w:color w:val="000000" w:themeColor="text1"/>
                <w:sz w:val="26"/>
                <w:szCs w:val="26"/>
              </w:rPr>
              <w:t>ы</w:t>
            </w:r>
            <w:r w:rsidR="00EB3D0A" w:rsidRPr="00CA23CC">
              <w:rPr>
                <w:rFonts w:ascii="OfficinaSansBookC" w:eastAsiaTheme="minorEastAsia" w:hAnsi="OfficinaSansBookC"/>
                <w:color w:val="000000" w:themeColor="text1"/>
                <w:sz w:val="26"/>
                <w:szCs w:val="26"/>
              </w:rPr>
              <w:t xml:space="preserve"> на вопросы:</w:t>
            </w:r>
          </w:p>
          <w:p w14:paraId="4C3A9340"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 Что такое база данных? Какими свойствами она должна обладать?</w:t>
            </w:r>
          </w:p>
          <w:p w14:paraId="7E2FCA99"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Что такое модель данных?</w:t>
            </w:r>
          </w:p>
          <w:p w14:paraId="0A7C534F"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 Опишите реляционную модель данных. Какие БД называются реляционными?</w:t>
            </w:r>
          </w:p>
          <w:p w14:paraId="5E94BDC3"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 Что такое ключевое поле? Каковы требования к ключевому полю?</w:t>
            </w:r>
          </w:p>
          <w:p w14:paraId="0B40C74C"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 Какого типа связи могут быть установлены между таблицами реляционной БД?</w:t>
            </w:r>
          </w:p>
          <w:p w14:paraId="4F2A5FD6"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 Что понимается под структурой БД?</w:t>
            </w:r>
          </w:p>
          <w:p w14:paraId="27AB7B8C"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7. Какие функции выполняет СУБД?</w:t>
            </w:r>
          </w:p>
          <w:p w14:paraId="78AF656D"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 xml:space="preserve">8. Назовите основные типы данных СУБД </w:t>
            </w:r>
            <w:r w:rsidRPr="00CA23CC">
              <w:rPr>
                <w:rFonts w:ascii="OfficinaSansBookC" w:eastAsiaTheme="minorEastAsia" w:hAnsi="OfficinaSansBookC"/>
                <w:color w:val="000000" w:themeColor="text1"/>
                <w:sz w:val="26"/>
                <w:szCs w:val="26"/>
                <w:lang w:val="en-US"/>
              </w:rPr>
              <w:t>MS</w:t>
            </w:r>
            <w:r w:rsidRPr="00CA23CC">
              <w:rPr>
                <w:rFonts w:ascii="OfficinaSansBookC" w:eastAsiaTheme="minorEastAsia" w:hAnsi="OfficinaSansBookC"/>
                <w:color w:val="000000" w:themeColor="text1"/>
                <w:sz w:val="26"/>
                <w:szCs w:val="26"/>
              </w:rPr>
              <w:t xml:space="preserve"> </w:t>
            </w:r>
            <w:r w:rsidRPr="00CA23CC">
              <w:rPr>
                <w:rFonts w:ascii="OfficinaSansBookC" w:eastAsiaTheme="minorEastAsia" w:hAnsi="OfficinaSansBookC"/>
                <w:color w:val="000000" w:themeColor="text1"/>
                <w:sz w:val="26"/>
                <w:szCs w:val="26"/>
                <w:lang w:val="en-US"/>
              </w:rPr>
              <w:t>Access</w:t>
            </w:r>
            <w:r w:rsidRPr="00CA23CC">
              <w:rPr>
                <w:rFonts w:ascii="OfficinaSansBookC" w:eastAsiaTheme="minorEastAsia" w:hAnsi="OfficinaSansBookC"/>
                <w:color w:val="000000" w:themeColor="text1"/>
                <w:sz w:val="26"/>
                <w:szCs w:val="26"/>
              </w:rPr>
              <w:t>.</w:t>
            </w:r>
          </w:p>
          <w:p w14:paraId="7BD2EFF2"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9. Что такое фильтр?</w:t>
            </w:r>
          </w:p>
          <w:p w14:paraId="664BFFBD"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10. Что такое запрос?</w:t>
            </w:r>
          </w:p>
          <w:p w14:paraId="0C9ED400"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11. Что такое отчет?</w:t>
            </w:r>
          </w:p>
          <w:p w14:paraId="4437AB6A"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12. Что такое целостность БД? Какие виды целостности вы знаете?</w:t>
            </w:r>
          </w:p>
          <w:p w14:paraId="73C61543"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Практические задания:</w:t>
            </w:r>
          </w:p>
          <w:p w14:paraId="112AB057"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 Во фрагменте БД представлены сведения о родственных отношениях (таблица 1 и таблица 2). Представьте имеющуюся информацию в форме графа и определите:</w:t>
            </w:r>
          </w:p>
          <w:p w14:paraId="2DBBBCF8"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1) Сколько внуков у </w:t>
            </w:r>
            <w:proofErr w:type="spellStart"/>
            <w:r w:rsidRPr="00CA23CC">
              <w:rPr>
                <w:rFonts w:ascii="OfficinaSansBookC" w:eastAsiaTheme="minorEastAsia" w:hAnsi="OfficinaSansBookC"/>
                <w:color w:val="000000" w:themeColor="text1"/>
                <w:sz w:val="26"/>
                <w:szCs w:val="26"/>
              </w:rPr>
              <w:t>Решко</w:t>
            </w:r>
            <w:proofErr w:type="spellEnd"/>
            <w:r w:rsidRPr="00CA23CC">
              <w:rPr>
                <w:rFonts w:ascii="OfficinaSansBookC" w:eastAsiaTheme="minorEastAsia" w:hAnsi="OfficinaSansBookC"/>
                <w:color w:val="000000" w:themeColor="text1"/>
                <w:sz w:val="26"/>
                <w:szCs w:val="26"/>
              </w:rPr>
              <w:t xml:space="preserve"> Д.А.?</w:t>
            </w:r>
          </w:p>
          <w:p w14:paraId="164D34E3"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2) Какой </w:t>
            </w:r>
            <w:r w:rsidRPr="00CA23CC">
              <w:rPr>
                <w:rFonts w:ascii="OfficinaSansBookC" w:eastAsiaTheme="minorEastAsia" w:hAnsi="OfficinaSansBookC"/>
                <w:color w:val="000000" w:themeColor="text1"/>
                <w:sz w:val="26"/>
                <w:szCs w:val="26"/>
                <w:lang w:val="en-US"/>
              </w:rPr>
              <w:t>ID</w:t>
            </w:r>
            <w:r w:rsidRPr="00CA23CC">
              <w:rPr>
                <w:rFonts w:ascii="OfficinaSansBookC" w:eastAsiaTheme="minorEastAsia" w:hAnsi="OfficinaSansBookC"/>
                <w:color w:val="000000" w:themeColor="text1"/>
                <w:sz w:val="26"/>
                <w:szCs w:val="26"/>
              </w:rPr>
              <w:t xml:space="preserve"> у дяди </w:t>
            </w:r>
            <w:proofErr w:type="spellStart"/>
            <w:r w:rsidRPr="00CA23CC">
              <w:rPr>
                <w:rFonts w:ascii="OfficinaSansBookC" w:eastAsiaTheme="minorEastAsia" w:hAnsi="OfficinaSansBookC"/>
                <w:color w:val="000000" w:themeColor="text1"/>
                <w:sz w:val="26"/>
                <w:szCs w:val="26"/>
              </w:rPr>
              <w:t>Решко</w:t>
            </w:r>
            <w:proofErr w:type="spellEnd"/>
            <w:r w:rsidRPr="00CA23CC">
              <w:rPr>
                <w:rFonts w:ascii="OfficinaSansBookC" w:eastAsiaTheme="minorEastAsia" w:hAnsi="OfficinaSansBookC"/>
                <w:color w:val="000000" w:themeColor="text1"/>
                <w:sz w:val="26"/>
                <w:szCs w:val="26"/>
              </w:rPr>
              <w:t xml:space="preserve"> В.А.?</w:t>
            </w:r>
          </w:p>
          <w:p w14:paraId="2AF2A42F"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Во фрагменте БД представлены сведения о родственных отношениях (таблица 1 и таблица 2). Определите на основании приведенных данных фамилию и инициалы:</w:t>
            </w:r>
          </w:p>
          <w:p w14:paraId="39916FFF"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 всех внуков и внучек И.А. Левитина</w:t>
            </w:r>
          </w:p>
          <w:p w14:paraId="1B826A12"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родной сестры П.А. Кузнецова</w:t>
            </w:r>
          </w:p>
          <w:p w14:paraId="752C059C"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 бабушки Р.Б. Левитиной</w:t>
            </w:r>
          </w:p>
          <w:p w14:paraId="34E0200B" w14:textId="77777777" w:rsidR="00EB3D0A" w:rsidRPr="00CA23CC" w:rsidRDefault="00EB3D0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Создание базы данных «Группы колледжа (можно в рамках своей специальности/профессии)» и ее использование</w:t>
            </w:r>
          </w:p>
        </w:tc>
      </w:tr>
      <w:tr w:rsidR="00EB3D0A" w:rsidRPr="00CA23CC" w14:paraId="776C69C1" w14:textId="77777777">
        <w:tc>
          <w:tcPr>
            <w:tcW w:w="697" w:type="dxa"/>
            <w:tcBorders>
              <w:top w:val="single" w:sz="8" w:space="0" w:color="auto"/>
              <w:left w:val="single" w:sz="8" w:space="0" w:color="auto"/>
              <w:bottom w:val="single" w:sz="8" w:space="0" w:color="auto"/>
              <w:right w:val="single" w:sz="8" w:space="0" w:color="auto"/>
            </w:tcBorders>
            <w:vAlign w:val="center"/>
          </w:tcPr>
          <w:p w14:paraId="6F5A83A4" w14:textId="77777777" w:rsidR="00EB3D0A" w:rsidRPr="00CA23CC" w:rsidRDefault="00EB3D0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7.</w:t>
            </w:r>
          </w:p>
        </w:tc>
        <w:tc>
          <w:tcPr>
            <w:tcW w:w="2937" w:type="dxa"/>
            <w:tcBorders>
              <w:top w:val="single" w:sz="8" w:space="0" w:color="auto"/>
              <w:left w:val="single" w:sz="8" w:space="0" w:color="auto"/>
              <w:bottom w:val="single" w:sz="8" w:space="0" w:color="auto"/>
              <w:right w:val="single" w:sz="8" w:space="0" w:color="auto"/>
            </w:tcBorders>
            <w:vAlign w:val="center"/>
          </w:tcPr>
          <w:p w14:paraId="7E790E9B"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Задания для самостоятельного выполнения</w:t>
            </w:r>
          </w:p>
        </w:tc>
        <w:tc>
          <w:tcPr>
            <w:tcW w:w="10931" w:type="dxa"/>
            <w:tcBorders>
              <w:top w:val="single" w:sz="8" w:space="0" w:color="auto"/>
              <w:left w:val="single" w:sz="8" w:space="0" w:color="auto"/>
              <w:bottom w:val="single" w:sz="8" w:space="0" w:color="auto"/>
              <w:right w:val="single" w:sz="8" w:space="0" w:color="auto"/>
            </w:tcBorders>
          </w:tcPr>
          <w:p w14:paraId="05323D09"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Выполнить задания на платформе (на выбор)</w:t>
            </w:r>
          </w:p>
          <w:p w14:paraId="735C24F5"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proofErr w:type="spellStart"/>
            <w:r w:rsidRPr="00CA23CC">
              <w:rPr>
                <w:rFonts w:ascii="OfficinaSansBookC" w:eastAsiaTheme="minorEastAsia" w:hAnsi="OfficinaSansBookC"/>
                <w:color w:val="000000" w:themeColor="text1"/>
                <w:sz w:val="26"/>
                <w:szCs w:val="26"/>
              </w:rPr>
              <w:t>ЯКласс</w:t>
            </w:r>
            <w:proofErr w:type="spellEnd"/>
            <w:r w:rsidRPr="00CA23CC">
              <w:rPr>
                <w:rFonts w:ascii="OfficinaSansBookC" w:eastAsiaTheme="minorEastAsia" w:hAnsi="OfficinaSansBookC"/>
                <w:color w:val="000000" w:themeColor="text1"/>
                <w:sz w:val="26"/>
                <w:szCs w:val="26"/>
              </w:rPr>
              <w:t xml:space="preserve"> (11 класс, 2.1)</w:t>
            </w:r>
          </w:p>
          <w:p w14:paraId="3102CF07"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1СУрок (11 класс, 6.3)</w:t>
            </w:r>
          </w:p>
          <w:p w14:paraId="53CD1B7B"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РЭШ (11 класс, Урок 15)</w:t>
            </w:r>
          </w:p>
          <w:p w14:paraId="7EA412A6" w14:textId="77777777" w:rsidR="00EB3D0A" w:rsidRPr="00CA23CC" w:rsidRDefault="00EB3D0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МЭО (11 класс, занятия 13.1-13.3)</w:t>
            </w:r>
          </w:p>
        </w:tc>
      </w:tr>
    </w:tbl>
    <w:p w14:paraId="70FFAC96" w14:textId="490F82A4" w:rsidR="00EB3D0A" w:rsidRPr="00CA23CC" w:rsidRDefault="00EB3D0A" w:rsidP="00CA23CC">
      <w:pPr>
        <w:spacing w:after="0" w:line="276" w:lineRule="auto"/>
        <w:rPr>
          <w:rFonts w:ascii="OfficinaSansBookC" w:hAnsi="OfficinaSansBookC"/>
          <w:color w:val="000000" w:themeColor="text1"/>
          <w:sz w:val="26"/>
          <w:szCs w:val="26"/>
        </w:rPr>
      </w:pPr>
    </w:p>
    <w:p w14:paraId="7313B786" w14:textId="7449C8CB" w:rsidR="00EB3D0A" w:rsidRPr="00CA23CC" w:rsidRDefault="00EB3D0A" w:rsidP="00CA23CC">
      <w:pPr>
        <w:spacing w:after="0" w:line="276" w:lineRule="auto"/>
        <w:rPr>
          <w:rFonts w:ascii="OfficinaSansBookC" w:hAnsi="OfficinaSansBookC"/>
          <w:color w:val="000000" w:themeColor="text1"/>
          <w:sz w:val="26"/>
          <w:szCs w:val="26"/>
        </w:rPr>
      </w:pPr>
    </w:p>
    <w:p w14:paraId="1CC24BEC" w14:textId="55EA2BC4" w:rsidR="00F67A85" w:rsidRPr="00CA23CC" w:rsidRDefault="00161B5A" w:rsidP="00CA23CC">
      <w:pPr>
        <w:spacing w:after="0" w:line="276" w:lineRule="auto"/>
        <w:jc w:val="center"/>
        <w:rPr>
          <w:rFonts w:ascii="OfficinaSansBookC" w:hAnsi="OfficinaSansBookC"/>
          <w:b/>
          <w:color w:val="000000" w:themeColor="text1"/>
          <w:sz w:val="28"/>
          <w:szCs w:val="28"/>
        </w:rPr>
      </w:pPr>
      <w:bookmarkStart w:id="74" w:name="_Toc118659640"/>
      <w:bookmarkStart w:id="75" w:name="_Toc118742508"/>
      <w:bookmarkStart w:id="76" w:name="_Toc120521923"/>
      <w:r w:rsidRPr="00CA23CC">
        <w:rPr>
          <w:rFonts w:ascii="OfficinaSansBookC" w:hAnsi="OfficinaSansBookC"/>
          <w:b/>
          <w:color w:val="000000" w:themeColor="text1"/>
          <w:sz w:val="28"/>
          <w:szCs w:val="28"/>
        </w:rPr>
        <w:t xml:space="preserve">Опорный </w:t>
      </w:r>
      <w:bookmarkEnd w:id="74"/>
      <w:bookmarkEnd w:id="75"/>
      <w:r w:rsidR="002E4BFB" w:rsidRPr="00CA23CC">
        <w:rPr>
          <w:rFonts w:ascii="OfficinaSansBookC" w:hAnsi="OfficinaSansBookC"/>
          <w:b/>
          <w:color w:val="000000" w:themeColor="text1"/>
          <w:sz w:val="28"/>
          <w:szCs w:val="28"/>
        </w:rPr>
        <w:t>конспект Тема 3.7. Технологии обработки информации в электронных таблицах</w:t>
      </w:r>
      <w:bookmarkEnd w:id="76"/>
    </w:p>
    <w:tbl>
      <w:tblPr>
        <w:tblStyle w:val="af"/>
        <w:tblW w:w="0" w:type="auto"/>
        <w:tblLayout w:type="fixed"/>
        <w:tblLook w:val="04A0" w:firstRow="1" w:lastRow="0" w:firstColumn="1" w:lastColumn="0" w:noHBand="0" w:noVBand="1"/>
      </w:tblPr>
      <w:tblGrid>
        <w:gridCol w:w="697"/>
        <w:gridCol w:w="2937"/>
        <w:gridCol w:w="10931"/>
      </w:tblGrid>
      <w:tr w:rsidR="00CA23CC" w:rsidRPr="00CA23CC" w14:paraId="490F0CE6" w14:textId="77777777">
        <w:tc>
          <w:tcPr>
            <w:tcW w:w="697" w:type="dxa"/>
            <w:tcBorders>
              <w:top w:val="single" w:sz="8" w:space="0" w:color="auto"/>
              <w:left w:val="single" w:sz="8" w:space="0" w:color="auto"/>
              <w:bottom w:val="single" w:sz="8" w:space="0" w:color="auto"/>
              <w:right w:val="single" w:sz="8" w:space="0" w:color="auto"/>
            </w:tcBorders>
            <w:vAlign w:val="center"/>
          </w:tcPr>
          <w:p w14:paraId="00774B3C" w14:textId="77777777" w:rsidR="00161B5A" w:rsidRPr="00CA23CC" w:rsidRDefault="00161B5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p>
        </w:tc>
        <w:tc>
          <w:tcPr>
            <w:tcW w:w="2937" w:type="dxa"/>
            <w:tcBorders>
              <w:top w:val="single" w:sz="8" w:space="0" w:color="auto"/>
              <w:left w:val="single" w:sz="8" w:space="0" w:color="auto"/>
              <w:bottom w:val="single" w:sz="8" w:space="0" w:color="auto"/>
              <w:right w:val="single" w:sz="8" w:space="0" w:color="auto"/>
            </w:tcBorders>
            <w:vAlign w:val="center"/>
          </w:tcPr>
          <w:p w14:paraId="7B8DE70E"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Тема занятия</w:t>
            </w:r>
          </w:p>
        </w:tc>
        <w:tc>
          <w:tcPr>
            <w:tcW w:w="10931" w:type="dxa"/>
            <w:tcBorders>
              <w:top w:val="single" w:sz="8" w:space="0" w:color="auto"/>
              <w:left w:val="single" w:sz="8" w:space="0" w:color="auto"/>
              <w:bottom w:val="single" w:sz="8" w:space="0" w:color="auto"/>
              <w:right w:val="single" w:sz="8" w:space="0" w:color="auto"/>
            </w:tcBorders>
          </w:tcPr>
          <w:p w14:paraId="0DE5EF03" w14:textId="77777777" w:rsidR="00161B5A" w:rsidRPr="00CA23CC" w:rsidRDefault="00161B5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Технологии обработки информации в электронных таблицах</w:t>
            </w:r>
          </w:p>
        </w:tc>
      </w:tr>
      <w:tr w:rsidR="00CA23CC" w:rsidRPr="00CA23CC" w14:paraId="0CB0726E" w14:textId="77777777">
        <w:tc>
          <w:tcPr>
            <w:tcW w:w="697" w:type="dxa"/>
            <w:tcBorders>
              <w:top w:val="single" w:sz="8" w:space="0" w:color="auto"/>
              <w:left w:val="single" w:sz="8" w:space="0" w:color="auto"/>
              <w:bottom w:val="single" w:sz="8" w:space="0" w:color="auto"/>
              <w:right w:val="single" w:sz="8" w:space="0" w:color="auto"/>
            </w:tcBorders>
            <w:vAlign w:val="center"/>
          </w:tcPr>
          <w:p w14:paraId="616E9FFB" w14:textId="77777777" w:rsidR="00161B5A" w:rsidRPr="00CA23CC" w:rsidRDefault="00161B5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p>
        </w:tc>
        <w:tc>
          <w:tcPr>
            <w:tcW w:w="2937" w:type="dxa"/>
            <w:tcBorders>
              <w:top w:val="single" w:sz="8" w:space="0" w:color="auto"/>
              <w:left w:val="single" w:sz="8" w:space="0" w:color="auto"/>
              <w:bottom w:val="single" w:sz="8" w:space="0" w:color="auto"/>
              <w:right w:val="single" w:sz="8" w:space="0" w:color="auto"/>
            </w:tcBorders>
            <w:vAlign w:val="center"/>
          </w:tcPr>
          <w:p w14:paraId="6BFC4483"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Содержание темы</w:t>
            </w:r>
          </w:p>
        </w:tc>
        <w:tc>
          <w:tcPr>
            <w:tcW w:w="10931" w:type="dxa"/>
            <w:tcBorders>
              <w:top w:val="single" w:sz="8" w:space="0" w:color="auto"/>
              <w:left w:val="single" w:sz="8" w:space="0" w:color="auto"/>
              <w:bottom w:val="single" w:sz="8" w:space="0" w:color="auto"/>
              <w:right w:val="single" w:sz="8" w:space="0" w:color="auto"/>
            </w:tcBorders>
          </w:tcPr>
          <w:p w14:paraId="47DD37BF" w14:textId="77777777" w:rsidR="00161B5A" w:rsidRPr="00CA23CC" w:rsidRDefault="00161B5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Табличный процессор. Приемы ввода, редактирования, форматирования в табличном процессоре. Адресация. Сортировка, фильтрация, условное форматирование</w:t>
            </w:r>
          </w:p>
        </w:tc>
      </w:tr>
      <w:tr w:rsidR="00CA23CC" w:rsidRPr="00CA23CC" w14:paraId="70525731" w14:textId="77777777">
        <w:tc>
          <w:tcPr>
            <w:tcW w:w="697" w:type="dxa"/>
            <w:tcBorders>
              <w:top w:val="single" w:sz="8" w:space="0" w:color="auto"/>
              <w:left w:val="single" w:sz="8" w:space="0" w:color="auto"/>
              <w:bottom w:val="single" w:sz="8" w:space="0" w:color="auto"/>
              <w:right w:val="single" w:sz="8" w:space="0" w:color="auto"/>
            </w:tcBorders>
            <w:vAlign w:val="center"/>
          </w:tcPr>
          <w:p w14:paraId="6822A9D8" w14:textId="77777777" w:rsidR="00161B5A" w:rsidRPr="00CA23CC" w:rsidRDefault="00161B5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3.</w:t>
            </w:r>
          </w:p>
        </w:tc>
        <w:tc>
          <w:tcPr>
            <w:tcW w:w="2937" w:type="dxa"/>
            <w:tcBorders>
              <w:top w:val="single" w:sz="8" w:space="0" w:color="auto"/>
              <w:left w:val="single" w:sz="8" w:space="0" w:color="auto"/>
              <w:bottom w:val="single" w:sz="8" w:space="0" w:color="auto"/>
              <w:right w:val="single" w:sz="8" w:space="0" w:color="auto"/>
            </w:tcBorders>
            <w:vAlign w:val="center"/>
          </w:tcPr>
          <w:p w14:paraId="14DAB30A"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Вид занятия</w:t>
            </w:r>
          </w:p>
        </w:tc>
        <w:tc>
          <w:tcPr>
            <w:tcW w:w="10931" w:type="dxa"/>
            <w:tcBorders>
              <w:top w:val="single" w:sz="8" w:space="0" w:color="auto"/>
              <w:left w:val="single" w:sz="8" w:space="0" w:color="auto"/>
              <w:bottom w:val="single" w:sz="8" w:space="0" w:color="auto"/>
              <w:right w:val="single" w:sz="8" w:space="0" w:color="auto"/>
            </w:tcBorders>
          </w:tcPr>
          <w:p w14:paraId="25134BDE"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практическое</w:t>
            </w:r>
          </w:p>
        </w:tc>
      </w:tr>
      <w:tr w:rsidR="00CA23CC" w:rsidRPr="00CA23CC" w14:paraId="6344F9FD" w14:textId="77777777">
        <w:tc>
          <w:tcPr>
            <w:tcW w:w="697" w:type="dxa"/>
            <w:tcBorders>
              <w:top w:val="single" w:sz="8" w:space="0" w:color="auto"/>
              <w:left w:val="single" w:sz="8" w:space="0" w:color="auto"/>
              <w:bottom w:val="single" w:sz="8" w:space="0" w:color="auto"/>
              <w:right w:val="single" w:sz="8" w:space="0" w:color="auto"/>
            </w:tcBorders>
            <w:vAlign w:val="center"/>
          </w:tcPr>
          <w:p w14:paraId="21E7E0F3" w14:textId="77777777" w:rsidR="00161B5A" w:rsidRPr="00CA23CC" w:rsidRDefault="00161B5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w:t>
            </w:r>
          </w:p>
        </w:tc>
        <w:tc>
          <w:tcPr>
            <w:tcW w:w="2937" w:type="dxa"/>
            <w:tcBorders>
              <w:top w:val="single" w:sz="8" w:space="0" w:color="auto"/>
              <w:left w:val="single" w:sz="8" w:space="0" w:color="auto"/>
              <w:bottom w:val="single" w:sz="8" w:space="0" w:color="auto"/>
              <w:right w:val="single" w:sz="8" w:space="0" w:color="auto"/>
            </w:tcBorders>
            <w:vAlign w:val="center"/>
          </w:tcPr>
          <w:p w14:paraId="57AD7E5A"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Планируемые образовательные результаты </w:t>
            </w:r>
          </w:p>
        </w:tc>
        <w:tc>
          <w:tcPr>
            <w:tcW w:w="10931" w:type="dxa"/>
            <w:tcBorders>
              <w:top w:val="single" w:sz="8" w:space="0" w:color="auto"/>
              <w:left w:val="single" w:sz="8" w:space="0" w:color="auto"/>
              <w:bottom w:val="single" w:sz="8" w:space="0" w:color="auto"/>
              <w:right w:val="single" w:sz="8" w:space="0" w:color="auto"/>
            </w:tcBorders>
          </w:tcPr>
          <w:p w14:paraId="35D525C0" w14:textId="005F6287" w:rsidR="00161B5A" w:rsidRPr="00CA23CC" w:rsidRDefault="00161B5A"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D161589" w14:textId="77777777" w:rsidR="00161B5A" w:rsidRPr="00CA23CC" w:rsidRDefault="00161B5A"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ОК 02</w:t>
            </w:r>
          </w:p>
        </w:tc>
      </w:tr>
      <w:tr w:rsidR="00CA23CC" w:rsidRPr="00CA23CC" w14:paraId="4E41E12F" w14:textId="77777777">
        <w:tc>
          <w:tcPr>
            <w:tcW w:w="697" w:type="dxa"/>
            <w:tcBorders>
              <w:top w:val="single" w:sz="8" w:space="0" w:color="auto"/>
              <w:left w:val="single" w:sz="8" w:space="0" w:color="auto"/>
              <w:bottom w:val="single" w:sz="8" w:space="0" w:color="auto"/>
              <w:right w:val="single" w:sz="8" w:space="0" w:color="auto"/>
            </w:tcBorders>
            <w:vAlign w:val="center"/>
          </w:tcPr>
          <w:p w14:paraId="68375B37" w14:textId="77777777" w:rsidR="00161B5A" w:rsidRPr="00CA23CC" w:rsidRDefault="00161B5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w:t>
            </w:r>
          </w:p>
        </w:tc>
        <w:tc>
          <w:tcPr>
            <w:tcW w:w="2937" w:type="dxa"/>
            <w:tcBorders>
              <w:top w:val="single" w:sz="8" w:space="0" w:color="auto"/>
              <w:left w:val="single" w:sz="8" w:space="0" w:color="auto"/>
              <w:bottom w:val="single" w:sz="8" w:space="0" w:color="auto"/>
              <w:right w:val="single" w:sz="8" w:space="0" w:color="auto"/>
            </w:tcBorders>
            <w:vAlign w:val="center"/>
          </w:tcPr>
          <w:p w14:paraId="2EB333EF"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931" w:type="dxa"/>
            <w:tcBorders>
              <w:top w:val="single" w:sz="8" w:space="0" w:color="auto"/>
              <w:left w:val="single" w:sz="8" w:space="0" w:color="auto"/>
              <w:bottom w:val="single" w:sz="8" w:space="0" w:color="auto"/>
              <w:right w:val="single" w:sz="8" w:space="0" w:color="auto"/>
            </w:tcBorders>
          </w:tcPr>
          <w:p w14:paraId="2BDC2155"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Фронтальная, </w:t>
            </w:r>
          </w:p>
          <w:p w14:paraId="36F774A0"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индивидуальная</w:t>
            </w:r>
          </w:p>
        </w:tc>
      </w:tr>
      <w:tr w:rsidR="00CA23CC" w:rsidRPr="00CA23CC" w14:paraId="782A9BAB" w14:textId="77777777">
        <w:tc>
          <w:tcPr>
            <w:tcW w:w="697" w:type="dxa"/>
            <w:tcBorders>
              <w:top w:val="single" w:sz="8" w:space="0" w:color="auto"/>
              <w:left w:val="single" w:sz="8" w:space="0" w:color="auto"/>
              <w:bottom w:val="single" w:sz="8" w:space="0" w:color="auto"/>
              <w:right w:val="single" w:sz="8" w:space="0" w:color="auto"/>
            </w:tcBorders>
            <w:vAlign w:val="center"/>
          </w:tcPr>
          <w:p w14:paraId="5068B7B7" w14:textId="77777777" w:rsidR="00161B5A" w:rsidRPr="00CA23CC" w:rsidRDefault="00161B5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w:t>
            </w:r>
          </w:p>
        </w:tc>
        <w:tc>
          <w:tcPr>
            <w:tcW w:w="2937" w:type="dxa"/>
            <w:tcBorders>
              <w:top w:val="single" w:sz="8" w:space="0" w:color="auto"/>
              <w:left w:val="single" w:sz="8" w:space="0" w:color="auto"/>
              <w:bottom w:val="single" w:sz="8" w:space="0" w:color="auto"/>
              <w:right w:val="single" w:sz="8" w:space="0" w:color="auto"/>
            </w:tcBorders>
            <w:vAlign w:val="center"/>
          </w:tcPr>
          <w:p w14:paraId="5C5CDA0B" w14:textId="1439025A" w:rsidR="00161B5A" w:rsidRPr="00CA23CC" w:rsidRDefault="00084F7B"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Типы оценочных мероприятий</w:t>
            </w:r>
          </w:p>
        </w:tc>
        <w:tc>
          <w:tcPr>
            <w:tcW w:w="10931" w:type="dxa"/>
            <w:tcBorders>
              <w:top w:val="single" w:sz="8" w:space="0" w:color="auto"/>
              <w:left w:val="single" w:sz="8" w:space="0" w:color="auto"/>
              <w:bottom w:val="single" w:sz="8" w:space="0" w:color="auto"/>
              <w:right w:val="single" w:sz="8" w:space="0" w:color="auto"/>
            </w:tcBorders>
          </w:tcPr>
          <w:p w14:paraId="7125CDC8" w14:textId="3FE27320" w:rsidR="00161B5A" w:rsidRPr="00CA23CC" w:rsidRDefault="00145181"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Устные о</w:t>
            </w:r>
            <w:r w:rsidR="00161B5A" w:rsidRPr="00CA23CC">
              <w:rPr>
                <w:rFonts w:ascii="OfficinaSansBookC" w:eastAsiaTheme="minorEastAsia" w:hAnsi="OfficinaSansBookC"/>
                <w:color w:val="000000" w:themeColor="text1"/>
                <w:sz w:val="26"/>
                <w:szCs w:val="26"/>
              </w:rPr>
              <w:t>твет</w:t>
            </w:r>
            <w:r w:rsidRPr="00CA23CC">
              <w:rPr>
                <w:rFonts w:ascii="OfficinaSansBookC" w:eastAsiaTheme="minorEastAsia" w:hAnsi="OfficinaSansBookC"/>
                <w:color w:val="000000" w:themeColor="text1"/>
                <w:sz w:val="26"/>
                <w:szCs w:val="26"/>
              </w:rPr>
              <w:t>ы</w:t>
            </w:r>
            <w:r w:rsidR="00161B5A" w:rsidRPr="00CA23CC">
              <w:rPr>
                <w:rFonts w:ascii="OfficinaSansBookC" w:eastAsiaTheme="minorEastAsia" w:hAnsi="OfficinaSansBookC"/>
                <w:color w:val="000000" w:themeColor="text1"/>
                <w:sz w:val="26"/>
                <w:szCs w:val="26"/>
              </w:rPr>
              <w:t xml:space="preserve"> на вопросы:</w:t>
            </w:r>
          </w:p>
          <w:p w14:paraId="5254602D" w14:textId="77777777" w:rsidR="00161B5A" w:rsidRPr="00CA23CC" w:rsidRDefault="00161B5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 Что такое адрес (имя) ячейки? Как задается адрес ячейки, адрес диапазона ячеек?</w:t>
            </w:r>
          </w:p>
          <w:p w14:paraId="09FA7531" w14:textId="77777777" w:rsidR="00161B5A" w:rsidRPr="00CA23CC" w:rsidRDefault="00161B5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Какие типы данных можно занести в ячейку?</w:t>
            </w:r>
          </w:p>
          <w:p w14:paraId="686EA048" w14:textId="77777777" w:rsidR="00161B5A" w:rsidRPr="00CA23CC" w:rsidRDefault="00161B5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3. В чем суть принципа относительной адресации? </w:t>
            </w:r>
          </w:p>
          <w:p w14:paraId="7707CEEF" w14:textId="77777777" w:rsidR="00161B5A" w:rsidRPr="00CA23CC" w:rsidRDefault="00161B5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 В каких случаях в формулах используются абсолютные ссылки?</w:t>
            </w:r>
          </w:p>
          <w:p w14:paraId="019A8C6E" w14:textId="77777777" w:rsidR="00161B5A" w:rsidRPr="00CA23CC" w:rsidRDefault="00161B5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 Как осуществляется автозаполнение ячеек?</w:t>
            </w:r>
          </w:p>
          <w:p w14:paraId="1B260530" w14:textId="77777777" w:rsidR="00161B5A" w:rsidRPr="00CA23CC" w:rsidRDefault="00161B5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Практические задания (на материалах Босова Л.Л. Информатика. Базовый уровень. 10-11 классы. Компьютерных практикум. – М.: БИНОМ. Лаборатория знаний, 2021. – 144 с.):</w:t>
            </w:r>
          </w:p>
          <w:p w14:paraId="1CA1CA42" w14:textId="77777777" w:rsidR="00161B5A" w:rsidRPr="00CA23CC" w:rsidRDefault="00161B5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1.Выполнить форматирование таблицы по образцу.</w:t>
            </w:r>
          </w:p>
          <w:p w14:paraId="05D91092" w14:textId="77777777" w:rsidR="00161B5A" w:rsidRPr="00CA23CC" w:rsidRDefault="00161B5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Выполнить операции автозаполнения и копирования.</w:t>
            </w:r>
          </w:p>
          <w:p w14:paraId="735D70EA" w14:textId="77777777" w:rsidR="00161B5A" w:rsidRPr="00CA23CC" w:rsidRDefault="00161B5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 Создание таблицы по образцу и выполнение вычислений по формулам</w:t>
            </w:r>
          </w:p>
          <w:p w14:paraId="3A5F6175" w14:textId="34513C0D" w:rsidR="00161B5A" w:rsidRPr="00CA23CC" w:rsidRDefault="00161B5A"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 Создание таблицы, в которой выполнить сортировку, фильтрацию, условное форматирование</w:t>
            </w:r>
          </w:p>
        </w:tc>
      </w:tr>
      <w:tr w:rsidR="00161B5A" w:rsidRPr="00CA23CC" w14:paraId="562FFED4" w14:textId="77777777">
        <w:tc>
          <w:tcPr>
            <w:tcW w:w="697" w:type="dxa"/>
            <w:tcBorders>
              <w:top w:val="single" w:sz="8" w:space="0" w:color="auto"/>
              <w:left w:val="single" w:sz="8" w:space="0" w:color="auto"/>
              <w:bottom w:val="single" w:sz="8" w:space="0" w:color="auto"/>
              <w:right w:val="single" w:sz="8" w:space="0" w:color="auto"/>
            </w:tcBorders>
            <w:vAlign w:val="center"/>
          </w:tcPr>
          <w:p w14:paraId="15A2EAFB" w14:textId="77777777" w:rsidR="00161B5A" w:rsidRPr="00CA23CC" w:rsidRDefault="00161B5A"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7.</w:t>
            </w:r>
          </w:p>
        </w:tc>
        <w:tc>
          <w:tcPr>
            <w:tcW w:w="2937" w:type="dxa"/>
            <w:tcBorders>
              <w:top w:val="single" w:sz="8" w:space="0" w:color="auto"/>
              <w:left w:val="single" w:sz="8" w:space="0" w:color="auto"/>
              <w:bottom w:val="single" w:sz="8" w:space="0" w:color="auto"/>
              <w:right w:val="single" w:sz="8" w:space="0" w:color="auto"/>
            </w:tcBorders>
            <w:vAlign w:val="center"/>
          </w:tcPr>
          <w:p w14:paraId="261D5C67"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Задания для самостоятельного выполнения</w:t>
            </w:r>
          </w:p>
        </w:tc>
        <w:tc>
          <w:tcPr>
            <w:tcW w:w="10931" w:type="dxa"/>
            <w:tcBorders>
              <w:top w:val="single" w:sz="8" w:space="0" w:color="auto"/>
              <w:left w:val="single" w:sz="8" w:space="0" w:color="auto"/>
              <w:bottom w:val="single" w:sz="8" w:space="0" w:color="auto"/>
              <w:right w:val="single" w:sz="8" w:space="0" w:color="auto"/>
            </w:tcBorders>
          </w:tcPr>
          <w:p w14:paraId="4F6E9E41"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Выполнить задания на платформе (на выбор)</w:t>
            </w:r>
          </w:p>
          <w:p w14:paraId="61B9FE5A"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proofErr w:type="spellStart"/>
            <w:r w:rsidRPr="00CA23CC">
              <w:rPr>
                <w:rFonts w:ascii="OfficinaSansBookC" w:eastAsiaTheme="minorEastAsia" w:hAnsi="OfficinaSansBookC"/>
                <w:color w:val="000000" w:themeColor="text1"/>
                <w:sz w:val="26"/>
                <w:szCs w:val="26"/>
              </w:rPr>
              <w:t>ЯКласс</w:t>
            </w:r>
            <w:proofErr w:type="spellEnd"/>
            <w:r w:rsidRPr="00CA23CC">
              <w:rPr>
                <w:rFonts w:ascii="OfficinaSansBookC" w:eastAsiaTheme="minorEastAsia" w:hAnsi="OfficinaSansBookC"/>
                <w:color w:val="000000" w:themeColor="text1"/>
                <w:sz w:val="26"/>
                <w:szCs w:val="26"/>
              </w:rPr>
              <w:t xml:space="preserve"> (9 класс, 3.1-3.3)</w:t>
            </w:r>
          </w:p>
          <w:p w14:paraId="375F9B43"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1СУрок (11 класс, 4.4)</w:t>
            </w:r>
          </w:p>
          <w:p w14:paraId="69D427A3"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РЭШ (11 класс, Урок 13)</w:t>
            </w:r>
          </w:p>
          <w:p w14:paraId="0B01914D" w14:textId="77777777" w:rsidR="00161B5A" w:rsidRPr="00CA23CC" w:rsidRDefault="00161B5A"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МЭО (11 класс, занятие 11.1-11.4)</w:t>
            </w:r>
          </w:p>
        </w:tc>
      </w:tr>
    </w:tbl>
    <w:p w14:paraId="0F5C3358" w14:textId="14049CB6" w:rsidR="00161B5A" w:rsidRPr="00CA23CC" w:rsidRDefault="00161B5A" w:rsidP="00CA23CC">
      <w:pPr>
        <w:spacing w:after="0" w:line="276" w:lineRule="auto"/>
        <w:rPr>
          <w:rFonts w:ascii="OfficinaSansBookC" w:hAnsi="OfficinaSansBookC"/>
          <w:color w:val="000000" w:themeColor="text1"/>
          <w:sz w:val="26"/>
          <w:szCs w:val="26"/>
        </w:rPr>
      </w:pPr>
    </w:p>
    <w:p w14:paraId="0FFCB09C" w14:textId="2B797D97" w:rsidR="00161B5A" w:rsidRPr="00CA23CC" w:rsidRDefault="00161B5A" w:rsidP="00CA23CC">
      <w:pPr>
        <w:spacing w:after="0" w:line="276" w:lineRule="auto"/>
        <w:rPr>
          <w:rFonts w:ascii="OfficinaSansBookC" w:hAnsi="OfficinaSansBookC"/>
          <w:color w:val="000000" w:themeColor="text1"/>
          <w:sz w:val="26"/>
          <w:szCs w:val="26"/>
        </w:rPr>
      </w:pPr>
    </w:p>
    <w:p w14:paraId="2C982B46" w14:textId="77777777" w:rsidR="001B1CCF" w:rsidRDefault="001B1CCF">
      <w:pPr>
        <w:rPr>
          <w:rFonts w:ascii="OfficinaSansBookC" w:hAnsi="OfficinaSansBookC"/>
          <w:b/>
          <w:color w:val="000000" w:themeColor="text1"/>
          <w:sz w:val="28"/>
          <w:szCs w:val="28"/>
        </w:rPr>
      </w:pPr>
      <w:bookmarkStart w:id="77" w:name="_Toc118659641"/>
      <w:bookmarkStart w:id="78" w:name="_Toc118742509"/>
      <w:bookmarkStart w:id="79" w:name="_Toc120521924"/>
      <w:r>
        <w:rPr>
          <w:rFonts w:ascii="OfficinaSansBookC" w:hAnsi="OfficinaSansBookC"/>
          <w:b/>
          <w:color w:val="000000" w:themeColor="text1"/>
          <w:sz w:val="28"/>
          <w:szCs w:val="28"/>
        </w:rPr>
        <w:br w:type="page"/>
      </w:r>
    </w:p>
    <w:p w14:paraId="37F54F99" w14:textId="66538167" w:rsidR="00C10072" w:rsidRPr="00CA23CC" w:rsidRDefault="004245BE" w:rsidP="00CA23CC">
      <w:pPr>
        <w:spacing w:after="0" w:line="276" w:lineRule="auto"/>
        <w:jc w:val="center"/>
        <w:rPr>
          <w:rFonts w:ascii="OfficinaSansBookC" w:hAnsi="OfficinaSansBookC"/>
          <w:b/>
          <w:color w:val="000000" w:themeColor="text1"/>
          <w:sz w:val="28"/>
          <w:szCs w:val="28"/>
        </w:rPr>
      </w:pPr>
      <w:r w:rsidRPr="00CA23CC">
        <w:rPr>
          <w:rFonts w:ascii="OfficinaSansBookC" w:hAnsi="OfficinaSansBookC"/>
          <w:b/>
          <w:color w:val="000000" w:themeColor="text1"/>
          <w:sz w:val="28"/>
          <w:szCs w:val="28"/>
        </w:rPr>
        <w:lastRenderedPageBreak/>
        <w:t xml:space="preserve">Опорный </w:t>
      </w:r>
      <w:bookmarkEnd w:id="77"/>
      <w:bookmarkEnd w:id="78"/>
      <w:r w:rsidR="00B80B6F" w:rsidRPr="00CA23CC">
        <w:rPr>
          <w:rFonts w:ascii="OfficinaSansBookC" w:hAnsi="OfficinaSansBookC"/>
          <w:b/>
          <w:color w:val="000000" w:themeColor="text1"/>
          <w:sz w:val="28"/>
          <w:szCs w:val="28"/>
        </w:rPr>
        <w:t>конспект Тема 3.8. Формулы и функции в электронных таблицах</w:t>
      </w:r>
      <w:bookmarkEnd w:id="79"/>
    </w:p>
    <w:tbl>
      <w:tblPr>
        <w:tblStyle w:val="af"/>
        <w:tblW w:w="0" w:type="auto"/>
        <w:tblLayout w:type="fixed"/>
        <w:tblLook w:val="04A0" w:firstRow="1" w:lastRow="0" w:firstColumn="1" w:lastColumn="0" w:noHBand="0" w:noVBand="1"/>
      </w:tblPr>
      <w:tblGrid>
        <w:gridCol w:w="697"/>
        <w:gridCol w:w="2937"/>
        <w:gridCol w:w="10931"/>
      </w:tblGrid>
      <w:tr w:rsidR="00CA23CC" w:rsidRPr="00CA23CC" w14:paraId="611E4059" w14:textId="77777777">
        <w:tc>
          <w:tcPr>
            <w:tcW w:w="697" w:type="dxa"/>
            <w:tcBorders>
              <w:top w:val="single" w:sz="8" w:space="0" w:color="auto"/>
              <w:left w:val="single" w:sz="8" w:space="0" w:color="auto"/>
              <w:bottom w:val="single" w:sz="8" w:space="0" w:color="auto"/>
              <w:right w:val="single" w:sz="8" w:space="0" w:color="auto"/>
            </w:tcBorders>
            <w:vAlign w:val="center"/>
          </w:tcPr>
          <w:p w14:paraId="4CA11F5D" w14:textId="77777777" w:rsidR="004245BE" w:rsidRPr="00CA23CC" w:rsidRDefault="004245BE"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p>
        </w:tc>
        <w:tc>
          <w:tcPr>
            <w:tcW w:w="2937" w:type="dxa"/>
            <w:tcBorders>
              <w:top w:val="single" w:sz="8" w:space="0" w:color="auto"/>
              <w:left w:val="single" w:sz="8" w:space="0" w:color="auto"/>
              <w:bottom w:val="single" w:sz="8" w:space="0" w:color="auto"/>
              <w:right w:val="single" w:sz="8" w:space="0" w:color="auto"/>
            </w:tcBorders>
            <w:vAlign w:val="center"/>
          </w:tcPr>
          <w:p w14:paraId="5C3D1910"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Тема занятия</w:t>
            </w:r>
          </w:p>
        </w:tc>
        <w:tc>
          <w:tcPr>
            <w:tcW w:w="10931" w:type="dxa"/>
            <w:tcBorders>
              <w:top w:val="single" w:sz="8" w:space="0" w:color="auto"/>
              <w:left w:val="single" w:sz="8" w:space="0" w:color="auto"/>
              <w:bottom w:val="single" w:sz="8" w:space="0" w:color="auto"/>
              <w:right w:val="single" w:sz="8" w:space="0" w:color="auto"/>
            </w:tcBorders>
          </w:tcPr>
          <w:p w14:paraId="2EF75255" w14:textId="77777777" w:rsidR="004245BE" w:rsidRPr="00CA23CC" w:rsidRDefault="004245B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Формулы и функции в электронных таблицах</w:t>
            </w:r>
          </w:p>
        </w:tc>
      </w:tr>
      <w:tr w:rsidR="00CA23CC" w:rsidRPr="00CA23CC" w14:paraId="269FDD83" w14:textId="77777777">
        <w:tc>
          <w:tcPr>
            <w:tcW w:w="697" w:type="dxa"/>
            <w:tcBorders>
              <w:top w:val="single" w:sz="8" w:space="0" w:color="auto"/>
              <w:left w:val="single" w:sz="8" w:space="0" w:color="auto"/>
              <w:bottom w:val="single" w:sz="8" w:space="0" w:color="auto"/>
              <w:right w:val="single" w:sz="8" w:space="0" w:color="auto"/>
            </w:tcBorders>
            <w:vAlign w:val="center"/>
          </w:tcPr>
          <w:p w14:paraId="60977C62" w14:textId="77777777" w:rsidR="004245BE" w:rsidRPr="00CA23CC" w:rsidRDefault="004245BE"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p>
        </w:tc>
        <w:tc>
          <w:tcPr>
            <w:tcW w:w="2937" w:type="dxa"/>
            <w:tcBorders>
              <w:top w:val="single" w:sz="8" w:space="0" w:color="auto"/>
              <w:left w:val="single" w:sz="8" w:space="0" w:color="auto"/>
              <w:bottom w:val="single" w:sz="8" w:space="0" w:color="auto"/>
              <w:right w:val="single" w:sz="8" w:space="0" w:color="auto"/>
            </w:tcBorders>
            <w:vAlign w:val="center"/>
          </w:tcPr>
          <w:p w14:paraId="2E8BA494"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Содержание темы</w:t>
            </w:r>
          </w:p>
        </w:tc>
        <w:tc>
          <w:tcPr>
            <w:tcW w:w="10931" w:type="dxa"/>
            <w:tcBorders>
              <w:top w:val="single" w:sz="8" w:space="0" w:color="auto"/>
              <w:left w:val="single" w:sz="8" w:space="0" w:color="auto"/>
              <w:bottom w:val="single" w:sz="8" w:space="0" w:color="auto"/>
              <w:right w:val="single" w:sz="8" w:space="0" w:color="auto"/>
            </w:tcBorders>
          </w:tcPr>
          <w:p w14:paraId="3E358799" w14:textId="77777777" w:rsidR="004245BE" w:rsidRPr="00CA23CC" w:rsidRDefault="004245B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w:t>
            </w:r>
          </w:p>
        </w:tc>
      </w:tr>
      <w:tr w:rsidR="00CA23CC" w:rsidRPr="00CA23CC" w14:paraId="6EF50F7B" w14:textId="77777777">
        <w:tc>
          <w:tcPr>
            <w:tcW w:w="697" w:type="dxa"/>
            <w:tcBorders>
              <w:top w:val="single" w:sz="8" w:space="0" w:color="auto"/>
              <w:left w:val="single" w:sz="8" w:space="0" w:color="auto"/>
              <w:bottom w:val="single" w:sz="8" w:space="0" w:color="auto"/>
              <w:right w:val="single" w:sz="8" w:space="0" w:color="auto"/>
            </w:tcBorders>
            <w:vAlign w:val="center"/>
          </w:tcPr>
          <w:p w14:paraId="5E01B7C4" w14:textId="77777777" w:rsidR="004245BE" w:rsidRPr="00CA23CC" w:rsidRDefault="004245BE"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w:t>
            </w:r>
          </w:p>
        </w:tc>
        <w:tc>
          <w:tcPr>
            <w:tcW w:w="2937" w:type="dxa"/>
            <w:tcBorders>
              <w:top w:val="single" w:sz="8" w:space="0" w:color="auto"/>
              <w:left w:val="single" w:sz="8" w:space="0" w:color="auto"/>
              <w:bottom w:val="single" w:sz="8" w:space="0" w:color="auto"/>
              <w:right w:val="single" w:sz="8" w:space="0" w:color="auto"/>
            </w:tcBorders>
            <w:vAlign w:val="center"/>
          </w:tcPr>
          <w:p w14:paraId="02F3B77E"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Вид занятия</w:t>
            </w:r>
          </w:p>
        </w:tc>
        <w:tc>
          <w:tcPr>
            <w:tcW w:w="10931" w:type="dxa"/>
            <w:tcBorders>
              <w:top w:val="single" w:sz="8" w:space="0" w:color="auto"/>
              <w:left w:val="single" w:sz="8" w:space="0" w:color="auto"/>
              <w:bottom w:val="single" w:sz="8" w:space="0" w:color="auto"/>
              <w:right w:val="single" w:sz="8" w:space="0" w:color="auto"/>
            </w:tcBorders>
          </w:tcPr>
          <w:p w14:paraId="5AD315B8"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практическое</w:t>
            </w:r>
          </w:p>
        </w:tc>
      </w:tr>
      <w:tr w:rsidR="00CA23CC" w:rsidRPr="00CA23CC" w14:paraId="07FD0056" w14:textId="77777777">
        <w:tc>
          <w:tcPr>
            <w:tcW w:w="697" w:type="dxa"/>
            <w:tcBorders>
              <w:top w:val="single" w:sz="8" w:space="0" w:color="auto"/>
              <w:left w:val="single" w:sz="8" w:space="0" w:color="auto"/>
              <w:bottom w:val="single" w:sz="8" w:space="0" w:color="auto"/>
              <w:right w:val="single" w:sz="8" w:space="0" w:color="auto"/>
            </w:tcBorders>
            <w:vAlign w:val="center"/>
          </w:tcPr>
          <w:p w14:paraId="4A5FD825" w14:textId="77777777" w:rsidR="004245BE" w:rsidRPr="00CA23CC" w:rsidRDefault="004245BE"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w:t>
            </w:r>
          </w:p>
        </w:tc>
        <w:tc>
          <w:tcPr>
            <w:tcW w:w="2937" w:type="dxa"/>
            <w:tcBorders>
              <w:top w:val="single" w:sz="8" w:space="0" w:color="auto"/>
              <w:left w:val="single" w:sz="8" w:space="0" w:color="auto"/>
              <w:bottom w:val="single" w:sz="8" w:space="0" w:color="auto"/>
              <w:right w:val="single" w:sz="8" w:space="0" w:color="auto"/>
            </w:tcBorders>
            <w:vAlign w:val="center"/>
          </w:tcPr>
          <w:p w14:paraId="59F3E406"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Планируемые образовательные результаты </w:t>
            </w:r>
          </w:p>
        </w:tc>
        <w:tc>
          <w:tcPr>
            <w:tcW w:w="10931" w:type="dxa"/>
            <w:tcBorders>
              <w:top w:val="single" w:sz="8" w:space="0" w:color="auto"/>
              <w:left w:val="single" w:sz="8" w:space="0" w:color="auto"/>
              <w:bottom w:val="single" w:sz="8" w:space="0" w:color="auto"/>
              <w:right w:val="single" w:sz="8" w:space="0" w:color="auto"/>
            </w:tcBorders>
          </w:tcPr>
          <w:p w14:paraId="7C7F992F" w14:textId="30F8127D" w:rsidR="004245BE" w:rsidRPr="00CA23CC" w:rsidRDefault="004245BE"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4624AC91" w14:textId="77777777" w:rsidR="004245BE" w:rsidRPr="00CA23CC" w:rsidRDefault="004245BE" w:rsidP="00CA23CC">
            <w:pPr>
              <w:suppressAutoHyphens/>
              <w:spacing w:line="276" w:lineRule="auto"/>
              <w:ind w:firstLine="5"/>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ОК 02</w:t>
            </w:r>
          </w:p>
        </w:tc>
      </w:tr>
      <w:tr w:rsidR="00CA23CC" w:rsidRPr="00CA23CC" w14:paraId="4234BB6B" w14:textId="77777777">
        <w:tc>
          <w:tcPr>
            <w:tcW w:w="697" w:type="dxa"/>
            <w:tcBorders>
              <w:top w:val="single" w:sz="8" w:space="0" w:color="auto"/>
              <w:left w:val="single" w:sz="8" w:space="0" w:color="auto"/>
              <w:bottom w:val="single" w:sz="8" w:space="0" w:color="auto"/>
              <w:right w:val="single" w:sz="8" w:space="0" w:color="auto"/>
            </w:tcBorders>
            <w:vAlign w:val="center"/>
          </w:tcPr>
          <w:p w14:paraId="10028590" w14:textId="77777777" w:rsidR="004245BE" w:rsidRPr="00CA23CC" w:rsidRDefault="004245BE"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w:t>
            </w:r>
          </w:p>
        </w:tc>
        <w:tc>
          <w:tcPr>
            <w:tcW w:w="2937" w:type="dxa"/>
            <w:tcBorders>
              <w:top w:val="single" w:sz="8" w:space="0" w:color="auto"/>
              <w:left w:val="single" w:sz="8" w:space="0" w:color="auto"/>
              <w:bottom w:val="single" w:sz="8" w:space="0" w:color="auto"/>
              <w:right w:val="single" w:sz="8" w:space="0" w:color="auto"/>
            </w:tcBorders>
            <w:vAlign w:val="center"/>
          </w:tcPr>
          <w:p w14:paraId="4BCAA021"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931" w:type="dxa"/>
            <w:tcBorders>
              <w:top w:val="single" w:sz="8" w:space="0" w:color="auto"/>
              <w:left w:val="single" w:sz="8" w:space="0" w:color="auto"/>
              <w:bottom w:val="single" w:sz="8" w:space="0" w:color="auto"/>
              <w:right w:val="single" w:sz="8" w:space="0" w:color="auto"/>
            </w:tcBorders>
          </w:tcPr>
          <w:p w14:paraId="376E0262"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Фронтальная, </w:t>
            </w:r>
          </w:p>
          <w:p w14:paraId="125E2EC3"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индивидуальная</w:t>
            </w:r>
          </w:p>
        </w:tc>
      </w:tr>
      <w:tr w:rsidR="00CA23CC" w:rsidRPr="00CA23CC" w14:paraId="18D2E7A4" w14:textId="77777777">
        <w:tc>
          <w:tcPr>
            <w:tcW w:w="697" w:type="dxa"/>
            <w:tcBorders>
              <w:top w:val="single" w:sz="8" w:space="0" w:color="auto"/>
              <w:left w:val="single" w:sz="8" w:space="0" w:color="auto"/>
              <w:bottom w:val="single" w:sz="8" w:space="0" w:color="auto"/>
              <w:right w:val="single" w:sz="8" w:space="0" w:color="auto"/>
            </w:tcBorders>
            <w:vAlign w:val="center"/>
          </w:tcPr>
          <w:p w14:paraId="7C06C3C5" w14:textId="77777777" w:rsidR="004245BE" w:rsidRPr="00CA23CC" w:rsidRDefault="004245BE"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w:t>
            </w:r>
          </w:p>
        </w:tc>
        <w:tc>
          <w:tcPr>
            <w:tcW w:w="2937" w:type="dxa"/>
            <w:tcBorders>
              <w:top w:val="single" w:sz="8" w:space="0" w:color="auto"/>
              <w:left w:val="single" w:sz="8" w:space="0" w:color="auto"/>
              <w:bottom w:val="single" w:sz="8" w:space="0" w:color="auto"/>
              <w:right w:val="single" w:sz="8" w:space="0" w:color="auto"/>
            </w:tcBorders>
            <w:vAlign w:val="center"/>
          </w:tcPr>
          <w:p w14:paraId="2A915CD8" w14:textId="4CE200EC" w:rsidR="004245BE" w:rsidRPr="00CA23CC" w:rsidRDefault="00084F7B"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Типы оценочных мероприятий</w:t>
            </w:r>
          </w:p>
        </w:tc>
        <w:tc>
          <w:tcPr>
            <w:tcW w:w="10931" w:type="dxa"/>
            <w:tcBorders>
              <w:top w:val="single" w:sz="8" w:space="0" w:color="auto"/>
              <w:left w:val="single" w:sz="8" w:space="0" w:color="auto"/>
              <w:bottom w:val="single" w:sz="8" w:space="0" w:color="auto"/>
              <w:right w:val="single" w:sz="8" w:space="0" w:color="auto"/>
            </w:tcBorders>
          </w:tcPr>
          <w:p w14:paraId="25A3A31C" w14:textId="77777777" w:rsidR="004245BE" w:rsidRPr="00CA23CC" w:rsidRDefault="004245B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Практические задания (на материалах Босова Л.Л. Информатика. Базовый уровень. 10-11 классы. Компьютерных практикум. – М.: БИНОМ. Лаборатория знаний, 2021. – 144 с.):</w:t>
            </w:r>
          </w:p>
          <w:p w14:paraId="11B53E72" w14:textId="77777777" w:rsidR="004245BE" w:rsidRPr="00CA23CC" w:rsidRDefault="004245B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 Математические, статистические и логические функции. Обработка большого массива данных</w:t>
            </w:r>
          </w:p>
          <w:p w14:paraId="712943A6" w14:textId="77777777" w:rsidR="004245BE" w:rsidRPr="00CA23CC" w:rsidRDefault="004245B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Финансовые функции</w:t>
            </w:r>
          </w:p>
          <w:p w14:paraId="615BC64A" w14:textId="23FDAE84" w:rsidR="004245BE" w:rsidRPr="00CA23CC" w:rsidRDefault="004245BE"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 Текстовые функции</w:t>
            </w:r>
          </w:p>
        </w:tc>
      </w:tr>
      <w:tr w:rsidR="004245BE" w:rsidRPr="00CA23CC" w14:paraId="1F14C0B7" w14:textId="77777777">
        <w:tc>
          <w:tcPr>
            <w:tcW w:w="697" w:type="dxa"/>
            <w:tcBorders>
              <w:top w:val="single" w:sz="8" w:space="0" w:color="auto"/>
              <w:left w:val="single" w:sz="8" w:space="0" w:color="auto"/>
              <w:bottom w:val="single" w:sz="8" w:space="0" w:color="auto"/>
              <w:right w:val="single" w:sz="8" w:space="0" w:color="auto"/>
            </w:tcBorders>
            <w:vAlign w:val="center"/>
          </w:tcPr>
          <w:p w14:paraId="6E0D417D" w14:textId="77777777" w:rsidR="004245BE" w:rsidRPr="00CA23CC" w:rsidRDefault="004245BE"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7.</w:t>
            </w:r>
          </w:p>
        </w:tc>
        <w:tc>
          <w:tcPr>
            <w:tcW w:w="2937" w:type="dxa"/>
            <w:tcBorders>
              <w:top w:val="single" w:sz="8" w:space="0" w:color="auto"/>
              <w:left w:val="single" w:sz="8" w:space="0" w:color="auto"/>
              <w:bottom w:val="single" w:sz="8" w:space="0" w:color="auto"/>
              <w:right w:val="single" w:sz="8" w:space="0" w:color="auto"/>
            </w:tcBorders>
            <w:vAlign w:val="center"/>
          </w:tcPr>
          <w:p w14:paraId="0D963A1F"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Задания для самостоятельного выполнения</w:t>
            </w:r>
          </w:p>
        </w:tc>
        <w:tc>
          <w:tcPr>
            <w:tcW w:w="10931" w:type="dxa"/>
            <w:tcBorders>
              <w:top w:val="single" w:sz="8" w:space="0" w:color="auto"/>
              <w:left w:val="single" w:sz="8" w:space="0" w:color="auto"/>
              <w:bottom w:val="single" w:sz="8" w:space="0" w:color="auto"/>
              <w:right w:val="single" w:sz="8" w:space="0" w:color="auto"/>
            </w:tcBorders>
          </w:tcPr>
          <w:p w14:paraId="57406557"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Выполнить задания на платформе (на выбор)</w:t>
            </w:r>
          </w:p>
          <w:p w14:paraId="5C7CAFA4"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proofErr w:type="spellStart"/>
            <w:r w:rsidRPr="00CA23CC">
              <w:rPr>
                <w:rFonts w:ascii="OfficinaSansBookC" w:eastAsiaTheme="minorEastAsia" w:hAnsi="OfficinaSansBookC"/>
                <w:color w:val="000000" w:themeColor="text1"/>
                <w:sz w:val="26"/>
                <w:szCs w:val="26"/>
              </w:rPr>
              <w:t>ЯКласс</w:t>
            </w:r>
            <w:proofErr w:type="spellEnd"/>
            <w:r w:rsidRPr="00CA23CC">
              <w:rPr>
                <w:rFonts w:ascii="OfficinaSansBookC" w:eastAsiaTheme="minorEastAsia" w:hAnsi="OfficinaSansBookC"/>
                <w:color w:val="000000" w:themeColor="text1"/>
                <w:sz w:val="26"/>
                <w:szCs w:val="26"/>
              </w:rPr>
              <w:t xml:space="preserve"> (9 класс, 3.1-3.3)</w:t>
            </w:r>
          </w:p>
          <w:p w14:paraId="366B1C24"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1СУрок (11 класс, 4.4)</w:t>
            </w:r>
          </w:p>
          <w:p w14:paraId="46236AB1"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РЭШ (11 класс, Урок 13)</w:t>
            </w:r>
          </w:p>
          <w:p w14:paraId="57C0EB6E" w14:textId="77777777" w:rsidR="004245BE" w:rsidRPr="00CA23CC" w:rsidRDefault="004245BE"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МЭО (11 класс, занятие 11.1-11.4)</w:t>
            </w:r>
          </w:p>
        </w:tc>
      </w:tr>
    </w:tbl>
    <w:p w14:paraId="6DBB820B" w14:textId="5DD80A5C" w:rsidR="00374A80" w:rsidRPr="00CA23CC" w:rsidRDefault="00374A80" w:rsidP="00CA23CC">
      <w:pPr>
        <w:spacing w:after="0" w:line="276" w:lineRule="auto"/>
        <w:rPr>
          <w:rFonts w:ascii="OfficinaSansBookC" w:hAnsi="OfficinaSansBookC"/>
          <w:color w:val="000000" w:themeColor="text1"/>
          <w:sz w:val="26"/>
          <w:szCs w:val="26"/>
        </w:rPr>
      </w:pPr>
    </w:p>
    <w:p w14:paraId="7FDD4518" w14:textId="77777777" w:rsidR="00374A80" w:rsidRPr="00CA23CC" w:rsidRDefault="00374A80" w:rsidP="00CA23CC">
      <w:pPr>
        <w:spacing w:after="0" w:line="276" w:lineRule="auto"/>
        <w:rPr>
          <w:rFonts w:ascii="OfficinaSansBookC" w:hAnsi="OfficinaSansBookC"/>
          <w:color w:val="000000" w:themeColor="text1"/>
          <w:sz w:val="26"/>
          <w:szCs w:val="26"/>
        </w:rPr>
      </w:pPr>
    </w:p>
    <w:p w14:paraId="28E41EA2" w14:textId="09336D79" w:rsidR="00F67A85" w:rsidRPr="00CA23CC" w:rsidRDefault="00AA26C1" w:rsidP="00CA23CC">
      <w:pPr>
        <w:spacing w:after="0" w:line="276" w:lineRule="auto"/>
        <w:jc w:val="center"/>
        <w:rPr>
          <w:rFonts w:ascii="OfficinaSansBookC" w:hAnsi="OfficinaSansBookC"/>
          <w:b/>
          <w:color w:val="000000" w:themeColor="text1"/>
          <w:sz w:val="28"/>
          <w:szCs w:val="28"/>
        </w:rPr>
      </w:pPr>
      <w:bookmarkStart w:id="80" w:name="_Toc120521925"/>
      <w:r w:rsidRPr="00CA23CC">
        <w:rPr>
          <w:rFonts w:ascii="OfficinaSansBookC" w:hAnsi="OfficinaSansBookC"/>
          <w:b/>
          <w:color w:val="000000" w:themeColor="text1"/>
          <w:sz w:val="28"/>
          <w:szCs w:val="28"/>
        </w:rPr>
        <w:t>Опорный конспект Тема 3.9. Визуализация данных в электронных таблицах</w:t>
      </w:r>
      <w:bookmarkEnd w:id="80"/>
    </w:p>
    <w:tbl>
      <w:tblPr>
        <w:tblStyle w:val="af"/>
        <w:tblW w:w="0" w:type="auto"/>
        <w:tblLayout w:type="fixed"/>
        <w:tblLook w:val="04A0" w:firstRow="1" w:lastRow="0" w:firstColumn="1" w:lastColumn="0" w:noHBand="0" w:noVBand="1"/>
      </w:tblPr>
      <w:tblGrid>
        <w:gridCol w:w="697"/>
        <w:gridCol w:w="2937"/>
        <w:gridCol w:w="10931"/>
      </w:tblGrid>
      <w:tr w:rsidR="00CA23CC" w:rsidRPr="00CA23CC" w14:paraId="4A7AB518" w14:textId="77777777">
        <w:tc>
          <w:tcPr>
            <w:tcW w:w="697" w:type="dxa"/>
            <w:tcBorders>
              <w:top w:val="single" w:sz="8" w:space="0" w:color="auto"/>
              <w:left w:val="single" w:sz="8" w:space="0" w:color="auto"/>
              <w:bottom w:val="single" w:sz="8" w:space="0" w:color="auto"/>
              <w:right w:val="single" w:sz="8" w:space="0" w:color="auto"/>
            </w:tcBorders>
            <w:vAlign w:val="center"/>
          </w:tcPr>
          <w:p w14:paraId="1638491F" w14:textId="77777777" w:rsidR="00785C27" w:rsidRPr="00CA23CC" w:rsidRDefault="00785C27"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p>
        </w:tc>
        <w:tc>
          <w:tcPr>
            <w:tcW w:w="2937" w:type="dxa"/>
            <w:tcBorders>
              <w:top w:val="single" w:sz="8" w:space="0" w:color="auto"/>
              <w:left w:val="single" w:sz="8" w:space="0" w:color="auto"/>
              <w:bottom w:val="single" w:sz="8" w:space="0" w:color="auto"/>
              <w:right w:val="single" w:sz="8" w:space="0" w:color="auto"/>
            </w:tcBorders>
            <w:vAlign w:val="center"/>
          </w:tcPr>
          <w:p w14:paraId="0859DB1E"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Тема занятия</w:t>
            </w:r>
          </w:p>
        </w:tc>
        <w:tc>
          <w:tcPr>
            <w:tcW w:w="10931" w:type="dxa"/>
            <w:tcBorders>
              <w:top w:val="single" w:sz="8" w:space="0" w:color="auto"/>
              <w:left w:val="single" w:sz="8" w:space="0" w:color="auto"/>
              <w:bottom w:val="single" w:sz="8" w:space="0" w:color="auto"/>
              <w:right w:val="single" w:sz="8" w:space="0" w:color="auto"/>
            </w:tcBorders>
          </w:tcPr>
          <w:p w14:paraId="7A37D1DB" w14:textId="77777777" w:rsidR="00785C27" w:rsidRPr="00CA23CC" w:rsidRDefault="00785C27"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Визуализация данных в электронных таблицах</w:t>
            </w:r>
          </w:p>
        </w:tc>
      </w:tr>
      <w:tr w:rsidR="00CA23CC" w:rsidRPr="00CA23CC" w14:paraId="02B69AB5" w14:textId="77777777">
        <w:tc>
          <w:tcPr>
            <w:tcW w:w="697" w:type="dxa"/>
            <w:tcBorders>
              <w:top w:val="single" w:sz="8" w:space="0" w:color="auto"/>
              <w:left w:val="single" w:sz="8" w:space="0" w:color="auto"/>
              <w:bottom w:val="single" w:sz="8" w:space="0" w:color="auto"/>
              <w:right w:val="single" w:sz="8" w:space="0" w:color="auto"/>
            </w:tcBorders>
            <w:vAlign w:val="center"/>
          </w:tcPr>
          <w:p w14:paraId="60824158" w14:textId="77777777" w:rsidR="00785C27" w:rsidRPr="00CA23CC" w:rsidRDefault="00785C27"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p>
        </w:tc>
        <w:tc>
          <w:tcPr>
            <w:tcW w:w="2937" w:type="dxa"/>
            <w:tcBorders>
              <w:top w:val="single" w:sz="8" w:space="0" w:color="auto"/>
              <w:left w:val="single" w:sz="8" w:space="0" w:color="auto"/>
              <w:bottom w:val="single" w:sz="8" w:space="0" w:color="auto"/>
              <w:right w:val="single" w:sz="8" w:space="0" w:color="auto"/>
            </w:tcBorders>
            <w:vAlign w:val="center"/>
          </w:tcPr>
          <w:p w14:paraId="0011AED4"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Содержание темы</w:t>
            </w:r>
          </w:p>
        </w:tc>
        <w:tc>
          <w:tcPr>
            <w:tcW w:w="10931" w:type="dxa"/>
            <w:tcBorders>
              <w:top w:val="single" w:sz="8" w:space="0" w:color="auto"/>
              <w:left w:val="single" w:sz="8" w:space="0" w:color="auto"/>
              <w:bottom w:val="single" w:sz="8" w:space="0" w:color="auto"/>
              <w:right w:val="single" w:sz="8" w:space="0" w:color="auto"/>
            </w:tcBorders>
          </w:tcPr>
          <w:p w14:paraId="416CB709" w14:textId="77777777" w:rsidR="00785C27" w:rsidRPr="00CA23CC" w:rsidRDefault="00785C27"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Инструменты анализа данных: диаграммы (виды диаграмм, объекты диаграммы)</w:t>
            </w:r>
          </w:p>
        </w:tc>
      </w:tr>
      <w:tr w:rsidR="00CA23CC" w:rsidRPr="00CA23CC" w14:paraId="6FFF502F" w14:textId="77777777">
        <w:tc>
          <w:tcPr>
            <w:tcW w:w="697" w:type="dxa"/>
            <w:tcBorders>
              <w:top w:val="single" w:sz="8" w:space="0" w:color="auto"/>
              <w:left w:val="single" w:sz="8" w:space="0" w:color="auto"/>
              <w:bottom w:val="single" w:sz="8" w:space="0" w:color="auto"/>
              <w:right w:val="single" w:sz="8" w:space="0" w:color="auto"/>
            </w:tcBorders>
            <w:vAlign w:val="center"/>
          </w:tcPr>
          <w:p w14:paraId="3259C8FA" w14:textId="77777777" w:rsidR="00785C27" w:rsidRPr="00CA23CC" w:rsidRDefault="00785C27"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w:t>
            </w:r>
          </w:p>
        </w:tc>
        <w:tc>
          <w:tcPr>
            <w:tcW w:w="2937" w:type="dxa"/>
            <w:tcBorders>
              <w:top w:val="single" w:sz="8" w:space="0" w:color="auto"/>
              <w:left w:val="single" w:sz="8" w:space="0" w:color="auto"/>
              <w:bottom w:val="single" w:sz="8" w:space="0" w:color="auto"/>
              <w:right w:val="single" w:sz="8" w:space="0" w:color="auto"/>
            </w:tcBorders>
            <w:vAlign w:val="center"/>
          </w:tcPr>
          <w:p w14:paraId="397FF3A4"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Вид занятия</w:t>
            </w:r>
          </w:p>
        </w:tc>
        <w:tc>
          <w:tcPr>
            <w:tcW w:w="10931" w:type="dxa"/>
            <w:tcBorders>
              <w:top w:val="single" w:sz="8" w:space="0" w:color="auto"/>
              <w:left w:val="single" w:sz="8" w:space="0" w:color="auto"/>
              <w:bottom w:val="single" w:sz="8" w:space="0" w:color="auto"/>
              <w:right w:val="single" w:sz="8" w:space="0" w:color="auto"/>
            </w:tcBorders>
          </w:tcPr>
          <w:p w14:paraId="7CB2BCBB"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практическое</w:t>
            </w:r>
          </w:p>
        </w:tc>
      </w:tr>
      <w:tr w:rsidR="00CA23CC" w:rsidRPr="00CA23CC" w14:paraId="73610F7C" w14:textId="77777777">
        <w:tc>
          <w:tcPr>
            <w:tcW w:w="697" w:type="dxa"/>
            <w:tcBorders>
              <w:top w:val="single" w:sz="8" w:space="0" w:color="auto"/>
              <w:left w:val="single" w:sz="8" w:space="0" w:color="auto"/>
              <w:bottom w:val="single" w:sz="8" w:space="0" w:color="auto"/>
              <w:right w:val="single" w:sz="8" w:space="0" w:color="auto"/>
            </w:tcBorders>
            <w:vAlign w:val="center"/>
          </w:tcPr>
          <w:p w14:paraId="30B41DD3" w14:textId="77777777" w:rsidR="00785C27" w:rsidRPr="00CA23CC" w:rsidRDefault="00785C27"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4.</w:t>
            </w:r>
          </w:p>
        </w:tc>
        <w:tc>
          <w:tcPr>
            <w:tcW w:w="2937" w:type="dxa"/>
            <w:tcBorders>
              <w:top w:val="single" w:sz="8" w:space="0" w:color="auto"/>
              <w:left w:val="single" w:sz="8" w:space="0" w:color="auto"/>
              <w:bottom w:val="single" w:sz="8" w:space="0" w:color="auto"/>
              <w:right w:val="single" w:sz="8" w:space="0" w:color="auto"/>
            </w:tcBorders>
            <w:vAlign w:val="center"/>
          </w:tcPr>
          <w:p w14:paraId="08E90025"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Планируемые образовательные результаты </w:t>
            </w:r>
          </w:p>
        </w:tc>
        <w:tc>
          <w:tcPr>
            <w:tcW w:w="10931" w:type="dxa"/>
            <w:tcBorders>
              <w:top w:val="single" w:sz="8" w:space="0" w:color="auto"/>
              <w:left w:val="single" w:sz="8" w:space="0" w:color="auto"/>
              <w:bottom w:val="single" w:sz="8" w:space="0" w:color="auto"/>
              <w:right w:val="single" w:sz="8" w:space="0" w:color="auto"/>
            </w:tcBorders>
          </w:tcPr>
          <w:p w14:paraId="2CEF4CC6" w14:textId="3FFA0B89" w:rsidR="00785C27" w:rsidRPr="00CA23CC" w:rsidRDefault="001B1CCF" w:rsidP="00CA23CC">
            <w:pPr>
              <w:suppressAutoHyphens/>
              <w:spacing w:line="276" w:lineRule="auto"/>
              <w:ind w:firstLine="5"/>
              <w:jc w:val="both"/>
              <w:rPr>
                <w:rFonts w:ascii="OfficinaSansBookC" w:eastAsiaTheme="minorEastAsia" w:hAnsi="OfficinaSansBookC"/>
                <w:color w:val="000000" w:themeColor="text1"/>
                <w:sz w:val="26"/>
                <w:szCs w:val="26"/>
              </w:rPr>
            </w:pPr>
            <w:r w:rsidRPr="001B1CCF">
              <w:rPr>
                <w:rFonts w:ascii="OfficinaSansBookC" w:eastAsiaTheme="minorEastAsia" w:hAnsi="OfficinaSansBookC"/>
                <w:color w:val="000000" w:themeColor="text1"/>
                <w:sz w:val="26"/>
                <w:szCs w:val="26"/>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r>
              <w:rPr>
                <w:rFonts w:ascii="OfficinaSansBookC" w:eastAsiaTheme="minorEastAsia" w:hAnsi="OfficinaSansBookC"/>
                <w:color w:val="000000" w:themeColor="text1"/>
                <w:sz w:val="26"/>
                <w:szCs w:val="26"/>
              </w:rPr>
              <w:t xml:space="preserve"> </w:t>
            </w:r>
            <w:r w:rsidR="00785C27" w:rsidRPr="00CA23CC">
              <w:rPr>
                <w:rFonts w:ascii="OfficinaSansBookC" w:eastAsiaTheme="minorEastAsia" w:hAnsi="OfficinaSansBookC"/>
                <w:color w:val="000000" w:themeColor="text1"/>
                <w:sz w:val="26"/>
                <w:szCs w:val="26"/>
              </w:rPr>
              <w:t>ОК 02</w:t>
            </w:r>
          </w:p>
        </w:tc>
      </w:tr>
      <w:tr w:rsidR="00CA23CC" w:rsidRPr="00CA23CC" w14:paraId="6F622981" w14:textId="77777777">
        <w:tc>
          <w:tcPr>
            <w:tcW w:w="697" w:type="dxa"/>
            <w:tcBorders>
              <w:top w:val="single" w:sz="8" w:space="0" w:color="auto"/>
              <w:left w:val="single" w:sz="8" w:space="0" w:color="auto"/>
              <w:bottom w:val="single" w:sz="8" w:space="0" w:color="auto"/>
              <w:right w:val="single" w:sz="8" w:space="0" w:color="auto"/>
            </w:tcBorders>
            <w:vAlign w:val="center"/>
          </w:tcPr>
          <w:p w14:paraId="6D9BF3CB" w14:textId="77777777" w:rsidR="00785C27" w:rsidRPr="00CA23CC" w:rsidRDefault="00785C27"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w:t>
            </w:r>
          </w:p>
        </w:tc>
        <w:tc>
          <w:tcPr>
            <w:tcW w:w="2937" w:type="dxa"/>
            <w:tcBorders>
              <w:top w:val="single" w:sz="8" w:space="0" w:color="auto"/>
              <w:left w:val="single" w:sz="8" w:space="0" w:color="auto"/>
              <w:bottom w:val="single" w:sz="8" w:space="0" w:color="auto"/>
              <w:right w:val="single" w:sz="8" w:space="0" w:color="auto"/>
            </w:tcBorders>
            <w:vAlign w:val="center"/>
          </w:tcPr>
          <w:p w14:paraId="12E49461"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931" w:type="dxa"/>
            <w:tcBorders>
              <w:top w:val="single" w:sz="8" w:space="0" w:color="auto"/>
              <w:left w:val="single" w:sz="8" w:space="0" w:color="auto"/>
              <w:bottom w:val="single" w:sz="8" w:space="0" w:color="auto"/>
              <w:right w:val="single" w:sz="8" w:space="0" w:color="auto"/>
            </w:tcBorders>
          </w:tcPr>
          <w:p w14:paraId="661D1AC9"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Фронтальная, </w:t>
            </w:r>
          </w:p>
          <w:p w14:paraId="05999127"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индивидуальная</w:t>
            </w:r>
          </w:p>
        </w:tc>
      </w:tr>
      <w:tr w:rsidR="00CA23CC" w:rsidRPr="00CA23CC" w14:paraId="25CA0129" w14:textId="77777777">
        <w:tc>
          <w:tcPr>
            <w:tcW w:w="697" w:type="dxa"/>
            <w:tcBorders>
              <w:top w:val="single" w:sz="8" w:space="0" w:color="auto"/>
              <w:left w:val="single" w:sz="8" w:space="0" w:color="auto"/>
              <w:bottom w:val="single" w:sz="8" w:space="0" w:color="auto"/>
              <w:right w:val="single" w:sz="8" w:space="0" w:color="auto"/>
            </w:tcBorders>
            <w:vAlign w:val="center"/>
          </w:tcPr>
          <w:p w14:paraId="23DF3DBD" w14:textId="77777777" w:rsidR="00785C27" w:rsidRPr="00CA23CC" w:rsidRDefault="00785C27"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w:t>
            </w:r>
          </w:p>
        </w:tc>
        <w:tc>
          <w:tcPr>
            <w:tcW w:w="2937" w:type="dxa"/>
            <w:tcBorders>
              <w:top w:val="single" w:sz="8" w:space="0" w:color="auto"/>
              <w:left w:val="single" w:sz="8" w:space="0" w:color="auto"/>
              <w:bottom w:val="single" w:sz="8" w:space="0" w:color="auto"/>
              <w:right w:val="single" w:sz="8" w:space="0" w:color="auto"/>
            </w:tcBorders>
            <w:vAlign w:val="center"/>
          </w:tcPr>
          <w:p w14:paraId="46504983" w14:textId="5BAD2F4A" w:rsidR="00785C27" w:rsidRPr="00CA23CC" w:rsidRDefault="00084F7B"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Типы оценочных мероприятий</w:t>
            </w:r>
          </w:p>
        </w:tc>
        <w:tc>
          <w:tcPr>
            <w:tcW w:w="10931" w:type="dxa"/>
            <w:tcBorders>
              <w:top w:val="single" w:sz="8" w:space="0" w:color="auto"/>
              <w:left w:val="single" w:sz="8" w:space="0" w:color="auto"/>
              <w:bottom w:val="single" w:sz="8" w:space="0" w:color="auto"/>
              <w:right w:val="single" w:sz="8" w:space="0" w:color="auto"/>
            </w:tcBorders>
          </w:tcPr>
          <w:p w14:paraId="1120F5DE" w14:textId="77777777" w:rsidR="00785C27" w:rsidRPr="00CA23CC" w:rsidRDefault="00785C27"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Практические задания (на материалах Босова Л.Л. Информатика. Базовый уровень. 10-11 классы. Компьютерных практикум. – М.: БИНОМ. Лаборатория знаний, 2021. – 144 с.):</w:t>
            </w:r>
          </w:p>
          <w:p w14:paraId="3884FFDE" w14:textId="77777777" w:rsidR="00785C27" w:rsidRPr="00CA23CC" w:rsidRDefault="00785C27"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 Построение диаграмм для иллюстрации статистических данных</w:t>
            </w:r>
          </w:p>
          <w:p w14:paraId="6158C6A8" w14:textId="77777777" w:rsidR="00785C27" w:rsidRPr="00CA23CC" w:rsidRDefault="00785C27"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Построение графиков функций</w:t>
            </w:r>
          </w:p>
        </w:tc>
      </w:tr>
      <w:tr w:rsidR="00785C27" w:rsidRPr="00CA23CC" w14:paraId="3340F74C" w14:textId="77777777">
        <w:tc>
          <w:tcPr>
            <w:tcW w:w="697" w:type="dxa"/>
            <w:tcBorders>
              <w:top w:val="single" w:sz="8" w:space="0" w:color="auto"/>
              <w:left w:val="single" w:sz="8" w:space="0" w:color="auto"/>
              <w:bottom w:val="single" w:sz="8" w:space="0" w:color="auto"/>
              <w:right w:val="single" w:sz="8" w:space="0" w:color="auto"/>
            </w:tcBorders>
            <w:vAlign w:val="center"/>
          </w:tcPr>
          <w:p w14:paraId="519B4B79" w14:textId="77777777" w:rsidR="00785C27" w:rsidRPr="00CA23CC" w:rsidRDefault="00785C27"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7.</w:t>
            </w:r>
          </w:p>
        </w:tc>
        <w:tc>
          <w:tcPr>
            <w:tcW w:w="2937" w:type="dxa"/>
            <w:tcBorders>
              <w:top w:val="single" w:sz="8" w:space="0" w:color="auto"/>
              <w:left w:val="single" w:sz="8" w:space="0" w:color="auto"/>
              <w:bottom w:val="single" w:sz="8" w:space="0" w:color="auto"/>
              <w:right w:val="single" w:sz="8" w:space="0" w:color="auto"/>
            </w:tcBorders>
            <w:vAlign w:val="center"/>
          </w:tcPr>
          <w:p w14:paraId="4DAB4908"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Задания для самостоятельного выполнения</w:t>
            </w:r>
          </w:p>
        </w:tc>
        <w:tc>
          <w:tcPr>
            <w:tcW w:w="10931" w:type="dxa"/>
            <w:tcBorders>
              <w:top w:val="single" w:sz="8" w:space="0" w:color="auto"/>
              <w:left w:val="single" w:sz="8" w:space="0" w:color="auto"/>
              <w:bottom w:val="single" w:sz="8" w:space="0" w:color="auto"/>
              <w:right w:val="single" w:sz="8" w:space="0" w:color="auto"/>
            </w:tcBorders>
          </w:tcPr>
          <w:p w14:paraId="3F1D9D36"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Выполнить задания на платформе (на выбор)</w:t>
            </w:r>
          </w:p>
          <w:p w14:paraId="6E24EA45"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proofErr w:type="spellStart"/>
            <w:r w:rsidRPr="00CA23CC">
              <w:rPr>
                <w:rFonts w:ascii="OfficinaSansBookC" w:eastAsiaTheme="minorEastAsia" w:hAnsi="OfficinaSansBookC"/>
                <w:color w:val="000000" w:themeColor="text1"/>
                <w:sz w:val="26"/>
                <w:szCs w:val="26"/>
              </w:rPr>
              <w:t>ЯКласс</w:t>
            </w:r>
            <w:proofErr w:type="spellEnd"/>
            <w:r w:rsidRPr="00CA23CC">
              <w:rPr>
                <w:rFonts w:ascii="OfficinaSansBookC" w:eastAsiaTheme="minorEastAsia" w:hAnsi="OfficinaSansBookC"/>
                <w:color w:val="000000" w:themeColor="text1"/>
                <w:sz w:val="26"/>
                <w:szCs w:val="26"/>
              </w:rPr>
              <w:t xml:space="preserve"> (9 класс, 3.1-3.3)</w:t>
            </w:r>
          </w:p>
          <w:p w14:paraId="193C481D"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1СУрок (11 класс, 4.4)</w:t>
            </w:r>
          </w:p>
          <w:p w14:paraId="38A73B81"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РЭШ (11 класс, Урок 13)</w:t>
            </w:r>
          </w:p>
          <w:p w14:paraId="02A29BD5" w14:textId="77777777" w:rsidR="00785C27" w:rsidRPr="00CA23CC" w:rsidRDefault="00785C27"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МЭО (11 класс, занятие 11.1-11.4)</w:t>
            </w:r>
          </w:p>
        </w:tc>
      </w:tr>
    </w:tbl>
    <w:p w14:paraId="6032B6A7" w14:textId="77777777" w:rsidR="00F67A85" w:rsidRPr="00CA23CC" w:rsidRDefault="00F67A85" w:rsidP="00CA23CC">
      <w:pPr>
        <w:spacing w:after="0" w:line="276" w:lineRule="auto"/>
        <w:rPr>
          <w:rFonts w:ascii="OfficinaSansBookC" w:hAnsi="OfficinaSansBookC"/>
          <w:color w:val="000000" w:themeColor="text1"/>
          <w:sz w:val="26"/>
          <w:szCs w:val="26"/>
        </w:rPr>
      </w:pPr>
    </w:p>
    <w:p w14:paraId="38805903" w14:textId="77777777" w:rsidR="00E44642" w:rsidRPr="00CA23CC" w:rsidRDefault="00E44642" w:rsidP="00CA23CC">
      <w:pPr>
        <w:spacing w:after="0" w:line="276" w:lineRule="auto"/>
        <w:rPr>
          <w:rFonts w:ascii="OfficinaSansBookC" w:hAnsi="OfficinaSansBookC"/>
          <w:b/>
          <w:bCs/>
          <w:color w:val="000000" w:themeColor="text1"/>
          <w:sz w:val="26"/>
          <w:szCs w:val="26"/>
        </w:rPr>
      </w:pPr>
      <w:r w:rsidRPr="00CA23CC">
        <w:rPr>
          <w:rFonts w:ascii="OfficinaSansBookC" w:hAnsi="OfficinaSansBookC"/>
          <w:b/>
          <w:bCs/>
          <w:color w:val="000000" w:themeColor="text1"/>
          <w:sz w:val="26"/>
          <w:szCs w:val="26"/>
        </w:rPr>
        <w:br w:type="page"/>
      </w:r>
    </w:p>
    <w:p w14:paraId="6738DBCB" w14:textId="7B83BEFE" w:rsidR="00F67A85" w:rsidRPr="00CA23CC" w:rsidRDefault="0021439E" w:rsidP="00CA23CC">
      <w:pPr>
        <w:spacing w:after="0" w:line="276" w:lineRule="auto"/>
        <w:jc w:val="center"/>
        <w:rPr>
          <w:rFonts w:ascii="OfficinaSansBookC" w:hAnsi="OfficinaSansBookC"/>
          <w:b/>
          <w:color w:val="000000" w:themeColor="text1"/>
          <w:sz w:val="28"/>
          <w:szCs w:val="28"/>
        </w:rPr>
      </w:pPr>
      <w:bookmarkStart w:id="81" w:name="_Toc118659643"/>
      <w:bookmarkStart w:id="82" w:name="_Toc118742511"/>
      <w:bookmarkStart w:id="83" w:name="_Toc119925221"/>
      <w:bookmarkStart w:id="84" w:name="_Toc120521926"/>
      <w:r w:rsidRPr="00CA23CC">
        <w:rPr>
          <w:rFonts w:ascii="OfficinaSansBookC" w:hAnsi="OfficinaSansBookC"/>
          <w:b/>
          <w:color w:val="000000" w:themeColor="text1"/>
          <w:sz w:val="28"/>
          <w:szCs w:val="28"/>
        </w:rPr>
        <w:lastRenderedPageBreak/>
        <w:t xml:space="preserve">Опорный конспект </w:t>
      </w:r>
      <w:r w:rsidR="4EB84C2D" w:rsidRPr="00CA23CC">
        <w:rPr>
          <w:rFonts w:ascii="OfficinaSansBookC" w:hAnsi="OfficinaSansBookC"/>
          <w:b/>
          <w:color w:val="000000" w:themeColor="text1"/>
          <w:sz w:val="28"/>
          <w:szCs w:val="28"/>
        </w:rPr>
        <w:t xml:space="preserve">Тема 3.10. </w:t>
      </w:r>
      <w:bookmarkEnd w:id="81"/>
      <w:bookmarkEnd w:id="82"/>
      <w:r w:rsidR="007B29E3" w:rsidRPr="00CA23CC">
        <w:rPr>
          <w:rFonts w:ascii="OfficinaSansBookC" w:hAnsi="OfficinaSansBookC"/>
          <w:b/>
          <w:color w:val="000000" w:themeColor="text1"/>
          <w:sz w:val="28"/>
          <w:szCs w:val="28"/>
        </w:rPr>
        <w:t xml:space="preserve"> Моделирование в электронных таблицах</w:t>
      </w:r>
      <w:bookmarkEnd w:id="83"/>
      <w:bookmarkEnd w:id="84"/>
    </w:p>
    <w:tbl>
      <w:tblPr>
        <w:tblStyle w:val="af"/>
        <w:tblW w:w="0" w:type="auto"/>
        <w:tblLayout w:type="fixed"/>
        <w:tblLook w:val="04A0" w:firstRow="1" w:lastRow="0" w:firstColumn="1" w:lastColumn="0" w:noHBand="0" w:noVBand="1"/>
      </w:tblPr>
      <w:tblGrid>
        <w:gridCol w:w="697"/>
        <w:gridCol w:w="2937"/>
        <w:gridCol w:w="10931"/>
      </w:tblGrid>
      <w:tr w:rsidR="00CA23CC" w:rsidRPr="00CA23CC" w14:paraId="07350F86" w14:textId="77777777">
        <w:tc>
          <w:tcPr>
            <w:tcW w:w="697" w:type="dxa"/>
            <w:tcBorders>
              <w:top w:val="single" w:sz="8" w:space="0" w:color="auto"/>
              <w:left w:val="single" w:sz="8" w:space="0" w:color="auto"/>
              <w:bottom w:val="single" w:sz="8" w:space="0" w:color="auto"/>
              <w:right w:val="single" w:sz="8" w:space="0" w:color="auto"/>
            </w:tcBorders>
            <w:vAlign w:val="center"/>
          </w:tcPr>
          <w:p w14:paraId="2B832E62" w14:textId="77777777" w:rsidR="009A576F" w:rsidRPr="00CA23CC" w:rsidRDefault="009A576F"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p>
        </w:tc>
        <w:tc>
          <w:tcPr>
            <w:tcW w:w="2937" w:type="dxa"/>
            <w:tcBorders>
              <w:top w:val="single" w:sz="8" w:space="0" w:color="auto"/>
              <w:left w:val="single" w:sz="8" w:space="0" w:color="auto"/>
              <w:bottom w:val="single" w:sz="8" w:space="0" w:color="auto"/>
              <w:right w:val="single" w:sz="8" w:space="0" w:color="auto"/>
            </w:tcBorders>
            <w:vAlign w:val="center"/>
          </w:tcPr>
          <w:p w14:paraId="62971FF8" w14:textId="77777777" w:rsidR="009A576F" w:rsidRPr="00CA23CC" w:rsidRDefault="009A576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Тема занятия</w:t>
            </w:r>
          </w:p>
        </w:tc>
        <w:tc>
          <w:tcPr>
            <w:tcW w:w="10931" w:type="dxa"/>
            <w:tcBorders>
              <w:top w:val="single" w:sz="8" w:space="0" w:color="auto"/>
              <w:left w:val="single" w:sz="8" w:space="0" w:color="auto"/>
              <w:bottom w:val="single" w:sz="8" w:space="0" w:color="auto"/>
              <w:right w:val="single" w:sz="8" w:space="0" w:color="auto"/>
            </w:tcBorders>
          </w:tcPr>
          <w:p w14:paraId="5AB25A0A" w14:textId="5B73BA05" w:rsidR="009A576F" w:rsidRPr="00CA23CC" w:rsidRDefault="009A576F"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hAnsi="OfficinaSansBookC"/>
                <w:color w:val="000000" w:themeColor="text1"/>
                <w:sz w:val="26"/>
                <w:szCs w:val="26"/>
              </w:rPr>
              <w:t>Моделирование в электронных таблицах</w:t>
            </w:r>
          </w:p>
        </w:tc>
      </w:tr>
      <w:tr w:rsidR="00CA23CC" w:rsidRPr="00CA23CC" w14:paraId="43CDC969" w14:textId="77777777">
        <w:tc>
          <w:tcPr>
            <w:tcW w:w="697" w:type="dxa"/>
            <w:tcBorders>
              <w:top w:val="single" w:sz="8" w:space="0" w:color="auto"/>
              <w:left w:val="single" w:sz="8" w:space="0" w:color="auto"/>
              <w:bottom w:val="single" w:sz="8" w:space="0" w:color="auto"/>
              <w:right w:val="single" w:sz="8" w:space="0" w:color="auto"/>
            </w:tcBorders>
            <w:vAlign w:val="center"/>
          </w:tcPr>
          <w:p w14:paraId="19A12BA6" w14:textId="77777777" w:rsidR="009A576F" w:rsidRPr="00CA23CC" w:rsidRDefault="009A576F"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p>
        </w:tc>
        <w:tc>
          <w:tcPr>
            <w:tcW w:w="2937" w:type="dxa"/>
            <w:tcBorders>
              <w:top w:val="single" w:sz="8" w:space="0" w:color="auto"/>
              <w:left w:val="single" w:sz="8" w:space="0" w:color="auto"/>
              <w:bottom w:val="single" w:sz="8" w:space="0" w:color="auto"/>
              <w:right w:val="single" w:sz="8" w:space="0" w:color="auto"/>
            </w:tcBorders>
            <w:vAlign w:val="center"/>
          </w:tcPr>
          <w:p w14:paraId="571439F9" w14:textId="77777777" w:rsidR="009A576F" w:rsidRPr="00CA23CC" w:rsidRDefault="009A576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Содержание темы</w:t>
            </w:r>
          </w:p>
        </w:tc>
        <w:tc>
          <w:tcPr>
            <w:tcW w:w="10931" w:type="dxa"/>
            <w:tcBorders>
              <w:top w:val="single" w:sz="8" w:space="0" w:color="auto"/>
              <w:left w:val="single" w:sz="8" w:space="0" w:color="auto"/>
              <w:bottom w:val="single" w:sz="8" w:space="0" w:color="auto"/>
              <w:right w:val="single" w:sz="8" w:space="0" w:color="auto"/>
            </w:tcBorders>
          </w:tcPr>
          <w:p w14:paraId="3E00E7EA" w14:textId="697E858E" w:rsidR="009A576F" w:rsidRPr="00CA23CC" w:rsidRDefault="00007FCF" w:rsidP="00CA23CC">
            <w:pPr>
              <w:suppressAutoHyphens/>
              <w:spacing w:line="276" w:lineRule="auto"/>
              <w:jc w:val="both"/>
              <w:rPr>
                <w:rFonts w:ascii="OfficinaSansBookC" w:eastAsiaTheme="minorEastAsia" w:hAnsi="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Моделирование в электронных таблицах (на примерах задач из профессиональной области)</w:t>
            </w:r>
          </w:p>
        </w:tc>
      </w:tr>
      <w:tr w:rsidR="00CA23CC" w:rsidRPr="00CA23CC" w14:paraId="7FBE8C9A" w14:textId="77777777">
        <w:tc>
          <w:tcPr>
            <w:tcW w:w="697" w:type="dxa"/>
            <w:tcBorders>
              <w:top w:val="single" w:sz="8" w:space="0" w:color="auto"/>
              <w:left w:val="single" w:sz="8" w:space="0" w:color="auto"/>
              <w:bottom w:val="single" w:sz="8" w:space="0" w:color="auto"/>
              <w:right w:val="single" w:sz="8" w:space="0" w:color="auto"/>
            </w:tcBorders>
            <w:vAlign w:val="center"/>
          </w:tcPr>
          <w:p w14:paraId="48B48CF9" w14:textId="77777777" w:rsidR="009A576F" w:rsidRPr="00CA23CC" w:rsidRDefault="009A576F"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w:t>
            </w:r>
          </w:p>
        </w:tc>
        <w:tc>
          <w:tcPr>
            <w:tcW w:w="2937" w:type="dxa"/>
            <w:tcBorders>
              <w:top w:val="single" w:sz="8" w:space="0" w:color="auto"/>
              <w:left w:val="single" w:sz="8" w:space="0" w:color="auto"/>
              <w:bottom w:val="single" w:sz="8" w:space="0" w:color="auto"/>
              <w:right w:val="single" w:sz="8" w:space="0" w:color="auto"/>
            </w:tcBorders>
            <w:vAlign w:val="center"/>
          </w:tcPr>
          <w:p w14:paraId="5190FF67" w14:textId="77777777" w:rsidR="009A576F" w:rsidRPr="00CA23CC" w:rsidRDefault="009A576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Вид занятия</w:t>
            </w:r>
          </w:p>
        </w:tc>
        <w:tc>
          <w:tcPr>
            <w:tcW w:w="10931" w:type="dxa"/>
            <w:tcBorders>
              <w:top w:val="single" w:sz="8" w:space="0" w:color="auto"/>
              <w:left w:val="single" w:sz="8" w:space="0" w:color="auto"/>
              <w:bottom w:val="single" w:sz="8" w:space="0" w:color="auto"/>
              <w:right w:val="single" w:sz="8" w:space="0" w:color="auto"/>
            </w:tcBorders>
          </w:tcPr>
          <w:p w14:paraId="42A2EF2E" w14:textId="77777777" w:rsidR="009A576F" w:rsidRPr="00CA23CC" w:rsidRDefault="009A576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практическое</w:t>
            </w:r>
          </w:p>
        </w:tc>
      </w:tr>
      <w:tr w:rsidR="00CA23CC" w:rsidRPr="00CA23CC" w14:paraId="242500CB" w14:textId="77777777">
        <w:tc>
          <w:tcPr>
            <w:tcW w:w="697" w:type="dxa"/>
            <w:tcBorders>
              <w:top w:val="single" w:sz="8" w:space="0" w:color="auto"/>
              <w:left w:val="single" w:sz="8" w:space="0" w:color="auto"/>
              <w:bottom w:val="single" w:sz="8" w:space="0" w:color="auto"/>
              <w:right w:val="single" w:sz="8" w:space="0" w:color="auto"/>
            </w:tcBorders>
            <w:vAlign w:val="center"/>
          </w:tcPr>
          <w:p w14:paraId="4C24E86E" w14:textId="77777777" w:rsidR="009A576F" w:rsidRPr="00CA23CC" w:rsidRDefault="009A576F"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w:t>
            </w:r>
          </w:p>
        </w:tc>
        <w:tc>
          <w:tcPr>
            <w:tcW w:w="2937" w:type="dxa"/>
            <w:tcBorders>
              <w:top w:val="single" w:sz="8" w:space="0" w:color="auto"/>
              <w:left w:val="single" w:sz="8" w:space="0" w:color="auto"/>
              <w:bottom w:val="single" w:sz="8" w:space="0" w:color="auto"/>
              <w:right w:val="single" w:sz="8" w:space="0" w:color="auto"/>
            </w:tcBorders>
            <w:vAlign w:val="center"/>
          </w:tcPr>
          <w:p w14:paraId="3EF5A0CC" w14:textId="77777777" w:rsidR="009A576F" w:rsidRPr="00CA23CC" w:rsidRDefault="009A576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Планируемые образовательные результаты </w:t>
            </w:r>
          </w:p>
        </w:tc>
        <w:tc>
          <w:tcPr>
            <w:tcW w:w="10931" w:type="dxa"/>
            <w:tcBorders>
              <w:top w:val="single" w:sz="8" w:space="0" w:color="auto"/>
              <w:left w:val="single" w:sz="8" w:space="0" w:color="auto"/>
              <w:bottom w:val="single" w:sz="8" w:space="0" w:color="auto"/>
              <w:right w:val="single" w:sz="8" w:space="0" w:color="auto"/>
            </w:tcBorders>
          </w:tcPr>
          <w:p w14:paraId="12215776" w14:textId="4D33C813" w:rsidR="009A576F" w:rsidRPr="00CA23CC" w:rsidRDefault="001B1CCF" w:rsidP="00CA23CC">
            <w:pPr>
              <w:suppressAutoHyphens/>
              <w:spacing w:line="276" w:lineRule="auto"/>
              <w:ind w:firstLine="5"/>
              <w:jc w:val="both"/>
              <w:rPr>
                <w:rFonts w:ascii="OfficinaSansBookC" w:eastAsiaTheme="minorEastAsia" w:hAnsi="OfficinaSansBookC"/>
                <w:color w:val="000000" w:themeColor="text1"/>
                <w:sz w:val="26"/>
                <w:szCs w:val="26"/>
              </w:rPr>
            </w:pPr>
            <w:r w:rsidRPr="001B1CCF">
              <w:rPr>
                <w:rFonts w:ascii="OfficinaSansBookC" w:eastAsiaTheme="minorEastAsia" w:hAnsi="OfficinaSansBookC"/>
                <w:color w:val="000000" w:themeColor="text1"/>
                <w:sz w:val="26"/>
                <w:szCs w:val="26"/>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r>
              <w:rPr>
                <w:rFonts w:ascii="OfficinaSansBookC" w:eastAsiaTheme="minorEastAsia" w:hAnsi="OfficinaSansBookC"/>
                <w:color w:val="000000" w:themeColor="text1"/>
                <w:sz w:val="26"/>
                <w:szCs w:val="26"/>
              </w:rPr>
              <w:t xml:space="preserve"> </w:t>
            </w:r>
            <w:r w:rsidR="009A576F" w:rsidRPr="00CA23CC">
              <w:rPr>
                <w:rFonts w:ascii="OfficinaSansBookC" w:eastAsiaTheme="minorEastAsia" w:hAnsi="OfficinaSansBookC"/>
                <w:color w:val="000000" w:themeColor="text1"/>
                <w:sz w:val="26"/>
                <w:szCs w:val="26"/>
              </w:rPr>
              <w:t>ОК 02</w:t>
            </w:r>
          </w:p>
        </w:tc>
      </w:tr>
      <w:tr w:rsidR="00CA23CC" w:rsidRPr="00CA23CC" w14:paraId="09D72540" w14:textId="77777777">
        <w:tc>
          <w:tcPr>
            <w:tcW w:w="697" w:type="dxa"/>
            <w:tcBorders>
              <w:top w:val="single" w:sz="8" w:space="0" w:color="auto"/>
              <w:left w:val="single" w:sz="8" w:space="0" w:color="auto"/>
              <w:bottom w:val="single" w:sz="8" w:space="0" w:color="auto"/>
              <w:right w:val="single" w:sz="8" w:space="0" w:color="auto"/>
            </w:tcBorders>
            <w:vAlign w:val="center"/>
          </w:tcPr>
          <w:p w14:paraId="3A9C24B1" w14:textId="77777777" w:rsidR="009A576F" w:rsidRPr="00CA23CC" w:rsidRDefault="009A576F"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5.</w:t>
            </w:r>
          </w:p>
        </w:tc>
        <w:tc>
          <w:tcPr>
            <w:tcW w:w="2937" w:type="dxa"/>
            <w:tcBorders>
              <w:top w:val="single" w:sz="8" w:space="0" w:color="auto"/>
              <w:left w:val="single" w:sz="8" w:space="0" w:color="auto"/>
              <w:bottom w:val="single" w:sz="8" w:space="0" w:color="auto"/>
              <w:right w:val="single" w:sz="8" w:space="0" w:color="auto"/>
            </w:tcBorders>
            <w:vAlign w:val="center"/>
          </w:tcPr>
          <w:p w14:paraId="133875F1" w14:textId="77777777" w:rsidR="009A576F" w:rsidRPr="00CA23CC" w:rsidRDefault="009A576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931" w:type="dxa"/>
            <w:tcBorders>
              <w:top w:val="single" w:sz="8" w:space="0" w:color="auto"/>
              <w:left w:val="single" w:sz="8" w:space="0" w:color="auto"/>
              <w:bottom w:val="single" w:sz="8" w:space="0" w:color="auto"/>
              <w:right w:val="single" w:sz="8" w:space="0" w:color="auto"/>
            </w:tcBorders>
          </w:tcPr>
          <w:p w14:paraId="4C5C3E84" w14:textId="77777777" w:rsidR="009A576F" w:rsidRPr="00CA23CC" w:rsidRDefault="009A576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индивидуальная</w:t>
            </w:r>
          </w:p>
        </w:tc>
      </w:tr>
      <w:tr w:rsidR="00CA23CC" w:rsidRPr="00CA23CC" w14:paraId="09E335B1" w14:textId="77777777">
        <w:tc>
          <w:tcPr>
            <w:tcW w:w="697" w:type="dxa"/>
            <w:tcBorders>
              <w:top w:val="single" w:sz="8" w:space="0" w:color="auto"/>
              <w:left w:val="single" w:sz="8" w:space="0" w:color="auto"/>
              <w:bottom w:val="single" w:sz="8" w:space="0" w:color="auto"/>
              <w:right w:val="single" w:sz="8" w:space="0" w:color="auto"/>
            </w:tcBorders>
            <w:vAlign w:val="center"/>
          </w:tcPr>
          <w:p w14:paraId="1DBCACD1" w14:textId="77777777" w:rsidR="009A576F" w:rsidRPr="00CA23CC" w:rsidRDefault="009A576F"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6.</w:t>
            </w:r>
          </w:p>
        </w:tc>
        <w:tc>
          <w:tcPr>
            <w:tcW w:w="2937" w:type="dxa"/>
            <w:tcBorders>
              <w:top w:val="single" w:sz="8" w:space="0" w:color="auto"/>
              <w:left w:val="single" w:sz="8" w:space="0" w:color="auto"/>
              <w:bottom w:val="single" w:sz="8" w:space="0" w:color="auto"/>
              <w:right w:val="single" w:sz="8" w:space="0" w:color="auto"/>
            </w:tcBorders>
            <w:vAlign w:val="center"/>
          </w:tcPr>
          <w:p w14:paraId="6A3E99FA" w14:textId="683BC0F9" w:rsidR="009A576F" w:rsidRPr="00CA23CC" w:rsidRDefault="00084F7B"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Типы оценочных мероприятий</w:t>
            </w:r>
          </w:p>
        </w:tc>
        <w:tc>
          <w:tcPr>
            <w:tcW w:w="10931" w:type="dxa"/>
            <w:tcBorders>
              <w:top w:val="single" w:sz="8" w:space="0" w:color="auto"/>
              <w:left w:val="single" w:sz="8" w:space="0" w:color="auto"/>
              <w:bottom w:val="single" w:sz="8" w:space="0" w:color="auto"/>
              <w:right w:val="single" w:sz="8" w:space="0" w:color="auto"/>
            </w:tcBorders>
          </w:tcPr>
          <w:p w14:paraId="7EA5F3AB" w14:textId="577FB455" w:rsidR="009A576F" w:rsidRPr="00CA23CC" w:rsidRDefault="009A576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Практические задания (на материалах Босова Л.Л. Информатика. Базовый уровень. 10-11 классы. Компьютерны</w:t>
            </w:r>
            <w:r w:rsidR="008542D7" w:rsidRPr="00CA23CC">
              <w:rPr>
                <w:rFonts w:ascii="OfficinaSansBookC" w:eastAsiaTheme="minorEastAsia" w:hAnsi="OfficinaSansBookC"/>
                <w:color w:val="000000" w:themeColor="text1"/>
                <w:sz w:val="26"/>
                <w:szCs w:val="26"/>
              </w:rPr>
              <w:t>й</w:t>
            </w:r>
            <w:r w:rsidRPr="00CA23CC">
              <w:rPr>
                <w:rFonts w:ascii="OfficinaSansBookC" w:eastAsiaTheme="minorEastAsia" w:hAnsi="OfficinaSansBookC"/>
                <w:color w:val="000000" w:themeColor="text1"/>
                <w:sz w:val="26"/>
                <w:szCs w:val="26"/>
              </w:rPr>
              <w:t xml:space="preserve"> практикум. – М.: БИНОМ. Лаборатория знаний, 2021. – 1</w:t>
            </w:r>
            <w:r w:rsidR="0021439E" w:rsidRPr="00CA23CC">
              <w:rPr>
                <w:rFonts w:ascii="OfficinaSansBookC" w:eastAsiaTheme="minorEastAsia" w:hAnsi="OfficinaSansBookC"/>
                <w:color w:val="000000" w:themeColor="text1"/>
                <w:sz w:val="26"/>
                <w:szCs w:val="26"/>
              </w:rPr>
              <w:t>52</w:t>
            </w:r>
            <w:r w:rsidRPr="00CA23CC">
              <w:rPr>
                <w:rFonts w:ascii="OfficinaSansBookC" w:eastAsiaTheme="minorEastAsia" w:hAnsi="OfficinaSansBookC"/>
                <w:color w:val="000000" w:themeColor="text1"/>
                <w:sz w:val="26"/>
                <w:szCs w:val="26"/>
              </w:rPr>
              <w:t xml:space="preserve"> с.):</w:t>
            </w:r>
          </w:p>
          <w:p w14:paraId="7429FD31" w14:textId="70BD56A8" w:rsidR="009A576F" w:rsidRPr="00CA23CC" w:rsidRDefault="00341C6C" w:rsidP="00CA23CC">
            <w:pPr>
              <w:suppressAutoHyphens/>
              <w:spacing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Разработка </w:t>
            </w:r>
            <w:r w:rsidR="00007FCF" w:rsidRPr="00CA23CC">
              <w:rPr>
                <w:rFonts w:ascii="OfficinaSansBookC" w:eastAsiaTheme="minorEastAsia" w:hAnsi="OfficinaSansBookC"/>
                <w:color w:val="000000" w:themeColor="text1"/>
                <w:sz w:val="26"/>
                <w:szCs w:val="26"/>
              </w:rPr>
              <w:t>Модел</w:t>
            </w:r>
            <w:r w:rsidRPr="00CA23CC">
              <w:rPr>
                <w:rFonts w:ascii="OfficinaSansBookC" w:eastAsiaTheme="minorEastAsia" w:hAnsi="OfficinaSansBookC"/>
                <w:color w:val="000000" w:themeColor="text1"/>
                <w:sz w:val="26"/>
                <w:szCs w:val="26"/>
              </w:rPr>
              <w:t>и</w:t>
            </w:r>
            <w:r w:rsidR="00007FCF" w:rsidRPr="00CA23CC">
              <w:rPr>
                <w:rFonts w:ascii="OfficinaSansBookC" w:eastAsiaTheme="minorEastAsia" w:hAnsi="OfficinaSansBookC"/>
                <w:color w:val="000000" w:themeColor="text1"/>
                <w:sz w:val="26"/>
                <w:szCs w:val="26"/>
              </w:rPr>
              <w:t xml:space="preserve"> электронного журнала</w:t>
            </w:r>
          </w:p>
        </w:tc>
      </w:tr>
      <w:tr w:rsidR="009A576F" w:rsidRPr="00CA23CC" w14:paraId="3D6FF0AC" w14:textId="77777777">
        <w:tc>
          <w:tcPr>
            <w:tcW w:w="697" w:type="dxa"/>
            <w:tcBorders>
              <w:top w:val="single" w:sz="8" w:space="0" w:color="auto"/>
              <w:left w:val="single" w:sz="8" w:space="0" w:color="auto"/>
              <w:bottom w:val="single" w:sz="8" w:space="0" w:color="auto"/>
              <w:right w:val="single" w:sz="8" w:space="0" w:color="auto"/>
            </w:tcBorders>
            <w:vAlign w:val="center"/>
          </w:tcPr>
          <w:p w14:paraId="6C8F8890" w14:textId="77777777" w:rsidR="009A576F" w:rsidRPr="00CA23CC" w:rsidRDefault="009A576F" w:rsidP="00CA23CC">
            <w:pPr>
              <w:spacing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7.</w:t>
            </w:r>
          </w:p>
        </w:tc>
        <w:tc>
          <w:tcPr>
            <w:tcW w:w="2937" w:type="dxa"/>
            <w:tcBorders>
              <w:top w:val="single" w:sz="8" w:space="0" w:color="auto"/>
              <w:left w:val="single" w:sz="8" w:space="0" w:color="auto"/>
              <w:bottom w:val="single" w:sz="8" w:space="0" w:color="auto"/>
              <w:right w:val="single" w:sz="8" w:space="0" w:color="auto"/>
            </w:tcBorders>
            <w:vAlign w:val="center"/>
          </w:tcPr>
          <w:p w14:paraId="5976DE2B" w14:textId="77777777" w:rsidR="009A576F" w:rsidRPr="00CA23CC" w:rsidRDefault="009A576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Задания для самостоятельного выполнения</w:t>
            </w:r>
          </w:p>
        </w:tc>
        <w:tc>
          <w:tcPr>
            <w:tcW w:w="10931" w:type="dxa"/>
            <w:tcBorders>
              <w:top w:val="single" w:sz="8" w:space="0" w:color="auto"/>
              <w:left w:val="single" w:sz="8" w:space="0" w:color="auto"/>
              <w:bottom w:val="single" w:sz="8" w:space="0" w:color="auto"/>
              <w:right w:val="single" w:sz="8" w:space="0" w:color="auto"/>
            </w:tcBorders>
          </w:tcPr>
          <w:p w14:paraId="4035FA27" w14:textId="77777777" w:rsidR="009A576F" w:rsidRPr="00CA23CC" w:rsidRDefault="009A576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Выполнить задания на платформе (на выбор)</w:t>
            </w:r>
          </w:p>
          <w:p w14:paraId="71CA7E89" w14:textId="77777777" w:rsidR="009A576F" w:rsidRPr="00CA23CC" w:rsidRDefault="009A576F" w:rsidP="00CA23CC">
            <w:pPr>
              <w:suppressAutoHyphens/>
              <w:spacing w:line="276" w:lineRule="auto"/>
              <w:rPr>
                <w:rFonts w:ascii="OfficinaSansBookC" w:eastAsiaTheme="minorEastAsia" w:hAnsi="OfficinaSansBookC"/>
                <w:color w:val="000000" w:themeColor="text1"/>
                <w:sz w:val="26"/>
                <w:szCs w:val="26"/>
              </w:rPr>
            </w:pPr>
            <w:proofErr w:type="spellStart"/>
            <w:r w:rsidRPr="00CA23CC">
              <w:rPr>
                <w:rFonts w:ascii="OfficinaSansBookC" w:eastAsiaTheme="minorEastAsia" w:hAnsi="OfficinaSansBookC"/>
                <w:color w:val="000000" w:themeColor="text1"/>
                <w:sz w:val="26"/>
                <w:szCs w:val="26"/>
              </w:rPr>
              <w:t>ЯКласс</w:t>
            </w:r>
            <w:proofErr w:type="spellEnd"/>
            <w:r w:rsidRPr="00CA23CC">
              <w:rPr>
                <w:rFonts w:ascii="OfficinaSansBookC" w:eastAsiaTheme="minorEastAsia" w:hAnsi="OfficinaSansBookC"/>
                <w:color w:val="000000" w:themeColor="text1"/>
                <w:sz w:val="26"/>
                <w:szCs w:val="26"/>
              </w:rPr>
              <w:t xml:space="preserve"> (9 класс, 3.1-3.3)</w:t>
            </w:r>
          </w:p>
          <w:p w14:paraId="3B2960B6" w14:textId="3976B5FE" w:rsidR="009A576F" w:rsidRPr="00CA23CC" w:rsidRDefault="009A576F" w:rsidP="00CA23CC">
            <w:pPr>
              <w:suppressAutoHyphens/>
              <w:spacing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РЭШ (11 класс, Урок 1</w:t>
            </w:r>
            <w:r w:rsidR="00610B99" w:rsidRPr="00CA23CC">
              <w:rPr>
                <w:rFonts w:ascii="OfficinaSansBookC" w:eastAsiaTheme="minorEastAsia" w:hAnsi="OfficinaSansBookC"/>
                <w:color w:val="000000" w:themeColor="text1"/>
                <w:sz w:val="26"/>
                <w:szCs w:val="26"/>
              </w:rPr>
              <w:t>4</w:t>
            </w:r>
            <w:r w:rsidRPr="00CA23CC">
              <w:rPr>
                <w:rFonts w:ascii="OfficinaSansBookC" w:eastAsiaTheme="minorEastAsia" w:hAnsi="OfficinaSansBookC"/>
                <w:color w:val="000000" w:themeColor="text1"/>
                <w:sz w:val="26"/>
                <w:szCs w:val="26"/>
              </w:rPr>
              <w:t>)</w:t>
            </w:r>
          </w:p>
        </w:tc>
      </w:tr>
    </w:tbl>
    <w:p w14:paraId="1A6BBAD2" w14:textId="77777777" w:rsidR="00E44642" w:rsidRPr="00CA23CC" w:rsidRDefault="00E44642" w:rsidP="00CA23CC">
      <w:pPr>
        <w:spacing w:after="0" w:line="276" w:lineRule="auto"/>
        <w:jc w:val="center"/>
        <w:rPr>
          <w:rFonts w:ascii="OfficinaSansBookC" w:hAnsi="OfficinaSansBookC"/>
          <w:color w:val="000000" w:themeColor="text1"/>
          <w:sz w:val="26"/>
          <w:szCs w:val="26"/>
        </w:rPr>
      </w:pPr>
    </w:p>
    <w:p w14:paraId="73EFFD04" w14:textId="77777777" w:rsidR="00E44642" w:rsidRPr="00CA23CC" w:rsidRDefault="00E44642" w:rsidP="00CA23CC">
      <w:pPr>
        <w:spacing w:after="0" w:line="276" w:lineRule="auto"/>
        <w:rPr>
          <w:rFonts w:ascii="OfficinaSansBookC" w:hAnsi="OfficinaSansBookC"/>
          <w:color w:val="000000" w:themeColor="text1"/>
          <w:sz w:val="26"/>
          <w:szCs w:val="26"/>
        </w:rPr>
      </w:pPr>
    </w:p>
    <w:p w14:paraId="177233B1" w14:textId="243078CE" w:rsidR="00257A45" w:rsidRPr="00CA23CC" w:rsidRDefault="00257A45" w:rsidP="00CA23CC">
      <w:pPr>
        <w:spacing w:after="0" w:line="276" w:lineRule="auto"/>
        <w:rPr>
          <w:rFonts w:ascii="OfficinaSansBookC" w:hAnsi="OfficinaSansBookC"/>
          <w:b/>
          <w:bCs/>
          <w:color w:val="000000" w:themeColor="text1"/>
          <w:sz w:val="26"/>
          <w:szCs w:val="26"/>
        </w:rPr>
      </w:pPr>
      <w:r w:rsidRPr="00CA23CC">
        <w:rPr>
          <w:rFonts w:ascii="OfficinaSansBookC" w:hAnsi="OfficinaSansBookC"/>
          <w:b/>
          <w:bCs/>
          <w:color w:val="000000" w:themeColor="text1"/>
          <w:sz w:val="26"/>
          <w:szCs w:val="26"/>
        </w:rPr>
        <w:br w:type="page"/>
      </w:r>
    </w:p>
    <w:p w14:paraId="729741D6" w14:textId="77777777" w:rsidR="007B29E3" w:rsidRPr="00CA23CC" w:rsidRDefault="007B29E3" w:rsidP="00CA23CC">
      <w:pPr>
        <w:spacing w:after="0" w:line="276" w:lineRule="auto"/>
        <w:rPr>
          <w:rFonts w:ascii="OfficinaSansBookC" w:hAnsi="OfficinaSansBookC"/>
          <w:b/>
          <w:bCs/>
          <w:color w:val="000000" w:themeColor="text1"/>
          <w:sz w:val="26"/>
          <w:szCs w:val="26"/>
        </w:rPr>
      </w:pPr>
    </w:p>
    <w:p w14:paraId="7A1AD9D8" w14:textId="4EC15F85" w:rsidR="00F67A85" w:rsidRPr="00CA23CC" w:rsidRDefault="00E44AEC" w:rsidP="00CA23CC">
      <w:pPr>
        <w:pStyle w:val="1"/>
        <w:suppressAutoHyphens/>
        <w:spacing w:before="0" w:line="276" w:lineRule="auto"/>
        <w:jc w:val="center"/>
        <w:rPr>
          <w:rFonts w:ascii="OfficinaSansBookC" w:hAnsi="OfficinaSansBookC"/>
          <w:b/>
          <w:color w:val="000000" w:themeColor="text1"/>
          <w:sz w:val="28"/>
          <w:szCs w:val="28"/>
        </w:rPr>
      </w:pPr>
      <w:bookmarkStart w:id="85" w:name="_Toc118659647"/>
      <w:bookmarkStart w:id="86" w:name="_Toc118742515"/>
      <w:bookmarkStart w:id="87" w:name="_Toc125320821"/>
      <w:r>
        <w:rPr>
          <w:rFonts w:ascii="OfficinaSansBookC" w:hAnsi="OfficinaSansBookC"/>
          <w:b/>
          <w:bCs/>
          <w:color w:val="000000" w:themeColor="text1"/>
          <w:sz w:val="28"/>
          <w:szCs w:val="28"/>
          <w:lang w:eastAsia="ru-RU"/>
        </w:rPr>
        <w:t>Поурочный т</w:t>
      </w:r>
      <w:r w:rsidR="00CA23CC" w:rsidRPr="00CA23CC">
        <w:rPr>
          <w:rFonts w:ascii="OfficinaSansBookC" w:hAnsi="OfficinaSansBookC"/>
          <w:b/>
          <w:bCs/>
          <w:color w:val="000000" w:themeColor="text1"/>
          <w:sz w:val="28"/>
          <w:szCs w:val="28"/>
          <w:lang w:eastAsia="ru-RU"/>
        </w:rPr>
        <w:t>ематический план</w:t>
      </w:r>
      <w:r w:rsidR="00CA23CC" w:rsidRPr="00CA23CC">
        <w:rPr>
          <w:rFonts w:ascii="OfficinaSansBookC" w:eastAsia="Times New Roman" w:hAnsi="OfficinaSansBookC"/>
          <w:b/>
          <w:bCs/>
          <w:color w:val="000000" w:themeColor="text1"/>
          <w:sz w:val="28"/>
          <w:szCs w:val="28"/>
          <w:lang w:eastAsia="ru-RU"/>
        </w:rPr>
        <w:t xml:space="preserve"> </w:t>
      </w:r>
      <w:r w:rsidR="00CA23CC" w:rsidRPr="00CA23CC">
        <w:rPr>
          <w:rFonts w:ascii="OfficinaSansBookC" w:hAnsi="OfficinaSansBookC"/>
          <w:b/>
          <w:color w:val="000000" w:themeColor="text1"/>
          <w:sz w:val="28"/>
          <w:szCs w:val="28"/>
          <w:lang w:eastAsia="ru-RU"/>
        </w:rPr>
        <w:t xml:space="preserve">специальность 08.02.05 </w:t>
      </w:r>
      <w:r w:rsidR="00CA23CC">
        <w:rPr>
          <w:rFonts w:ascii="OfficinaSansBookC" w:hAnsi="OfficinaSansBookC"/>
          <w:b/>
          <w:color w:val="000000" w:themeColor="text1"/>
          <w:sz w:val="28"/>
          <w:szCs w:val="28"/>
          <w:lang w:eastAsia="ru-RU"/>
        </w:rPr>
        <w:t>С</w:t>
      </w:r>
      <w:r w:rsidR="00CA23CC" w:rsidRPr="00CA23CC">
        <w:rPr>
          <w:rFonts w:ascii="OfficinaSansBookC" w:hAnsi="OfficinaSansBookC"/>
          <w:b/>
          <w:color w:val="000000" w:themeColor="text1"/>
          <w:sz w:val="28"/>
          <w:szCs w:val="28"/>
          <w:lang w:eastAsia="ru-RU"/>
        </w:rPr>
        <w:t>троительство и эксплуатация автомобильных дорог и аэродромов</w:t>
      </w:r>
      <w:r w:rsidR="0075490E" w:rsidRPr="00CA23CC">
        <w:rPr>
          <w:rFonts w:ascii="OfficinaSansBookC" w:hAnsi="OfficinaSansBookC"/>
          <w:b/>
          <w:color w:val="000000" w:themeColor="text1"/>
          <w:sz w:val="28"/>
          <w:szCs w:val="28"/>
          <w:lang w:eastAsia="ru-RU"/>
        </w:rPr>
        <w:t xml:space="preserve"> </w:t>
      </w:r>
      <w:bookmarkStart w:id="88" w:name="_Toc120521928"/>
      <w:r w:rsidR="00894537" w:rsidRPr="00CA23CC">
        <w:rPr>
          <w:rFonts w:ascii="OfficinaSansBookC" w:hAnsi="OfficinaSansBookC"/>
          <w:b/>
          <w:color w:val="000000" w:themeColor="text1"/>
          <w:sz w:val="28"/>
          <w:szCs w:val="28"/>
          <w:lang w:eastAsia="ru-RU"/>
        </w:rPr>
        <w:t>(</w:t>
      </w:r>
      <w:r w:rsidR="46BF2702" w:rsidRPr="00CA23CC">
        <w:rPr>
          <w:rFonts w:ascii="OfficinaSansBookC" w:eastAsia="Times New Roman" w:hAnsi="OfficinaSansBookC"/>
          <w:b/>
          <w:bCs/>
          <w:color w:val="000000" w:themeColor="text1"/>
          <w:sz w:val="28"/>
          <w:szCs w:val="28"/>
          <w:lang w:eastAsia="ru-RU"/>
        </w:rPr>
        <w:t>Профессионально-ориентированное содержание</w:t>
      </w:r>
      <w:r w:rsidR="00F43848" w:rsidRPr="00CA23CC">
        <w:rPr>
          <w:rStyle w:val="a7"/>
          <w:rFonts w:ascii="OfficinaSansBookC" w:eastAsia="Times New Roman" w:hAnsi="OfficinaSansBookC" w:cs="Times New Roman"/>
          <w:b/>
          <w:bCs/>
          <w:color w:val="000000" w:themeColor="text1"/>
          <w:sz w:val="28"/>
          <w:szCs w:val="28"/>
          <w:lang w:eastAsia="ru-RU"/>
        </w:rPr>
        <w:footnoteReference w:id="2"/>
      </w:r>
      <w:bookmarkEnd w:id="85"/>
      <w:bookmarkEnd w:id="86"/>
      <w:bookmarkEnd w:id="88"/>
      <w:r w:rsidR="00894537" w:rsidRPr="00CA23CC">
        <w:rPr>
          <w:rFonts w:ascii="OfficinaSansBookC" w:eastAsia="Times New Roman" w:hAnsi="OfficinaSansBookC"/>
          <w:b/>
          <w:bCs/>
          <w:color w:val="000000" w:themeColor="text1"/>
          <w:sz w:val="28"/>
          <w:szCs w:val="28"/>
          <w:lang w:eastAsia="ru-RU"/>
        </w:rPr>
        <w:t>)</w:t>
      </w:r>
      <w:bookmarkEnd w:id="87"/>
      <w:r w:rsidR="0011045D" w:rsidRPr="00CA23CC">
        <w:rPr>
          <w:rFonts w:ascii="OfficinaSansBookC" w:eastAsia="Times New Roman" w:hAnsi="OfficinaSansBookC"/>
          <w:b/>
          <w:bCs/>
          <w:color w:val="000000" w:themeColor="text1"/>
          <w:sz w:val="28"/>
          <w:szCs w:val="28"/>
          <w:lang w:eastAsia="ru-RU"/>
        </w:rPr>
        <w:t xml:space="preserve"> </w:t>
      </w:r>
    </w:p>
    <w:p w14:paraId="167113F7" w14:textId="35D685FB" w:rsidR="00480B27" w:rsidRPr="00CA23CC" w:rsidRDefault="00480B27" w:rsidP="00CA23CC">
      <w:pPr>
        <w:spacing w:after="0" w:line="276" w:lineRule="auto"/>
        <w:jc w:val="both"/>
        <w:textAlignment w:val="baseline"/>
        <w:rPr>
          <w:rFonts w:ascii="OfficinaSansBookC" w:eastAsia="Times New Roman" w:hAnsi="OfficinaSansBookC" w:cs="Segoe UI"/>
          <w:color w:val="000000" w:themeColor="text1"/>
          <w:sz w:val="28"/>
          <w:szCs w:val="28"/>
          <w:lang w:eastAsia="ru-RU"/>
        </w:rPr>
      </w:pPr>
      <w:r w:rsidRPr="00CA23CC">
        <w:rPr>
          <w:rFonts w:ascii="OfficinaSansBookC" w:eastAsia="Times New Roman" w:hAnsi="OfficinaSansBookC" w:cs="Segoe UI"/>
          <w:color w:val="000000" w:themeColor="text1"/>
          <w:sz w:val="28"/>
          <w:szCs w:val="28"/>
          <w:lang w:eastAsia="ru-RU"/>
        </w:rPr>
        <w:t>Учебный год ______________________________________</w:t>
      </w:r>
    </w:p>
    <w:p w14:paraId="0B1799B7" w14:textId="4F0E3A7B" w:rsidR="00480B27" w:rsidRPr="00CA23CC" w:rsidRDefault="00480B27" w:rsidP="00CA23CC">
      <w:pPr>
        <w:spacing w:after="0" w:line="276" w:lineRule="auto"/>
        <w:jc w:val="both"/>
        <w:textAlignment w:val="baseline"/>
        <w:rPr>
          <w:rFonts w:ascii="OfficinaSansBookC" w:eastAsia="Times New Roman" w:hAnsi="OfficinaSansBookC" w:cs="Segoe UI"/>
          <w:color w:val="000000" w:themeColor="text1"/>
          <w:sz w:val="28"/>
          <w:szCs w:val="28"/>
          <w:lang w:eastAsia="ru-RU"/>
        </w:rPr>
      </w:pPr>
      <w:r w:rsidRPr="00CA23CC">
        <w:rPr>
          <w:rFonts w:ascii="OfficinaSansBookC" w:eastAsia="Times New Roman" w:hAnsi="OfficinaSansBookC" w:cs="Segoe UI"/>
          <w:color w:val="000000" w:themeColor="text1"/>
          <w:sz w:val="28"/>
          <w:szCs w:val="28"/>
          <w:lang w:eastAsia="ru-RU"/>
        </w:rPr>
        <w:t>Дисциплина</w:t>
      </w:r>
      <w:r w:rsidR="008D1E29" w:rsidRPr="00CA23CC">
        <w:rPr>
          <w:rFonts w:ascii="OfficinaSansBookC" w:eastAsia="Times New Roman" w:hAnsi="OfficinaSansBookC" w:cs="Segoe UI"/>
          <w:color w:val="000000" w:themeColor="text1"/>
          <w:sz w:val="28"/>
          <w:szCs w:val="28"/>
          <w:lang w:eastAsia="ru-RU"/>
        </w:rPr>
        <w:t xml:space="preserve">   </w:t>
      </w:r>
      <w:r w:rsidRPr="00CA23CC">
        <w:rPr>
          <w:rFonts w:ascii="OfficinaSansBookC" w:eastAsia="Times New Roman" w:hAnsi="OfficinaSansBookC" w:cs="Segoe UI"/>
          <w:color w:val="000000" w:themeColor="text1"/>
          <w:sz w:val="28"/>
          <w:szCs w:val="28"/>
          <w:u w:val="single"/>
          <w:lang w:eastAsia="ru-RU"/>
        </w:rPr>
        <w:t>Информатика</w:t>
      </w:r>
    </w:p>
    <w:p w14:paraId="2370B0B0" w14:textId="0A511F5D" w:rsidR="00480B27" w:rsidRPr="00CA23CC" w:rsidRDefault="00480B27" w:rsidP="00CA23CC">
      <w:pPr>
        <w:spacing w:after="0" w:line="276" w:lineRule="auto"/>
        <w:jc w:val="both"/>
        <w:textAlignment w:val="baseline"/>
        <w:rPr>
          <w:rFonts w:ascii="OfficinaSansBookC" w:eastAsia="Times New Roman" w:hAnsi="OfficinaSansBookC" w:cs="Segoe UI"/>
          <w:color w:val="000000" w:themeColor="text1"/>
          <w:sz w:val="28"/>
          <w:szCs w:val="28"/>
          <w:lang w:eastAsia="ru-RU"/>
        </w:rPr>
      </w:pPr>
      <w:r w:rsidRPr="00CA23CC">
        <w:rPr>
          <w:rFonts w:ascii="OfficinaSansBookC" w:eastAsia="Times New Roman" w:hAnsi="OfficinaSansBookC" w:cs="Segoe UI"/>
          <w:color w:val="000000" w:themeColor="text1"/>
          <w:sz w:val="28"/>
          <w:szCs w:val="28"/>
          <w:lang w:eastAsia="ru-RU"/>
        </w:rPr>
        <w:t>Специальность / профессия</w:t>
      </w:r>
      <w:r w:rsidR="00B4168A" w:rsidRPr="00CA23CC">
        <w:rPr>
          <w:rFonts w:ascii="OfficinaSansBookC" w:eastAsia="Times New Roman" w:hAnsi="OfficinaSansBookC" w:cs="Segoe UI"/>
          <w:color w:val="000000" w:themeColor="text1"/>
          <w:sz w:val="28"/>
          <w:szCs w:val="28"/>
          <w:lang w:eastAsia="ru-RU"/>
        </w:rPr>
        <w:t xml:space="preserve"> </w:t>
      </w:r>
      <w:r w:rsidRPr="00CA23CC">
        <w:rPr>
          <w:rFonts w:ascii="OfficinaSansBookC" w:eastAsia="Times New Roman" w:hAnsi="OfficinaSansBookC" w:cs="Segoe UI"/>
          <w:color w:val="000000" w:themeColor="text1"/>
          <w:sz w:val="28"/>
          <w:szCs w:val="28"/>
          <w:lang w:eastAsia="ru-RU"/>
        </w:rPr>
        <w:t>08.02.05 Строительство и эксплуатация автомобильных дорог и аэродромов</w:t>
      </w:r>
    </w:p>
    <w:p w14:paraId="3537140C" w14:textId="356764A8" w:rsidR="00480B27" w:rsidRPr="00CA23CC" w:rsidRDefault="00480B27" w:rsidP="00CA23CC">
      <w:pPr>
        <w:spacing w:after="0" w:line="276" w:lineRule="auto"/>
        <w:jc w:val="both"/>
        <w:textAlignment w:val="baseline"/>
        <w:rPr>
          <w:rFonts w:ascii="OfficinaSansBookC" w:eastAsia="Times New Roman" w:hAnsi="OfficinaSansBookC" w:cs="Segoe UI"/>
          <w:color w:val="000000" w:themeColor="text1"/>
          <w:sz w:val="28"/>
          <w:szCs w:val="28"/>
          <w:lang w:val="en-US" w:eastAsia="ru-RU"/>
        </w:rPr>
      </w:pPr>
      <w:r w:rsidRPr="00CA23CC">
        <w:rPr>
          <w:rFonts w:ascii="OfficinaSansBookC" w:eastAsia="Times New Roman" w:hAnsi="OfficinaSansBookC" w:cs="Segoe UI"/>
          <w:color w:val="000000" w:themeColor="text1"/>
          <w:sz w:val="28"/>
          <w:szCs w:val="28"/>
          <w:lang w:eastAsia="ru-RU"/>
        </w:rPr>
        <w:t>Преподаватель ___________________________________________________________________</w:t>
      </w:r>
    </w:p>
    <w:p w14:paraId="1D08EE79" w14:textId="5A8D3EFF" w:rsidR="00480B27" w:rsidRPr="00CA23CC" w:rsidRDefault="00480B27" w:rsidP="00CA23CC">
      <w:pPr>
        <w:spacing w:after="0" w:line="276" w:lineRule="auto"/>
        <w:jc w:val="both"/>
        <w:textAlignment w:val="baseline"/>
        <w:rPr>
          <w:rFonts w:ascii="OfficinaSansBookC" w:eastAsia="Times New Roman" w:hAnsi="OfficinaSansBookC" w:cs="Segoe UI"/>
          <w:color w:val="000000" w:themeColor="text1"/>
          <w:sz w:val="26"/>
          <w:szCs w:val="26"/>
          <w:lang w:val="en-US" w:eastAsia="ru-RU"/>
        </w:rPr>
      </w:pPr>
    </w:p>
    <w:tbl>
      <w:tblPr>
        <w:tblW w:w="1445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86"/>
        <w:gridCol w:w="992"/>
        <w:gridCol w:w="1417"/>
        <w:gridCol w:w="1843"/>
        <w:gridCol w:w="3544"/>
        <w:gridCol w:w="1843"/>
        <w:gridCol w:w="2126"/>
      </w:tblGrid>
      <w:tr w:rsidR="00CA23CC" w:rsidRPr="00CA23CC" w14:paraId="727841E4" w14:textId="77777777" w:rsidTr="00257A45">
        <w:trPr>
          <w:trHeight w:val="1155"/>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7AB150D3" w14:textId="77A73DE0"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b/>
                <w:bCs/>
                <w:color w:val="000000" w:themeColor="text1"/>
                <w:sz w:val="26"/>
                <w:szCs w:val="26"/>
                <w:lang w:eastAsia="ru-RU"/>
              </w:rPr>
              <w:t>Наименование разделов и тем</w:t>
            </w:r>
          </w:p>
        </w:tc>
        <w:tc>
          <w:tcPr>
            <w:tcW w:w="992" w:type="dxa"/>
            <w:tcBorders>
              <w:top w:val="single" w:sz="6" w:space="0" w:color="000000"/>
              <w:left w:val="single" w:sz="6" w:space="0" w:color="000000"/>
              <w:bottom w:val="single" w:sz="6" w:space="0" w:color="000000"/>
              <w:right w:val="single" w:sz="6" w:space="0" w:color="000000"/>
            </w:tcBorders>
            <w:shd w:val="clear" w:color="auto" w:fill="auto"/>
            <w:hideMark/>
          </w:tcPr>
          <w:p w14:paraId="7F76A9AE" w14:textId="18F7FF5C"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b/>
                <w:bCs/>
                <w:color w:val="000000" w:themeColor="text1"/>
                <w:sz w:val="26"/>
                <w:szCs w:val="26"/>
                <w:lang w:eastAsia="ru-RU"/>
              </w:rPr>
              <w:t>Кол</w:t>
            </w:r>
            <w:r w:rsidR="00257A45" w:rsidRPr="00CA23CC">
              <w:rPr>
                <w:rFonts w:ascii="OfficinaSansBookC" w:eastAsia="Times New Roman" w:hAnsi="OfficinaSansBookC" w:cs="Calibri"/>
                <w:b/>
                <w:bCs/>
                <w:color w:val="000000" w:themeColor="text1"/>
                <w:sz w:val="26"/>
                <w:szCs w:val="26"/>
                <w:lang w:eastAsia="ru-RU"/>
              </w:rPr>
              <w:t>-</w:t>
            </w:r>
            <w:r w:rsidRPr="00CA23CC">
              <w:rPr>
                <w:rFonts w:ascii="OfficinaSansBookC" w:eastAsia="Times New Roman" w:hAnsi="OfficinaSansBookC" w:cs="Calibri"/>
                <w:b/>
                <w:bCs/>
                <w:color w:val="000000" w:themeColor="text1"/>
                <w:sz w:val="26"/>
                <w:szCs w:val="26"/>
                <w:lang w:eastAsia="ru-RU"/>
              </w:rPr>
              <w:t>во часов</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658824F" w14:textId="4F08D2D3"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b/>
                <w:bCs/>
                <w:color w:val="000000" w:themeColor="text1"/>
                <w:sz w:val="26"/>
                <w:szCs w:val="26"/>
                <w:lang w:eastAsia="ru-RU"/>
              </w:rPr>
              <w:t>Тип занятий</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0C8BBB30" w14:textId="208CC0EC"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b/>
                <w:bCs/>
                <w:color w:val="000000" w:themeColor="text1"/>
                <w:sz w:val="26"/>
                <w:szCs w:val="26"/>
                <w:lang w:eastAsia="ru-RU"/>
              </w:rPr>
              <w:t>Межпредметные связи*</w:t>
            </w:r>
          </w:p>
        </w:tc>
        <w:tc>
          <w:tcPr>
            <w:tcW w:w="3544" w:type="dxa"/>
            <w:tcBorders>
              <w:top w:val="single" w:sz="6" w:space="0" w:color="000000"/>
              <w:left w:val="single" w:sz="6" w:space="0" w:color="000000"/>
              <w:bottom w:val="single" w:sz="6" w:space="0" w:color="000000"/>
              <w:right w:val="single" w:sz="6" w:space="0" w:color="000000"/>
            </w:tcBorders>
            <w:shd w:val="clear" w:color="auto" w:fill="auto"/>
            <w:hideMark/>
          </w:tcPr>
          <w:p w14:paraId="6798D389" w14:textId="52D1D029"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b/>
                <w:bCs/>
                <w:color w:val="000000" w:themeColor="text1"/>
                <w:sz w:val="26"/>
                <w:szCs w:val="26"/>
                <w:lang w:eastAsia="ru-RU"/>
              </w:rPr>
              <w:t>Дополнительная литература</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6CF82A53" w14:textId="562B9819"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b/>
                <w:bCs/>
                <w:color w:val="000000" w:themeColor="text1"/>
                <w:sz w:val="26"/>
                <w:szCs w:val="26"/>
                <w:lang w:eastAsia="ru-RU"/>
              </w:rPr>
              <w:t>Оснащение</w:t>
            </w: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077CA027" w14:textId="2EAB6285" w:rsidR="00C76E71" w:rsidRPr="00CA23CC" w:rsidRDefault="00257A45"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b/>
                <w:bCs/>
                <w:color w:val="000000" w:themeColor="text1"/>
                <w:sz w:val="26"/>
                <w:szCs w:val="26"/>
                <w:lang w:eastAsia="ru-RU"/>
              </w:rPr>
              <w:t>Типы оценочных мероприятий</w:t>
            </w:r>
          </w:p>
        </w:tc>
      </w:tr>
      <w:tr w:rsidR="00CA23CC" w:rsidRPr="00CA23CC" w14:paraId="470C4E19" w14:textId="77777777" w:rsidTr="00257A45">
        <w:trPr>
          <w:trHeight w:val="300"/>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0A84AE1C" w14:textId="290E1ED1"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Прикладной модуль 1. Основы аналитики и визуализации данных</w:t>
            </w:r>
          </w:p>
        </w:tc>
        <w:tc>
          <w:tcPr>
            <w:tcW w:w="992" w:type="dxa"/>
            <w:tcBorders>
              <w:top w:val="single" w:sz="6" w:space="0" w:color="000000"/>
              <w:left w:val="single" w:sz="6" w:space="0" w:color="000000"/>
              <w:bottom w:val="single" w:sz="6" w:space="0" w:color="000000"/>
              <w:right w:val="single" w:sz="6" w:space="0" w:color="000000"/>
            </w:tcBorders>
            <w:shd w:val="clear" w:color="auto" w:fill="auto"/>
            <w:hideMark/>
          </w:tcPr>
          <w:p w14:paraId="1F181967" w14:textId="77B69ECA"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36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7A9344DA" w14:textId="4182BF91"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EC5677D" w14:textId="00B1D69C"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tcPr>
          <w:p w14:paraId="73B4B923" w14:textId="519949D2" w:rsidR="00C76E71" w:rsidRPr="00CA23CC" w:rsidRDefault="00C76E71"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val="en-US"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72F563E" w14:textId="77777777" w:rsidR="00C76E71" w:rsidRPr="00CA23CC" w:rsidRDefault="00C76E71"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val="en-US"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6E0C8354" w14:textId="77777777" w:rsidR="00C76E71" w:rsidRPr="00CA23CC" w:rsidRDefault="00C76E71"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val="en-US" w:eastAsia="ru-RU"/>
              </w:rPr>
            </w:pPr>
          </w:p>
        </w:tc>
      </w:tr>
      <w:tr w:rsidR="00CA23CC" w:rsidRPr="00CA23CC" w14:paraId="723CD92A" w14:textId="77777777" w:rsidTr="00257A45">
        <w:trPr>
          <w:trHeight w:val="270"/>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7609B0C9" w14:textId="33F6A9A3"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Тема 1.1 Модели данных</w:t>
            </w:r>
          </w:p>
        </w:tc>
        <w:tc>
          <w:tcPr>
            <w:tcW w:w="992" w:type="dxa"/>
            <w:tcBorders>
              <w:top w:val="single" w:sz="6" w:space="0" w:color="000000"/>
              <w:left w:val="single" w:sz="6" w:space="0" w:color="000000"/>
              <w:bottom w:val="single" w:sz="6" w:space="0" w:color="000000"/>
              <w:right w:val="single" w:sz="6" w:space="0" w:color="000000"/>
            </w:tcBorders>
            <w:shd w:val="clear" w:color="auto" w:fill="auto"/>
            <w:hideMark/>
          </w:tcPr>
          <w:p w14:paraId="6CCFF9CA" w14:textId="18D6AE9B"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8</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01AEB472" w14:textId="1D340A27"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Комбинированное</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264D28D8" w14:textId="0ED5114B"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hideMark/>
          </w:tcPr>
          <w:p w14:paraId="7924BF7C" w14:textId="00EFE28C"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val="en-US" w:eastAsia="ru-RU"/>
              </w:rPr>
              <w:t xml:space="preserve">Excel Power Pivot </w:t>
            </w:r>
            <w:hyperlink r:id="rId17" w:tgtFrame="_blank" w:history="1">
              <w:r w:rsidRPr="00CA23CC">
                <w:rPr>
                  <w:rFonts w:ascii="OfficinaSansBookC" w:eastAsia="Times New Roman" w:hAnsi="OfficinaSansBookC" w:cs="Calibri"/>
                  <w:color w:val="000000" w:themeColor="text1"/>
                  <w:sz w:val="26"/>
                  <w:szCs w:val="26"/>
                  <w:u w:val="single"/>
                  <w:lang w:val="en-US" w:eastAsia="ru-RU"/>
                </w:rPr>
                <w:t>https://support.microsoft.com/ru-ru/office/%D1%81%D0%BE%D0%B7%D0%B4%D0%B0%D0%BD%D0%B8%D0%B5-%D0%BC%D0%BE%D0%B4%D0%B5%D0%BB%D0%B8-%D0%B4%D0%B0%D0%BD%D0%BD%D1%8B%D1%85-%D0%B2-excel-87e7a54c-87dc-488e-</w:t>
              </w:r>
              <w:r w:rsidRPr="00CA23CC">
                <w:rPr>
                  <w:rFonts w:ascii="OfficinaSansBookC" w:eastAsia="Times New Roman" w:hAnsi="OfficinaSansBookC" w:cs="Calibri"/>
                  <w:color w:val="000000" w:themeColor="text1"/>
                  <w:sz w:val="26"/>
                  <w:szCs w:val="26"/>
                  <w:u w:val="single"/>
                  <w:lang w:val="en-US" w:eastAsia="ru-RU"/>
                </w:rPr>
                <w:lastRenderedPageBreak/>
                <w:t>9410-5c75dbcb0f7b</w:t>
              </w:r>
            </w:hyperlink>
            <w:r w:rsidRPr="00CA23CC">
              <w:rPr>
                <w:rFonts w:ascii="OfficinaSansBookC" w:eastAsia="Times New Roman" w:hAnsi="OfficinaSansBookC" w:cs="Calibri"/>
                <w:color w:val="000000" w:themeColor="text1"/>
                <w:sz w:val="26"/>
                <w:szCs w:val="26"/>
                <w:lang w:val="en-US" w:eastAsia="ru-RU"/>
              </w:rPr>
              <w:t xml:space="preserve"> (</w:t>
            </w:r>
            <w:r w:rsidRPr="00CA23CC">
              <w:rPr>
                <w:rFonts w:ascii="OfficinaSansBookC" w:eastAsia="Times New Roman" w:hAnsi="OfficinaSansBookC" w:cs="Calibri"/>
                <w:color w:val="000000" w:themeColor="text1"/>
                <w:sz w:val="26"/>
                <w:szCs w:val="26"/>
                <w:lang w:eastAsia="ru-RU"/>
              </w:rPr>
              <w:t>Дата</w:t>
            </w:r>
            <w:r w:rsidRPr="00CA23CC">
              <w:rPr>
                <w:rFonts w:ascii="OfficinaSansBookC" w:eastAsia="Times New Roman" w:hAnsi="OfficinaSansBookC" w:cs="Calibri"/>
                <w:color w:val="000000" w:themeColor="text1"/>
                <w:sz w:val="26"/>
                <w:szCs w:val="26"/>
                <w:lang w:val="en-US" w:eastAsia="ru-RU"/>
              </w:rPr>
              <w:t xml:space="preserve"> </w:t>
            </w:r>
            <w:r w:rsidRPr="00CA23CC">
              <w:rPr>
                <w:rFonts w:ascii="OfficinaSansBookC" w:eastAsia="Times New Roman" w:hAnsi="OfficinaSansBookC" w:cs="Calibri"/>
                <w:color w:val="000000" w:themeColor="text1"/>
                <w:sz w:val="26"/>
                <w:szCs w:val="26"/>
                <w:lang w:eastAsia="ru-RU"/>
              </w:rPr>
              <w:t>обращения</w:t>
            </w:r>
            <w:r w:rsidRPr="00CA23CC">
              <w:rPr>
                <w:rFonts w:ascii="OfficinaSansBookC" w:eastAsia="Times New Roman" w:hAnsi="OfficinaSansBookC" w:cs="Calibri"/>
                <w:color w:val="000000" w:themeColor="text1"/>
                <w:sz w:val="26"/>
                <w:szCs w:val="26"/>
                <w:lang w:val="en-US" w:eastAsia="ru-RU"/>
              </w:rPr>
              <w:t xml:space="preserve"> 6.11.2022)</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11D2E0CD" w14:textId="0DD2D2D4"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lastRenderedPageBreak/>
              <w:t xml:space="preserve">Excel, Power </w:t>
            </w:r>
            <w:proofErr w:type="spellStart"/>
            <w:r w:rsidRPr="00CA23CC">
              <w:rPr>
                <w:rFonts w:ascii="OfficinaSansBookC" w:eastAsia="Times New Roman" w:hAnsi="OfficinaSansBookC" w:cs="Calibri"/>
                <w:color w:val="000000" w:themeColor="text1"/>
                <w:sz w:val="26"/>
                <w:szCs w:val="26"/>
                <w:lang w:eastAsia="ru-RU"/>
              </w:rPr>
              <w:t>Pivot</w:t>
            </w:r>
            <w:proofErr w:type="spellEnd"/>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6206C98D" w14:textId="6BEECACF"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Устные ответы, выполнение заданий практической работы</w:t>
            </w:r>
          </w:p>
        </w:tc>
      </w:tr>
      <w:tr w:rsidR="00CA23CC" w:rsidRPr="00CA23CC" w14:paraId="50B7B48F" w14:textId="77777777" w:rsidTr="00257A45">
        <w:trPr>
          <w:trHeight w:val="270"/>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236408DC" w14:textId="42E74A97" w:rsidR="00C76E71" w:rsidRPr="00CA23CC" w:rsidRDefault="00C76E71"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b/>
                <w:bCs/>
                <w:color w:val="000000" w:themeColor="text1"/>
                <w:sz w:val="26"/>
                <w:szCs w:val="26"/>
                <w:lang w:eastAsia="ru-RU"/>
              </w:rPr>
              <w:t>Тема 1.2 Визуализация данных</w:t>
            </w:r>
          </w:p>
        </w:tc>
        <w:tc>
          <w:tcPr>
            <w:tcW w:w="992" w:type="dxa"/>
            <w:tcBorders>
              <w:top w:val="single" w:sz="6" w:space="0" w:color="000000"/>
              <w:left w:val="single" w:sz="6" w:space="0" w:color="000000"/>
              <w:bottom w:val="single" w:sz="6" w:space="0" w:color="000000"/>
              <w:right w:val="single" w:sz="6" w:space="0" w:color="000000"/>
            </w:tcBorders>
            <w:shd w:val="clear" w:color="auto" w:fill="auto"/>
            <w:hideMark/>
          </w:tcPr>
          <w:p w14:paraId="4FB4A947" w14:textId="3E256DEE"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6</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0CEDBF6" w14:textId="3CF70C97"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Комбинированное</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7AD95E08" w14:textId="6CAAE17B"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hideMark/>
          </w:tcPr>
          <w:p w14:paraId="7FF947CC" w14:textId="729929B6" w:rsidR="00C76E71" w:rsidRPr="00CA23CC" w:rsidRDefault="00A10F3C"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val="en-US" w:eastAsia="ru-RU"/>
              </w:rPr>
            </w:pPr>
            <w:hyperlink r:id="rId18" w:tgtFrame="_blank" w:history="1">
              <w:r w:rsidR="00C76E71" w:rsidRPr="00CA23CC">
                <w:rPr>
                  <w:rFonts w:ascii="OfficinaSansBookC" w:eastAsia="Times New Roman" w:hAnsi="OfficinaSansBookC" w:cs="Segoe UI"/>
                  <w:color w:val="000000" w:themeColor="text1"/>
                  <w:sz w:val="26"/>
                  <w:szCs w:val="26"/>
                  <w:u w:val="single"/>
                  <w:lang w:val="en-US" w:eastAsia="ru-RU"/>
                </w:rPr>
                <w:t>https://cloud.yandex.ru/docs/datalens/tutorials/data-from-csv-visualization</w:t>
              </w:r>
            </w:hyperlink>
          </w:p>
          <w:p w14:paraId="194456B8" w14:textId="1626CBD7"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(Дата обращения 6.11.2022)</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6DBFA330" w14:textId="78E21909"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 xml:space="preserve">Yandex </w:t>
            </w:r>
            <w:proofErr w:type="spellStart"/>
            <w:r w:rsidRPr="00CA23CC">
              <w:rPr>
                <w:rFonts w:ascii="OfficinaSansBookC" w:eastAsia="Times New Roman" w:hAnsi="OfficinaSansBookC" w:cs="Calibri"/>
                <w:color w:val="000000" w:themeColor="text1"/>
                <w:sz w:val="26"/>
                <w:szCs w:val="26"/>
                <w:lang w:eastAsia="ru-RU"/>
              </w:rPr>
              <w:t>DataLens</w:t>
            </w:r>
            <w:proofErr w:type="spellEnd"/>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6BE45A2D" w14:textId="14E75A18"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Устные ответы, выполнение заданий практической работы</w:t>
            </w:r>
          </w:p>
        </w:tc>
      </w:tr>
      <w:tr w:rsidR="00CA23CC" w:rsidRPr="00CA23CC" w14:paraId="3C890F83" w14:textId="77777777" w:rsidTr="00257A45">
        <w:trPr>
          <w:trHeight w:val="270"/>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3B96D2D5" w14:textId="05B8CF4C"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Light"/>
                <w:b/>
                <w:bCs/>
                <w:color w:val="000000" w:themeColor="text1"/>
                <w:sz w:val="26"/>
                <w:szCs w:val="26"/>
                <w:lang w:eastAsia="ru-RU"/>
              </w:rPr>
              <w:t>Тема 1.3 Потоки данных</w:t>
            </w:r>
          </w:p>
        </w:tc>
        <w:tc>
          <w:tcPr>
            <w:tcW w:w="992" w:type="dxa"/>
            <w:tcBorders>
              <w:top w:val="single" w:sz="6" w:space="0" w:color="000000"/>
              <w:left w:val="single" w:sz="6" w:space="0" w:color="000000"/>
              <w:bottom w:val="single" w:sz="6" w:space="0" w:color="000000"/>
              <w:right w:val="single" w:sz="6" w:space="0" w:color="000000"/>
            </w:tcBorders>
            <w:shd w:val="clear" w:color="auto" w:fill="auto"/>
            <w:hideMark/>
          </w:tcPr>
          <w:p w14:paraId="2422FFA3" w14:textId="0A780CE2"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6</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6DB5C3EA" w14:textId="3A92FC7D"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Комбинированное</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7129CE95" w14:textId="1EB6BA28"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val="en-US" w:eastAsia="ru-RU"/>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hideMark/>
          </w:tcPr>
          <w:p w14:paraId="1C67269D" w14:textId="7AD37EDC" w:rsidR="00C76E71" w:rsidRPr="00CA23CC" w:rsidRDefault="00A10F3C"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hyperlink r:id="rId19" w:tgtFrame="_blank" w:history="1">
              <w:r w:rsidR="00C76E71" w:rsidRPr="00CA23CC">
                <w:rPr>
                  <w:rFonts w:ascii="OfficinaSansBookC" w:eastAsia="Times New Roman" w:hAnsi="OfficinaSansBookC" w:cs="Calibri"/>
                  <w:color w:val="000000" w:themeColor="text1"/>
                  <w:sz w:val="26"/>
                  <w:szCs w:val="26"/>
                  <w:u w:val="single"/>
                  <w:lang w:eastAsia="ru-RU"/>
                </w:rPr>
                <w:t>https://cloud.yandex.ru/docs/datalens/tutorials/data-from-metrica-visualization</w:t>
              </w:r>
            </w:hyperlink>
            <w:r w:rsidR="00C76E71" w:rsidRPr="00CA23CC">
              <w:rPr>
                <w:rFonts w:ascii="OfficinaSansBookC" w:eastAsia="Times New Roman" w:hAnsi="OfficinaSansBookC" w:cs="Calibri"/>
                <w:color w:val="000000" w:themeColor="text1"/>
                <w:sz w:val="26"/>
                <w:szCs w:val="26"/>
                <w:lang w:eastAsia="ru-RU"/>
              </w:rPr>
              <w:t xml:space="preserve"> (Дата обращения 6.11.2022)</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286E7E8E" w14:textId="3D565CF9"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 xml:space="preserve">Yandex </w:t>
            </w:r>
            <w:proofErr w:type="spellStart"/>
            <w:r w:rsidRPr="00CA23CC">
              <w:rPr>
                <w:rFonts w:ascii="OfficinaSansBookC" w:eastAsia="Times New Roman" w:hAnsi="OfficinaSansBookC" w:cs="Calibri"/>
                <w:color w:val="000000" w:themeColor="text1"/>
                <w:sz w:val="26"/>
                <w:szCs w:val="26"/>
                <w:lang w:eastAsia="ru-RU"/>
              </w:rPr>
              <w:t>DataLens</w:t>
            </w:r>
            <w:proofErr w:type="spellEnd"/>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563F4B2C" w14:textId="183774AE"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Устные ответы, выполнение заданий практической работы</w:t>
            </w:r>
          </w:p>
        </w:tc>
      </w:tr>
      <w:tr w:rsidR="00CA23CC" w:rsidRPr="00CA23CC" w14:paraId="4D46FC53" w14:textId="77777777" w:rsidTr="00257A45">
        <w:trPr>
          <w:trHeight w:val="270"/>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30FE4215" w14:textId="6FE656A0"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Тема 1.4 Принятие решений на основе данных</w:t>
            </w:r>
          </w:p>
        </w:tc>
        <w:tc>
          <w:tcPr>
            <w:tcW w:w="992" w:type="dxa"/>
            <w:tcBorders>
              <w:top w:val="single" w:sz="6" w:space="0" w:color="000000"/>
              <w:left w:val="single" w:sz="6" w:space="0" w:color="000000"/>
              <w:bottom w:val="single" w:sz="6" w:space="0" w:color="000000"/>
              <w:right w:val="single" w:sz="6" w:space="0" w:color="000000"/>
            </w:tcBorders>
            <w:shd w:val="clear" w:color="auto" w:fill="auto"/>
            <w:hideMark/>
          </w:tcPr>
          <w:p w14:paraId="2539EE15" w14:textId="53F09967"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6</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3A6F55EC" w14:textId="5039DA6F"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Комбинированное</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5C4024B6" w14:textId="567DC23E"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hideMark/>
          </w:tcPr>
          <w:p w14:paraId="23CD3C20" w14:textId="3191B046" w:rsidR="00C76E71" w:rsidRPr="00CA23CC" w:rsidRDefault="00A10F3C"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val="en-US" w:eastAsia="ru-RU"/>
              </w:rPr>
            </w:pPr>
            <w:hyperlink r:id="rId20" w:tgtFrame="_blank" w:history="1">
              <w:r w:rsidR="00C76E71" w:rsidRPr="00CA23CC">
                <w:rPr>
                  <w:rFonts w:ascii="OfficinaSansBookC" w:eastAsia="Times New Roman" w:hAnsi="OfficinaSansBookC" w:cs="Segoe UI"/>
                  <w:color w:val="000000" w:themeColor="text1"/>
                  <w:sz w:val="26"/>
                  <w:szCs w:val="26"/>
                  <w:u w:val="single"/>
                  <w:lang w:val="en-US" w:eastAsia="ru-RU"/>
                </w:rPr>
                <w:t>https://cloud.yandex.ru/docs/datalens/tutorials/data-from-csv-geo-visualization</w:t>
              </w:r>
            </w:hyperlink>
          </w:p>
          <w:p w14:paraId="13886195" w14:textId="237B656E"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(Дата обращения 6.11.2022)</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1033CD7D" w14:textId="48B6E6FB"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 xml:space="preserve">Yandex </w:t>
            </w:r>
            <w:proofErr w:type="spellStart"/>
            <w:r w:rsidRPr="00CA23CC">
              <w:rPr>
                <w:rFonts w:ascii="OfficinaSansBookC" w:eastAsia="Times New Roman" w:hAnsi="OfficinaSansBookC" w:cs="Calibri"/>
                <w:color w:val="000000" w:themeColor="text1"/>
                <w:sz w:val="26"/>
                <w:szCs w:val="26"/>
                <w:lang w:eastAsia="ru-RU"/>
              </w:rPr>
              <w:t>DataLens</w:t>
            </w:r>
            <w:proofErr w:type="spellEnd"/>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0D90577F" w14:textId="186FDA86"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Устные ответы, выполнение заданий практической работы</w:t>
            </w:r>
          </w:p>
        </w:tc>
      </w:tr>
      <w:tr w:rsidR="00C76E71" w:rsidRPr="00CA23CC" w14:paraId="57497895" w14:textId="77777777" w:rsidTr="00257A45">
        <w:trPr>
          <w:trHeight w:val="270"/>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374AD8FD" w14:textId="3D24288C" w:rsidR="00C76E71" w:rsidRPr="00CA23CC" w:rsidRDefault="00C76E71"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Тема 1.5 Проектная работа. Кейс анализа данных</w:t>
            </w:r>
          </w:p>
        </w:tc>
        <w:tc>
          <w:tcPr>
            <w:tcW w:w="992" w:type="dxa"/>
            <w:tcBorders>
              <w:top w:val="single" w:sz="6" w:space="0" w:color="000000"/>
              <w:left w:val="single" w:sz="6" w:space="0" w:color="000000"/>
              <w:bottom w:val="single" w:sz="6" w:space="0" w:color="000000"/>
              <w:right w:val="single" w:sz="6" w:space="0" w:color="000000"/>
            </w:tcBorders>
            <w:shd w:val="clear" w:color="auto" w:fill="auto"/>
            <w:hideMark/>
          </w:tcPr>
          <w:p w14:paraId="4D733DC6" w14:textId="2F3468C3"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10</w:t>
            </w:r>
          </w:p>
        </w:tc>
        <w:tc>
          <w:tcPr>
            <w:tcW w:w="1417" w:type="dxa"/>
            <w:tcBorders>
              <w:top w:val="single" w:sz="6" w:space="0" w:color="000000"/>
              <w:left w:val="single" w:sz="6" w:space="0" w:color="000000"/>
              <w:bottom w:val="single" w:sz="6" w:space="0" w:color="000000"/>
              <w:right w:val="single" w:sz="6" w:space="0" w:color="000000"/>
            </w:tcBorders>
            <w:shd w:val="clear" w:color="auto" w:fill="auto"/>
            <w:hideMark/>
          </w:tcPr>
          <w:p w14:paraId="5915A2EE" w14:textId="08A3DBE2"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Комбинированное</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2E1861AC" w14:textId="113714D1"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hideMark/>
          </w:tcPr>
          <w:p w14:paraId="7867DBD2" w14:textId="092653BF" w:rsidR="00C76E71" w:rsidRPr="00CA23CC" w:rsidRDefault="00A10F3C"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val="en-US" w:eastAsia="ru-RU"/>
              </w:rPr>
            </w:pPr>
            <w:hyperlink r:id="rId21" w:tgtFrame="_blank" w:history="1">
              <w:r w:rsidR="00C76E71" w:rsidRPr="00CA23CC">
                <w:rPr>
                  <w:rFonts w:ascii="OfficinaSansBookC" w:eastAsia="Times New Roman" w:hAnsi="OfficinaSansBookC" w:cs="Segoe UI"/>
                  <w:color w:val="000000" w:themeColor="text1"/>
                  <w:sz w:val="26"/>
                  <w:szCs w:val="26"/>
                  <w:u w:val="single"/>
                  <w:lang w:val="en-US" w:eastAsia="ru-RU"/>
                </w:rPr>
                <w:t>https://cloud.yandex.ru/docs/datalens/tutorials/data-from-csv-geo-visualization</w:t>
              </w:r>
            </w:hyperlink>
          </w:p>
          <w:p w14:paraId="6295E1E8" w14:textId="2056B53E"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(Дата обращения 6.11.2022)</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7C12351E" w14:textId="6EFAE957" w:rsidR="00C76E71" w:rsidRPr="00CA23CC" w:rsidRDefault="00C76E71"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 xml:space="preserve">Yandex </w:t>
            </w:r>
            <w:proofErr w:type="spellStart"/>
            <w:r w:rsidRPr="00CA23CC">
              <w:rPr>
                <w:rFonts w:ascii="OfficinaSansBookC" w:eastAsia="Times New Roman" w:hAnsi="OfficinaSansBookC" w:cs="Calibri"/>
                <w:color w:val="000000" w:themeColor="text1"/>
                <w:sz w:val="26"/>
                <w:szCs w:val="26"/>
                <w:lang w:eastAsia="ru-RU"/>
              </w:rPr>
              <w:t>DataLens</w:t>
            </w:r>
            <w:proofErr w:type="spellEnd"/>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6FD4F5A3" w14:textId="1E67743F" w:rsidR="00C76E71" w:rsidRPr="00CA23CC" w:rsidRDefault="00C76E71"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val="en-US" w:eastAsia="ru-RU"/>
              </w:rPr>
            </w:pPr>
            <w:r w:rsidRPr="00CA23CC">
              <w:rPr>
                <w:rFonts w:ascii="OfficinaSansBookC" w:eastAsia="Times New Roman" w:hAnsi="OfficinaSansBookC" w:cs="Calibri"/>
                <w:color w:val="000000" w:themeColor="text1"/>
                <w:sz w:val="26"/>
                <w:szCs w:val="26"/>
                <w:lang w:eastAsia="ru-RU"/>
              </w:rPr>
              <w:t>Проект</w:t>
            </w:r>
          </w:p>
        </w:tc>
      </w:tr>
    </w:tbl>
    <w:p w14:paraId="0ABF3918" w14:textId="514F7B0B" w:rsidR="00F67A85" w:rsidRPr="00CA23CC" w:rsidRDefault="00F67A85" w:rsidP="00CA23CC">
      <w:pPr>
        <w:spacing w:after="0" w:line="276" w:lineRule="auto"/>
        <w:rPr>
          <w:rFonts w:ascii="OfficinaSansBookC" w:hAnsi="OfficinaSansBookC"/>
          <w:color w:val="000000" w:themeColor="text1"/>
          <w:sz w:val="26"/>
          <w:szCs w:val="26"/>
        </w:rPr>
      </w:pPr>
    </w:p>
    <w:p w14:paraId="2BDD8F70" w14:textId="77777777" w:rsidR="00A506A5" w:rsidRPr="00CA23CC" w:rsidRDefault="00A506A5" w:rsidP="00CA23CC">
      <w:pPr>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br w:type="page"/>
      </w:r>
    </w:p>
    <w:p w14:paraId="4675D2D5" w14:textId="7DE898BA" w:rsidR="0011045D" w:rsidRPr="00CA23CC" w:rsidRDefault="008B30B2" w:rsidP="00CA23CC">
      <w:pPr>
        <w:pStyle w:val="2"/>
        <w:spacing w:before="0" w:line="276" w:lineRule="auto"/>
        <w:jc w:val="center"/>
        <w:rPr>
          <w:rFonts w:ascii="OfficinaSansBookC" w:hAnsi="OfficinaSansBookC"/>
          <w:b/>
          <w:color w:val="000000" w:themeColor="text1"/>
          <w:lang w:eastAsia="ru-RU"/>
        </w:rPr>
      </w:pPr>
      <w:bookmarkStart w:id="89" w:name="_Toc125320822"/>
      <w:bookmarkStart w:id="90" w:name="_Toc120521930"/>
      <w:r w:rsidRPr="00CA23CC">
        <w:rPr>
          <w:rFonts w:ascii="OfficinaSansBookC" w:hAnsi="OfficinaSansBookC"/>
          <w:b/>
          <w:color w:val="000000" w:themeColor="text1"/>
          <w:lang w:eastAsia="ru-RU"/>
        </w:rPr>
        <w:lastRenderedPageBreak/>
        <w:t>Технологическ</w:t>
      </w:r>
      <w:r w:rsidR="0011045D" w:rsidRPr="00CA23CC">
        <w:rPr>
          <w:rFonts w:ascii="OfficinaSansBookC" w:hAnsi="OfficinaSansBookC"/>
          <w:b/>
          <w:color w:val="000000" w:themeColor="text1"/>
          <w:lang w:eastAsia="ru-RU"/>
        </w:rPr>
        <w:t>ие</w:t>
      </w:r>
      <w:r w:rsidRPr="00CA23CC">
        <w:rPr>
          <w:rFonts w:ascii="OfficinaSansBookC" w:hAnsi="OfficinaSansBookC"/>
          <w:b/>
          <w:color w:val="000000" w:themeColor="text1"/>
          <w:lang w:eastAsia="ru-RU"/>
        </w:rPr>
        <w:t xml:space="preserve"> карт</w:t>
      </w:r>
      <w:r w:rsidR="0011045D" w:rsidRPr="00CA23CC">
        <w:rPr>
          <w:rFonts w:ascii="OfficinaSansBookC" w:hAnsi="OfficinaSansBookC"/>
          <w:b/>
          <w:color w:val="000000" w:themeColor="text1"/>
          <w:lang w:eastAsia="ru-RU"/>
        </w:rPr>
        <w:t>ы.</w:t>
      </w:r>
      <w:r w:rsidRPr="00CA23CC">
        <w:rPr>
          <w:rFonts w:ascii="OfficinaSansBookC" w:hAnsi="OfficinaSansBookC"/>
          <w:b/>
          <w:color w:val="000000" w:themeColor="text1"/>
          <w:lang w:eastAsia="ru-RU"/>
        </w:rPr>
        <w:t xml:space="preserve"> </w:t>
      </w:r>
      <w:bookmarkStart w:id="91" w:name="_Toc118659648"/>
      <w:bookmarkStart w:id="92" w:name="_Toc118742516"/>
      <w:r w:rsidR="0011045D" w:rsidRPr="00CA23CC">
        <w:rPr>
          <w:rFonts w:ascii="OfficinaSansBookC" w:hAnsi="OfficinaSansBookC"/>
          <w:b/>
          <w:color w:val="000000" w:themeColor="text1"/>
        </w:rPr>
        <w:t>Модуль 1. Основы аналитики и визуализации данных*</w:t>
      </w:r>
      <w:bookmarkEnd w:id="91"/>
      <w:bookmarkEnd w:id="92"/>
      <w:bookmarkEnd w:id="89"/>
    </w:p>
    <w:p w14:paraId="4A824CF5" w14:textId="7C0427BF" w:rsidR="008B30B2" w:rsidRPr="00CA23CC" w:rsidRDefault="008B30B2" w:rsidP="00CA23CC">
      <w:pPr>
        <w:spacing w:after="0" w:line="276" w:lineRule="auto"/>
        <w:rPr>
          <w:rFonts w:ascii="OfficinaSansBookC" w:hAnsi="OfficinaSansBookC"/>
          <w:b/>
          <w:color w:val="000000" w:themeColor="text1"/>
          <w:sz w:val="28"/>
          <w:szCs w:val="28"/>
          <w:lang w:eastAsia="ru-RU"/>
        </w:rPr>
      </w:pPr>
      <w:r w:rsidRPr="00CA23CC">
        <w:rPr>
          <w:rFonts w:ascii="OfficinaSansBookC" w:hAnsi="OfficinaSansBookC"/>
          <w:b/>
          <w:bCs/>
          <w:color w:val="000000" w:themeColor="text1"/>
          <w:sz w:val="28"/>
          <w:szCs w:val="28"/>
          <w:lang w:eastAsia="ru-RU"/>
        </w:rPr>
        <w:t>Тема 1.1</w:t>
      </w:r>
      <w:r w:rsidRPr="00CA23CC">
        <w:rPr>
          <w:rFonts w:ascii="OfficinaSansBookC" w:hAnsi="OfficinaSansBookC"/>
          <w:b/>
          <w:color w:val="000000" w:themeColor="text1"/>
          <w:sz w:val="28"/>
          <w:szCs w:val="28"/>
          <w:lang w:eastAsia="ru-RU"/>
        </w:rPr>
        <w:t xml:space="preserve"> Модели данных</w:t>
      </w:r>
      <w:bookmarkEnd w:id="90"/>
    </w:p>
    <w:p w14:paraId="03CF33AA" w14:textId="660EB1D8" w:rsidR="008B30B2" w:rsidRPr="00CA23CC" w:rsidRDefault="008B30B2" w:rsidP="00CA23CC">
      <w:pPr>
        <w:spacing w:after="0" w:line="276" w:lineRule="auto"/>
        <w:jc w:val="center"/>
        <w:textAlignment w:val="baseline"/>
        <w:rPr>
          <w:rFonts w:ascii="OfficinaSansBookC" w:eastAsia="Times New Roman" w:hAnsi="OfficinaSansBookC" w:cs="Segoe UI"/>
          <w:color w:val="000000" w:themeColor="text1"/>
          <w:sz w:val="26"/>
          <w:szCs w:val="26"/>
          <w:lang w:eastAsia="ru-RU"/>
        </w:rPr>
      </w:pP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7"/>
        <w:gridCol w:w="5686"/>
        <w:gridCol w:w="8041"/>
      </w:tblGrid>
      <w:tr w:rsidR="00CA23CC" w:rsidRPr="00CA23CC" w14:paraId="1840E176" w14:textId="77777777" w:rsidTr="008D1E29">
        <w:trPr>
          <w:trHeight w:val="315"/>
        </w:trPr>
        <w:tc>
          <w:tcPr>
            <w:tcW w:w="827" w:type="dxa"/>
            <w:tcBorders>
              <w:top w:val="single" w:sz="6" w:space="0" w:color="000000"/>
              <w:left w:val="single" w:sz="6" w:space="0" w:color="000000"/>
              <w:bottom w:val="single" w:sz="6" w:space="0" w:color="000000"/>
              <w:right w:val="single" w:sz="6" w:space="0" w:color="000000"/>
            </w:tcBorders>
            <w:shd w:val="clear" w:color="auto" w:fill="auto"/>
            <w:hideMark/>
          </w:tcPr>
          <w:p w14:paraId="3EFDC05F" w14:textId="6C6BF556" w:rsidR="008B30B2" w:rsidRPr="00CA23CC" w:rsidRDefault="008B30B2" w:rsidP="00CA23CC">
            <w:pPr>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5686" w:type="dxa"/>
            <w:tcBorders>
              <w:top w:val="single" w:sz="6" w:space="0" w:color="000000"/>
              <w:left w:val="single" w:sz="6" w:space="0" w:color="000000"/>
              <w:bottom w:val="single" w:sz="6" w:space="0" w:color="000000"/>
              <w:right w:val="single" w:sz="6" w:space="0" w:color="000000"/>
            </w:tcBorders>
            <w:shd w:val="clear" w:color="auto" w:fill="auto"/>
            <w:hideMark/>
          </w:tcPr>
          <w:p w14:paraId="27C9DE85" w14:textId="5330B82C" w:rsidR="008B30B2" w:rsidRPr="00CA23CC" w:rsidRDefault="008B30B2" w:rsidP="00CA23CC">
            <w:pPr>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занятия</w:t>
            </w:r>
          </w:p>
        </w:tc>
        <w:tc>
          <w:tcPr>
            <w:tcW w:w="8041" w:type="dxa"/>
            <w:tcBorders>
              <w:top w:val="single" w:sz="6" w:space="0" w:color="000000"/>
              <w:left w:val="single" w:sz="6" w:space="0" w:color="000000"/>
              <w:bottom w:val="single" w:sz="6" w:space="0" w:color="000000"/>
              <w:right w:val="single" w:sz="6" w:space="0" w:color="000000"/>
            </w:tcBorders>
            <w:shd w:val="clear" w:color="auto" w:fill="auto"/>
            <w:hideMark/>
          </w:tcPr>
          <w:p w14:paraId="39AF619F" w14:textId="4F255DD8" w:rsidR="008B30B2" w:rsidRPr="00CA23CC" w:rsidRDefault="00A12EB8" w:rsidP="00CA23CC">
            <w:pPr>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Модели данных</w:t>
            </w:r>
          </w:p>
        </w:tc>
      </w:tr>
      <w:tr w:rsidR="00CA23CC" w:rsidRPr="00CA23CC" w14:paraId="0BAE5AFE" w14:textId="77777777" w:rsidTr="008D1E29">
        <w:trPr>
          <w:trHeight w:val="360"/>
        </w:trPr>
        <w:tc>
          <w:tcPr>
            <w:tcW w:w="827" w:type="dxa"/>
            <w:tcBorders>
              <w:top w:val="single" w:sz="6" w:space="0" w:color="000000"/>
              <w:left w:val="single" w:sz="6" w:space="0" w:color="000000"/>
              <w:bottom w:val="single" w:sz="6" w:space="0" w:color="000000"/>
              <w:right w:val="single" w:sz="6" w:space="0" w:color="000000"/>
            </w:tcBorders>
            <w:shd w:val="clear" w:color="auto" w:fill="auto"/>
            <w:hideMark/>
          </w:tcPr>
          <w:p w14:paraId="0C163766" w14:textId="04AFDCCE" w:rsidR="008B30B2" w:rsidRPr="00CA23CC" w:rsidRDefault="008B30B2" w:rsidP="00CA23CC">
            <w:pPr>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5686" w:type="dxa"/>
            <w:tcBorders>
              <w:top w:val="single" w:sz="6" w:space="0" w:color="000000"/>
              <w:left w:val="single" w:sz="6" w:space="0" w:color="000000"/>
              <w:bottom w:val="single" w:sz="6" w:space="0" w:color="000000"/>
              <w:right w:val="single" w:sz="6" w:space="0" w:color="000000"/>
            </w:tcBorders>
            <w:shd w:val="clear" w:color="auto" w:fill="auto"/>
            <w:hideMark/>
          </w:tcPr>
          <w:p w14:paraId="4B57FB20" w14:textId="65153595" w:rsidR="008B30B2" w:rsidRPr="00CA23CC" w:rsidRDefault="008B30B2" w:rsidP="00CA23CC">
            <w:pPr>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Содержание темы</w:t>
            </w:r>
          </w:p>
        </w:tc>
        <w:tc>
          <w:tcPr>
            <w:tcW w:w="8041" w:type="dxa"/>
            <w:tcBorders>
              <w:top w:val="single" w:sz="6" w:space="0" w:color="000000"/>
              <w:left w:val="single" w:sz="6" w:space="0" w:color="000000"/>
              <w:bottom w:val="single" w:sz="6" w:space="0" w:color="000000"/>
              <w:right w:val="single" w:sz="6" w:space="0" w:color="000000"/>
            </w:tcBorders>
            <w:shd w:val="clear" w:color="auto" w:fill="auto"/>
            <w:hideMark/>
          </w:tcPr>
          <w:p w14:paraId="73512967" w14:textId="45B21296" w:rsidR="008B30B2" w:rsidRPr="00CA23CC" w:rsidRDefault="008B30B2" w:rsidP="00CA23CC">
            <w:pPr>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Надстройка Excel Power </w:t>
            </w:r>
            <w:proofErr w:type="spellStart"/>
            <w:r w:rsidRPr="00CA23CC">
              <w:rPr>
                <w:rFonts w:ascii="OfficinaSansBookC" w:eastAsia="Times New Roman" w:hAnsi="OfficinaSansBookC" w:cs="Calibri"/>
                <w:color w:val="000000" w:themeColor="text1"/>
                <w:sz w:val="26"/>
                <w:szCs w:val="26"/>
                <w:lang w:eastAsia="ru-RU"/>
              </w:rPr>
              <w:t>Pivot</w:t>
            </w:r>
            <w:proofErr w:type="spellEnd"/>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табличное представление данных, экспорт данных</w:t>
            </w:r>
            <w:r w:rsidR="00A12EB8" w:rsidRPr="00CA23CC">
              <w:rPr>
                <w:rFonts w:ascii="OfficinaSansBookC" w:eastAsia="Times New Roman" w:hAnsi="OfficinaSansBookC" w:cs="Times New Roman"/>
                <w:color w:val="000000" w:themeColor="text1"/>
                <w:sz w:val="26"/>
                <w:szCs w:val="26"/>
                <w:lang w:eastAsia="ru-RU"/>
              </w:rPr>
              <w:t>, модели данных, большие данные</w:t>
            </w:r>
          </w:p>
        </w:tc>
      </w:tr>
      <w:tr w:rsidR="00CA23CC" w:rsidRPr="00CA23CC" w14:paraId="4C7ADFDF" w14:textId="77777777" w:rsidTr="008D1E29">
        <w:trPr>
          <w:trHeight w:val="360"/>
        </w:trPr>
        <w:tc>
          <w:tcPr>
            <w:tcW w:w="827" w:type="dxa"/>
            <w:tcBorders>
              <w:top w:val="single" w:sz="6" w:space="0" w:color="000000"/>
              <w:left w:val="single" w:sz="6" w:space="0" w:color="000000"/>
              <w:bottom w:val="single" w:sz="6" w:space="0" w:color="000000"/>
              <w:right w:val="single" w:sz="6" w:space="0" w:color="000000"/>
            </w:tcBorders>
            <w:shd w:val="clear" w:color="auto" w:fill="auto"/>
            <w:hideMark/>
          </w:tcPr>
          <w:p w14:paraId="3AE57E71" w14:textId="69B6885A" w:rsidR="008B30B2" w:rsidRPr="00CA23CC" w:rsidRDefault="008B30B2" w:rsidP="00CA23CC">
            <w:pPr>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5686" w:type="dxa"/>
            <w:tcBorders>
              <w:top w:val="single" w:sz="6" w:space="0" w:color="000000"/>
              <w:left w:val="single" w:sz="6" w:space="0" w:color="000000"/>
              <w:bottom w:val="single" w:sz="6" w:space="0" w:color="000000"/>
              <w:right w:val="single" w:sz="6" w:space="0" w:color="000000"/>
            </w:tcBorders>
            <w:shd w:val="clear" w:color="auto" w:fill="auto"/>
            <w:hideMark/>
          </w:tcPr>
          <w:p w14:paraId="1130896C" w14:textId="01E34EA9" w:rsidR="008B30B2" w:rsidRPr="00CA23CC" w:rsidRDefault="008B30B2" w:rsidP="00CA23CC">
            <w:pPr>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Тип занятия</w:t>
            </w:r>
          </w:p>
        </w:tc>
        <w:tc>
          <w:tcPr>
            <w:tcW w:w="8041" w:type="dxa"/>
            <w:tcBorders>
              <w:top w:val="single" w:sz="6" w:space="0" w:color="000000"/>
              <w:left w:val="single" w:sz="6" w:space="0" w:color="000000"/>
              <w:bottom w:val="single" w:sz="6" w:space="0" w:color="000000"/>
              <w:right w:val="single" w:sz="6" w:space="0" w:color="000000"/>
            </w:tcBorders>
            <w:shd w:val="clear" w:color="auto" w:fill="auto"/>
            <w:hideMark/>
          </w:tcPr>
          <w:p w14:paraId="0E14BBF2" w14:textId="084D5E99"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 занятие</w:t>
            </w:r>
          </w:p>
        </w:tc>
      </w:tr>
      <w:tr w:rsidR="008B30B2" w:rsidRPr="00CA23CC" w14:paraId="21337150" w14:textId="77777777" w:rsidTr="008D1E29">
        <w:trPr>
          <w:trHeight w:val="360"/>
        </w:trPr>
        <w:tc>
          <w:tcPr>
            <w:tcW w:w="827" w:type="dxa"/>
            <w:tcBorders>
              <w:top w:val="single" w:sz="6" w:space="0" w:color="000000"/>
              <w:left w:val="single" w:sz="6" w:space="0" w:color="000000"/>
              <w:bottom w:val="single" w:sz="6" w:space="0" w:color="000000"/>
              <w:right w:val="single" w:sz="6" w:space="0" w:color="000000"/>
            </w:tcBorders>
            <w:shd w:val="clear" w:color="auto" w:fill="auto"/>
            <w:hideMark/>
          </w:tcPr>
          <w:p w14:paraId="20EB4741" w14:textId="1A99C368" w:rsidR="008B30B2" w:rsidRPr="00CA23CC" w:rsidRDefault="008B30B2" w:rsidP="00CA23CC">
            <w:pPr>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5686" w:type="dxa"/>
            <w:tcBorders>
              <w:top w:val="single" w:sz="6" w:space="0" w:color="000000"/>
              <w:left w:val="single" w:sz="6" w:space="0" w:color="000000"/>
              <w:bottom w:val="single" w:sz="6" w:space="0" w:color="000000"/>
              <w:right w:val="single" w:sz="6" w:space="0" w:color="000000"/>
            </w:tcBorders>
            <w:shd w:val="clear" w:color="auto" w:fill="auto"/>
            <w:hideMark/>
          </w:tcPr>
          <w:p w14:paraId="7D1948E6" w14:textId="1B32C5B7" w:rsidR="008B30B2" w:rsidRPr="00CA23CC" w:rsidRDefault="008B30B2" w:rsidP="00CA23CC">
            <w:pPr>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Формы организации учебной деятельности</w:t>
            </w:r>
          </w:p>
        </w:tc>
        <w:tc>
          <w:tcPr>
            <w:tcW w:w="8041" w:type="dxa"/>
            <w:tcBorders>
              <w:top w:val="single" w:sz="6" w:space="0" w:color="000000"/>
              <w:left w:val="single" w:sz="6" w:space="0" w:color="000000"/>
              <w:bottom w:val="single" w:sz="6" w:space="0" w:color="000000"/>
              <w:right w:val="single" w:sz="6" w:space="0" w:color="000000"/>
            </w:tcBorders>
            <w:shd w:val="clear" w:color="auto" w:fill="auto"/>
            <w:hideMark/>
          </w:tcPr>
          <w:p w14:paraId="4E0E99E9" w14:textId="05D7B572"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Фронтальная, групповая</w:t>
            </w:r>
          </w:p>
        </w:tc>
      </w:tr>
    </w:tbl>
    <w:p w14:paraId="4D8ED298" w14:textId="3F5894F1" w:rsidR="008B30B2" w:rsidRPr="00CA23CC" w:rsidRDefault="008B30B2" w:rsidP="00CA23CC">
      <w:pPr>
        <w:spacing w:after="0" w:line="276" w:lineRule="auto"/>
        <w:textAlignment w:val="baseline"/>
        <w:rPr>
          <w:rFonts w:ascii="OfficinaSansBookC" w:eastAsia="Times New Roman" w:hAnsi="OfficinaSansBookC" w:cs="Segoe UI"/>
          <w:color w:val="000000" w:themeColor="text1"/>
          <w:sz w:val="26"/>
          <w:szCs w:val="26"/>
          <w:lang w:eastAsia="ru-RU"/>
        </w:rPr>
      </w:pPr>
    </w:p>
    <w:tbl>
      <w:tblPr>
        <w:tblW w:w="145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4"/>
        <w:gridCol w:w="3685"/>
        <w:gridCol w:w="3402"/>
        <w:gridCol w:w="2552"/>
        <w:gridCol w:w="2371"/>
      </w:tblGrid>
      <w:tr w:rsidR="00CA23CC" w:rsidRPr="00CA23CC" w14:paraId="1399CDDC" w14:textId="77777777" w:rsidTr="00A12EB8">
        <w:trPr>
          <w:trHeight w:val="300"/>
        </w:trPr>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167B80" w14:textId="4456BE6D"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Этапы занятия</w:t>
            </w:r>
          </w:p>
        </w:tc>
        <w:tc>
          <w:tcPr>
            <w:tcW w:w="3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8CC86D" w14:textId="4ED427B9"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преподавателя</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F1B8CB" w14:textId="3C04D307"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обучающихся</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4B0A41" w14:textId="20207FD2"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Планируемые образовательные результаты</w:t>
            </w:r>
          </w:p>
        </w:tc>
        <w:tc>
          <w:tcPr>
            <w:tcW w:w="2371" w:type="dxa"/>
            <w:tcBorders>
              <w:top w:val="single" w:sz="6" w:space="0" w:color="000000"/>
              <w:left w:val="single" w:sz="6" w:space="0" w:color="000000"/>
              <w:bottom w:val="single" w:sz="6" w:space="0" w:color="000000"/>
              <w:right w:val="single" w:sz="6" w:space="0" w:color="000000"/>
            </w:tcBorders>
            <w:shd w:val="clear" w:color="auto" w:fill="auto"/>
            <w:hideMark/>
          </w:tcPr>
          <w:p w14:paraId="49D53688" w14:textId="19D471AF" w:rsidR="008B30B2" w:rsidRPr="00CA23CC" w:rsidRDefault="00084F7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Типы оценочных мероприятий</w:t>
            </w:r>
          </w:p>
        </w:tc>
      </w:tr>
      <w:tr w:rsidR="00CA23CC" w:rsidRPr="00CA23CC" w14:paraId="77851302" w14:textId="77777777" w:rsidTr="00A12EB8">
        <w:trPr>
          <w:trHeight w:val="225"/>
        </w:trPr>
        <w:tc>
          <w:tcPr>
            <w:tcW w:w="12183"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0E7B2B38" w14:textId="061A0A9D"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1. Организационный этап занятия</w:t>
            </w:r>
          </w:p>
        </w:tc>
        <w:tc>
          <w:tcPr>
            <w:tcW w:w="2371" w:type="dxa"/>
            <w:tcBorders>
              <w:top w:val="single" w:sz="6" w:space="0" w:color="000000"/>
              <w:left w:val="single" w:sz="6" w:space="0" w:color="000000"/>
              <w:bottom w:val="single" w:sz="6" w:space="0" w:color="000000"/>
              <w:right w:val="single" w:sz="6" w:space="0" w:color="000000"/>
            </w:tcBorders>
            <w:shd w:val="clear" w:color="auto" w:fill="auto"/>
            <w:hideMark/>
          </w:tcPr>
          <w:p w14:paraId="2635C2F6" w14:textId="3015D9D1"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p>
        </w:tc>
      </w:tr>
      <w:tr w:rsidR="00CA23CC" w:rsidRPr="00CA23CC" w14:paraId="101ADEE9" w14:textId="77777777" w:rsidTr="00A12EB8">
        <w:trPr>
          <w:trHeight w:val="63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296E9EA0" w14:textId="45545975"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Создание рабочей обстановки, актуализация мотивов учебной деятельности и установок на во</w:t>
            </w:r>
            <w:r w:rsidR="00A12EB8" w:rsidRPr="00CA23CC">
              <w:rPr>
                <w:rFonts w:ascii="OfficinaSansBookC" w:eastAsia="Times New Roman" w:hAnsi="OfficinaSansBookC" w:cs="Times New Roman"/>
                <w:color w:val="000000" w:themeColor="text1"/>
                <w:sz w:val="26"/>
                <w:szCs w:val="26"/>
                <w:lang w:eastAsia="ru-RU"/>
              </w:rPr>
              <w:t>сприятие, осмысление содержания</w:t>
            </w:r>
          </w:p>
        </w:tc>
        <w:tc>
          <w:tcPr>
            <w:tcW w:w="3685" w:type="dxa"/>
            <w:tcBorders>
              <w:top w:val="single" w:sz="6" w:space="0" w:color="000000"/>
              <w:left w:val="single" w:sz="6" w:space="0" w:color="000000"/>
              <w:bottom w:val="single" w:sz="6" w:space="0" w:color="000000"/>
              <w:right w:val="single" w:sz="6" w:space="0" w:color="000000"/>
            </w:tcBorders>
            <w:shd w:val="clear" w:color="auto" w:fill="auto"/>
            <w:hideMark/>
          </w:tcPr>
          <w:p w14:paraId="13C837CB" w14:textId="5151E3EB" w:rsidR="008B30B2" w:rsidRPr="00CA23CC" w:rsidRDefault="008B30B2" w:rsidP="00CA23CC">
            <w:pPr>
              <w:suppressAutoHyphens/>
              <w:spacing w:after="0" w:line="276" w:lineRule="auto"/>
              <w:ind w:left="105"/>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приветствует обучающихся, мотивирует на активную работу;</w:t>
            </w:r>
          </w:p>
          <w:p w14:paraId="03112E28" w14:textId="4DA182AA" w:rsidR="008B30B2" w:rsidRPr="00CA23CC" w:rsidRDefault="008B30B2" w:rsidP="00CA23CC">
            <w:pPr>
              <w:suppressAutoHyphens/>
              <w:spacing w:after="0" w:line="276" w:lineRule="auto"/>
              <w:ind w:left="105"/>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предлагает определить тему занятия с помощью демонстрации диаграмм, построенных на основе электронных таблиц</w:t>
            </w:r>
            <w:r w:rsidRPr="00CA23CC">
              <w:rPr>
                <w:rFonts w:ascii="OfficinaSansBookC" w:eastAsia="Times New Roman" w:hAnsi="OfficinaSansBookC" w:cs="Calibri"/>
                <w:color w:val="000000" w:themeColor="text1"/>
                <w:sz w:val="26"/>
                <w:szCs w:val="26"/>
                <w:lang w:eastAsia="ru-RU"/>
              </w:rPr>
              <w:t>;</w:t>
            </w:r>
          </w:p>
          <w:p w14:paraId="45246BFA" w14:textId="481E9ADC" w:rsidR="008B30B2" w:rsidRPr="00CA23CC" w:rsidRDefault="008B30B2" w:rsidP="00CA23CC">
            <w:pPr>
              <w:suppressAutoHyphens/>
              <w:spacing w:after="0" w:line="276" w:lineRule="auto"/>
              <w:ind w:left="105"/>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предлагает определить цель занятия, используя набор глаголов: изучение…, создание…, закрепление…, оформление…</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214F3F8C" w14:textId="5927C15D"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демонстрируют готовность к активной работе;</w:t>
            </w:r>
          </w:p>
          <w:p w14:paraId="7845B3A6" w14:textId="6531E5A6" w:rsidR="008B30B2" w:rsidRPr="00CA23CC" w:rsidRDefault="008B30B2" w:rsidP="00CA23CC">
            <w:pPr>
              <w:suppressAutoHyphens/>
              <w:spacing w:after="0" w:line="276" w:lineRule="auto"/>
              <w:ind w:left="135"/>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формулируют тему, записывают;</w:t>
            </w:r>
          </w:p>
          <w:p w14:paraId="2509E6AF" w14:textId="4643FB7A"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формулируют цель</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 xml:space="preserve"> записывают</w:t>
            </w:r>
          </w:p>
        </w:tc>
        <w:tc>
          <w:tcPr>
            <w:tcW w:w="2552" w:type="dxa"/>
            <w:tcBorders>
              <w:top w:val="single" w:sz="6" w:space="0" w:color="000000"/>
              <w:left w:val="single" w:sz="6" w:space="0" w:color="000000"/>
              <w:bottom w:val="single" w:sz="6" w:space="0" w:color="000000"/>
              <w:right w:val="single" w:sz="6" w:space="0" w:color="000000"/>
            </w:tcBorders>
            <w:shd w:val="clear" w:color="auto" w:fill="auto"/>
            <w:hideMark/>
          </w:tcPr>
          <w:p w14:paraId="07E39953" w14:textId="39135FEC"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p>
        </w:tc>
        <w:tc>
          <w:tcPr>
            <w:tcW w:w="2371" w:type="dxa"/>
            <w:tcBorders>
              <w:top w:val="single" w:sz="6" w:space="0" w:color="000000"/>
              <w:left w:val="single" w:sz="6" w:space="0" w:color="000000"/>
              <w:bottom w:val="single" w:sz="6" w:space="0" w:color="000000"/>
              <w:right w:val="single" w:sz="6" w:space="0" w:color="000000"/>
            </w:tcBorders>
            <w:shd w:val="clear" w:color="auto" w:fill="auto"/>
            <w:hideMark/>
          </w:tcPr>
          <w:p w14:paraId="417DBF26" w14:textId="3753AA17"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Беседа</w:t>
            </w:r>
          </w:p>
        </w:tc>
      </w:tr>
      <w:tr w:rsidR="00CA23CC" w:rsidRPr="00CA23CC" w14:paraId="501E7525" w14:textId="77777777" w:rsidTr="00A12EB8">
        <w:trPr>
          <w:trHeight w:val="30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71E65CC5" w14:textId="1FB10787"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Актуализация содержания, необходимого для </w:t>
            </w:r>
            <w:r w:rsidRPr="00CA23CC">
              <w:rPr>
                <w:rFonts w:ascii="OfficinaSansBookC" w:eastAsia="Times New Roman" w:hAnsi="OfficinaSansBookC" w:cs="Times New Roman"/>
                <w:color w:val="000000" w:themeColor="text1"/>
                <w:sz w:val="26"/>
                <w:szCs w:val="26"/>
                <w:lang w:eastAsia="ru-RU"/>
              </w:rPr>
              <w:lastRenderedPageBreak/>
              <w:t>выполнения практической работы</w:t>
            </w:r>
          </w:p>
        </w:tc>
        <w:tc>
          <w:tcPr>
            <w:tcW w:w="3685" w:type="dxa"/>
            <w:tcBorders>
              <w:top w:val="single" w:sz="6" w:space="0" w:color="000000"/>
              <w:left w:val="single" w:sz="6" w:space="0" w:color="000000"/>
              <w:bottom w:val="single" w:sz="6" w:space="0" w:color="000000"/>
              <w:right w:val="single" w:sz="6" w:space="0" w:color="000000"/>
            </w:tcBorders>
            <w:shd w:val="clear" w:color="auto" w:fill="auto"/>
            <w:hideMark/>
          </w:tcPr>
          <w:p w14:paraId="4B87BAC9" w14:textId="26C3A079"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Times New Roman"/>
                <w:color w:val="000000" w:themeColor="text1"/>
                <w:sz w:val="26"/>
                <w:szCs w:val="26"/>
                <w:lang w:eastAsia="ru-RU"/>
              </w:rPr>
              <w:t xml:space="preserve">предлагает вспомнить и перечислить функции и способы </w:t>
            </w:r>
            <w:r w:rsidRPr="00CA23CC">
              <w:rPr>
                <w:rFonts w:ascii="OfficinaSansBookC" w:eastAsia="Times New Roman" w:hAnsi="OfficinaSansBookC" w:cs="Times New Roman"/>
                <w:color w:val="000000" w:themeColor="text1"/>
                <w:sz w:val="26"/>
                <w:szCs w:val="26"/>
                <w:lang w:eastAsia="ru-RU"/>
              </w:rPr>
              <w:lastRenderedPageBreak/>
              <w:t>обработки данных, д</w:t>
            </w:r>
            <w:r w:rsidR="00A12EB8" w:rsidRPr="00CA23CC">
              <w:rPr>
                <w:rFonts w:ascii="OfficinaSansBookC" w:eastAsia="Times New Roman" w:hAnsi="OfficinaSansBookC" w:cs="Times New Roman"/>
                <w:color w:val="000000" w:themeColor="text1"/>
                <w:sz w:val="26"/>
                <w:szCs w:val="26"/>
                <w:lang w:eastAsia="ru-RU"/>
              </w:rPr>
              <w:t>оступные в электронных таблицах</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3115974C" w14:textId="2A26CBDD"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Times New Roman"/>
                <w:color w:val="000000" w:themeColor="text1"/>
                <w:sz w:val="26"/>
                <w:szCs w:val="26"/>
                <w:lang w:eastAsia="ru-RU"/>
              </w:rPr>
              <w:t>отвечают (пример:</w:t>
            </w:r>
          </w:p>
          <w:p w14:paraId="245A1621" w14:textId="2D67B088"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подсчитать среднее значение по столбцу, процент от общего, </w:t>
            </w:r>
            <w:r w:rsidRPr="00CA23CC">
              <w:rPr>
                <w:rFonts w:ascii="OfficinaSansBookC" w:eastAsia="Times New Roman" w:hAnsi="OfficinaSansBookC" w:cs="Times New Roman"/>
                <w:color w:val="000000" w:themeColor="text1"/>
                <w:sz w:val="26"/>
                <w:szCs w:val="26"/>
                <w:lang w:eastAsia="ru-RU"/>
              </w:rPr>
              <w:lastRenderedPageBreak/>
              <w:t>представить в виде графика или диаграммы и т.д.), дополняют друг друга</w:t>
            </w:r>
          </w:p>
        </w:tc>
        <w:tc>
          <w:tcPr>
            <w:tcW w:w="2552" w:type="dxa"/>
            <w:tcBorders>
              <w:top w:val="single" w:sz="6" w:space="0" w:color="000000"/>
              <w:left w:val="single" w:sz="6" w:space="0" w:color="000000"/>
              <w:bottom w:val="single" w:sz="6" w:space="0" w:color="000000"/>
              <w:right w:val="single" w:sz="6" w:space="0" w:color="000000"/>
            </w:tcBorders>
            <w:shd w:val="clear" w:color="auto" w:fill="auto"/>
            <w:hideMark/>
          </w:tcPr>
          <w:p w14:paraId="06E4D38F" w14:textId="022E2B4C" w:rsidR="008B30B2" w:rsidRPr="00CA23CC" w:rsidRDefault="00A12EB8"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ОК 02, ПК...</w:t>
            </w:r>
          </w:p>
        </w:tc>
        <w:tc>
          <w:tcPr>
            <w:tcW w:w="2371" w:type="dxa"/>
            <w:tcBorders>
              <w:top w:val="single" w:sz="6" w:space="0" w:color="000000"/>
              <w:left w:val="single" w:sz="6" w:space="0" w:color="000000"/>
              <w:bottom w:val="single" w:sz="6" w:space="0" w:color="000000"/>
              <w:right w:val="single" w:sz="6" w:space="0" w:color="000000"/>
            </w:tcBorders>
            <w:shd w:val="clear" w:color="auto" w:fill="auto"/>
            <w:hideMark/>
          </w:tcPr>
          <w:p w14:paraId="1394D790" w14:textId="7DEC23AD"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Устный опрос</w:t>
            </w:r>
          </w:p>
        </w:tc>
      </w:tr>
      <w:tr w:rsidR="00CA23CC" w:rsidRPr="00CA23CC" w14:paraId="3079BB39" w14:textId="77777777" w:rsidTr="00A12EB8">
        <w:trPr>
          <w:trHeight w:val="300"/>
        </w:trPr>
        <w:tc>
          <w:tcPr>
            <w:tcW w:w="12183"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3B80F15F" w14:textId="67218E9E"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2. Основной этап занятия</w:t>
            </w:r>
          </w:p>
        </w:tc>
        <w:tc>
          <w:tcPr>
            <w:tcW w:w="2371" w:type="dxa"/>
            <w:tcBorders>
              <w:top w:val="single" w:sz="6" w:space="0" w:color="000000"/>
              <w:left w:val="single" w:sz="6" w:space="0" w:color="000000"/>
              <w:bottom w:val="single" w:sz="6" w:space="0" w:color="000000"/>
              <w:right w:val="single" w:sz="6" w:space="0" w:color="000000"/>
            </w:tcBorders>
            <w:shd w:val="clear" w:color="auto" w:fill="auto"/>
            <w:hideMark/>
          </w:tcPr>
          <w:p w14:paraId="5CB896B0" w14:textId="0D693D76"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p>
        </w:tc>
      </w:tr>
      <w:tr w:rsidR="00CA23CC" w:rsidRPr="00CA23CC" w14:paraId="19FCB675" w14:textId="77777777" w:rsidTr="00A12EB8">
        <w:trPr>
          <w:trHeight w:val="45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1333CA18" w14:textId="20417F63"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Формирование новых знаний и способов деятельности (изложение нового материала)</w:t>
            </w:r>
          </w:p>
        </w:tc>
        <w:tc>
          <w:tcPr>
            <w:tcW w:w="3685" w:type="dxa"/>
            <w:tcBorders>
              <w:top w:val="single" w:sz="6" w:space="0" w:color="000000"/>
              <w:left w:val="single" w:sz="6" w:space="0" w:color="000000"/>
              <w:bottom w:val="single" w:sz="6" w:space="0" w:color="000000"/>
              <w:right w:val="single" w:sz="6" w:space="0" w:color="000000"/>
            </w:tcBorders>
            <w:shd w:val="clear" w:color="auto" w:fill="auto"/>
            <w:hideMark/>
          </w:tcPr>
          <w:p w14:paraId="44DCB3D0" w14:textId="37882CFB"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t>Рассказ с демонстрацией</w:t>
            </w:r>
          </w:p>
          <w:p w14:paraId="61EB1C22" w14:textId="7A50B4F6"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рассказывает о возможностях применения данных при решении инженерных и строи</w:t>
            </w:r>
            <w:r w:rsidR="008D1E29" w:rsidRPr="00CA23CC">
              <w:rPr>
                <w:rFonts w:ascii="OfficinaSansBookC" w:eastAsia="Times New Roman" w:hAnsi="OfficinaSansBookC" w:cs="Times New Roman"/>
                <w:color w:val="000000" w:themeColor="text1"/>
                <w:sz w:val="26"/>
                <w:szCs w:val="26"/>
                <w:lang w:eastAsia="ru-RU"/>
              </w:rPr>
              <w:t>тельных задач, приводит примеры</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13A341EF" w14:textId="715F343E" w:rsidR="008B30B2" w:rsidRPr="00CA23CC" w:rsidRDefault="008B30B2" w:rsidP="00CA23CC">
            <w:pPr>
              <w:numPr>
                <w:ilvl w:val="0"/>
                <w:numId w:val="91"/>
              </w:numPr>
              <w:suppressAutoHyphens/>
              <w:spacing w:after="0" w:line="276" w:lineRule="auto"/>
              <w:ind w:left="140" w:firstLine="0"/>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слушают, наблюдают за экраном, делают конспект</w:t>
            </w:r>
          </w:p>
        </w:tc>
        <w:tc>
          <w:tcPr>
            <w:tcW w:w="2552" w:type="dxa"/>
            <w:tcBorders>
              <w:top w:val="single" w:sz="6" w:space="0" w:color="000000"/>
              <w:left w:val="single" w:sz="6" w:space="0" w:color="000000"/>
              <w:bottom w:val="single" w:sz="6" w:space="0" w:color="000000"/>
              <w:right w:val="single" w:sz="6" w:space="0" w:color="000000"/>
            </w:tcBorders>
            <w:shd w:val="clear" w:color="auto" w:fill="auto"/>
            <w:hideMark/>
          </w:tcPr>
          <w:p w14:paraId="22F3BC32" w14:textId="4AAEAE0C"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2371" w:type="dxa"/>
            <w:tcBorders>
              <w:top w:val="single" w:sz="6" w:space="0" w:color="000000"/>
              <w:left w:val="single" w:sz="6" w:space="0" w:color="000000"/>
              <w:bottom w:val="single" w:sz="6" w:space="0" w:color="000000"/>
              <w:right w:val="single" w:sz="6" w:space="0" w:color="000000"/>
            </w:tcBorders>
            <w:shd w:val="clear" w:color="auto" w:fill="auto"/>
            <w:hideMark/>
          </w:tcPr>
          <w:p w14:paraId="7B878B6C" w14:textId="07137CCE"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Наблюдение</w:t>
            </w:r>
          </w:p>
        </w:tc>
      </w:tr>
      <w:tr w:rsidR="00CA23CC" w:rsidRPr="00CA23CC" w14:paraId="2B88F375" w14:textId="77777777" w:rsidTr="00A12EB8">
        <w:trPr>
          <w:trHeight w:val="45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370634DB" w14:textId="053B300A"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Ведение нового содержания в систему ранее усвоенных, сформированных знаний и умений</w:t>
            </w:r>
          </w:p>
        </w:tc>
        <w:tc>
          <w:tcPr>
            <w:tcW w:w="3685" w:type="dxa"/>
            <w:tcBorders>
              <w:top w:val="single" w:sz="6" w:space="0" w:color="000000"/>
              <w:left w:val="single" w:sz="6" w:space="0" w:color="000000"/>
              <w:bottom w:val="single" w:sz="6" w:space="0" w:color="000000"/>
              <w:right w:val="single" w:sz="6" w:space="0" w:color="000000"/>
            </w:tcBorders>
            <w:shd w:val="clear" w:color="auto" w:fill="auto"/>
            <w:hideMark/>
          </w:tcPr>
          <w:p w14:paraId="04267D45" w14:textId="5385022A"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предлагает вспомнить интерфейс программы Excel, рассказывает о возможностях надстроек Excel</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65E3E785" w14:textId="68AE91F7"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работают фронталь</w:t>
            </w:r>
            <w:r w:rsidR="00A12EB8" w:rsidRPr="00CA23CC">
              <w:rPr>
                <w:rFonts w:ascii="OfficinaSansBookC" w:eastAsia="Times New Roman" w:hAnsi="OfficinaSansBookC" w:cs="Times New Roman"/>
                <w:color w:val="000000" w:themeColor="text1"/>
                <w:sz w:val="26"/>
                <w:szCs w:val="26"/>
                <w:lang w:eastAsia="ru-RU"/>
              </w:rPr>
              <w:t>но, задают вопросы на уточнение</w:t>
            </w:r>
          </w:p>
        </w:tc>
        <w:tc>
          <w:tcPr>
            <w:tcW w:w="2552" w:type="dxa"/>
            <w:tcBorders>
              <w:top w:val="single" w:sz="6" w:space="0" w:color="000000"/>
              <w:left w:val="single" w:sz="6" w:space="0" w:color="000000"/>
              <w:bottom w:val="single" w:sz="6" w:space="0" w:color="000000"/>
              <w:right w:val="single" w:sz="6" w:space="0" w:color="000000"/>
            </w:tcBorders>
            <w:shd w:val="clear" w:color="auto" w:fill="auto"/>
            <w:hideMark/>
          </w:tcPr>
          <w:p w14:paraId="73065F13" w14:textId="39773047"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2371" w:type="dxa"/>
            <w:tcBorders>
              <w:top w:val="single" w:sz="6" w:space="0" w:color="000000"/>
              <w:left w:val="single" w:sz="6" w:space="0" w:color="000000"/>
              <w:bottom w:val="single" w:sz="6" w:space="0" w:color="000000"/>
              <w:right w:val="single" w:sz="6" w:space="0" w:color="000000"/>
            </w:tcBorders>
            <w:shd w:val="clear" w:color="auto" w:fill="auto"/>
            <w:hideMark/>
          </w:tcPr>
          <w:p w14:paraId="567A43D4" w14:textId="30B0E0E5"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Наблюдение</w:t>
            </w:r>
          </w:p>
        </w:tc>
      </w:tr>
      <w:tr w:rsidR="00CA23CC" w:rsidRPr="00CA23CC" w14:paraId="7D94E1BA" w14:textId="77777777" w:rsidTr="00A12EB8">
        <w:trPr>
          <w:trHeight w:val="45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0E780853" w14:textId="412AD2C2"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Воспроизведение формируемых знаний и их применение в стандартных условиях (по аналогии, действия в стандартных ситуа</w:t>
            </w:r>
            <w:r w:rsidR="00A12EB8" w:rsidRPr="00CA23CC">
              <w:rPr>
                <w:rFonts w:ascii="OfficinaSansBookC" w:eastAsia="Times New Roman" w:hAnsi="OfficinaSansBookC" w:cs="Times New Roman"/>
                <w:color w:val="000000" w:themeColor="text1"/>
                <w:sz w:val="26"/>
                <w:szCs w:val="26"/>
                <w:lang w:eastAsia="ru-RU"/>
              </w:rPr>
              <w:t>циях, тренировочные упражнения)</w:t>
            </w:r>
          </w:p>
        </w:tc>
        <w:tc>
          <w:tcPr>
            <w:tcW w:w="3685" w:type="dxa"/>
            <w:tcBorders>
              <w:top w:val="single" w:sz="6" w:space="0" w:color="000000"/>
              <w:left w:val="single" w:sz="6" w:space="0" w:color="000000"/>
              <w:bottom w:val="single" w:sz="6" w:space="0" w:color="000000"/>
              <w:right w:val="single" w:sz="6" w:space="0" w:color="000000"/>
            </w:tcBorders>
            <w:shd w:val="clear" w:color="auto" w:fill="auto"/>
            <w:hideMark/>
          </w:tcPr>
          <w:p w14:paraId="2DE41A64" w14:textId="0CB090A7"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t>Практическая работа</w:t>
            </w:r>
            <w:r w:rsidRPr="00CA23CC">
              <w:rPr>
                <w:rFonts w:ascii="OfficinaSansBookC" w:eastAsia="Times New Roman" w:hAnsi="OfficinaSansBookC" w:cs="Calibri"/>
                <w:i/>
                <w:iCs/>
                <w:color w:val="000000" w:themeColor="text1"/>
                <w:sz w:val="26"/>
                <w:szCs w:val="26"/>
                <w:lang w:eastAsia="ru-RU"/>
              </w:rPr>
              <w:t>.</w:t>
            </w:r>
          </w:p>
          <w:p w14:paraId="22D537AF" w14:textId="54AFA3F4"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дает задание</w:t>
            </w:r>
          </w:p>
          <w:p w14:paraId="68C607BE" w14:textId="7131B1F6"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1. </w:t>
            </w:r>
            <w:r w:rsidRPr="00CA23CC">
              <w:rPr>
                <w:rFonts w:ascii="OfficinaSansBookC" w:eastAsia="Times New Roman" w:hAnsi="OfficinaSansBookC" w:cs="Times New Roman"/>
                <w:color w:val="000000" w:themeColor="text1"/>
                <w:sz w:val="26"/>
                <w:szCs w:val="26"/>
                <w:lang w:eastAsia="ru-RU"/>
              </w:rPr>
              <w:t xml:space="preserve">Включить надстройку Excel Power </w:t>
            </w:r>
            <w:proofErr w:type="spellStart"/>
            <w:r w:rsidRPr="00CA23CC">
              <w:rPr>
                <w:rFonts w:ascii="OfficinaSansBookC" w:eastAsia="Times New Roman" w:hAnsi="OfficinaSansBookC" w:cs="Calibri"/>
                <w:color w:val="000000" w:themeColor="text1"/>
                <w:sz w:val="26"/>
                <w:szCs w:val="26"/>
                <w:lang w:eastAsia="ru-RU"/>
              </w:rPr>
              <w:t>Pivot</w:t>
            </w:r>
            <w:proofErr w:type="spellEnd"/>
            <w:r w:rsidRPr="00CA23CC">
              <w:rPr>
                <w:rFonts w:ascii="OfficinaSansBookC" w:eastAsia="Times New Roman" w:hAnsi="OfficinaSansBookC" w:cs="Times New Roman"/>
                <w:color w:val="000000" w:themeColor="text1"/>
                <w:sz w:val="26"/>
                <w:szCs w:val="26"/>
                <w:lang w:eastAsia="ru-RU"/>
              </w:rPr>
              <w:t xml:space="preserve"> в соответствии с инструкцией</w:t>
            </w:r>
            <w:r w:rsidRPr="00CA23CC">
              <w:rPr>
                <w:rFonts w:ascii="OfficinaSansBookC" w:eastAsia="Times New Roman" w:hAnsi="OfficinaSansBookC" w:cs="Calibri"/>
                <w:color w:val="000000" w:themeColor="text1"/>
                <w:sz w:val="26"/>
                <w:szCs w:val="26"/>
                <w:lang w:eastAsia="ru-RU"/>
              </w:rPr>
              <w:t xml:space="preserve"> https://support.microsoft.com/ru-ru/office/%D1%81%D0%BE%D0%B7%D0%B4%D0%B0%D0%BD%D0%B8%D0%B5-%D0%BC%D0%BE%D0%B4%D0%B5%D0%BB%D0%B8-%D0%B4%D0%B0%D0%BD%D0%BD%D1%8B%D1%85-%D0%B2-</w:t>
            </w:r>
            <w:r w:rsidRPr="00CA23CC">
              <w:rPr>
                <w:rFonts w:ascii="OfficinaSansBookC" w:eastAsia="Times New Roman" w:hAnsi="OfficinaSansBookC" w:cs="Calibri"/>
                <w:color w:val="000000" w:themeColor="text1"/>
                <w:sz w:val="26"/>
                <w:szCs w:val="26"/>
                <w:lang w:eastAsia="ru-RU"/>
              </w:rPr>
              <w:lastRenderedPageBreak/>
              <w:t>excel-87e7a54c-87dc-488e-9410-5c75dbcb0f7b</w:t>
            </w:r>
          </w:p>
          <w:p w14:paraId="1023F5B1" w14:textId="004C258C"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2. </w:t>
            </w:r>
            <w:r w:rsidRPr="00CA23CC">
              <w:rPr>
                <w:rFonts w:ascii="OfficinaSansBookC" w:eastAsia="Times New Roman" w:hAnsi="OfficinaSansBookC" w:cs="Times New Roman"/>
                <w:color w:val="000000" w:themeColor="text1"/>
                <w:sz w:val="26"/>
                <w:szCs w:val="26"/>
                <w:lang w:eastAsia="ru-RU"/>
              </w:rPr>
              <w:t>Скачать из справочника файл</w:t>
            </w:r>
            <w:r w:rsidRPr="00CA23CC">
              <w:rPr>
                <w:rFonts w:ascii="OfficinaSansBookC" w:eastAsia="Times New Roman" w:hAnsi="OfficinaSansBookC" w:cs="Calibri"/>
                <w:color w:val="000000" w:themeColor="text1"/>
                <w:sz w:val="26"/>
                <w:szCs w:val="26"/>
                <w:lang w:eastAsia="ru-RU"/>
              </w:rPr>
              <w:t xml:space="preserve"> </w:t>
            </w:r>
            <w:proofErr w:type="spellStart"/>
            <w:r w:rsidRPr="00CA23CC">
              <w:rPr>
                <w:rFonts w:ascii="OfficinaSansBookC" w:eastAsia="Times New Roman" w:hAnsi="OfficinaSansBookC" w:cs="Calibri"/>
                <w:color w:val="000000" w:themeColor="text1"/>
                <w:sz w:val="26"/>
                <w:szCs w:val="26"/>
                <w:lang w:eastAsia="ru-RU"/>
              </w:rPr>
              <w:t>Student</w:t>
            </w:r>
            <w:proofErr w:type="spellEnd"/>
            <w:r w:rsidRPr="00CA23CC">
              <w:rPr>
                <w:rFonts w:ascii="OfficinaSansBookC" w:eastAsia="Times New Roman" w:hAnsi="OfficinaSansBookC" w:cs="Calibri"/>
                <w:color w:val="000000" w:themeColor="text1"/>
                <w:sz w:val="26"/>
                <w:szCs w:val="26"/>
                <w:lang w:eastAsia="ru-RU"/>
              </w:rPr>
              <w:t xml:space="preserve"> Data Model – Data only.xlsx</w:t>
            </w:r>
          </w:p>
          <w:p w14:paraId="4E954FD5" w14:textId="0449275B"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3. Экспортируйте данные </w:t>
            </w:r>
            <w:r w:rsidRPr="00CA23CC">
              <w:rPr>
                <w:rFonts w:ascii="OfficinaSansBookC" w:eastAsia="Times New Roman" w:hAnsi="OfficinaSansBookC" w:cs="Times New Roman"/>
                <w:color w:val="000000" w:themeColor="text1"/>
                <w:sz w:val="26"/>
                <w:szCs w:val="26"/>
                <w:lang w:eastAsia="ru-RU"/>
              </w:rPr>
              <w:t xml:space="preserve">в Power </w:t>
            </w:r>
            <w:proofErr w:type="spellStart"/>
            <w:r w:rsidRPr="00CA23CC">
              <w:rPr>
                <w:rFonts w:ascii="OfficinaSansBookC" w:eastAsia="Times New Roman" w:hAnsi="OfficinaSansBookC" w:cs="Calibri"/>
                <w:color w:val="000000" w:themeColor="text1"/>
                <w:sz w:val="26"/>
                <w:szCs w:val="26"/>
                <w:lang w:eastAsia="ru-RU"/>
              </w:rPr>
              <w:t>Query</w:t>
            </w:r>
            <w:proofErr w:type="spellEnd"/>
            <w:r w:rsidRPr="00CA23CC">
              <w:rPr>
                <w:rFonts w:ascii="OfficinaSansBookC" w:eastAsia="Times New Roman" w:hAnsi="OfficinaSansBookC" w:cs="Times New Roman"/>
                <w:color w:val="000000" w:themeColor="text1"/>
                <w:sz w:val="26"/>
                <w:szCs w:val="26"/>
                <w:lang w:eastAsia="ru-RU"/>
              </w:rPr>
              <w:t>, как описано в справочнике</w:t>
            </w:r>
          </w:p>
          <w:p w14:paraId="512471A0" w14:textId="05778A15"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 Создайте связи между таблицами, как описано в справочнике</w:t>
            </w:r>
          </w:p>
          <w:p w14:paraId="7E27D965" w14:textId="55F8F612"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 Создайте сводную таблицу</w:t>
            </w:r>
          </w:p>
          <w:p w14:paraId="59CBE277" w14:textId="4B04EB2B"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 Создайте сводную диаграмму</w:t>
            </w:r>
          </w:p>
          <w:p w14:paraId="7DBBC2EC" w14:textId="16BEB986"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7. Добавьте имеющиеся несвязанные данные в модель данных</w:t>
            </w:r>
          </w:p>
          <w:p w14:paraId="03528854" w14:textId="6A234590"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контролирует деятельность обучающихся, консультирует при необходимости</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3758E458" w14:textId="7FA0BD1D"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Times New Roman"/>
                <w:color w:val="000000" w:themeColor="text1"/>
                <w:sz w:val="26"/>
                <w:szCs w:val="26"/>
                <w:lang w:eastAsia="ru-RU"/>
              </w:rPr>
              <w:t xml:space="preserve">работают с надстройкой Power </w:t>
            </w:r>
            <w:proofErr w:type="spellStart"/>
            <w:r w:rsidRPr="00CA23CC">
              <w:rPr>
                <w:rFonts w:ascii="OfficinaSansBookC" w:eastAsia="Times New Roman" w:hAnsi="OfficinaSansBookC" w:cs="Times New Roman"/>
                <w:color w:val="000000" w:themeColor="text1"/>
                <w:sz w:val="26"/>
                <w:szCs w:val="26"/>
                <w:lang w:eastAsia="ru-RU"/>
              </w:rPr>
              <w:t>Pivot</w:t>
            </w:r>
            <w:proofErr w:type="spellEnd"/>
            <w:r w:rsidRPr="00CA23CC">
              <w:rPr>
                <w:rFonts w:ascii="OfficinaSansBookC" w:eastAsia="Times New Roman" w:hAnsi="OfficinaSansBookC" w:cs="Times New Roman"/>
                <w:color w:val="000000" w:themeColor="text1"/>
                <w:sz w:val="26"/>
                <w:szCs w:val="26"/>
                <w:lang w:eastAsia="ru-RU"/>
              </w:rPr>
              <w:t xml:space="preserve"> по</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предложенному плану</w:t>
            </w:r>
          </w:p>
        </w:tc>
        <w:tc>
          <w:tcPr>
            <w:tcW w:w="2552" w:type="dxa"/>
            <w:tcBorders>
              <w:top w:val="single" w:sz="6" w:space="0" w:color="000000"/>
              <w:left w:val="single" w:sz="6" w:space="0" w:color="000000"/>
              <w:bottom w:val="single" w:sz="6" w:space="0" w:color="000000"/>
              <w:right w:val="single" w:sz="6" w:space="0" w:color="000000"/>
            </w:tcBorders>
            <w:shd w:val="clear" w:color="auto" w:fill="auto"/>
            <w:hideMark/>
          </w:tcPr>
          <w:p w14:paraId="00D14E7D" w14:textId="6E720331" w:rsidR="008B30B2" w:rsidRPr="00CA23CC" w:rsidRDefault="00A12EB8"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2371" w:type="dxa"/>
            <w:tcBorders>
              <w:top w:val="single" w:sz="6" w:space="0" w:color="000000"/>
              <w:left w:val="single" w:sz="6" w:space="0" w:color="000000"/>
              <w:bottom w:val="single" w:sz="6" w:space="0" w:color="000000"/>
              <w:right w:val="single" w:sz="6" w:space="0" w:color="000000"/>
            </w:tcBorders>
            <w:shd w:val="clear" w:color="auto" w:fill="auto"/>
            <w:hideMark/>
          </w:tcPr>
          <w:p w14:paraId="78BCC9C1" w14:textId="2DE0088C"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Наблюдение</w:t>
            </w:r>
          </w:p>
        </w:tc>
      </w:tr>
      <w:tr w:rsidR="00CA23CC" w:rsidRPr="00CA23CC" w14:paraId="42B4C54C" w14:textId="77777777" w:rsidTr="00A12EB8">
        <w:trPr>
          <w:trHeight w:val="45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6EE5553E" w14:textId="7866276E"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Первичное закрепление изученного материала, контроль усвоения, обсуждение до</w:t>
            </w:r>
            <w:r w:rsidR="00A12EB8" w:rsidRPr="00CA23CC">
              <w:rPr>
                <w:rFonts w:ascii="OfficinaSansBookC" w:eastAsia="Times New Roman" w:hAnsi="OfficinaSansBookC" w:cs="Times New Roman"/>
                <w:color w:val="000000" w:themeColor="text1"/>
                <w:sz w:val="26"/>
                <w:szCs w:val="26"/>
                <w:lang w:eastAsia="ru-RU"/>
              </w:rPr>
              <w:t>пущенных ошибок и их коррекция</w:t>
            </w:r>
          </w:p>
        </w:tc>
        <w:tc>
          <w:tcPr>
            <w:tcW w:w="3685" w:type="dxa"/>
            <w:tcBorders>
              <w:top w:val="single" w:sz="6" w:space="0" w:color="000000"/>
              <w:left w:val="single" w:sz="6" w:space="0" w:color="000000"/>
              <w:bottom w:val="single" w:sz="6" w:space="0" w:color="000000"/>
              <w:right w:val="single" w:sz="6" w:space="0" w:color="000000"/>
            </w:tcBorders>
            <w:shd w:val="clear" w:color="auto" w:fill="auto"/>
            <w:hideMark/>
          </w:tcPr>
          <w:p w14:paraId="0970E566" w14:textId="01798091"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предлагает представ</w:t>
            </w:r>
            <w:r w:rsidR="00A12EB8" w:rsidRPr="00CA23CC">
              <w:rPr>
                <w:rFonts w:ascii="OfficinaSansBookC" w:eastAsia="Times New Roman" w:hAnsi="OfficinaSansBookC" w:cs="Times New Roman"/>
                <w:color w:val="000000" w:themeColor="text1"/>
                <w:sz w:val="26"/>
                <w:szCs w:val="26"/>
                <w:lang w:eastAsia="ru-RU"/>
              </w:rPr>
              <w:t>ить продукт практической работы</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4B1D32ED" w14:textId="06B4A58D"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 демонстрируют таблицы и диаграммы Power </w:t>
            </w:r>
            <w:proofErr w:type="spellStart"/>
            <w:r w:rsidRPr="00CA23CC">
              <w:rPr>
                <w:rFonts w:ascii="OfficinaSansBookC" w:eastAsia="Times New Roman" w:hAnsi="OfficinaSansBookC" w:cs="Times New Roman"/>
                <w:color w:val="000000" w:themeColor="text1"/>
                <w:sz w:val="26"/>
                <w:szCs w:val="26"/>
                <w:lang w:eastAsia="ru-RU"/>
              </w:rPr>
              <w:t>Pivot</w:t>
            </w:r>
            <w:proofErr w:type="spellEnd"/>
          </w:p>
        </w:tc>
        <w:tc>
          <w:tcPr>
            <w:tcW w:w="2552" w:type="dxa"/>
            <w:tcBorders>
              <w:top w:val="single" w:sz="6" w:space="0" w:color="000000"/>
              <w:left w:val="single" w:sz="6" w:space="0" w:color="000000"/>
              <w:bottom w:val="single" w:sz="6" w:space="0" w:color="000000"/>
              <w:right w:val="single" w:sz="6" w:space="0" w:color="000000"/>
            </w:tcBorders>
            <w:shd w:val="clear" w:color="auto" w:fill="auto"/>
            <w:hideMark/>
          </w:tcPr>
          <w:p w14:paraId="7EA07CC8" w14:textId="3BA37EE9"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2371" w:type="dxa"/>
            <w:tcBorders>
              <w:top w:val="single" w:sz="6" w:space="0" w:color="000000"/>
              <w:left w:val="single" w:sz="6" w:space="0" w:color="000000"/>
              <w:bottom w:val="single" w:sz="6" w:space="0" w:color="000000"/>
              <w:right w:val="single" w:sz="6" w:space="0" w:color="000000"/>
            </w:tcBorders>
            <w:shd w:val="clear" w:color="auto" w:fill="auto"/>
            <w:hideMark/>
          </w:tcPr>
          <w:p w14:paraId="6DDFEDDA" w14:textId="1846B324" w:rsidR="008B30B2" w:rsidRPr="00CA23CC" w:rsidRDefault="00A12EB8"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Защита работ</w:t>
            </w:r>
          </w:p>
        </w:tc>
      </w:tr>
      <w:tr w:rsidR="00CA23CC" w:rsidRPr="00CA23CC" w14:paraId="1B10EDEB" w14:textId="77777777" w:rsidTr="00A12EB8">
        <w:trPr>
          <w:trHeight w:val="255"/>
        </w:trPr>
        <w:tc>
          <w:tcPr>
            <w:tcW w:w="12183"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2C01CD40" w14:textId="5B3FB8A9"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3. Заключительный этап занятия</w:t>
            </w:r>
          </w:p>
        </w:tc>
        <w:tc>
          <w:tcPr>
            <w:tcW w:w="2371" w:type="dxa"/>
            <w:tcBorders>
              <w:top w:val="single" w:sz="6" w:space="0" w:color="000000"/>
              <w:left w:val="single" w:sz="6" w:space="0" w:color="000000"/>
              <w:bottom w:val="single" w:sz="6" w:space="0" w:color="000000"/>
              <w:right w:val="single" w:sz="6" w:space="0" w:color="000000"/>
            </w:tcBorders>
            <w:shd w:val="clear" w:color="auto" w:fill="auto"/>
            <w:hideMark/>
          </w:tcPr>
          <w:p w14:paraId="5C2BE584" w14:textId="369C0C34"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p>
        </w:tc>
      </w:tr>
      <w:tr w:rsidR="00CA23CC" w:rsidRPr="00CA23CC" w14:paraId="6E5D8ECC" w14:textId="77777777" w:rsidTr="00A12EB8">
        <w:trPr>
          <w:trHeight w:val="345"/>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73841899" w14:textId="1B8CF472"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Подведение итогов работы; фиксация достижения целей (оценка деятельности обучающихся); определение перспективы дальнейшей работы</w:t>
            </w:r>
          </w:p>
        </w:tc>
        <w:tc>
          <w:tcPr>
            <w:tcW w:w="3685" w:type="dxa"/>
            <w:tcBorders>
              <w:top w:val="single" w:sz="6" w:space="0" w:color="000000"/>
              <w:left w:val="single" w:sz="6" w:space="0" w:color="000000"/>
              <w:bottom w:val="single" w:sz="6" w:space="0" w:color="000000"/>
              <w:right w:val="single" w:sz="6" w:space="0" w:color="000000"/>
            </w:tcBorders>
            <w:shd w:val="clear" w:color="auto" w:fill="auto"/>
            <w:hideMark/>
          </w:tcPr>
          <w:p w14:paraId="2DB0A9AF" w14:textId="098A6CD2"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предлагает вернуться к цели учебного занятия, определить компоненты ее достижения;</w:t>
            </w:r>
          </w:p>
          <w:p w14:paraId="6D6A5B0A" w14:textId="1E7D58A2"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 предлагает провести </w:t>
            </w:r>
            <w:proofErr w:type="spellStart"/>
            <w:r w:rsidRPr="00CA23CC">
              <w:rPr>
                <w:rFonts w:ascii="OfficinaSansBookC" w:eastAsia="Times New Roman" w:hAnsi="OfficinaSansBookC" w:cs="Times New Roman"/>
                <w:color w:val="000000" w:themeColor="text1"/>
                <w:sz w:val="26"/>
                <w:szCs w:val="26"/>
                <w:lang w:eastAsia="ru-RU"/>
              </w:rPr>
              <w:t>взаимооценку</w:t>
            </w:r>
            <w:proofErr w:type="spellEnd"/>
            <w:r w:rsidRPr="00CA23CC">
              <w:rPr>
                <w:rFonts w:ascii="OfficinaSansBookC" w:eastAsia="Times New Roman" w:hAnsi="OfficinaSansBookC" w:cs="Calibri"/>
                <w:color w:val="000000" w:themeColor="text1"/>
                <w:sz w:val="26"/>
                <w:szCs w:val="26"/>
                <w:lang w:eastAsia="ru-RU"/>
              </w:rPr>
              <w:t>;</w:t>
            </w:r>
          </w:p>
          <w:p w14:paraId="24337EE1" w14:textId="49BDF600"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благодарит за активную работу</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51DD55ED" w14:textId="56C47C97"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анализируют компоненты до</w:t>
            </w:r>
            <w:r w:rsidR="00A12EB8" w:rsidRPr="00CA23CC">
              <w:rPr>
                <w:rFonts w:ascii="OfficinaSansBookC" w:eastAsia="Times New Roman" w:hAnsi="OfficinaSansBookC" w:cs="Times New Roman"/>
                <w:color w:val="000000" w:themeColor="text1"/>
                <w:sz w:val="26"/>
                <w:szCs w:val="26"/>
                <w:lang w:eastAsia="ru-RU"/>
              </w:rPr>
              <w:t>стижения цели учебного занятия;</w:t>
            </w:r>
          </w:p>
          <w:p w14:paraId="33364E5F" w14:textId="17932BDA"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оценивают работу друг друга, аргументируют свои ответы</w:t>
            </w:r>
          </w:p>
        </w:tc>
        <w:tc>
          <w:tcPr>
            <w:tcW w:w="2552" w:type="dxa"/>
            <w:tcBorders>
              <w:top w:val="single" w:sz="6" w:space="0" w:color="000000"/>
              <w:left w:val="single" w:sz="6" w:space="0" w:color="000000"/>
              <w:bottom w:val="single" w:sz="6" w:space="0" w:color="000000"/>
              <w:right w:val="single" w:sz="6" w:space="0" w:color="000000"/>
            </w:tcBorders>
            <w:shd w:val="clear" w:color="auto" w:fill="auto"/>
            <w:hideMark/>
          </w:tcPr>
          <w:p w14:paraId="799C5CC9" w14:textId="72667BD2" w:rsidR="008B30B2" w:rsidRPr="00CA23CC" w:rsidRDefault="00A12EB8"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2371" w:type="dxa"/>
            <w:tcBorders>
              <w:top w:val="single" w:sz="6" w:space="0" w:color="000000"/>
              <w:left w:val="single" w:sz="6" w:space="0" w:color="000000"/>
              <w:bottom w:val="single" w:sz="6" w:space="0" w:color="000000"/>
              <w:right w:val="single" w:sz="6" w:space="0" w:color="000000"/>
            </w:tcBorders>
            <w:shd w:val="clear" w:color="auto" w:fill="auto"/>
            <w:hideMark/>
          </w:tcPr>
          <w:p w14:paraId="7EA0800E" w14:textId="04061979"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Устный опрос, </w:t>
            </w:r>
            <w:proofErr w:type="spellStart"/>
            <w:r w:rsidRPr="00CA23CC">
              <w:rPr>
                <w:rFonts w:ascii="OfficinaSansBookC" w:eastAsia="Times New Roman" w:hAnsi="OfficinaSansBookC" w:cs="Times New Roman"/>
                <w:color w:val="000000" w:themeColor="text1"/>
                <w:sz w:val="26"/>
                <w:szCs w:val="26"/>
                <w:lang w:eastAsia="ru-RU"/>
              </w:rPr>
              <w:t>взаимооценка</w:t>
            </w:r>
            <w:proofErr w:type="spellEnd"/>
          </w:p>
        </w:tc>
      </w:tr>
      <w:tr w:rsidR="008B30B2" w:rsidRPr="00CA23CC" w14:paraId="044F5D59" w14:textId="77777777" w:rsidTr="00A12EB8">
        <w:trPr>
          <w:trHeight w:val="345"/>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163C0FBD" w14:textId="790BF12C"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4. Задания для самостоятельного выполнения</w:t>
            </w:r>
          </w:p>
        </w:tc>
        <w:tc>
          <w:tcPr>
            <w:tcW w:w="3685" w:type="dxa"/>
            <w:tcBorders>
              <w:top w:val="single" w:sz="6" w:space="0" w:color="000000"/>
              <w:left w:val="single" w:sz="6" w:space="0" w:color="000000"/>
              <w:bottom w:val="single" w:sz="6" w:space="0" w:color="000000"/>
              <w:right w:val="single" w:sz="6" w:space="0" w:color="000000"/>
            </w:tcBorders>
            <w:shd w:val="clear" w:color="auto" w:fill="auto"/>
            <w:hideMark/>
          </w:tcPr>
          <w:p w14:paraId="1934813B" w14:textId="5A302A5B"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-предлагает создать модель данных на базе файла </w:t>
            </w:r>
            <w:proofErr w:type="spellStart"/>
            <w:proofErr w:type="gramStart"/>
            <w:r w:rsidRPr="00CA23CC">
              <w:rPr>
                <w:rFonts w:ascii="OfficinaSansBookC" w:eastAsia="Times New Roman" w:hAnsi="OfficinaSansBookC" w:cs="Calibri"/>
                <w:color w:val="000000" w:themeColor="text1"/>
                <w:sz w:val="26"/>
                <w:szCs w:val="26"/>
                <w:lang w:eastAsia="ru-RU"/>
              </w:rPr>
              <w:t>olympicmedals.addb</w:t>
            </w:r>
            <w:proofErr w:type="spellEnd"/>
            <w:proofErr w:type="gramEnd"/>
            <w:r w:rsidRPr="00CA23CC">
              <w:rPr>
                <w:rFonts w:ascii="OfficinaSansBookC" w:eastAsia="Times New Roman" w:hAnsi="OfficinaSansBookC" w:cs="Times New Roman"/>
                <w:color w:val="000000" w:themeColor="text1"/>
                <w:sz w:val="26"/>
                <w:szCs w:val="26"/>
                <w:lang w:eastAsia="ru-RU"/>
              </w:rPr>
              <w:t xml:space="preserve"> и сделать выводы о наиболее успешных в их любимом виде спорта странах</w:t>
            </w:r>
          </w:p>
          <w:p w14:paraId="0E4E776C" w14:textId="04D5CB31"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-предлагает обдумать, как состояние и количество дорог в разных странах может влиять на успехи спортсменов этих стран в спортивных соревнованиях</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73482C8B" w14:textId="18E0BA05"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создают собственные модели данных и производят сравнительный анализ</w:t>
            </w:r>
          </w:p>
        </w:tc>
        <w:tc>
          <w:tcPr>
            <w:tcW w:w="2552" w:type="dxa"/>
            <w:tcBorders>
              <w:top w:val="single" w:sz="6" w:space="0" w:color="000000"/>
              <w:left w:val="single" w:sz="6" w:space="0" w:color="000000"/>
              <w:bottom w:val="single" w:sz="6" w:space="0" w:color="000000"/>
              <w:right w:val="single" w:sz="6" w:space="0" w:color="000000"/>
            </w:tcBorders>
            <w:shd w:val="clear" w:color="auto" w:fill="auto"/>
            <w:hideMark/>
          </w:tcPr>
          <w:p w14:paraId="32E1C72F" w14:textId="004D1388"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r w:rsidRPr="00CA23CC">
              <w:rPr>
                <w:rFonts w:ascii="OfficinaSansBookC" w:eastAsia="Times New Roman" w:hAnsi="OfficinaSansBookC" w:cs="Calibri"/>
                <w:color w:val="000000" w:themeColor="text1"/>
                <w:sz w:val="26"/>
                <w:szCs w:val="26"/>
                <w:lang w:eastAsia="ru-RU"/>
              </w:rPr>
              <w:t>.</w:t>
            </w:r>
          </w:p>
        </w:tc>
        <w:tc>
          <w:tcPr>
            <w:tcW w:w="2371" w:type="dxa"/>
            <w:tcBorders>
              <w:top w:val="single" w:sz="6" w:space="0" w:color="000000"/>
              <w:left w:val="single" w:sz="6" w:space="0" w:color="000000"/>
              <w:bottom w:val="single" w:sz="6" w:space="0" w:color="000000"/>
              <w:right w:val="single" w:sz="6" w:space="0" w:color="000000"/>
            </w:tcBorders>
            <w:shd w:val="clear" w:color="auto" w:fill="auto"/>
            <w:hideMark/>
          </w:tcPr>
          <w:p w14:paraId="1AA32520" w14:textId="27F30759"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творческая работа</w:t>
            </w:r>
          </w:p>
          <w:p w14:paraId="7FD4084D" w14:textId="316DAAFD"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p>
        </w:tc>
      </w:tr>
    </w:tbl>
    <w:p w14:paraId="0D6BF001" w14:textId="574582FA" w:rsidR="008B30B2" w:rsidRPr="00CA23CC" w:rsidRDefault="008B30B2" w:rsidP="00CA23CC">
      <w:pPr>
        <w:spacing w:after="0" w:line="276" w:lineRule="auto"/>
        <w:textAlignment w:val="baseline"/>
        <w:rPr>
          <w:rFonts w:ascii="OfficinaSansBookC" w:eastAsia="Times New Roman" w:hAnsi="OfficinaSansBookC" w:cs="Segoe UI"/>
          <w:color w:val="000000" w:themeColor="text1"/>
          <w:sz w:val="26"/>
          <w:szCs w:val="26"/>
          <w:lang w:eastAsia="ru-RU"/>
        </w:rPr>
      </w:pPr>
    </w:p>
    <w:p w14:paraId="0C77AA89" w14:textId="77777777" w:rsidR="00A12EB8" w:rsidRPr="00CA23CC" w:rsidRDefault="00A12EB8" w:rsidP="00CA23CC">
      <w:pPr>
        <w:spacing w:after="0" w:line="276" w:lineRule="auto"/>
        <w:textAlignment w:val="baseline"/>
        <w:rPr>
          <w:rFonts w:ascii="OfficinaSansBookC" w:eastAsia="Times New Roman" w:hAnsi="OfficinaSansBookC" w:cs="Segoe UI"/>
          <w:color w:val="000000" w:themeColor="text1"/>
          <w:sz w:val="26"/>
          <w:szCs w:val="26"/>
          <w:lang w:eastAsia="ru-RU"/>
        </w:rPr>
      </w:pPr>
    </w:p>
    <w:p w14:paraId="00E31010" w14:textId="0B3953FE" w:rsidR="008B30B2" w:rsidRPr="00CA23CC" w:rsidRDefault="008B30B2" w:rsidP="00CA23CC">
      <w:pPr>
        <w:spacing w:after="0" w:line="276" w:lineRule="auto"/>
        <w:jc w:val="center"/>
        <w:rPr>
          <w:rFonts w:ascii="OfficinaSansBookC" w:hAnsi="OfficinaSansBookC"/>
          <w:b/>
          <w:color w:val="000000" w:themeColor="text1"/>
          <w:sz w:val="28"/>
          <w:szCs w:val="28"/>
          <w:lang w:eastAsia="ru-RU"/>
        </w:rPr>
      </w:pPr>
      <w:bookmarkStart w:id="93" w:name="_Toc120521931"/>
      <w:r w:rsidRPr="00CA23CC">
        <w:rPr>
          <w:rFonts w:ascii="OfficinaSansBookC" w:hAnsi="OfficinaSansBookC"/>
          <w:b/>
          <w:color w:val="000000" w:themeColor="text1"/>
          <w:sz w:val="28"/>
          <w:szCs w:val="28"/>
          <w:lang w:eastAsia="ru-RU"/>
        </w:rPr>
        <w:t xml:space="preserve">Технологическая карта </w:t>
      </w:r>
      <w:r w:rsidRPr="00CA23CC">
        <w:rPr>
          <w:rFonts w:ascii="OfficinaSansBookC" w:hAnsi="OfficinaSansBookC"/>
          <w:b/>
          <w:bCs/>
          <w:color w:val="000000" w:themeColor="text1"/>
          <w:sz w:val="28"/>
          <w:szCs w:val="28"/>
          <w:lang w:eastAsia="ru-RU"/>
        </w:rPr>
        <w:t>Тема 1.2</w:t>
      </w:r>
      <w:r w:rsidRPr="00CA23CC">
        <w:rPr>
          <w:rFonts w:ascii="OfficinaSansBookC" w:hAnsi="OfficinaSansBookC"/>
          <w:b/>
          <w:color w:val="000000" w:themeColor="text1"/>
          <w:sz w:val="28"/>
          <w:szCs w:val="28"/>
          <w:lang w:eastAsia="ru-RU"/>
        </w:rPr>
        <w:t xml:space="preserve"> Визуализация данных</w:t>
      </w:r>
      <w:bookmarkEnd w:id="93"/>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
        <w:gridCol w:w="4269"/>
        <w:gridCol w:w="8789"/>
      </w:tblGrid>
      <w:tr w:rsidR="00CA23CC" w:rsidRPr="00CA23CC" w14:paraId="721990E4" w14:textId="77777777" w:rsidTr="008D1E29">
        <w:trPr>
          <w:trHeight w:val="315"/>
        </w:trPr>
        <w:tc>
          <w:tcPr>
            <w:tcW w:w="826" w:type="dxa"/>
            <w:tcBorders>
              <w:top w:val="single" w:sz="6" w:space="0" w:color="000000"/>
              <w:left w:val="single" w:sz="6" w:space="0" w:color="000000"/>
              <w:bottom w:val="single" w:sz="6" w:space="0" w:color="000000"/>
              <w:right w:val="single" w:sz="6" w:space="0" w:color="000000"/>
            </w:tcBorders>
            <w:shd w:val="clear" w:color="auto" w:fill="auto"/>
            <w:hideMark/>
          </w:tcPr>
          <w:p w14:paraId="7198569B" w14:textId="1C7418E8" w:rsidR="008B30B2" w:rsidRPr="00CA23CC" w:rsidRDefault="00A12EB8"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1.</w:t>
            </w:r>
          </w:p>
        </w:tc>
        <w:tc>
          <w:tcPr>
            <w:tcW w:w="4269" w:type="dxa"/>
            <w:tcBorders>
              <w:top w:val="single" w:sz="6" w:space="0" w:color="000000"/>
              <w:left w:val="single" w:sz="6" w:space="0" w:color="000000"/>
              <w:bottom w:val="single" w:sz="6" w:space="0" w:color="000000"/>
              <w:right w:val="single" w:sz="6" w:space="0" w:color="000000"/>
            </w:tcBorders>
            <w:shd w:val="clear" w:color="auto" w:fill="auto"/>
            <w:hideMark/>
          </w:tcPr>
          <w:p w14:paraId="7C3F7121" w14:textId="1E3F40DA"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занятия</w:t>
            </w:r>
          </w:p>
        </w:tc>
        <w:tc>
          <w:tcPr>
            <w:tcW w:w="8789" w:type="dxa"/>
            <w:tcBorders>
              <w:top w:val="single" w:sz="6" w:space="0" w:color="000000"/>
              <w:left w:val="single" w:sz="6" w:space="0" w:color="000000"/>
              <w:bottom w:val="single" w:sz="6" w:space="0" w:color="000000"/>
              <w:right w:val="single" w:sz="6" w:space="0" w:color="000000"/>
            </w:tcBorders>
            <w:shd w:val="clear" w:color="auto" w:fill="auto"/>
            <w:hideMark/>
          </w:tcPr>
          <w:p w14:paraId="4A4C7461" w14:textId="5B7C376F" w:rsidR="008B30B2" w:rsidRPr="00CA23CC" w:rsidRDefault="00A12EB8"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Визуализация данных</w:t>
            </w:r>
          </w:p>
        </w:tc>
      </w:tr>
      <w:tr w:rsidR="00CA23CC" w:rsidRPr="00CA23CC" w14:paraId="2DB784AC" w14:textId="77777777" w:rsidTr="008D1E29">
        <w:trPr>
          <w:trHeight w:val="360"/>
        </w:trPr>
        <w:tc>
          <w:tcPr>
            <w:tcW w:w="826" w:type="dxa"/>
            <w:tcBorders>
              <w:top w:val="single" w:sz="6" w:space="0" w:color="000000"/>
              <w:left w:val="single" w:sz="6" w:space="0" w:color="000000"/>
              <w:bottom w:val="single" w:sz="6" w:space="0" w:color="000000"/>
              <w:right w:val="single" w:sz="6" w:space="0" w:color="000000"/>
            </w:tcBorders>
            <w:shd w:val="clear" w:color="auto" w:fill="auto"/>
            <w:hideMark/>
          </w:tcPr>
          <w:p w14:paraId="59D86AFF" w14:textId="32AD7283"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4269" w:type="dxa"/>
            <w:tcBorders>
              <w:top w:val="single" w:sz="6" w:space="0" w:color="000000"/>
              <w:left w:val="single" w:sz="6" w:space="0" w:color="000000"/>
              <w:bottom w:val="single" w:sz="6" w:space="0" w:color="000000"/>
              <w:right w:val="single" w:sz="6" w:space="0" w:color="000000"/>
            </w:tcBorders>
            <w:shd w:val="clear" w:color="auto" w:fill="auto"/>
            <w:hideMark/>
          </w:tcPr>
          <w:p w14:paraId="5E8D8F54" w14:textId="68AA1C37"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Содержание темы</w:t>
            </w:r>
          </w:p>
        </w:tc>
        <w:tc>
          <w:tcPr>
            <w:tcW w:w="8789" w:type="dxa"/>
            <w:tcBorders>
              <w:top w:val="single" w:sz="6" w:space="0" w:color="000000"/>
              <w:left w:val="single" w:sz="6" w:space="0" w:color="000000"/>
              <w:bottom w:val="single" w:sz="6" w:space="0" w:color="000000"/>
              <w:right w:val="single" w:sz="6" w:space="0" w:color="000000"/>
            </w:tcBorders>
            <w:shd w:val="clear" w:color="auto" w:fill="auto"/>
            <w:hideMark/>
          </w:tcPr>
          <w:p w14:paraId="31693F8B" w14:textId="59361218"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Аналитический сервис Yandex </w:t>
            </w:r>
            <w:proofErr w:type="spellStart"/>
            <w:r w:rsidRPr="00CA23CC">
              <w:rPr>
                <w:rFonts w:ascii="OfficinaSansBookC" w:eastAsia="Times New Roman" w:hAnsi="OfficinaSansBookC" w:cs="Segoe UI"/>
                <w:color w:val="000000" w:themeColor="text1"/>
                <w:sz w:val="26"/>
                <w:szCs w:val="26"/>
                <w:lang w:eastAsia="ru-RU"/>
              </w:rPr>
              <w:t>DataLens</w:t>
            </w:r>
            <w:proofErr w:type="spellEnd"/>
            <w:r w:rsidRPr="00CA23CC">
              <w:rPr>
                <w:rFonts w:ascii="OfficinaSansBookC" w:eastAsia="Times New Roman" w:hAnsi="OfficinaSansBookC" w:cs="Times New Roman"/>
                <w:color w:val="000000" w:themeColor="text1"/>
                <w:sz w:val="26"/>
                <w:szCs w:val="26"/>
                <w:lang w:eastAsia="ru-RU"/>
              </w:rPr>
              <w:t>:</w:t>
            </w:r>
            <w:r w:rsidR="008542D7"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Общий обзор, возможности. Регистрация, интерфейс. Маркетплейс, подключение. Создание чартов и </w:t>
            </w:r>
            <w:proofErr w:type="spellStart"/>
            <w:r w:rsidRPr="00CA23CC">
              <w:rPr>
                <w:rFonts w:ascii="OfficinaSansBookC" w:eastAsia="Times New Roman" w:hAnsi="OfficinaSansBookC" w:cs="Times New Roman"/>
                <w:color w:val="000000" w:themeColor="text1"/>
                <w:sz w:val="26"/>
                <w:szCs w:val="26"/>
                <w:lang w:eastAsia="ru-RU"/>
              </w:rPr>
              <w:t>дашбордов</w:t>
            </w:r>
            <w:proofErr w:type="spellEnd"/>
          </w:p>
        </w:tc>
      </w:tr>
      <w:tr w:rsidR="00CA23CC" w:rsidRPr="00CA23CC" w14:paraId="543D628C" w14:textId="77777777" w:rsidTr="008D1E29">
        <w:trPr>
          <w:trHeight w:val="360"/>
        </w:trPr>
        <w:tc>
          <w:tcPr>
            <w:tcW w:w="826" w:type="dxa"/>
            <w:tcBorders>
              <w:top w:val="single" w:sz="6" w:space="0" w:color="000000"/>
              <w:left w:val="single" w:sz="6" w:space="0" w:color="000000"/>
              <w:bottom w:val="single" w:sz="6" w:space="0" w:color="000000"/>
              <w:right w:val="single" w:sz="6" w:space="0" w:color="000000"/>
            </w:tcBorders>
            <w:shd w:val="clear" w:color="auto" w:fill="auto"/>
            <w:hideMark/>
          </w:tcPr>
          <w:p w14:paraId="746997C4" w14:textId="430ECE93"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4269" w:type="dxa"/>
            <w:tcBorders>
              <w:top w:val="single" w:sz="6" w:space="0" w:color="000000"/>
              <w:left w:val="single" w:sz="6" w:space="0" w:color="000000"/>
              <w:bottom w:val="single" w:sz="6" w:space="0" w:color="000000"/>
              <w:right w:val="single" w:sz="6" w:space="0" w:color="000000"/>
            </w:tcBorders>
            <w:shd w:val="clear" w:color="auto" w:fill="auto"/>
            <w:hideMark/>
          </w:tcPr>
          <w:p w14:paraId="11F03FE1" w14:textId="3DA947DF"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Тип занятия</w:t>
            </w:r>
          </w:p>
        </w:tc>
        <w:tc>
          <w:tcPr>
            <w:tcW w:w="8789" w:type="dxa"/>
            <w:tcBorders>
              <w:top w:val="single" w:sz="6" w:space="0" w:color="000000"/>
              <w:left w:val="single" w:sz="6" w:space="0" w:color="000000"/>
              <w:bottom w:val="single" w:sz="6" w:space="0" w:color="000000"/>
              <w:right w:val="single" w:sz="6" w:space="0" w:color="000000"/>
            </w:tcBorders>
            <w:shd w:val="clear" w:color="auto" w:fill="auto"/>
            <w:hideMark/>
          </w:tcPr>
          <w:p w14:paraId="48CF5003" w14:textId="736DF2D9" w:rsidR="008B30B2" w:rsidRPr="00CA23CC" w:rsidRDefault="00A12EB8"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 занятие</w:t>
            </w:r>
          </w:p>
        </w:tc>
      </w:tr>
      <w:tr w:rsidR="008B30B2" w:rsidRPr="00CA23CC" w14:paraId="6CB007AD" w14:textId="77777777" w:rsidTr="008D1E29">
        <w:trPr>
          <w:trHeight w:val="360"/>
        </w:trPr>
        <w:tc>
          <w:tcPr>
            <w:tcW w:w="826" w:type="dxa"/>
            <w:tcBorders>
              <w:top w:val="single" w:sz="6" w:space="0" w:color="000000"/>
              <w:left w:val="single" w:sz="6" w:space="0" w:color="000000"/>
              <w:bottom w:val="single" w:sz="6" w:space="0" w:color="000000"/>
              <w:right w:val="single" w:sz="6" w:space="0" w:color="000000"/>
            </w:tcBorders>
            <w:shd w:val="clear" w:color="auto" w:fill="auto"/>
            <w:hideMark/>
          </w:tcPr>
          <w:p w14:paraId="51FA7E6F" w14:textId="2A17C614"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4269" w:type="dxa"/>
            <w:tcBorders>
              <w:top w:val="single" w:sz="6" w:space="0" w:color="000000"/>
              <w:left w:val="single" w:sz="6" w:space="0" w:color="000000"/>
              <w:bottom w:val="single" w:sz="6" w:space="0" w:color="000000"/>
              <w:right w:val="single" w:sz="6" w:space="0" w:color="000000"/>
            </w:tcBorders>
            <w:shd w:val="clear" w:color="auto" w:fill="auto"/>
            <w:hideMark/>
          </w:tcPr>
          <w:p w14:paraId="11D13F8B" w14:textId="2237158C"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Формы организации учебной деятельности</w:t>
            </w:r>
          </w:p>
        </w:tc>
        <w:tc>
          <w:tcPr>
            <w:tcW w:w="8789" w:type="dxa"/>
            <w:tcBorders>
              <w:top w:val="single" w:sz="6" w:space="0" w:color="000000"/>
              <w:left w:val="single" w:sz="6" w:space="0" w:color="000000"/>
              <w:bottom w:val="single" w:sz="6" w:space="0" w:color="000000"/>
              <w:right w:val="single" w:sz="6" w:space="0" w:color="000000"/>
            </w:tcBorders>
            <w:shd w:val="clear" w:color="auto" w:fill="auto"/>
            <w:hideMark/>
          </w:tcPr>
          <w:p w14:paraId="237F7B75" w14:textId="136FEAC4" w:rsidR="008B30B2" w:rsidRPr="00CA23CC" w:rsidRDefault="00A12EB8"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Фронтальная, групповая</w:t>
            </w:r>
          </w:p>
        </w:tc>
      </w:tr>
    </w:tbl>
    <w:p w14:paraId="5DD42662" w14:textId="156E0EE5" w:rsidR="00A12EB8" w:rsidRPr="00CA23CC" w:rsidRDefault="00A12EB8" w:rsidP="00CA23CC">
      <w:pPr>
        <w:spacing w:after="0" w:line="276" w:lineRule="auto"/>
        <w:textAlignment w:val="baseline"/>
        <w:rPr>
          <w:rFonts w:ascii="OfficinaSansBookC" w:eastAsia="Times New Roman" w:hAnsi="OfficinaSansBookC" w:cs="Calibri"/>
          <w:color w:val="000000" w:themeColor="text1"/>
          <w:sz w:val="26"/>
          <w:szCs w:val="26"/>
          <w:lang w:eastAsia="ru-RU"/>
        </w:rPr>
      </w:pPr>
    </w:p>
    <w:tbl>
      <w:tblPr>
        <w:tblW w:w="139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4"/>
        <w:gridCol w:w="4394"/>
        <w:gridCol w:w="3119"/>
        <w:gridCol w:w="1984"/>
        <w:gridCol w:w="1907"/>
      </w:tblGrid>
      <w:tr w:rsidR="00CA23CC" w:rsidRPr="00CA23CC" w14:paraId="4AC1FA00" w14:textId="77777777" w:rsidTr="008D1E29">
        <w:trPr>
          <w:trHeight w:val="300"/>
        </w:trPr>
        <w:tc>
          <w:tcPr>
            <w:tcW w:w="25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46C2D5" w14:textId="48F8AA45"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lastRenderedPageBreak/>
              <w:t>Этапы занятия</w:t>
            </w: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AD3CBE" w14:textId="06A8E5B9"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преподавателя</w:t>
            </w:r>
          </w:p>
        </w:tc>
        <w:tc>
          <w:tcPr>
            <w:tcW w:w="31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003D48" w14:textId="188196B8"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обучающихся</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3BE186" w14:textId="6154A577"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Планируемые образовательные результаты</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3B47C0F3" w14:textId="3E7FC046" w:rsidR="008B30B2" w:rsidRPr="00CA23CC" w:rsidRDefault="00084F7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Типы оценочных мероприятий</w:t>
            </w:r>
          </w:p>
        </w:tc>
      </w:tr>
      <w:tr w:rsidR="00CA23CC" w:rsidRPr="00CA23CC" w14:paraId="6EAA74CF" w14:textId="77777777" w:rsidTr="00A12EB8">
        <w:trPr>
          <w:trHeight w:val="225"/>
        </w:trPr>
        <w:tc>
          <w:tcPr>
            <w:tcW w:w="12041"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0EA0B608" w14:textId="46001672"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1. Организационный этап занятия</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46741730" w14:textId="0C69E52A"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2B62D6CE" w14:textId="77777777" w:rsidTr="008D1E29">
        <w:trPr>
          <w:trHeight w:val="63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4A768469" w14:textId="4CADDEB3"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Создание рабочей обстановки, актуализация мотивов учебной деятельности и установок на восприятие, осмысление содержания</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3FC27A53" w14:textId="09FACFF9" w:rsidR="008B30B2" w:rsidRPr="00CA23CC" w:rsidRDefault="008B30B2" w:rsidP="00CA23CC">
            <w:pPr>
              <w:suppressAutoHyphens/>
              <w:spacing w:after="0" w:line="276" w:lineRule="auto"/>
              <w:ind w:left="105"/>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приветствует обучающихся, мотивирует на активную работу;</w:t>
            </w:r>
          </w:p>
          <w:p w14:paraId="22DB9540" w14:textId="76094BE9" w:rsidR="008B30B2" w:rsidRPr="00CA23CC" w:rsidRDefault="008B30B2" w:rsidP="00CA23CC">
            <w:pPr>
              <w:suppressAutoHyphens/>
              <w:spacing w:after="0" w:line="276" w:lineRule="auto"/>
              <w:ind w:left="105"/>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предлагает определить тему занятия с помощью демонстрации страницы сайта с новыми опциями и статистикой</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его посещения</w:t>
            </w:r>
            <w:r w:rsidRPr="00CA23CC">
              <w:rPr>
                <w:rFonts w:ascii="OfficinaSansBookC" w:eastAsia="Times New Roman" w:hAnsi="OfficinaSansBookC" w:cs="Calibri"/>
                <w:color w:val="000000" w:themeColor="text1"/>
                <w:sz w:val="26"/>
                <w:szCs w:val="26"/>
                <w:lang w:eastAsia="ru-RU"/>
              </w:rPr>
              <w:t>;</w:t>
            </w:r>
          </w:p>
          <w:p w14:paraId="5CF97C95" w14:textId="5DB21C49" w:rsidR="008B30B2" w:rsidRPr="00CA23CC" w:rsidRDefault="008B30B2" w:rsidP="00CA23CC">
            <w:pPr>
              <w:suppressAutoHyphens/>
              <w:spacing w:after="0" w:line="276" w:lineRule="auto"/>
              <w:ind w:left="105"/>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предлагает определить цель занятия, используя набор глаголов: изучение…, создание…, закрепление…, оформление…</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6A2D5324" w14:textId="14F3F31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демонстрируют готовность к активной работе;</w:t>
            </w:r>
          </w:p>
          <w:p w14:paraId="6B9623DA" w14:textId="6DC07EC8" w:rsidR="008B30B2" w:rsidRPr="00CA23CC" w:rsidRDefault="00A12EB8"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008B30B2" w:rsidRPr="00CA23CC">
              <w:rPr>
                <w:rFonts w:ascii="OfficinaSansBookC" w:eastAsia="Times New Roman" w:hAnsi="OfficinaSansBookC" w:cs="Times New Roman"/>
                <w:color w:val="000000" w:themeColor="text1"/>
                <w:sz w:val="26"/>
                <w:szCs w:val="26"/>
                <w:lang w:eastAsia="ru-RU"/>
              </w:rPr>
              <w:t xml:space="preserve"> формулируют тему, записывают;</w:t>
            </w:r>
          </w:p>
          <w:p w14:paraId="2FAE1627" w14:textId="0CCCB3E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формулируют цель, записывают</w:t>
            </w:r>
          </w:p>
        </w:tc>
        <w:tc>
          <w:tcPr>
            <w:tcW w:w="1984" w:type="dxa"/>
            <w:tcBorders>
              <w:top w:val="single" w:sz="6" w:space="0" w:color="000000"/>
              <w:left w:val="single" w:sz="6" w:space="0" w:color="000000"/>
              <w:bottom w:val="single" w:sz="6" w:space="0" w:color="000000"/>
              <w:right w:val="single" w:sz="6" w:space="0" w:color="000000"/>
            </w:tcBorders>
            <w:shd w:val="clear" w:color="auto" w:fill="auto"/>
            <w:hideMark/>
          </w:tcPr>
          <w:p w14:paraId="4494903D" w14:textId="241F228D"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126E453C" w14:textId="597D4F7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Беседа</w:t>
            </w:r>
          </w:p>
        </w:tc>
      </w:tr>
      <w:tr w:rsidR="00CA23CC" w:rsidRPr="00CA23CC" w14:paraId="18E48B68" w14:textId="77777777" w:rsidTr="008D1E29">
        <w:trPr>
          <w:trHeight w:val="30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09D765AB" w14:textId="375D822F"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содержания, необходимого для выполнения практической работы</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276419E1" w14:textId="20B03468"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008542D7"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рассказывает о различных решениях в области визуализации данных, предлагает вспомнить известные учащимся типы диагр</w:t>
            </w:r>
            <w:r w:rsidR="008D1E29" w:rsidRPr="00CA23CC">
              <w:rPr>
                <w:rFonts w:ascii="OfficinaSansBookC" w:eastAsia="Times New Roman" w:hAnsi="OfficinaSansBookC" w:cs="Times New Roman"/>
                <w:color w:val="000000" w:themeColor="text1"/>
                <w:sz w:val="26"/>
                <w:szCs w:val="26"/>
                <w:lang w:eastAsia="ru-RU"/>
              </w:rPr>
              <w:t>амм</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46418E86" w14:textId="55C11816"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слушают, конспектируют</w:t>
            </w:r>
          </w:p>
        </w:tc>
        <w:tc>
          <w:tcPr>
            <w:tcW w:w="1984" w:type="dxa"/>
            <w:tcBorders>
              <w:top w:val="single" w:sz="6" w:space="0" w:color="000000"/>
              <w:left w:val="single" w:sz="6" w:space="0" w:color="000000"/>
              <w:bottom w:val="single" w:sz="6" w:space="0" w:color="000000"/>
              <w:right w:val="single" w:sz="6" w:space="0" w:color="000000"/>
            </w:tcBorders>
            <w:shd w:val="clear" w:color="auto" w:fill="auto"/>
            <w:hideMark/>
          </w:tcPr>
          <w:p w14:paraId="5C0596F3" w14:textId="6BC5DAD5"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w:t>
            </w:r>
            <w:r w:rsidRPr="00CA23CC">
              <w:rPr>
                <w:rFonts w:ascii="OfficinaSansBookC" w:eastAsia="Times New Roman" w:hAnsi="OfficinaSansBookC" w:cs="Calibri"/>
                <w:color w:val="000000" w:themeColor="text1"/>
                <w:sz w:val="26"/>
                <w:szCs w:val="26"/>
                <w:lang w:eastAsia="ru-RU"/>
              </w:rPr>
              <w:t xml:space="preserve"> 02</w:t>
            </w:r>
            <w:r w:rsidRPr="00CA23CC">
              <w:rPr>
                <w:rFonts w:ascii="OfficinaSansBookC" w:eastAsia="Times New Roman" w:hAnsi="OfficinaSansBookC" w:cs="Times New Roman"/>
                <w:color w:val="000000" w:themeColor="text1"/>
                <w:sz w:val="26"/>
                <w:szCs w:val="26"/>
                <w:lang w:eastAsia="ru-RU"/>
              </w:rPr>
              <w:t>, ПК..</w:t>
            </w:r>
            <w:r w:rsidRPr="00CA23CC">
              <w:rPr>
                <w:rFonts w:ascii="OfficinaSansBookC" w:eastAsia="Times New Roman" w:hAnsi="OfficinaSansBookC" w:cs="Calibri"/>
                <w:color w:val="000000" w:themeColor="text1"/>
                <w:sz w:val="26"/>
                <w:szCs w:val="26"/>
                <w:lang w:eastAsia="ru-RU"/>
              </w:rPr>
              <w:t>.</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5D7CD42C" w14:textId="20690B3A"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Устный опрос</w:t>
            </w:r>
          </w:p>
        </w:tc>
      </w:tr>
      <w:tr w:rsidR="00CA23CC" w:rsidRPr="00CA23CC" w14:paraId="05739B1F" w14:textId="77777777" w:rsidTr="00A12EB8">
        <w:trPr>
          <w:trHeight w:val="300"/>
        </w:trPr>
        <w:tc>
          <w:tcPr>
            <w:tcW w:w="12041"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12C4CC15" w14:textId="78E06EA2"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2. Основной этап занятия</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22D5F70E" w14:textId="5501306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278D5381" w14:textId="77777777" w:rsidTr="008D1E29">
        <w:trPr>
          <w:trHeight w:val="45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4AD94266" w14:textId="34BAAA80"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Формирование новых знаний и способов деятельности (изложение нового материала)</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0BD52657" w14:textId="48694D3B"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 xml:space="preserve"> рассказывает о возможностях сервиса </w:t>
            </w:r>
            <w:proofErr w:type="spellStart"/>
            <w:r w:rsidRPr="00CA23CC">
              <w:rPr>
                <w:rFonts w:ascii="OfficinaSansBookC" w:eastAsia="Times New Roman" w:hAnsi="OfficinaSansBookC" w:cs="Times New Roman"/>
                <w:color w:val="000000" w:themeColor="text1"/>
                <w:sz w:val="26"/>
                <w:szCs w:val="26"/>
                <w:lang w:eastAsia="ru-RU"/>
              </w:rPr>
              <w:t>YandexDataLens</w:t>
            </w:r>
            <w:proofErr w:type="spellEnd"/>
          </w:p>
          <w:p w14:paraId="3C382D9F" w14:textId="65136947"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-показывает официальный сайт сервиса, знакомит с интерфейсом сервиса и его основными разделами</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523B0926" w14:textId="5BFFA03E"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слушают, наблюдают за экраном, делают конспект</w:t>
            </w:r>
          </w:p>
        </w:tc>
        <w:tc>
          <w:tcPr>
            <w:tcW w:w="1984" w:type="dxa"/>
            <w:tcBorders>
              <w:top w:val="single" w:sz="6" w:space="0" w:color="000000"/>
              <w:left w:val="single" w:sz="6" w:space="0" w:color="000000"/>
              <w:bottom w:val="single" w:sz="6" w:space="0" w:color="000000"/>
              <w:right w:val="single" w:sz="6" w:space="0" w:color="000000"/>
            </w:tcBorders>
            <w:shd w:val="clear" w:color="auto" w:fill="auto"/>
            <w:hideMark/>
          </w:tcPr>
          <w:p w14:paraId="3DDACF38" w14:textId="78B343C3"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ОК2, ПК..</w:t>
            </w:r>
            <w:r w:rsidRPr="00CA23CC">
              <w:rPr>
                <w:rFonts w:ascii="OfficinaSansBookC" w:eastAsia="Times New Roman" w:hAnsi="OfficinaSansBookC" w:cs="Calibri"/>
                <w:color w:val="000000" w:themeColor="text1"/>
                <w:sz w:val="26"/>
                <w:szCs w:val="26"/>
                <w:lang w:eastAsia="ru-RU"/>
              </w:rPr>
              <w:t>.</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0E4C7E13" w14:textId="103B767F"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Наблюдение</w:t>
            </w:r>
          </w:p>
        </w:tc>
      </w:tr>
      <w:tr w:rsidR="00CA23CC" w:rsidRPr="00CA23CC" w14:paraId="3893E221" w14:textId="77777777" w:rsidTr="008D1E29">
        <w:trPr>
          <w:trHeight w:val="45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0B1B0C66" w14:textId="782BC4F1"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Ведение нового содержания в систему ранее усвоенных, </w:t>
            </w:r>
            <w:r w:rsidRPr="00CA23CC">
              <w:rPr>
                <w:rFonts w:ascii="OfficinaSansBookC" w:eastAsia="Times New Roman" w:hAnsi="OfficinaSansBookC" w:cs="Times New Roman"/>
                <w:color w:val="000000" w:themeColor="text1"/>
                <w:sz w:val="26"/>
                <w:szCs w:val="26"/>
                <w:lang w:eastAsia="ru-RU"/>
              </w:rPr>
              <w:lastRenderedPageBreak/>
              <w:t>сформированных знаний и умений</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27B7528A" w14:textId="344C820B"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Times New Roman"/>
                <w:color w:val="000000" w:themeColor="text1"/>
                <w:sz w:val="26"/>
                <w:szCs w:val="26"/>
                <w:lang w:eastAsia="ru-RU"/>
              </w:rPr>
              <w:t>демонстрирует Маркетплейс сервиса и имеющиеся на нем ресурсы.</w:t>
            </w:r>
          </w:p>
          <w:p w14:paraId="3EE6356D" w14:textId="7625BC28"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w:t>
            </w:r>
            <w:r w:rsidR="008542D7"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предлагает рассмотреть структуру наборов данных, имеющихся на платформе и сравнить их с известными обучающимися решениями, провести аналогии и рассмотреть различия с электронными таблицами.</w:t>
            </w:r>
          </w:p>
          <w:p w14:paraId="545F0035" w14:textId="2AB3DE35"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Знакомит с устройством и содержанием справочника https://cloud.yandex.</w:t>
            </w:r>
            <w:r w:rsidRPr="00CA23CC">
              <w:rPr>
                <w:rFonts w:ascii="OfficinaSansBookC" w:eastAsia="Times New Roman" w:hAnsi="OfficinaSansBookC" w:cs="Segoe UI"/>
                <w:color w:val="000000" w:themeColor="text1"/>
                <w:sz w:val="26"/>
                <w:szCs w:val="26"/>
                <w:lang w:eastAsia="ru-RU"/>
              </w:rPr>
              <w:t>ru/docs/datalens/qa/ -</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5B97E265" w14:textId="093E7AB0"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Times New Roman"/>
                <w:color w:val="000000" w:themeColor="text1"/>
                <w:sz w:val="26"/>
                <w:szCs w:val="26"/>
                <w:lang w:eastAsia="ru-RU"/>
              </w:rPr>
              <w:t>работают фронтально, задают вопросы на уточнение</w:t>
            </w:r>
          </w:p>
          <w:p w14:paraId="6CD5212B" w14:textId="3CF57573"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p w14:paraId="47665EB7" w14:textId="2FA7898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hideMark/>
          </w:tcPr>
          <w:p w14:paraId="3D4C6221" w14:textId="4952F3B4"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ОК2, ПК..</w:t>
            </w:r>
            <w:r w:rsidRPr="00CA23CC">
              <w:rPr>
                <w:rFonts w:ascii="OfficinaSansBookC" w:eastAsia="Times New Roman" w:hAnsi="OfficinaSansBookC" w:cs="Calibri"/>
                <w:color w:val="000000" w:themeColor="text1"/>
                <w:sz w:val="26"/>
                <w:szCs w:val="26"/>
                <w:lang w:eastAsia="ru-RU"/>
              </w:rPr>
              <w:t>.</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365D690D" w14:textId="0E5C121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Наблюдение</w:t>
            </w:r>
          </w:p>
        </w:tc>
      </w:tr>
      <w:tr w:rsidR="00CA23CC" w:rsidRPr="00CA23CC" w14:paraId="38C72176" w14:textId="77777777" w:rsidTr="008D1E29">
        <w:trPr>
          <w:trHeight w:val="45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1C56CDA1" w14:textId="7D2DC933"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p w14:paraId="491B5176" w14:textId="608C9E1D" w:rsidR="008B30B2" w:rsidRPr="00CA23CC" w:rsidRDefault="008B30B2" w:rsidP="00CA23CC">
            <w:pPr>
              <w:suppressAutoHyphens/>
              <w:spacing w:after="0" w:line="276" w:lineRule="auto"/>
              <w:ind w:left="270"/>
              <w:textAlignment w:val="baseline"/>
              <w:rPr>
                <w:rFonts w:ascii="OfficinaSansBookC" w:eastAsia="Times New Roman" w:hAnsi="OfficinaSansBookC" w:cs="Times New Roman"/>
                <w:color w:val="000000" w:themeColor="text1"/>
                <w:sz w:val="26"/>
                <w:szCs w:val="26"/>
                <w:lang w:eastAsia="ru-RU"/>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3810E9A5" w14:textId="0D9AB0A8"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t>Практическая работа</w:t>
            </w:r>
          </w:p>
          <w:p w14:paraId="7BE0273E" w14:textId="477314D3"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дает задание:</w:t>
            </w:r>
          </w:p>
          <w:p w14:paraId="1BA7FF7E" w14:textId="0E69FFA2"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1. Провести подготовительную работу по использованию сервиса</w:t>
            </w:r>
          </w:p>
          <w:p w14:paraId="17014810" w14:textId="4A4E181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-Зайти на официальный сайт</w:t>
            </w:r>
          </w:p>
          <w:p w14:paraId="273645A3" w14:textId="30FF569E"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Сервиса - https://datalens.yandex.com/</w:t>
            </w:r>
          </w:p>
          <w:p w14:paraId="681A3E0D" w14:textId="4EAAB59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-Зарегистрироваться</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Calibri"/>
                <w:color w:val="000000" w:themeColor="text1"/>
                <w:sz w:val="26"/>
                <w:szCs w:val="26"/>
                <w:lang w:eastAsia="ru-RU"/>
              </w:rPr>
              <w:t>3) о</w:t>
            </w:r>
            <w:r w:rsidRPr="00CA23CC">
              <w:rPr>
                <w:rFonts w:ascii="OfficinaSansBookC" w:eastAsia="Times New Roman" w:hAnsi="OfficinaSansBookC" w:cs="Times New Roman"/>
                <w:color w:val="000000" w:themeColor="text1"/>
                <w:sz w:val="26"/>
                <w:szCs w:val="26"/>
                <w:lang w:eastAsia="ru-RU"/>
              </w:rPr>
              <w:t>знакомиться с интерфейсом сервиса</w:t>
            </w:r>
          </w:p>
          <w:p w14:paraId="51CB6FA2" w14:textId="0604C1DD"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-Ознакомиться с принципами работы Маркетплейса</w:t>
            </w:r>
          </w:p>
          <w:p w14:paraId="04867DCF" w14:textId="7F8DFF9E"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-Ознакомиться с понятиями подключения, чарта и </w:t>
            </w:r>
            <w:proofErr w:type="spellStart"/>
            <w:r w:rsidRPr="00CA23CC">
              <w:rPr>
                <w:rFonts w:ascii="OfficinaSansBookC" w:eastAsia="Times New Roman" w:hAnsi="OfficinaSansBookC" w:cs="Times New Roman"/>
                <w:color w:val="000000" w:themeColor="text1"/>
                <w:sz w:val="26"/>
                <w:szCs w:val="26"/>
                <w:lang w:eastAsia="ru-RU"/>
              </w:rPr>
              <w:t>дашборда</w:t>
            </w:r>
            <w:proofErr w:type="spellEnd"/>
          </w:p>
          <w:p w14:paraId="13FFE717" w14:textId="23EB0C75"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2. Создать свой </w:t>
            </w:r>
            <w:proofErr w:type="spellStart"/>
            <w:r w:rsidRPr="00CA23CC">
              <w:rPr>
                <w:rFonts w:ascii="OfficinaSansBookC" w:eastAsia="Times New Roman" w:hAnsi="OfficinaSansBookC" w:cs="Times New Roman"/>
                <w:color w:val="000000" w:themeColor="text1"/>
                <w:sz w:val="26"/>
                <w:szCs w:val="26"/>
                <w:lang w:eastAsia="ru-RU"/>
              </w:rPr>
              <w:t>дашборд</w:t>
            </w:r>
            <w:proofErr w:type="spellEnd"/>
            <w:r w:rsidRPr="00CA23CC">
              <w:rPr>
                <w:rFonts w:ascii="OfficinaSansBookC" w:eastAsia="Times New Roman" w:hAnsi="OfficinaSansBookC" w:cs="Times New Roman"/>
                <w:color w:val="000000" w:themeColor="text1"/>
                <w:sz w:val="26"/>
                <w:szCs w:val="26"/>
                <w:lang w:eastAsia="ru-RU"/>
              </w:rPr>
              <w:t xml:space="preserve"> и визуализацию согласно практическому руководству Визуализация данных из файла - </w:t>
            </w:r>
            <w:hyperlink r:id="rId22" w:tgtFrame="_blank" w:history="1">
              <w:r w:rsidRPr="00CA23CC">
                <w:rPr>
                  <w:rFonts w:ascii="OfficinaSansBookC" w:eastAsia="Times New Roman" w:hAnsi="OfficinaSansBookC" w:cs="Segoe UI"/>
                  <w:color w:val="000000" w:themeColor="text1"/>
                  <w:sz w:val="26"/>
                  <w:szCs w:val="26"/>
                  <w:u w:val="single"/>
                  <w:lang w:eastAsia="ru-RU"/>
                </w:rPr>
                <w:t>https://cloud.yandex.ru/docs/datalens/tutorials/data-from-csv-visualization</w:t>
              </w:r>
            </w:hyperlink>
          </w:p>
          <w:p w14:paraId="5B51116E" w14:textId="0B499AE8"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2.1. Созда</w:t>
            </w:r>
            <w:r w:rsidRPr="00CA23CC">
              <w:rPr>
                <w:rFonts w:ascii="OfficinaSansBookC" w:eastAsia="Times New Roman" w:hAnsi="OfficinaSansBookC" w:cs="Times New Roman"/>
                <w:color w:val="000000" w:themeColor="text1"/>
                <w:sz w:val="26"/>
                <w:szCs w:val="26"/>
                <w:lang w:eastAsia="ru-RU"/>
              </w:rPr>
              <w:t xml:space="preserve">ние подключения </w:t>
            </w:r>
            <w:r w:rsidRPr="00CA23CC">
              <w:rPr>
                <w:rFonts w:ascii="OfficinaSansBookC" w:eastAsia="Times New Roman" w:hAnsi="OfficinaSansBookC" w:cs="Segoe UI"/>
                <w:color w:val="000000" w:themeColor="text1"/>
                <w:sz w:val="26"/>
                <w:szCs w:val="26"/>
                <w:lang w:eastAsia="ru-RU"/>
              </w:rPr>
              <w:t xml:space="preserve">2.2 Создание </w:t>
            </w:r>
            <w:proofErr w:type="spellStart"/>
            <w:r w:rsidRPr="00CA23CC">
              <w:rPr>
                <w:rFonts w:ascii="OfficinaSansBookC" w:eastAsia="Times New Roman" w:hAnsi="OfficinaSansBookC" w:cs="Segoe UI"/>
                <w:color w:val="000000" w:themeColor="text1"/>
                <w:sz w:val="26"/>
                <w:szCs w:val="26"/>
                <w:lang w:eastAsia="ru-RU"/>
              </w:rPr>
              <w:t>датасета</w:t>
            </w:r>
            <w:proofErr w:type="spellEnd"/>
          </w:p>
          <w:p w14:paraId="50168C04" w14:textId="21C864D0"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2.3 Создание первого чарта</w:t>
            </w:r>
          </w:p>
          <w:p w14:paraId="0C06543E" w14:textId="1FD051B0"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2.4. Создание второго чарта</w:t>
            </w:r>
          </w:p>
          <w:p w14:paraId="69DA7961" w14:textId="15DA836A"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2.5. Создание </w:t>
            </w:r>
            <w:proofErr w:type="spellStart"/>
            <w:r w:rsidRPr="00CA23CC">
              <w:rPr>
                <w:rFonts w:ascii="OfficinaSansBookC" w:eastAsia="Times New Roman" w:hAnsi="OfficinaSansBookC" w:cs="Segoe UI"/>
                <w:color w:val="000000" w:themeColor="text1"/>
                <w:sz w:val="26"/>
                <w:szCs w:val="26"/>
                <w:lang w:eastAsia="ru-RU"/>
              </w:rPr>
              <w:t>дашборда</w:t>
            </w:r>
            <w:proofErr w:type="spellEnd"/>
          </w:p>
          <w:p w14:paraId="7D6F7A8A" w14:textId="7AF02F01"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2.6. Добавление чартов на </w:t>
            </w:r>
            <w:proofErr w:type="spellStart"/>
            <w:r w:rsidRPr="00CA23CC">
              <w:rPr>
                <w:rFonts w:ascii="OfficinaSansBookC" w:eastAsia="Times New Roman" w:hAnsi="OfficinaSansBookC" w:cs="Segoe UI"/>
                <w:color w:val="000000" w:themeColor="text1"/>
                <w:sz w:val="26"/>
                <w:szCs w:val="26"/>
                <w:lang w:eastAsia="ru-RU"/>
              </w:rPr>
              <w:t>дашборд</w:t>
            </w:r>
            <w:proofErr w:type="spellEnd"/>
          </w:p>
          <w:p w14:paraId="38BD0D73" w14:textId="6B482DB9"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2.7. Добавление селекторов на </w:t>
            </w:r>
            <w:proofErr w:type="spellStart"/>
            <w:r w:rsidRPr="00CA23CC">
              <w:rPr>
                <w:rFonts w:ascii="OfficinaSansBookC" w:eastAsia="Times New Roman" w:hAnsi="OfficinaSansBookC" w:cs="Times New Roman"/>
                <w:color w:val="000000" w:themeColor="text1"/>
                <w:sz w:val="26"/>
                <w:szCs w:val="26"/>
                <w:lang w:eastAsia="ru-RU"/>
              </w:rPr>
              <w:t>дашборд</w:t>
            </w:r>
            <w:proofErr w:type="spellEnd"/>
          </w:p>
          <w:p w14:paraId="521008E3" w14:textId="0E75FAB1"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2.8. Настройка отображения виджетов и исследование зависимостей</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2F37D17D" w14:textId="568F56C5" w:rsidR="008B30B2" w:rsidRPr="00CA23CC" w:rsidRDefault="008B30B2" w:rsidP="001B1CCF">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Times New Roman"/>
                <w:color w:val="000000" w:themeColor="text1"/>
                <w:sz w:val="26"/>
                <w:szCs w:val="26"/>
                <w:lang w:eastAsia="ru-RU"/>
              </w:rPr>
              <w:t xml:space="preserve">работают со своими </w:t>
            </w:r>
            <w:proofErr w:type="spellStart"/>
            <w:r w:rsidRPr="00CA23CC">
              <w:rPr>
                <w:rFonts w:ascii="OfficinaSansBookC" w:eastAsia="Times New Roman" w:hAnsi="OfficinaSansBookC" w:cs="Times New Roman"/>
                <w:color w:val="000000" w:themeColor="text1"/>
                <w:sz w:val="26"/>
                <w:szCs w:val="26"/>
                <w:lang w:eastAsia="ru-RU"/>
              </w:rPr>
              <w:t>дашбордами</w:t>
            </w:r>
            <w:proofErr w:type="spellEnd"/>
            <w:r w:rsidRPr="00CA23CC">
              <w:rPr>
                <w:rFonts w:ascii="OfficinaSansBookC" w:eastAsia="Times New Roman" w:hAnsi="OfficinaSansBookC" w:cs="Times New Roman"/>
                <w:color w:val="000000" w:themeColor="text1"/>
                <w:sz w:val="26"/>
                <w:szCs w:val="26"/>
                <w:lang w:eastAsia="ru-RU"/>
              </w:rPr>
              <w:t xml:space="preserve"> согласно практическому руководству</w:t>
            </w:r>
          </w:p>
        </w:tc>
        <w:tc>
          <w:tcPr>
            <w:tcW w:w="1984" w:type="dxa"/>
            <w:tcBorders>
              <w:top w:val="single" w:sz="6" w:space="0" w:color="000000"/>
              <w:left w:val="single" w:sz="6" w:space="0" w:color="000000"/>
              <w:bottom w:val="single" w:sz="6" w:space="0" w:color="000000"/>
              <w:right w:val="single" w:sz="6" w:space="0" w:color="000000"/>
            </w:tcBorders>
            <w:shd w:val="clear" w:color="auto" w:fill="auto"/>
            <w:hideMark/>
          </w:tcPr>
          <w:p w14:paraId="0B6C7451" w14:textId="50355867"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ОК2, ПК..</w:t>
            </w:r>
            <w:r w:rsidRPr="00CA23CC">
              <w:rPr>
                <w:rFonts w:ascii="OfficinaSansBookC" w:eastAsia="Times New Roman" w:hAnsi="OfficinaSansBookC" w:cs="Calibri"/>
                <w:color w:val="000000" w:themeColor="text1"/>
                <w:sz w:val="26"/>
                <w:szCs w:val="26"/>
                <w:lang w:eastAsia="ru-RU"/>
              </w:rPr>
              <w:t>.</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5AB6FAFA" w14:textId="298D39D7"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Наблюдение</w:t>
            </w:r>
          </w:p>
        </w:tc>
      </w:tr>
      <w:tr w:rsidR="00CA23CC" w:rsidRPr="00CA23CC" w14:paraId="2678CBF2" w14:textId="77777777" w:rsidTr="008D1E29">
        <w:trPr>
          <w:trHeight w:val="45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3375EA51" w14:textId="2F7489D1"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Первичное закрепление изученного материала, контроль усвоения, обсуждение допущенных ошибок и их коррекция</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316C23C5" w14:textId="7B4B7982"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предлагает представить продукт практической работы</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1CA4F8F6" w14:textId="044BC7E7"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w:t>
            </w:r>
            <w:r w:rsidR="00D13FAD"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демонстрируют свои </w:t>
            </w:r>
            <w:proofErr w:type="spellStart"/>
            <w:r w:rsidRPr="00CA23CC">
              <w:rPr>
                <w:rFonts w:ascii="OfficinaSansBookC" w:eastAsia="Times New Roman" w:hAnsi="OfficinaSansBookC" w:cs="Times New Roman"/>
                <w:color w:val="000000" w:themeColor="text1"/>
                <w:sz w:val="26"/>
                <w:szCs w:val="26"/>
                <w:lang w:eastAsia="ru-RU"/>
              </w:rPr>
              <w:t>дашборды</w:t>
            </w:r>
            <w:proofErr w:type="spellEnd"/>
            <w:r w:rsidRPr="00CA23CC">
              <w:rPr>
                <w:rFonts w:ascii="OfficinaSansBookC" w:eastAsia="Times New Roman" w:hAnsi="OfficinaSansBookC" w:cs="Times New Roman"/>
                <w:color w:val="000000" w:themeColor="text1"/>
                <w:sz w:val="26"/>
                <w:szCs w:val="26"/>
                <w:lang w:eastAsia="ru-RU"/>
              </w:rPr>
              <w:t xml:space="preserve"> и визуализации, обсуждают работы</w:t>
            </w:r>
          </w:p>
        </w:tc>
        <w:tc>
          <w:tcPr>
            <w:tcW w:w="1984" w:type="dxa"/>
            <w:tcBorders>
              <w:top w:val="single" w:sz="6" w:space="0" w:color="000000"/>
              <w:left w:val="single" w:sz="6" w:space="0" w:color="000000"/>
              <w:bottom w:val="single" w:sz="6" w:space="0" w:color="000000"/>
              <w:right w:val="single" w:sz="6" w:space="0" w:color="000000"/>
            </w:tcBorders>
            <w:shd w:val="clear" w:color="auto" w:fill="auto"/>
            <w:hideMark/>
          </w:tcPr>
          <w:p w14:paraId="7FEFB846" w14:textId="198168B7"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ОК2, ПК..</w:t>
            </w:r>
            <w:r w:rsidRPr="00CA23CC">
              <w:rPr>
                <w:rFonts w:ascii="OfficinaSansBookC" w:eastAsia="Times New Roman" w:hAnsi="OfficinaSansBookC" w:cs="Calibri"/>
                <w:color w:val="000000" w:themeColor="text1"/>
                <w:sz w:val="26"/>
                <w:szCs w:val="26"/>
                <w:lang w:eastAsia="ru-RU"/>
              </w:rPr>
              <w:t>.</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2A7D5D80" w14:textId="29F0BF7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Защита работ</w:t>
            </w:r>
          </w:p>
        </w:tc>
      </w:tr>
      <w:tr w:rsidR="00CA23CC" w:rsidRPr="00CA23CC" w14:paraId="2B53BBB4" w14:textId="77777777" w:rsidTr="00A12EB8">
        <w:trPr>
          <w:trHeight w:val="255"/>
        </w:trPr>
        <w:tc>
          <w:tcPr>
            <w:tcW w:w="12041"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0334D198" w14:textId="13ED9086"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3. Заключительный этап занятия</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1C595D0F" w14:textId="1BCE0DD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2B5DD12E" w14:textId="77777777" w:rsidTr="008D1E29">
        <w:trPr>
          <w:trHeight w:val="345"/>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4654BC29" w14:textId="4AF4DA0D"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Подведение итогов работы; фиксация достижения целей (оценка деятельности обучающихся); определение перспективы дальнейшей работы</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3BC34D95" w14:textId="2E5DF75F"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предлагает вернуться к цели учебного занятия, определить компоненты ее достижения;</w:t>
            </w:r>
          </w:p>
          <w:p w14:paraId="4E841B0E" w14:textId="65E7B866"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 предлагает провести </w:t>
            </w:r>
            <w:proofErr w:type="spellStart"/>
            <w:r w:rsidRPr="00CA23CC">
              <w:rPr>
                <w:rFonts w:ascii="OfficinaSansBookC" w:eastAsia="Times New Roman" w:hAnsi="OfficinaSansBookC" w:cs="Times New Roman"/>
                <w:color w:val="000000" w:themeColor="text1"/>
                <w:sz w:val="26"/>
                <w:szCs w:val="26"/>
                <w:lang w:eastAsia="ru-RU"/>
              </w:rPr>
              <w:t>взаимооценку</w:t>
            </w:r>
            <w:proofErr w:type="spellEnd"/>
            <w:r w:rsidRPr="00CA23CC">
              <w:rPr>
                <w:rFonts w:ascii="OfficinaSansBookC" w:eastAsia="Times New Roman" w:hAnsi="OfficinaSansBookC" w:cs="Times New Roman"/>
                <w:color w:val="000000" w:themeColor="text1"/>
                <w:sz w:val="26"/>
                <w:szCs w:val="26"/>
                <w:lang w:eastAsia="ru-RU"/>
              </w:rPr>
              <w:t>;</w:t>
            </w:r>
          </w:p>
          <w:p w14:paraId="3D0EBE54" w14:textId="059A0670"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благодарит за активную работу</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79A878F9" w14:textId="00F5A0F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анализируют компоненты достижения цели учебного занятия;</w:t>
            </w:r>
          </w:p>
          <w:p w14:paraId="63002392" w14:textId="40D9494D"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оценивают работу друг друга, аргументируют свои ответы</w:t>
            </w:r>
          </w:p>
        </w:tc>
        <w:tc>
          <w:tcPr>
            <w:tcW w:w="1984" w:type="dxa"/>
            <w:tcBorders>
              <w:top w:val="single" w:sz="6" w:space="0" w:color="000000"/>
              <w:left w:val="single" w:sz="6" w:space="0" w:color="000000"/>
              <w:bottom w:val="single" w:sz="6" w:space="0" w:color="000000"/>
              <w:right w:val="single" w:sz="6" w:space="0" w:color="000000"/>
            </w:tcBorders>
            <w:shd w:val="clear" w:color="auto" w:fill="auto"/>
            <w:hideMark/>
          </w:tcPr>
          <w:p w14:paraId="17617A59" w14:textId="6ADDE0F1"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r w:rsidRPr="00CA23CC">
              <w:rPr>
                <w:rFonts w:ascii="OfficinaSansBookC" w:eastAsia="Times New Roman" w:hAnsi="OfficinaSansBookC" w:cs="Calibri"/>
                <w:color w:val="000000" w:themeColor="text1"/>
                <w:sz w:val="26"/>
                <w:szCs w:val="26"/>
                <w:lang w:eastAsia="ru-RU"/>
              </w:rPr>
              <w:t>.</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119F67CD" w14:textId="5D0B72D0"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Устный опрос, </w:t>
            </w:r>
            <w:proofErr w:type="spellStart"/>
            <w:r w:rsidRPr="00CA23CC">
              <w:rPr>
                <w:rFonts w:ascii="OfficinaSansBookC" w:eastAsia="Times New Roman" w:hAnsi="OfficinaSansBookC" w:cs="Times New Roman"/>
                <w:color w:val="000000" w:themeColor="text1"/>
                <w:sz w:val="26"/>
                <w:szCs w:val="26"/>
                <w:lang w:eastAsia="ru-RU"/>
              </w:rPr>
              <w:t>взаимооценка</w:t>
            </w:r>
            <w:proofErr w:type="spellEnd"/>
          </w:p>
        </w:tc>
      </w:tr>
      <w:tr w:rsidR="008B30B2" w:rsidRPr="00CA23CC" w14:paraId="5F1A39CC" w14:textId="77777777" w:rsidTr="008D1E29">
        <w:trPr>
          <w:trHeight w:val="345"/>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492EA3E8" w14:textId="1B4079BF"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4. Задания для самостоятельного выполнения</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1D52DF17" w14:textId="138B423F"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t>Задание на опережение</w:t>
            </w:r>
          </w:p>
          <w:p w14:paraId="0F4526BD" w14:textId="22801C9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предлагает</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продолжить исследование зависимостей и ответить на вопросы:</w:t>
            </w:r>
          </w:p>
          <w:p w14:paraId="6AEBC8AB" w14:textId="27D5CBB6"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Представителей какой расы больше всего?</w:t>
            </w:r>
          </w:p>
          <w:p w14:paraId="727E482C" w14:textId="4FF4CC73"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Есть ли зависимость роста от принадлежности к лагерю хороших или плохих?</w:t>
            </w:r>
          </w:p>
          <w:p w14:paraId="2EC3A935" w14:textId="7BDED587"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Какая студия создала больше всего супергероев?</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233F26A7" w14:textId="58E8DB5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w:t>
            </w:r>
            <w:r w:rsidRPr="00CA23CC">
              <w:rPr>
                <w:rFonts w:ascii="OfficinaSansBookC" w:eastAsia="Times New Roman" w:hAnsi="OfficinaSansBookC" w:cs="Times New Roman"/>
                <w:color w:val="000000" w:themeColor="text1"/>
                <w:sz w:val="26"/>
                <w:szCs w:val="26"/>
                <w:lang w:eastAsia="ru-RU"/>
              </w:rPr>
              <w:t xml:space="preserve">при необходимости используют практическое руководство </w:t>
            </w:r>
            <w:r w:rsidRPr="00CA23CC">
              <w:rPr>
                <w:rFonts w:ascii="OfficinaSansBookC" w:eastAsia="Times New Roman" w:hAnsi="OfficinaSansBookC" w:cs="Times New Roman"/>
                <w:color w:val="000000" w:themeColor="text1"/>
                <w:sz w:val="26"/>
                <w:szCs w:val="26"/>
                <w:lang w:eastAsia="ru-RU"/>
              </w:rPr>
              <w:lastRenderedPageBreak/>
              <w:t>https://cloud.yandex.ru/docs/datalens/tutorials/data-from-csv-visualization</w:t>
            </w:r>
          </w:p>
          <w:p w14:paraId="48BAAAAF" w14:textId="78328FB5"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1984" w:type="dxa"/>
            <w:tcBorders>
              <w:top w:val="single" w:sz="6" w:space="0" w:color="000000"/>
              <w:left w:val="single" w:sz="6" w:space="0" w:color="000000"/>
              <w:bottom w:val="single" w:sz="6" w:space="0" w:color="000000"/>
              <w:right w:val="single" w:sz="6" w:space="0" w:color="000000"/>
            </w:tcBorders>
            <w:shd w:val="clear" w:color="auto" w:fill="auto"/>
            <w:hideMark/>
          </w:tcPr>
          <w:p w14:paraId="3C32E97F" w14:textId="46C0186D"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ОК 02, ПК..</w:t>
            </w:r>
            <w:r w:rsidRPr="00CA23CC">
              <w:rPr>
                <w:rFonts w:ascii="OfficinaSansBookC" w:eastAsia="Times New Roman" w:hAnsi="OfficinaSansBookC" w:cs="Calibri"/>
                <w:color w:val="000000" w:themeColor="text1"/>
                <w:sz w:val="26"/>
                <w:szCs w:val="26"/>
                <w:lang w:eastAsia="ru-RU"/>
              </w:rPr>
              <w:t>.</w:t>
            </w:r>
          </w:p>
        </w:tc>
        <w:tc>
          <w:tcPr>
            <w:tcW w:w="1907" w:type="dxa"/>
            <w:tcBorders>
              <w:top w:val="single" w:sz="6" w:space="0" w:color="000000"/>
              <w:left w:val="single" w:sz="6" w:space="0" w:color="000000"/>
              <w:bottom w:val="single" w:sz="6" w:space="0" w:color="000000"/>
              <w:right w:val="single" w:sz="6" w:space="0" w:color="000000"/>
            </w:tcBorders>
            <w:shd w:val="clear" w:color="auto" w:fill="auto"/>
            <w:hideMark/>
          </w:tcPr>
          <w:p w14:paraId="08347286" w14:textId="5275E93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Выборочная проверка</w:t>
            </w:r>
          </w:p>
        </w:tc>
      </w:tr>
    </w:tbl>
    <w:p w14:paraId="14889591" w14:textId="77777777" w:rsidR="009139FA" w:rsidRPr="00CA23CC" w:rsidRDefault="009139FA" w:rsidP="00CA23CC">
      <w:pPr>
        <w:rPr>
          <w:lang w:eastAsia="ru-RU"/>
        </w:rPr>
      </w:pPr>
    </w:p>
    <w:p w14:paraId="0BFB2925" w14:textId="2EB29847" w:rsidR="008B30B2" w:rsidRPr="00CA23CC" w:rsidRDefault="008B30B2" w:rsidP="00CA23CC">
      <w:pPr>
        <w:spacing w:after="0" w:line="276" w:lineRule="auto"/>
        <w:jc w:val="center"/>
        <w:rPr>
          <w:rFonts w:ascii="OfficinaSansBookC" w:hAnsi="OfficinaSansBookC"/>
          <w:b/>
          <w:color w:val="000000" w:themeColor="text1"/>
          <w:sz w:val="28"/>
          <w:szCs w:val="28"/>
          <w:lang w:eastAsia="ru-RU"/>
        </w:rPr>
      </w:pPr>
      <w:bookmarkStart w:id="94" w:name="_Toc120521932"/>
      <w:r w:rsidRPr="00CA23CC">
        <w:rPr>
          <w:rFonts w:ascii="OfficinaSansBookC" w:hAnsi="OfficinaSansBookC"/>
          <w:b/>
          <w:color w:val="000000" w:themeColor="text1"/>
          <w:sz w:val="28"/>
          <w:szCs w:val="28"/>
          <w:lang w:eastAsia="ru-RU"/>
        </w:rPr>
        <w:t xml:space="preserve">Технологическая карта </w:t>
      </w:r>
      <w:r w:rsidRPr="00CA23CC">
        <w:rPr>
          <w:rFonts w:ascii="OfficinaSansBookC" w:hAnsi="OfficinaSansBookC"/>
          <w:b/>
          <w:bCs/>
          <w:color w:val="000000" w:themeColor="text1"/>
          <w:sz w:val="28"/>
          <w:szCs w:val="28"/>
          <w:lang w:eastAsia="ru-RU"/>
        </w:rPr>
        <w:t>Тема 1.3</w:t>
      </w:r>
      <w:r w:rsidRPr="00CA23CC">
        <w:rPr>
          <w:rFonts w:ascii="OfficinaSansBookC" w:hAnsi="OfficinaSansBookC"/>
          <w:b/>
          <w:color w:val="000000" w:themeColor="text1"/>
          <w:sz w:val="28"/>
          <w:szCs w:val="28"/>
          <w:lang w:eastAsia="ru-RU"/>
        </w:rPr>
        <w:t xml:space="preserve"> Потоки данных</w:t>
      </w:r>
      <w:bookmarkEnd w:id="94"/>
    </w:p>
    <w:p w14:paraId="3D662C3C" w14:textId="27C881FE" w:rsidR="008B30B2" w:rsidRPr="00CA23CC" w:rsidRDefault="008B30B2" w:rsidP="00CA23CC">
      <w:pPr>
        <w:spacing w:after="0" w:line="276" w:lineRule="auto"/>
        <w:textAlignment w:val="baseline"/>
        <w:rPr>
          <w:rFonts w:ascii="OfficinaSansBookC" w:eastAsia="Times New Roman" w:hAnsi="OfficinaSansBookC" w:cs="Segoe UI"/>
          <w:color w:val="000000" w:themeColor="text1"/>
          <w:sz w:val="18"/>
          <w:szCs w:val="18"/>
          <w:lang w:eastAsia="ru-RU"/>
        </w:rPr>
      </w:pPr>
    </w:p>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
        <w:gridCol w:w="5317"/>
        <w:gridCol w:w="8222"/>
      </w:tblGrid>
      <w:tr w:rsidR="00CA23CC" w:rsidRPr="00CA23CC" w14:paraId="305CCC2E" w14:textId="77777777" w:rsidTr="009139FA">
        <w:trPr>
          <w:trHeight w:val="315"/>
        </w:trPr>
        <w:tc>
          <w:tcPr>
            <w:tcW w:w="487" w:type="dxa"/>
            <w:tcBorders>
              <w:top w:val="single" w:sz="6" w:space="0" w:color="000000"/>
              <w:left w:val="single" w:sz="6" w:space="0" w:color="000000"/>
              <w:bottom w:val="single" w:sz="6" w:space="0" w:color="000000"/>
              <w:right w:val="single" w:sz="6" w:space="0" w:color="000000"/>
            </w:tcBorders>
            <w:shd w:val="clear" w:color="auto" w:fill="auto"/>
            <w:hideMark/>
          </w:tcPr>
          <w:p w14:paraId="13BBD1B1" w14:textId="56DE90E0"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r w:rsidR="009139FA" w:rsidRPr="00CA23CC">
              <w:rPr>
                <w:rFonts w:ascii="OfficinaSansBookC" w:eastAsia="Times New Roman" w:hAnsi="OfficinaSansBookC" w:cs="Calibri"/>
                <w:color w:val="000000" w:themeColor="text1"/>
                <w:sz w:val="26"/>
                <w:szCs w:val="26"/>
                <w:lang w:eastAsia="ru-RU"/>
              </w:rPr>
              <w:t>.</w:t>
            </w:r>
          </w:p>
        </w:tc>
        <w:tc>
          <w:tcPr>
            <w:tcW w:w="5317" w:type="dxa"/>
            <w:tcBorders>
              <w:top w:val="single" w:sz="6" w:space="0" w:color="000000"/>
              <w:left w:val="single" w:sz="6" w:space="0" w:color="000000"/>
              <w:bottom w:val="single" w:sz="6" w:space="0" w:color="000000"/>
              <w:right w:val="single" w:sz="6" w:space="0" w:color="000000"/>
            </w:tcBorders>
            <w:shd w:val="clear" w:color="auto" w:fill="auto"/>
            <w:hideMark/>
          </w:tcPr>
          <w:p w14:paraId="27682940" w14:textId="48579A42" w:rsidR="008B30B2" w:rsidRPr="00CA23CC" w:rsidRDefault="007C2212" w:rsidP="00CA23CC">
            <w:pPr>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занятия</w:t>
            </w:r>
          </w:p>
        </w:tc>
        <w:tc>
          <w:tcPr>
            <w:tcW w:w="8222" w:type="dxa"/>
            <w:tcBorders>
              <w:top w:val="single" w:sz="6" w:space="0" w:color="000000"/>
              <w:left w:val="single" w:sz="6" w:space="0" w:color="000000"/>
              <w:bottom w:val="single" w:sz="6" w:space="0" w:color="000000"/>
              <w:right w:val="single" w:sz="6" w:space="0" w:color="000000"/>
            </w:tcBorders>
            <w:shd w:val="clear" w:color="auto" w:fill="auto"/>
            <w:hideMark/>
          </w:tcPr>
          <w:p w14:paraId="33C89083" w14:textId="12656641"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Потоки данных</w:t>
            </w:r>
          </w:p>
        </w:tc>
      </w:tr>
      <w:tr w:rsidR="00CA23CC" w:rsidRPr="00CA23CC" w14:paraId="28FAEF11" w14:textId="77777777" w:rsidTr="009139FA">
        <w:trPr>
          <w:trHeight w:val="360"/>
        </w:trPr>
        <w:tc>
          <w:tcPr>
            <w:tcW w:w="487" w:type="dxa"/>
            <w:tcBorders>
              <w:top w:val="single" w:sz="6" w:space="0" w:color="000000"/>
              <w:left w:val="single" w:sz="6" w:space="0" w:color="000000"/>
              <w:bottom w:val="single" w:sz="6" w:space="0" w:color="000000"/>
              <w:right w:val="single" w:sz="6" w:space="0" w:color="000000"/>
            </w:tcBorders>
            <w:shd w:val="clear" w:color="auto" w:fill="auto"/>
            <w:hideMark/>
          </w:tcPr>
          <w:p w14:paraId="7311CB56" w14:textId="3368B9DE"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r w:rsidR="009139FA" w:rsidRPr="00CA23CC">
              <w:rPr>
                <w:rFonts w:ascii="OfficinaSansBookC" w:eastAsia="Times New Roman" w:hAnsi="OfficinaSansBookC" w:cs="Calibri"/>
                <w:color w:val="000000" w:themeColor="text1"/>
                <w:sz w:val="26"/>
                <w:szCs w:val="26"/>
                <w:lang w:eastAsia="ru-RU"/>
              </w:rPr>
              <w:t>.</w:t>
            </w:r>
          </w:p>
        </w:tc>
        <w:tc>
          <w:tcPr>
            <w:tcW w:w="5317" w:type="dxa"/>
            <w:tcBorders>
              <w:top w:val="single" w:sz="6" w:space="0" w:color="000000"/>
              <w:left w:val="single" w:sz="6" w:space="0" w:color="000000"/>
              <w:bottom w:val="single" w:sz="6" w:space="0" w:color="000000"/>
              <w:right w:val="single" w:sz="6" w:space="0" w:color="000000"/>
            </w:tcBorders>
            <w:shd w:val="clear" w:color="auto" w:fill="auto"/>
            <w:hideMark/>
          </w:tcPr>
          <w:p w14:paraId="0CB29F27" w14:textId="5AD4FE91" w:rsidR="008B30B2" w:rsidRPr="00CA23CC" w:rsidRDefault="007C2212" w:rsidP="00CA23CC">
            <w:pPr>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Содержание темы</w:t>
            </w:r>
          </w:p>
        </w:tc>
        <w:tc>
          <w:tcPr>
            <w:tcW w:w="8222" w:type="dxa"/>
            <w:tcBorders>
              <w:top w:val="single" w:sz="6" w:space="0" w:color="000000"/>
              <w:left w:val="single" w:sz="6" w:space="0" w:color="000000"/>
              <w:bottom w:val="single" w:sz="6" w:space="0" w:color="000000"/>
              <w:right w:val="single" w:sz="6" w:space="0" w:color="000000"/>
            </w:tcBorders>
            <w:shd w:val="clear" w:color="auto" w:fill="auto"/>
            <w:hideMark/>
          </w:tcPr>
          <w:p w14:paraId="3B9046DA" w14:textId="005B6E6C"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Аналитический сервис Yandex </w:t>
            </w:r>
            <w:proofErr w:type="spellStart"/>
            <w:r w:rsidRPr="00CA23CC">
              <w:rPr>
                <w:rFonts w:ascii="OfficinaSansBookC" w:eastAsia="Times New Roman" w:hAnsi="OfficinaSansBookC" w:cs="Segoe UI"/>
                <w:color w:val="000000" w:themeColor="text1"/>
                <w:sz w:val="26"/>
                <w:szCs w:val="26"/>
                <w:lang w:eastAsia="ru-RU"/>
              </w:rPr>
              <w:t>DataLens</w:t>
            </w:r>
            <w:proofErr w:type="spellEnd"/>
            <w:r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Потоки данных. Подклю</w:t>
            </w:r>
            <w:r w:rsidR="007C2212" w:rsidRPr="00CA23CC">
              <w:rPr>
                <w:rFonts w:ascii="OfficinaSansBookC" w:eastAsia="Times New Roman" w:hAnsi="OfficinaSansBookC" w:cs="Times New Roman"/>
                <w:color w:val="000000" w:themeColor="text1"/>
                <w:sz w:val="26"/>
                <w:szCs w:val="26"/>
                <w:lang w:eastAsia="ru-RU"/>
              </w:rPr>
              <w:t>чение к счетчику Yandex метрики</w:t>
            </w:r>
          </w:p>
        </w:tc>
      </w:tr>
      <w:tr w:rsidR="00CA23CC" w:rsidRPr="00CA23CC" w14:paraId="6B50C190" w14:textId="77777777" w:rsidTr="009139FA">
        <w:trPr>
          <w:trHeight w:val="360"/>
        </w:trPr>
        <w:tc>
          <w:tcPr>
            <w:tcW w:w="487" w:type="dxa"/>
            <w:tcBorders>
              <w:top w:val="single" w:sz="6" w:space="0" w:color="000000"/>
              <w:left w:val="single" w:sz="6" w:space="0" w:color="000000"/>
              <w:bottom w:val="single" w:sz="6" w:space="0" w:color="000000"/>
              <w:right w:val="single" w:sz="6" w:space="0" w:color="000000"/>
            </w:tcBorders>
            <w:shd w:val="clear" w:color="auto" w:fill="auto"/>
            <w:hideMark/>
          </w:tcPr>
          <w:p w14:paraId="3DB218CC" w14:textId="317FEFC0"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5317" w:type="dxa"/>
            <w:tcBorders>
              <w:top w:val="single" w:sz="6" w:space="0" w:color="000000"/>
              <w:left w:val="single" w:sz="6" w:space="0" w:color="000000"/>
              <w:bottom w:val="single" w:sz="6" w:space="0" w:color="000000"/>
              <w:right w:val="single" w:sz="6" w:space="0" w:color="000000"/>
            </w:tcBorders>
            <w:shd w:val="clear" w:color="auto" w:fill="auto"/>
            <w:hideMark/>
          </w:tcPr>
          <w:p w14:paraId="746E17BB" w14:textId="2AE87172" w:rsidR="008B30B2" w:rsidRPr="00CA23CC" w:rsidRDefault="007C2212" w:rsidP="00CA23CC">
            <w:pPr>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Тип занятия</w:t>
            </w:r>
          </w:p>
        </w:tc>
        <w:tc>
          <w:tcPr>
            <w:tcW w:w="8222" w:type="dxa"/>
            <w:tcBorders>
              <w:top w:val="single" w:sz="6" w:space="0" w:color="000000"/>
              <w:left w:val="single" w:sz="6" w:space="0" w:color="000000"/>
              <w:bottom w:val="single" w:sz="6" w:space="0" w:color="000000"/>
              <w:right w:val="single" w:sz="6" w:space="0" w:color="000000"/>
            </w:tcBorders>
            <w:shd w:val="clear" w:color="auto" w:fill="auto"/>
            <w:hideMark/>
          </w:tcPr>
          <w:p w14:paraId="3E916808" w14:textId="0058870F" w:rsidR="008B30B2" w:rsidRPr="00CA23CC" w:rsidRDefault="007C221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 занятие</w:t>
            </w:r>
          </w:p>
        </w:tc>
      </w:tr>
      <w:tr w:rsidR="008B30B2" w:rsidRPr="00CA23CC" w14:paraId="5E004D19" w14:textId="77777777" w:rsidTr="009139FA">
        <w:trPr>
          <w:trHeight w:val="360"/>
        </w:trPr>
        <w:tc>
          <w:tcPr>
            <w:tcW w:w="487" w:type="dxa"/>
            <w:tcBorders>
              <w:top w:val="single" w:sz="6" w:space="0" w:color="000000"/>
              <w:left w:val="single" w:sz="6" w:space="0" w:color="000000"/>
              <w:bottom w:val="single" w:sz="6" w:space="0" w:color="000000"/>
              <w:right w:val="single" w:sz="6" w:space="0" w:color="000000"/>
            </w:tcBorders>
            <w:shd w:val="clear" w:color="auto" w:fill="auto"/>
            <w:hideMark/>
          </w:tcPr>
          <w:p w14:paraId="141E962B" w14:textId="141D5D03"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5317" w:type="dxa"/>
            <w:tcBorders>
              <w:top w:val="single" w:sz="6" w:space="0" w:color="000000"/>
              <w:left w:val="single" w:sz="6" w:space="0" w:color="000000"/>
              <w:bottom w:val="single" w:sz="6" w:space="0" w:color="000000"/>
              <w:right w:val="single" w:sz="6" w:space="0" w:color="000000"/>
            </w:tcBorders>
            <w:shd w:val="clear" w:color="auto" w:fill="auto"/>
            <w:hideMark/>
          </w:tcPr>
          <w:p w14:paraId="7473B5FA" w14:textId="458601C6"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Формы организации учебной деятельности</w:t>
            </w:r>
          </w:p>
        </w:tc>
        <w:tc>
          <w:tcPr>
            <w:tcW w:w="8222" w:type="dxa"/>
            <w:tcBorders>
              <w:top w:val="single" w:sz="6" w:space="0" w:color="000000"/>
              <w:left w:val="single" w:sz="6" w:space="0" w:color="000000"/>
              <w:bottom w:val="single" w:sz="6" w:space="0" w:color="000000"/>
              <w:right w:val="single" w:sz="6" w:space="0" w:color="000000"/>
            </w:tcBorders>
            <w:shd w:val="clear" w:color="auto" w:fill="auto"/>
            <w:hideMark/>
          </w:tcPr>
          <w:p w14:paraId="1619272B" w14:textId="40FEDFEC"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Фронтальная, групповая</w:t>
            </w:r>
          </w:p>
        </w:tc>
      </w:tr>
    </w:tbl>
    <w:p w14:paraId="4C9AA5ED" w14:textId="0CE13628" w:rsidR="008B30B2" w:rsidRPr="00CA23CC" w:rsidRDefault="008B30B2" w:rsidP="00CA23CC">
      <w:pPr>
        <w:spacing w:after="0" w:line="276" w:lineRule="auto"/>
        <w:textAlignment w:val="baseline"/>
        <w:rPr>
          <w:rFonts w:ascii="OfficinaSansBookC" w:eastAsia="Times New Roman" w:hAnsi="OfficinaSansBookC" w:cs="Segoe UI"/>
          <w:color w:val="000000" w:themeColor="text1"/>
          <w:sz w:val="18"/>
          <w:szCs w:val="18"/>
          <w:lang w:eastAsia="ru-RU"/>
        </w:rPr>
      </w:pPr>
    </w:p>
    <w:tbl>
      <w:tblPr>
        <w:tblW w:w="145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331"/>
        <w:gridCol w:w="3898"/>
        <w:gridCol w:w="3402"/>
        <w:gridCol w:w="2410"/>
        <w:gridCol w:w="2513"/>
      </w:tblGrid>
      <w:tr w:rsidR="00CA23CC" w:rsidRPr="00CA23CC" w14:paraId="60FF543B" w14:textId="77777777" w:rsidTr="007C2212">
        <w:trPr>
          <w:trHeight w:val="300"/>
        </w:trPr>
        <w:tc>
          <w:tcPr>
            <w:tcW w:w="233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70CBFB" w14:textId="635CA9BE"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Этапы занятия</w:t>
            </w:r>
          </w:p>
        </w:tc>
        <w:tc>
          <w:tcPr>
            <w:tcW w:w="389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4E1B59" w14:textId="74E8BC81"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преподавателя</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7C03E5" w14:textId="1F94A2F1"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обучающихся</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AE2482" w14:textId="243BB79E"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Планируемые образовательные результаты</w:t>
            </w:r>
          </w:p>
        </w:tc>
        <w:tc>
          <w:tcPr>
            <w:tcW w:w="2513" w:type="dxa"/>
            <w:tcBorders>
              <w:top w:val="single" w:sz="6" w:space="0" w:color="000000"/>
              <w:left w:val="single" w:sz="6" w:space="0" w:color="000000"/>
              <w:bottom w:val="single" w:sz="6" w:space="0" w:color="000000"/>
              <w:right w:val="single" w:sz="6" w:space="0" w:color="000000"/>
            </w:tcBorders>
            <w:shd w:val="clear" w:color="auto" w:fill="auto"/>
            <w:hideMark/>
          </w:tcPr>
          <w:p w14:paraId="7BBB7187" w14:textId="6A4D49D6" w:rsidR="008B30B2" w:rsidRPr="00CA23CC" w:rsidRDefault="007C221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Типы оценочных мероприятий</w:t>
            </w:r>
          </w:p>
        </w:tc>
      </w:tr>
      <w:tr w:rsidR="00CA23CC" w:rsidRPr="00CA23CC" w14:paraId="2980672A" w14:textId="77777777" w:rsidTr="007C2212">
        <w:trPr>
          <w:trHeight w:val="225"/>
        </w:trPr>
        <w:tc>
          <w:tcPr>
            <w:tcW w:w="12041"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3E4F55F1" w14:textId="21FFE77D"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1. Организационный этап занятия</w:t>
            </w:r>
          </w:p>
        </w:tc>
        <w:tc>
          <w:tcPr>
            <w:tcW w:w="2513" w:type="dxa"/>
            <w:tcBorders>
              <w:top w:val="single" w:sz="6" w:space="0" w:color="000000"/>
              <w:left w:val="single" w:sz="6" w:space="0" w:color="000000"/>
              <w:bottom w:val="single" w:sz="6" w:space="0" w:color="000000"/>
              <w:right w:val="single" w:sz="6" w:space="0" w:color="000000"/>
            </w:tcBorders>
            <w:shd w:val="clear" w:color="auto" w:fill="auto"/>
            <w:hideMark/>
          </w:tcPr>
          <w:p w14:paraId="04A0D7B8" w14:textId="71607E00"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3B5DAC54" w14:textId="77777777" w:rsidTr="007C2212">
        <w:trPr>
          <w:trHeight w:val="630"/>
        </w:trPr>
        <w:tc>
          <w:tcPr>
            <w:tcW w:w="2331" w:type="dxa"/>
            <w:tcBorders>
              <w:top w:val="single" w:sz="6" w:space="0" w:color="000000"/>
              <w:left w:val="single" w:sz="6" w:space="0" w:color="000000"/>
              <w:bottom w:val="single" w:sz="6" w:space="0" w:color="000000"/>
              <w:right w:val="single" w:sz="6" w:space="0" w:color="000000"/>
            </w:tcBorders>
            <w:shd w:val="clear" w:color="auto" w:fill="auto"/>
            <w:hideMark/>
          </w:tcPr>
          <w:p w14:paraId="031CC3BB" w14:textId="383EF2C3"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Создание рабочей обстановки, актуализация мотивов учебной деятельности и установок на во</w:t>
            </w:r>
            <w:r w:rsidR="007C2212" w:rsidRPr="00CA23CC">
              <w:rPr>
                <w:rFonts w:ascii="OfficinaSansBookC" w:eastAsia="Times New Roman" w:hAnsi="OfficinaSansBookC" w:cs="Times New Roman"/>
                <w:color w:val="000000" w:themeColor="text1"/>
                <w:sz w:val="26"/>
                <w:szCs w:val="26"/>
                <w:lang w:eastAsia="ru-RU"/>
              </w:rPr>
              <w:t xml:space="preserve">сприятие, </w:t>
            </w:r>
            <w:r w:rsidR="007C2212" w:rsidRPr="00CA23CC">
              <w:rPr>
                <w:rFonts w:ascii="OfficinaSansBookC" w:eastAsia="Times New Roman" w:hAnsi="OfficinaSansBookC" w:cs="Times New Roman"/>
                <w:color w:val="000000" w:themeColor="text1"/>
                <w:sz w:val="26"/>
                <w:szCs w:val="26"/>
                <w:lang w:eastAsia="ru-RU"/>
              </w:rPr>
              <w:lastRenderedPageBreak/>
              <w:t>осмысление содержания</w:t>
            </w:r>
          </w:p>
        </w:tc>
        <w:tc>
          <w:tcPr>
            <w:tcW w:w="3898" w:type="dxa"/>
            <w:tcBorders>
              <w:top w:val="single" w:sz="6" w:space="0" w:color="000000"/>
              <w:left w:val="single" w:sz="6" w:space="0" w:color="000000"/>
              <w:bottom w:val="single" w:sz="6" w:space="0" w:color="000000"/>
              <w:right w:val="single" w:sz="6" w:space="0" w:color="000000"/>
            </w:tcBorders>
            <w:shd w:val="clear" w:color="auto" w:fill="auto"/>
            <w:hideMark/>
          </w:tcPr>
          <w:p w14:paraId="018DA206" w14:textId="1DCEACCE" w:rsidR="008B30B2" w:rsidRPr="00CA23CC" w:rsidRDefault="008B30B2" w:rsidP="00CA23CC">
            <w:pPr>
              <w:suppressAutoHyphens/>
              <w:spacing w:after="0" w:line="276" w:lineRule="auto"/>
              <w:ind w:left="105"/>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 приветствует обучающихся, мотивирует на активную работу;</w:t>
            </w:r>
          </w:p>
          <w:p w14:paraId="318D5F6E" w14:textId="1CC81668" w:rsidR="008B30B2" w:rsidRPr="00CA23CC" w:rsidRDefault="008B30B2" w:rsidP="00CA23CC">
            <w:pPr>
              <w:suppressAutoHyphens/>
              <w:spacing w:after="0" w:line="276" w:lineRule="auto"/>
              <w:ind w:left="105"/>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 предлагает определить тему занятия с помощью демонстрации </w:t>
            </w:r>
            <w:proofErr w:type="spellStart"/>
            <w:r w:rsidRPr="00CA23CC">
              <w:rPr>
                <w:rFonts w:ascii="OfficinaSansBookC" w:eastAsia="Times New Roman" w:hAnsi="OfficinaSansBookC" w:cs="Times New Roman"/>
                <w:color w:val="000000" w:themeColor="text1"/>
                <w:sz w:val="26"/>
                <w:szCs w:val="26"/>
                <w:lang w:eastAsia="ru-RU"/>
              </w:rPr>
              <w:t>дашбордов</w:t>
            </w:r>
            <w:proofErr w:type="spellEnd"/>
          </w:p>
          <w:p w14:paraId="1792BF9F" w14:textId="431056C4" w:rsidR="008B30B2" w:rsidRPr="00CA23CC" w:rsidRDefault="008B30B2" w:rsidP="00CA23CC">
            <w:pPr>
              <w:suppressAutoHyphens/>
              <w:spacing w:after="0" w:line="276" w:lineRule="auto"/>
              <w:ind w:left="105"/>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 предлагает определить цель занятия, используя набор </w:t>
            </w:r>
            <w:r w:rsidRPr="00CA23CC">
              <w:rPr>
                <w:rFonts w:ascii="OfficinaSansBookC" w:eastAsia="Times New Roman" w:hAnsi="OfficinaSansBookC" w:cs="Times New Roman"/>
                <w:color w:val="000000" w:themeColor="text1"/>
                <w:sz w:val="26"/>
                <w:szCs w:val="26"/>
                <w:lang w:eastAsia="ru-RU"/>
              </w:rPr>
              <w:lastRenderedPageBreak/>
              <w:t>глаголов: изучение…, создание…, закрепление…, оформление…</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73CDF416" w14:textId="64DD85E0"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 демонстрируют готовность к активной работе;</w:t>
            </w:r>
          </w:p>
          <w:p w14:paraId="621EE46D" w14:textId="5B4509DC" w:rsidR="008B30B2" w:rsidRPr="00CA23CC" w:rsidRDefault="008B30B2" w:rsidP="00CA23CC">
            <w:pPr>
              <w:suppressAutoHyphens/>
              <w:spacing w:after="0" w:line="276" w:lineRule="auto"/>
              <w:ind w:left="135"/>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формулируют тему, записывают;</w:t>
            </w:r>
          </w:p>
          <w:p w14:paraId="4190EB78" w14:textId="234E7EBE"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формулируют цель, записывают</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6FA621C6" w14:textId="1560FDAB"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2513" w:type="dxa"/>
            <w:tcBorders>
              <w:top w:val="single" w:sz="6" w:space="0" w:color="000000"/>
              <w:left w:val="single" w:sz="6" w:space="0" w:color="000000"/>
              <w:bottom w:val="single" w:sz="6" w:space="0" w:color="000000"/>
              <w:right w:val="single" w:sz="6" w:space="0" w:color="000000"/>
            </w:tcBorders>
            <w:shd w:val="clear" w:color="auto" w:fill="auto"/>
            <w:hideMark/>
          </w:tcPr>
          <w:p w14:paraId="536A9833" w14:textId="44F04DE8"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Беседа</w:t>
            </w:r>
          </w:p>
        </w:tc>
      </w:tr>
      <w:tr w:rsidR="00CA23CC" w:rsidRPr="00CA23CC" w14:paraId="2316EDA8" w14:textId="77777777" w:rsidTr="007C2212">
        <w:trPr>
          <w:trHeight w:val="300"/>
        </w:trPr>
        <w:tc>
          <w:tcPr>
            <w:tcW w:w="2331" w:type="dxa"/>
            <w:tcBorders>
              <w:top w:val="single" w:sz="6" w:space="0" w:color="000000"/>
              <w:left w:val="single" w:sz="6" w:space="0" w:color="000000"/>
              <w:bottom w:val="single" w:sz="6" w:space="0" w:color="000000"/>
              <w:right w:val="single" w:sz="6" w:space="0" w:color="000000"/>
            </w:tcBorders>
            <w:shd w:val="clear" w:color="auto" w:fill="auto"/>
            <w:hideMark/>
          </w:tcPr>
          <w:p w14:paraId="13A8D727" w14:textId="51E98D61"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содержания, необходимого для выполнения практической работы</w:t>
            </w:r>
          </w:p>
        </w:tc>
        <w:tc>
          <w:tcPr>
            <w:tcW w:w="3898" w:type="dxa"/>
            <w:tcBorders>
              <w:top w:val="single" w:sz="6" w:space="0" w:color="000000"/>
              <w:left w:val="single" w:sz="6" w:space="0" w:color="000000"/>
              <w:bottom w:val="single" w:sz="6" w:space="0" w:color="000000"/>
              <w:right w:val="single" w:sz="6" w:space="0" w:color="000000"/>
            </w:tcBorders>
            <w:shd w:val="clear" w:color="auto" w:fill="auto"/>
            <w:hideMark/>
          </w:tcPr>
          <w:p w14:paraId="4F52B554" w14:textId="07E1A2C0"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t>Эвристическая беседа. Прием «Вопрос-ответ»</w:t>
            </w:r>
          </w:p>
          <w:p w14:paraId="33034044" w14:textId="762D516D"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предлагает разбиться на мини-группы по 3-4 человека;</w:t>
            </w:r>
          </w:p>
          <w:p w14:paraId="1EC547FF" w14:textId="4399ACD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задает вопросы</w:t>
            </w:r>
            <w:r w:rsidRPr="00CA23CC">
              <w:rPr>
                <w:rFonts w:ascii="OfficinaSansBookC" w:eastAsia="Times New Roman" w:hAnsi="OfficinaSansBookC" w:cs="Calibri"/>
                <w:color w:val="000000" w:themeColor="text1"/>
                <w:sz w:val="26"/>
                <w:szCs w:val="26"/>
                <w:lang w:eastAsia="ru-RU"/>
              </w:rPr>
              <w:t>:</w:t>
            </w:r>
          </w:p>
          <w:p w14:paraId="1167CC91" w14:textId="7988CA2F" w:rsidR="008B30B2" w:rsidRPr="00CA23CC" w:rsidRDefault="008B30B2" w:rsidP="00CA23CC">
            <w:pPr>
              <w:suppressAutoHyphens/>
              <w:spacing w:after="0" w:line="276" w:lineRule="auto"/>
              <w:ind w:left="105"/>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 какими данными мы имеем дело в профессии строителя автомобильных дорог</w:t>
            </w:r>
            <w:r w:rsidRPr="00CA23CC">
              <w:rPr>
                <w:rFonts w:ascii="OfficinaSansBookC" w:eastAsia="Times New Roman" w:hAnsi="OfficinaSansBookC" w:cs="Segoe UI"/>
                <w:color w:val="000000" w:themeColor="text1"/>
                <w:sz w:val="26"/>
                <w:szCs w:val="26"/>
                <w:lang w:eastAsia="ru-RU"/>
              </w:rPr>
              <w:t>?”</w:t>
            </w:r>
          </w:p>
          <w:p w14:paraId="561FA2BA" w14:textId="20D74950" w:rsidR="008B30B2" w:rsidRPr="00CA23CC" w:rsidRDefault="008B30B2" w:rsidP="00CA23CC">
            <w:pPr>
              <w:suppressAutoHyphens/>
              <w:spacing w:after="0" w:line="276" w:lineRule="auto"/>
              <w:ind w:left="105"/>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Для каких профессий использование данных является необходимым? Приведите пример нескольких таких профессий, объясни</w:t>
            </w:r>
            <w:r w:rsidR="007C2212" w:rsidRPr="00CA23CC">
              <w:rPr>
                <w:rFonts w:ascii="OfficinaSansBookC" w:eastAsia="Times New Roman" w:hAnsi="OfficinaSansBookC" w:cs="Times New Roman"/>
                <w:color w:val="000000" w:themeColor="text1"/>
                <w:sz w:val="26"/>
                <w:szCs w:val="26"/>
                <w:lang w:eastAsia="ru-RU"/>
              </w:rPr>
              <w:t>те, какие данные для них нужны</w:t>
            </w:r>
            <w:r w:rsidR="007C2212" w:rsidRPr="00CA23CC">
              <w:rPr>
                <w:rFonts w:ascii="OfficinaSansBookC" w:eastAsia="Times New Roman" w:hAnsi="OfficinaSansBookC" w:cs="Segoe UI"/>
                <w:color w:val="000000" w:themeColor="text1"/>
                <w:sz w:val="26"/>
                <w:szCs w:val="26"/>
                <w:lang w:eastAsia="ru-RU"/>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16B2A16C" w14:textId="0FC1669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разбиваются на группы (3-4 человека), готовят список ответов на вопросы</w:t>
            </w:r>
            <w:r w:rsidRPr="00CA23CC">
              <w:rPr>
                <w:rFonts w:ascii="OfficinaSansBookC" w:eastAsia="Times New Roman" w:hAnsi="OfficinaSansBookC" w:cs="Calibri"/>
                <w:color w:val="000000" w:themeColor="text1"/>
                <w:sz w:val="26"/>
                <w:szCs w:val="26"/>
                <w:lang w:eastAsia="ru-RU"/>
              </w:rPr>
              <w:t>;</w:t>
            </w:r>
          </w:p>
          <w:p w14:paraId="14A528DF" w14:textId="098A3A2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работают в группах, предлагают свои решения, готовятся отвечать, представляя выбранные профессии/ специальности</w:t>
            </w:r>
            <w:r w:rsidRPr="00CA23CC">
              <w:rPr>
                <w:rFonts w:ascii="OfficinaSansBookC" w:eastAsia="Times New Roman" w:hAnsi="OfficinaSansBookC" w:cs="Calibri"/>
                <w:color w:val="000000" w:themeColor="text1"/>
                <w:sz w:val="26"/>
                <w:szCs w:val="26"/>
                <w:lang w:eastAsia="ru-RU"/>
              </w:rPr>
              <w:t>;</w:t>
            </w:r>
          </w:p>
          <w:p w14:paraId="528B386C" w14:textId="4FE72CA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предлагают свои ответы, отвечают на вопросы друг друга; предс</w:t>
            </w:r>
            <w:r w:rsidR="007C2212" w:rsidRPr="00CA23CC">
              <w:rPr>
                <w:rFonts w:ascii="OfficinaSansBookC" w:eastAsia="Times New Roman" w:hAnsi="OfficinaSansBookC" w:cs="Times New Roman"/>
                <w:color w:val="000000" w:themeColor="text1"/>
                <w:sz w:val="26"/>
                <w:szCs w:val="26"/>
                <w:lang w:eastAsia="ru-RU"/>
              </w:rPr>
              <w:t>тавители других групп дополняют</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24BE1A63" w14:textId="3ED3DF05" w:rsidR="008B30B2" w:rsidRPr="00CA23CC" w:rsidRDefault="007C221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2513" w:type="dxa"/>
            <w:tcBorders>
              <w:top w:val="single" w:sz="6" w:space="0" w:color="000000"/>
              <w:left w:val="single" w:sz="6" w:space="0" w:color="000000"/>
              <w:bottom w:val="single" w:sz="6" w:space="0" w:color="000000"/>
              <w:right w:val="single" w:sz="6" w:space="0" w:color="000000"/>
            </w:tcBorders>
            <w:shd w:val="clear" w:color="auto" w:fill="auto"/>
            <w:hideMark/>
          </w:tcPr>
          <w:p w14:paraId="2C06FCA4" w14:textId="16E4B418"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Устный опрос</w:t>
            </w:r>
          </w:p>
        </w:tc>
      </w:tr>
      <w:tr w:rsidR="00CA23CC" w:rsidRPr="00CA23CC" w14:paraId="09DF82DC" w14:textId="77777777" w:rsidTr="007C2212">
        <w:trPr>
          <w:trHeight w:val="300"/>
        </w:trPr>
        <w:tc>
          <w:tcPr>
            <w:tcW w:w="12041"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41A803D9" w14:textId="5EDDC7B8"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2. Основной этап занятия</w:t>
            </w:r>
          </w:p>
        </w:tc>
        <w:tc>
          <w:tcPr>
            <w:tcW w:w="2513" w:type="dxa"/>
            <w:tcBorders>
              <w:top w:val="single" w:sz="6" w:space="0" w:color="000000"/>
              <w:left w:val="single" w:sz="6" w:space="0" w:color="000000"/>
              <w:bottom w:val="single" w:sz="6" w:space="0" w:color="000000"/>
              <w:right w:val="single" w:sz="6" w:space="0" w:color="000000"/>
            </w:tcBorders>
            <w:shd w:val="clear" w:color="auto" w:fill="auto"/>
            <w:hideMark/>
          </w:tcPr>
          <w:p w14:paraId="65A8700D" w14:textId="7D43D73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4EE34690" w14:textId="77777777" w:rsidTr="007C2212">
        <w:trPr>
          <w:trHeight w:val="450"/>
        </w:trPr>
        <w:tc>
          <w:tcPr>
            <w:tcW w:w="2331" w:type="dxa"/>
            <w:tcBorders>
              <w:top w:val="single" w:sz="6" w:space="0" w:color="000000"/>
              <w:left w:val="single" w:sz="6" w:space="0" w:color="000000"/>
              <w:bottom w:val="single" w:sz="6" w:space="0" w:color="000000"/>
              <w:right w:val="single" w:sz="6" w:space="0" w:color="000000"/>
            </w:tcBorders>
            <w:shd w:val="clear" w:color="auto" w:fill="auto"/>
            <w:hideMark/>
          </w:tcPr>
          <w:p w14:paraId="03CE68C2" w14:textId="53C8358A"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Формирование новых знаний и способов деятельности (изложение нового материала)</w:t>
            </w:r>
          </w:p>
        </w:tc>
        <w:tc>
          <w:tcPr>
            <w:tcW w:w="3898" w:type="dxa"/>
            <w:tcBorders>
              <w:top w:val="single" w:sz="6" w:space="0" w:color="000000"/>
              <w:left w:val="single" w:sz="6" w:space="0" w:color="000000"/>
              <w:bottom w:val="single" w:sz="6" w:space="0" w:color="000000"/>
              <w:right w:val="single" w:sz="6" w:space="0" w:color="000000"/>
            </w:tcBorders>
            <w:shd w:val="clear" w:color="auto" w:fill="auto"/>
            <w:hideMark/>
          </w:tcPr>
          <w:p w14:paraId="20957B72" w14:textId="2EA4AFCD"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t>Рассказ с демонстрацией экрана.</w:t>
            </w:r>
          </w:p>
          <w:p w14:paraId="21AD9B42" w14:textId="7FAE760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-зна</w:t>
            </w:r>
            <w:r w:rsidR="007C2212" w:rsidRPr="00CA23CC">
              <w:rPr>
                <w:rFonts w:ascii="OfficinaSansBookC" w:eastAsia="Times New Roman" w:hAnsi="OfficinaSansBookC" w:cs="Times New Roman"/>
                <w:color w:val="000000" w:themeColor="text1"/>
                <w:sz w:val="26"/>
                <w:szCs w:val="26"/>
                <w:lang w:eastAsia="ru-RU"/>
              </w:rPr>
              <w:t>комит с понятием потока данных</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1C29FA76" w14:textId="7EF91C5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-слушают, наблюдают за экраном, делают конспект</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713D0200" w14:textId="4EEE0350" w:rsidR="008B30B2" w:rsidRPr="00CA23CC" w:rsidRDefault="007C221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2513" w:type="dxa"/>
            <w:tcBorders>
              <w:top w:val="single" w:sz="6" w:space="0" w:color="000000"/>
              <w:left w:val="single" w:sz="6" w:space="0" w:color="000000"/>
              <w:bottom w:val="single" w:sz="6" w:space="0" w:color="000000"/>
              <w:right w:val="single" w:sz="6" w:space="0" w:color="000000"/>
            </w:tcBorders>
            <w:shd w:val="clear" w:color="auto" w:fill="auto"/>
            <w:hideMark/>
          </w:tcPr>
          <w:p w14:paraId="4C82BEEC" w14:textId="13666DB1" w:rsidR="008B30B2" w:rsidRPr="00CA23CC" w:rsidRDefault="007C221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Наблюдение</w:t>
            </w:r>
          </w:p>
        </w:tc>
      </w:tr>
      <w:tr w:rsidR="00CA23CC" w:rsidRPr="00CA23CC" w14:paraId="66334511" w14:textId="77777777" w:rsidTr="007C2212">
        <w:trPr>
          <w:trHeight w:val="450"/>
        </w:trPr>
        <w:tc>
          <w:tcPr>
            <w:tcW w:w="2331" w:type="dxa"/>
            <w:tcBorders>
              <w:top w:val="single" w:sz="6" w:space="0" w:color="000000"/>
              <w:left w:val="single" w:sz="6" w:space="0" w:color="000000"/>
              <w:bottom w:val="single" w:sz="6" w:space="0" w:color="000000"/>
              <w:right w:val="single" w:sz="6" w:space="0" w:color="000000"/>
            </w:tcBorders>
            <w:shd w:val="clear" w:color="auto" w:fill="auto"/>
            <w:hideMark/>
          </w:tcPr>
          <w:p w14:paraId="0B640F2D" w14:textId="57F6B0DD"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Ведение нового содержания в систему ранее усвоенных, </w:t>
            </w:r>
            <w:r w:rsidRPr="00CA23CC">
              <w:rPr>
                <w:rFonts w:ascii="OfficinaSansBookC" w:eastAsia="Times New Roman" w:hAnsi="OfficinaSansBookC" w:cs="Times New Roman"/>
                <w:color w:val="000000" w:themeColor="text1"/>
                <w:sz w:val="26"/>
                <w:szCs w:val="26"/>
                <w:lang w:eastAsia="ru-RU"/>
              </w:rPr>
              <w:lastRenderedPageBreak/>
              <w:t>сформированных знаний и умений</w:t>
            </w:r>
          </w:p>
        </w:tc>
        <w:tc>
          <w:tcPr>
            <w:tcW w:w="3898" w:type="dxa"/>
            <w:tcBorders>
              <w:top w:val="single" w:sz="6" w:space="0" w:color="000000"/>
              <w:left w:val="single" w:sz="6" w:space="0" w:color="000000"/>
              <w:bottom w:val="single" w:sz="6" w:space="0" w:color="000000"/>
              <w:right w:val="single" w:sz="6" w:space="0" w:color="000000"/>
            </w:tcBorders>
            <w:shd w:val="clear" w:color="auto" w:fill="auto"/>
            <w:hideMark/>
          </w:tcPr>
          <w:p w14:paraId="18A6DFCF" w14:textId="35C04F4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lastRenderedPageBreak/>
              <w:t>Рассказ, демонстрация</w:t>
            </w:r>
            <w:r w:rsidRPr="00CA23CC">
              <w:rPr>
                <w:rFonts w:ascii="OfficinaSansBookC" w:eastAsia="Times New Roman" w:hAnsi="OfficinaSansBookC" w:cs="Calibri"/>
                <w:i/>
                <w:iCs/>
                <w:color w:val="000000" w:themeColor="text1"/>
                <w:sz w:val="26"/>
                <w:szCs w:val="26"/>
                <w:lang w:eastAsia="ru-RU"/>
              </w:rPr>
              <w:t>.</w:t>
            </w:r>
          </w:p>
          <w:p w14:paraId="54E4BAA5" w14:textId="2DAD45F5"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 xml:space="preserve">рассказывает о том, как в аналитическом сервисе Yandex </w:t>
            </w:r>
            <w:proofErr w:type="spellStart"/>
            <w:r w:rsidRPr="00CA23CC">
              <w:rPr>
                <w:rFonts w:ascii="OfficinaSansBookC" w:eastAsia="Times New Roman" w:hAnsi="OfficinaSansBookC" w:cs="Segoe UI"/>
                <w:color w:val="000000" w:themeColor="text1"/>
                <w:sz w:val="26"/>
                <w:szCs w:val="26"/>
                <w:lang w:eastAsia="ru-RU"/>
              </w:rPr>
              <w:t>DataLens</w:t>
            </w:r>
            <w:proofErr w:type="spellEnd"/>
            <w:r w:rsidRPr="00CA23CC">
              <w:rPr>
                <w:rFonts w:ascii="OfficinaSansBookC" w:eastAsia="Times New Roman" w:hAnsi="OfficinaSansBookC" w:cs="Times New Roman"/>
                <w:color w:val="000000" w:themeColor="text1"/>
                <w:sz w:val="26"/>
                <w:szCs w:val="26"/>
                <w:lang w:eastAsia="ru-RU"/>
              </w:rPr>
              <w:t xml:space="preserve"> может создаваться подключение к потоку данных, </w:t>
            </w:r>
            <w:r w:rsidRPr="00CA23CC">
              <w:rPr>
                <w:rFonts w:ascii="OfficinaSansBookC" w:eastAsia="Times New Roman" w:hAnsi="OfficinaSansBookC" w:cs="Times New Roman"/>
                <w:color w:val="000000" w:themeColor="text1"/>
                <w:sz w:val="26"/>
                <w:szCs w:val="26"/>
                <w:lang w:eastAsia="ru-RU"/>
              </w:rPr>
              <w:lastRenderedPageBreak/>
              <w:t>генерируемой сервисом Yandex метрика</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6F810739" w14:textId="6079131B"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 работают фронтально,</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изучают справочн</w:t>
            </w:r>
            <w:r w:rsidR="007C2212" w:rsidRPr="00CA23CC">
              <w:rPr>
                <w:rFonts w:ascii="OfficinaSansBookC" w:eastAsia="Times New Roman" w:hAnsi="OfficinaSansBookC" w:cs="Times New Roman"/>
                <w:color w:val="000000" w:themeColor="text1"/>
                <w:sz w:val="26"/>
                <w:szCs w:val="26"/>
                <w:lang w:eastAsia="ru-RU"/>
              </w:rPr>
              <w:t>ик, задают вопросы на уточнение</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2735943A" w14:textId="09ED0B4A" w:rsidR="008B30B2" w:rsidRPr="00CA23CC" w:rsidRDefault="007C221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2513" w:type="dxa"/>
            <w:tcBorders>
              <w:top w:val="single" w:sz="6" w:space="0" w:color="000000"/>
              <w:left w:val="single" w:sz="6" w:space="0" w:color="000000"/>
              <w:bottom w:val="single" w:sz="6" w:space="0" w:color="000000"/>
              <w:right w:val="single" w:sz="6" w:space="0" w:color="000000"/>
            </w:tcBorders>
            <w:shd w:val="clear" w:color="auto" w:fill="auto"/>
            <w:hideMark/>
          </w:tcPr>
          <w:p w14:paraId="4D84440B" w14:textId="7BA723B6"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w:t>
            </w:r>
            <w:r w:rsidR="007C2212" w:rsidRPr="00CA23CC">
              <w:rPr>
                <w:rFonts w:ascii="OfficinaSansBookC" w:eastAsia="Times New Roman" w:hAnsi="OfficinaSansBookC" w:cs="Times New Roman"/>
                <w:color w:val="000000" w:themeColor="text1"/>
                <w:sz w:val="26"/>
                <w:szCs w:val="26"/>
                <w:lang w:eastAsia="ru-RU"/>
              </w:rPr>
              <w:t>аблюдение</w:t>
            </w:r>
          </w:p>
        </w:tc>
      </w:tr>
      <w:tr w:rsidR="00CA23CC" w:rsidRPr="00CA23CC" w14:paraId="11B224D0" w14:textId="77777777" w:rsidTr="007C2212">
        <w:trPr>
          <w:trHeight w:val="450"/>
        </w:trPr>
        <w:tc>
          <w:tcPr>
            <w:tcW w:w="2331" w:type="dxa"/>
            <w:tcBorders>
              <w:top w:val="single" w:sz="6" w:space="0" w:color="000000"/>
              <w:left w:val="single" w:sz="6" w:space="0" w:color="000000"/>
              <w:bottom w:val="single" w:sz="6" w:space="0" w:color="000000"/>
              <w:right w:val="single" w:sz="6" w:space="0" w:color="000000"/>
            </w:tcBorders>
            <w:shd w:val="clear" w:color="auto" w:fill="auto"/>
            <w:hideMark/>
          </w:tcPr>
          <w:p w14:paraId="4F3A60C0" w14:textId="6A4091D4"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3898" w:type="dxa"/>
            <w:tcBorders>
              <w:top w:val="single" w:sz="6" w:space="0" w:color="000000"/>
              <w:left w:val="single" w:sz="6" w:space="0" w:color="000000"/>
              <w:bottom w:val="single" w:sz="6" w:space="0" w:color="000000"/>
              <w:right w:val="single" w:sz="6" w:space="0" w:color="000000"/>
            </w:tcBorders>
            <w:shd w:val="clear" w:color="auto" w:fill="auto"/>
            <w:hideMark/>
          </w:tcPr>
          <w:p w14:paraId="0D9E7D6B" w14:textId="7E93292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t>Практическая работа</w:t>
            </w:r>
          </w:p>
          <w:p w14:paraId="143E3948" w14:textId="6E9DCDE6"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 xml:space="preserve"> предлагает план работы,</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дает задания:</w:t>
            </w:r>
          </w:p>
          <w:p w14:paraId="4BC39BAB" w14:textId="5E90F076"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Создать </w:t>
            </w:r>
            <w:proofErr w:type="spellStart"/>
            <w:r w:rsidRPr="00CA23CC">
              <w:rPr>
                <w:rFonts w:ascii="OfficinaSansBookC" w:eastAsia="Times New Roman" w:hAnsi="OfficinaSansBookC" w:cs="Times New Roman"/>
                <w:color w:val="000000" w:themeColor="text1"/>
                <w:sz w:val="26"/>
                <w:szCs w:val="26"/>
                <w:lang w:eastAsia="ru-RU"/>
              </w:rPr>
              <w:t>дашборд</w:t>
            </w:r>
            <w:proofErr w:type="spellEnd"/>
            <w:r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Веб-аналитика с подключением к Яндекс Метрике </w:t>
            </w:r>
            <w:r w:rsidRPr="00CA23CC">
              <w:rPr>
                <w:rFonts w:ascii="OfficinaSansBookC" w:eastAsia="Times New Roman" w:hAnsi="OfficinaSansBookC" w:cs="Calibri Light"/>
                <w:color w:val="000000" w:themeColor="text1"/>
                <w:sz w:val="26"/>
                <w:szCs w:val="26"/>
                <w:lang w:eastAsia="ru-RU"/>
              </w:rPr>
              <w:t>https://cloud.yandex.ru/docs/datalens/tutorials/data-from-metrica-visualization</w:t>
            </w:r>
          </w:p>
          <w:p w14:paraId="2A37D447" w14:textId="4E16282D"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1. </w:t>
            </w:r>
            <w:r w:rsidRPr="00CA23CC">
              <w:rPr>
                <w:rFonts w:ascii="OfficinaSansBookC" w:eastAsia="Times New Roman" w:hAnsi="OfficinaSansBookC" w:cs="Times New Roman"/>
                <w:color w:val="000000" w:themeColor="text1"/>
                <w:sz w:val="26"/>
                <w:szCs w:val="26"/>
                <w:lang w:eastAsia="ru-RU"/>
              </w:rPr>
              <w:t xml:space="preserve">Создание подключения к имеющемуся счетчику Yandex метрики или к </w:t>
            </w:r>
            <w:proofErr w:type="spellStart"/>
            <w:r w:rsidRPr="00CA23CC">
              <w:rPr>
                <w:rFonts w:ascii="OfficinaSansBookC" w:eastAsia="Times New Roman" w:hAnsi="OfficinaSansBookC" w:cs="Times New Roman"/>
                <w:color w:val="000000" w:themeColor="text1"/>
                <w:sz w:val="26"/>
                <w:szCs w:val="26"/>
                <w:lang w:eastAsia="ru-RU"/>
              </w:rPr>
              <w:t>Metrica</w:t>
            </w:r>
            <w:proofErr w:type="spellEnd"/>
            <w:r w:rsidRPr="00CA23CC">
              <w:rPr>
                <w:rFonts w:ascii="OfficinaSansBookC" w:eastAsia="Times New Roman" w:hAnsi="OfficinaSansBookC" w:cs="Times New Roman"/>
                <w:color w:val="000000" w:themeColor="text1"/>
                <w:sz w:val="26"/>
                <w:szCs w:val="26"/>
                <w:lang w:eastAsia="ru-RU"/>
              </w:rPr>
              <w:t xml:space="preserve"> Live </w:t>
            </w:r>
            <w:proofErr w:type="spellStart"/>
            <w:r w:rsidRPr="00CA23CC">
              <w:rPr>
                <w:rFonts w:ascii="OfficinaSansBookC" w:eastAsia="Times New Roman" w:hAnsi="OfficinaSansBookC" w:cs="Segoe UI"/>
                <w:color w:val="000000" w:themeColor="text1"/>
                <w:sz w:val="26"/>
                <w:szCs w:val="26"/>
                <w:lang w:eastAsia="ru-RU"/>
              </w:rPr>
              <w:t>Demo</w:t>
            </w:r>
            <w:proofErr w:type="spellEnd"/>
            <w:r w:rsidRPr="00CA23CC">
              <w:rPr>
                <w:rFonts w:ascii="OfficinaSansBookC" w:eastAsia="Times New Roman" w:hAnsi="OfficinaSansBookC" w:cs="Segoe UI"/>
                <w:color w:val="000000" w:themeColor="text1"/>
                <w:sz w:val="26"/>
                <w:szCs w:val="26"/>
                <w:lang w:eastAsia="ru-RU"/>
              </w:rPr>
              <w:t xml:space="preserve"> </w:t>
            </w:r>
            <w:proofErr w:type="spellStart"/>
            <w:r w:rsidRPr="00CA23CC">
              <w:rPr>
                <w:rFonts w:ascii="OfficinaSansBookC" w:eastAsia="Times New Roman" w:hAnsi="OfficinaSansBookC" w:cs="Segoe UI"/>
                <w:color w:val="000000" w:themeColor="text1"/>
                <w:sz w:val="26"/>
                <w:szCs w:val="26"/>
                <w:lang w:eastAsia="ru-RU"/>
              </w:rPr>
              <w:t>Dashboard</w:t>
            </w:r>
            <w:proofErr w:type="spellEnd"/>
          </w:p>
          <w:p w14:paraId="3AD76383" w14:textId="43101D0A"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2. </w:t>
            </w:r>
            <w:r w:rsidRPr="00CA23CC">
              <w:rPr>
                <w:rFonts w:ascii="OfficinaSansBookC" w:eastAsia="Times New Roman" w:hAnsi="OfficinaSansBookC" w:cs="Times New Roman"/>
                <w:color w:val="000000" w:themeColor="text1"/>
                <w:sz w:val="26"/>
                <w:szCs w:val="26"/>
                <w:lang w:eastAsia="ru-RU"/>
              </w:rPr>
              <w:t xml:space="preserve">Изменение стандартного </w:t>
            </w:r>
            <w:proofErr w:type="spellStart"/>
            <w:r w:rsidRPr="00CA23CC">
              <w:rPr>
                <w:rFonts w:ascii="OfficinaSansBookC" w:eastAsia="Times New Roman" w:hAnsi="OfficinaSansBookC" w:cs="Times New Roman"/>
                <w:color w:val="000000" w:themeColor="text1"/>
                <w:sz w:val="26"/>
                <w:szCs w:val="26"/>
                <w:lang w:eastAsia="ru-RU"/>
              </w:rPr>
              <w:t>дашборда</w:t>
            </w:r>
            <w:proofErr w:type="spellEnd"/>
          </w:p>
          <w:p w14:paraId="74116982" w14:textId="4183E327"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3.</w:t>
            </w:r>
            <w:r w:rsidRPr="00CA23CC">
              <w:rPr>
                <w:rFonts w:ascii="OfficinaSansBookC" w:eastAsia="Times New Roman" w:hAnsi="OfficinaSansBookC" w:cs="Times New Roman"/>
                <w:color w:val="000000" w:themeColor="text1"/>
                <w:sz w:val="26"/>
                <w:szCs w:val="26"/>
                <w:lang w:eastAsia="ru-RU"/>
              </w:rPr>
              <w:t xml:space="preserve"> Изменение чарта</w:t>
            </w:r>
          </w:p>
          <w:p w14:paraId="2C1DFF7E" w14:textId="7965BE7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контролирует деятельность обучающихся, консультирует при необходимости</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3212E32E" w14:textId="1CB307B0"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работают с сервисом</w:t>
            </w:r>
            <w:r w:rsidRPr="00CA23CC">
              <w:rPr>
                <w:rFonts w:ascii="OfficinaSansBookC" w:eastAsia="Times New Roman" w:hAnsi="OfficinaSansBookC" w:cs="Calibri"/>
                <w:color w:val="000000" w:themeColor="text1"/>
                <w:sz w:val="26"/>
                <w:szCs w:val="26"/>
                <w:lang w:eastAsia="ru-RU"/>
              </w:rPr>
              <w:t xml:space="preserve"> </w:t>
            </w:r>
            <w:r w:rsidR="007C2212" w:rsidRPr="00CA23CC">
              <w:rPr>
                <w:rFonts w:ascii="OfficinaSansBookC" w:eastAsia="Times New Roman" w:hAnsi="OfficinaSansBookC" w:cs="Times New Roman"/>
                <w:color w:val="000000" w:themeColor="text1"/>
                <w:sz w:val="26"/>
                <w:szCs w:val="26"/>
                <w:lang w:eastAsia="ru-RU"/>
              </w:rPr>
              <w:t>согласно предложенному плану</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7ACB637C" w14:textId="29D7F9A5" w:rsidR="008B30B2" w:rsidRPr="00CA23CC" w:rsidRDefault="007C221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2513" w:type="dxa"/>
            <w:tcBorders>
              <w:top w:val="single" w:sz="6" w:space="0" w:color="000000"/>
              <w:left w:val="single" w:sz="6" w:space="0" w:color="000000"/>
              <w:bottom w:val="single" w:sz="6" w:space="0" w:color="000000"/>
              <w:right w:val="single" w:sz="6" w:space="0" w:color="000000"/>
            </w:tcBorders>
            <w:shd w:val="clear" w:color="auto" w:fill="auto"/>
            <w:hideMark/>
          </w:tcPr>
          <w:p w14:paraId="67B479D1" w14:textId="5D90FDB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Наблюдение</w:t>
            </w:r>
          </w:p>
        </w:tc>
      </w:tr>
      <w:tr w:rsidR="00CA23CC" w:rsidRPr="00CA23CC" w14:paraId="7C63AB83" w14:textId="77777777" w:rsidTr="007C2212">
        <w:trPr>
          <w:trHeight w:val="450"/>
        </w:trPr>
        <w:tc>
          <w:tcPr>
            <w:tcW w:w="2331" w:type="dxa"/>
            <w:tcBorders>
              <w:top w:val="single" w:sz="6" w:space="0" w:color="000000"/>
              <w:left w:val="single" w:sz="6" w:space="0" w:color="000000"/>
              <w:bottom w:val="single" w:sz="6" w:space="0" w:color="000000"/>
              <w:right w:val="single" w:sz="6" w:space="0" w:color="000000"/>
            </w:tcBorders>
            <w:shd w:val="clear" w:color="auto" w:fill="auto"/>
            <w:hideMark/>
          </w:tcPr>
          <w:p w14:paraId="45F750DC" w14:textId="7F781EC4"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Первичное закрепление изученного материала, контроль усвоения, обсуждение д</w:t>
            </w:r>
            <w:r w:rsidR="009139FA" w:rsidRPr="00CA23CC">
              <w:rPr>
                <w:rFonts w:ascii="OfficinaSansBookC" w:eastAsia="Times New Roman" w:hAnsi="OfficinaSansBookC" w:cs="Times New Roman"/>
                <w:color w:val="000000" w:themeColor="text1"/>
                <w:sz w:val="26"/>
                <w:szCs w:val="26"/>
                <w:lang w:eastAsia="ru-RU"/>
              </w:rPr>
              <w:t>опущенных ошибок и их коррекция</w:t>
            </w:r>
          </w:p>
        </w:tc>
        <w:tc>
          <w:tcPr>
            <w:tcW w:w="3898" w:type="dxa"/>
            <w:tcBorders>
              <w:top w:val="single" w:sz="6" w:space="0" w:color="000000"/>
              <w:left w:val="single" w:sz="6" w:space="0" w:color="000000"/>
              <w:bottom w:val="single" w:sz="6" w:space="0" w:color="000000"/>
              <w:right w:val="single" w:sz="6" w:space="0" w:color="000000"/>
            </w:tcBorders>
            <w:shd w:val="clear" w:color="auto" w:fill="auto"/>
            <w:hideMark/>
          </w:tcPr>
          <w:p w14:paraId="3BE5EA74" w14:textId="5ABBD78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предлагает представить и обсудить</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получившийся </w:t>
            </w:r>
            <w:proofErr w:type="spellStart"/>
            <w:r w:rsidRPr="00CA23CC">
              <w:rPr>
                <w:rFonts w:ascii="OfficinaSansBookC" w:eastAsia="Times New Roman" w:hAnsi="OfficinaSansBookC" w:cs="Times New Roman"/>
                <w:color w:val="000000" w:themeColor="text1"/>
                <w:sz w:val="26"/>
                <w:szCs w:val="26"/>
                <w:lang w:eastAsia="ru-RU"/>
              </w:rPr>
              <w:t>дашборд</w:t>
            </w:r>
            <w:proofErr w:type="spellEnd"/>
          </w:p>
          <w:p w14:paraId="7E603882" w14:textId="7347B72B"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 предлагает обсудить то, как на основании полученного </w:t>
            </w:r>
            <w:proofErr w:type="spellStart"/>
            <w:r w:rsidRPr="00CA23CC">
              <w:rPr>
                <w:rFonts w:ascii="OfficinaSansBookC" w:eastAsia="Times New Roman" w:hAnsi="OfficinaSansBookC" w:cs="Times New Roman"/>
                <w:color w:val="000000" w:themeColor="text1"/>
                <w:sz w:val="26"/>
                <w:szCs w:val="26"/>
                <w:lang w:eastAsia="ru-RU"/>
              </w:rPr>
              <w:t>дашборда</w:t>
            </w:r>
            <w:proofErr w:type="spellEnd"/>
            <w:r w:rsidRPr="00CA23CC">
              <w:rPr>
                <w:rFonts w:ascii="OfficinaSansBookC" w:eastAsia="Times New Roman" w:hAnsi="OfficinaSansBookC" w:cs="Times New Roman"/>
                <w:color w:val="000000" w:themeColor="text1"/>
                <w:sz w:val="26"/>
                <w:szCs w:val="26"/>
                <w:lang w:eastAsia="ru-RU"/>
              </w:rPr>
              <w:t xml:space="preserve"> можно создавать стратегию развития веб-сайта</w:t>
            </w:r>
          </w:p>
          <w:p w14:paraId="4C64C14C" w14:textId="214AF31F"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50585401" w14:textId="4A27529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w:t>
            </w:r>
            <w:r w:rsidR="00D13FAD"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демонстрируют свои </w:t>
            </w:r>
            <w:proofErr w:type="spellStart"/>
            <w:r w:rsidRPr="00CA23CC">
              <w:rPr>
                <w:rFonts w:ascii="OfficinaSansBookC" w:eastAsia="Times New Roman" w:hAnsi="OfficinaSansBookC" w:cs="Times New Roman"/>
                <w:color w:val="000000" w:themeColor="text1"/>
                <w:sz w:val="26"/>
                <w:szCs w:val="26"/>
                <w:lang w:eastAsia="ru-RU"/>
              </w:rPr>
              <w:t>дашборды</w:t>
            </w:r>
            <w:proofErr w:type="spellEnd"/>
            <w:r w:rsidRPr="00CA23CC">
              <w:rPr>
                <w:rFonts w:ascii="OfficinaSansBookC" w:eastAsia="Times New Roman" w:hAnsi="OfficinaSansBookC" w:cs="Calibri"/>
                <w:color w:val="000000" w:themeColor="text1"/>
                <w:sz w:val="26"/>
                <w:szCs w:val="26"/>
                <w:lang w:eastAsia="ru-RU"/>
              </w:rPr>
              <w:t>;</w:t>
            </w:r>
          </w:p>
          <w:p w14:paraId="679B8A92" w14:textId="61989697"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w:t>
            </w:r>
            <w:r w:rsidR="00D13FAD"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обсуждают</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43B6E669" w14:textId="4F491F78"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2513" w:type="dxa"/>
            <w:tcBorders>
              <w:top w:val="single" w:sz="6" w:space="0" w:color="000000"/>
              <w:left w:val="single" w:sz="6" w:space="0" w:color="000000"/>
              <w:bottom w:val="single" w:sz="6" w:space="0" w:color="000000"/>
              <w:right w:val="single" w:sz="6" w:space="0" w:color="000000"/>
            </w:tcBorders>
            <w:shd w:val="clear" w:color="auto" w:fill="auto"/>
            <w:hideMark/>
          </w:tcPr>
          <w:p w14:paraId="5AB211D9" w14:textId="083CF3D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Защита работ</w:t>
            </w:r>
          </w:p>
        </w:tc>
      </w:tr>
      <w:tr w:rsidR="00CA23CC" w:rsidRPr="00CA23CC" w14:paraId="31B55C02" w14:textId="77777777" w:rsidTr="007C2212">
        <w:trPr>
          <w:trHeight w:val="255"/>
        </w:trPr>
        <w:tc>
          <w:tcPr>
            <w:tcW w:w="12041"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16B7C032" w14:textId="2563E8CF"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lastRenderedPageBreak/>
              <w:t>3. Заключительный этап занятия</w:t>
            </w:r>
          </w:p>
        </w:tc>
        <w:tc>
          <w:tcPr>
            <w:tcW w:w="2513" w:type="dxa"/>
            <w:tcBorders>
              <w:top w:val="single" w:sz="6" w:space="0" w:color="000000"/>
              <w:left w:val="single" w:sz="6" w:space="0" w:color="000000"/>
              <w:bottom w:val="single" w:sz="6" w:space="0" w:color="000000"/>
              <w:right w:val="single" w:sz="6" w:space="0" w:color="000000"/>
            </w:tcBorders>
            <w:shd w:val="clear" w:color="auto" w:fill="auto"/>
            <w:hideMark/>
          </w:tcPr>
          <w:p w14:paraId="2254FE88" w14:textId="04E7154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33DD5EFB" w14:textId="77777777" w:rsidTr="007C2212">
        <w:trPr>
          <w:trHeight w:val="345"/>
        </w:trPr>
        <w:tc>
          <w:tcPr>
            <w:tcW w:w="2331" w:type="dxa"/>
            <w:tcBorders>
              <w:top w:val="single" w:sz="6" w:space="0" w:color="000000"/>
              <w:left w:val="single" w:sz="6" w:space="0" w:color="000000"/>
              <w:bottom w:val="single" w:sz="6" w:space="0" w:color="000000"/>
              <w:right w:val="single" w:sz="6" w:space="0" w:color="000000"/>
            </w:tcBorders>
            <w:shd w:val="clear" w:color="auto" w:fill="auto"/>
            <w:hideMark/>
          </w:tcPr>
          <w:p w14:paraId="15977FD6" w14:textId="30283AF5"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Подведение итогов работы; фиксация достижения целей (оценка деятельности обучающихся); определение перспективы дальнейшей работы</w:t>
            </w:r>
          </w:p>
        </w:tc>
        <w:tc>
          <w:tcPr>
            <w:tcW w:w="3898" w:type="dxa"/>
            <w:tcBorders>
              <w:top w:val="single" w:sz="6" w:space="0" w:color="000000"/>
              <w:left w:val="single" w:sz="6" w:space="0" w:color="000000"/>
              <w:bottom w:val="single" w:sz="6" w:space="0" w:color="000000"/>
              <w:right w:val="single" w:sz="6" w:space="0" w:color="000000"/>
            </w:tcBorders>
            <w:shd w:val="clear" w:color="auto" w:fill="auto"/>
            <w:hideMark/>
          </w:tcPr>
          <w:p w14:paraId="700FF6AD" w14:textId="126A8DA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предлагает вернуться к цели учебного занятия, определить компоненты ее достижения;</w:t>
            </w:r>
          </w:p>
          <w:p w14:paraId="2F77450F" w14:textId="1CC88EBE"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благодарит за активную работу</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0DA10DD2" w14:textId="5518D16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анализируют компоненты достижения цели учебного занятия;</w:t>
            </w:r>
          </w:p>
          <w:p w14:paraId="54483486" w14:textId="441A139E"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оценивают работу друг друга, аргументируют свои ответы</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7113D211" w14:textId="376F6074"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p w14:paraId="206ECAC4" w14:textId="46D403A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2513" w:type="dxa"/>
            <w:tcBorders>
              <w:top w:val="single" w:sz="6" w:space="0" w:color="000000"/>
              <w:left w:val="single" w:sz="6" w:space="0" w:color="000000"/>
              <w:bottom w:val="single" w:sz="6" w:space="0" w:color="000000"/>
              <w:right w:val="single" w:sz="6" w:space="0" w:color="000000"/>
            </w:tcBorders>
            <w:shd w:val="clear" w:color="auto" w:fill="auto"/>
            <w:hideMark/>
          </w:tcPr>
          <w:p w14:paraId="55658CF4" w14:textId="4E9C07E3"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Устный опрос, </w:t>
            </w:r>
            <w:proofErr w:type="spellStart"/>
            <w:r w:rsidRPr="00CA23CC">
              <w:rPr>
                <w:rFonts w:ascii="OfficinaSansBookC" w:eastAsia="Times New Roman" w:hAnsi="OfficinaSansBookC" w:cs="Times New Roman"/>
                <w:color w:val="000000" w:themeColor="text1"/>
                <w:sz w:val="26"/>
                <w:szCs w:val="26"/>
                <w:lang w:eastAsia="ru-RU"/>
              </w:rPr>
              <w:t>взаимооценка</w:t>
            </w:r>
            <w:proofErr w:type="spellEnd"/>
          </w:p>
        </w:tc>
      </w:tr>
      <w:tr w:rsidR="008B30B2" w:rsidRPr="00CA23CC" w14:paraId="04EAA54C" w14:textId="77777777" w:rsidTr="007C2212">
        <w:trPr>
          <w:trHeight w:val="345"/>
        </w:trPr>
        <w:tc>
          <w:tcPr>
            <w:tcW w:w="2331" w:type="dxa"/>
            <w:tcBorders>
              <w:top w:val="single" w:sz="6" w:space="0" w:color="000000"/>
              <w:left w:val="single" w:sz="6" w:space="0" w:color="000000"/>
              <w:bottom w:val="single" w:sz="6" w:space="0" w:color="000000"/>
              <w:right w:val="single" w:sz="6" w:space="0" w:color="000000"/>
            </w:tcBorders>
            <w:shd w:val="clear" w:color="auto" w:fill="auto"/>
            <w:hideMark/>
          </w:tcPr>
          <w:p w14:paraId="4E91A411" w14:textId="52E7657B"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4. Задания для самостоятельного выполнения</w:t>
            </w:r>
          </w:p>
        </w:tc>
        <w:tc>
          <w:tcPr>
            <w:tcW w:w="3898" w:type="dxa"/>
            <w:tcBorders>
              <w:top w:val="single" w:sz="6" w:space="0" w:color="000000"/>
              <w:left w:val="single" w:sz="6" w:space="0" w:color="000000"/>
              <w:bottom w:val="single" w:sz="6" w:space="0" w:color="000000"/>
              <w:right w:val="single" w:sz="6" w:space="0" w:color="000000"/>
            </w:tcBorders>
            <w:shd w:val="clear" w:color="auto" w:fill="auto"/>
            <w:hideMark/>
          </w:tcPr>
          <w:p w14:paraId="4A6B264F" w14:textId="35D604FC" w:rsidR="008B30B2" w:rsidRPr="00CA23CC" w:rsidRDefault="00D13FAD"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w:t>
            </w:r>
            <w:r w:rsidR="008B30B2" w:rsidRPr="00CA23CC">
              <w:rPr>
                <w:rFonts w:ascii="OfficinaSansBookC" w:eastAsia="Times New Roman" w:hAnsi="OfficinaSansBookC" w:cs="Times New Roman"/>
                <w:color w:val="000000" w:themeColor="text1"/>
                <w:sz w:val="26"/>
                <w:szCs w:val="26"/>
                <w:lang w:eastAsia="ru-RU"/>
              </w:rPr>
              <w:t xml:space="preserve"> предлагает самостоятельно создать </w:t>
            </w:r>
            <w:proofErr w:type="spellStart"/>
            <w:r w:rsidR="008B30B2" w:rsidRPr="00CA23CC">
              <w:rPr>
                <w:rFonts w:ascii="OfficinaSansBookC" w:eastAsia="Times New Roman" w:hAnsi="OfficinaSansBookC" w:cs="Times New Roman"/>
                <w:color w:val="000000" w:themeColor="text1"/>
                <w:sz w:val="26"/>
                <w:szCs w:val="26"/>
                <w:lang w:eastAsia="ru-RU"/>
              </w:rPr>
              <w:t>дашборд</w:t>
            </w:r>
            <w:proofErr w:type="spellEnd"/>
            <w:r w:rsidR="008B30B2" w:rsidRPr="00CA23CC">
              <w:rPr>
                <w:rFonts w:ascii="OfficinaSansBookC" w:eastAsia="Times New Roman" w:hAnsi="OfficinaSansBookC" w:cs="Times New Roman"/>
                <w:color w:val="000000" w:themeColor="text1"/>
                <w:sz w:val="26"/>
                <w:szCs w:val="26"/>
                <w:lang w:eastAsia="ru-RU"/>
              </w:rPr>
              <w:t xml:space="preserve"> Анализ продаж и сети магазинов из БД </w:t>
            </w:r>
            <w:proofErr w:type="spellStart"/>
            <w:r w:rsidR="008B30B2" w:rsidRPr="00CA23CC">
              <w:rPr>
                <w:rFonts w:ascii="OfficinaSansBookC" w:eastAsia="Times New Roman" w:hAnsi="OfficinaSansBookC" w:cs="Segoe UI"/>
                <w:color w:val="000000" w:themeColor="text1"/>
                <w:sz w:val="26"/>
                <w:szCs w:val="26"/>
                <w:lang w:eastAsia="ru-RU"/>
              </w:rPr>
              <w:t>Clickhouse</w:t>
            </w:r>
            <w:proofErr w:type="spellEnd"/>
            <w:r w:rsidR="008B30B2" w:rsidRPr="00CA23CC">
              <w:rPr>
                <w:rFonts w:ascii="OfficinaSansBookC" w:eastAsia="Times New Roman" w:hAnsi="OfficinaSansBookC" w:cs="Times New Roman"/>
                <w:color w:val="000000" w:themeColor="text1"/>
                <w:sz w:val="26"/>
                <w:szCs w:val="26"/>
                <w:lang w:eastAsia="ru-RU"/>
              </w:rPr>
              <w:t xml:space="preserve"> и </w:t>
            </w:r>
            <w:proofErr w:type="spellStart"/>
            <w:r w:rsidR="008B30B2" w:rsidRPr="00CA23CC">
              <w:rPr>
                <w:rFonts w:ascii="OfficinaSansBookC" w:eastAsia="Times New Roman" w:hAnsi="OfficinaSansBookC" w:cs="Segoe UI"/>
                <w:color w:val="000000" w:themeColor="text1"/>
                <w:sz w:val="26"/>
                <w:szCs w:val="26"/>
                <w:lang w:eastAsia="ru-RU"/>
              </w:rPr>
              <w:t>Marketplace</w:t>
            </w:r>
            <w:proofErr w:type="spellEnd"/>
            <w:r w:rsidR="008B30B2" w:rsidRPr="00CA23CC">
              <w:rPr>
                <w:rFonts w:ascii="OfficinaSansBookC" w:eastAsia="Times New Roman" w:hAnsi="OfficinaSansBookC" w:cs="Times New Roman"/>
                <w:color w:val="000000" w:themeColor="text1"/>
                <w:sz w:val="26"/>
                <w:szCs w:val="26"/>
                <w:lang w:eastAsia="ru-RU"/>
              </w:rPr>
              <w:t xml:space="preserve"> в соответствии с руководством - </w:t>
            </w:r>
            <w:r w:rsidR="008B30B2" w:rsidRPr="00CA23CC">
              <w:rPr>
                <w:rFonts w:ascii="OfficinaSansBookC" w:eastAsia="Times New Roman" w:hAnsi="OfficinaSansBookC" w:cs="Segoe UI"/>
                <w:color w:val="000000" w:themeColor="text1"/>
                <w:sz w:val="26"/>
                <w:szCs w:val="26"/>
                <w:lang w:eastAsia="ru-RU"/>
              </w:rPr>
              <w:t>https://cloud.yandex.ru/docs/datalens/tutorials/data-from-ch-visualization</w:t>
            </w:r>
          </w:p>
        </w:tc>
        <w:tc>
          <w:tcPr>
            <w:tcW w:w="3402" w:type="dxa"/>
            <w:tcBorders>
              <w:top w:val="single" w:sz="6" w:space="0" w:color="000000"/>
              <w:left w:val="single" w:sz="6" w:space="0" w:color="000000"/>
              <w:bottom w:val="single" w:sz="6" w:space="0" w:color="000000"/>
              <w:right w:val="single" w:sz="6" w:space="0" w:color="000000"/>
            </w:tcBorders>
            <w:shd w:val="clear" w:color="auto" w:fill="auto"/>
            <w:hideMark/>
          </w:tcPr>
          <w:p w14:paraId="0BA96FC8" w14:textId="0A0D3FC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создают </w:t>
            </w:r>
            <w:proofErr w:type="spellStart"/>
            <w:r w:rsidRPr="00CA23CC">
              <w:rPr>
                <w:rFonts w:ascii="OfficinaSansBookC" w:eastAsia="Times New Roman" w:hAnsi="OfficinaSansBookC" w:cs="Times New Roman"/>
                <w:color w:val="000000" w:themeColor="text1"/>
                <w:sz w:val="26"/>
                <w:szCs w:val="26"/>
                <w:lang w:eastAsia="ru-RU"/>
              </w:rPr>
              <w:t>дашборд</w:t>
            </w:r>
            <w:proofErr w:type="spellEnd"/>
            <w:r w:rsidRPr="00CA23CC">
              <w:rPr>
                <w:rFonts w:ascii="OfficinaSansBookC" w:eastAsia="Times New Roman" w:hAnsi="OfficinaSansBookC" w:cs="Times New Roman"/>
                <w:color w:val="000000" w:themeColor="text1"/>
                <w:sz w:val="26"/>
                <w:szCs w:val="26"/>
                <w:lang w:eastAsia="ru-RU"/>
              </w:rPr>
              <w:t xml:space="preserve"> Анализ продаж и локаций пиццерии на основе БД </w:t>
            </w:r>
            <w:proofErr w:type="spellStart"/>
            <w:r w:rsidRPr="00CA23CC">
              <w:rPr>
                <w:rFonts w:ascii="OfficinaSansBookC" w:eastAsia="Times New Roman" w:hAnsi="OfficinaSansBookC" w:cs="Calibri Light"/>
                <w:color w:val="000000" w:themeColor="text1"/>
                <w:sz w:val="26"/>
                <w:szCs w:val="26"/>
                <w:lang w:eastAsia="ru-RU"/>
              </w:rPr>
              <w:t>Clickhouse</w:t>
            </w:r>
            <w:proofErr w:type="spellEnd"/>
            <w:r w:rsidRPr="00CA23CC">
              <w:rPr>
                <w:rFonts w:ascii="OfficinaSansBookC" w:eastAsia="Times New Roman" w:hAnsi="OfficinaSansBookC" w:cs="Times New Roman"/>
                <w:color w:val="000000" w:themeColor="text1"/>
                <w:sz w:val="26"/>
                <w:szCs w:val="26"/>
                <w:lang w:eastAsia="ru-RU"/>
              </w:rPr>
              <w:t xml:space="preserve"> и </w:t>
            </w:r>
            <w:proofErr w:type="spellStart"/>
            <w:proofErr w:type="gramStart"/>
            <w:r w:rsidRPr="00CA23CC">
              <w:rPr>
                <w:rFonts w:ascii="OfficinaSansBookC" w:eastAsia="Times New Roman" w:hAnsi="OfficinaSansBookC" w:cs="Times New Roman"/>
                <w:color w:val="000000" w:themeColor="text1"/>
                <w:sz w:val="26"/>
                <w:szCs w:val="26"/>
                <w:lang w:eastAsia="ru-RU"/>
              </w:rPr>
              <w:t>Marketplace</w:t>
            </w:r>
            <w:proofErr w:type="spellEnd"/>
            <w:r w:rsidRPr="00CA23CC">
              <w:rPr>
                <w:rFonts w:ascii="OfficinaSansBookC" w:eastAsia="Times New Roman" w:hAnsi="OfficinaSansBookC" w:cs="Segoe UI"/>
                <w:color w:val="000000" w:themeColor="text1"/>
                <w:sz w:val="26"/>
                <w:szCs w:val="26"/>
                <w:lang w:eastAsia="ru-RU"/>
              </w:rPr>
              <w:t xml:space="preserve"> ”</w:t>
            </w:r>
            <w:proofErr w:type="gramEnd"/>
            <w:r w:rsidRPr="00CA23CC">
              <w:rPr>
                <w:rFonts w:ascii="OfficinaSansBookC" w:eastAsia="Times New Roman" w:hAnsi="OfficinaSansBookC" w:cs="Calibri"/>
                <w:color w:val="000000" w:themeColor="text1"/>
                <w:sz w:val="26"/>
                <w:szCs w:val="26"/>
                <w:lang w:eastAsia="ru-RU"/>
              </w:rPr>
              <w:t>;</w:t>
            </w:r>
          </w:p>
          <w:p w14:paraId="7E31FF47" w14:textId="3954C18F"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знакомятся со справочной литературой по теме</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355CCC5A" w14:textId="3E415092"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2513" w:type="dxa"/>
            <w:tcBorders>
              <w:top w:val="single" w:sz="6" w:space="0" w:color="000000"/>
              <w:left w:val="single" w:sz="6" w:space="0" w:color="000000"/>
              <w:bottom w:val="single" w:sz="6" w:space="0" w:color="000000"/>
              <w:right w:val="single" w:sz="6" w:space="0" w:color="000000"/>
            </w:tcBorders>
            <w:shd w:val="clear" w:color="auto" w:fill="auto"/>
            <w:hideMark/>
          </w:tcPr>
          <w:p w14:paraId="774DF631" w14:textId="6ABCC52E"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Творческая работа</w:t>
            </w:r>
          </w:p>
        </w:tc>
      </w:tr>
    </w:tbl>
    <w:p w14:paraId="38D412E0" w14:textId="49B35384" w:rsidR="008B30B2" w:rsidRPr="00CA23CC" w:rsidRDefault="008B30B2" w:rsidP="00CA23CC">
      <w:pPr>
        <w:spacing w:after="0" w:line="276" w:lineRule="auto"/>
        <w:textAlignment w:val="baseline"/>
        <w:rPr>
          <w:rFonts w:ascii="OfficinaSansBookC" w:eastAsia="Times New Roman" w:hAnsi="OfficinaSansBookC" w:cs="Segoe UI"/>
          <w:color w:val="000000" w:themeColor="text1"/>
          <w:sz w:val="18"/>
          <w:szCs w:val="18"/>
          <w:lang w:eastAsia="ru-RU"/>
        </w:rPr>
      </w:pPr>
    </w:p>
    <w:p w14:paraId="3AE4F30B" w14:textId="7F97CA83" w:rsidR="008B30B2" w:rsidRPr="00CA23CC" w:rsidRDefault="008B30B2" w:rsidP="00CA23CC">
      <w:pPr>
        <w:spacing w:after="0" w:line="276" w:lineRule="auto"/>
        <w:textAlignment w:val="baseline"/>
        <w:rPr>
          <w:rFonts w:ascii="OfficinaSansBookC" w:eastAsia="Times New Roman" w:hAnsi="OfficinaSansBookC" w:cs="Segoe UI"/>
          <w:color w:val="000000" w:themeColor="text1"/>
          <w:sz w:val="18"/>
          <w:szCs w:val="18"/>
          <w:lang w:eastAsia="ru-RU"/>
        </w:rPr>
      </w:pPr>
    </w:p>
    <w:p w14:paraId="7C4CB466" w14:textId="420796D2" w:rsidR="008B30B2" w:rsidRPr="00CA23CC" w:rsidRDefault="008B30B2" w:rsidP="00CA23CC">
      <w:pPr>
        <w:spacing w:after="0" w:line="276" w:lineRule="auto"/>
        <w:jc w:val="center"/>
        <w:rPr>
          <w:rFonts w:ascii="OfficinaSansBookC" w:hAnsi="OfficinaSansBookC"/>
          <w:b/>
          <w:color w:val="000000" w:themeColor="text1"/>
          <w:sz w:val="28"/>
          <w:szCs w:val="28"/>
          <w:lang w:eastAsia="ru-RU"/>
        </w:rPr>
      </w:pPr>
      <w:bookmarkStart w:id="95" w:name="_Toc120521933"/>
      <w:r w:rsidRPr="00CA23CC">
        <w:rPr>
          <w:rFonts w:ascii="OfficinaSansBookC" w:hAnsi="OfficinaSansBookC"/>
          <w:b/>
          <w:color w:val="000000" w:themeColor="text1"/>
          <w:sz w:val="28"/>
          <w:szCs w:val="28"/>
          <w:lang w:eastAsia="ru-RU"/>
        </w:rPr>
        <w:t xml:space="preserve">Технологическая карта </w:t>
      </w:r>
      <w:r w:rsidRPr="00CA23CC">
        <w:rPr>
          <w:rFonts w:ascii="OfficinaSansBookC" w:hAnsi="OfficinaSansBookC"/>
          <w:b/>
          <w:bCs/>
          <w:color w:val="000000" w:themeColor="text1"/>
          <w:sz w:val="28"/>
          <w:szCs w:val="28"/>
          <w:lang w:eastAsia="ru-RU"/>
        </w:rPr>
        <w:t>Тема 1.4</w:t>
      </w:r>
      <w:r w:rsidRPr="00CA23CC">
        <w:rPr>
          <w:rFonts w:ascii="OfficinaSansBookC" w:hAnsi="OfficinaSansBookC"/>
          <w:b/>
          <w:color w:val="000000" w:themeColor="text1"/>
          <w:sz w:val="28"/>
          <w:szCs w:val="28"/>
          <w:lang w:eastAsia="ru-RU"/>
        </w:rPr>
        <w:t xml:space="preserve"> Принятие решений на основе данных</w:t>
      </w:r>
      <w:bookmarkEnd w:id="95"/>
    </w:p>
    <w:p w14:paraId="25B1B13B" w14:textId="3831D42D" w:rsidR="008B30B2" w:rsidRPr="00CA23CC" w:rsidRDefault="008B30B2" w:rsidP="00CA23CC">
      <w:pPr>
        <w:spacing w:after="0" w:line="276" w:lineRule="auto"/>
        <w:textAlignment w:val="baseline"/>
        <w:rPr>
          <w:rFonts w:ascii="OfficinaSansBookC" w:eastAsia="Times New Roman" w:hAnsi="OfficinaSansBookC" w:cs="Segoe UI"/>
          <w:color w:val="000000" w:themeColor="text1"/>
          <w:sz w:val="18"/>
          <w:szCs w:val="18"/>
          <w:lang w:eastAsia="ru-RU"/>
        </w:rPr>
      </w:pP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
        <w:gridCol w:w="5320"/>
        <w:gridCol w:w="8750"/>
      </w:tblGrid>
      <w:tr w:rsidR="00CA23CC" w:rsidRPr="00CA23CC" w14:paraId="40208D18" w14:textId="77777777" w:rsidTr="009139FA">
        <w:trPr>
          <w:trHeight w:val="315"/>
        </w:trPr>
        <w:tc>
          <w:tcPr>
            <w:tcW w:w="484" w:type="dxa"/>
            <w:tcBorders>
              <w:top w:val="single" w:sz="6" w:space="0" w:color="000000"/>
              <w:left w:val="single" w:sz="6" w:space="0" w:color="000000"/>
              <w:bottom w:val="single" w:sz="6" w:space="0" w:color="000000"/>
              <w:right w:val="single" w:sz="6" w:space="0" w:color="000000"/>
            </w:tcBorders>
            <w:shd w:val="clear" w:color="auto" w:fill="auto"/>
            <w:hideMark/>
          </w:tcPr>
          <w:p w14:paraId="2CE8E7CC" w14:textId="08794B00"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r w:rsidR="009139FA" w:rsidRPr="00CA23CC">
              <w:rPr>
                <w:rFonts w:ascii="OfficinaSansBookC" w:eastAsia="Times New Roman" w:hAnsi="OfficinaSansBookC" w:cs="Calibri"/>
                <w:color w:val="000000" w:themeColor="text1"/>
                <w:sz w:val="26"/>
                <w:szCs w:val="26"/>
                <w:lang w:eastAsia="ru-RU"/>
              </w:rPr>
              <w:t>.</w:t>
            </w:r>
          </w:p>
        </w:tc>
        <w:tc>
          <w:tcPr>
            <w:tcW w:w="5320" w:type="dxa"/>
            <w:tcBorders>
              <w:top w:val="single" w:sz="6" w:space="0" w:color="000000"/>
              <w:left w:val="single" w:sz="6" w:space="0" w:color="000000"/>
              <w:bottom w:val="single" w:sz="6" w:space="0" w:color="000000"/>
              <w:right w:val="single" w:sz="6" w:space="0" w:color="000000"/>
            </w:tcBorders>
            <w:shd w:val="clear" w:color="auto" w:fill="auto"/>
            <w:hideMark/>
          </w:tcPr>
          <w:p w14:paraId="7E113BE5" w14:textId="230BFF32" w:rsidR="008B30B2" w:rsidRPr="00CA23CC" w:rsidRDefault="008B30B2" w:rsidP="00CA23CC">
            <w:pPr>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занятия</w:t>
            </w:r>
          </w:p>
        </w:tc>
        <w:tc>
          <w:tcPr>
            <w:tcW w:w="8750" w:type="dxa"/>
            <w:tcBorders>
              <w:top w:val="single" w:sz="6" w:space="0" w:color="000000"/>
              <w:left w:val="single" w:sz="6" w:space="0" w:color="000000"/>
              <w:bottom w:val="single" w:sz="6" w:space="0" w:color="000000"/>
              <w:right w:val="single" w:sz="6" w:space="0" w:color="000000"/>
            </w:tcBorders>
            <w:shd w:val="clear" w:color="auto" w:fill="auto"/>
            <w:hideMark/>
          </w:tcPr>
          <w:p w14:paraId="3BA4E637" w14:textId="01FFA7A9"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Принятие решений на основе данных</w:t>
            </w:r>
          </w:p>
        </w:tc>
      </w:tr>
      <w:tr w:rsidR="00CA23CC" w:rsidRPr="00CA23CC" w14:paraId="659D8D86" w14:textId="77777777" w:rsidTr="009139FA">
        <w:trPr>
          <w:trHeight w:val="360"/>
        </w:trPr>
        <w:tc>
          <w:tcPr>
            <w:tcW w:w="484" w:type="dxa"/>
            <w:tcBorders>
              <w:top w:val="single" w:sz="6" w:space="0" w:color="000000"/>
              <w:left w:val="single" w:sz="6" w:space="0" w:color="000000"/>
              <w:bottom w:val="single" w:sz="6" w:space="0" w:color="000000"/>
              <w:right w:val="single" w:sz="6" w:space="0" w:color="000000"/>
            </w:tcBorders>
            <w:shd w:val="clear" w:color="auto" w:fill="auto"/>
            <w:hideMark/>
          </w:tcPr>
          <w:p w14:paraId="3BD1A5A4" w14:textId="303EEC68"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r w:rsidR="009139FA" w:rsidRPr="00CA23CC">
              <w:rPr>
                <w:rFonts w:ascii="OfficinaSansBookC" w:eastAsia="Times New Roman" w:hAnsi="OfficinaSansBookC" w:cs="Calibri"/>
                <w:color w:val="000000" w:themeColor="text1"/>
                <w:sz w:val="26"/>
                <w:szCs w:val="26"/>
                <w:lang w:eastAsia="ru-RU"/>
              </w:rPr>
              <w:t>.</w:t>
            </w:r>
          </w:p>
        </w:tc>
        <w:tc>
          <w:tcPr>
            <w:tcW w:w="5320" w:type="dxa"/>
            <w:tcBorders>
              <w:top w:val="single" w:sz="6" w:space="0" w:color="000000"/>
              <w:left w:val="single" w:sz="6" w:space="0" w:color="000000"/>
              <w:bottom w:val="single" w:sz="6" w:space="0" w:color="000000"/>
              <w:right w:val="single" w:sz="6" w:space="0" w:color="000000"/>
            </w:tcBorders>
            <w:shd w:val="clear" w:color="auto" w:fill="auto"/>
            <w:hideMark/>
          </w:tcPr>
          <w:p w14:paraId="74CC48D6" w14:textId="584DA8FF" w:rsidR="008B30B2" w:rsidRPr="00CA23CC" w:rsidRDefault="008B30B2" w:rsidP="00CA23CC">
            <w:pPr>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Содержание темы</w:t>
            </w:r>
          </w:p>
        </w:tc>
        <w:tc>
          <w:tcPr>
            <w:tcW w:w="8750" w:type="dxa"/>
            <w:tcBorders>
              <w:top w:val="single" w:sz="6" w:space="0" w:color="000000"/>
              <w:left w:val="single" w:sz="6" w:space="0" w:color="000000"/>
              <w:bottom w:val="single" w:sz="6" w:space="0" w:color="000000"/>
              <w:right w:val="single" w:sz="6" w:space="0" w:color="000000"/>
            </w:tcBorders>
            <w:shd w:val="clear" w:color="auto" w:fill="auto"/>
            <w:hideMark/>
          </w:tcPr>
          <w:p w14:paraId="5C1325CA" w14:textId="03F08052"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Аналитический сервис Yandex </w:t>
            </w:r>
            <w:proofErr w:type="spellStart"/>
            <w:r w:rsidRPr="00CA23CC">
              <w:rPr>
                <w:rFonts w:ascii="OfficinaSansBookC" w:eastAsia="Times New Roman" w:hAnsi="OfficinaSansBookC" w:cs="Segoe UI"/>
                <w:color w:val="000000" w:themeColor="text1"/>
                <w:sz w:val="26"/>
                <w:szCs w:val="26"/>
                <w:lang w:eastAsia="ru-RU"/>
              </w:rPr>
              <w:t>DataLens</w:t>
            </w:r>
            <w:proofErr w:type="spellEnd"/>
            <w:r w:rsidRPr="00CA23CC">
              <w:rPr>
                <w:rFonts w:ascii="OfficinaSansBookC" w:eastAsia="Times New Roman" w:hAnsi="OfficinaSansBookC" w:cs="Times New Roman"/>
                <w:color w:val="000000" w:themeColor="text1"/>
                <w:sz w:val="26"/>
                <w:szCs w:val="26"/>
                <w:lang w:eastAsia="ru-RU"/>
              </w:rPr>
              <w:t>: Принятие решений на основе данных.</w:t>
            </w:r>
            <w:r w:rsidRPr="00CA23CC">
              <w:rPr>
                <w:rFonts w:ascii="OfficinaSansBookC" w:eastAsia="Times New Roman" w:hAnsi="OfficinaSansBookC" w:cs="Segoe UI"/>
                <w:color w:val="000000" w:themeColor="text1"/>
                <w:sz w:val="26"/>
                <w:szCs w:val="26"/>
                <w:lang w:eastAsia="ru-RU"/>
              </w:rPr>
              <w:t xml:space="preserve"> </w:t>
            </w:r>
            <w:proofErr w:type="spellStart"/>
            <w:r w:rsidR="009139FA" w:rsidRPr="00CA23CC">
              <w:rPr>
                <w:rFonts w:ascii="OfficinaSansBookC" w:eastAsia="Times New Roman" w:hAnsi="OfficinaSansBookC" w:cs="Times New Roman"/>
                <w:color w:val="000000" w:themeColor="text1"/>
                <w:sz w:val="26"/>
                <w:szCs w:val="26"/>
                <w:lang w:eastAsia="ru-RU"/>
              </w:rPr>
              <w:t>Геоданные</w:t>
            </w:r>
            <w:proofErr w:type="spellEnd"/>
            <w:r w:rsidR="009139FA" w:rsidRPr="00CA23CC">
              <w:rPr>
                <w:rFonts w:ascii="OfficinaSansBookC" w:eastAsia="Times New Roman" w:hAnsi="OfficinaSansBookC" w:cs="Times New Roman"/>
                <w:color w:val="000000" w:themeColor="text1"/>
                <w:sz w:val="26"/>
                <w:szCs w:val="26"/>
                <w:lang w:eastAsia="ru-RU"/>
              </w:rPr>
              <w:t>. Тепловые карты</w:t>
            </w:r>
          </w:p>
        </w:tc>
      </w:tr>
      <w:tr w:rsidR="00CA23CC" w:rsidRPr="00CA23CC" w14:paraId="07FFB2F4" w14:textId="77777777" w:rsidTr="009139FA">
        <w:trPr>
          <w:trHeight w:val="360"/>
        </w:trPr>
        <w:tc>
          <w:tcPr>
            <w:tcW w:w="484" w:type="dxa"/>
            <w:tcBorders>
              <w:top w:val="single" w:sz="6" w:space="0" w:color="000000"/>
              <w:left w:val="single" w:sz="6" w:space="0" w:color="000000"/>
              <w:bottom w:val="single" w:sz="6" w:space="0" w:color="000000"/>
              <w:right w:val="single" w:sz="6" w:space="0" w:color="000000"/>
            </w:tcBorders>
            <w:shd w:val="clear" w:color="auto" w:fill="auto"/>
            <w:hideMark/>
          </w:tcPr>
          <w:p w14:paraId="684B3108" w14:textId="2D304136"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5320" w:type="dxa"/>
            <w:tcBorders>
              <w:top w:val="single" w:sz="6" w:space="0" w:color="000000"/>
              <w:left w:val="single" w:sz="6" w:space="0" w:color="000000"/>
              <w:bottom w:val="single" w:sz="6" w:space="0" w:color="000000"/>
              <w:right w:val="single" w:sz="6" w:space="0" w:color="000000"/>
            </w:tcBorders>
            <w:shd w:val="clear" w:color="auto" w:fill="auto"/>
            <w:hideMark/>
          </w:tcPr>
          <w:p w14:paraId="27A4FA91" w14:textId="2F427E33" w:rsidR="008B30B2" w:rsidRPr="00CA23CC" w:rsidRDefault="008B30B2" w:rsidP="00CA23CC">
            <w:pPr>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Тип занятия</w:t>
            </w:r>
          </w:p>
        </w:tc>
        <w:tc>
          <w:tcPr>
            <w:tcW w:w="8750" w:type="dxa"/>
            <w:tcBorders>
              <w:top w:val="single" w:sz="6" w:space="0" w:color="000000"/>
              <w:left w:val="single" w:sz="6" w:space="0" w:color="000000"/>
              <w:bottom w:val="single" w:sz="6" w:space="0" w:color="000000"/>
              <w:right w:val="single" w:sz="6" w:space="0" w:color="000000"/>
            </w:tcBorders>
            <w:shd w:val="clear" w:color="auto" w:fill="auto"/>
            <w:hideMark/>
          </w:tcPr>
          <w:p w14:paraId="7F2D4D69" w14:textId="24F02C3E"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 занятие</w:t>
            </w:r>
          </w:p>
        </w:tc>
      </w:tr>
      <w:tr w:rsidR="008B30B2" w:rsidRPr="00CA23CC" w14:paraId="68E54F7E" w14:textId="77777777" w:rsidTr="009139FA">
        <w:trPr>
          <w:trHeight w:val="360"/>
        </w:trPr>
        <w:tc>
          <w:tcPr>
            <w:tcW w:w="484" w:type="dxa"/>
            <w:tcBorders>
              <w:top w:val="single" w:sz="6" w:space="0" w:color="000000"/>
              <w:left w:val="single" w:sz="6" w:space="0" w:color="000000"/>
              <w:bottom w:val="single" w:sz="6" w:space="0" w:color="000000"/>
              <w:right w:val="single" w:sz="6" w:space="0" w:color="000000"/>
            </w:tcBorders>
            <w:shd w:val="clear" w:color="auto" w:fill="auto"/>
            <w:hideMark/>
          </w:tcPr>
          <w:p w14:paraId="7780ED37" w14:textId="2CDE0577"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5320" w:type="dxa"/>
            <w:tcBorders>
              <w:top w:val="single" w:sz="6" w:space="0" w:color="000000"/>
              <w:left w:val="single" w:sz="6" w:space="0" w:color="000000"/>
              <w:bottom w:val="single" w:sz="6" w:space="0" w:color="000000"/>
              <w:right w:val="single" w:sz="6" w:space="0" w:color="000000"/>
            </w:tcBorders>
            <w:shd w:val="clear" w:color="auto" w:fill="auto"/>
            <w:hideMark/>
          </w:tcPr>
          <w:p w14:paraId="28194820" w14:textId="5C846FE2" w:rsidR="008B30B2" w:rsidRPr="00CA23CC" w:rsidRDefault="008B30B2" w:rsidP="00CA23CC">
            <w:pPr>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Формы организации учебной деятельности</w:t>
            </w:r>
          </w:p>
        </w:tc>
        <w:tc>
          <w:tcPr>
            <w:tcW w:w="8750" w:type="dxa"/>
            <w:tcBorders>
              <w:top w:val="single" w:sz="6" w:space="0" w:color="000000"/>
              <w:left w:val="single" w:sz="6" w:space="0" w:color="000000"/>
              <w:bottom w:val="single" w:sz="6" w:space="0" w:color="000000"/>
              <w:right w:val="single" w:sz="6" w:space="0" w:color="000000"/>
            </w:tcBorders>
            <w:shd w:val="clear" w:color="auto" w:fill="auto"/>
            <w:hideMark/>
          </w:tcPr>
          <w:p w14:paraId="6CF0B1E3" w14:textId="5FC52025" w:rsidR="008B30B2" w:rsidRPr="00CA23CC" w:rsidRDefault="008B30B2" w:rsidP="00CA23CC">
            <w:pPr>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Фронтальная, групповая</w:t>
            </w:r>
          </w:p>
        </w:tc>
      </w:tr>
    </w:tbl>
    <w:p w14:paraId="402782B2" w14:textId="286F0CA0" w:rsidR="008B30B2" w:rsidRPr="00CA23CC" w:rsidRDefault="008B30B2" w:rsidP="00CA23CC">
      <w:pPr>
        <w:spacing w:after="0" w:line="276" w:lineRule="auto"/>
        <w:textAlignment w:val="baseline"/>
        <w:rPr>
          <w:rFonts w:ascii="OfficinaSansBookC" w:eastAsia="Times New Roman" w:hAnsi="OfficinaSansBookC" w:cs="Segoe UI"/>
          <w:color w:val="000000" w:themeColor="text1"/>
          <w:sz w:val="18"/>
          <w:szCs w:val="18"/>
          <w:lang w:eastAsia="ru-RU"/>
        </w:rPr>
      </w:pPr>
    </w:p>
    <w:p w14:paraId="46CDAC0C" w14:textId="47442027" w:rsidR="008B30B2" w:rsidRPr="00CA23CC" w:rsidRDefault="008B30B2" w:rsidP="00CA23CC">
      <w:pPr>
        <w:spacing w:after="0" w:line="276" w:lineRule="auto"/>
        <w:textAlignment w:val="baseline"/>
        <w:rPr>
          <w:rFonts w:ascii="OfficinaSansBookC" w:eastAsia="Times New Roman" w:hAnsi="OfficinaSansBookC" w:cs="Segoe UI"/>
          <w:color w:val="000000" w:themeColor="text1"/>
          <w:sz w:val="18"/>
          <w:szCs w:val="18"/>
          <w:lang w:eastAsia="ru-RU"/>
        </w:rPr>
      </w:pPr>
    </w:p>
    <w:tbl>
      <w:tblPr>
        <w:tblW w:w="145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86"/>
        <w:gridCol w:w="4677"/>
        <w:gridCol w:w="3119"/>
        <w:gridCol w:w="2148"/>
        <w:gridCol w:w="1924"/>
      </w:tblGrid>
      <w:tr w:rsidR="00CA23CC" w:rsidRPr="00CA23CC" w14:paraId="5037BAAD" w14:textId="77777777" w:rsidTr="009139FA">
        <w:trPr>
          <w:trHeight w:val="300"/>
        </w:trPr>
        <w:tc>
          <w:tcPr>
            <w:tcW w:w="268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4E29D7" w14:textId="1B9263B1"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lastRenderedPageBreak/>
              <w:t>Этапы занятия</w:t>
            </w:r>
          </w:p>
        </w:tc>
        <w:tc>
          <w:tcPr>
            <w:tcW w:w="46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A80302" w14:textId="5A0749E0"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преподавателя</w:t>
            </w:r>
          </w:p>
        </w:tc>
        <w:tc>
          <w:tcPr>
            <w:tcW w:w="311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883EC4" w14:textId="64AA08A4"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обучающихся</w:t>
            </w:r>
          </w:p>
        </w:tc>
        <w:tc>
          <w:tcPr>
            <w:tcW w:w="21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DCB348" w14:textId="6A1A557D"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Планируемые образовательные результаты</w:t>
            </w:r>
          </w:p>
        </w:tc>
        <w:tc>
          <w:tcPr>
            <w:tcW w:w="1924" w:type="dxa"/>
            <w:tcBorders>
              <w:top w:val="single" w:sz="6" w:space="0" w:color="000000"/>
              <w:left w:val="single" w:sz="6" w:space="0" w:color="000000"/>
              <w:bottom w:val="single" w:sz="6" w:space="0" w:color="000000"/>
              <w:right w:val="single" w:sz="6" w:space="0" w:color="000000"/>
            </w:tcBorders>
            <w:shd w:val="clear" w:color="auto" w:fill="auto"/>
            <w:hideMark/>
          </w:tcPr>
          <w:p w14:paraId="66D68EF8" w14:textId="0F4E9B6B" w:rsidR="008B30B2" w:rsidRPr="00CA23CC" w:rsidRDefault="00084F7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Типы оценочных мероприятий</w:t>
            </w:r>
          </w:p>
        </w:tc>
      </w:tr>
      <w:tr w:rsidR="00CA23CC" w:rsidRPr="00CA23CC" w14:paraId="0CC7DDE1" w14:textId="77777777" w:rsidTr="009139FA">
        <w:trPr>
          <w:trHeight w:val="225"/>
        </w:trPr>
        <w:tc>
          <w:tcPr>
            <w:tcW w:w="12630"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05015EFC" w14:textId="55AD06C6"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1. Организационный этап занятия</w:t>
            </w:r>
          </w:p>
        </w:tc>
        <w:tc>
          <w:tcPr>
            <w:tcW w:w="1924" w:type="dxa"/>
            <w:tcBorders>
              <w:top w:val="single" w:sz="6" w:space="0" w:color="000000"/>
              <w:left w:val="single" w:sz="6" w:space="0" w:color="000000"/>
              <w:bottom w:val="single" w:sz="6" w:space="0" w:color="000000"/>
              <w:right w:val="single" w:sz="6" w:space="0" w:color="000000"/>
            </w:tcBorders>
            <w:shd w:val="clear" w:color="auto" w:fill="auto"/>
            <w:hideMark/>
          </w:tcPr>
          <w:p w14:paraId="20A59EC0" w14:textId="69E9CEE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6E083DB8" w14:textId="77777777" w:rsidTr="009139FA">
        <w:trPr>
          <w:trHeight w:val="630"/>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5BE33161" w14:textId="6184A8A1"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Создание рабочей обстановки, актуализация мотивов учебной деятельности и установок на восприятие, осмысление содержания</w:t>
            </w:r>
          </w:p>
        </w:tc>
        <w:tc>
          <w:tcPr>
            <w:tcW w:w="4677" w:type="dxa"/>
            <w:tcBorders>
              <w:top w:val="single" w:sz="6" w:space="0" w:color="000000"/>
              <w:left w:val="single" w:sz="6" w:space="0" w:color="000000"/>
              <w:bottom w:val="single" w:sz="6" w:space="0" w:color="000000"/>
              <w:right w:val="single" w:sz="6" w:space="0" w:color="000000"/>
            </w:tcBorders>
            <w:shd w:val="clear" w:color="auto" w:fill="auto"/>
            <w:hideMark/>
          </w:tcPr>
          <w:p w14:paraId="35EA4416" w14:textId="0D780FDA"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приветствует обучающихся, мотивирует на активную работу;</w:t>
            </w:r>
          </w:p>
          <w:p w14:paraId="7742BE68" w14:textId="5204E14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 предлагает определить тему занятия с помощью демонстрации </w:t>
            </w:r>
            <w:proofErr w:type="spellStart"/>
            <w:r w:rsidRPr="00CA23CC">
              <w:rPr>
                <w:rFonts w:ascii="OfficinaSansBookC" w:eastAsia="Times New Roman" w:hAnsi="OfficinaSansBookC" w:cs="Times New Roman"/>
                <w:color w:val="000000" w:themeColor="text1"/>
                <w:sz w:val="26"/>
                <w:szCs w:val="26"/>
                <w:lang w:eastAsia="ru-RU"/>
              </w:rPr>
              <w:t>дашбордов</w:t>
            </w:r>
            <w:proofErr w:type="spellEnd"/>
          </w:p>
          <w:p w14:paraId="568F8162" w14:textId="20426A42"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предлагает определить цель занятия, используя набор глаголов: изучение…, создание…, закрепление…, оформление…</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5A637221" w14:textId="2EF3322E"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демонстрируют готовность к активной работе;</w:t>
            </w:r>
          </w:p>
          <w:p w14:paraId="06B8EF8B" w14:textId="14CEACE0"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формулируют тему, записывают;</w:t>
            </w:r>
          </w:p>
          <w:p w14:paraId="1255A585" w14:textId="17DF622C"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формулируют цель, записывают</w:t>
            </w:r>
          </w:p>
        </w:tc>
        <w:tc>
          <w:tcPr>
            <w:tcW w:w="2148" w:type="dxa"/>
            <w:tcBorders>
              <w:top w:val="single" w:sz="6" w:space="0" w:color="000000"/>
              <w:left w:val="single" w:sz="6" w:space="0" w:color="000000"/>
              <w:bottom w:val="single" w:sz="6" w:space="0" w:color="000000"/>
              <w:right w:val="single" w:sz="6" w:space="0" w:color="000000"/>
            </w:tcBorders>
            <w:shd w:val="clear" w:color="auto" w:fill="auto"/>
            <w:hideMark/>
          </w:tcPr>
          <w:p w14:paraId="7ABB8D18" w14:textId="6FC5F485"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1924" w:type="dxa"/>
            <w:tcBorders>
              <w:top w:val="single" w:sz="6" w:space="0" w:color="000000"/>
              <w:left w:val="single" w:sz="6" w:space="0" w:color="000000"/>
              <w:bottom w:val="single" w:sz="6" w:space="0" w:color="000000"/>
              <w:right w:val="single" w:sz="6" w:space="0" w:color="000000"/>
            </w:tcBorders>
            <w:shd w:val="clear" w:color="auto" w:fill="auto"/>
            <w:hideMark/>
          </w:tcPr>
          <w:p w14:paraId="0820D140" w14:textId="1842778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Беседа</w:t>
            </w:r>
          </w:p>
        </w:tc>
      </w:tr>
      <w:tr w:rsidR="00CA23CC" w:rsidRPr="00CA23CC" w14:paraId="6BDCCF00" w14:textId="77777777" w:rsidTr="009139FA">
        <w:trPr>
          <w:trHeight w:val="300"/>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4D34A1E5" w14:textId="48F0F89F"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содержания, необходимого для выполнения практической работы</w:t>
            </w:r>
          </w:p>
        </w:tc>
        <w:tc>
          <w:tcPr>
            <w:tcW w:w="4677" w:type="dxa"/>
            <w:tcBorders>
              <w:top w:val="single" w:sz="6" w:space="0" w:color="000000"/>
              <w:left w:val="single" w:sz="6" w:space="0" w:color="000000"/>
              <w:bottom w:val="single" w:sz="6" w:space="0" w:color="000000"/>
              <w:right w:val="single" w:sz="6" w:space="0" w:color="000000"/>
            </w:tcBorders>
            <w:shd w:val="clear" w:color="auto" w:fill="auto"/>
            <w:hideMark/>
          </w:tcPr>
          <w:p w14:paraId="7733B750" w14:textId="5F7EBF88"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t>Эвристическая беседа. Прием «Вопрос-ответ»</w:t>
            </w:r>
          </w:p>
          <w:p w14:paraId="160C7233" w14:textId="1C86A118"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предлагает разбиться на мини-группы по 3-4 человека;</w:t>
            </w:r>
          </w:p>
          <w:p w14:paraId="7685C4FF" w14:textId="73DEE3A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задает вопросы</w:t>
            </w:r>
            <w:r w:rsidRPr="00CA23CC">
              <w:rPr>
                <w:rFonts w:ascii="OfficinaSansBookC" w:eastAsia="Times New Roman" w:hAnsi="OfficinaSansBookC" w:cs="Calibri"/>
                <w:color w:val="000000" w:themeColor="text1"/>
                <w:sz w:val="26"/>
                <w:szCs w:val="26"/>
                <w:lang w:eastAsia="ru-RU"/>
              </w:rPr>
              <w:t>:</w:t>
            </w:r>
          </w:p>
          <w:p w14:paraId="04E36CDE" w14:textId="48D0072F"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“Зачем нужны данные</w:t>
            </w:r>
            <w:r w:rsidRPr="00CA23CC">
              <w:rPr>
                <w:rFonts w:ascii="OfficinaSansBookC" w:eastAsia="Times New Roman" w:hAnsi="OfficinaSansBookC" w:cs="Segoe UI"/>
                <w:color w:val="000000" w:themeColor="text1"/>
                <w:sz w:val="26"/>
                <w:szCs w:val="26"/>
                <w:lang w:eastAsia="ru-RU"/>
              </w:rPr>
              <w:t>?”</w:t>
            </w:r>
          </w:p>
          <w:p w14:paraId="1D201579" w14:textId="42884D8D"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“Как люди принимают решения на основе данных в разных профессиях и специальностях?" (Каждой группе предлагается выбрать по жребию список профессий/ специальностей, например</w:t>
            </w:r>
            <w:r w:rsidR="009139FA"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 xml:space="preserve"> строитель</w:t>
            </w:r>
            <w:r w:rsidRPr="00CA23CC">
              <w:rPr>
                <w:rFonts w:ascii="OfficinaSansBookC" w:eastAsia="Times New Roman" w:hAnsi="OfficinaSansBookC" w:cs="Segoe UI"/>
                <w:color w:val="000000" w:themeColor="text1"/>
                <w:sz w:val="26"/>
                <w:szCs w:val="26"/>
                <w:lang w:eastAsia="ru-RU"/>
              </w:rPr>
              <w:t>; водитель</w:t>
            </w:r>
            <w:r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инженер; пилот)</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45EA6098" w14:textId="1921AF38"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разбиваются на группы (3-4 человека), готовят список ответов на вопросы</w:t>
            </w:r>
            <w:r w:rsidRPr="00CA23CC">
              <w:rPr>
                <w:rFonts w:ascii="OfficinaSansBookC" w:eastAsia="Times New Roman" w:hAnsi="OfficinaSansBookC" w:cs="Calibri"/>
                <w:color w:val="000000" w:themeColor="text1"/>
                <w:sz w:val="26"/>
                <w:szCs w:val="26"/>
                <w:lang w:eastAsia="ru-RU"/>
              </w:rPr>
              <w:t>;</w:t>
            </w:r>
          </w:p>
          <w:p w14:paraId="4B887F42" w14:textId="79D1EFCD"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работают в группах, предлагают свои решения, готовятся отвечать, представляя выбранные профессии/ специальности</w:t>
            </w:r>
            <w:r w:rsidRPr="00CA23CC">
              <w:rPr>
                <w:rFonts w:ascii="OfficinaSansBookC" w:eastAsia="Times New Roman" w:hAnsi="OfficinaSansBookC" w:cs="Calibri"/>
                <w:color w:val="000000" w:themeColor="text1"/>
                <w:sz w:val="26"/>
                <w:szCs w:val="26"/>
                <w:lang w:eastAsia="ru-RU"/>
              </w:rPr>
              <w:t>;</w:t>
            </w:r>
          </w:p>
          <w:p w14:paraId="4E86F139" w14:textId="05E971AE"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p w14:paraId="29E10747" w14:textId="67BACA65"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предлагают свои ответы, отвечают на вопросы друг друга; представители других групп дополняют</w:t>
            </w:r>
          </w:p>
        </w:tc>
        <w:tc>
          <w:tcPr>
            <w:tcW w:w="2148" w:type="dxa"/>
            <w:tcBorders>
              <w:top w:val="single" w:sz="6" w:space="0" w:color="000000"/>
              <w:left w:val="single" w:sz="6" w:space="0" w:color="000000"/>
              <w:bottom w:val="single" w:sz="6" w:space="0" w:color="000000"/>
              <w:right w:val="single" w:sz="6" w:space="0" w:color="000000"/>
            </w:tcBorders>
            <w:shd w:val="clear" w:color="auto" w:fill="auto"/>
            <w:hideMark/>
          </w:tcPr>
          <w:p w14:paraId="28FE8417" w14:textId="03095C2C"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1924" w:type="dxa"/>
            <w:tcBorders>
              <w:top w:val="single" w:sz="6" w:space="0" w:color="000000"/>
              <w:left w:val="single" w:sz="6" w:space="0" w:color="000000"/>
              <w:bottom w:val="single" w:sz="6" w:space="0" w:color="000000"/>
              <w:right w:val="single" w:sz="6" w:space="0" w:color="000000"/>
            </w:tcBorders>
            <w:shd w:val="clear" w:color="auto" w:fill="auto"/>
            <w:hideMark/>
          </w:tcPr>
          <w:p w14:paraId="471E2E23" w14:textId="734E04E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Устный опрос</w:t>
            </w:r>
          </w:p>
        </w:tc>
      </w:tr>
      <w:tr w:rsidR="00CA23CC" w:rsidRPr="00CA23CC" w14:paraId="6DB01596" w14:textId="77777777" w:rsidTr="009139FA">
        <w:trPr>
          <w:trHeight w:val="300"/>
        </w:trPr>
        <w:tc>
          <w:tcPr>
            <w:tcW w:w="12630"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10FE2E7C" w14:textId="131E9FA2"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2. Основной этап занятия</w:t>
            </w:r>
          </w:p>
        </w:tc>
        <w:tc>
          <w:tcPr>
            <w:tcW w:w="1924" w:type="dxa"/>
            <w:tcBorders>
              <w:top w:val="single" w:sz="6" w:space="0" w:color="000000"/>
              <w:left w:val="single" w:sz="6" w:space="0" w:color="000000"/>
              <w:bottom w:val="single" w:sz="6" w:space="0" w:color="000000"/>
              <w:right w:val="single" w:sz="6" w:space="0" w:color="000000"/>
            </w:tcBorders>
            <w:shd w:val="clear" w:color="auto" w:fill="auto"/>
            <w:hideMark/>
          </w:tcPr>
          <w:p w14:paraId="024A0BB7" w14:textId="18DEC69F"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6775ED65" w14:textId="77777777" w:rsidTr="009139FA">
        <w:trPr>
          <w:trHeight w:val="450"/>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05611EE9" w14:textId="48F3AAA4"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Формирование новых знаний и способов </w:t>
            </w:r>
            <w:r w:rsidRPr="00CA23CC">
              <w:rPr>
                <w:rFonts w:ascii="OfficinaSansBookC" w:eastAsia="Times New Roman" w:hAnsi="OfficinaSansBookC" w:cs="Times New Roman"/>
                <w:color w:val="000000" w:themeColor="text1"/>
                <w:sz w:val="26"/>
                <w:szCs w:val="26"/>
                <w:lang w:eastAsia="ru-RU"/>
              </w:rPr>
              <w:lastRenderedPageBreak/>
              <w:t>деятельности (изложение нового материала)</w:t>
            </w:r>
          </w:p>
        </w:tc>
        <w:tc>
          <w:tcPr>
            <w:tcW w:w="4677" w:type="dxa"/>
            <w:tcBorders>
              <w:top w:val="single" w:sz="6" w:space="0" w:color="000000"/>
              <w:left w:val="single" w:sz="6" w:space="0" w:color="000000"/>
              <w:bottom w:val="single" w:sz="6" w:space="0" w:color="000000"/>
              <w:right w:val="single" w:sz="6" w:space="0" w:color="000000"/>
            </w:tcBorders>
            <w:shd w:val="clear" w:color="auto" w:fill="auto"/>
            <w:hideMark/>
          </w:tcPr>
          <w:p w14:paraId="79EB8D55" w14:textId="6BA36762"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lastRenderedPageBreak/>
              <w:t>Рассказ с демонстрацией экрана.</w:t>
            </w:r>
          </w:p>
          <w:p w14:paraId="5C99FB06" w14:textId="6E8A0120"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w:t>
            </w:r>
            <w:r w:rsidR="00D13FAD"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знакомит с понятием потока данных</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1A400CD8" w14:textId="3F5A10B3"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w:t>
            </w:r>
            <w:r w:rsidR="00D13FAD"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слушают, наблюдают за экраном, делают конспект</w:t>
            </w:r>
          </w:p>
        </w:tc>
        <w:tc>
          <w:tcPr>
            <w:tcW w:w="2148" w:type="dxa"/>
            <w:tcBorders>
              <w:top w:val="single" w:sz="6" w:space="0" w:color="000000"/>
              <w:left w:val="single" w:sz="6" w:space="0" w:color="000000"/>
              <w:bottom w:val="single" w:sz="6" w:space="0" w:color="000000"/>
              <w:right w:val="single" w:sz="6" w:space="0" w:color="000000"/>
            </w:tcBorders>
            <w:shd w:val="clear" w:color="auto" w:fill="auto"/>
            <w:hideMark/>
          </w:tcPr>
          <w:p w14:paraId="29EC7F67" w14:textId="6514E3CA"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1924" w:type="dxa"/>
            <w:tcBorders>
              <w:top w:val="single" w:sz="6" w:space="0" w:color="000000"/>
              <w:left w:val="single" w:sz="6" w:space="0" w:color="000000"/>
              <w:bottom w:val="single" w:sz="6" w:space="0" w:color="000000"/>
              <w:right w:val="single" w:sz="6" w:space="0" w:color="000000"/>
            </w:tcBorders>
            <w:shd w:val="clear" w:color="auto" w:fill="auto"/>
            <w:hideMark/>
          </w:tcPr>
          <w:p w14:paraId="70E049A3" w14:textId="1C08B91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Наблюдение</w:t>
            </w:r>
          </w:p>
        </w:tc>
      </w:tr>
      <w:tr w:rsidR="00CA23CC" w:rsidRPr="00CA23CC" w14:paraId="37C7158F" w14:textId="77777777" w:rsidTr="009139FA">
        <w:trPr>
          <w:trHeight w:val="450"/>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3DD02B36" w14:textId="46E627C6"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Ведение нового содержания в систему ранее усвоенных, сформированных знаний и умений</w:t>
            </w:r>
          </w:p>
        </w:tc>
        <w:tc>
          <w:tcPr>
            <w:tcW w:w="4677" w:type="dxa"/>
            <w:tcBorders>
              <w:top w:val="single" w:sz="6" w:space="0" w:color="000000"/>
              <w:left w:val="single" w:sz="6" w:space="0" w:color="000000"/>
              <w:bottom w:val="single" w:sz="6" w:space="0" w:color="000000"/>
              <w:right w:val="single" w:sz="6" w:space="0" w:color="000000"/>
            </w:tcBorders>
            <w:shd w:val="clear" w:color="auto" w:fill="auto"/>
            <w:hideMark/>
          </w:tcPr>
          <w:p w14:paraId="7616921A" w14:textId="34B01D3D"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t>Рассказ, демонстрация</w:t>
            </w:r>
            <w:r w:rsidRPr="00CA23CC">
              <w:rPr>
                <w:rFonts w:ascii="OfficinaSansBookC" w:eastAsia="Times New Roman" w:hAnsi="OfficinaSansBookC" w:cs="Calibri"/>
                <w:i/>
                <w:iCs/>
                <w:color w:val="000000" w:themeColor="text1"/>
                <w:sz w:val="26"/>
                <w:szCs w:val="26"/>
                <w:lang w:eastAsia="ru-RU"/>
              </w:rPr>
              <w:t>.</w:t>
            </w:r>
          </w:p>
          <w:p w14:paraId="5AEFE754" w14:textId="7D3F8867"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w:t>
            </w:r>
            <w:r w:rsidR="00D13FAD"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рассказывает о том, как в аналитическом сервисе Yandex </w:t>
            </w:r>
            <w:proofErr w:type="spellStart"/>
            <w:r w:rsidRPr="00CA23CC">
              <w:rPr>
                <w:rFonts w:ascii="OfficinaSansBookC" w:eastAsia="Times New Roman" w:hAnsi="OfficinaSansBookC" w:cs="Segoe UI"/>
                <w:color w:val="000000" w:themeColor="text1"/>
                <w:sz w:val="26"/>
                <w:szCs w:val="26"/>
                <w:lang w:eastAsia="ru-RU"/>
              </w:rPr>
              <w:t>DataLens</w:t>
            </w:r>
            <w:proofErr w:type="spellEnd"/>
            <w:r w:rsidRPr="00CA23CC">
              <w:rPr>
                <w:rFonts w:ascii="OfficinaSansBookC" w:eastAsia="Times New Roman" w:hAnsi="OfficinaSansBookC" w:cs="Times New Roman"/>
                <w:color w:val="000000" w:themeColor="text1"/>
                <w:sz w:val="26"/>
                <w:szCs w:val="26"/>
                <w:lang w:eastAsia="ru-RU"/>
              </w:rPr>
              <w:t xml:space="preserve"> может осуществляться принятие решений</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6FD1D355" w14:textId="217963BA"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работают фронтально,</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изучают справочник, задают вопросы на уточнение</w:t>
            </w:r>
          </w:p>
        </w:tc>
        <w:tc>
          <w:tcPr>
            <w:tcW w:w="2148" w:type="dxa"/>
            <w:tcBorders>
              <w:top w:val="single" w:sz="6" w:space="0" w:color="000000"/>
              <w:left w:val="single" w:sz="6" w:space="0" w:color="000000"/>
              <w:bottom w:val="single" w:sz="6" w:space="0" w:color="000000"/>
              <w:right w:val="single" w:sz="6" w:space="0" w:color="000000"/>
            </w:tcBorders>
            <w:shd w:val="clear" w:color="auto" w:fill="auto"/>
            <w:hideMark/>
          </w:tcPr>
          <w:p w14:paraId="65F7B711" w14:textId="6D739F10"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1924" w:type="dxa"/>
            <w:tcBorders>
              <w:top w:val="single" w:sz="6" w:space="0" w:color="000000"/>
              <w:left w:val="single" w:sz="6" w:space="0" w:color="000000"/>
              <w:bottom w:val="single" w:sz="6" w:space="0" w:color="000000"/>
              <w:right w:val="single" w:sz="6" w:space="0" w:color="000000"/>
            </w:tcBorders>
            <w:shd w:val="clear" w:color="auto" w:fill="auto"/>
            <w:hideMark/>
          </w:tcPr>
          <w:p w14:paraId="6B36FE4F" w14:textId="45A887CA"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Наблюдение</w:t>
            </w:r>
          </w:p>
        </w:tc>
      </w:tr>
      <w:tr w:rsidR="00CA23CC" w:rsidRPr="00CA23CC" w14:paraId="5A72D040" w14:textId="77777777" w:rsidTr="009139FA">
        <w:trPr>
          <w:trHeight w:val="450"/>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7DE81FD4" w14:textId="5680CC02"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4677" w:type="dxa"/>
            <w:tcBorders>
              <w:top w:val="single" w:sz="6" w:space="0" w:color="000000"/>
              <w:left w:val="single" w:sz="6" w:space="0" w:color="000000"/>
              <w:bottom w:val="single" w:sz="6" w:space="0" w:color="000000"/>
              <w:right w:val="single" w:sz="6" w:space="0" w:color="000000"/>
            </w:tcBorders>
            <w:shd w:val="clear" w:color="auto" w:fill="auto"/>
            <w:hideMark/>
          </w:tcPr>
          <w:p w14:paraId="4D19FA22" w14:textId="5FAA1C2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t>Практическая работа</w:t>
            </w:r>
          </w:p>
          <w:p w14:paraId="789DB667" w14:textId="1C06185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 xml:space="preserve"> предлагает план работы,</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дает задания:</w:t>
            </w:r>
          </w:p>
          <w:p w14:paraId="556B7545" w14:textId="30E0D990"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1</w:t>
            </w:r>
            <w:r w:rsidRPr="00CA23CC">
              <w:rPr>
                <w:rFonts w:ascii="OfficinaSansBookC" w:eastAsia="Times New Roman" w:hAnsi="OfficinaSansBookC" w:cs="Times New Roman"/>
                <w:color w:val="000000" w:themeColor="text1"/>
                <w:sz w:val="26"/>
                <w:szCs w:val="26"/>
                <w:lang w:eastAsia="ru-RU"/>
              </w:rPr>
              <w:t xml:space="preserve">. Создать </w:t>
            </w:r>
            <w:proofErr w:type="spellStart"/>
            <w:r w:rsidRPr="00CA23CC">
              <w:rPr>
                <w:rFonts w:ascii="OfficinaSansBookC" w:eastAsia="Times New Roman" w:hAnsi="OfficinaSansBookC" w:cs="Times New Roman"/>
                <w:color w:val="000000" w:themeColor="text1"/>
                <w:sz w:val="26"/>
                <w:szCs w:val="26"/>
                <w:lang w:eastAsia="ru-RU"/>
              </w:rPr>
              <w:t>дашборд</w:t>
            </w:r>
            <w:proofErr w:type="spellEnd"/>
            <w:r w:rsidRPr="00CA23CC">
              <w:rPr>
                <w:rFonts w:ascii="OfficinaSansBookC" w:eastAsia="Times New Roman" w:hAnsi="OfficinaSansBookC" w:cs="Times New Roman"/>
                <w:color w:val="000000" w:themeColor="text1"/>
                <w:sz w:val="26"/>
                <w:szCs w:val="26"/>
                <w:lang w:eastAsia="ru-RU"/>
              </w:rPr>
              <w:t xml:space="preserve"> Анализ открытых данных ДТП на дорогах России (см. </w:t>
            </w:r>
            <w:hyperlink r:id="rId23" w:tgtFrame="_blank" w:history="1">
              <w:r w:rsidRPr="00CA23CC">
                <w:rPr>
                  <w:rFonts w:ascii="OfficinaSansBookC" w:eastAsia="Times New Roman" w:hAnsi="OfficinaSansBookC" w:cs="Segoe UI"/>
                  <w:color w:val="000000" w:themeColor="text1"/>
                  <w:sz w:val="26"/>
                  <w:szCs w:val="26"/>
                  <w:u w:val="single"/>
                  <w:lang w:eastAsia="ru-RU"/>
                </w:rPr>
                <w:t>https://cloud.yandex.ru/docs/datalens/tutorials/data-from-csv-geo-visualization</w:t>
              </w:r>
            </w:hyperlink>
            <w:r w:rsidRPr="00CA23CC">
              <w:rPr>
                <w:rFonts w:ascii="OfficinaSansBookC" w:eastAsia="Times New Roman" w:hAnsi="OfficinaSansBookC" w:cs="Segoe UI"/>
                <w:color w:val="000000" w:themeColor="text1"/>
                <w:sz w:val="26"/>
                <w:szCs w:val="26"/>
                <w:lang w:eastAsia="ru-RU"/>
              </w:rPr>
              <w:t>)</w:t>
            </w:r>
          </w:p>
          <w:p w14:paraId="167EA89E" w14:textId="3D072AE0"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2.1. </w:t>
            </w:r>
            <w:r w:rsidRPr="00CA23CC">
              <w:rPr>
                <w:rFonts w:ascii="OfficinaSansBookC" w:eastAsia="Times New Roman" w:hAnsi="OfficinaSansBookC" w:cs="Times New Roman"/>
                <w:color w:val="000000" w:themeColor="text1"/>
                <w:sz w:val="26"/>
                <w:szCs w:val="26"/>
                <w:lang w:eastAsia="ru-RU"/>
              </w:rPr>
              <w:t>Создание подключения к CSV файлу</w:t>
            </w:r>
          </w:p>
          <w:p w14:paraId="62A33996" w14:textId="7958960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2.2 Создание </w:t>
            </w:r>
            <w:proofErr w:type="spellStart"/>
            <w:r w:rsidRPr="00CA23CC">
              <w:rPr>
                <w:rFonts w:ascii="OfficinaSansBookC" w:eastAsia="Times New Roman" w:hAnsi="OfficinaSansBookC" w:cs="Times New Roman"/>
                <w:color w:val="000000" w:themeColor="text1"/>
                <w:sz w:val="26"/>
                <w:szCs w:val="26"/>
                <w:lang w:eastAsia="ru-RU"/>
              </w:rPr>
              <w:t>датасета</w:t>
            </w:r>
            <w:proofErr w:type="spellEnd"/>
            <w:r w:rsidRPr="00CA23CC">
              <w:rPr>
                <w:rFonts w:ascii="OfficinaSansBookC" w:eastAsia="Times New Roman" w:hAnsi="OfficinaSansBookC" w:cs="Times New Roman"/>
                <w:color w:val="000000" w:themeColor="text1"/>
                <w:sz w:val="26"/>
                <w:szCs w:val="26"/>
                <w:lang w:eastAsia="ru-RU"/>
              </w:rPr>
              <w:t xml:space="preserve"> и настройка его полей</w:t>
            </w:r>
            <w:r w:rsidRPr="00CA23CC">
              <w:rPr>
                <w:rFonts w:ascii="OfficinaSansBookC" w:eastAsia="Times New Roman" w:hAnsi="OfficinaSansBookC" w:cs="Segoe UI"/>
                <w:color w:val="000000" w:themeColor="text1"/>
                <w:sz w:val="26"/>
                <w:szCs w:val="26"/>
                <w:lang w:eastAsia="ru-RU"/>
              </w:rPr>
              <w:t>2.3. Создание первого чарта - тепловой карты</w:t>
            </w:r>
          </w:p>
          <w:p w14:paraId="2AE51BFD" w14:textId="345781AB"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2.4. Создание второго чарта - линейчатой диаграммы</w:t>
            </w:r>
          </w:p>
          <w:p w14:paraId="326F935A" w14:textId="1C163EF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2.5. Создание третьего чарта - линейной диаграммы</w:t>
            </w:r>
          </w:p>
          <w:p w14:paraId="7D74A062" w14:textId="1C7B166D"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2.6 Создание </w:t>
            </w:r>
            <w:proofErr w:type="spellStart"/>
            <w:r w:rsidRPr="00CA23CC">
              <w:rPr>
                <w:rFonts w:ascii="OfficinaSansBookC" w:eastAsia="Times New Roman" w:hAnsi="OfficinaSansBookC" w:cs="Segoe UI"/>
                <w:color w:val="000000" w:themeColor="text1"/>
                <w:sz w:val="26"/>
                <w:szCs w:val="26"/>
                <w:lang w:eastAsia="ru-RU"/>
              </w:rPr>
              <w:t>дашборда</w:t>
            </w:r>
            <w:proofErr w:type="spellEnd"/>
            <w:r w:rsidRPr="00CA23CC">
              <w:rPr>
                <w:rFonts w:ascii="OfficinaSansBookC" w:eastAsia="Times New Roman" w:hAnsi="OfficinaSansBookC" w:cs="Segoe UI"/>
                <w:color w:val="000000" w:themeColor="text1"/>
                <w:sz w:val="26"/>
                <w:szCs w:val="26"/>
                <w:lang w:eastAsia="ru-RU"/>
              </w:rPr>
              <w:t xml:space="preserve"> из имеющихся чартов</w:t>
            </w:r>
          </w:p>
          <w:p w14:paraId="2E6731C5" w14:textId="261F429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контролирует деятельность обучающихся, консультирует при необходимости</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6DCB061C" w14:textId="0690BABD"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работают с сервисом</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согласно предложенному плану</w:t>
            </w:r>
          </w:p>
        </w:tc>
        <w:tc>
          <w:tcPr>
            <w:tcW w:w="2148" w:type="dxa"/>
            <w:tcBorders>
              <w:top w:val="single" w:sz="6" w:space="0" w:color="000000"/>
              <w:left w:val="single" w:sz="6" w:space="0" w:color="000000"/>
              <w:bottom w:val="single" w:sz="6" w:space="0" w:color="000000"/>
              <w:right w:val="single" w:sz="6" w:space="0" w:color="000000"/>
            </w:tcBorders>
            <w:shd w:val="clear" w:color="auto" w:fill="auto"/>
            <w:hideMark/>
          </w:tcPr>
          <w:p w14:paraId="0E54635E" w14:textId="07AA0B1F"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1924" w:type="dxa"/>
            <w:tcBorders>
              <w:top w:val="single" w:sz="6" w:space="0" w:color="000000"/>
              <w:left w:val="single" w:sz="6" w:space="0" w:color="000000"/>
              <w:bottom w:val="single" w:sz="6" w:space="0" w:color="000000"/>
              <w:right w:val="single" w:sz="6" w:space="0" w:color="000000"/>
            </w:tcBorders>
            <w:shd w:val="clear" w:color="auto" w:fill="auto"/>
            <w:hideMark/>
          </w:tcPr>
          <w:p w14:paraId="5674D095" w14:textId="48E5E29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Наблюдение</w:t>
            </w:r>
          </w:p>
        </w:tc>
      </w:tr>
      <w:tr w:rsidR="00CA23CC" w:rsidRPr="00CA23CC" w14:paraId="26BC2B47" w14:textId="77777777" w:rsidTr="009139FA">
        <w:trPr>
          <w:trHeight w:val="450"/>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3F50B9EA" w14:textId="2A4DD06F"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Первичное закрепление изученного материала, </w:t>
            </w:r>
            <w:r w:rsidRPr="00CA23CC">
              <w:rPr>
                <w:rFonts w:ascii="OfficinaSansBookC" w:eastAsia="Times New Roman" w:hAnsi="OfficinaSansBookC" w:cs="Times New Roman"/>
                <w:color w:val="000000" w:themeColor="text1"/>
                <w:sz w:val="26"/>
                <w:szCs w:val="26"/>
                <w:lang w:eastAsia="ru-RU"/>
              </w:rPr>
              <w:lastRenderedPageBreak/>
              <w:t>контроль усвоения, обсуждение допущенных ошибок и их коррекция</w:t>
            </w:r>
          </w:p>
        </w:tc>
        <w:tc>
          <w:tcPr>
            <w:tcW w:w="4677" w:type="dxa"/>
            <w:tcBorders>
              <w:top w:val="single" w:sz="6" w:space="0" w:color="000000"/>
              <w:left w:val="single" w:sz="6" w:space="0" w:color="000000"/>
              <w:bottom w:val="single" w:sz="6" w:space="0" w:color="000000"/>
              <w:right w:val="single" w:sz="6" w:space="0" w:color="000000"/>
            </w:tcBorders>
            <w:shd w:val="clear" w:color="auto" w:fill="auto"/>
            <w:hideMark/>
          </w:tcPr>
          <w:p w14:paraId="16F922ED" w14:textId="4A1A3CE6"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Times New Roman"/>
                <w:color w:val="000000" w:themeColor="text1"/>
                <w:sz w:val="26"/>
                <w:szCs w:val="26"/>
                <w:lang w:eastAsia="ru-RU"/>
              </w:rPr>
              <w:t>предлагает представить и обсудить</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получившийся </w:t>
            </w:r>
            <w:proofErr w:type="spellStart"/>
            <w:r w:rsidRPr="00CA23CC">
              <w:rPr>
                <w:rFonts w:ascii="OfficinaSansBookC" w:eastAsia="Times New Roman" w:hAnsi="OfficinaSansBookC" w:cs="Times New Roman"/>
                <w:color w:val="000000" w:themeColor="text1"/>
                <w:sz w:val="26"/>
                <w:szCs w:val="26"/>
                <w:lang w:eastAsia="ru-RU"/>
              </w:rPr>
              <w:t>дашборд</w:t>
            </w:r>
            <w:proofErr w:type="spellEnd"/>
          </w:p>
          <w:p w14:paraId="78923110" w14:textId="1849865A"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 предлагает обсудить то, как и в каких ситуациях можно принимать решения на основе данных</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1B7137AA" w14:textId="0960CE68"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w:t>
            </w:r>
            <w:r w:rsidR="00D13FAD"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демонстрируют свои </w:t>
            </w:r>
            <w:proofErr w:type="spellStart"/>
            <w:r w:rsidRPr="00CA23CC">
              <w:rPr>
                <w:rFonts w:ascii="OfficinaSansBookC" w:eastAsia="Times New Roman" w:hAnsi="OfficinaSansBookC" w:cs="Times New Roman"/>
                <w:color w:val="000000" w:themeColor="text1"/>
                <w:sz w:val="26"/>
                <w:szCs w:val="26"/>
                <w:lang w:eastAsia="ru-RU"/>
              </w:rPr>
              <w:t>дашборды</w:t>
            </w:r>
            <w:proofErr w:type="spellEnd"/>
            <w:r w:rsidRPr="00CA23CC">
              <w:rPr>
                <w:rFonts w:ascii="OfficinaSansBookC" w:eastAsia="Times New Roman" w:hAnsi="OfficinaSansBookC" w:cs="Calibri"/>
                <w:color w:val="000000" w:themeColor="text1"/>
                <w:sz w:val="26"/>
                <w:szCs w:val="26"/>
                <w:lang w:eastAsia="ru-RU"/>
              </w:rPr>
              <w:t>;</w:t>
            </w:r>
          </w:p>
          <w:p w14:paraId="61712A2E" w14:textId="61DB3057"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w:t>
            </w:r>
            <w:r w:rsidR="00D13FAD"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обсуждают</w:t>
            </w:r>
          </w:p>
        </w:tc>
        <w:tc>
          <w:tcPr>
            <w:tcW w:w="2148" w:type="dxa"/>
            <w:tcBorders>
              <w:top w:val="single" w:sz="6" w:space="0" w:color="000000"/>
              <w:left w:val="single" w:sz="6" w:space="0" w:color="000000"/>
              <w:bottom w:val="single" w:sz="6" w:space="0" w:color="000000"/>
              <w:right w:val="single" w:sz="6" w:space="0" w:color="000000"/>
            </w:tcBorders>
            <w:shd w:val="clear" w:color="auto" w:fill="auto"/>
            <w:hideMark/>
          </w:tcPr>
          <w:p w14:paraId="464C3124" w14:textId="0641FE15"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ОК 02, ПК...</w:t>
            </w:r>
          </w:p>
        </w:tc>
        <w:tc>
          <w:tcPr>
            <w:tcW w:w="1924" w:type="dxa"/>
            <w:tcBorders>
              <w:top w:val="single" w:sz="6" w:space="0" w:color="000000"/>
              <w:left w:val="single" w:sz="6" w:space="0" w:color="000000"/>
              <w:bottom w:val="single" w:sz="6" w:space="0" w:color="000000"/>
              <w:right w:val="single" w:sz="6" w:space="0" w:color="000000"/>
            </w:tcBorders>
            <w:shd w:val="clear" w:color="auto" w:fill="auto"/>
            <w:hideMark/>
          </w:tcPr>
          <w:p w14:paraId="74060A0B" w14:textId="564BF59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Защита работ</w:t>
            </w:r>
          </w:p>
        </w:tc>
      </w:tr>
      <w:tr w:rsidR="00CA23CC" w:rsidRPr="00CA23CC" w14:paraId="0B80F839" w14:textId="77777777" w:rsidTr="009139FA">
        <w:trPr>
          <w:trHeight w:val="255"/>
        </w:trPr>
        <w:tc>
          <w:tcPr>
            <w:tcW w:w="12630"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1BD51032" w14:textId="3B1A440E"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3. Заключительный этап занятия</w:t>
            </w:r>
          </w:p>
        </w:tc>
        <w:tc>
          <w:tcPr>
            <w:tcW w:w="1924" w:type="dxa"/>
            <w:tcBorders>
              <w:top w:val="single" w:sz="6" w:space="0" w:color="000000"/>
              <w:left w:val="single" w:sz="6" w:space="0" w:color="000000"/>
              <w:bottom w:val="single" w:sz="6" w:space="0" w:color="000000"/>
              <w:right w:val="single" w:sz="6" w:space="0" w:color="000000"/>
            </w:tcBorders>
            <w:shd w:val="clear" w:color="auto" w:fill="auto"/>
            <w:hideMark/>
          </w:tcPr>
          <w:p w14:paraId="57DB19FE" w14:textId="79B1938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7620C57E" w14:textId="77777777" w:rsidTr="009139FA">
        <w:trPr>
          <w:trHeight w:val="345"/>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6DBF591A" w14:textId="2C752544"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Подведение итогов работы; фиксация достижения целей (оценка деятельности обучающихся); определение перспективы дальнейшей работы</w:t>
            </w:r>
          </w:p>
        </w:tc>
        <w:tc>
          <w:tcPr>
            <w:tcW w:w="4677" w:type="dxa"/>
            <w:tcBorders>
              <w:top w:val="single" w:sz="6" w:space="0" w:color="000000"/>
              <w:left w:val="single" w:sz="6" w:space="0" w:color="000000"/>
              <w:bottom w:val="single" w:sz="6" w:space="0" w:color="000000"/>
              <w:right w:val="single" w:sz="6" w:space="0" w:color="000000"/>
            </w:tcBorders>
            <w:shd w:val="clear" w:color="auto" w:fill="auto"/>
            <w:hideMark/>
          </w:tcPr>
          <w:p w14:paraId="60CA35B3" w14:textId="2523745A"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предлагает вернуться к цели учебного занятия, определить компоненты ее достижения;</w:t>
            </w:r>
          </w:p>
          <w:p w14:paraId="487B0C96" w14:textId="5C336195"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благодарит за активную работу</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339EBA4C" w14:textId="3A337682"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анализируют компоненты достижения цели учебного занятия;</w:t>
            </w:r>
          </w:p>
          <w:p w14:paraId="089BC413" w14:textId="7B9054C0"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оценивают работу друг друга, аргументируют свои ответы</w:t>
            </w:r>
          </w:p>
        </w:tc>
        <w:tc>
          <w:tcPr>
            <w:tcW w:w="2148" w:type="dxa"/>
            <w:tcBorders>
              <w:top w:val="single" w:sz="6" w:space="0" w:color="000000"/>
              <w:left w:val="single" w:sz="6" w:space="0" w:color="000000"/>
              <w:bottom w:val="single" w:sz="6" w:space="0" w:color="000000"/>
              <w:right w:val="single" w:sz="6" w:space="0" w:color="000000"/>
            </w:tcBorders>
            <w:shd w:val="clear" w:color="auto" w:fill="auto"/>
            <w:hideMark/>
          </w:tcPr>
          <w:p w14:paraId="3C8A1AE9" w14:textId="2CBD113F"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tc>
        <w:tc>
          <w:tcPr>
            <w:tcW w:w="1924" w:type="dxa"/>
            <w:tcBorders>
              <w:top w:val="single" w:sz="6" w:space="0" w:color="000000"/>
              <w:left w:val="single" w:sz="6" w:space="0" w:color="000000"/>
              <w:bottom w:val="single" w:sz="6" w:space="0" w:color="000000"/>
              <w:right w:val="single" w:sz="6" w:space="0" w:color="000000"/>
            </w:tcBorders>
            <w:shd w:val="clear" w:color="auto" w:fill="auto"/>
            <w:hideMark/>
          </w:tcPr>
          <w:p w14:paraId="19373609" w14:textId="3B9E1C02"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Устный опрос, </w:t>
            </w:r>
            <w:proofErr w:type="spellStart"/>
            <w:r w:rsidRPr="00CA23CC">
              <w:rPr>
                <w:rFonts w:ascii="OfficinaSansBookC" w:eastAsia="Times New Roman" w:hAnsi="OfficinaSansBookC" w:cs="Times New Roman"/>
                <w:color w:val="000000" w:themeColor="text1"/>
                <w:sz w:val="26"/>
                <w:szCs w:val="26"/>
                <w:lang w:eastAsia="ru-RU"/>
              </w:rPr>
              <w:t>взаимооценка</w:t>
            </w:r>
            <w:proofErr w:type="spellEnd"/>
          </w:p>
        </w:tc>
      </w:tr>
      <w:tr w:rsidR="008B30B2" w:rsidRPr="00CA23CC" w14:paraId="4081B6F8" w14:textId="77777777" w:rsidTr="009139FA">
        <w:trPr>
          <w:trHeight w:val="345"/>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624564E3" w14:textId="3BA545FA"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4. Задания для самостоятельного выполнения</w:t>
            </w:r>
          </w:p>
        </w:tc>
        <w:tc>
          <w:tcPr>
            <w:tcW w:w="4677" w:type="dxa"/>
            <w:tcBorders>
              <w:top w:val="single" w:sz="6" w:space="0" w:color="000000"/>
              <w:left w:val="single" w:sz="6" w:space="0" w:color="000000"/>
              <w:bottom w:val="single" w:sz="6" w:space="0" w:color="000000"/>
              <w:right w:val="single" w:sz="6" w:space="0" w:color="000000"/>
            </w:tcBorders>
            <w:shd w:val="clear" w:color="auto" w:fill="auto"/>
            <w:hideMark/>
          </w:tcPr>
          <w:p w14:paraId="73118196" w14:textId="218B624D"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 предлагает самостоятельно создать </w:t>
            </w:r>
            <w:proofErr w:type="spellStart"/>
            <w:r w:rsidRPr="00CA23CC">
              <w:rPr>
                <w:rFonts w:ascii="OfficinaSansBookC" w:eastAsia="Times New Roman" w:hAnsi="OfficinaSansBookC" w:cs="Times New Roman"/>
                <w:color w:val="000000" w:themeColor="text1"/>
                <w:sz w:val="26"/>
                <w:szCs w:val="26"/>
                <w:lang w:eastAsia="ru-RU"/>
              </w:rPr>
              <w:t>дашборд</w:t>
            </w:r>
            <w:proofErr w:type="spellEnd"/>
            <w:r w:rsidRPr="00CA23CC">
              <w:rPr>
                <w:rFonts w:ascii="OfficinaSansBookC" w:eastAsia="Times New Roman" w:hAnsi="OfficinaSansBookC" w:cs="Times New Roman"/>
                <w:color w:val="000000" w:themeColor="text1"/>
                <w:sz w:val="26"/>
                <w:szCs w:val="26"/>
                <w:lang w:eastAsia="ru-RU"/>
              </w:rPr>
              <w:t xml:space="preserve"> Анализ продаж и сети магазинов из БД </w:t>
            </w:r>
            <w:proofErr w:type="spellStart"/>
            <w:r w:rsidRPr="00CA23CC">
              <w:rPr>
                <w:rFonts w:ascii="OfficinaSansBookC" w:eastAsia="Times New Roman" w:hAnsi="OfficinaSansBookC" w:cs="Segoe UI"/>
                <w:color w:val="000000" w:themeColor="text1"/>
                <w:sz w:val="26"/>
                <w:szCs w:val="26"/>
                <w:lang w:eastAsia="ru-RU"/>
              </w:rPr>
              <w:t>Clickhouse</w:t>
            </w:r>
            <w:proofErr w:type="spellEnd"/>
            <w:r w:rsidRPr="00CA23CC">
              <w:rPr>
                <w:rFonts w:ascii="OfficinaSansBookC" w:eastAsia="Times New Roman" w:hAnsi="OfficinaSansBookC" w:cs="Times New Roman"/>
                <w:color w:val="000000" w:themeColor="text1"/>
                <w:sz w:val="26"/>
                <w:szCs w:val="26"/>
                <w:lang w:eastAsia="ru-RU"/>
              </w:rPr>
              <w:t xml:space="preserve"> и </w:t>
            </w:r>
            <w:proofErr w:type="spellStart"/>
            <w:r w:rsidRPr="00CA23CC">
              <w:rPr>
                <w:rFonts w:ascii="OfficinaSansBookC" w:eastAsia="Times New Roman" w:hAnsi="OfficinaSansBookC" w:cs="Segoe UI"/>
                <w:color w:val="000000" w:themeColor="text1"/>
                <w:sz w:val="26"/>
                <w:szCs w:val="26"/>
                <w:lang w:eastAsia="ru-RU"/>
              </w:rPr>
              <w:t>Marketplace</w:t>
            </w:r>
            <w:proofErr w:type="spellEnd"/>
            <w:r w:rsidRPr="00CA23CC">
              <w:rPr>
                <w:rFonts w:ascii="OfficinaSansBookC" w:eastAsia="Times New Roman" w:hAnsi="OfficinaSansBookC" w:cs="Times New Roman"/>
                <w:color w:val="000000" w:themeColor="text1"/>
                <w:sz w:val="26"/>
                <w:szCs w:val="26"/>
                <w:lang w:eastAsia="ru-RU"/>
              </w:rPr>
              <w:t xml:space="preserve"> в соответствии с руководством - </w:t>
            </w:r>
            <w:r w:rsidRPr="00CA23CC">
              <w:rPr>
                <w:rFonts w:ascii="OfficinaSansBookC" w:eastAsia="Times New Roman" w:hAnsi="OfficinaSansBookC" w:cs="Segoe UI"/>
                <w:color w:val="000000" w:themeColor="text1"/>
                <w:sz w:val="26"/>
                <w:szCs w:val="26"/>
                <w:lang w:eastAsia="ru-RU"/>
              </w:rPr>
              <w:t>https://cloud.yandex.ru/docs/datalens/tutorials/data-from-ch-visualization</w:t>
            </w:r>
          </w:p>
        </w:tc>
        <w:tc>
          <w:tcPr>
            <w:tcW w:w="3119" w:type="dxa"/>
            <w:tcBorders>
              <w:top w:val="single" w:sz="6" w:space="0" w:color="000000"/>
              <w:left w:val="single" w:sz="6" w:space="0" w:color="000000"/>
              <w:bottom w:val="single" w:sz="6" w:space="0" w:color="000000"/>
              <w:right w:val="single" w:sz="6" w:space="0" w:color="000000"/>
            </w:tcBorders>
            <w:shd w:val="clear" w:color="auto" w:fill="auto"/>
            <w:hideMark/>
          </w:tcPr>
          <w:p w14:paraId="01A54E42" w14:textId="58577E5E"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создают </w:t>
            </w:r>
            <w:proofErr w:type="spellStart"/>
            <w:r w:rsidRPr="00CA23CC">
              <w:rPr>
                <w:rFonts w:ascii="OfficinaSansBookC" w:eastAsia="Times New Roman" w:hAnsi="OfficinaSansBookC" w:cs="Times New Roman"/>
                <w:color w:val="000000" w:themeColor="text1"/>
                <w:sz w:val="26"/>
                <w:szCs w:val="26"/>
                <w:lang w:eastAsia="ru-RU"/>
              </w:rPr>
              <w:t>дашборд</w:t>
            </w:r>
            <w:proofErr w:type="spellEnd"/>
            <w:r w:rsidRPr="00CA23CC">
              <w:rPr>
                <w:rFonts w:ascii="OfficinaSansBookC" w:eastAsia="Times New Roman" w:hAnsi="OfficinaSansBookC" w:cs="Times New Roman"/>
                <w:color w:val="000000" w:themeColor="text1"/>
                <w:sz w:val="26"/>
                <w:szCs w:val="26"/>
                <w:lang w:eastAsia="ru-RU"/>
              </w:rPr>
              <w:t xml:space="preserve"> Анализ продаж и локаций пиццерии на основе БД </w:t>
            </w:r>
            <w:proofErr w:type="spellStart"/>
            <w:r w:rsidRPr="00CA23CC">
              <w:rPr>
                <w:rFonts w:ascii="OfficinaSansBookC" w:eastAsia="Times New Roman" w:hAnsi="OfficinaSansBookC" w:cs="Calibri Light"/>
                <w:color w:val="000000" w:themeColor="text1"/>
                <w:sz w:val="26"/>
                <w:szCs w:val="26"/>
                <w:lang w:eastAsia="ru-RU"/>
              </w:rPr>
              <w:t>Clickhouse</w:t>
            </w:r>
            <w:proofErr w:type="spellEnd"/>
            <w:r w:rsidRPr="00CA23CC">
              <w:rPr>
                <w:rFonts w:ascii="OfficinaSansBookC" w:eastAsia="Times New Roman" w:hAnsi="OfficinaSansBookC" w:cs="Times New Roman"/>
                <w:color w:val="000000" w:themeColor="text1"/>
                <w:sz w:val="26"/>
                <w:szCs w:val="26"/>
                <w:lang w:eastAsia="ru-RU"/>
              </w:rPr>
              <w:t xml:space="preserve"> и </w:t>
            </w:r>
            <w:proofErr w:type="spellStart"/>
            <w:proofErr w:type="gramStart"/>
            <w:r w:rsidRPr="00CA23CC">
              <w:rPr>
                <w:rFonts w:ascii="OfficinaSansBookC" w:eastAsia="Times New Roman" w:hAnsi="OfficinaSansBookC" w:cs="Times New Roman"/>
                <w:color w:val="000000" w:themeColor="text1"/>
                <w:sz w:val="26"/>
                <w:szCs w:val="26"/>
                <w:lang w:eastAsia="ru-RU"/>
              </w:rPr>
              <w:t>Marketplace</w:t>
            </w:r>
            <w:proofErr w:type="spellEnd"/>
            <w:r w:rsidRPr="00CA23CC">
              <w:rPr>
                <w:rFonts w:ascii="OfficinaSansBookC" w:eastAsia="Times New Roman" w:hAnsi="OfficinaSansBookC" w:cs="Segoe UI"/>
                <w:color w:val="000000" w:themeColor="text1"/>
                <w:sz w:val="26"/>
                <w:szCs w:val="26"/>
                <w:lang w:eastAsia="ru-RU"/>
              </w:rPr>
              <w:t xml:space="preserve"> ”</w:t>
            </w:r>
            <w:proofErr w:type="gramEnd"/>
            <w:r w:rsidRPr="00CA23CC">
              <w:rPr>
                <w:rFonts w:ascii="OfficinaSansBookC" w:eastAsia="Times New Roman" w:hAnsi="OfficinaSansBookC" w:cs="Calibri"/>
                <w:color w:val="000000" w:themeColor="text1"/>
                <w:sz w:val="26"/>
                <w:szCs w:val="26"/>
                <w:lang w:eastAsia="ru-RU"/>
              </w:rPr>
              <w:t>;</w:t>
            </w:r>
          </w:p>
          <w:p w14:paraId="3DB7E9B5" w14:textId="2F97B816"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знакомятся со справочной литературой по теме</w:t>
            </w:r>
          </w:p>
        </w:tc>
        <w:tc>
          <w:tcPr>
            <w:tcW w:w="2148" w:type="dxa"/>
            <w:tcBorders>
              <w:top w:val="single" w:sz="6" w:space="0" w:color="000000"/>
              <w:left w:val="single" w:sz="6" w:space="0" w:color="000000"/>
              <w:bottom w:val="single" w:sz="6" w:space="0" w:color="000000"/>
              <w:right w:val="single" w:sz="6" w:space="0" w:color="000000"/>
            </w:tcBorders>
            <w:shd w:val="clear" w:color="auto" w:fill="auto"/>
            <w:hideMark/>
          </w:tcPr>
          <w:p w14:paraId="538D9347" w14:textId="6A7DF8F5"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 ПК...</w:t>
            </w:r>
          </w:p>
          <w:p w14:paraId="7957FDE1" w14:textId="7DC4CE74"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1924" w:type="dxa"/>
            <w:tcBorders>
              <w:top w:val="single" w:sz="6" w:space="0" w:color="000000"/>
              <w:left w:val="single" w:sz="6" w:space="0" w:color="000000"/>
              <w:bottom w:val="single" w:sz="6" w:space="0" w:color="000000"/>
              <w:right w:val="single" w:sz="6" w:space="0" w:color="000000"/>
            </w:tcBorders>
            <w:shd w:val="clear" w:color="auto" w:fill="auto"/>
            <w:hideMark/>
          </w:tcPr>
          <w:p w14:paraId="69320F4C" w14:textId="6C4B5867"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Творческая работа</w:t>
            </w:r>
          </w:p>
        </w:tc>
      </w:tr>
    </w:tbl>
    <w:p w14:paraId="4B551233" w14:textId="309A8D9C" w:rsidR="008B30B2" w:rsidRPr="00CA23CC" w:rsidRDefault="008B30B2" w:rsidP="00CA23CC">
      <w:pPr>
        <w:spacing w:after="0" w:line="276" w:lineRule="auto"/>
        <w:textAlignment w:val="baseline"/>
        <w:rPr>
          <w:rFonts w:ascii="OfficinaSansBookC" w:eastAsia="Times New Roman" w:hAnsi="OfficinaSansBookC" w:cs="Segoe UI"/>
          <w:color w:val="000000" w:themeColor="text1"/>
          <w:sz w:val="18"/>
          <w:szCs w:val="18"/>
          <w:lang w:eastAsia="ru-RU"/>
        </w:rPr>
      </w:pPr>
    </w:p>
    <w:p w14:paraId="19A7FAA8" w14:textId="34377948" w:rsidR="008B30B2" w:rsidRPr="00CA23CC" w:rsidRDefault="008B30B2" w:rsidP="00CA23CC">
      <w:pPr>
        <w:spacing w:after="0" w:line="276" w:lineRule="auto"/>
        <w:textAlignment w:val="baseline"/>
        <w:rPr>
          <w:rFonts w:ascii="OfficinaSansBookC" w:eastAsia="Times New Roman" w:hAnsi="OfficinaSansBookC" w:cs="Segoe UI"/>
          <w:color w:val="000000" w:themeColor="text1"/>
          <w:sz w:val="18"/>
          <w:szCs w:val="18"/>
          <w:lang w:eastAsia="ru-RU"/>
        </w:rPr>
      </w:pPr>
    </w:p>
    <w:p w14:paraId="5C47C77C" w14:textId="4F34904E" w:rsidR="008B30B2" w:rsidRPr="00CA23CC" w:rsidRDefault="008B30B2" w:rsidP="00CA23CC">
      <w:pPr>
        <w:spacing w:after="0" w:line="276" w:lineRule="auto"/>
        <w:jc w:val="center"/>
        <w:textAlignment w:val="baseline"/>
        <w:rPr>
          <w:rFonts w:ascii="OfficinaSansBookC" w:eastAsia="Times New Roman" w:hAnsi="OfficinaSansBookC" w:cs="Segoe UI"/>
          <w:color w:val="000000" w:themeColor="text1"/>
          <w:sz w:val="18"/>
          <w:szCs w:val="18"/>
          <w:lang w:eastAsia="ru-RU"/>
        </w:rPr>
      </w:pPr>
    </w:p>
    <w:p w14:paraId="48BCD2B0" w14:textId="046DF4C7" w:rsidR="008B30B2" w:rsidRPr="00CA23CC" w:rsidRDefault="008B30B2" w:rsidP="00CA23CC">
      <w:pPr>
        <w:spacing w:after="0" w:line="276" w:lineRule="auto"/>
        <w:jc w:val="center"/>
        <w:rPr>
          <w:rFonts w:ascii="OfficinaSansBookC" w:hAnsi="OfficinaSansBookC"/>
          <w:b/>
          <w:color w:val="000000" w:themeColor="text1"/>
          <w:sz w:val="28"/>
          <w:szCs w:val="28"/>
          <w:lang w:eastAsia="ru-RU"/>
        </w:rPr>
      </w:pPr>
      <w:bookmarkStart w:id="96" w:name="_Toc120521934"/>
      <w:r w:rsidRPr="00CA23CC">
        <w:rPr>
          <w:rFonts w:ascii="OfficinaSansBookC" w:hAnsi="OfficinaSansBookC"/>
          <w:b/>
          <w:color w:val="000000" w:themeColor="text1"/>
          <w:sz w:val="28"/>
          <w:szCs w:val="28"/>
          <w:lang w:eastAsia="ru-RU"/>
        </w:rPr>
        <w:t xml:space="preserve">Технологическая карта </w:t>
      </w:r>
      <w:r w:rsidRPr="00CA23CC">
        <w:rPr>
          <w:rFonts w:ascii="OfficinaSansBookC" w:hAnsi="OfficinaSansBookC"/>
          <w:b/>
          <w:bCs/>
          <w:color w:val="000000" w:themeColor="text1"/>
          <w:sz w:val="28"/>
          <w:szCs w:val="28"/>
          <w:lang w:eastAsia="ru-RU"/>
        </w:rPr>
        <w:t>Тема 1.5</w:t>
      </w:r>
      <w:r w:rsidRPr="00CA23CC">
        <w:rPr>
          <w:rFonts w:ascii="OfficinaSansBookC" w:hAnsi="OfficinaSansBookC"/>
          <w:b/>
          <w:color w:val="000000" w:themeColor="text1"/>
          <w:sz w:val="28"/>
          <w:szCs w:val="28"/>
          <w:lang w:eastAsia="ru-RU"/>
        </w:rPr>
        <w:t xml:space="preserve"> Проектная работа. Кейс анализа данных</w:t>
      </w:r>
      <w:bookmarkEnd w:id="96"/>
    </w:p>
    <w:p w14:paraId="0EEB8055" w14:textId="09541910" w:rsidR="008B30B2" w:rsidRPr="00CA23CC" w:rsidRDefault="008B30B2" w:rsidP="00CA23CC">
      <w:pPr>
        <w:spacing w:after="0" w:line="276" w:lineRule="auto"/>
        <w:jc w:val="both"/>
        <w:textAlignment w:val="baseline"/>
        <w:rPr>
          <w:rFonts w:ascii="OfficinaSansBookC" w:eastAsia="Times New Roman" w:hAnsi="OfficinaSansBookC" w:cs="Segoe UI"/>
          <w:color w:val="000000" w:themeColor="text1"/>
          <w:sz w:val="18"/>
          <w:szCs w:val="18"/>
          <w:lang w:eastAsia="ru-RU"/>
        </w:rPr>
      </w:pP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4"/>
        <w:gridCol w:w="4515"/>
        <w:gridCol w:w="9175"/>
      </w:tblGrid>
      <w:tr w:rsidR="00CA23CC" w:rsidRPr="00CA23CC" w14:paraId="641C220F" w14:textId="77777777" w:rsidTr="009139FA">
        <w:trPr>
          <w:trHeight w:val="315"/>
        </w:trPr>
        <w:tc>
          <w:tcPr>
            <w:tcW w:w="864" w:type="dxa"/>
            <w:tcBorders>
              <w:top w:val="single" w:sz="6" w:space="0" w:color="000000"/>
              <w:left w:val="single" w:sz="6" w:space="0" w:color="000000"/>
              <w:bottom w:val="single" w:sz="6" w:space="0" w:color="000000"/>
              <w:right w:val="single" w:sz="6" w:space="0" w:color="000000"/>
            </w:tcBorders>
            <w:shd w:val="clear" w:color="auto" w:fill="auto"/>
            <w:hideMark/>
          </w:tcPr>
          <w:p w14:paraId="7BA700E9" w14:textId="7A523913" w:rsidR="008B30B2" w:rsidRPr="00CA23CC" w:rsidRDefault="008B30B2" w:rsidP="00CA23CC">
            <w:pPr>
              <w:numPr>
                <w:ilvl w:val="0"/>
                <w:numId w:val="92"/>
              </w:numPr>
              <w:tabs>
                <w:tab w:val="clear" w:pos="720"/>
              </w:tabs>
              <w:suppressAutoHyphens/>
              <w:spacing w:after="0" w:line="276" w:lineRule="auto"/>
              <w:ind w:left="0" w:firstLine="0"/>
              <w:jc w:val="center"/>
              <w:textAlignment w:val="baseline"/>
              <w:rPr>
                <w:rFonts w:ascii="OfficinaSansBookC" w:eastAsia="Times New Roman" w:hAnsi="OfficinaSansBookC" w:cs="Calibri"/>
                <w:color w:val="000000" w:themeColor="text1"/>
                <w:sz w:val="26"/>
                <w:szCs w:val="26"/>
                <w:lang w:eastAsia="ru-RU"/>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hideMark/>
          </w:tcPr>
          <w:p w14:paraId="50DAE826" w14:textId="0F591762"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занятия</w:t>
            </w:r>
          </w:p>
        </w:tc>
        <w:tc>
          <w:tcPr>
            <w:tcW w:w="9175" w:type="dxa"/>
            <w:tcBorders>
              <w:top w:val="single" w:sz="6" w:space="0" w:color="000000"/>
              <w:left w:val="single" w:sz="6" w:space="0" w:color="000000"/>
              <w:bottom w:val="single" w:sz="6" w:space="0" w:color="000000"/>
              <w:right w:val="single" w:sz="6" w:space="0" w:color="000000"/>
            </w:tcBorders>
            <w:shd w:val="clear" w:color="auto" w:fill="auto"/>
            <w:hideMark/>
          </w:tcPr>
          <w:p w14:paraId="7908DD3B" w14:textId="67E2CFF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Работа с </w:t>
            </w:r>
            <w:proofErr w:type="spellStart"/>
            <w:r w:rsidRPr="00CA23CC">
              <w:rPr>
                <w:rFonts w:ascii="OfficinaSansBookC" w:eastAsia="Times New Roman" w:hAnsi="OfficinaSansBookC" w:cs="Times New Roman"/>
                <w:color w:val="000000" w:themeColor="text1"/>
                <w:sz w:val="26"/>
                <w:szCs w:val="26"/>
                <w:lang w:eastAsia="ru-RU"/>
              </w:rPr>
              <w:t>датасетами</w:t>
            </w:r>
            <w:proofErr w:type="spellEnd"/>
            <w:r w:rsidRPr="00CA23CC">
              <w:rPr>
                <w:rFonts w:ascii="OfficinaSansBookC" w:eastAsia="Times New Roman" w:hAnsi="OfficinaSansBookC" w:cs="Times New Roman"/>
                <w:color w:val="000000" w:themeColor="text1"/>
                <w:sz w:val="26"/>
                <w:szCs w:val="26"/>
                <w:lang w:eastAsia="ru-RU"/>
              </w:rPr>
              <w:t>. Кейс анализа данных</w:t>
            </w:r>
          </w:p>
        </w:tc>
      </w:tr>
      <w:tr w:rsidR="00CA23CC" w:rsidRPr="00CA23CC" w14:paraId="5ED52543" w14:textId="77777777" w:rsidTr="009139FA">
        <w:trPr>
          <w:trHeight w:val="360"/>
        </w:trPr>
        <w:tc>
          <w:tcPr>
            <w:tcW w:w="864" w:type="dxa"/>
            <w:tcBorders>
              <w:top w:val="single" w:sz="6" w:space="0" w:color="000000"/>
              <w:left w:val="single" w:sz="6" w:space="0" w:color="000000"/>
              <w:bottom w:val="single" w:sz="6" w:space="0" w:color="000000"/>
              <w:right w:val="single" w:sz="6" w:space="0" w:color="000000"/>
            </w:tcBorders>
            <w:shd w:val="clear" w:color="auto" w:fill="auto"/>
            <w:hideMark/>
          </w:tcPr>
          <w:p w14:paraId="26537C95" w14:textId="0351D808" w:rsidR="008B30B2" w:rsidRPr="00CA23CC" w:rsidRDefault="008B30B2" w:rsidP="00CA23CC">
            <w:pPr>
              <w:numPr>
                <w:ilvl w:val="0"/>
                <w:numId w:val="93"/>
              </w:numPr>
              <w:tabs>
                <w:tab w:val="clear" w:pos="720"/>
              </w:tabs>
              <w:suppressAutoHyphens/>
              <w:spacing w:after="0" w:line="276" w:lineRule="auto"/>
              <w:ind w:left="0" w:firstLine="0"/>
              <w:jc w:val="center"/>
              <w:textAlignment w:val="baseline"/>
              <w:rPr>
                <w:rFonts w:ascii="OfficinaSansBookC" w:eastAsia="Times New Roman" w:hAnsi="OfficinaSansBookC" w:cs="Calibri"/>
                <w:color w:val="000000" w:themeColor="text1"/>
                <w:sz w:val="26"/>
                <w:szCs w:val="26"/>
                <w:lang w:eastAsia="ru-RU"/>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hideMark/>
          </w:tcPr>
          <w:p w14:paraId="6BDF1F84" w14:textId="30D57275"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Содержание темы</w:t>
            </w:r>
          </w:p>
        </w:tc>
        <w:tc>
          <w:tcPr>
            <w:tcW w:w="9175" w:type="dxa"/>
            <w:tcBorders>
              <w:top w:val="single" w:sz="6" w:space="0" w:color="000000"/>
              <w:left w:val="single" w:sz="6" w:space="0" w:color="000000"/>
              <w:bottom w:val="single" w:sz="6" w:space="0" w:color="000000"/>
              <w:right w:val="single" w:sz="6" w:space="0" w:color="000000"/>
            </w:tcBorders>
            <w:shd w:val="clear" w:color="auto" w:fill="auto"/>
            <w:hideMark/>
          </w:tcPr>
          <w:p w14:paraId="69C8FE6A" w14:textId="0794B13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Аналитический сервис Yandex </w:t>
            </w:r>
            <w:proofErr w:type="spellStart"/>
            <w:r w:rsidRPr="00CA23CC">
              <w:rPr>
                <w:rFonts w:ascii="OfficinaSansBookC" w:eastAsia="Times New Roman" w:hAnsi="OfficinaSansBookC" w:cs="Segoe UI"/>
                <w:color w:val="000000" w:themeColor="text1"/>
                <w:sz w:val="26"/>
                <w:szCs w:val="26"/>
                <w:lang w:eastAsia="ru-RU"/>
              </w:rPr>
              <w:t>DataLens</w:t>
            </w:r>
            <w:proofErr w:type="spellEnd"/>
            <w:r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Работа с </w:t>
            </w:r>
            <w:proofErr w:type="spellStart"/>
            <w:r w:rsidRPr="00CA23CC">
              <w:rPr>
                <w:rFonts w:ascii="OfficinaSansBookC" w:eastAsia="Times New Roman" w:hAnsi="OfficinaSansBookC" w:cs="Times New Roman"/>
                <w:color w:val="000000" w:themeColor="text1"/>
                <w:sz w:val="26"/>
                <w:szCs w:val="26"/>
                <w:lang w:eastAsia="ru-RU"/>
              </w:rPr>
              <w:t>датасетами</w:t>
            </w:r>
            <w:proofErr w:type="spellEnd"/>
            <w:r w:rsidRPr="00CA23CC">
              <w:rPr>
                <w:rFonts w:ascii="OfficinaSansBookC" w:eastAsia="Times New Roman" w:hAnsi="OfficinaSansBookC" w:cs="Times New Roman"/>
                <w:color w:val="000000" w:themeColor="text1"/>
                <w:sz w:val="26"/>
                <w:szCs w:val="26"/>
                <w:lang w:eastAsia="ru-RU"/>
              </w:rPr>
              <w:t>. Кейс анализа данных</w:t>
            </w:r>
          </w:p>
        </w:tc>
      </w:tr>
      <w:tr w:rsidR="00CA23CC" w:rsidRPr="00CA23CC" w14:paraId="20951250" w14:textId="77777777" w:rsidTr="009139FA">
        <w:trPr>
          <w:trHeight w:val="360"/>
        </w:trPr>
        <w:tc>
          <w:tcPr>
            <w:tcW w:w="864" w:type="dxa"/>
            <w:tcBorders>
              <w:top w:val="single" w:sz="6" w:space="0" w:color="000000"/>
              <w:left w:val="single" w:sz="6" w:space="0" w:color="000000"/>
              <w:bottom w:val="single" w:sz="6" w:space="0" w:color="000000"/>
              <w:right w:val="single" w:sz="6" w:space="0" w:color="000000"/>
            </w:tcBorders>
            <w:shd w:val="clear" w:color="auto" w:fill="auto"/>
            <w:hideMark/>
          </w:tcPr>
          <w:p w14:paraId="320365BD" w14:textId="6E5F8C74" w:rsidR="008B30B2" w:rsidRPr="00CA23CC" w:rsidRDefault="008B30B2" w:rsidP="00CA23CC">
            <w:pPr>
              <w:numPr>
                <w:ilvl w:val="0"/>
                <w:numId w:val="94"/>
              </w:numPr>
              <w:tabs>
                <w:tab w:val="clear" w:pos="720"/>
              </w:tabs>
              <w:suppressAutoHyphens/>
              <w:spacing w:after="0" w:line="276" w:lineRule="auto"/>
              <w:ind w:left="0" w:firstLine="0"/>
              <w:jc w:val="center"/>
              <w:textAlignment w:val="baseline"/>
              <w:rPr>
                <w:rFonts w:ascii="OfficinaSansBookC" w:eastAsia="Times New Roman" w:hAnsi="OfficinaSansBookC" w:cs="Calibri"/>
                <w:color w:val="000000" w:themeColor="text1"/>
                <w:sz w:val="26"/>
                <w:szCs w:val="26"/>
                <w:lang w:eastAsia="ru-RU"/>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hideMark/>
          </w:tcPr>
          <w:p w14:paraId="4762DACD" w14:textId="629C398C"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Тип занятия</w:t>
            </w:r>
          </w:p>
        </w:tc>
        <w:tc>
          <w:tcPr>
            <w:tcW w:w="9175" w:type="dxa"/>
            <w:tcBorders>
              <w:top w:val="single" w:sz="6" w:space="0" w:color="000000"/>
              <w:left w:val="single" w:sz="6" w:space="0" w:color="000000"/>
              <w:bottom w:val="single" w:sz="6" w:space="0" w:color="000000"/>
              <w:right w:val="single" w:sz="6" w:space="0" w:color="000000"/>
            </w:tcBorders>
            <w:shd w:val="clear" w:color="auto" w:fill="auto"/>
            <w:hideMark/>
          </w:tcPr>
          <w:p w14:paraId="3670CDD4" w14:textId="1E588FFF"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 занятие</w:t>
            </w:r>
          </w:p>
        </w:tc>
      </w:tr>
      <w:tr w:rsidR="008B30B2" w:rsidRPr="00CA23CC" w14:paraId="3D07A430" w14:textId="77777777" w:rsidTr="009139FA">
        <w:trPr>
          <w:trHeight w:val="360"/>
        </w:trPr>
        <w:tc>
          <w:tcPr>
            <w:tcW w:w="864" w:type="dxa"/>
            <w:tcBorders>
              <w:top w:val="single" w:sz="6" w:space="0" w:color="000000"/>
              <w:left w:val="single" w:sz="6" w:space="0" w:color="000000"/>
              <w:bottom w:val="single" w:sz="6" w:space="0" w:color="000000"/>
              <w:right w:val="single" w:sz="6" w:space="0" w:color="000000"/>
            </w:tcBorders>
            <w:shd w:val="clear" w:color="auto" w:fill="auto"/>
            <w:hideMark/>
          </w:tcPr>
          <w:p w14:paraId="11EC47CE" w14:textId="4698DED6" w:rsidR="008B30B2" w:rsidRPr="00CA23CC" w:rsidRDefault="008B30B2" w:rsidP="00CA23CC">
            <w:pPr>
              <w:numPr>
                <w:ilvl w:val="0"/>
                <w:numId w:val="95"/>
              </w:numPr>
              <w:tabs>
                <w:tab w:val="clear" w:pos="720"/>
              </w:tabs>
              <w:suppressAutoHyphens/>
              <w:spacing w:after="0" w:line="276" w:lineRule="auto"/>
              <w:ind w:left="0" w:firstLine="0"/>
              <w:jc w:val="center"/>
              <w:textAlignment w:val="baseline"/>
              <w:rPr>
                <w:rFonts w:ascii="OfficinaSansBookC" w:eastAsia="Times New Roman" w:hAnsi="OfficinaSansBookC" w:cs="Calibri"/>
                <w:color w:val="000000" w:themeColor="text1"/>
                <w:sz w:val="26"/>
                <w:szCs w:val="26"/>
                <w:lang w:eastAsia="ru-RU"/>
              </w:rPr>
            </w:pPr>
          </w:p>
        </w:tc>
        <w:tc>
          <w:tcPr>
            <w:tcW w:w="4515" w:type="dxa"/>
            <w:tcBorders>
              <w:top w:val="single" w:sz="6" w:space="0" w:color="000000"/>
              <w:left w:val="single" w:sz="6" w:space="0" w:color="000000"/>
              <w:bottom w:val="single" w:sz="6" w:space="0" w:color="000000"/>
              <w:right w:val="single" w:sz="6" w:space="0" w:color="000000"/>
            </w:tcBorders>
            <w:shd w:val="clear" w:color="auto" w:fill="auto"/>
            <w:hideMark/>
          </w:tcPr>
          <w:p w14:paraId="308B5AEA" w14:textId="71A9903B"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Формы организации учебной деятельности</w:t>
            </w:r>
          </w:p>
        </w:tc>
        <w:tc>
          <w:tcPr>
            <w:tcW w:w="9175" w:type="dxa"/>
            <w:tcBorders>
              <w:top w:val="single" w:sz="6" w:space="0" w:color="000000"/>
              <w:left w:val="single" w:sz="6" w:space="0" w:color="000000"/>
              <w:bottom w:val="single" w:sz="6" w:space="0" w:color="000000"/>
              <w:right w:val="single" w:sz="6" w:space="0" w:color="000000"/>
            </w:tcBorders>
            <w:shd w:val="clear" w:color="auto" w:fill="auto"/>
            <w:hideMark/>
          </w:tcPr>
          <w:p w14:paraId="6D2B9BDF" w14:textId="110F1522"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Устная фронтальная. Индивидуально-групповая</w:t>
            </w:r>
          </w:p>
        </w:tc>
      </w:tr>
    </w:tbl>
    <w:p w14:paraId="693287BF" w14:textId="0AAA69D5" w:rsidR="008B30B2" w:rsidRPr="00CA23CC" w:rsidRDefault="008B30B2" w:rsidP="00CA23CC">
      <w:pPr>
        <w:spacing w:after="0" w:line="276" w:lineRule="auto"/>
        <w:textAlignment w:val="baseline"/>
        <w:rPr>
          <w:rFonts w:ascii="OfficinaSansBookC" w:eastAsia="Times New Roman" w:hAnsi="OfficinaSansBookC" w:cs="Segoe UI"/>
          <w:color w:val="000000" w:themeColor="text1"/>
          <w:sz w:val="18"/>
          <w:szCs w:val="18"/>
          <w:lang w:eastAsia="ru-RU"/>
        </w:rPr>
      </w:pPr>
    </w:p>
    <w:p w14:paraId="528EA113" w14:textId="46AAD7DC" w:rsidR="008B30B2" w:rsidRPr="00CA23CC" w:rsidRDefault="008B30B2" w:rsidP="00CA23CC">
      <w:pPr>
        <w:spacing w:after="0" w:line="276" w:lineRule="auto"/>
        <w:jc w:val="both"/>
        <w:textAlignment w:val="baseline"/>
        <w:rPr>
          <w:rFonts w:ascii="OfficinaSansBookC" w:eastAsia="Times New Roman" w:hAnsi="OfficinaSansBookC" w:cs="Segoe UI"/>
          <w:color w:val="000000" w:themeColor="text1"/>
          <w:sz w:val="18"/>
          <w:szCs w:val="18"/>
          <w:lang w:eastAsia="ru-RU"/>
        </w:rPr>
      </w:pPr>
    </w:p>
    <w:tbl>
      <w:tblPr>
        <w:tblW w:w="145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69"/>
        <w:gridCol w:w="4394"/>
        <w:gridCol w:w="3261"/>
        <w:gridCol w:w="2140"/>
        <w:gridCol w:w="1790"/>
      </w:tblGrid>
      <w:tr w:rsidR="00CA23CC" w:rsidRPr="00CA23CC" w14:paraId="0D3EB976" w14:textId="77777777" w:rsidTr="00843DF6">
        <w:trPr>
          <w:trHeight w:val="300"/>
        </w:trPr>
        <w:tc>
          <w:tcPr>
            <w:tcW w:w="296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C624F4" w14:textId="2327F7B4"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Этапы занятия</w:t>
            </w: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847053" w14:textId="4F5673A1"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преподавателя</w:t>
            </w:r>
          </w:p>
        </w:tc>
        <w:tc>
          <w:tcPr>
            <w:tcW w:w="32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D5BECC" w14:textId="429ECD04"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обучающихся</w:t>
            </w:r>
          </w:p>
        </w:tc>
        <w:tc>
          <w:tcPr>
            <w:tcW w:w="2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057D1D" w14:textId="612BF103"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Планируемые образовательные результаты</w:t>
            </w: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6F9DA137" w14:textId="6DC9E2C5" w:rsidR="008B30B2" w:rsidRPr="00CA23CC" w:rsidRDefault="00084F7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Типы оценочных мероприятий</w:t>
            </w:r>
          </w:p>
        </w:tc>
      </w:tr>
      <w:tr w:rsidR="00CA23CC" w:rsidRPr="00CA23CC" w14:paraId="4A8566DB" w14:textId="77777777" w:rsidTr="009139FA">
        <w:trPr>
          <w:trHeight w:val="225"/>
        </w:trPr>
        <w:tc>
          <w:tcPr>
            <w:tcW w:w="12764"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3A5DAEB9" w14:textId="750D81DF"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1. Организационный этап занятия</w:t>
            </w: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3704B44B" w14:textId="223C2DD7"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14F78658" w14:textId="77777777" w:rsidTr="00843DF6">
        <w:trPr>
          <w:trHeight w:val="630"/>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59A7C0AB" w14:textId="44979B31"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Создание рабочей обстановки, актуализация мотивов учебной деятельности</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13973C5C" w14:textId="1872BF58"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концентрирует внимание обучающихся, приветствует их</w:t>
            </w:r>
          </w:p>
        </w:tc>
        <w:tc>
          <w:tcPr>
            <w:tcW w:w="3261" w:type="dxa"/>
            <w:tcBorders>
              <w:top w:val="single" w:sz="6" w:space="0" w:color="000000"/>
              <w:left w:val="single" w:sz="6" w:space="0" w:color="000000"/>
              <w:bottom w:val="single" w:sz="6" w:space="0" w:color="000000"/>
              <w:right w:val="single" w:sz="6" w:space="0" w:color="000000"/>
            </w:tcBorders>
            <w:shd w:val="clear" w:color="auto" w:fill="auto"/>
            <w:hideMark/>
          </w:tcPr>
          <w:p w14:paraId="2BF35FE7" w14:textId="052352A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приветствуют преподавателя, занимают свои рабочие места</w:t>
            </w:r>
          </w:p>
        </w:tc>
        <w:tc>
          <w:tcPr>
            <w:tcW w:w="2140" w:type="dxa"/>
            <w:tcBorders>
              <w:top w:val="single" w:sz="6" w:space="0" w:color="000000"/>
              <w:left w:val="single" w:sz="6" w:space="0" w:color="000000"/>
              <w:bottom w:val="single" w:sz="6" w:space="0" w:color="000000"/>
              <w:right w:val="single" w:sz="6" w:space="0" w:color="000000"/>
            </w:tcBorders>
            <w:shd w:val="clear" w:color="auto" w:fill="auto"/>
            <w:hideMark/>
          </w:tcPr>
          <w:p w14:paraId="32B2E986" w14:textId="3726E002"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14B593E5" w14:textId="696C728F"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73F10BBB" w14:textId="77777777" w:rsidTr="00843DF6">
        <w:trPr>
          <w:trHeight w:val="300"/>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76E9A2C0" w14:textId="0073BCE2"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содержания, необходимого для выполнения практической работы</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7C159635" w14:textId="7321D0E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предлагает ответить на вопрос (с последующим обсуждением в группе</w:t>
            </w:r>
            <w:r w:rsidRPr="00CA23CC">
              <w:rPr>
                <w:rFonts w:ascii="OfficinaSansBookC" w:eastAsia="Times New Roman" w:hAnsi="OfficinaSansBookC" w:cs="Calibri"/>
                <w:color w:val="000000" w:themeColor="text1"/>
                <w:sz w:val="26"/>
                <w:szCs w:val="26"/>
                <w:lang w:eastAsia="ru-RU"/>
              </w:rPr>
              <w:t>):</w:t>
            </w:r>
          </w:p>
          <w:p w14:paraId="63307633" w14:textId="73587E4B"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Могут ли данные спасти чью-то жизнь?</w:t>
            </w:r>
          </w:p>
          <w:p w14:paraId="5533619C" w14:textId="24F1EE2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Как с помощью данных можно снизить количество ДТП на дорогах?</w:t>
            </w:r>
          </w:p>
        </w:tc>
        <w:tc>
          <w:tcPr>
            <w:tcW w:w="3261" w:type="dxa"/>
            <w:tcBorders>
              <w:top w:val="single" w:sz="6" w:space="0" w:color="000000"/>
              <w:left w:val="single" w:sz="6" w:space="0" w:color="000000"/>
              <w:bottom w:val="single" w:sz="6" w:space="0" w:color="000000"/>
              <w:right w:val="single" w:sz="6" w:space="0" w:color="000000"/>
            </w:tcBorders>
            <w:shd w:val="clear" w:color="auto" w:fill="auto"/>
            <w:hideMark/>
          </w:tcPr>
          <w:p w14:paraId="2F348AC5" w14:textId="704AC940"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отвечают на вопрос</w:t>
            </w:r>
            <w:r w:rsidRPr="00CA23CC">
              <w:rPr>
                <w:rFonts w:ascii="OfficinaSansBookC" w:eastAsia="Times New Roman" w:hAnsi="OfficinaSansBookC" w:cs="Calibri"/>
                <w:color w:val="000000" w:themeColor="text1"/>
                <w:sz w:val="26"/>
                <w:szCs w:val="26"/>
                <w:lang w:eastAsia="ru-RU"/>
              </w:rPr>
              <w:t>;</w:t>
            </w:r>
          </w:p>
          <w:p w14:paraId="0DBC6D07" w14:textId="00179018"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 знакомятся с примерами </w:t>
            </w:r>
            <w:r w:rsidRPr="00CA23CC">
              <w:rPr>
                <w:rFonts w:ascii="OfficinaSansBookC" w:eastAsia="Times New Roman" w:hAnsi="OfficinaSansBookC" w:cs="Calibri"/>
                <w:color w:val="000000" w:themeColor="text1"/>
                <w:sz w:val="26"/>
                <w:szCs w:val="26"/>
                <w:lang w:eastAsia="ru-RU"/>
              </w:rPr>
              <w:t xml:space="preserve">Yandex </w:t>
            </w:r>
            <w:proofErr w:type="spellStart"/>
            <w:r w:rsidRPr="00CA23CC">
              <w:rPr>
                <w:rFonts w:ascii="OfficinaSansBookC" w:eastAsia="Times New Roman" w:hAnsi="OfficinaSansBookC" w:cs="Calibri"/>
                <w:color w:val="000000" w:themeColor="text1"/>
                <w:sz w:val="26"/>
                <w:szCs w:val="26"/>
                <w:lang w:eastAsia="ru-RU"/>
              </w:rPr>
              <w:t>DataLens</w:t>
            </w:r>
            <w:proofErr w:type="spellEnd"/>
            <w:r w:rsidRPr="00CA23CC">
              <w:rPr>
                <w:rFonts w:ascii="OfficinaSansBookC" w:eastAsia="Times New Roman" w:hAnsi="OfficinaSansBookC" w:cs="Calibri"/>
                <w:color w:val="000000" w:themeColor="text1"/>
                <w:sz w:val="26"/>
                <w:szCs w:val="26"/>
                <w:lang w:eastAsia="ru-RU"/>
              </w:rPr>
              <w:t>;</w:t>
            </w:r>
          </w:p>
          <w:p w14:paraId="34276D45" w14:textId="3FE546BE"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формулируют типы необходимых для принятия решений данных</w:t>
            </w:r>
          </w:p>
        </w:tc>
        <w:tc>
          <w:tcPr>
            <w:tcW w:w="2140" w:type="dxa"/>
            <w:tcBorders>
              <w:top w:val="single" w:sz="6" w:space="0" w:color="000000"/>
              <w:left w:val="single" w:sz="6" w:space="0" w:color="000000"/>
              <w:bottom w:val="single" w:sz="6" w:space="0" w:color="000000"/>
              <w:right w:val="single" w:sz="6" w:space="0" w:color="000000"/>
            </w:tcBorders>
            <w:shd w:val="clear" w:color="auto" w:fill="auto"/>
            <w:hideMark/>
          </w:tcPr>
          <w:p w14:paraId="6797CB7A" w14:textId="68D719D3"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2, ПК..</w:t>
            </w:r>
            <w:r w:rsidRPr="00CA23CC">
              <w:rPr>
                <w:rFonts w:ascii="OfficinaSansBookC" w:eastAsia="Times New Roman" w:hAnsi="OfficinaSansBookC" w:cs="Calibri"/>
                <w:color w:val="000000" w:themeColor="text1"/>
                <w:sz w:val="26"/>
                <w:szCs w:val="26"/>
                <w:lang w:eastAsia="ru-RU"/>
              </w:rPr>
              <w:t>.</w:t>
            </w: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4565F83D" w14:textId="1F06AE63"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Фронтальный опрос</w:t>
            </w:r>
          </w:p>
        </w:tc>
      </w:tr>
      <w:tr w:rsidR="00CA23CC" w:rsidRPr="00CA23CC" w14:paraId="513E9DB1" w14:textId="77777777" w:rsidTr="009139FA">
        <w:trPr>
          <w:trHeight w:val="300"/>
        </w:trPr>
        <w:tc>
          <w:tcPr>
            <w:tcW w:w="12764"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015C0165" w14:textId="5E5CD3AB"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2. Основной этап занятия</w:t>
            </w: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41AE27EE" w14:textId="2A3140CE"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38DB4906" w14:textId="77777777" w:rsidTr="00843DF6">
        <w:trPr>
          <w:trHeight w:val="450"/>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6A34787F" w14:textId="100533FD"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Осмысление содержания заданий практической работы, последовательности выполнения действий при выполнении заданий</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79FFA13C" w14:textId="7729EB67"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ставит задачу: добавить на ранее созданный </w:t>
            </w:r>
            <w:proofErr w:type="spellStart"/>
            <w:r w:rsidRPr="00CA23CC">
              <w:rPr>
                <w:rFonts w:ascii="OfficinaSansBookC" w:eastAsia="Times New Roman" w:hAnsi="OfficinaSansBookC" w:cs="Times New Roman"/>
                <w:color w:val="000000" w:themeColor="text1"/>
                <w:sz w:val="26"/>
                <w:szCs w:val="26"/>
                <w:lang w:eastAsia="ru-RU"/>
              </w:rPr>
              <w:t>дашборд</w:t>
            </w:r>
            <w:proofErr w:type="spellEnd"/>
            <w:r w:rsidRPr="00CA23CC">
              <w:rPr>
                <w:rFonts w:ascii="OfficinaSansBookC" w:eastAsia="Times New Roman" w:hAnsi="OfficinaSansBookC" w:cs="Times New Roman"/>
                <w:color w:val="000000" w:themeColor="text1"/>
                <w:sz w:val="26"/>
                <w:szCs w:val="26"/>
                <w:lang w:eastAsia="ru-RU"/>
              </w:rPr>
              <w:t xml:space="preserve"> интерактивную карту</w:t>
            </w:r>
            <w:r w:rsidRPr="00CA23CC">
              <w:rPr>
                <w:rFonts w:ascii="OfficinaSansBookC" w:eastAsia="Times New Roman" w:hAnsi="OfficinaSansBookC" w:cs="Calibri"/>
                <w:color w:val="000000" w:themeColor="text1"/>
                <w:sz w:val="26"/>
                <w:szCs w:val="26"/>
                <w:lang w:eastAsia="ru-RU"/>
              </w:rPr>
              <w:t>;</w:t>
            </w:r>
          </w:p>
          <w:p w14:paraId="50BDD779" w14:textId="60BAC753"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помогает разбиться на группы (при желании</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можно работать индивидуально)</w:t>
            </w:r>
          </w:p>
        </w:tc>
        <w:tc>
          <w:tcPr>
            <w:tcW w:w="3261" w:type="dxa"/>
            <w:tcBorders>
              <w:top w:val="single" w:sz="6" w:space="0" w:color="000000"/>
              <w:left w:val="single" w:sz="6" w:space="0" w:color="000000"/>
              <w:bottom w:val="single" w:sz="6" w:space="0" w:color="000000"/>
              <w:right w:val="single" w:sz="6" w:space="0" w:color="000000"/>
            </w:tcBorders>
            <w:shd w:val="clear" w:color="auto" w:fill="auto"/>
            <w:hideMark/>
          </w:tcPr>
          <w:p w14:paraId="1E0022F0" w14:textId="5488870E"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 xml:space="preserve"> выполняют практические задания</w:t>
            </w:r>
          </w:p>
          <w:p w14:paraId="06490CD6" w14:textId="14B20F9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задают уточняющие вопросы по необходимости</w:t>
            </w:r>
          </w:p>
        </w:tc>
        <w:tc>
          <w:tcPr>
            <w:tcW w:w="2140" w:type="dxa"/>
            <w:tcBorders>
              <w:top w:val="single" w:sz="6" w:space="0" w:color="000000"/>
              <w:left w:val="single" w:sz="6" w:space="0" w:color="000000"/>
              <w:bottom w:val="single" w:sz="6" w:space="0" w:color="000000"/>
              <w:right w:val="single" w:sz="6" w:space="0" w:color="000000"/>
            </w:tcBorders>
            <w:shd w:val="clear" w:color="auto" w:fill="auto"/>
            <w:hideMark/>
          </w:tcPr>
          <w:p w14:paraId="3B7E1155" w14:textId="0E0DA041"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ОК2, ПК..</w:t>
            </w:r>
            <w:r w:rsidRPr="00CA23CC">
              <w:rPr>
                <w:rFonts w:ascii="OfficinaSansBookC" w:eastAsia="Times New Roman" w:hAnsi="OfficinaSansBookC" w:cs="Calibri"/>
                <w:color w:val="000000" w:themeColor="text1"/>
                <w:sz w:val="26"/>
                <w:szCs w:val="26"/>
                <w:lang w:eastAsia="ru-RU"/>
              </w:rPr>
              <w:t>.</w:t>
            </w: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6E6BCE6E" w14:textId="3BC98327"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Наблюдение</w:t>
            </w:r>
          </w:p>
        </w:tc>
      </w:tr>
      <w:tr w:rsidR="00CA23CC" w:rsidRPr="00CA23CC" w14:paraId="4224B5B7" w14:textId="77777777" w:rsidTr="00843DF6">
        <w:trPr>
          <w:trHeight w:val="615"/>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4F8D36C8" w14:textId="3CB94915"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Самостоятельное выполнение заданий практической работы в соответствии с инструкцией, </w:t>
            </w:r>
            <w:r w:rsidRPr="00CA23CC">
              <w:rPr>
                <w:rFonts w:ascii="OfficinaSansBookC" w:eastAsia="Times New Roman" w:hAnsi="OfficinaSansBookC" w:cs="Times New Roman"/>
                <w:color w:val="000000" w:themeColor="text1"/>
                <w:sz w:val="26"/>
                <w:szCs w:val="26"/>
                <w:lang w:eastAsia="ru-RU"/>
              </w:rPr>
              <w:lastRenderedPageBreak/>
              <w:t>методическими указаниями</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777B7B0F" w14:textId="2B358345"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Times New Roman"/>
                <w:color w:val="000000" w:themeColor="text1"/>
                <w:sz w:val="26"/>
                <w:szCs w:val="26"/>
                <w:lang w:eastAsia="ru-RU"/>
              </w:rPr>
              <w:t xml:space="preserve">самостоятельное создание и добавление в ранее созданный </w:t>
            </w:r>
            <w:proofErr w:type="spellStart"/>
            <w:r w:rsidRPr="00CA23CC">
              <w:rPr>
                <w:rFonts w:ascii="OfficinaSansBookC" w:eastAsia="Times New Roman" w:hAnsi="OfficinaSansBookC" w:cs="Times New Roman"/>
                <w:color w:val="000000" w:themeColor="text1"/>
                <w:sz w:val="26"/>
                <w:szCs w:val="26"/>
                <w:lang w:eastAsia="ru-RU"/>
              </w:rPr>
              <w:t>дашборд</w:t>
            </w:r>
            <w:proofErr w:type="spellEnd"/>
            <w:r w:rsidRPr="00CA23CC">
              <w:rPr>
                <w:rFonts w:ascii="OfficinaSansBookC" w:eastAsia="Times New Roman" w:hAnsi="OfficinaSansBookC" w:cs="Times New Roman"/>
                <w:color w:val="000000" w:themeColor="text1"/>
                <w:sz w:val="26"/>
                <w:szCs w:val="26"/>
                <w:lang w:eastAsia="ru-RU"/>
              </w:rPr>
              <w:t xml:space="preserve"> интерактивной карты в соответствии с руководством</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Анализ открытых данных ДТП на дорогах России (см. </w:t>
            </w:r>
            <w:hyperlink r:id="rId24" w:tgtFrame="_blank" w:history="1">
              <w:r w:rsidRPr="00CA23CC">
                <w:rPr>
                  <w:rFonts w:ascii="OfficinaSansBookC" w:eastAsia="Times New Roman" w:hAnsi="OfficinaSansBookC" w:cs="Segoe UI"/>
                  <w:color w:val="000000" w:themeColor="text1"/>
                  <w:sz w:val="26"/>
                  <w:szCs w:val="26"/>
                  <w:u w:val="single"/>
                  <w:lang w:eastAsia="ru-RU"/>
                </w:rPr>
                <w:t>https://cloud.yandex.ru/docs/datalens/tutorials/data-from-csv-geo-visualization</w:t>
              </w:r>
            </w:hyperlink>
            <w:r w:rsidRPr="00CA23CC">
              <w:rPr>
                <w:rFonts w:ascii="OfficinaSansBookC" w:eastAsia="Times New Roman" w:hAnsi="OfficinaSansBookC" w:cs="Segoe UI"/>
                <w:color w:val="000000" w:themeColor="text1"/>
                <w:sz w:val="26"/>
                <w:szCs w:val="26"/>
                <w:lang w:eastAsia="ru-RU"/>
              </w:rPr>
              <w:t>)</w:t>
            </w:r>
          </w:p>
          <w:p w14:paraId="572CD793" w14:textId="3EF9C356"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1. Добавление новых чартов на </w:t>
            </w:r>
            <w:proofErr w:type="spellStart"/>
            <w:r w:rsidRPr="00CA23CC">
              <w:rPr>
                <w:rFonts w:ascii="OfficinaSansBookC" w:eastAsia="Times New Roman" w:hAnsi="OfficinaSansBookC" w:cs="Calibri"/>
                <w:color w:val="000000" w:themeColor="text1"/>
                <w:sz w:val="26"/>
                <w:szCs w:val="26"/>
                <w:lang w:eastAsia="ru-RU"/>
              </w:rPr>
              <w:t>дашборд</w:t>
            </w:r>
            <w:proofErr w:type="spellEnd"/>
          </w:p>
          <w:p w14:paraId="6E56F63F" w14:textId="0EC788D8"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2. Добавление селектора и формирование </w:t>
            </w:r>
            <w:proofErr w:type="spellStart"/>
            <w:r w:rsidRPr="00CA23CC">
              <w:rPr>
                <w:rFonts w:ascii="OfficinaSansBookC" w:eastAsia="Times New Roman" w:hAnsi="OfficinaSansBookC" w:cs="Times New Roman"/>
                <w:color w:val="000000" w:themeColor="text1"/>
                <w:sz w:val="26"/>
                <w:szCs w:val="26"/>
                <w:lang w:eastAsia="ru-RU"/>
              </w:rPr>
              <w:t>дашборда</w:t>
            </w:r>
            <w:proofErr w:type="spellEnd"/>
          </w:p>
          <w:p w14:paraId="1931B28B" w14:textId="17D98EB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3. Добавление таблицы с </w:t>
            </w:r>
            <w:proofErr w:type="spellStart"/>
            <w:r w:rsidRPr="00CA23CC">
              <w:rPr>
                <w:rFonts w:ascii="OfficinaSansBookC" w:eastAsia="Times New Roman" w:hAnsi="OfficinaSansBookC" w:cs="Calibri"/>
                <w:color w:val="000000" w:themeColor="text1"/>
                <w:sz w:val="26"/>
                <w:szCs w:val="26"/>
                <w:lang w:eastAsia="ru-RU"/>
              </w:rPr>
              <w:t>геослоями</w:t>
            </w:r>
            <w:proofErr w:type="spellEnd"/>
            <w:r w:rsidRPr="00CA23CC">
              <w:rPr>
                <w:rFonts w:ascii="OfficinaSansBookC" w:eastAsia="Times New Roman" w:hAnsi="OfficinaSansBookC" w:cs="Calibri"/>
                <w:color w:val="000000" w:themeColor="text1"/>
                <w:sz w:val="26"/>
                <w:szCs w:val="26"/>
                <w:lang w:eastAsia="ru-RU"/>
              </w:rPr>
              <w:t xml:space="preserve"> регионов</w:t>
            </w:r>
          </w:p>
          <w:p w14:paraId="229B4874" w14:textId="104446C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4. Добавление новых слоев в </w:t>
            </w:r>
            <w:proofErr w:type="spellStart"/>
            <w:r w:rsidRPr="00CA23CC">
              <w:rPr>
                <w:rFonts w:ascii="OfficinaSansBookC" w:eastAsia="Times New Roman" w:hAnsi="OfficinaSansBookC" w:cs="Calibri"/>
                <w:color w:val="000000" w:themeColor="text1"/>
                <w:sz w:val="26"/>
                <w:szCs w:val="26"/>
                <w:lang w:eastAsia="ru-RU"/>
              </w:rPr>
              <w:t>датасет</w:t>
            </w:r>
            <w:proofErr w:type="spellEnd"/>
          </w:p>
          <w:p w14:paraId="3A374855" w14:textId="265B8999"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5. Создание чарта с использованием новых полей</w:t>
            </w:r>
          </w:p>
          <w:p w14:paraId="75DEB593" w14:textId="20BA757F"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6. Добавление чарта с тепловой картой на </w:t>
            </w:r>
            <w:proofErr w:type="spellStart"/>
            <w:r w:rsidRPr="00CA23CC">
              <w:rPr>
                <w:rFonts w:ascii="OfficinaSansBookC" w:eastAsia="Times New Roman" w:hAnsi="OfficinaSansBookC" w:cs="Calibri"/>
                <w:color w:val="000000" w:themeColor="text1"/>
                <w:sz w:val="26"/>
                <w:szCs w:val="26"/>
                <w:lang w:eastAsia="ru-RU"/>
              </w:rPr>
              <w:t>дашборд</w:t>
            </w:r>
            <w:proofErr w:type="spellEnd"/>
          </w:p>
          <w:p w14:paraId="7BE8BA4A" w14:textId="2C3A447B"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7. Публикация </w:t>
            </w:r>
            <w:proofErr w:type="spellStart"/>
            <w:r w:rsidRPr="00CA23CC">
              <w:rPr>
                <w:rFonts w:ascii="OfficinaSansBookC" w:eastAsia="Times New Roman" w:hAnsi="OfficinaSansBookC" w:cs="Times New Roman"/>
                <w:color w:val="000000" w:themeColor="text1"/>
                <w:sz w:val="26"/>
                <w:szCs w:val="26"/>
                <w:lang w:eastAsia="ru-RU"/>
              </w:rPr>
              <w:t>дашборда</w:t>
            </w:r>
            <w:proofErr w:type="spellEnd"/>
          </w:p>
          <w:p w14:paraId="2A3FACAF" w14:textId="30DA5B2A"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w:t>
            </w:r>
            <w:r w:rsidR="00D13FAD"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ставит задачу: обсудите на основании полученных данных, и предложите проект того, что можно было сделать для снижения количества ДТП в нашей стране? На основе каких данных можно будет подтвердить, что ваш проект действительно успешен? Предложите макет </w:t>
            </w:r>
            <w:proofErr w:type="spellStart"/>
            <w:r w:rsidRPr="00CA23CC">
              <w:rPr>
                <w:rFonts w:ascii="OfficinaSansBookC" w:eastAsia="Times New Roman" w:hAnsi="OfficinaSansBookC" w:cs="Times New Roman"/>
                <w:color w:val="000000" w:themeColor="text1"/>
                <w:sz w:val="26"/>
                <w:szCs w:val="26"/>
                <w:lang w:eastAsia="ru-RU"/>
              </w:rPr>
              <w:t>дашборда</w:t>
            </w:r>
            <w:proofErr w:type="spellEnd"/>
            <w:r w:rsidRPr="00CA23CC">
              <w:rPr>
                <w:rFonts w:ascii="OfficinaSansBookC" w:eastAsia="Times New Roman" w:hAnsi="OfficinaSansBookC" w:cs="Times New Roman"/>
                <w:color w:val="000000" w:themeColor="text1"/>
                <w:sz w:val="26"/>
                <w:szCs w:val="26"/>
                <w:lang w:eastAsia="ru-RU"/>
              </w:rPr>
              <w:t>, на основании которо</w:t>
            </w:r>
            <w:r w:rsidR="00843DF6" w:rsidRPr="00CA23CC">
              <w:rPr>
                <w:rFonts w:ascii="OfficinaSansBookC" w:eastAsia="Times New Roman" w:hAnsi="OfficinaSansBookC" w:cs="Times New Roman"/>
                <w:color w:val="000000" w:themeColor="text1"/>
                <w:sz w:val="26"/>
                <w:szCs w:val="26"/>
                <w:lang w:eastAsia="ru-RU"/>
              </w:rPr>
              <w:t>го будет оцениваться ваш проект</w:t>
            </w:r>
          </w:p>
        </w:tc>
        <w:tc>
          <w:tcPr>
            <w:tcW w:w="3261" w:type="dxa"/>
            <w:tcBorders>
              <w:top w:val="single" w:sz="6" w:space="0" w:color="000000"/>
              <w:left w:val="single" w:sz="6" w:space="0" w:color="000000"/>
              <w:bottom w:val="single" w:sz="6" w:space="0" w:color="000000"/>
              <w:right w:val="single" w:sz="6" w:space="0" w:color="000000"/>
            </w:tcBorders>
            <w:shd w:val="clear" w:color="auto" w:fill="auto"/>
            <w:hideMark/>
          </w:tcPr>
          <w:p w14:paraId="573C2CA7" w14:textId="3D358A6F"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 xml:space="preserve">Создают карту и завершают работу над </w:t>
            </w:r>
            <w:proofErr w:type="spellStart"/>
            <w:r w:rsidRPr="00CA23CC">
              <w:rPr>
                <w:rFonts w:ascii="OfficinaSansBookC" w:eastAsia="Times New Roman" w:hAnsi="OfficinaSansBookC" w:cs="Times New Roman"/>
                <w:color w:val="000000" w:themeColor="text1"/>
                <w:sz w:val="26"/>
                <w:szCs w:val="26"/>
                <w:lang w:eastAsia="ru-RU"/>
              </w:rPr>
              <w:t>дашбордом</w:t>
            </w:r>
            <w:proofErr w:type="spellEnd"/>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Анализ открытых данных ДТП на дорогах России</w:t>
            </w:r>
          </w:p>
        </w:tc>
        <w:tc>
          <w:tcPr>
            <w:tcW w:w="2140" w:type="dxa"/>
            <w:tcBorders>
              <w:top w:val="single" w:sz="6" w:space="0" w:color="000000"/>
              <w:left w:val="single" w:sz="6" w:space="0" w:color="000000"/>
              <w:bottom w:val="single" w:sz="6" w:space="0" w:color="000000"/>
              <w:right w:val="single" w:sz="6" w:space="0" w:color="000000"/>
            </w:tcBorders>
            <w:shd w:val="clear" w:color="auto" w:fill="auto"/>
            <w:hideMark/>
          </w:tcPr>
          <w:p w14:paraId="3A89E593" w14:textId="5570CF87"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ОК2, ПК..</w:t>
            </w:r>
            <w:r w:rsidRPr="00CA23CC">
              <w:rPr>
                <w:rFonts w:ascii="OfficinaSansBookC" w:eastAsia="Times New Roman" w:hAnsi="OfficinaSansBookC" w:cs="Calibri"/>
                <w:color w:val="000000" w:themeColor="text1"/>
                <w:sz w:val="26"/>
                <w:szCs w:val="26"/>
                <w:lang w:eastAsia="ru-RU"/>
              </w:rPr>
              <w:t>.</w:t>
            </w: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57390940" w14:textId="63D653DE"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Индивидуально- групповая работа</w:t>
            </w:r>
          </w:p>
        </w:tc>
      </w:tr>
      <w:tr w:rsidR="00CA23CC" w:rsidRPr="00CA23CC" w14:paraId="7BE6BFB7" w14:textId="77777777" w:rsidTr="00843DF6">
        <w:trPr>
          <w:trHeight w:val="615"/>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155C02AD" w14:textId="305C6615"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Обобщение и систематизация результатов выполнения практической работы</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05DF6E7C" w14:textId="63C505D3"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предлагает представителю группы представить проект</w:t>
            </w:r>
          </w:p>
        </w:tc>
        <w:tc>
          <w:tcPr>
            <w:tcW w:w="3261" w:type="dxa"/>
            <w:tcBorders>
              <w:top w:val="single" w:sz="6" w:space="0" w:color="000000"/>
              <w:left w:val="single" w:sz="6" w:space="0" w:color="000000"/>
              <w:bottom w:val="single" w:sz="6" w:space="0" w:color="000000"/>
              <w:right w:val="single" w:sz="6" w:space="0" w:color="000000"/>
            </w:tcBorders>
            <w:shd w:val="clear" w:color="auto" w:fill="auto"/>
            <w:hideMark/>
          </w:tcPr>
          <w:p w14:paraId="679E3109" w14:textId="187D5376" w:rsidR="008B30B2" w:rsidRPr="00CA23CC" w:rsidRDefault="008B30B2" w:rsidP="00CA23CC">
            <w:pPr>
              <w:numPr>
                <w:ilvl w:val="0"/>
                <w:numId w:val="96"/>
              </w:numPr>
              <w:tabs>
                <w:tab w:val="clear" w:pos="720"/>
                <w:tab w:val="num" w:pos="432"/>
              </w:tabs>
              <w:suppressAutoHyphens/>
              <w:spacing w:after="0" w:line="276" w:lineRule="auto"/>
              <w:ind w:left="148" w:firstLine="0"/>
              <w:jc w:val="both"/>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представляют свой проект</w:t>
            </w:r>
          </w:p>
        </w:tc>
        <w:tc>
          <w:tcPr>
            <w:tcW w:w="2140" w:type="dxa"/>
            <w:tcBorders>
              <w:top w:val="single" w:sz="6" w:space="0" w:color="000000"/>
              <w:left w:val="single" w:sz="6" w:space="0" w:color="000000"/>
              <w:bottom w:val="single" w:sz="6" w:space="0" w:color="000000"/>
              <w:right w:val="single" w:sz="6" w:space="0" w:color="000000"/>
            </w:tcBorders>
            <w:shd w:val="clear" w:color="auto" w:fill="auto"/>
            <w:hideMark/>
          </w:tcPr>
          <w:p w14:paraId="3ACC03A1" w14:textId="1AF7873F"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ОК2, ПК..</w:t>
            </w:r>
            <w:r w:rsidRPr="00CA23CC">
              <w:rPr>
                <w:rFonts w:ascii="OfficinaSansBookC" w:eastAsia="Times New Roman" w:hAnsi="OfficinaSansBookC" w:cs="Calibri"/>
                <w:color w:val="000000" w:themeColor="text1"/>
                <w:sz w:val="26"/>
                <w:szCs w:val="26"/>
                <w:lang w:eastAsia="ru-RU"/>
              </w:rPr>
              <w:t>.</w:t>
            </w: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3FB41DC4" w14:textId="250C4A4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Защита проекта</w:t>
            </w:r>
          </w:p>
        </w:tc>
      </w:tr>
      <w:tr w:rsidR="00CA23CC" w:rsidRPr="00CA23CC" w14:paraId="161DC767" w14:textId="77777777" w:rsidTr="009139FA">
        <w:trPr>
          <w:trHeight w:val="255"/>
        </w:trPr>
        <w:tc>
          <w:tcPr>
            <w:tcW w:w="12764"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5E55D5AD" w14:textId="6389C607"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3. Заключительный этап занятия</w:t>
            </w: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1DF333FA" w14:textId="377EE4A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191FD174" w14:textId="77777777" w:rsidTr="00843DF6">
        <w:trPr>
          <w:trHeight w:val="345"/>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0F777C22" w14:textId="1A164936"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Подведение итогов работы; фиксация достижения целей (</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75E1E34A" w14:textId="64036A17"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предлагает группам провести оценки представленных проектов по критериям с помощью интерактивной формы</w:t>
            </w:r>
          </w:p>
          <w:p w14:paraId="75D97DE6" w14:textId="7209ED83"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 Полнота использования данных (5 баллов)</w:t>
            </w:r>
          </w:p>
          <w:p w14:paraId="33BFCFAD" w14:textId="01E9AFC8"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Конструктивность предложений проекта (5 баллов)</w:t>
            </w:r>
          </w:p>
          <w:p w14:paraId="16B92B0D" w14:textId="58F37FA4"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Качество презентации (5 баллов)</w:t>
            </w:r>
          </w:p>
        </w:tc>
        <w:tc>
          <w:tcPr>
            <w:tcW w:w="3261" w:type="dxa"/>
            <w:tcBorders>
              <w:top w:val="single" w:sz="6" w:space="0" w:color="000000"/>
              <w:left w:val="single" w:sz="6" w:space="0" w:color="000000"/>
              <w:bottom w:val="single" w:sz="6" w:space="0" w:color="000000"/>
              <w:right w:val="single" w:sz="6" w:space="0" w:color="000000"/>
            </w:tcBorders>
            <w:shd w:val="clear" w:color="auto" w:fill="auto"/>
            <w:hideMark/>
          </w:tcPr>
          <w:p w14:paraId="58B55B27" w14:textId="5DC85DD1"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 xml:space="preserve"> Обсуждают выступления команд, представляющих проекты</w:t>
            </w:r>
          </w:p>
          <w:p w14:paraId="4076C14F" w14:textId="6AC3F703"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Заполняют оценочные формы</w:t>
            </w:r>
          </w:p>
        </w:tc>
        <w:tc>
          <w:tcPr>
            <w:tcW w:w="2140" w:type="dxa"/>
            <w:tcBorders>
              <w:top w:val="single" w:sz="6" w:space="0" w:color="000000"/>
              <w:left w:val="single" w:sz="6" w:space="0" w:color="000000"/>
              <w:bottom w:val="single" w:sz="6" w:space="0" w:color="000000"/>
              <w:right w:val="single" w:sz="6" w:space="0" w:color="000000"/>
            </w:tcBorders>
            <w:shd w:val="clear" w:color="auto" w:fill="auto"/>
            <w:hideMark/>
          </w:tcPr>
          <w:p w14:paraId="26E2BAE2" w14:textId="7AE810FE" w:rsidR="008B30B2" w:rsidRPr="00CA23CC" w:rsidRDefault="008B30B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ОК2, ПК..</w:t>
            </w:r>
            <w:r w:rsidRPr="00CA23CC">
              <w:rPr>
                <w:rFonts w:ascii="OfficinaSansBookC" w:eastAsia="Times New Roman" w:hAnsi="OfficinaSansBookC" w:cs="Calibri"/>
                <w:color w:val="000000" w:themeColor="text1"/>
                <w:sz w:val="26"/>
                <w:szCs w:val="26"/>
                <w:lang w:eastAsia="ru-RU"/>
              </w:rPr>
              <w:t>.</w:t>
            </w: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63283901" w14:textId="33E0D77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roofErr w:type="spellStart"/>
            <w:r w:rsidRPr="00CA23CC">
              <w:rPr>
                <w:rFonts w:ascii="OfficinaSansBookC" w:eastAsia="Times New Roman" w:hAnsi="OfficinaSansBookC" w:cs="Times New Roman"/>
                <w:color w:val="000000" w:themeColor="text1"/>
                <w:sz w:val="26"/>
                <w:szCs w:val="26"/>
                <w:lang w:eastAsia="ru-RU"/>
              </w:rPr>
              <w:t>Взаимооценка</w:t>
            </w:r>
            <w:proofErr w:type="spellEnd"/>
          </w:p>
        </w:tc>
      </w:tr>
      <w:tr w:rsidR="008B30B2" w:rsidRPr="00CA23CC" w14:paraId="37CC6D6C" w14:textId="77777777" w:rsidTr="00843DF6">
        <w:trPr>
          <w:trHeight w:val="345"/>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74B30CCE" w14:textId="53B78996"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4. Задания для самостоятельного выполнения</w:t>
            </w:r>
          </w:p>
        </w:tc>
        <w:tc>
          <w:tcPr>
            <w:tcW w:w="4394" w:type="dxa"/>
            <w:tcBorders>
              <w:top w:val="single" w:sz="6" w:space="0" w:color="000000"/>
              <w:left w:val="single" w:sz="6" w:space="0" w:color="000000"/>
              <w:bottom w:val="single" w:sz="6" w:space="0" w:color="000000"/>
              <w:right w:val="single" w:sz="6" w:space="0" w:color="000000"/>
            </w:tcBorders>
            <w:shd w:val="clear" w:color="auto" w:fill="auto"/>
            <w:hideMark/>
          </w:tcPr>
          <w:p w14:paraId="3E9A8235" w14:textId="10749DFB" w:rsidR="008B30B2" w:rsidRPr="00CA23CC" w:rsidRDefault="008B30B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 предлагает самостоятельно создать </w:t>
            </w:r>
            <w:proofErr w:type="spellStart"/>
            <w:r w:rsidRPr="00CA23CC">
              <w:rPr>
                <w:rFonts w:ascii="OfficinaSansBookC" w:eastAsia="Times New Roman" w:hAnsi="OfficinaSansBookC" w:cs="Times New Roman"/>
                <w:color w:val="000000" w:themeColor="text1"/>
                <w:sz w:val="26"/>
                <w:szCs w:val="26"/>
                <w:lang w:eastAsia="ru-RU"/>
              </w:rPr>
              <w:t>дашборд</w:t>
            </w:r>
            <w:proofErr w:type="spellEnd"/>
            <w:r w:rsidRPr="00CA23CC">
              <w:rPr>
                <w:rFonts w:ascii="OfficinaSansBookC" w:eastAsia="Times New Roman" w:hAnsi="OfficinaSansBookC" w:cs="Times New Roman"/>
                <w:color w:val="000000" w:themeColor="text1"/>
                <w:sz w:val="26"/>
                <w:szCs w:val="26"/>
                <w:lang w:eastAsia="ru-RU"/>
              </w:rPr>
              <w:t xml:space="preserve"> Анализ продаж и локаций пиццерий на данных из БД </w:t>
            </w:r>
            <w:proofErr w:type="spellStart"/>
            <w:r w:rsidRPr="00CA23CC">
              <w:rPr>
                <w:rFonts w:ascii="OfficinaSansBookC" w:eastAsia="Times New Roman" w:hAnsi="OfficinaSansBookC" w:cs="Calibri Light"/>
                <w:color w:val="000000" w:themeColor="text1"/>
                <w:sz w:val="26"/>
                <w:szCs w:val="26"/>
                <w:lang w:eastAsia="ru-RU"/>
              </w:rPr>
              <w:t>Clickhouse</w:t>
            </w:r>
            <w:proofErr w:type="spellEnd"/>
            <w:r w:rsidRPr="00CA23CC">
              <w:rPr>
                <w:rFonts w:ascii="OfficinaSansBookC" w:eastAsia="Times New Roman" w:hAnsi="OfficinaSansBookC" w:cs="Times New Roman"/>
                <w:color w:val="000000" w:themeColor="text1"/>
                <w:sz w:val="26"/>
                <w:szCs w:val="26"/>
                <w:lang w:eastAsia="ru-RU"/>
              </w:rPr>
              <w:t xml:space="preserve"> и </w:t>
            </w:r>
            <w:proofErr w:type="spellStart"/>
            <w:r w:rsidRPr="00CA23CC">
              <w:rPr>
                <w:rFonts w:ascii="OfficinaSansBookC" w:eastAsia="Times New Roman" w:hAnsi="OfficinaSansBookC" w:cs="Calibri Light"/>
                <w:color w:val="000000" w:themeColor="text1"/>
                <w:sz w:val="26"/>
                <w:szCs w:val="26"/>
                <w:lang w:eastAsia="ru-RU"/>
              </w:rPr>
              <w:t>Marketplace</w:t>
            </w:r>
            <w:proofErr w:type="spellEnd"/>
            <w:r w:rsidRPr="00CA23CC">
              <w:rPr>
                <w:rFonts w:ascii="OfficinaSansBookC" w:eastAsia="Times New Roman" w:hAnsi="OfficinaSansBookC" w:cs="Times New Roman"/>
                <w:color w:val="000000" w:themeColor="text1"/>
                <w:sz w:val="26"/>
                <w:szCs w:val="26"/>
                <w:lang w:eastAsia="ru-RU"/>
              </w:rPr>
              <w:t xml:space="preserve"> в соответствии с руководством - https://cloud.yandex.ru/docs/datalens/tutorials/data-from-ch-to-geolayers-visualization</w:t>
            </w:r>
          </w:p>
        </w:tc>
        <w:tc>
          <w:tcPr>
            <w:tcW w:w="3261" w:type="dxa"/>
            <w:tcBorders>
              <w:top w:val="single" w:sz="6" w:space="0" w:color="000000"/>
              <w:left w:val="single" w:sz="6" w:space="0" w:color="000000"/>
              <w:bottom w:val="single" w:sz="6" w:space="0" w:color="000000"/>
              <w:right w:val="single" w:sz="6" w:space="0" w:color="000000"/>
            </w:tcBorders>
            <w:shd w:val="clear" w:color="auto" w:fill="auto"/>
            <w:hideMark/>
          </w:tcPr>
          <w:p w14:paraId="48821401" w14:textId="1964043A"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-Выполняют самостоятельную работу</w:t>
            </w:r>
          </w:p>
        </w:tc>
        <w:tc>
          <w:tcPr>
            <w:tcW w:w="2140" w:type="dxa"/>
            <w:tcBorders>
              <w:top w:val="single" w:sz="6" w:space="0" w:color="000000"/>
              <w:left w:val="single" w:sz="6" w:space="0" w:color="000000"/>
              <w:bottom w:val="single" w:sz="6" w:space="0" w:color="000000"/>
              <w:right w:val="single" w:sz="6" w:space="0" w:color="000000"/>
            </w:tcBorders>
            <w:shd w:val="clear" w:color="auto" w:fill="auto"/>
            <w:hideMark/>
          </w:tcPr>
          <w:p w14:paraId="414641A8" w14:textId="2D02D88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1790" w:type="dxa"/>
            <w:tcBorders>
              <w:top w:val="single" w:sz="6" w:space="0" w:color="000000"/>
              <w:left w:val="single" w:sz="6" w:space="0" w:color="000000"/>
              <w:bottom w:val="single" w:sz="6" w:space="0" w:color="000000"/>
              <w:right w:val="single" w:sz="6" w:space="0" w:color="000000"/>
            </w:tcBorders>
            <w:shd w:val="clear" w:color="auto" w:fill="auto"/>
            <w:hideMark/>
          </w:tcPr>
          <w:p w14:paraId="3F5194F6" w14:textId="1363EECC" w:rsidR="008B30B2" w:rsidRPr="00CA23CC" w:rsidRDefault="008B30B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Индивидуальная работа</w:t>
            </w:r>
          </w:p>
        </w:tc>
      </w:tr>
    </w:tbl>
    <w:p w14:paraId="388E89B9" w14:textId="7BCCD655" w:rsidR="00FE42F0" w:rsidRPr="00CA23CC" w:rsidRDefault="00FE42F0" w:rsidP="00CA23CC">
      <w:pPr>
        <w:spacing w:after="0" w:line="276" w:lineRule="auto"/>
        <w:textAlignment w:val="baseline"/>
        <w:rPr>
          <w:rFonts w:ascii="OfficinaSansBookC" w:eastAsia="Times New Roman" w:hAnsi="OfficinaSansBookC" w:cs="Calibri"/>
          <w:color w:val="000000" w:themeColor="text1"/>
          <w:lang w:eastAsia="ru-RU"/>
        </w:rPr>
      </w:pPr>
    </w:p>
    <w:p w14:paraId="42EAAA8F" w14:textId="77777777" w:rsidR="00FE42F0" w:rsidRPr="00CA23CC" w:rsidRDefault="00FE42F0" w:rsidP="00CA23CC">
      <w:pPr>
        <w:spacing w:after="0" w:line="276" w:lineRule="auto"/>
        <w:rPr>
          <w:rFonts w:ascii="OfficinaSansBookC" w:eastAsia="Times New Roman" w:hAnsi="OfficinaSansBookC" w:cs="Calibri"/>
          <w:color w:val="000000" w:themeColor="text1"/>
          <w:lang w:eastAsia="ru-RU"/>
        </w:rPr>
      </w:pPr>
      <w:r w:rsidRPr="00CA23CC">
        <w:rPr>
          <w:rFonts w:ascii="OfficinaSansBookC" w:eastAsia="Times New Roman" w:hAnsi="OfficinaSansBookC" w:cs="Calibri"/>
          <w:color w:val="000000" w:themeColor="text1"/>
          <w:lang w:eastAsia="ru-RU"/>
        </w:rPr>
        <w:br w:type="page"/>
      </w:r>
    </w:p>
    <w:p w14:paraId="14A576AA" w14:textId="2C150C5A" w:rsidR="00517057" w:rsidRPr="00CA23CC" w:rsidRDefault="00CA23CC" w:rsidP="00CA23CC">
      <w:pPr>
        <w:pStyle w:val="1"/>
        <w:spacing w:before="0" w:line="276" w:lineRule="auto"/>
        <w:jc w:val="center"/>
        <w:rPr>
          <w:rFonts w:ascii="OfficinaSansBookC" w:hAnsi="OfficinaSansBookC"/>
          <w:b/>
          <w:color w:val="000000" w:themeColor="text1"/>
          <w:sz w:val="28"/>
          <w:szCs w:val="28"/>
        </w:rPr>
      </w:pPr>
      <w:bookmarkStart w:id="97" w:name="_Toc125320823"/>
      <w:bookmarkStart w:id="98" w:name="_Toc118659649"/>
      <w:bookmarkStart w:id="99" w:name="_Toc118742517"/>
      <w:r w:rsidRPr="00CA23CC">
        <w:rPr>
          <w:rFonts w:ascii="OfficinaSansBookC" w:hAnsi="OfficinaSansBookC"/>
          <w:b/>
          <w:bCs/>
          <w:color w:val="000000" w:themeColor="text1"/>
          <w:sz w:val="28"/>
          <w:szCs w:val="28"/>
        </w:rPr>
        <w:lastRenderedPageBreak/>
        <w:t>Поурочный тематический план на примере с</w:t>
      </w:r>
      <w:r w:rsidRPr="00CA23CC">
        <w:rPr>
          <w:rFonts w:ascii="OfficinaSansBookC" w:hAnsi="OfficinaSansBookC"/>
          <w:b/>
          <w:color w:val="000000" w:themeColor="text1"/>
          <w:sz w:val="28"/>
          <w:szCs w:val="28"/>
        </w:rPr>
        <w:t xml:space="preserve">пециальности 38.02.07 Банковское дело. Модуль 2. Аналитика и визуализация данных на </w:t>
      </w:r>
      <w:r w:rsidRPr="00CA23CC">
        <w:rPr>
          <w:rFonts w:ascii="OfficinaSansBookC" w:hAnsi="OfficinaSansBookC"/>
          <w:b/>
          <w:color w:val="000000" w:themeColor="text1"/>
          <w:sz w:val="28"/>
          <w:szCs w:val="28"/>
          <w:lang w:val="en-US"/>
        </w:rPr>
        <w:t>P</w:t>
      </w:r>
      <w:proofErr w:type="spellStart"/>
      <w:r w:rsidRPr="00CA23CC">
        <w:rPr>
          <w:rFonts w:ascii="OfficinaSansBookC" w:hAnsi="OfficinaSansBookC"/>
          <w:b/>
          <w:color w:val="000000" w:themeColor="text1"/>
          <w:sz w:val="28"/>
          <w:szCs w:val="28"/>
        </w:rPr>
        <w:t>ython</w:t>
      </w:r>
      <w:proofErr w:type="spellEnd"/>
      <w:r w:rsidRPr="00CA23CC">
        <w:rPr>
          <w:rFonts w:ascii="OfficinaSansBookC" w:hAnsi="OfficinaSansBookC"/>
          <w:b/>
          <w:color w:val="000000" w:themeColor="text1"/>
          <w:sz w:val="28"/>
          <w:szCs w:val="28"/>
        </w:rPr>
        <w:t>*</w:t>
      </w:r>
      <w:bookmarkEnd w:id="97"/>
    </w:p>
    <w:bookmarkEnd w:id="98"/>
    <w:bookmarkEnd w:id="99"/>
    <w:p w14:paraId="47AF85E2" w14:textId="77777777" w:rsidR="008D0154" w:rsidRPr="00CA23CC" w:rsidRDefault="008D0154" w:rsidP="00CA23CC">
      <w:pPr>
        <w:spacing w:after="0" w:line="276" w:lineRule="auto"/>
        <w:rPr>
          <w:rFonts w:ascii="OfficinaSansBookC" w:hAnsi="OfficinaSansBookC"/>
          <w:color w:val="000000" w:themeColor="text1"/>
        </w:rPr>
      </w:pPr>
    </w:p>
    <w:p w14:paraId="71D45770" w14:textId="236057A5" w:rsidR="000E67D2" w:rsidRPr="00CA23CC" w:rsidRDefault="000E67D2" w:rsidP="00CA23CC">
      <w:pPr>
        <w:spacing w:after="0" w:line="276" w:lineRule="auto"/>
        <w:ind w:hanging="3"/>
        <w:rPr>
          <w:rFonts w:ascii="OfficinaSansBookC" w:eastAsia="OfficinaSansBookC" w:hAnsi="OfficinaSansBookC" w:cs="OfficinaSansBookC"/>
          <w:color w:val="000000" w:themeColor="text1"/>
          <w:sz w:val="28"/>
          <w:szCs w:val="28"/>
        </w:rPr>
      </w:pPr>
      <w:r w:rsidRPr="00CA23CC">
        <w:rPr>
          <w:rFonts w:ascii="OfficinaSansBookC" w:eastAsia="OfficinaSansBookC" w:hAnsi="OfficinaSansBookC" w:cs="OfficinaSansBookC"/>
          <w:color w:val="000000" w:themeColor="text1"/>
          <w:sz w:val="28"/>
          <w:szCs w:val="28"/>
        </w:rPr>
        <w:t>Учебный год</w:t>
      </w:r>
      <w:r w:rsidR="00517057" w:rsidRPr="00CA23CC">
        <w:rPr>
          <w:rFonts w:ascii="OfficinaSansBookC" w:eastAsia="OfficinaSansBookC" w:hAnsi="OfficinaSansBookC" w:cs="OfficinaSansBookC"/>
          <w:color w:val="000000" w:themeColor="text1"/>
          <w:sz w:val="28"/>
          <w:szCs w:val="28"/>
        </w:rPr>
        <w:t xml:space="preserve"> _____________________________________________________</w:t>
      </w:r>
    </w:p>
    <w:p w14:paraId="7A2B69CE" w14:textId="73A5B5BD" w:rsidR="000E67D2" w:rsidRPr="00CA23CC" w:rsidRDefault="000E67D2" w:rsidP="00CA23CC">
      <w:pPr>
        <w:spacing w:after="0" w:line="276" w:lineRule="auto"/>
        <w:ind w:hanging="3"/>
        <w:rPr>
          <w:rFonts w:ascii="OfficinaSansBookC" w:eastAsia="OfficinaSansBookC" w:hAnsi="OfficinaSansBookC" w:cs="OfficinaSansBookC"/>
          <w:color w:val="000000" w:themeColor="text1"/>
          <w:sz w:val="28"/>
          <w:szCs w:val="28"/>
        </w:rPr>
      </w:pPr>
      <w:r w:rsidRPr="00CA23CC">
        <w:rPr>
          <w:rFonts w:ascii="OfficinaSansBookC" w:eastAsia="OfficinaSansBookC" w:hAnsi="OfficinaSansBookC" w:cs="OfficinaSansBookC"/>
          <w:color w:val="000000" w:themeColor="text1"/>
          <w:sz w:val="28"/>
          <w:szCs w:val="28"/>
        </w:rPr>
        <w:t>Дисциплина</w:t>
      </w:r>
      <w:r w:rsidRPr="00CA23CC">
        <w:rPr>
          <w:rFonts w:ascii="OfficinaSansBookC" w:eastAsia="OfficinaSansBookC" w:hAnsi="OfficinaSansBookC" w:cs="OfficinaSansBookC"/>
          <w:b/>
          <w:color w:val="000000" w:themeColor="text1"/>
          <w:sz w:val="28"/>
          <w:szCs w:val="28"/>
        </w:rPr>
        <w:t xml:space="preserve"> </w:t>
      </w:r>
      <w:r w:rsidR="00517057" w:rsidRPr="00CA23CC">
        <w:rPr>
          <w:rFonts w:ascii="OfficinaSansBookC" w:eastAsia="OfficinaSansBookC" w:hAnsi="OfficinaSansBookC" w:cs="OfficinaSansBookC"/>
          <w:b/>
          <w:color w:val="000000" w:themeColor="text1"/>
          <w:sz w:val="28"/>
          <w:szCs w:val="28"/>
        </w:rPr>
        <w:t xml:space="preserve">   </w:t>
      </w:r>
      <w:r w:rsidR="00517057" w:rsidRPr="00CA23CC">
        <w:rPr>
          <w:rFonts w:ascii="OfficinaSansBookC" w:eastAsia="OfficinaSansBookC" w:hAnsi="OfficinaSansBookC" w:cs="OfficinaSansBookC"/>
          <w:b/>
          <w:color w:val="000000" w:themeColor="text1"/>
          <w:sz w:val="28"/>
          <w:szCs w:val="28"/>
          <w:u w:val="single"/>
        </w:rPr>
        <w:t xml:space="preserve">      </w:t>
      </w:r>
      <w:r w:rsidR="001048B7" w:rsidRPr="00CA23CC">
        <w:rPr>
          <w:rFonts w:ascii="OfficinaSansBookC" w:eastAsia="OfficinaSansBookC" w:hAnsi="OfficinaSansBookC" w:cs="OfficinaSansBookC"/>
          <w:b/>
          <w:bCs/>
          <w:color w:val="000000" w:themeColor="text1"/>
          <w:sz w:val="28"/>
          <w:szCs w:val="28"/>
          <w:u w:val="single"/>
        </w:rPr>
        <w:t>Информатика</w:t>
      </w:r>
    </w:p>
    <w:p w14:paraId="6E87096E" w14:textId="0CBBEFC8" w:rsidR="000E67D2" w:rsidRPr="00CA23CC" w:rsidRDefault="75B4EBC3" w:rsidP="00CA23CC">
      <w:pPr>
        <w:spacing w:after="0" w:line="276" w:lineRule="auto"/>
        <w:ind w:hanging="3"/>
        <w:rPr>
          <w:rFonts w:ascii="OfficinaSansBookC" w:eastAsia="OfficinaSansBookC" w:hAnsi="OfficinaSansBookC" w:cs="OfficinaSansBookC"/>
          <w:color w:val="000000" w:themeColor="text1"/>
          <w:sz w:val="28"/>
          <w:szCs w:val="28"/>
        </w:rPr>
      </w:pPr>
      <w:r w:rsidRPr="00CA23CC">
        <w:rPr>
          <w:rFonts w:ascii="OfficinaSansBookC" w:eastAsia="OfficinaSansBookC" w:hAnsi="OfficinaSansBookC" w:cs="OfficinaSansBookC"/>
          <w:color w:val="000000" w:themeColor="text1"/>
          <w:sz w:val="28"/>
          <w:szCs w:val="28"/>
        </w:rPr>
        <w:t xml:space="preserve">Специальность / профессия </w:t>
      </w:r>
      <w:r w:rsidR="17B7477D" w:rsidRPr="00CA23CC">
        <w:rPr>
          <w:rFonts w:ascii="OfficinaSansBookC" w:eastAsia="OfficinaSansBookC" w:hAnsi="OfficinaSansBookC" w:cs="OfficinaSansBookC"/>
          <w:color w:val="000000" w:themeColor="text1"/>
          <w:sz w:val="28"/>
          <w:szCs w:val="28"/>
        </w:rPr>
        <w:t>38.02.07 Банковское дело</w:t>
      </w:r>
    </w:p>
    <w:p w14:paraId="4D81BC11" w14:textId="29F010B9" w:rsidR="000E67D2" w:rsidRPr="00CA23CC" w:rsidRDefault="000E67D2" w:rsidP="00CA23CC">
      <w:pPr>
        <w:spacing w:after="0" w:line="276" w:lineRule="auto"/>
        <w:ind w:hanging="3"/>
        <w:rPr>
          <w:rFonts w:ascii="OfficinaSansBookC" w:eastAsia="OfficinaSansBookC" w:hAnsi="OfficinaSansBookC" w:cs="OfficinaSansBookC"/>
          <w:color w:val="000000" w:themeColor="text1"/>
          <w:sz w:val="28"/>
          <w:szCs w:val="28"/>
        </w:rPr>
      </w:pPr>
      <w:r w:rsidRPr="00CA23CC">
        <w:rPr>
          <w:rFonts w:ascii="OfficinaSansBookC" w:eastAsia="OfficinaSansBookC" w:hAnsi="OfficinaSansBookC" w:cs="OfficinaSansBookC"/>
          <w:color w:val="000000" w:themeColor="text1"/>
          <w:sz w:val="28"/>
          <w:szCs w:val="28"/>
        </w:rPr>
        <w:t xml:space="preserve">Преподаватель </w:t>
      </w:r>
      <w:r w:rsidR="00517057" w:rsidRPr="00CA23CC">
        <w:rPr>
          <w:rFonts w:ascii="OfficinaSansBookC" w:eastAsia="OfficinaSansBookC" w:hAnsi="OfficinaSansBookC" w:cs="OfficinaSansBookC"/>
          <w:color w:val="000000" w:themeColor="text1"/>
          <w:sz w:val="28"/>
          <w:szCs w:val="28"/>
        </w:rPr>
        <w:t>____________________________________________________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52"/>
        <w:gridCol w:w="1509"/>
        <w:gridCol w:w="1738"/>
        <w:gridCol w:w="2599"/>
        <w:gridCol w:w="2391"/>
        <w:gridCol w:w="2280"/>
        <w:gridCol w:w="1691"/>
      </w:tblGrid>
      <w:tr w:rsidR="00CA23CC" w:rsidRPr="00CA23CC" w14:paraId="26C9C100" w14:textId="77777777" w:rsidTr="00790155">
        <w:trPr>
          <w:trHeight w:val="730"/>
        </w:trPr>
        <w:tc>
          <w:tcPr>
            <w:tcW w:w="830" w:type="pct"/>
          </w:tcPr>
          <w:p w14:paraId="21F5F828"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b/>
                <w:color w:val="000000" w:themeColor="text1"/>
                <w:sz w:val="26"/>
                <w:szCs w:val="26"/>
              </w:rPr>
            </w:pPr>
            <w:r w:rsidRPr="00CA23CC">
              <w:rPr>
                <w:rFonts w:ascii="OfficinaSansBookC" w:eastAsia="OfficinaSansBookC" w:hAnsi="OfficinaSansBookC" w:cs="OfficinaSansBookC"/>
                <w:b/>
                <w:color w:val="000000" w:themeColor="text1"/>
                <w:sz w:val="26"/>
                <w:szCs w:val="26"/>
              </w:rPr>
              <w:t>Наименование разделов</w:t>
            </w:r>
          </w:p>
          <w:p w14:paraId="743DED85"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b/>
                <w:color w:val="000000" w:themeColor="text1"/>
                <w:sz w:val="26"/>
                <w:szCs w:val="26"/>
              </w:rPr>
              <w:t>и тем</w:t>
            </w:r>
          </w:p>
        </w:tc>
        <w:tc>
          <w:tcPr>
            <w:tcW w:w="504" w:type="pct"/>
          </w:tcPr>
          <w:p w14:paraId="06CE031A"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b/>
                <w:color w:val="000000" w:themeColor="text1"/>
                <w:sz w:val="26"/>
                <w:szCs w:val="26"/>
              </w:rPr>
              <w:t>Количество часов</w:t>
            </w:r>
          </w:p>
        </w:tc>
        <w:tc>
          <w:tcPr>
            <w:tcW w:w="619" w:type="pct"/>
          </w:tcPr>
          <w:p w14:paraId="2859B29F"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highlight w:val="yellow"/>
              </w:rPr>
            </w:pPr>
            <w:r w:rsidRPr="00CA23CC">
              <w:rPr>
                <w:rFonts w:ascii="OfficinaSansBookC" w:eastAsia="OfficinaSansBookC" w:hAnsi="OfficinaSansBookC" w:cs="OfficinaSansBookC"/>
                <w:b/>
                <w:color w:val="000000" w:themeColor="text1"/>
                <w:sz w:val="26"/>
                <w:szCs w:val="26"/>
              </w:rPr>
              <w:t>Тип занятия</w:t>
            </w:r>
          </w:p>
        </w:tc>
        <w:tc>
          <w:tcPr>
            <w:tcW w:w="882" w:type="pct"/>
          </w:tcPr>
          <w:p w14:paraId="14263DC1"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b/>
                <w:color w:val="000000" w:themeColor="text1"/>
                <w:sz w:val="26"/>
                <w:szCs w:val="26"/>
              </w:rPr>
              <w:t>Междисциплинарные связи*</w:t>
            </w:r>
          </w:p>
        </w:tc>
        <w:tc>
          <w:tcPr>
            <w:tcW w:w="788" w:type="pct"/>
          </w:tcPr>
          <w:p w14:paraId="1A1BCD3D"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b/>
                <w:color w:val="000000" w:themeColor="text1"/>
                <w:sz w:val="26"/>
                <w:szCs w:val="26"/>
              </w:rPr>
            </w:pPr>
            <w:r w:rsidRPr="00CA23CC">
              <w:rPr>
                <w:rFonts w:ascii="OfficinaSansBookC" w:eastAsia="OfficinaSansBookC" w:hAnsi="OfficinaSansBookC" w:cs="OfficinaSansBookC"/>
                <w:b/>
                <w:color w:val="000000" w:themeColor="text1"/>
                <w:sz w:val="26"/>
                <w:szCs w:val="26"/>
              </w:rPr>
              <w:t xml:space="preserve">Дополнительная </w:t>
            </w:r>
          </w:p>
          <w:p w14:paraId="379D5283"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b/>
                <w:color w:val="000000" w:themeColor="text1"/>
                <w:sz w:val="26"/>
                <w:szCs w:val="26"/>
              </w:rPr>
              <w:t>литература</w:t>
            </w:r>
          </w:p>
        </w:tc>
        <w:tc>
          <w:tcPr>
            <w:tcW w:w="774" w:type="pct"/>
          </w:tcPr>
          <w:p w14:paraId="29732BA8" w14:textId="77777777" w:rsidR="000E67D2" w:rsidRPr="00CA23CC" w:rsidRDefault="000E67D2"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Оснащение</w:t>
            </w:r>
          </w:p>
          <w:p w14:paraId="425E8B1F"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bCs/>
                <w:i/>
                <w:iCs/>
                <w:color w:val="000000" w:themeColor="text1"/>
                <w:sz w:val="26"/>
                <w:szCs w:val="26"/>
              </w:rPr>
            </w:pPr>
            <w:r w:rsidRPr="00CA23CC">
              <w:rPr>
                <w:rFonts w:ascii="OfficinaSansBookC" w:hAnsi="OfficinaSansBookC" w:cs="Times New Roman"/>
                <w:bCs/>
                <w:i/>
                <w:iCs/>
                <w:color w:val="000000" w:themeColor="text1"/>
                <w:sz w:val="26"/>
                <w:szCs w:val="26"/>
              </w:rPr>
              <w:t>(специальное, дополнительное)</w:t>
            </w:r>
          </w:p>
        </w:tc>
        <w:tc>
          <w:tcPr>
            <w:tcW w:w="603" w:type="pct"/>
          </w:tcPr>
          <w:p w14:paraId="400BFBDA"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b/>
                <w:color w:val="000000" w:themeColor="text1"/>
                <w:sz w:val="26"/>
                <w:szCs w:val="26"/>
              </w:rPr>
              <w:t>Тип оценочных мероприятий</w:t>
            </w:r>
          </w:p>
        </w:tc>
      </w:tr>
      <w:tr w:rsidR="00CA23CC" w:rsidRPr="00CA23CC" w14:paraId="3DB9973F" w14:textId="77777777" w:rsidTr="00790155">
        <w:trPr>
          <w:trHeight w:val="326"/>
        </w:trPr>
        <w:tc>
          <w:tcPr>
            <w:tcW w:w="830" w:type="pct"/>
          </w:tcPr>
          <w:p w14:paraId="24FDD892" w14:textId="74872D4C" w:rsidR="000E67D2" w:rsidRPr="00CA23CC" w:rsidRDefault="000E67D2" w:rsidP="00CA23CC">
            <w:pPr>
              <w:suppressAutoHyphens/>
              <w:spacing w:after="0" w:line="276" w:lineRule="auto"/>
              <w:ind w:hanging="2"/>
              <w:rPr>
                <w:rFonts w:ascii="OfficinaSansBookC" w:eastAsia="OfficinaSansBookC" w:hAnsi="OfficinaSansBookC" w:cs="OfficinaSansBookC"/>
                <w:b/>
                <w:color w:val="000000" w:themeColor="text1"/>
                <w:sz w:val="26"/>
                <w:szCs w:val="26"/>
              </w:rPr>
            </w:pPr>
            <w:r w:rsidRPr="00CA23CC">
              <w:rPr>
                <w:rFonts w:ascii="OfficinaSansBookC" w:eastAsia="OfficinaSansBookC" w:hAnsi="OfficinaSansBookC" w:cs="OfficinaSansBookC"/>
                <w:b/>
                <w:color w:val="000000" w:themeColor="text1"/>
                <w:sz w:val="26"/>
                <w:szCs w:val="26"/>
              </w:rPr>
              <w:t xml:space="preserve">Тема </w:t>
            </w:r>
            <w:r w:rsidR="00495660" w:rsidRPr="00CA23CC">
              <w:rPr>
                <w:rFonts w:ascii="OfficinaSansBookC" w:eastAsia="OfficinaSansBookC" w:hAnsi="OfficinaSansBookC" w:cs="OfficinaSansBookC"/>
                <w:b/>
                <w:color w:val="000000" w:themeColor="text1"/>
                <w:sz w:val="26"/>
                <w:szCs w:val="26"/>
              </w:rPr>
              <w:t>2</w:t>
            </w:r>
            <w:r w:rsidRPr="00CA23CC">
              <w:rPr>
                <w:rFonts w:ascii="OfficinaSansBookC" w:eastAsia="OfficinaSansBookC" w:hAnsi="OfficinaSansBookC" w:cs="OfficinaSansBookC"/>
                <w:b/>
                <w:color w:val="000000" w:themeColor="text1"/>
                <w:sz w:val="26"/>
                <w:szCs w:val="26"/>
              </w:rPr>
              <w:t>.1.</w:t>
            </w:r>
            <w:r w:rsidRPr="00CA23CC">
              <w:rPr>
                <w:rFonts w:ascii="OfficinaSansBookC" w:eastAsia="Times New Roman" w:hAnsi="OfficinaSansBookC" w:cs="Segoe UI"/>
                <w:color w:val="000000" w:themeColor="text1"/>
                <w:sz w:val="26"/>
                <w:szCs w:val="26"/>
                <w:lang w:eastAsia="ru-RU"/>
              </w:rPr>
              <w:t xml:space="preserve"> Введение в язык программирования Python</w:t>
            </w:r>
          </w:p>
        </w:tc>
        <w:tc>
          <w:tcPr>
            <w:tcW w:w="504" w:type="pct"/>
          </w:tcPr>
          <w:p w14:paraId="396A1C07"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b/>
                <w:color w:val="000000" w:themeColor="text1"/>
                <w:sz w:val="26"/>
                <w:szCs w:val="26"/>
                <w:lang w:val="en-US"/>
              </w:rPr>
            </w:pPr>
            <w:r w:rsidRPr="00CA23CC">
              <w:rPr>
                <w:rFonts w:ascii="OfficinaSansBookC" w:eastAsia="OfficinaSansBookC" w:hAnsi="OfficinaSansBookC" w:cs="OfficinaSansBookC"/>
                <w:b/>
                <w:color w:val="000000" w:themeColor="text1"/>
                <w:sz w:val="26"/>
                <w:szCs w:val="26"/>
                <w:lang w:val="en-US"/>
              </w:rPr>
              <w:t>2</w:t>
            </w:r>
          </w:p>
        </w:tc>
        <w:tc>
          <w:tcPr>
            <w:tcW w:w="619" w:type="pct"/>
          </w:tcPr>
          <w:p w14:paraId="36C1FADB" w14:textId="7C476CFE"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4AC173E2"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7A877426"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397FC7D9"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762294FD" w14:textId="77777777" w:rsidR="000E67D2" w:rsidRPr="00CA23CC" w:rsidRDefault="000E67D2" w:rsidP="00CA23CC">
            <w:pPr>
              <w:pStyle w:val="paragraph"/>
              <w:suppressAutoHyphens/>
              <w:spacing w:before="0" w:beforeAutospacing="0" w:after="0" w:afterAutospacing="0" w:line="276" w:lineRule="auto"/>
              <w:textAlignment w:val="baseline"/>
              <w:rPr>
                <w:rFonts w:ascii="OfficinaSansBookC" w:hAnsi="OfficinaSansBookC" w:cs="Calibri"/>
                <w:color w:val="000000" w:themeColor="text1"/>
                <w:sz w:val="26"/>
                <w:szCs w:val="26"/>
              </w:rPr>
            </w:pPr>
            <w:r w:rsidRPr="00CA23CC">
              <w:rPr>
                <w:rStyle w:val="normaltextrun"/>
                <w:rFonts w:ascii="OfficinaSansBookC" w:eastAsiaTheme="majorEastAsia" w:hAnsi="OfficinaSansBookC" w:cs="Calibri"/>
                <w:color w:val="000000" w:themeColor="text1"/>
                <w:sz w:val="26"/>
                <w:szCs w:val="26"/>
              </w:rPr>
              <w:t xml:space="preserve">АРМ </w:t>
            </w:r>
            <w:r w:rsidRPr="00CA23CC">
              <w:rPr>
                <w:rStyle w:val="normaltextrun"/>
                <w:rFonts w:ascii="OfficinaSansBookC" w:eastAsiaTheme="minorHAnsi" w:hAnsi="OfficinaSansBookC" w:cstheme="minorBidi"/>
                <w:color w:val="000000" w:themeColor="text1"/>
                <w:sz w:val="26"/>
                <w:szCs w:val="26"/>
                <w:shd w:val="clear" w:color="auto" w:fill="FFFFFF"/>
                <w:lang w:eastAsia="en-US"/>
              </w:rPr>
              <w:t>обучающегос</w:t>
            </w:r>
            <w:r w:rsidRPr="00CA23CC">
              <w:rPr>
                <w:rStyle w:val="normaltextrun"/>
                <w:rFonts w:ascii="OfficinaSansBookC" w:eastAsiaTheme="minorHAnsi" w:hAnsi="OfficinaSansBookC" w:cstheme="minorBidi"/>
                <w:color w:val="000000" w:themeColor="text1"/>
                <w:sz w:val="26"/>
                <w:szCs w:val="26"/>
                <w:shd w:val="clear" w:color="auto" w:fill="FFFFFF"/>
              </w:rPr>
              <w:t>я</w:t>
            </w:r>
            <w:r w:rsidRPr="00CA23CC">
              <w:rPr>
                <w:rStyle w:val="normaltextrun"/>
                <w:rFonts w:ascii="OfficinaSansBookC" w:eastAsiaTheme="minorHAnsi" w:hAnsi="OfficinaSansBookC" w:cstheme="minorBidi"/>
                <w:color w:val="000000" w:themeColor="text1"/>
                <w:sz w:val="26"/>
                <w:szCs w:val="26"/>
                <w:shd w:val="clear" w:color="auto" w:fill="FFFFFF"/>
                <w:lang w:eastAsia="en-US"/>
              </w:rPr>
              <w:t xml:space="preserve"> и п</w:t>
            </w:r>
            <w:r w:rsidRPr="00CA23CC">
              <w:rPr>
                <w:rStyle w:val="normaltextrun"/>
                <w:rFonts w:ascii="OfficinaSansBookC" w:eastAsiaTheme="minorHAnsi" w:hAnsi="OfficinaSansBookC" w:cstheme="minorBidi"/>
                <w:color w:val="000000" w:themeColor="text1"/>
                <w:sz w:val="26"/>
                <w:szCs w:val="26"/>
                <w:shd w:val="clear" w:color="auto" w:fill="FFFFFF"/>
              </w:rPr>
              <w:t>едагога</w:t>
            </w:r>
            <w:r w:rsidRPr="00CA23CC">
              <w:rPr>
                <w:rStyle w:val="normaltextrun"/>
                <w:rFonts w:ascii="OfficinaSansBookC" w:eastAsiaTheme="minorHAnsi" w:hAnsi="OfficinaSansBookC" w:cstheme="minorBidi"/>
                <w:color w:val="000000" w:themeColor="text1"/>
                <w:sz w:val="26"/>
                <w:szCs w:val="26"/>
                <w:shd w:val="clear" w:color="auto" w:fill="FFFFFF"/>
                <w:lang w:eastAsia="en-US"/>
              </w:rPr>
              <w:t>; доступ в Интернет; среда программирования на Python</w:t>
            </w:r>
          </w:p>
        </w:tc>
        <w:tc>
          <w:tcPr>
            <w:tcW w:w="603" w:type="pct"/>
          </w:tcPr>
          <w:p w14:paraId="27BAA0DA" w14:textId="5B2D3EB0"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0EAE0FEC" w14:textId="77777777" w:rsidTr="00790155">
        <w:trPr>
          <w:trHeight w:val="410"/>
        </w:trPr>
        <w:tc>
          <w:tcPr>
            <w:tcW w:w="830" w:type="pct"/>
          </w:tcPr>
          <w:p w14:paraId="13EC33BE" w14:textId="5079F10C" w:rsidR="000E67D2" w:rsidRPr="00CA23CC" w:rsidRDefault="000E67D2" w:rsidP="00CA23CC">
            <w:pPr>
              <w:suppressAutoHyphens/>
              <w:spacing w:after="0" w:line="276" w:lineRule="auto"/>
              <w:ind w:hanging="2"/>
              <w:rPr>
                <w:rFonts w:ascii="OfficinaSansBookC" w:eastAsia="OfficinaSansBookC" w:hAnsi="OfficinaSansBookC" w:cs="OfficinaSansBookC"/>
                <w:b/>
                <w:color w:val="000000" w:themeColor="text1"/>
                <w:sz w:val="26"/>
                <w:szCs w:val="26"/>
              </w:rPr>
            </w:pPr>
            <w:r w:rsidRPr="00CA23CC">
              <w:rPr>
                <w:rFonts w:ascii="OfficinaSansBookC" w:eastAsia="OfficinaSansBookC" w:hAnsi="OfficinaSansBookC" w:cs="OfficinaSansBookC"/>
                <w:b/>
                <w:color w:val="000000" w:themeColor="text1"/>
                <w:sz w:val="26"/>
                <w:szCs w:val="26"/>
              </w:rPr>
              <w:t xml:space="preserve">Тема </w:t>
            </w:r>
            <w:r w:rsidR="00495660" w:rsidRPr="00CA23CC">
              <w:rPr>
                <w:rFonts w:ascii="OfficinaSansBookC" w:eastAsia="OfficinaSansBookC" w:hAnsi="OfficinaSansBookC" w:cs="OfficinaSansBookC"/>
                <w:b/>
                <w:color w:val="000000" w:themeColor="text1"/>
                <w:sz w:val="26"/>
                <w:szCs w:val="26"/>
              </w:rPr>
              <w:t>2</w:t>
            </w:r>
            <w:r w:rsidRPr="00CA23CC">
              <w:rPr>
                <w:rFonts w:ascii="OfficinaSansBookC" w:eastAsia="OfficinaSansBookC" w:hAnsi="OfficinaSansBookC" w:cs="OfficinaSansBookC"/>
                <w:b/>
                <w:color w:val="000000" w:themeColor="text1"/>
                <w:sz w:val="26"/>
                <w:szCs w:val="26"/>
              </w:rPr>
              <w:t>.2.</w:t>
            </w:r>
          </w:p>
          <w:p w14:paraId="6789AA0E" w14:textId="77777777" w:rsidR="000E67D2" w:rsidRPr="00CA23CC" w:rsidRDefault="000E67D2" w:rsidP="00CA23CC">
            <w:pPr>
              <w:suppressAutoHyphens/>
              <w:spacing w:after="0" w:line="276" w:lineRule="auto"/>
              <w:ind w:hanging="2"/>
              <w:rPr>
                <w:rFonts w:ascii="OfficinaSansBookC" w:eastAsia="OfficinaSansBookC" w:hAnsi="OfficinaSansBookC" w:cs="OfficinaSansBookC"/>
                <w:b/>
                <w:color w:val="000000" w:themeColor="text1"/>
                <w:sz w:val="26"/>
                <w:szCs w:val="26"/>
              </w:rPr>
            </w:pPr>
            <w:r w:rsidRPr="00CA23CC">
              <w:rPr>
                <w:rFonts w:ascii="OfficinaSansBookC" w:eastAsia="Times New Roman" w:hAnsi="OfficinaSansBookC" w:cs="Segoe UI"/>
                <w:color w:val="000000" w:themeColor="text1"/>
                <w:sz w:val="26"/>
                <w:szCs w:val="26"/>
                <w:lang w:eastAsia="ru-RU"/>
              </w:rPr>
              <w:t xml:space="preserve">Основные алгоритмические </w:t>
            </w:r>
            <w:r w:rsidRPr="00CA23CC">
              <w:rPr>
                <w:rFonts w:ascii="OfficinaSansBookC" w:eastAsia="Times New Roman" w:hAnsi="OfficinaSansBookC" w:cs="Segoe UI"/>
                <w:color w:val="000000" w:themeColor="text1"/>
                <w:sz w:val="26"/>
                <w:szCs w:val="26"/>
                <w:lang w:eastAsia="ru-RU"/>
              </w:rPr>
              <w:lastRenderedPageBreak/>
              <w:t xml:space="preserve">конструкции на </w:t>
            </w:r>
            <w:r w:rsidRPr="00CA23CC">
              <w:rPr>
                <w:rFonts w:ascii="OfficinaSansBookC" w:eastAsia="Times New Roman" w:hAnsi="OfficinaSansBookC" w:cs="Segoe UI"/>
                <w:color w:val="000000" w:themeColor="text1"/>
                <w:sz w:val="26"/>
                <w:szCs w:val="26"/>
                <w:lang w:val="en-US" w:eastAsia="ru-RU"/>
              </w:rPr>
              <w:t>Python</w:t>
            </w:r>
          </w:p>
        </w:tc>
        <w:tc>
          <w:tcPr>
            <w:tcW w:w="504" w:type="pct"/>
          </w:tcPr>
          <w:p w14:paraId="274DD778"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lang w:val="en-US"/>
              </w:rPr>
            </w:pPr>
            <w:r w:rsidRPr="00CA23CC">
              <w:rPr>
                <w:rFonts w:ascii="OfficinaSansBookC" w:eastAsia="OfficinaSansBookC" w:hAnsi="OfficinaSansBookC" w:cs="OfficinaSansBookC"/>
                <w:color w:val="000000" w:themeColor="text1"/>
                <w:sz w:val="26"/>
                <w:szCs w:val="26"/>
                <w:lang w:val="en-US"/>
              </w:rPr>
              <w:lastRenderedPageBreak/>
              <w:t>2</w:t>
            </w:r>
          </w:p>
        </w:tc>
        <w:tc>
          <w:tcPr>
            <w:tcW w:w="619" w:type="pct"/>
          </w:tcPr>
          <w:p w14:paraId="704FDE26" w14:textId="62944858"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430A438D"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 xml:space="preserve">Информационные технологии в </w:t>
            </w:r>
            <w:r w:rsidRPr="00CA23CC">
              <w:rPr>
                <w:rFonts w:ascii="OfficinaSansBookC" w:eastAsia="OfficinaSansBookC" w:hAnsi="OfficinaSansBookC" w:cs="OfficinaSansBookC"/>
                <w:color w:val="000000" w:themeColor="text1"/>
                <w:sz w:val="26"/>
                <w:szCs w:val="26"/>
              </w:rPr>
              <w:lastRenderedPageBreak/>
              <w:t>профессиональной деятельности</w:t>
            </w:r>
          </w:p>
          <w:p w14:paraId="7BCE59DA"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3659F409" w14:textId="71CACDDC"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lastRenderedPageBreak/>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w:t>
            </w:r>
            <w:r w:rsidRPr="00CA23CC">
              <w:rPr>
                <w:rStyle w:val="normaltextrun"/>
                <w:rFonts w:ascii="OfficinaSansBookC" w:hAnsi="OfficinaSansBookC"/>
                <w:color w:val="000000" w:themeColor="text1"/>
                <w:sz w:val="26"/>
                <w:szCs w:val="26"/>
                <w:shd w:val="clear" w:color="auto" w:fill="FFFFFF"/>
              </w:rPr>
              <w:t xml:space="preserve">рограммирования </w:t>
            </w:r>
            <w:r w:rsidRPr="00CA23CC">
              <w:rPr>
                <w:rStyle w:val="normaltextrun"/>
                <w:rFonts w:ascii="OfficinaSansBookC" w:hAnsi="OfficinaSansBookC"/>
                <w:color w:val="000000" w:themeColor="text1"/>
                <w:sz w:val="26"/>
                <w:szCs w:val="26"/>
                <w:shd w:val="clear" w:color="auto" w:fill="FFFFFF"/>
              </w:rPr>
              <w:lastRenderedPageBreak/>
              <w:t xml:space="preserve">на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33F3D037" w14:textId="46F6690C"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lastRenderedPageBreak/>
              <w:t xml:space="preserve">АРМ </w:t>
            </w:r>
            <w:r w:rsidRPr="00CA23CC">
              <w:rPr>
                <w:rStyle w:val="normaltextrun"/>
                <w:rFonts w:ascii="OfficinaSansBookC" w:hAnsi="OfficinaSansBookC"/>
                <w:color w:val="000000" w:themeColor="text1"/>
                <w:sz w:val="26"/>
                <w:szCs w:val="26"/>
                <w:shd w:val="clear" w:color="auto" w:fill="FFFFFF"/>
              </w:rPr>
              <w:t xml:space="preserve">обучающегося и педагога; доступ в </w:t>
            </w:r>
            <w:r w:rsidRPr="00CA23CC">
              <w:rPr>
                <w:rStyle w:val="normaltextrun"/>
                <w:rFonts w:ascii="OfficinaSansBookC" w:hAnsi="OfficinaSansBookC"/>
                <w:color w:val="000000" w:themeColor="text1"/>
                <w:sz w:val="26"/>
                <w:szCs w:val="26"/>
                <w:shd w:val="clear" w:color="auto" w:fill="FFFFFF"/>
              </w:rPr>
              <w:lastRenderedPageBreak/>
              <w:t>Интернет; среда программирования на Python</w:t>
            </w:r>
          </w:p>
        </w:tc>
        <w:tc>
          <w:tcPr>
            <w:tcW w:w="603" w:type="pct"/>
          </w:tcPr>
          <w:p w14:paraId="2B87AABE" w14:textId="0C486EA8"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lastRenderedPageBreak/>
              <w:t>Выполнение практических заданий</w:t>
            </w:r>
          </w:p>
        </w:tc>
      </w:tr>
      <w:tr w:rsidR="00CA23CC" w:rsidRPr="00CA23CC" w14:paraId="661EFE47" w14:textId="77777777" w:rsidTr="00790155">
        <w:trPr>
          <w:trHeight w:val="410"/>
        </w:trPr>
        <w:tc>
          <w:tcPr>
            <w:tcW w:w="830" w:type="pct"/>
          </w:tcPr>
          <w:p w14:paraId="46A57C7E" w14:textId="3601CED5" w:rsidR="000E67D2" w:rsidRPr="00CA23CC" w:rsidRDefault="000E67D2" w:rsidP="00CA23CC">
            <w:pPr>
              <w:suppressAutoHyphens/>
              <w:spacing w:after="0" w:line="276" w:lineRule="auto"/>
              <w:ind w:hanging="2"/>
              <w:rPr>
                <w:rFonts w:ascii="OfficinaSansBookC" w:eastAsia="OfficinaSansBookC" w:hAnsi="OfficinaSansBookC" w:cs="OfficinaSansBookC"/>
                <w:b/>
                <w:color w:val="000000" w:themeColor="text1"/>
                <w:sz w:val="26"/>
                <w:szCs w:val="26"/>
              </w:rPr>
            </w:pPr>
            <w:r w:rsidRPr="00CA23CC">
              <w:rPr>
                <w:rFonts w:ascii="OfficinaSansBookC" w:eastAsia="OfficinaSansBookC" w:hAnsi="OfficinaSansBookC" w:cs="OfficinaSansBookC"/>
                <w:b/>
                <w:color w:val="000000" w:themeColor="text1"/>
                <w:sz w:val="26"/>
                <w:szCs w:val="26"/>
              </w:rPr>
              <w:t xml:space="preserve">Тема </w:t>
            </w:r>
            <w:r w:rsidR="00495660" w:rsidRPr="00CA23CC">
              <w:rPr>
                <w:rFonts w:ascii="OfficinaSansBookC" w:eastAsia="OfficinaSansBookC" w:hAnsi="OfficinaSansBookC" w:cs="OfficinaSansBookC"/>
                <w:b/>
                <w:color w:val="000000" w:themeColor="text1"/>
                <w:sz w:val="26"/>
                <w:szCs w:val="26"/>
              </w:rPr>
              <w:t>2</w:t>
            </w:r>
            <w:r w:rsidRPr="00CA23CC">
              <w:rPr>
                <w:rFonts w:ascii="OfficinaSansBookC" w:eastAsia="OfficinaSansBookC" w:hAnsi="OfficinaSansBookC" w:cs="OfficinaSansBookC"/>
                <w:b/>
                <w:color w:val="000000" w:themeColor="text1"/>
                <w:sz w:val="26"/>
                <w:szCs w:val="26"/>
              </w:rPr>
              <w:t>.2.</w:t>
            </w:r>
          </w:p>
          <w:p w14:paraId="55A5CA9C" w14:textId="77777777" w:rsidR="000E67D2" w:rsidRPr="00CA23CC" w:rsidRDefault="000E67D2" w:rsidP="00CA23CC">
            <w:pPr>
              <w:suppressAutoHyphens/>
              <w:spacing w:after="0" w:line="276" w:lineRule="auto"/>
              <w:ind w:hanging="2"/>
              <w:rPr>
                <w:rFonts w:ascii="OfficinaSansBookC" w:eastAsia="OfficinaSansBookC" w:hAnsi="OfficinaSansBookC" w:cs="OfficinaSansBookC"/>
                <w:b/>
                <w:color w:val="000000" w:themeColor="text1"/>
                <w:sz w:val="26"/>
                <w:szCs w:val="26"/>
              </w:rPr>
            </w:pPr>
            <w:r w:rsidRPr="00CA23CC">
              <w:rPr>
                <w:rFonts w:ascii="OfficinaSansBookC" w:eastAsia="Times New Roman" w:hAnsi="OfficinaSansBookC" w:cs="Segoe UI"/>
                <w:color w:val="000000" w:themeColor="text1"/>
                <w:sz w:val="26"/>
                <w:szCs w:val="26"/>
                <w:lang w:eastAsia="ru-RU"/>
              </w:rPr>
              <w:t xml:space="preserve">Основные алгоритмические конструкции на </w:t>
            </w:r>
            <w:r w:rsidRPr="00CA23CC">
              <w:rPr>
                <w:rFonts w:ascii="OfficinaSansBookC" w:eastAsia="Times New Roman" w:hAnsi="OfficinaSansBookC" w:cs="Segoe UI"/>
                <w:color w:val="000000" w:themeColor="text1"/>
                <w:sz w:val="26"/>
                <w:szCs w:val="26"/>
                <w:lang w:val="en-US" w:eastAsia="ru-RU"/>
              </w:rPr>
              <w:t>Python</w:t>
            </w:r>
          </w:p>
        </w:tc>
        <w:tc>
          <w:tcPr>
            <w:tcW w:w="504" w:type="pct"/>
          </w:tcPr>
          <w:p w14:paraId="545A9E88"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3380BBC5" w14:textId="51C9CEB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6CB051C6"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433E17A2"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401D81AF" w14:textId="460C1859"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4704FCA0" w14:textId="7628B923"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t xml:space="preserve">АРМ </w:t>
            </w:r>
            <w:r w:rsidRPr="00CA23CC">
              <w:rPr>
                <w:rStyle w:val="normaltextrun"/>
                <w:rFonts w:ascii="OfficinaSansBookC" w:hAnsi="OfficinaSansBookC"/>
                <w:color w:val="000000" w:themeColor="text1"/>
                <w:sz w:val="26"/>
                <w:szCs w:val="26"/>
                <w:shd w:val="clear" w:color="auto" w:fill="FFFFFF"/>
              </w:rPr>
              <w:t>обучающегося и педагога; доступ в Интернет; среда программирования на Python</w:t>
            </w:r>
          </w:p>
        </w:tc>
        <w:tc>
          <w:tcPr>
            <w:tcW w:w="603" w:type="pct"/>
          </w:tcPr>
          <w:p w14:paraId="255C6F1A" w14:textId="590EEE50"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38297D6B" w14:textId="77777777" w:rsidTr="00790155">
        <w:trPr>
          <w:trHeight w:val="410"/>
        </w:trPr>
        <w:tc>
          <w:tcPr>
            <w:tcW w:w="830" w:type="pct"/>
          </w:tcPr>
          <w:p w14:paraId="4E0DCEB9" w14:textId="2CD9670E" w:rsidR="000E67D2" w:rsidRPr="00CA23CC" w:rsidRDefault="000E67D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lastRenderedPageBreak/>
              <w:t xml:space="preserve">Тема </w:t>
            </w:r>
            <w:r w:rsidR="00495660"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.3.</w:t>
            </w:r>
          </w:p>
          <w:p w14:paraId="02C05C63" w14:textId="3A9618DB" w:rsidR="000E67D2" w:rsidRPr="00CA23CC" w:rsidRDefault="000E67D2" w:rsidP="00CA23CC">
            <w:pPr>
              <w:suppressAutoHyphens/>
              <w:spacing w:after="0" w:line="276" w:lineRule="auto"/>
              <w:ind w:hanging="2"/>
              <w:rPr>
                <w:rFonts w:ascii="OfficinaSansBookC" w:eastAsia="OfficinaSansBookC" w:hAnsi="OfficinaSansBookC" w:cs="OfficinaSansBookC"/>
                <w:b/>
                <w:color w:val="000000" w:themeColor="text1"/>
                <w:sz w:val="26"/>
                <w:szCs w:val="26"/>
              </w:rPr>
            </w:pPr>
            <w:r w:rsidRPr="00CA23CC">
              <w:rPr>
                <w:rFonts w:ascii="OfficinaSansBookC" w:eastAsia="Times New Roman" w:hAnsi="OfficinaSansBookC" w:cs="Segoe UI"/>
                <w:color w:val="000000" w:themeColor="text1"/>
                <w:sz w:val="26"/>
                <w:szCs w:val="26"/>
                <w:lang w:eastAsia="ru-RU"/>
              </w:rPr>
              <w:t>Работа со списками</w:t>
            </w:r>
            <w:r w:rsidR="005E2FE8" w:rsidRPr="00CA23CC">
              <w:rPr>
                <w:rFonts w:ascii="OfficinaSansBookC" w:eastAsia="Times New Roman" w:hAnsi="OfficinaSansBookC" w:cs="Segoe UI"/>
                <w:color w:val="000000" w:themeColor="text1"/>
                <w:sz w:val="26"/>
                <w:szCs w:val="26"/>
                <w:lang w:eastAsia="ru-RU"/>
              </w:rPr>
              <w:t xml:space="preserve"> и словарями</w:t>
            </w:r>
          </w:p>
        </w:tc>
        <w:tc>
          <w:tcPr>
            <w:tcW w:w="504" w:type="pct"/>
          </w:tcPr>
          <w:p w14:paraId="28A4F8E4"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5BECFBC6" w14:textId="2B533E75"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2D83CD92"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3472306F"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1BB8D65D" w14:textId="338FD516"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1D045E91" w14:textId="1353745F"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t xml:space="preserve">АРМ </w:t>
            </w:r>
            <w:r w:rsidRPr="00CA23CC">
              <w:rPr>
                <w:rStyle w:val="normaltextrun"/>
                <w:rFonts w:ascii="OfficinaSansBookC" w:hAnsi="OfficinaSansBookC"/>
                <w:color w:val="000000" w:themeColor="text1"/>
                <w:sz w:val="26"/>
                <w:szCs w:val="26"/>
                <w:shd w:val="clear" w:color="auto" w:fill="FFFFFF"/>
              </w:rPr>
              <w:t>обучающегося и педагога; доступ в Интернет; среда программирования на Python</w:t>
            </w:r>
          </w:p>
        </w:tc>
        <w:tc>
          <w:tcPr>
            <w:tcW w:w="603" w:type="pct"/>
          </w:tcPr>
          <w:p w14:paraId="4BAC9DAB" w14:textId="2FEE8AE1"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1434A927" w14:textId="77777777" w:rsidTr="00790155">
        <w:trPr>
          <w:trHeight w:val="410"/>
        </w:trPr>
        <w:tc>
          <w:tcPr>
            <w:tcW w:w="830" w:type="pct"/>
          </w:tcPr>
          <w:p w14:paraId="2ABD329C" w14:textId="6D52A411" w:rsidR="000E67D2" w:rsidRPr="00CA23CC" w:rsidRDefault="000E67D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Тема </w:t>
            </w:r>
            <w:r w:rsidR="00495660"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.3.</w:t>
            </w:r>
          </w:p>
          <w:p w14:paraId="374B621D" w14:textId="2922FDC1"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Работа со списками</w:t>
            </w:r>
            <w:r w:rsidR="00EF3E22" w:rsidRPr="00CA23CC">
              <w:rPr>
                <w:rFonts w:ascii="OfficinaSansBookC" w:eastAsia="Times New Roman" w:hAnsi="OfficinaSansBookC" w:cs="Segoe UI"/>
                <w:color w:val="000000" w:themeColor="text1"/>
                <w:sz w:val="26"/>
                <w:szCs w:val="26"/>
                <w:lang w:eastAsia="ru-RU"/>
              </w:rPr>
              <w:t xml:space="preserve"> и словарями</w:t>
            </w:r>
          </w:p>
        </w:tc>
        <w:tc>
          <w:tcPr>
            <w:tcW w:w="504" w:type="pct"/>
          </w:tcPr>
          <w:p w14:paraId="61FFCB66"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2D2AF23B" w14:textId="166D0136"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639B83AB"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601726D6"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7339D946" w14:textId="6ED430C8"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olor w:val="000000" w:themeColor="text1"/>
                <w:sz w:val="26"/>
                <w:szCs w:val="26"/>
                <w:shd w:val="clear" w:color="auto" w:fill="FFFFFF"/>
              </w:rPr>
              <w:lastRenderedPageBreak/>
              <w:t>(</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0D514419"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p>
        </w:tc>
        <w:tc>
          <w:tcPr>
            <w:tcW w:w="603" w:type="pct"/>
          </w:tcPr>
          <w:p w14:paraId="01AE3BB1" w14:textId="6EC38313"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1501BA93" w14:textId="77777777" w:rsidTr="00790155">
        <w:trPr>
          <w:trHeight w:val="410"/>
        </w:trPr>
        <w:tc>
          <w:tcPr>
            <w:tcW w:w="830" w:type="pct"/>
          </w:tcPr>
          <w:p w14:paraId="434A0B52" w14:textId="5D606363" w:rsidR="000E67D2" w:rsidRPr="00CA23CC" w:rsidRDefault="000E67D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Тема </w:t>
            </w:r>
            <w:r w:rsidR="00495660"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.3.</w:t>
            </w:r>
          </w:p>
          <w:p w14:paraId="0AA12494" w14:textId="55D1BB2F"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Контрольная работа</w:t>
            </w:r>
          </w:p>
        </w:tc>
        <w:tc>
          <w:tcPr>
            <w:tcW w:w="504" w:type="pct"/>
          </w:tcPr>
          <w:p w14:paraId="630508CC"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532F5B71" w14:textId="6A06DB54"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Контрольная работа</w:t>
            </w:r>
          </w:p>
        </w:tc>
        <w:tc>
          <w:tcPr>
            <w:tcW w:w="882" w:type="pct"/>
          </w:tcPr>
          <w:p w14:paraId="5AD3D604"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0BC63ABD"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4EC80B9F" w14:textId="24191CE1"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w:t>
            </w:r>
            <w:r w:rsidRPr="00CA23CC">
              <w:rPr>
                <w:rStyle w:val="normaltextrun"/>
                <w:rFonts w:ascii="OfficinaSansBookC" w:hAnsi="OfficinaSansBookC"/>
                <w:color w:val="000000" w:themeColor="text1"/>
                <w:sz w:val="26"/>
                <w:szCs w:val="26"/>
                <w:shd w:val="clear" w:color="auto" w:fill="FFFFFF"/>
              </w:rPr>
              <w:t xml:space="preserve">мирования на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6B72BDFB"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p>
        </w:tc>
        <w:tc>
          <w:tcPr>
            <w:tcW w:w="603" w:type="pct"/>
          </w:tcPr>
          <w:p w14:paraId="2BEF439D" w14:textId="7275A4C6"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Times New Roman" w:hAnsi="OfficinaSansBookC" w:cs="Segoe UI"/>
                <w:color w:val="000000" w:themeColor="text1"/>
                <w:sz w:val="26"/>
                <w:szCs w:val="26"/>
                <w:lang w:eastAsia="ru-RU"/>
              </w:rPr>
              <w:t>Контрольная работа</w:t>
            </w:r>
          </w:p>
        </w:tc>
      </w:tr>
      <w:tr w:rsidR="00CA23CC" w:rsidRPr="00CA23CC" w14:paraId="2572D09E" w14:textId="77777777" w:rsidTr="00790155">
        <w:trPr>
          <w:trHeight w:val="410"/>
        </w:trPr>
        <w:tc>
          <w:tcPr>
            <w:tcW w:w="830" w:type="pct"/>
          </w:tcPr>
          <w:p w14:paraId="7E5F5963" w14:textId="263F333F" w:rsidR="000E67D2" w:rsidRPr="00CA23CC" w:rsidRDefault="000E67D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Тема </w:t>
            </w:r>
            <w:r w:rsidR="00495660"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.4.</w:t>
            </w:r>
          </w:p>
          <w:p w14:paraId="2AF52FD0" w14:textId="77777777"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Аналитика данных на Python</w:t>
            </w:r>
          </w:p>
        </w:tc>
        <w:tc>
          <w:tcPr>
            <w:tcW w:w="504" w:type="pct"/>
          </w:tcPr>
          <w:p w14:paraId="1B381A5A"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5257B5BA" w14:textId="619DC05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09E381E8"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77FB52E1"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7FA78B61" w14:textId="7BE8BC3E"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lastRenderedPageBreak/>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599AFC00" w14:textId="03A40F59"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lastRenderedPageBreak/>
              <w:t xml:space="preserve">АРМ </w:t>
            </w:r>
            <w:r w:rsidRPr="00CA23CC">
              <w:rPr>
                <w:rStyle w:val="normaltextrun"/>
                <w:rFonts w:ascii="OfficinaSansBookC" w:hAnsi="OfficinaSansBookC"/>
                <w:color w:val="000000" w:themeColor="text1"/>
                <w:sz w:val="26"/>
                <w:szCs w:val="26"/>
                <w:shd w:val="clear" w:color="auto" w:fill="FFFFFF"/>
              </w:rPr>
              <w:t>обучающегося и педагога; доступ в Интернет; среда программирования на Python</w:t>
            </w:r>
          </w:p>
        </w:tc>
        <w:tc>
          <w:tcPr>
            <w:tcW w:w="603" w:type="pct"/>
          </w:tcPr>
          <w:p w14:paraId="29C27E44" w14:textId="2A8A9348"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0B6A1DDC" w14:textId="77777777" w:rsidTr="00790155">
        <w:trPr>
          <w:trHeight w:val="410"/>
        </w:trPr>
        <w:tc>
          <w:tcPr>
            <w:tcW w:w="830" w:type="pct"/>
          </w:tcPr>
          <w:p w14:paraId="40BA160A" w14:textId="2140F545" w:rsidR="000E67D2" w:rsidRPr="00CA23CC" w:rsidRDefault="000E67D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Тема </w:t>
            </w:r>
            <w:r w:rsidR="00495660"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.4.</w:t>
            </w:r>
          </w:p>
          <w:p w14:paraId="3DEC52E7" w14:textId="77777777"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Аналитика данных на Python</w:t>
            </w:r>
          </w:p>
        </w:tc>
        <w:tc>
          <w:tcPr>
            <w:tcW w:w="504" w:type="pct"/>
          </w:tcPr>
          <w:p w14:paraId="2E353685"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4A79548C" w14:textId="540E0FD0"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2BAD5C99"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34C615FA"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2E45DABC" w14:textId="3A817DCC"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48E519A4" w14:textId="47ED6A9A"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t xml:space="preserve">АРМ </w:t>
            </w:r>
            <w:r w:rsidRPr="00CA23CC">
              <w:rPr>
                <w:rStyle w:val="normaltextrun"/>
                <w:rFonts w:ascii="OfficinaSansBookC" w:hAnsi="OfficinaSansBookC"/>
                <w:color w:val="000000" w:themeColor="text1"/>
                <w:sz w:val="26"/>
                <w:szCs w:val="26"/>
                <w:shd w:val="clear" w:color="auto" w:fill="FFFFFF"/>
              </w:rPr>
              <w:t>обучающегося и педагога; доступ в Интернет; среда программирования на Python</w:t>
            </w:r>
          </w:p>
        </w:tc>
        <w:tc>
          <w:tcPr>
            <w:tcW w:w="603" w:type="pct"/>
          </w:tcPr>
          <w:p w14:paraId="18157D06" w14:textId="14C3CFC8"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3D74B25E" w14:textId="77777777" w:rsidTr="00790155">
        <w:trPr>
          <w:trHeight w:val="410"/>
        </w:trPr>
        <w:tc>
          <w:tcPr>
            <w:tcW w:w="830" w:type="pct"/>
          </w:tcPr>
          <w:p w14:paraId="010829C3" w14:textId="3706E8E0" w:rsidR="000E67D2" w:rsidRPr="00CA23CC" w:rsidRDefault="000E67D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Тема </w:t>
            </w:r>
            <w:r w:rsidR="00DF6DF3"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.4.</w:t>
            </w:r>
          </w:p>
          <w:p w14:paraId="3136D118" w14:textId="77777777"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Аналитика данных на Python</w:t>
            </w:r>
          </w:p>
        </w:tc>
        <w:tc>
          <w:tcPr>
            <w:tcW w:w="504" w:type="pct"/>
          </w:tcPr>
          <w:p w14:paraId="1F00427D"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6803804D" w14:textId="1F209C3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695DE5B8"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5242C0F9"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65F1F755" w14:textId="41159E5B"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w:t>
            </w:r>
            <w:r w:rsidRPr="00CA23CC">
              <w:rPr>
                <w:rStyle w:val="normaltextrun"/>
                <w:rFonts w:ascii="OfficinaSansBookC" w:hAnsi="OfficinaSansBookC"/>
                <w:color w:val="000000" w:themeColor="text1"/>
                <w:sz w:val="26"/>
                <w:szCs w:val="26"/>
                <w:shd w:val="clear" w:color="auto" w:fill="FFFFFF"/>
              </w:rPr>
              <w:t xml:space="preserve">сновы программирования на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lastRenderedPageBreak/>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0EAA60C8" w14:textId="7A1F624B"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lastRenderedPageBreak/>
              <w:t xml:space="preserve">АРМ </w:t>
            </w:r>
            <w:r w:rsidRPr="00CA23CC">
              <w:rPr>
                <w:rStyle w:val="normaltextrun"/>
                <w:rFonts w:ascii="OfficinaSansBookC" w:hAnsi="OfficinaSansBookC"/>
                <w:color w:val="000000" w:themeColor="text1"/>
                <w:sz w:val="26"/>
                <w:szCs w:val="26"/>
                <w:shd w:val="clear" w:color="auto" w:fill="FFFFFF"/>
              </w:rPr>
              <w:t>обучающегося и педагога; доступ в Интернет; среда программирования на Python</w:t>
            </w:r>
          </w:p>
        </w:tc>
        <w:tc>
          <w:tcPr>
            <w:tcW w:w="603" w:type="pct"/>
          </w:tcPr>
          <w:p w14:paraId="394F9786" w14:textId="7568E19F"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55D0C27D" w14:textId="77777777" w:rsidTr="00790155">
        <w:trPr>
          <w:trHeight w:val="410"/>
        </w:trPr>
        <w:tc>
          <w:tcPr>
            <w:tcW w:w="830" w:type="pct"/>
          </w:tcPr>
          <w:p w14:paraId="40EB8CF3" w14:textId="53A4856D" w:rsidR="000E67D2" w:rsidRPr="00CA23CC" w:rsidRDefault="000E67D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Тема </w:t>
            </w:r>
            <w:r w:rsidR="00DF6DF3"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.4.</w:t>
            </w:r>
          </w:p>
          <w:p w14:paraId="278B2716" w14:textId="77777777"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Аналитика данных на Python</w:t>
            </w:r>
          </w:p>
        </w:tc>
        <w:tc>
          <w:tcPr>
            <w:tcW w:w="504" w:type="pct"/>
          </w:tcPr>
          <w:p w14:paraId="2067448C"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34BD6243" w14:textId="699F7964"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606F6F0B"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2E03D682"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64490713" w14:textId="2600E685"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60A1598A" w14:textId="0527CDC6"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t xml:space="preserve">АРМ </w:t>
            </w:r>
            <w:r w:rsidRPr="00CA23CC">
              <w:rPr>
                <w:rStyle w:val="normaltextrun"/>
                <w:rFonts w:ascii="OfficinaSansBookC" w:hAnsi="OfficinaSansBookC"/>
                <w:color w:val="000000" w:themeColor="text1"/>
                <w:sz w:val="26"/>
                <w:szCs w:val="26"/>
                <w:shd w:val="clear" w:color="auto" w:fill="FFFFFF"/>
              </w:rPr>
              <w:t>обучающегося и педагога; доступ в Интернет; среда программирования на Python</w:t>
            </w:r>
          </w:p>
        </w:tc>
        <w:tc>
          <w:tcPr>
            <w:tcW w:w="603" w:type="pct"/>
          </w:tcPr>
          <w:p w14:paraId="28F4E3B8" w14:textId="0B983318"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511D9C43" w14:textId="77777777" w:rsidTr="00790155">
        <w:trPr>
          <w:trHeight w:val="410"/>
        </w:trPr>
        <w:tc>
          <w:tcPr>
            <w:tcW w:w="830" w:type="pct"/>
          </w:tcPr>
          <w:p w14:paraId="44C21B8A" w14:textId="68ECCABA" w:rsidR="000E67D2" w:rsidRPr="00CA23CC" w:rsidRDefault="000E67D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Тема </w:t>
            </w:r>
            <w:r w:rsidR="00DF6DF3"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.5.</w:t>
            </w:r>
          </w:p>
          <w:p w14:paraId="65A746B6" w14:textId="5F2A2573"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Анализ данных на практических примерах</w:t>
            </w:r>
          </w:p>
        </w:tc>
        <w:tc>
          <w:tcPr>
            <w:tcW w:w="504" w:type="pct"/>
          </w:tcPr>
          <w:p w14:paraId="5D509C31"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7884E91A" w14:textId="6EEB8B7C"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1DEF7A77"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0739EFFD"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54B87EB2" w14:textId="5D5304AA"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w:t>
            </w:r>
            <w:r w:rsidRPr="00CA23CC">
              <w:rPr>
                <w:rStyle w:val="normaltextrun"/>
                <w:rFonts w:ascii="OfficinaSansBookC" w:hAnsi="OfficinaSansBookC"/>
                <w:color w:val="000000" w:themeColor="text1"/>
                <w:sz w:val="26"/>
                <w:szCs w:val="26"/>
                <w:shd w:val="clear" w:color="auto" w:fill="FFFFFF"/>
              </w:rPr>
              <w:lastRenderedPageBreak/>
              <w:t>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44E15EEF" w14:textId="210ADAF9"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lastRenderedPageBreak/>
              <w:t xml:space="preserve">АРМ </w:t>
            </w:r>
            <w:r w:rsidRPr="00CA23CC">
              <w:rPr>
                <w:rStyle w:val="normaltextrun"/>
                <w:rFonts w:ascii="OfficinaSansBookC" w:hAnsi="OfficinaSansBookC"/>
                <w:color w:val="000000" w:themeColor="text1"/>
                <w:sz w:val="26"/>
                <w:szCs w:val="26"/>
                <w:shd w:val="clear" w:color="auto" w:fill="FFFFFF"/>
              </w:rPr>
              <w:t>обучающегося и педагога; доступ в Интернет; среда программирования на Python</w:t>
            </w:r>
          </w:p>
        </w:tc>
        <w:tc>
          <w:tcPr>
            <w:tcW w:w="603" w:type="pct"/>
          </w:tcPr>
          <w:p w14:paraId="1503E2B9" w14:textId="54E6C7E5"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13355E7A" w14:textId="77777777" w:rsidTr="00790155">
        <w:trPr>
          <w:trHeight w:val="410"/>
        </w:trPr>
        <w:tc>
          <w:tcPr>
            <w:tcW w:w="830" w:type="pct"/>
          </w:tcPr>
          <w:p w14:paraId="780093FF" w14:textId="348F89BD" w:rsidR="000E67D2" w:rsidRPr="00CA23CC" w:rsidRDefault="000E67D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Тема </w:t>
            </w:r>
            <w:r w:rsidR="00DF6DF3"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.5.</w:t>
            </w:r>
          </w:p>
          <w:p w14:paraId="493A9FC9" w14:textId="01A3E092"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Анализ данных на практических примерах</w:t>
            </w:r>
          </w:p>
        </w:tc>
        <w:tc>
          <w:tcPr>
            <w:tcW w:w="504" w:type="pct"/>
          </w:tcPr>
          <w:p w14:paraId="6910CF7D"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44F4D6B6" w14:textId="06EAEA6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7FDDD7F5"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7CB2DC05"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74AF9C22" w14:textId="7D2F2F15"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1005A8FC" w14:textId="387F4286"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t xml:space="preserve">АРМ </w:t>
            </w:r>
            <w:r w:rsidRPr="00CA23CC">
              <w:rPr>
                <w:rStyle w:val="normaltextrun"/>
                <w:rFonts w:ascii="OfficinaSansBookC" w:hAnsi="OfficinaSansBookC"/>
                <w:color w:val="000000" w:themeColor="text1"/>
                <w:sz w:val="26"/>
                <w:szCs w:val="26"/>
                <w:shd w:val="clear" w:color="auto" w:fill="FFFFFF"/>
              </w:rPr>
              <w:t>обучающегося и педагога; доступ в Интернет; среда программирования на Python</w:t>
            </w:r>
          </w:p>
        </w:tc>
        <w:tc>
          <w:tcPr>
            <w:tcW w:w="603" w:type="pct"/>
          </w:tcPr>
          <w:p w14:paraId="44307CED" w14:textId="162E30C8"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7DFEC8FC" w14:textId="77777777" w:rsidTr="00790155">
        <w:trPr>
          <w:trHeight w:val="410"/>
        </w:trPr>
        <w:tc>
          <w:tcPr>
            <w:tcW w:w="830" w:type="pct"/>
          </w:tcPr>
          <w:p w14:paraId="017621A6" w14:textId="051212FF" w:rsidR="000E67D2" w:rsidRPr="00CA23CC" w:rsidRDefault="000E67D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Тема </w:t>
            </w:r>
            <w:r w:rsidR="00DF6DF3"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.5.</w:t>
            </w:r>
          </w:p>
          <w:p w14:paraId="2BF5A10B" w14:textId="216F65CE"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Анализ данных на практических примерах</w:t>
            </w:r>
          </w:p>
        </w:tc>
        <w:tc>
          <w:tcPr>
            <w:tcW w:w="504" w:type="pct"/>
          </w:tcPr>
          <w:p w14:paraId="092FDE45"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0C6EAFAF" w14:textId="49A146E8"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0D5687A9"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4B9F0744"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2EE6ABFC" w14:textId="4B2A1F8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w:t>
            </w:r>
            <w:r w:rsidRPr="00CA23CC">
              <w:rPr>
                <w:rStyle w:val="normaltextrun"/>
                <w:rFonts w:ascii="OfficinaSansBookC" w:hAnsi="OfficinaSansBookC"/>
                <w:color w:val="000000" w:themeColor="text1"/>
                <w:sz w:val="26"/>
                <w:szCs w:val="26"/>
                <w:shd w:val="clear" w:color="auto" w:fill="FFFFFF"/>
              </w:rPr>
              <w:lastRenderedPageBreak/>
              <w:t>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(Профессиональное образование)</w:t>
            </w:r>
          </w:p>
        </w:tc>
        <w:tc>
          <w:tcPr>
            <w:tcW w:w="774" w:type="pct"/>
          </w:tcPr>
          <w:p w14:paraId="6260B078" w14:textId="630DD628"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lastRenderedPageBreak/>
              <w:t xml:space="preserve">АРМ </w:t>
            </w:r>
            <w:r w:rsidRPr="00CA23CC">
              <w:rPr>
                <w:rStyle w:val="normaltextrun"/>
                <w:rFonts w:ascii="OfficinaSansBookC" w:hAnsi="OfficinaSansBookC"/>
                <w:color w:val="000000" w:themeColor="text1"/>
                <w:sz w:val="26"/>
                <w:szCs w:val="26"/>
                <w:shd w:val="clear" w:color="auto" w:fill="FFFFFF"/>
              </w:rPr>
              <w:t xml:space="preserve">обучающегося и педагога; доступ в Интернет; среда </w:t>
            </w:r>
            <w:r w:rsidRPr="00CA23CC">
              <w:rPr>
                <w:rStyle w:val="normaltextrun"/>
                <w:rFonts w:ascii="OfficinaSansBookC" w:hAnsi="OfficinaSansBookC"/>
                <w:color w:val="000000" w:themeColor="text1"/>
                <w:sz w:val="26"/>
                <w:szCs w:val="26"/>
                <w:shd w:val="clear" w:color="auto" w:fill="FFFFFF"/>
              </w:rPr>
              <w:lastRenderedPageBreak/>
              <w:t>программирования на Python</w:t>
            </w:r>
          </w:p>
        </w:tc>
        <w:tc>
          <w:tcPr>
            <w:tcW w:w="603" w:type="pct"/>
          </w:tcPr>
          <w:p w14:paraId="325EE833" w14:textId="2A085171"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lastRenderedPageBreak/>
              <w:t>Выполнение практических заданий</w:t>
            </w:r>
          </w:p>
        </w:tc>
      </w:tr>
      <w:tr w:rsidR="00CA23CC" w:rsidRPr="00CA23CC" w14:paraId="4E9FF267" w14:textId="77777777" w:rsidTr="00790155">
        <w:trPr>
          <w:trHeight w:val="410"/>
        </w:trPr>
        <w:tc>
          <w:tcPr>
            <w:tcW w:w="830" w:type="pct"/>
          </w:tcPr>
          <w:p w14:paraId="3271714C" w14:textId="1C2915E6" w:rsidR="000E67D2" w:rsidRPr="00CA23CC" w:rsidRDefault="000E67D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Тема </w:t>
            </w:r>
            <w:r w:rsidR="00DF6DF3"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.6.</w:t>
            </w:r>
          </w:p>
          <w:p w14:paraId="45142CED" w14:textId="77777777"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Основы визуализации данных</w:t>
            </w:r>
          </w:p>
        </w:tc>
        <w:tc>
          <w:tcPr>
            <w:tcW w:w="504" w:type="pct"/>
          </w:tcPr>
          <w:p w14:paraId="320C6268"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2027EF3F" w14:textId="6F39D4B8"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371217F5"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4C2DE433"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17985C56" w14:textId="18A29194"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4B1B009F" w14:textId="24DDA356"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t xml:space="preserve">АРМ </w:t>
            </w:r>
            <w:r w:rsidRPr="00CA23CC">
              <w:rPr>
                <w:rStyle w:val="normaltextrun"/>
                <w:rFonts w:ascii="OfficinaSansBookC" w:hAnsi="OfficinaSansBookC"/>
                <w:color w:val="000000" w:themeColor="text1"/>
                <w:sz w:val="26"/>
                <w:szCs w:val="26"/>
                <w:shd w:val="clear" w:color="auto" w:fill="FFFFFF"/>
              </w:rPr>
              <w:t>обучающегося и педагога; доступ в Интернет; среда программирования на Python</w:t>
            </w:r>
          </w:p>
        </w:tc>
        <w:tc>
          <w:tcPr>
            <w:tcW w:w="603" w:type="pct"/>
          </w:tcPr>
          <w:p w14:paraId="65F3A222" w14:textId="2FB7A2A0"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2AB02F45" w14:textId="77777777" w:rsidTr="00790155">
        <w:trPr>
          <w:trHeight w:val="410"/>
        </w:trPr>
        <w:tc>
          <w:tcPr>
            <w:tcW w:w="830" w:type="pct"/>
          </w:tcPr>
          <w:p w14:paraId="69234384" w14:textId="32E68F05" w:rsidR="000E67D2" w:rsidRPr="00CA23CC" w:rsidRDefault="000E67D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Тема </w:t>
            </w:r>
            <w:r w:rsidR="00DF6DF3"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.6.</w:t>
            </w:r>
          </w:p>
          <w:p w14:paraId="08E20097" w14:textId="77777777"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Основы визуализации данных</w:t>
            </w:r>
          </w:p>
        </w:tc>
        <w:tc>
          <w:tcPr>
            <w:tcW w:w="504" w:type="pct"/>
          </w:tcPr>
          <w:p w14:paraId="613D47F7"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lastRenderedPageBreak/>
              <w:t>2</w:t>
            </w:r>
          </w:p>
        </w:tc>
        <w:tc>
          <w:tcPr>
            <w:tcW w:w="619" w:type="pct"/>
          </w:tcPr>
          <w:p w14:paraId="06FEC7E5" w14:textId="520983D0"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774744A6"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 xml:space="preserve">Информационные технологии в </w:t>
            </w:r>
            <w:r w:rsidRPr="00CA23CC">
              <w:rPr>
                <w:rFonts w:ascii="OfficinaSansBookC" w:eastAsia="OfficinaSansBookC" w:hAnsi="OfficinaSansBookC" w:cs="OfficinaSansBookC"/>
                <w:color w:val="000000" w:themeColor="text1"/>
                <w:sz w:val="26"/>
                <w:szCs w:val="26"/>
              </w:rPr>
              <w:lastRenderedPageBreak/>
              <w:t>профессиональной деятельности</w:t>
            </w:r>
          </w:p>
          <w:p w14:paraId="042197CF"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17C98B49" w14:textId="5212A9F6"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lastRenderedPageBreak/>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программирования </w:t>
            </w:r>
            <w:r w:rsidRPr="00CA23CC">
              <w:rPr>
                <w:rStyle w:val="normaltextrun"/>
                <w:rFonts w:ascii="OfficinaSansBookC" w:hAnsi="OfficinaSansBookC"/>
                <w:color w:val="000000" w:themeColor="text1"/>
                <w:sz w:val="26"/>
                <w:szCs w:val="26"/>
                <w:shd w:val="clear" w:color="auto" w:fill="FFFFFF"/>
              </w:rPr>
              <w:lastRenderedPageBreak/>
              <w:t xml:space="preserve">на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29F13401"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p>
        </w:tc>
        <w:tc>
          <w:tcPr>
            <w:tcW w:w="603" w:type="pct"/>
          </w:tcPr>
          <w:p w14:paraId="2564E4F4" w14:textId="310F35AF"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0D6E5E53" w14:textId="77777777" w:rsidTr="00790155">
        <w:trPr>
          <w:trHeight w:val="410"/>
        </w:trPr>
        <w:tc>
          <w:tcPr>
            <w:tcW w:w="830" w:type="pct"/>
          </w:tcPr>
          <w:p w14:paraId="4412409C" w14:textId="2F8B42F5" w:rsidR="000E67D2" w:rsidRPr="00CA23CC" w:rsidRDefault="000E67D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Тема </w:t>
            </w:r>
            <w:r w:rsidR="00DF6DF3"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.6.</w:t>
            </w:r>
          </w:p>
          <w:p w14:paraId="0B4572A6" w14:textId="77777777"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Основы визуализации данных</w:t>
            </w:r>
          </w:p>
        </w:tc>
        <w:tc>
          <w:tcPr>
            <w:tcW w:w="504" w:type="pct"/>
          </w:tcPr>
          <w:p w14:paraId="024BF2D8"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36B00636" w14:textId="0C947651"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19EB12E0"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6A3FC9E7"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2C319B67" w14:textId="368BB594"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06239B42" w14:textId="65CFD5CF"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t xml:space="preserve">АРМ </w:t>
            </w:r>
            <w:r w:rsidRPr="00CA23CC">
              <w:rPr>
                <w:rStyle w:val="normaltextrun"/>
                <w:rFonts w:ascii="OfficinaSansBookC" w:hAnsi="OfficinaSansBookC"/>
                <w:color w:val="000000" w:themeColor="text1"/>
                <w:sz w:val="26"/>
                <w:szCs w:val="26"/>
                <w:shd w:val="clear" w:color="auto" w:fill="FFFFFF"/>
              </w:rPr>
              <w:t>обучающегося и педагога; доступ в Интернет; среда программирования на Python</w:t>
            </w:r>
          </w:p>
        </w:tc>
        <w:tc>
          <w:tcPr>
            <w:tcW w:w="603" w:type="pct"/>
          </w:tcPr>
          <w:p w14:paraId="1F07E87A" w14:textId="28C1B26D"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79EB4F94" w14:textId="77777777" w:rsidTr="00790155">
        <w:trPr>
          <w:trHeight w:val="410"/>
        </w:trPr>
        <w:tc>
          <w:tcPr>
            <w:tcW w:w="830" w:type="pct"/>
          </w:tcPr>
          <w:p w14:paraId="5E254D00" w14:textId="3B3DD61F"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lastRenderedPageBreak/>
              <w:t xml:space="preserve">Тема </w:t>
            </w:r>
            <w:r w:rsidR="00DF6DF3"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.7.</w:t>
            </w:r>
            <w:r w:rsidR="00D13FAD" w:rsidRPr="00CA23CC">
              <w:rPr>
                <w:rFonts w:ascii="OfficinaSansBookC" w:eastAsia="Times New Roman" w:hAnsi="OfficinaSansBookC" w:cs="Segoe UI"/>
                <w:b/>
                <w:bCs/>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Проектная работа </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Анализ больших данных в профессиональной сфере»</w:t>
            </w:r>
          </w:p>
        </w:tc>
        <w:tc>
          <w:tcPr>
            <w:tcW w:w="504" w:type="pct"/>
          </w:tcPr>
          <w:p w14:paraId="5807D157"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3EF6D65D" w14:textId="5233829C"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1E8A8CDF"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444B0DBE"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0E5B1DD9" w14:textId="1D266D05"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Профессиональное</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образование</w:t>
            </w:r>
            <w:r w:rsidRPr="00CA23CC">
              <w:rPr>
                <w:rStyle w:val="normaltextrun"/>
                <w:rFonts w:ascii="OfficinaSansBookC" w:hAnsi="OfficinaSansBookC"/>
                <w:color w:val="000000" w:themeColor="text1"/>
                <w:sz w:val="26"/>
                <w:szCs w:val="26"/>
                <w:shd w:val="clear" w:color="auto" w:fill="FFFFFF"/>
              </w:rPr>
              <w:t>)</w:t>
            </w:r>
          </w:p>
        </w:tc>
        <w:tc>
          <w:tcPr>
            <w:tcW w:w="774" w:type="pct"/>
          </w:tcPr>
          <w:p w14:paraId="5894CFEB" w14:textId="714A4F8C"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t xml:space="preserve">АРМ </w:t>
            </w:r>
            <w:r w:rsidRPr="00CA23CC">
              <w:rPr>
                <w:rStyle w:val="normaltextrun"/>
                <w:rFonts w:ascii="OfficinaSansBookC" w:hAnsi="OfficinaSansBookC"/>
                <w:color w:val="000000" w:themeColor="text1"/>
                <w:sz w:val="26"/>
                <w:szCs w:val="26"/>
                <w:shd w:val="clear" w:color="auto" w:fill="FFFFFF"/>
              </w:rPr>
              <w:t>обучающегося и педагога; доступ в Интернет; среда программирования на Python</w:t>
            </w:r>
          </w:p>
        </w:tc>
        <w:tc>
          <w:tcPr>
            <w:tcW w:w="603" w:type="pct"/>
          </w:tcPr>
          <w:p w14:paraId="5FF94C27" w14:textId="66312431"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r w:rsidR="00CA23CC" w:rsidRPr="00CA23CC" w14:paraId="76021A05" w14:textId="77777777" w:rsidTr="00790155">
        <w:trPr>
          <w:trHeight w:val="410"/>
        </w:trPr>
        <w:tc>
          <w:tcPr>
            <w:tcW w:w="830" w:type="pct"/>
          </w:tcPr>
          <w:p w14:paraId="5358D1AF" w14:textId="43E820C4" w:rsidR="000E67D2" w:rsidRPr="00CA23CC" w:rsidRDefault="000E67D2" w:rsidP="00CA23CC">
            <w:pPr>
              <w:suppressAutoHyphens/>
              <w:spacing w:after="0" w:line="276" w:lineRule="auto"/>
              <w:textAlignment w:val="baseline"/>
              <w:rPr>
                <w:rFonts w:ascii="OfficinaSansBookC" w:eastAsia="Times New Roman" w:hAnsi="OfficinaSansBookC" w:cs="Segoe UI"/>
                <w:b/>
                <w:bCs/>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Тема </w:t>
            </w:r>
            <w:r w:rsidR="00DF6DF3" w:rsidRPr="00CA23CC">
              <w:rPr>
                <w:rFonts w:ascii="OfficinaSansBookC" w:eastAsia="Times New Roman" w:hAnsi="OfficinaSansBookC" w:cs="Segoe UI"/>
                <w:b/>
                <w:bCs/>
                <w:color w:val="000000" w:themeColor="text1"/>
                <w:sz w:val="26"/>
                <w:szCs w:val="26"/>
                <w:lang w:eastAsia="ru-RU"/>
              </w:rPr>
              <w:t>2</w:t>
            </w:r>
            <w:r w:rsidRPr="00CA23CC">
              <w:rPr>
                <w:rFonts w:ascii="OfficinaSansBookC" w:eastAsia="Times New Roman" w:hAnsi="OfficinaSansBookC" w:cs="Segoe UI"/>
                <w:b/>
                <w:bCs/>
                <w:color w:val="000000" w:themeColor="text1"/>
                <w:sz w:val="26"/>
                <w:szCs w:val="26"/>
                <w:lang w:eastAsia="ru-RU"/>
              </w:rPr>
              <w:t>.</w:t>
            </w:r>
            <w:r w:rsidR="00D80CC2" w:rsidRPr="00CA23CC">
              <w:rPr>
                <w:rFonts w:ascii="OfficinaSansBookC" w:eastAsia="Times New Roman" w:hAnsi="OfficinaSansBookC" w:cs="Segoe UI"/>
                <w:b/>
                <w:bCs/>
                <w:color w:val="000000" w:themeColor="text1"/>
                <w:sz w:val="26"/>
                <w:szCs w:val="26"/>
                <w:lang w:eastAsia="ru-RU"/>
              </w:rPr>
              <w:t>8</w:t>
            </w:r>
            <w:r w:rsidRPr="00CA23CC">
              <w:rPr>
                <w:rFonts w:ascii="OfficinaSansBookC" w:eastAsia="Times New Roman" w:hAnsi="OfficinaSansBookC" w:cs="Segoe UI"/>
                <w:b/>
                <w:bCs/>
                <w:color w:val="000000" w:themeColor="text1"/>
                <w:sz w:val="26"/>
                <w:szCs w:val="26"/>
                <w:lang w:eastAsia="ru-RU"/>
              </w:rPr>
              <w:t>.</w:t>
            </w:r>
            <w:r w:rsidR="00D13FAD" w:rsidRPr="00CA23CC">
              <w:rPr>
                <w:rFonts w:ascii="OfficinaSansBookC" w:eastAsia="Times New Roman" w:hAnsi="OfficinaSansBookC" w:cs="Segoe UI"/>
                <w:b/>
                <w:bCs/>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Проектная работа </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Анализ больших данных в профессиональной сфере»</w:t>
            </w:r>
          </w:p>
        </w:tc>
        <w:tc>
          <w:tcPr>
            <w:tcW w:w="504" w:type="pct"/>
          </w:tcPr>
          <w:p w14:paraId="1170F63A" w14:textId="77777777" w:rsidR="000E67D2" w:rsidRPr="00CA23CC" w:rsidRDefault="000E67D2" w:rsidP="00CA23CC">
            <w:pPr>
              <w:suppressAutoHyphens/>
              <w:spacing w:after="0" w:line="276" w:lineRule="auto"/>
              <w:ind w:hanging="2"/>
              <w:jc w:val="center"/>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2</w:t>
            </w:r>
          </w:p>
        </w:tc>
        <w:tc>
          <w:tcPr>
            <w:tcW w:w="619" w:type="pct"/>
          </w:tcPr>
          <w:p w14:paraId="35A2C5C5" w14:textId="68A601BF"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highlight w:val="white"/>
              </w:rPr>
            </w:pPr>
            <w:r w:rsidRPr="00CA23CC">
              <w:rPr>
                <w:rFonts w:ascii="OfficinaSansBookC" w:eastAsia="Times New Roman" w:hAnsi="OfficinaSansBookC" w:cs="Segoe UI"/>
                <w:color w:val="000000" w:themeColor="text1"/>
                <w:sz w:val="26"/>
                <w:szCs w:val="26"/>
                <w:lang w:eastAsia="ru-RU"/>
              </w:rPr>
              <w:t>Практическое занятие</w:t>
            </w:r>
          </w:p>
        </w:tc>
        <w:tc>
          <w:tcPr>
            <w:tcW w:w="882" w:type="pct"/>
          </w:tcPr>
          <w:p w14:paraId="4089E0F8"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Информационные технологии в профессиональной деятельности</w:t>
            </w:r>
          </w:p>
          <w:p w14:paraId="04887219" w14:textId="77777777"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Fonts w:ascii="OfficinaSansBookC" w:eastAsia="OfficinaSansBookC" w:hAnsi="OfficinaSansBookC" w:cs="OfficinaSansBookC"/>
                <w:color w:val="000000" w:themeColor="text1"/>
                <w:sz w:val="26"/>
                <w:szCs w:val="26"/>
              </w:rPr>
              <w:t>Программирование</w:t>
            </w:r>
          </w:p>
        </w:tc>
        <w:tc>
          <w:tcPr>
            <w:tcW w:w="788" w:type="pct"/>
          </w:tcPr>
          <w:p w14:paraId="018DE10F" w14:textId="439DE3A3"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olor w:val="000000" w:themeColor="text1"/>
                <w:sz w:val="26"/>
                <w:szCs w:val="26"/>
                <w:shd w:val="clear" w:color="auto" w:fill="FFFFFF"/>
              </w:rPr>
              <w:t>Чернышев, С.</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Основы</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программирования</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на</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Python</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учебное пособие для среднего профессионального образования</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А</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Чернышев</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proofErr w:type="gramStart"/>
            <w:r w:rsidRPr="00CA23CC">
              <w:rPr>
                <w:rStyle w:val="contextualspellingandgrammarerror"/>
                <w:rFonts w:ascii="OfficinaSansBookC" w:hAnsi="OfficinaSansBookC"/>
                <w:color w:val="000000" w:themeColor="text1"/>
                <w:sz w:val="26"/>
                <w:szCs w:val="26"/>
                <w:shd w:val="clear" w:color="auto" w:fill="FFFFFF"/>
              </w:rPr>
              <w:t>Москва</w:t>
            </w:r>
            <w:r w:rsidRPr="00CA23CC">
              <w:rPr>
                <w:rStyle w:val="contextualspellingandgrammarerror"/>
                <w:rFonts w:ascii="Cambria Math" w:hAnsi="Cambria Math" w:cs="Cambria Math"/>
                <w:color w:val="000000" w:themeColor="text1"/>
                <w:sz w:val="26"/>
                <w:szCs w:val="26"/>
                <w:shd w:val="clear" w:color="auto" w:fill="FFFFFF"/>
              </w:rPr>
              <w:t> </w:t>
            </w:r>
            <w:r w:rsidRPr="00CA23CC">
              <w:rPr>
                <w:rStyle w:val="contextualspellingandgrammarerror"/>
                <w:rFonts w:ascii="OfficinaSansBookC" w:hAnsi="OfficinaSansBookC"/>
                <w:color w:val="000000" w:themeColor="text1"/>
                <w:sz w:val="26"/>
                <w:szCs w:val="26"/>
                <w:shd w:val="clear" w:color="auto" w:fill="FFFFFF"/>
              </w:rPr>
              <w:t>:</w:t>
            </w:r>
            <w:proofErr w:type="gramEnd"/>
            <w:r w:rsidRPr="00CA23CC">
              <w:rPr>
                <w:rStyle w:val="normaltextrun"/>
                <w:rFonts w:ascii="OfficinaSansBookC" w:hAnsi="OfficinaSansBookC"/>
                <w:color w:val="000000" w:themeColor="text1"/>
                <w:sz w:val="26"/>
                <w:szCs w:val="26"/>
                <w:shd w:val="clear" w:color="auto" w:fill="FFFFFF"/>
              </w:rPr>
              <w:t xml:space="preserve"> Издательство </w:t>
            </w:r>
            <w:r w:rsidRPr="00CA23CC">
              <w:rPr>
                <w:rStyle w:val="spellingerror"/>
                <w:rFonts w:ascii="OfficinaSansBookC" w:hAnsi="OfficinaSansBookC"/>
                <w:color w:val="000000" w:themeColor="text1"/>
                <w:sz w:val="26"/>
                <w:szCs w:val="26"/>
                <w:shd w:val="clear" w:color="auto" w:fill="FFFFFF"/>
              </w:rPr>
              <w:t>Юрайт</w:t>
            </w:r>
            <w:r w:rsidRPr="00CA23CC">
              <w:rPr>
                <w:rStyle w:val="normaltextrun"/>
                <w:rFonts w:ascii="OfficinaSansBookC" w:hAnsi="OfficinaSansBookC"/>
                <w:color w:val="000000" w:themeColor="text1"/>
                <w:sz w:val="26"/>
                <w:szCs w:val="26"/>
                <w:shd w:val="clear" w:color="auto" w:fill="FFFFFF"/>
              </w:rPr>
              <w:t>, 2022.</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286</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с</w:t>
            </w:r>
            <w:r w:rsidRPr="00CA23CC">
              <w:rPr>
                <w:rStyle w:val="normaltextrun"/>
                <w:rFonts w:ascii="OfficinaSansBookC" w:hAnsi="OfficinaSansBookC"/>
                <w:color w:val="000000" w:themeColor="text1"/>
                <w:sz w:val="26"/>
                <w:szCs w:val="26"/>
                <w:shd w:val="clear" w:color="auto" w:fill="FFFFFF"/>
              </w:rPr>
              <w:t>.</w:t>
            </w:r>
            <w:r w:rsidRPr="00CA23CC">
              <w:rPr>
                <w:rStyle w:val="normaltextrun"/>
                <w:rFonts w:ascii="Cambria Math" w:hAnsi="Cambria Math" w:cs="Cambria Math"/>
                <w:color w:val="000000" w:themeColor="text1"/>
                <w:sz w:val="26"/>
                <w:szCs w:val="26"/>
                <w:shd w:val="clear" w:color="auto" w:fill="FFFFFF"/>
              </w:rPr>
              <w:t> </w:t>
            </w:r>
            <w:r w:rsidRPr="00CA23CC">
              <w:rPr>
                <w:rStyle w:val="normaltextrun"/>
                <w:rFonts w:ascii="OfficinaSansBookC" w:hAnsi="OfficinaSansBookC" w:cs="OfficinaSansBookC"/>
                <w:color w:val="000000" w:themeColor="text1"/>
                <w:sz w:val="26"/>
                <w:szCs w:val="26"/>
                <w:shd w:val="clear" w:color="auto" w:fill="FFFFFF"/>
              </w:rPr>
              <w:t>—</w:t>
            </w:r>
            <w:r w:rsidRPr="00CA23CC">
              <w:rPr>
                <w:rStyle w:val="normaltextrun"/>
                <w:rFonts w:ascii="OfficinaSansBookC" w:hAnsi="OfficinaSansBookC"/>
                <w:color w:val="000000" w:themeColor="text1"/>
                <w:sz w:val="26"/>
                <w:szCs w:val="26"/>
                <w:shd w:val="clear" w:color="auto" w:fill="FFFFFF"/>
              </w:rPr>
              <w:t xml:space="preserve"> </w:t>
            </w:r>
            <w:r w:rsidRPr="00CA23CC">
              <w:rPr>
                <w:rStyle w:val="normaltextrun"/>
                <w:rFonts w:ascii="OfficinaSansBookC" w:hAnsi="OfficinaSansBookC"/>
                <w:color w:val="000000" w:themeColor="text1"/>
                <w:sz w:val="26"/>
                <w:szCs w:val="26"/>
                <w:shd w:val="clear" w:color="auto" w:fill="FFFFFF"/>
              </w:rPr>
              <w:lastRenderedPageBreak/>
              <w:t>(Профессиональное образование)</w:t>
            </w:r>
          </w:p>
        </w:tc>
        <w:tc>
          <w:tcPr>
            <w:tcW w:w="774" w:type="pct"/>
          </w:tcPr>
          <w:p w14:paraId="3AFFA3DD" w14:textId="4ADA9689" w:rsidR="000E67D2" w:rsidRPr="00CA23CC" w:rsidRDefault="00256BD5"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Calibri"/>
                <w:color w:val="000000" w:themeColor="text1"/>
                <w:sz w:val="26"/>
                <w:szCs w:val="26"/>
              </w:rPr>
              <w:lastRenderedPageBreak/>
              <w:t xml:space="preserve">АРМ </w:t>
            </w:r>
            <w:r w:rsidRPr="00CA23CC">
              <w:rPr>
                <w:rStyle w:val="normaltextrun"/>
                <w:rFonts w:ascii="OfficinaSansBookC" w:hAnsi="OfficinaSansBookC"/>
                <w:color w:val="000000" w:themeColor="text1"/>
                <w:sz w:val="26"/>
                <w:szCs w:val="26"/>
                <w:shd w:val="clear" w:color="auto" w:fill="FFFFFF"/>
              </w:rPr>
              <w:t>обучающегося и педагога; доступ в Интернет; среда программирования на Python</w:t>
            </w:r>
          </w:p>
        </w:tc>
        <w:tc>
          <w:tcPr>
            <w:tcW w:w="603" w:type="pct"/>
          </w:tcPr>
          <w:p w14:paraId="7C3E1D97" w14:textId="1B32C998" w:rsidR="000E67D2" w:rsidRPr="00CA23CC" w:rsidRDefault="000E67D2" w:rsidP="00CA23CC">
            <w:pPr>
              <w:suppressAutoHyphens/>
              <w:spacing w:after="0" w:line="276" w:lineRule="auto"/>
              <w:ind w:hanging="2"/>
              <w:rPr>
                <w:rFonts w:ascii="OfficinaSansBookC" w:eastAsia="OfficinaSansBookC" w:hAnsi="OfficinaSansBookC" w:cs="OfficinaSansBookC"/>
                <w:color w:val="000000" w:themeColor="text1"/>
                <w:sz w:val="26"/>
                <w:szCs w:val="26"/>
              </w:rPr>
            </w:pPr>
            <w:r w:rsidRPr="00CA23CC">
              <w:rPr>
                <w:rStyle w:val="normaltextrun"/>
                <w:rFonts w:ascii="OfficinaSansBookC" w:hAnsi="OfficinaSansBookC" w:cs="Segoe UI"/>
                <w:color w:val="000000" w:themeColor="text1"/>
                <w:sz w:val="26"/>
                <w:szCs w:val="26"/>
                <w:shd w:val="clear" w:color="auto" w:fill="FFFFFF"/>
              </w:rPr>
              <w:t>Выполнение практических заданий</w:t>
            </w:r>
          </w:p>
        </w:tc>
      </w:tr>
    </w:tbl>
    <w:p w14:paraId="49AD2EDF" w14:textId="77777777" w:rsidR="000E67D2" w:rsidRPr="00CA23CC" w:rsidRDefault="000E67D2" w:rsidP="00CA23CC">
      <w:pPr>
        <w:tabs>
          <w:tab w:val="left" w:pos="1557"/>
        </w:tabs>
        <w:spacing w:after="0" w:line="276" w:lineRule="auto"/>
        <w:jc w:val="center"/>
        <w:rPr>
          <w:rFonts w:ascii="OfficinaSansBookC" w:eastAsia="Calibri" w:hAnsi="OfficinaSansBookC" w:cs="Times New Roman"/>
          <w:b/>
          <w:bCs/>
          <w:iCs/>
          <w:color w:val="000000" w:themeColor="text1"/>
          <w:sz w:val="28"/>
          <w:szCs w:val="28"/>
        </w:rPr>
        <w:sectPr w:rsidR="000E67D2" w:rsidRPr="00CA23CC" w:rsidSect="0059456D">
          <w:pgSz w:w="16838" w:h="11906" w:orient="landscape"/>
          <w:pgMar w:top="851" w:right="1134" w:bottom="709" w:left="1134" w:header="709" w:footer="709" w:gutter="0"/>
          <w:cols w:space="708"/>
          <w:docGrid w:linePitch="360"/>
        </w:sectPr>
      </w:pPr>
    </w:p>
    <w:p w14:paraId="5B2C1FF4" w14:textId="77E1D71A" w:rsidR="0011045D" w:rsidRPr="00CA23CC" w:rsidRDefault="75B4EBC3" w:rsidP="00CA23CC">
      <w:pPr>
        <w:pStyle w:val="2"/>
        <w:spacing w:before="0" w:line="276" w:lineRule="auto"/>
        <w:jc w:val="center"/>
        <w:rPr>
          <w:rFonts w:ascii="OfficinaSansBookC" w:hAnsi="OfficinaSansBookC"/>
          <w:b/>
          <w:color w:val="000000" w:themeColor="text1"/>
          <w:lang w:eastAsia="ru-RU"/>
        </w:rPr>
      </w:pPr>
      <w:bookmarkStart w:id="100" w:name="_Toc125320824"/>
      <w:bookmarkStart w:id="101" w:name="_Toc118659650"/>
      <w:bookmarkStart w:id="102" w:name="_Toc118742518"/>
      <w:bookmarkStart w:id="103" w:name="_Toc120521937"/>
      <w:r w:rsidRPr="00CA23CC">
        <w:rPr>
          <w:rFonts w:ascii="OfficinaSansBookC" w:hAnsi="OfficinaSansBookC"/>
          <w:b/>
          <w:color w:val="000000" w:themeColor="text1"/>
          <w:lang w:eastAsia="ru-RU"/>
        </w:rPr>
        <w:lastRenderedPageBreak/>
        <w:t>Технологическ</w:t>
      </w:r>
      <w:r w:rsidR="0011045D" w:rsidRPr="00CA23CC">
        <w:rPr>
          <w:rFonts w:ascii="OfficinaSansBookC" w:hAnsi="OfficinaSansBookC"/>
          <w:b/>
          <w:color w:val="000000" w:themeColor="text1"/>
          <w:lang w:eastAsia="ru-RU"/>
        </w:rPr>
        <w:t>ие</w:t>
      </w:r>
      <w:r w:rsidRPr="00CA23CC">
        <w:rPr>
          <w:rFonts w:ascii="OfficinaSansBookC" w:hAnsi="OfficinaSansBookC"/>
          <w:b/>
          <w:color w:val="000000" w:themeColor="text1"/>
          <w:lang w:eastAsia="ru-RU"/>
        </w:rPr>
        <w:t xml:space="preserve"> карт</w:t>
      </w:r>
      <w:r w:rsidR="0011045D" w:rsidRPr="00CA23CC">
        <w:rPr>
          <w:rFonts w:ascii="OfficinaSansBookC" w:hAnsi="OfficinaSansBookC"/>
          <w:b/>
          <w:color w:val="000000" w:themeColor="text1"/>
          <w:lang w:eastAsia="ru-RU"/>
        </w:rPr>
        <w:t>ы к</w:t>
      </w:r>
      <w:r w:rsidRPr="00CA23CC">
        <w:rPr>
          <w:rFonts w:ascii="OfficinaSansBookC" w:hAnsi="OfficinaSansBookC"/>
          <w:b/>
          <w:color w:val="000000" w:themeColor="text1"/>
          <w:lang w:eastAsia="ru-RU"/>
        </w:rPr>
        <w:t xml:space="preserve"> </w:t>
      </w:r>
      <w:r w:rsidR="0011045D" w:rsidRPr="00CA23CC">
        <w:rPr>
          <w:rFonts w:ascii="OfficinaSansBookC" w:hAnsi="OfficinaSansBookC"/>
          <w:b/>
          <w:color w:val="000000" w:themeColor="text1"/>
        </w:rPr>
        <w:t>Модулю 2. Аналитика и визуализация данных на Python</w:t>
      </w:r>
      <w:bookmarkEnd w:id="100"/>
    </w:p>
    <w:p w14:paraId="25FE76E5" w14:textId="17776A0D" w:rsidR="000E67D2" w:rsidRPr="00CA23CC" w:rsidRDefault="75B4EBC3" w:rsidP="00CA23CC">
      <w:pPr>
        <w:spacing w:after="0" w:line="276" w:lineRule="auto"/>
        <w:jc w:val="center"/>
        <w:rPr>
          <w:rFonts w:ascii="OfficinaSansBookC" w:hAnsi="OfficinaSansBookC"/>
          <w:b/>
          <w:color w:val="000000" w:themeColor="text1"/>
          <w:sz w:val="28"/>
          <w:szCs w:val="28"/>
          <w:lang w:eastAsia="ru-RU"/>
        </w:rPr>
      </w:pPr>
      <w:r w:rsidRPr="00CA23CC">
        <w:rPr>
          <w:rFonts w:ascii="OfficinaSansBookC" w:hAnsi="OfficinaSansBookC"/>
          <w:b/>
          <w:bCs/>
          <w:color w:val="000000" w:themeColor="text1"/>
          <w:sz w:val="28"/>
          <w:szCs w:val="28"/>
          <w:lang w:eastAsia="ru-RU"/>
        </w:rPr>
        <w:t xml:space="preserve">Тема </w:t>
      </w:r>
      <w:r w:rsidR="6B21989B" w:rsidRPr="00CA23CC">
        <w:rPr>
          <w:rFonts w:ascii="OfficinaSansBookC" w:hAnsi="OfficinaSansBookC" w:cs="Calibri Light"/>
          <w:b/>
          <w:bCs/>
          <w:color w:val="000000" w:themeColor="text1"/>
          <w:sz w:val="28"/>
          <w:szCs w:val="28"/>
          <w:lang w:eastAsia="ru-RU"/>
        </w:rPr>
        <w:t>2</w:t>
      </w:r>
      <w:r w:rsidRPr="00CA23CC">
        <w:rPr>
          <w:rFonts w:ascii="OfficinaSansBookC" w:hAnsi="OfficinaSansBookC" w:cs="Calibri Light"/>
          <w:b/>
          <w:bCs/>
          <w:color w:val="000000" w:themeColor="text1"/>
          <w:sz w:val="28"/>
          <w:szCs w:val="28"/>
          <w:lang w:eastAsia="ru-RU"/>
        </w:rPr>
        <w:t>.1</w:t>
      </w:r>
      <w:r w:rsidRPr="00CA23CC">
        <w:rPr>
          <w:rFonts w:ascii="OfficinaSansBookC" w:hAnsi="OfficinaSansBookC"/>
          <w:b/>
          <w:color w:val="000000" w:themeColor="text1"/>
          <w:sz w:val="28"/>
          <w:szCs w:val="28"/>
          <w:lang w:eastAsia="ru-RU"/>
        </w:rPr>
        <w:t xml:space="preserve"> Введение в язык программирования Python</w:t>
      </w:r>
      <w:bookmarkEnd w:id="101"/>
      <w:bookmarkEnd w:id="102"/>
      <w:bookmarkEnd w:id="103"/>
    </w:p>
    <w:p w14:paraId="2E2407FC" w14:textId="77777777" w:rsidR="000E67D2" w:rsidRPr="00CA23CC" w:rsidRDefault="000E67D2" w:rsidP="00CA23CC">
      <w:pPr>
        <w:spacing w:after="0" w:line="276" w:lineRule="auto"/>
        <w:textAlignment w:val="baseline"/>
        <w:rPr>
          <w:rFonts w:ascii="OfficinaSansBookC" w:eastAsia="Times New Roman" w:hAnsi="OfficinaSansBookC" w:cs="Segoe UI"/>
          <w:color w:val="000000" w:themeColor="text1"/>
          <w:sz w:val="18"/>
          <w:szCs w:val="18"/>
          <w:lang w:eastAsia="ru-R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2"/>
        <w:gridCol w:w="3205"/>
        <w:gridCol w:w="10527"/>
      </w:tblGrid>
      <w:tr w:rsidR="00CA23CC" w:rsidRPr="00CA23CC" w14:paraId="53961F10" w14:textId="77777777" w:rsidTr="00B35D7F">
        <w:trPr>
          <w:trHeight w:val="315"/>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37530B64" w14:textId="28DBFDD2" w:rsidR="000E67D2" w:rsidRPr="00CA23CC" w:rsidRDefault="000E67D2" w:rsidP="00CA23CC">
            <w:pPr>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1</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07E8C1B1" w14:textId="15AFF1AE"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занятия</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075B45EC" w14:textId="19D764FF"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Введение в язык программирования Python</w:t>
            </w:r>
            <w:r w:rsidR="00E44642" w:rsidRPr="00CA23CC">
              <w:rPr>
                <w:rFonts w:ascii="OfficinaSansBookC" w:eastAsia="Times New Roman" w:hAnsi="OfficinaSansBookC" w:cs="Segoe UI"/>
                <w:color w:val="000000" w:themeColor="text1"/>
                <w:sz w:val="26"/>
                <w:szCs w:val="26"/>
                <w:lang w:eastAsia="ru-RU"/>
              </w:rPr>
              <w:t>.</w:t>
            </w:r>
          </w:p>
        </w:tc>
      </w:tr>
      <w:tr w:rsidR="00CA23CC" w:rsidRPr="00CA23CC" w14:paraId="2106A14A" w14:textId="77777777" w:rsidTr="00B35D7F">
        <w:trPr>
          <w:trHeight w:val="360"/>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413288B9" w14:textId="1AA52BC5" w:rsidR="000E67D2" w:rsidRPr="00CA23CC" w:rsidRDefault="000E67D2" w:rsidP="00CA23CC">
            <w:pPr>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2</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4AB3E7DD" w14:textId="774A5ABB"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Содержание темы</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72D2EE23" w14:textId="14DBE582" w:rsidR="000E67D2" w:rsidRPr="00CA23CC" w:rsidRDefault="0071459F"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hAnsi="OfficinaSansBookC"/>
                <w:bCs/>
                <w:color w:val="000000" w:themeColor="text1"/>
                <w:sz w:val="26"/>
                <w:szCs w:val="26"/>
              </w:rPr>
              <w:t>Интерактивная среда программирование на Python.</w:t>
            </w:r>
            <w:r w:rsidR="000E67D2" w:rsidRPr="00CA23CC">
              <w:rPr>
                <w:rFonts w:ascii="OfficinaSansBookC" w:hAnsi="OfficinaSansBookC"/>
                <w:color w:val="000000" w:themeColor="text1"/>
                <w:sz w:val="26"/>
                <w:szCs w:val="26"/>
              </w:rPr>
              <w:t xml:space="preserve"> Ввод и вывод данных. </w:t>
            </w:r>
            <w:r w:rsidRPr="00CA23CC">
              <w:rPr>
                <w:rFonts w:ascii="OfficinaSansBookC" w:hAnsi="OfficinaSansBookC"/>
                <w:color w:val="000000" w:themeColor="text1"/>
                <w:sz w:val="26"/>
                <w:szCs w:val="26"/>
              </w:rPr>
              <w:t xml:space="preserve">Функции </w:t>
            </w:r>
            <w:proofErr w:type="spellStart"/>
            <w:proofErr w:type="gramStart"/>
            <w:r w:rsidRPr="00CA23CC">
              <w:rPr>
                <w:rFonts w:ascii="OfficinaSansBookC" w:hAnsi="OfficinaSansBookC"/>
                <w:color w:val="000000" w:themeColor="text1"/>
                <w:sz w:val="26"/>
                <w:szCs w:val="26"/>
              </w:rPr>
              <w:t>print</w:t>
            </w:r>
            <w:proofErr w:type="spellEnd"/>
            <w:r w:rsidRPr="00CA23CC">
              <w:rPr>
                <w:rFonts w:ascii="OfficinaSansBookC" w:hAnsi="OfficinaSansBookC"/>
                <w:color w:val="000000" w:themeColor="text1"/>
                <w:sz w:val="26"/>
                <w:szCs w:val="26"/>
              </w:rPr>
              <w:t>(</w:t>
            </w:r>
            <w:proofErr w:type="gramEnd"/>
            <w:r w:rsidRPr="00CA23CC">
              <w:rPr>
                <w:rFonts w:ascii="OfficinaSansBookC" w:hAnsi="OfficinaSansBookC"/>
                <w:color w:val="000000" w:themeColor="text1"/>
                <w:sz w:val="26"/>
                <w:szCs w:val="26"/>
              </w:rPr>
              <w:t xml:space="preserve">), </w:t>
            </w:r>
            <w:proofErr w:type="spellStart"/>
            <w:r w:rsidRPr="00CA23CC">
              <w:rPr>
                <w:rFonts w:ascii="OfficinaSansBookC" w:hAnsi="OfficinaSansBookC"/>
                <w:color w:val="000000" w:themeColor="text1"/>
                <w:sz w:val="26"/>
                <w:szCs w:val="26"/>
              </w:rPr>
              <w:t>input</w:t>
            </w:r>
            <w:proofErr w:type="spellEnd"/>
            <w:r w:rsidRPr="00CA23CC">
              <w:rPr>
                <w:rFonts w:ascii="OfficinaSansBookC" w:hAnsi="OfficinaSansBookC"/>
                <w:color w:val="000000" w:themeColor="text1"/>
                <w:sz w:val="26"/>
                <w:szCs w:val="26"/>
              </w:rPr>
              <w:t xml:space="preserve">(). </w:t>
            </w:r>
            <w:r w:rsidR="000E67D2" w:rsidRPr="00CA23CC">
              <w:rPr>
                <w:rFonts w:ascii="OfficinaSansBookC" w:hAnsi="OfficinaSansBookC"/>
                <w:color w:val="000000" w:themeColor="text1"/>
                <w:sz w:val="26"/>
                <w:szCs w:val="26"/>
              </w:rPr>
              <w:t xml:space="preserve">Типы данных. </w:t>
            </w:r>
            <w:r w:rsidRPr="00CA23CC">
              <w:rPr>
                <w:rFonts w:ascii="OfficinaSansBookC" w:hAnsi="OfficinaSansBookC"/>
                <w:bCs/>
                <w:color w:val="000000" w:themeColor="text1"/>
                <w:sz w:val="26"/>
                <w:szCs w:val="26"/>
              </w:rPr>
              <w:t>Математические операции с целыми и вещественными числами</w:t>
            </w:r>
          </w:p>
        </w:tc>
      </w:tr>
      <w:tr w:rsidR="00CA23CC" w:rsidRPr="00CA23CC" w14:paraId="1F287528" w14:textId="77777777" w:rsidTr="00B35D7F">
        <w:trPr>
          <w:trHeight w:val="360"/>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16664F01" w14:textId="4D8CED2C" w:rsidR="000E67D2" w:rsidRPr="00CA23CC" w:rsidRDefault="000E67D2" w:rsidP="00CA23CC">
            <w:pPr>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3.</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6DF198E6" w14:textId="7A87BECD"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Тип занятия</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6883B0F4" w14:textId="44AFBCE0"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Практическое занятие</w:t>
            </w:r>
          </w:p>
        </w:tc>
      </w:tr>
      <w:tr w:rsidR="000E67D2" w:rsidRPr="00CA23CC" w14:paraId="193C095A" w14:textId="77777777" w:rsidTr="00B35D7F">
        <w:trPr>
          <w:trHeight w:val="360"/>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6E234450" w14:textId="32738B33" w:rsidR="000E67D2" w:rsidRPr="00CA23CC" w:rsidRDefault="000E67D2" w:rsidP="00CA23CC">
            <w:pPr>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4.</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5A00A786" w14:textId="24EDC7B3"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Формы организации учебной деятельности</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6627A043" w14:textId="5112EE33"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Фронтальная, работа в парах или индивидуальная</w:t>
            </w:r>
          </w:p>
        </w:tc>
      </w:tr>
    </w:tbl>
    <w:p w14:paraId="2F3F8176" w14:textId="066C9CD8" w:rsidR="000E67D2" w:rsidRPr="00CA23CC" w:rsidRDefault="000E67D2" w:rsidP="00CA23CC">
      <w:pPr>
        <w:spacing w:after="0" w:line="276" w:lineRule="auto"/>
        <w:textAlignment w:val="baseline"/>
        <w:rPr>
          <w:rFonts w:ascii="OfficinaSansBookC" w:eastAsia="Times New Roman" w:hAnsi="OfficinaSansBookC" w:cs="Segoe UI"/>
          <w:color w:val="000000" w:themeColor="text1"/>
          <w:sz w:val="18"/>
          <w:szCs w:val="18"/>
          <w:lang w:eastAsia="ru-RU"/>
        </w:rPr>
      </w:pPr>
    </w:p>
    <w:tbl>
      <w:tblPr>
        <w:tblW w:w="145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4961"/>
        <w:gridCol w:w="3403"/>
        <w:gridCol w:w="1842"/>
        <w:gridCol w:w="142"/>
        <w:gridCol w:w="1843"/>
      </w:tblGrid>
      <w:tr w:rsidR="00CA23CC" w:rsidRPr="00CA23CC" w14:paraId="216052E0" w14:textId="77777777" w:rsidTr="00D33F92">
        <w:trPr>
          <w:trHeight w:val="300"/>
        </w:trPr>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565573" w14:textId="7E07FCFC" w:rsidR="000E67D2" w:rsidRPr="00CA23CC" w:rsidRDefault="000E67D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Этапы занятия</w:t>
            </w:r>
          </w:p>
        </w:tc>
        <w:tc>
          <w:tcPr>
            <w:tcW w:w="496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18DE7E" w14:textId="474C8C43" w:rsidR="000E67D2" w:rsidRPr="00CA23CC" w:rsidRDefault="000E67D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преподавателя</w:t>
            </w:r>
          </w:p>
        </w:tc>
        <w:tc>
          <w:tcPr>
            <w:tcW w:w="34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1C46B7" w14:textId="0FC9CF08" w:rsidR="000E67D2" w:rsidRPr="00CA23CC" w:rsidRDefault="000E67D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обучающихся</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D1A422" w14:textId="316030F1"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Планируемые образовательные результаты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66929B65" w14:textId="4C182119" w:rsidR="000E67D2" w:rsidRPr="00CA23CC" w:rsidRDefault="00084F7B"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Типы оценочных мероприятий</w:t>
            </w:r>
          </w:p>
        </w:tc>
      </w:tr>
      <w:tr w:rsidR="00CA23CC" w:rsidRPr="00CA23CC" w14:paraId="1C5FA921" w14:textId="77777777" w:rsidTr="00C26D13">
        <w:trPr>
          <w:trHeight w:val="240"/>
        </w:trPr>
        <w:tc>
          <w:tcPr>
            <w:tcW w:w="12750"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07582568" w14:textId="524257BB"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1. Организационный этап занятия</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5B9FCBF0" w14:textId="54BAA8F4" w:rsidR="000E67D2" w:rsidRPr="00CA23CC" w:rsidRDefault="000E67D2"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073C7039" w14:textId="77777777" w:rsidTr="00D33F92">
        <w:trPr>
          <w:trHeight w:val="645"/>
        </w:trPr>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1CE822E5" w14:textId="138156A5" w:rsidR="000E67D2" w:rsidRPr="00CA23CC" w:rsidRDefault="000E67D2" w:rsidP="00CA23CC">
            <w:pPr>
              <w:widowControl w:val="0"/>
              <w:suppressAutoHyphens/>
              <w:spacing w:after="0" w:line="276" w:lineRule="auto"/>
              <w:textAlignment w:val="baseline"/>
              <w:rPr>
                <w:rStyle w:val="normaltextrun"/>
                <w:rFonts w:ascii="OfficinaSansBookC" w:hAnsi="OfficinaSansBookC"/>
                <w:color w:val="000000" w:themeColor="text1"/>
                <w:sz w:val="26"/>
                <w:szCs w:val="26"/>
                <w:shd w:val="clear" w:color="auto" w:fill="FFFFFF"/>
              </w:rPr>
            </w:pPr>
            <w:r w:rsidRPr="00CA23CC">
              <w:rPr>
                <w:rFonts w:ascii="OfficinaSansBookC" w:hAnsi="OfficinaSansBookC"/>
                <w:color w:val="000000" w:themeColor="text1"/>
                <w:sz w:val="26"/>
                <w:szCs w:val="26"/>
              </w:rPr>
              <w:t>Целеполагание, мотивирование на учебную деятельность</w:t>
            </w:r>
          </w:p>
        </w:tc>
        <w:tc>
          <w:tcPr>
            <w:tcW w:w="4961" w:type="dxa"/>
            <w:tcBorders>
              <w:top w:val="single" w:sz="6" w:space="0" w:color="000000"/>
              <w:left w:val="single" w:sz="6" w:space="0" w:color="000000"/>
              <w:bottom w:val="single" w:sz="6" w:space="0" w:color="000000"/>
              <w:right w:val="single" w:sz="6" w:space="0" w:color="000000"/>
            </w:tcBorders>
            <w:shd w:val="clear" w:color="auto" w:fill="auto"/>
            <w:hideMark/>
          </w:tcPr>
          <w:p w14:paraId="673277A9" w14:textId="068AD528" w:rsidR="000E67D2" w:rsidRPr="00CA23CC" w:rsidRDefault="000E67D2" w:rsidP="00CA23CC">
            <w:pPr>
              <w:widowControl w:val="0"/>
              <w:suppressAutoHyphens/>
              <w:spacing w:after="0" w:line="276" w:lineRule="auto"/>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rPr>
              <w:t xml:space="preserve">Подводит к новой теме, </w:t>
            </w:r>
            <w:r w:rsidRPr="00CA23CC">
              <w:rPr>
                <w:rFonts w:ascii="OfficinaSansBookC" w:hAnsi="OfficinaSansBookC"/>
                <w:color w:val="000000" w:themeColor="text1"/>
                <w:sz w:val="26"/>
                <w:szCs w:val="26"/>
              </w:rPr>
              <w:t>к определению границ знания и незнания, осознанию темы</w:t>
            </w:r>
            <w:r w:rsidRPr="00CA23CC">
              <w:rPr>
                <w:rStyle w:val="normaltextrun"/>
                <w:rFonts w:ascii="OfficinaSansBookC" w:hAnsi="OfficinaSansBookC"/>
                <w:color w:val="000000" w:themeColor="text1"/>
                <w:sz w:val="26"/>
                <w:szCs w:val="26"/>
              </w:rPr>
              <w:t>, к целям и задачам по ее освоению. Мотивирует на учебную деятельность обучающихся</w:t>
            </w:r>
            <w:r w:rsidR="002B4C84" w:rsidRPr="00CA23CC">
              <w:rPr>
                <w:rStyle w:val="normaltextrun"/>
                <w:rFonts w:ascii="OfficinaSansBookC" w:hAnsi="OfficinaSansBookC"/>
                <w:color w:val="000000" w:themeColor="text1"/>
                <w:sz w:val="26"/>
                <w:szCs w:val="26"/>
              </w:rPr>
              <w:t xml:space="preserve">. </w:t>
            </w:r>
            <w:r w:rsidR="00643411" w:rsidRPr="00CA23CC">
              <w:rPr>
                <w:rStyle w:val="normaltextrun"/>
                <w:rFonts w:ascii="OfficinaSansBookC" w:hAnsi="OfficinaSansBookC"/>
                <w:color w:val="000000" w:themeColor="text1"/>
                <w:sz w:val="26"/>
                <w:szCs w:val="26"/>
              </w:rPr>
              <w:t>Делае</w:t>
            </w:r>
            <w:r w:rsidR="00995650" w:rsidRPr="00CA23CC">
              <w:rPr>
                <w:rStyle w:val="normaltextrun"/>
                <w:rFonts w:ascii="OfficinaSansBookC" w:hAnsi="OfficinaSansBookC"/>
                <w:color w:val="000000" w:themeColor="text1"/>
                <w:sz w:val="26"/>
                <w:szCs w:val="26"/>
              </w:rPr>
              <w:t xml:space="preserve">т вывод о роли программирования на </w:t>
            </w:r>
            <w:r w:rsidR="00995650" w:rsidRPr="00CA23CC">
              <w:rPr>
                <w:rStyle w:val="contextualspellingandgrammarerror"/>
                <w:rFonts w:ascii="OfficinaSansBookC" w:hAnsi="OfficinaSansBookC"/>
                <w:color w:val="000000" w:themeColor="text1"/>
                <w:sz w:val="26"/>
                <w:szCs w:val="26"/>
                <w:shd w:val="clear" w:color="auto" w:fill="FFFFFF"/>
              </w:rPr>
              <w:t>Python</w:t>
            </w:r>
            <w:r w:rsidR="0070606F" w:rsidRPr="00CA23CC">
              <w:rPr>
                <w:rStyle w:val="contextualspellingandgrammarerror"/>
                <w:rFonts w:ascii="OfficinaSansBookC" w:hAnsi="OfficinaSansBookC"/>
                <w:color w:val="000000" w:themeColor="text1"/>
                <w:sz w:val="26"/>
                <w:szCs w:val="26"/>
                <w:shd w:val="clear" w:color="auto" w:fill="FFFFFF"/>
              </w:rPr>
              <w:t xml:space="preserve"> в профессиональной сфере. Сообщает факты</w:t>
            </w:r>
            <w:r w:rsidR="007A7346" w:rsidRPr="00CA23CC">
              <w:rPr>
                <w:rStyle w:val="contextualspellingandgrammarerror"/>
                <w:rFonts w:ascii="OfficinaSansBookC" w:hAnsi="OfficinaSansBookC"/>
                <w:color w:val="000000" w:themeColor="text1"/>
                <w:sz w:val="26"/>
                <w:szCs w:val="26"/>
                <w:shd w:val="clear" w:color="auto" w:fill="FFFFFF"/>
              </w:rPr>
              <w:t xml:space="preserve"> из истории развития Python</w:t>
            </w:r>
          </w:p>
        </w:tc>
        <w:tc>
          <w:tcPr>
            <w:tcW w:w="3403" w:type="dxa"/>
            <w:tcBorders>
              <w:top w:val="single" w:sz="6" w:space="0" w:color="000000"/>
              <w:left w:val="single" w:sz="6" w:space="0" w:color="000000"/>
              <w:bottom w:val="single" w:sz="6" w:space="0" w:color="000000"/>
              <w:right w:val="single" w:sz="6" w:space="0" w:color="000000"/>
            </w:tcBorders>
            <w:shd w:val="clear" w:color="auto" w:fill="auto"/>
            <w:hideMark/>
          </w:tcPr>
          <w:p w14:paraId="16258A07" w14:textId="77777777" w:rsidR="000E67D2" w:rsidRPr="00CA23CC" w:rsidRDefault="000E67D2" w:rsidP="00CA23CC">
            <w:pPr>
              <w:widowControl w:val="0"/>
              <w:suppressAutoHyphens/>
              <w:spacing w:after="0" w:line="276" w:lineRule="auto"/>
              <w:jc w:val="both"/>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t xml:space="preserve">Совместно с преподавателем формулируют тему, рассуждают, определяют цели и задачи по ее освоению </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92CFD25" w14:textId="562C7407" w:rsidR="000E67D2" w:rsidRPr="00CA23CC" w:rsidRDefault="000E67D2" w:rsidP="00CA23CC">
            <w:pPr>
              <w:widowControl w:val="0"/>
              <w:suppressAutoHyphens/>
              <w:spacing w:after="0" w:line="276" w:lineRule="auto"/>
              <w:jc w:val="center"/>
              <w:textAlignment w:val="baseline"/>
              <w:rPr>
                <w:rStyle w:val="normaltextrun"/>
                <w:rFonts w:ascii="OfficinaSansBookC" w:hAnsi="OfficinaSansBookC"/>
                <w:color w:val="000000" w:themeColor="text1"/>
                <w:sz w:val="26"/>
                <w:szCs w:val="26"/>
                <w:shd w:val="clear" w:color="auto" w:fill="FFFFFF"/>
              </w:rPr>
            </w:pPr>
            <w:r w:rsidRPr="00CA23CC">
              <w:rPr>
                <w:rFonts w:ascii="OfficinaSansBookC" w:eastAsia="Times New Roman" w:hAnsi="OfficinaSansBookC" w:cs="Times New Roman"/>
                <w:color w:val="000000" w:themeColor="text1"/>
                <w:sz w:val="26"/>
                <w:szCs w:val="26"/>
                <w:lang w:eastAsia="ru-RU"/>
              </w:rPr>
              <w:t>ОК 02</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0DF83CAD" w14:textId="17F06F8F" w:rsidR="000E67D2" w:rsidRPr="00CA23CC" w:rsidRDefault="000E67D2" w:rsidP="00CA23CC">
            <w:pPr>
              <w:widowControl w:val="0"/>
              <w:suppressAutoHyphens/>
              <w:spacing w:after="0" w:line="276" w:lineRule="auto"/>
              <w:jc w:val="both"/>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t xml:space="preserve">Беседа, </w:t>
            </w:r>
            <w:r w:rsidRPr="00CA23CC">
              <w:rPr>
                <w:rStyle w:val="normaltextrun"/>
                <w:rFonts w:ascii="OfficinaSansBookC" w:hAnsi="OfficinaSansBookC"/>
                <w:color w:val="000000" w:themeColor="text1"/>
                <w:sz w:val="26"/>
                <w:szCs w:val="26"/>
              </w:rPr>
              <w:t>сократический диалог</w:t>
            </w:r>
          </w:p>
        </w:tc>
      </w:tr>
      <w:tr w:rsidR="00CA23CC" w:rsidRPr="00CA23CC" w14:paraId="1F2A9A1D" w14:textId="77777777" w:rsidTr="00D33F92">
        <w:trPr>
          <w:trHeight w:val="300"/>
        </w:trPr>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34A9F71A" w14:textId="63E5BE99"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содержания, необходимого для выполнения практической работы</w:t>
            </w:r>
          </w:p>
        </w:tc>
        <w:tc>
          <w:tcPr>
            <w:tcW w:w="4961" w:type="dxa"/>
            <w:tcBorders>
              <w:top w:val="single" w:sz="6" w:space="0" w:color="000000"/>
              <w:left w:val="single" w:sz="6" w:space="0" w:color="000000"/>
              <w:bottom w:val="single" w:sz="6" w:space="0" w:color="000000"/>
              <w:right w:val="single" w:sz="6" w:space="0" w:color="000000"/>
            </w:tcBorders>
            <w:shd w:val="clear" w:color="auto" w:fill="auto"/>
            <w:hideMark/>
          </w:tcPr>
          <w:p w14:paraId="7779635A" w14:textId="77777777"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содержания по темам 3.3 и 3.4 основного содержания (понятие алгоритма, исполнителя алгоритма, системы команд исполнителя, формы записи алгоритма)</w:t>
            </w:r>
          </w:p>
        </w:tc>
        <w:tc>
          <w:tcPr>
            <w:tcW w:w="3403" w:type="dxa"/>
            <w:tcBorders>
              <w:top w:val="single" w:sz="6" w:space="0" w:color="000000"/>
              <w:left w:val="single" w:sz="6" w:space="0" w:color="000000"/>
              <w:bottom w:val="single" w:sz="6" w:space="0" w:color="000000"/>
              <w:right w:val="single" w:sz="6" w:space="0" w:color="000000"/>
            </w:tcBorders>
            <w:shd w:val="clear" w:color="auto" w:fill="auto"/>
            <w:hideMark/>
          </w:tcPr>
          <w:p w14:paraId="2CC9E2A6" w14:textId="1EC7FC04" w:rsidR="000E67D2" w:rsidRPr="00CA23CC" w:rsidRDefault="000E67D2"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отвечают на вопросы,</w:t>
            </w:r>
            <w:r w:rsidR="008D1E29"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анализируют ответы других обучающихся, </w:t>
            </w:r>
            <w:r w:rsidR="00C26D13" w:rsidRPr="00CA23CC">
              <w:rPr>
                <w:rFonts w:ascii="OfficinaSansBookC" w:eastAsia="Times New Roman" w:hAnsi="OfficinaSansBookC" w:cs="Times New Roman"/>
                <w:color w:val="000000" w:themeColor="text1"/>
                <w:sz w:val="26"/>
                <w:szCs w:val="26"/>
                <w:lang w:eastAsia="ru-RU"/>
              </w:rPr>
              <w:t>дополняют ответы на вопросы</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4131462" w14:textId="045DABD9" w:rsidR="000E67D2" w:rsidRPr="00CA23CC" w:rsidRDefault="000E67D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4B01CD37" w14:textId="2A2E1CB7" w:rsidR="000E67D2" w:rsidRPr="00CA23CC" w:rsidRDefault="000E67D2"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Фронтальный устный опрос</w:t>
            </w:r>
          </w:p>
        </w:tc>
      </w:tr>
      <w:tr w:rsidR="00CA23CC" w:rsidRPr="00CA23CC" w14:paraId="0132F8D9" w14:textId="77777777" w:rsidTr="00C26D13">
        <w:trPr>
          <w:trHeight w:val="300"/>
        </w:trPr>
        <w:tc>
          <w:tcPr>
            <w:tcW w:w="12750"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406709ED" w14:textId="085DE62E"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lastRenderedPageBreak/>
              <w:t>2. Основной этап занятия</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4BF49633" w14:textId="4610583F" w:rsidR="000E67D2" w:rsidRPr="00CA23CC" w:rsidRDefault="000E67D2"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34928EC2" w14:textId="77777777" w:rsidTr="00D33F92">
        <w:trPr>
          <w:trHeight w:val="450"/>
        </w:trPr>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4C62A7D1" w14:textId="142F5EC8"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Формирование новых знаний и способов деятельности</w:t>
            </w:r>
          </w:p>
        </w:tc>
        <w:tc>
          <w:tcPr>
            <w:tcW w:w="4961" w:type="dxa"/>
            <w:tcBorders>
              <w:top w:val="single" w:sz="6" w:space="0" w:color="000000"/>
              <w:left w:val="single" w:sz="6" w:space="0" w:color="000000"/>
              <w:bottom w:val="single" w:sz="6" w:space="0" w:color="000000"/>
              <w:right w:val="single" w:sz="6" w:space="0" w:color="000000"/>
            </w:tcBorders>
            <w:shd w:val="clear" w:color="auto" w:fill="auto"/>
            <w:hideMark/>
          </w:tcPr>
          <w:p w14:paraId="7FCCEB67" w14:textId="3168DBE0"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Демонстрирует среду программирования на </w:t>
            </w:r>
            <w:r w:rsidRPr="00CA23CC">
              <w:rPr>
                <w:rFonts w:ascii="OfficinaSansBookC" w:eastAsia="Times New Roman" w:hAnsi="OfficinaSansBookC" w:cs="Times New Roman"/>
                <w:color w:val="000000" w:themeColor="text1"/>
                <w:sz w:val="26"/>
                <w:szCs w:val="26"/>
                <w:lang w:val="en-US" w:eastAsia="ru-RU"/>
              </w:rPr>
              <w:t>Python</w:t>
            </w:r>
            <w:r w:rsidRPr="00CA23CC">
              <w:rPr>
                <w:rFonts w:ascii="OfficinaSansBookC" w:eastAsia="Times New Roman" w:hAnsi="OfficinaSansBookC" w:cs="Times New Roman"/>
                <w:color w:val="000000" w:themeColor="text1"/>
                <w:sz w:val="26"/>
                <w:szCs w:val="26"/>
                <w:lang w:eastAsia="ru-RU"/>
              </w:rPr>
              <w:t>. На примерах демонстрирует работу функции</w:t>
            </w:r>
            <w:r w:rsidR="008D1E29" w:rsidRPr="00CA23CC">
              <w:rPr>
                <w:rFonts w:ascii="OfficinaSansBookC" w:eastAsia="Times New Roman" w:hAnsi="OfficinaSansBookC" w:cs="Times New Roman"/>
                <w:color w:val="000000" w:themeColor="text1"/>
                <w:sz w:val="26"/>
                <w:szCs w:val="26"/>
                <w:lang w:eastAsia="ru-RU"/>
              </w:rPr>
              <w:t xml:space="preserve"> </w:t>
            </w:r>
            <w:proofErr w:type="spellStart"/>
            <w:proofErr w:type="gramStart"/>
            <w:r w:rsidRPr="00CA23CC">
              <w:rPr>
                <w:rFonts w:ascii="OfficinaSansBookC" w:eastAsia="Times New Roman" w:hAnsi="OfficinaSansBookC" w:cs="Times New Roman"/>
                <w:color w:val="000000" w:themeColor="text1"/>
                <w:sz w:val="26"/>
                <w:szCs w:val="26"/>
                <w:lang w:eastAsia="ru-RU"/>
              </w:rPr>
              <w:t>print</w:t>
            </w:r>
            <w:proofErr w:type="spellEnd"/>
            <w:r w:rsidRPr="00CA23CC">
              <w:rPr>
                <w:rFonts w:ascii="OfficinaSansBookC" w:eastAsia="Times New Roman" w:hAnsi="OfficinaSansBookC" w:cs="Times New Roman"/>
                <w:color w:val="000000" w:themeColor="text1"/>
                <w:sz w:val="26"/>
                <w:szCs w:val="26"/>
                <w:lang w:eastAsia="ru-RU"/>
              </w:rPr>
              <w:t>(</w:t>
            </w:r>
            <w:proofErr w:type="gramEnd"/>
            <w:r w:rsidRPr="00CA23CC">
              <w:rPr>
                <w:rFonts w:ascii="OfficinaSansBookC" w:eastAsia="Times New Roman" w:hAnsi="OfficinaSansBookC" w:cs="Times New Roman"/>
                <w:color w:val="000000" w:themeColor="text1"/>
                <w:sz w:val="26"/>
                <w:szCs w:val="26"/>
                <w:lang w:eastAsia="ru-RU"/>
              </w:rPr>
              <w:t xml:space="preserve">), </w:t>
            </w:r>
            <w:proofErr w:type="spellStart"/>
            <w:r w:rsidRPr="00CA23CC">
              <w:rPr>
                <w:rFonts w:ascii="OfficinaSansBookC" w:eastAsia="Times New Roman" w:hAnsi="OfficinaSansBookC" w:cs="Times New Roman"/>
                <w:color w:val="000000" w:themeColor="text1"/>
                <w:sz w:val="26"/>
                <w:szCs w:val="26"/>
                <w:lang w:eastAsia="ru-RU"/>
              </w:rPr>
              <w:t>input</w:t>
            </w:r>
            <w:proofErr w:type="spellEnd"/>
            <w:r w:rsidRPr="00CA23CC">
              <w:rPr>
                <w:rFonts w:ascii="OfficinaSansBookC" w:eastAsia="Times New Roman" w:hAnsi="OfficinaSansBookC" w:cs="Times New Roman"/>
                <w:color w:val="000000" w:themeColor="text1"/>
                <w:sz w:val="26"/>
                <w:szCs w:val="26"/>
                <w:lang w:eastAsia="ru-RU"/>
              </w:rPr>
              <w:t>(). Вводит понятие целых чисел в объектах типа</w:t>
            </w:r>
            <w:r w:rsidR="008D1E29" w:rsidRPr="00CA23CC">
              <w:rPr>
                <w:rFonts w:ascii="OfficinaSansBookC" w:eastAsia="Times New Roman" w:hAnsi="OfficinaSansBookC" w:cs="Times New Roman"/>
                <w:color w:val="000000" w:themeColor="text1"/>
                <w:sz w:val="26"/>
                <w:szCs w:val="26"/>
                <w:lang w:eastAsia="ru-RU"/>
              </w:rPr>
              <w:t xml:space="preserve"> </w:t>
            </w:r>
            <w:proofErr w:type="spellStart"/>
            <w:r w:rsidRPr="00CA23CC">
              <w:rPr>
                <w:rFonts w:ascii="OfficinaSansBookC" w:eastAsia="Times New Roman" w:hAnsi="OfficinaSansBookC" w:cs="Times New Roman"/>
                <w:color w:val="000000" w:themeColor="text1"/>
                <w:sz w:val="26"/>
                <w:szCs w:val="26"/>
                <w:lang w:eastAsia="ru-RU"/>
              </w:rPr>
              <w:t>int</w:t>
            </w:r>
            <w:proofErr w:type="spellEnd"/>
            <w:r w:rsidRPr="00CA23CC">
              <w:rPr>
                <w:rFonts w:ascii="OfficinaSansBookC" w:eastAsia="Times New Roman" w:hAnsi="OfficinaSansBookC" w:cs="Times New Roman"/>
                <w:color w:val="000000" w:themeColor="text1"/>
                <w:sz w:val="26"/>
                <w:szCs w:val="26"/>
                <w:lang w:eastAsia="ru-RU"/>
              </w:rPr>
              <w:t xml:space="preserve"> и вещественных чисел в объектах </w:t>
            </w:r>
            <w:r w:rsidRPr="00CA23CC">
              <w:rPr>
                <w:rFonts w:ascii="OfficinaSansBookC" w:eastAsia="Times New Roman" w:hAnsi="OfficinaSansBookC" w:cs="Times New Roman"/>
                <w:color w:val="000000" w:themeColor="text1"/>
                <w:sz w:val="26"/>
                <w:szCs w:val="26"/>
                <w:lang w:val="en-US" w:eastAsia="ru-RU"/>
              </w:rPr>
              <w:t>float</w:t>
            </w:r>
            <w:r w:rsidRPr="00CA23CC">
              <w:rPr>
                <w:rFonts w:ascii="OfficinaSansBookC" w:eastAsia="Times New Roman" w:hAnsi="OfficinaSansBookC" w:cs="Times New Roman"/>
                <w:color w:val="000000" w:themeColor="text1"/>
                <w:sz w:val="26"/>
                <w:szCs w:val="26"/>
                <w:lang w:eastAsia="ru-RU"/>
              </w:rPr>
              <w:t>. Определяет операции</w:t>
            </w:r>
            <w:proofErr w:type="gramStart"/>
            <w:r w:rsidRPr="00CA23CC">
              <w:rPr>
                <w:rFonts w:ascii="OfficinaSansBookC" w:eastAsia="Times New Roman" w:hAnsi="OfficinaSansBookC" w:cs="Times New Roman"/>
                <w:color w:val="000000" w:themeColor="text1"/>
                <w:sz w:val="26"/>
                <w:szCs w:val="26"/>
                <w:lang w:eastAsia="ru-RU"/>
              </w:rPr>
              <w:t>+,-</w:t>
            </w:r>
            <w:proofErr w:type="gramEnd"/>
            <w:r w:rsidRPr="00CA23CC">
              <w:rPr>
                <w:rFonts w:ascii="OfficinaSansBookC" w:eastAsia="Times New Roman" w:hAnsi="OfficinaSansBookC" w:cs="Times New Roman"/>
                <w:color w:val="000000" w:themeColor="text1"/>
                <w:sz w:val="26"/>
                <w:szCs w:val="26"/>
                <w:lang w:eastAsia="ru-RU"/>
              </w:rPr>
              <w:t>,*и**, /, функцию возведения в степень</w:t>
            </w:r>
            <w:r w:rsidR="003061F7" w:rsidRPr="00CA23CC">
              <w:rPr>
                <w:rFonts w:ascii="OfficinaSansBookC" w:eastAsia="Times New Roman" w:hAnsi="OfficinaSansBookC" w:cs="Times New Roman"/>
                <w:color w:val="000000" w:themeColor="text1"/>
                <w:sz w:val="26"/>
                <w:szCs w:val="26"/>
                <w:lang w:eastAsia="ru-RU"/>
              </w:rPr>
              <w:t>. Знакоми</w:t>
            </w:r>
            <w:r w:rsidR="00AB3EDC" w:rsidRPr="00CA23CC">
              <w:rPr>
                <w:rFonts w:ascii="OfficinaSansBookC" w:eastAsia="Times New Roman" w:hAnsi="OfficinaSansBookC" w:cs="Times New Roman"/>
                <w:color w:val="000000" w:themeColor="text1"/>
                <w:sz w:val="26"/>
                <w:szCs w:val="26"/>
                <w:lang w:eastAsia="ru-RU"/>
              </w:rPr>
              <w:t>т</w:t>
            </w:r>
            <w:r w:rsidR="003061F7" w:rsidRPr="00CA23CC">
              <w:rPr>
                <w:rFonts w:ascii="OfficinaSansBookC" w:eastAsia="Times New Roman" w:hAnsi="OfficinaSansBookC" w:cs="Times New Roman"/>
                <w:color w:val="000000" w:themeColor="text1"/>
                <w:sz w:val="26"/>
                <w:szCs w:val="26"/>
                <w:lang w:eastAsia="ru-RU"/>
              </w:rPr>
              <w:t xml:space="preserve"> обучающихся с </w:t>
            </w:r>
            <w:r w:rsidR="003061F7" w:rsidRPr="00CA23CC">
              <w:rPr>
                <w:rFonts w:ascii="OfficinaSansBookC" w:hAnsi="OfficinaSansBookC"/>
                <w:color w:val="000000" w:themeColor="text1"/>
                <w:sz w:val="26"/>
                <w:szCs w:val="26"/>
              </w:rPr>
              <w:t>официальным сайтом</w:t>
            </w:r>
            <w:r w:rsidR="00AB3EDC" w:rsidRPr="00CA23CC">
              <w:rPr>
                <w:rFonts w:ascii="OfficinaSansBookC" w:hAnsi="OfficinaSansBookC"/>
                <w:color w:val="000000" w:themeColor="text1"/>
                <w:sz w:val="26"/>
                <w:szCs w:val="26"/>
              </w:rPr>
              <w:t xml:space="preserve"> https://www.python.org/</w:t>
            </w:r>
            <w:r w:rsidR="003061F7" w:rsidRPr="00CA23CC">
              <w:rPr>
                <w:rFonts w:ascii="OfficinaSansBookC" w:hAnsi="OfficinaSansBookC"/>
                <w:color w:val="000000" w:themeColor="text1"/>
                <w:sz w:val="26"/>
                <w:szCs w:val="26"/>
              </w:rPr>
              <w:t xml:space="preserve">, на котором можно найти документацию </w:t>
            </w:r>
            <w:proofErr w:type="gramStart"/>
            <w:r w:rsidR="003061F7" w:rsidRPr="00CA23CC">
              <w:rPr>
                <w:rFonts w:ascii="OfficinaSansBookC" w:hAnsi="OfficinaSansBookC"/>
                <w:color w:val="000000" w:themeColor="text1"/>
                <w:sz w:val="26"/>
                <w:szCs w:val="26"/>
              </w:rPr>
              <w:t xml:space="preserve">по </w:t>
            </w:r>
            <w:r w:rsidRPr="00CA23CC">
              <w:rPr>
                <w:rFonts w:ascii="OfficinaSansBookC" w:eastAsia="Times New Roman" w:hAnsi="OfficinaSansBookC" w:cs="Times New Roman"/>
                <w:color w:val="000000" w:themeColor="text1"/>
                <w:sz w:val="26"/>
                <w:szCs w:val="26"/>
                <w:lang w:eastAsia="ru-RU"/>
              </w:rPr>
              <w:t xml:space="preserve"> </w:t>
            </w:r>
            <w:r w:rsidR="003061F7" w:rsidRPr="00CA23CC">
              <w:rPr>
                <w:rFonts w:ascii="OfficinaSansBookC" w:eastAsia="Times New Roman" w:hAnsi="OfficinaSansBookC" w:cs="Times New Roman"/>
                <w:color w:val="000000" w:themeColor="text1"/>
                <w:sz w:val="26"/>
                <w:szCs w:val="26"/>
                <w:lang w:val="en-US" w:eastAsia="ru-RU"/>
              </w:rPr>
              <w:t>Python</w:t>
            </w:r>
            <w:proofErr w:type="gramEnd"/>
          </w:p>
        </w:tc>
        <w:tc>
          <w:tcPr>
            <w:tcW w:w="3403" w:type="dxa"/>
            <w:tcBorders>
              <w:top w:val="single" w:sz="6" w:space="0" w:color="000000"/>
              <w:left w:val="single" w:sz="6" w:space="0" w:color="000000"/>
              <w:bottom w:val="single" w:sz="6" w:space="0" w:color="000000"/>
              <w:right w:val="single" w:sz="6" w:space="0" w:color="000000"/>
            </w:tcBorders>
            <w:shd w:val="clear" w:color="auto" w:fill="auto"/>
            <w:hideMark/>
          </w:tcPr>
          <w:p w14:paraId="736FDB48" w14:textId="158940AD" w:rsidR="000E67D2" w:rsidRPr="00CA23CC" w:rsidRDefault="00247E6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Отвечают на вопросы преподавателя, </w:t>
            </w:r>
            <w:r w:rsidR="004C60C9" w:rsidRPr="00CA23CC">
              <w:rPr>
                <w:rFonts w:ascii="OfficinaSansBookC" w:eastAsia="Times New Roman" w:hAnsi="OfficinaSansBookC" w:cs="Times New Roman"/>
                <w:color w:val="000000" w:themeColor="text1"/>
                <w:sz w:val="26"/>
                <w:szCs w:val="26"/>
                <w:lang w:eastAsia="ru-RU"/>
              </w:rPr>
              <w:t>решают задачи совместно с преподавателем</w:t>
            </w:r>
            <w:r w:rsidRPr="00CA23CC">
              <w:rPr>
                <w:rFonts w:ascii="OfficinaSansBookC" w:eastAsia="Times New Roman" w:hAnsi="OfficinaSansBookC" w:cs="Times New Roman"/>
                <w:color w:val="000000" w:themeColor="text1"/>
                <w:sz w:val="26"/>
                <w:szCs w:val="26"/>
                <w:lang w:eastAsia="ru-RU"/>
              </w:rPr>
              <w:t>,</w:t>
            </w:r>
            <w:r w:rsidR="008D1E29"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проверяют правильность решения </w:t>
            </w:r>
            <w:r w:rsidR="004C60C9" w:rsidRPr="00CA23CC">
              <w:rPr>
                <w:rFonts w:ascii="OfficinaSansBookC" w:eastAsia="Times New Roman" w:hAnsi="OfficinaSansBookC" w:cs="Times New Roman"/>
                <w:color w:val="000000" w:themeColor="text1"/>
                <w:sz w:val="26"/>
                <w:szCs w:val="26"/>
                <w:lang w:eastAsia="ru-RU"/>
              </w:rPr>
              <w:t>задач</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4461250" w14:textId="0BE56A9B" w:rsidR="000E67D2" w:rsidRPr="00CA23CC" w:rsidRDefault="000E67D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5F394ED8" w14:textId="15BDE469" w:rsidR="000E67D2" w:rsidRPr="00CA23CC" w:rsidRDefault="000E67D2"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Наблюдение</w:t>
            </w:r>
          </w:p>
        </w:tc>
      </w:tr>
      <w:tr w:rsidR="00CA23CC" w:rsidRPr="00CA23CC" w14:paraId="2D4EF2FF" w14:textId="77777777" w:rsidTr="00D33F92">
        <w:trPr>
          <w:trHeight w:val="415"/>
        </w:trPr>
        <w:tc>
          <w:tcPr>
            <w:tcW w:w="2402" w:type="dxa"/>
            <w:tcBorders>
              <w:top w:val="single" w:sz="6" w:space="0" w:color="000000"/>
              <w:left w:val="single" w:sz="6" w:space="0" w:color="000000"/>
              <w:right w:val="single" w:sz="6" w:space="0" w:color="000000"/>
            </w:tcBorders>
            <w:shd w:val="clear" w:color="auto" w:fill="auto"/>
            <w:hideMark/>
          </w:tcPr>
          <w:p w14:paraId="1D8E173F" w14:textId="63B29073" w:rsidR="000E67D2" w:rsidRPr="00CA23CC" w:rsidRDefault="00952C16" w:rsidP="00CA23CC">
            <w:pPr>
              <w:pStyle w:val="ae"/>
              <w:widowControl w:val="0"/>
              <w:shd w:val="clear" w:color="auto" w:fill="FFFFFF"/>
              <w:suppressAutoHyphens/>
              <w:spacing w:before="0" w:beforeAutospacing="0" w:after="0" w:afterAutospacing="0" w:line="276" w:lineRule="auto"/>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Применение новых знаний и способов деятельности в типовых ситуациях (типовые задания) и</w:t>
            </w:r>
            <w:r w:rsidR="00C26D13" w:rsidRPr="00CA23CC">
              <w:rPr>
                <w:rFonts w:ascii="OfficinaSansBookC" w:eastAsia="Times New Roman" w:hAnsi="OfficinaSansBookC" w:cs="Times New Roman"/>
                <w:color w:val="000000" w:themeColor="text1"/>
                <w:sz w:val="26"/>
                <w:szCs w:val="26"/>
              </w:rPr>
              <w:t xml:space="preserve"> </w:t>
            </w:r>
            <w:r w:rsidRPr="00CA23CC">
              <w:rPr>
                <w:rFonts w:ascii="OfficinaSansBookC" w:eastAsia="Times New Roman" w:hAnsi="OfficinaSansBookC" w:cs="Times New Roman"/>
                <w:color w:val="000000" w:themeColor="text1"/>
                <w:sz w:val="26"/>
                <w:szCs w:val="26"/>
              </w:rPr>
              <w:t>в изменённых (профессионально-ориентированные задания)</w:t>
            </w:r>
          </w:p>
        </w:tc>
        <w:tc>
          <w:tcPr>
            <w:tcW w:w="4961" w:type="dxa"/>
            <w:tcBorders>
              <w:top w:val="single" w:sz="6" w:space="0" w:color="000000"/>
              <w:left w:val="single" w:sz="6" w:space="0" w:color="000000"/>
              <w:bottom w:val="single" w:sz="4" w:space="0" w:color="auto"/>
              <w:right w:val="single" w:sz="6" w:space="0" w:color="000000"/>
            </w:tcBorders>
            <w:shd w:val="clear" w:color="auto" w:fill="auto"/>
            <w:hideMark/>
          </w:tcPr>
          <w:p w14:paraId="43652D1D" w14:textId="48CF8C1C" w:rsidR="00F3567D"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Сопровождает индивидуальную или парную работу за компьютером при выполнении практических заданий</w:t>
            </w:r>
            <w:r w:rsidR="00E37C56" w:rsidRPr="00CA23CC">
              <w:rPr>
                <w:rFonts w:ascii="OfficinaSansBookC" w:eastAsia="Times New Roman" w:hAnsi="OfficinaSansBookC" w:cs="Times New Roman"/>
                <w:color w:val="000000" w:themeColor="text1"/>
                <w:sz w:val="26"/>
                <w:szCs w:val="26"/>
                <w:lang w:eastAsia="ru-RU"/>
              </w:rPr>
              <w:t>.</w:t>
            </w:r>
          </w:p>
          <w:p w14:paraId="6F1E9C6F" w14:textId="5D3EE95C" w:rsidR="000E67D2" w:rsidRPr="00CA23CC" w:rsidRDefault="00E37C56" w:rsidP="00CA23CC">
            <w:pPr>
              <w:widowControl w:val="0"/>
              <w:suppressAutoHyphens/>
              <w:spacing w:after="0" w:line="276" w:lineRule="auto"/>
              <w:textAlignment w:val="baseline"/>
              <w:rPr>
                <w:rFonts w:ascii="OfficinaSansBookC" w:eastAsia="Times New Roman" w:hAnsi="OfficinaSansBookC" w:cs="Times New Roman"/>
                <w:i/>
                <w:color w:val="000000" w:themeColor="text1"/>
                <w:sz w:val="26"/>
                <w:szCs w:val="26"/>
                <w:lang w:eastAsia="ru-RU"/>
              </w:rPr>
            </w:pPr>
            <w:r w:rsidRPr="00CA23CC">
              <w:rPr>
                <w:rFonts w:ascii="OfficinaSansBookC" w:eastAsia="Times New Roman" w:hAnsi="OfficinaSansBookC" w:cs="Times New Roman"/>
                <w:i/>
                <w:color w:val="000000" w:themeColor="text1"/>
                <w:sz w:val="26"/>
                <w:szCs w:val="26"/>
                <w:lang w:eastAsia="ru-RU"/>
              </w:rPr>
              <w:t>Типовые задания</w:t>
            </w:r>
            <w:r w:rsidR="000E67D2" w:rsidRPr="00CA23CC">
              <w:rPr>
                <w:rFonts w:ascii="OfficinaSansBookC" w:eastAsia="Times New Roman" w:hAnsi="OfficinaSansBookC" w:cs="Times New Roman"/>
                <w:i/>
                <w:color w:val="000000" w:themeColor="text1"/>
                <w:sz w:val="26"/>
                <w:szCs w:val="26"/>
                <w:lang w:eastAsia="ru-RU"/>
              </w:rPr>
              <w:t>:</w:t>
            </w:r>
          </w:p>
          <w:p w14:paraId="22D24C8A" w14:textId="518B4A6F" w:rsidR="000E67D2" w:rsidRPr="00CA23CC" w:rsidRDefault="00570281"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1. Напишите программу, которая считывает </w:t>
            </w:r>
            <w:r w:rsidR="00E935A4" w:rsidRPr="00CA23CC">
              <w:rPr>
                <w:rFonts w:ascii="OfficinaSansBookC" w:eastAsia="Times New Roman" w:hAnsi="OfficinaSansBookC" w:cs="Times New Roman"/>
                <w:color w:val="000000" w:themeColor="text1"/>
                <w:sz w:val="26"/>
                <w:szCs w:val="26"/>
                <w:lang w:eastAsia="ru-RU"/>
              </w:rPr>
              <w:t>два</w:t>
            </w:r>
            <w:r w:rsidRPr="00CA23CC">
              <w:rPr>
                <w:rFonts w:ascii="OfficinaSansBookC" w:eastAsia="Times New Roman" w:hAnsi="OfficinaSansBookC" w:cs="Times New Roman"/>
                <w:color w:val="000000" w:themeColor="text1"/>
                <w:sz w:val="26"/>
                <w:szCs w:val="26"/>
                <w:lang w:eastAsia="ru-RU"/>
              </w:rPr>
              <w:t xml:space="preserve"> числа и выводит их сумму</w:t>
            </w:r>
            <w:r w:rsidR="00E935A4" w:rsidRPr="00CA23CC">
              <w:rPr>
                <w:rFonts w:ascii="OfficinaSansBookC" w:eastAsia="Times New Roman" w:hAnsi="OfficinaSansBookC" w:cs="Times New Roman"/>
                <w:color w:val="000000" w:themeColor="text1"/>
                <w:sz w:val="26"/>
                <w:szCs w:val="26"/>
                <w:lang w:eastAsia="ru-RU"/>
              </w:rPr>
              <w:t>, разность и произведение</w:t>
            </w:r>
            <w:r w:rsidRPr="00CA23CC">
              <w:rPr>
                <w:rFonts w:ascii="OfficinaSansBookC" w:eastAsia="Times New Roman" w:hAnsi="OfficinaSansBookC" w:cs="Times New Roman"/>
                <w:color w:val="000000" w:themeColor="text1"/>
                <w:sz w:val="26"/>
                <w:szCs w:val="26"/>
                <w:lang w:eastAsia="ru-RU"/>
              </w:rPr>
              <w:t>.</w:t>
            </w:r>
          </w:p>
          <w:p w14:paraId="04643248" w14:textId="447A3F76" w:rsidR="00E37C56" w:rsidRPr="00CA23CC" w:rsidRDefault="00E37C56"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2. Напишите программу, которая </w:t>
            </w:r>
            <w:r w:rsidR="00BA16C5" w:rsidRPr="00CA23CC">
              <w:rPr>
                <w:rFonts w:ascii="OfficinaSansBookC" w:eastAsia="Times New Roman" w:hAnsi="OfficinaSansBookC" w:cs="Times New Roman"/>
                <w:color w:val="000000" w:themeColor="text1"/>
                <w:sz w:val="26"/>
                <w:szCs w:val="26"/>
                <w:lang w:eastAsia="ru-RU"/>
              </w:rPr>
              <w:t xml:space="preserve">выполняет расчет </w:t>
            </w:r>
            <w:r w:rsidR="00824E5A" w:rsidRPr="00CA23CC">
              <w:rPr>
                <w:rFonts w:ascii="OfficinaSansBookC" w:eastAsia="Times New Roman" w:hAnsi="OfficinaSansBookC" w:cs="Times New Roman"/>
                <w:color w:val="000000" w:themeColor="text1"/>
                <w:sz w:val="26"/>
                <w:szCs w:val="26"/>
                <w:lang w:eastAsia="ru-RU"/>
              </w:rPr>
              <w:t>заданного процента от введенного числа</w:t>
            </w:r>
          </w:p>
        </w:tc>
        <w:tc>
          <w:tcPr>
            <w:tcW w:w="3403" w:type="dxa"/>
            <w:tcBorders>
              <w:top w:val="single" w:sz="6" w:space="0" w:color="000000"/>
              <w:left w:val="single" w:sz="6" w:space="0" w:color="000000"/>
              <w:bottom w:val="single" w:sz="4" w:space="0" w:color="auto"/>
              <w:right w:val="single" w:sz="6" w:space="0" w:color="000000"/>
            </w:tcBorders>
            <w:shd w:val="clear" w:color="auto" w:fill="auto"/>
            <w:hideMark/>
          </w:tcPr>
          <w:p w14:paraId="12E9B3A0" w14:textId="586E2B8A" w:rsidR="000E67D2" w:rsidRPr="00CA23CC" w:rsidRDefault="00EC0E7F"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Индивидуально или в паре в</w:t>
            </w:r>
            <w:r w:rsidR="00952C16" w:rsidRPr="00CA23CC">
              <w:rPr>
                <w:rFonts w:ascii="OfficinaSansBookC" w:eastAsia="Times New Roman" w:hAnsi="OfficinaSansBookC" w:cs="Times New Roman"/>
                <w:color w:val="000000" w:themeColor="text1"/>
                <w:sz w:val="26"/>
                <w:szCs w:val="26"/>
                <w:lang w:eastAsia="ru-RU"/>
              </w:rPr>
              <w:t>ыполняют</w:t>
            </w:r>
            <w:r w:rsidR="000E67D2" w:rsidRPr="00CA23CC">
              <w:rPr>
                <w:rFonts w:ascii="OfficinaSansBookC" w:eastAsia="Times New Roman" w:hAnsi="OfficinaSansBookC" w:cs="Times New Roman"/>
                <w:color w:val="000000" w:themeColor="text1"/>
                <w:sz w:val="26"/>
                <w:szCs w:val="26"/>
                <w:lang w:eastAsia="ru-RU"/>
              </w:rPr>
              <w:t xml:space="preserve"> практиче</w:t>
            </w:r>
            <w:r w:rsidR="00D33F92" w:rsidRPr="00CA23CC">
              <w:rPr>
                <w:rFonts w:ascii="OfficinaSansBookC" w:eastAsia="Times New Roman" w:hAnsi="OfficinaSansBookC" w:cs="Times New Roman"/>
                <w:color w:val="000000" w:themeColor="text1"/>
                <w:sz w:val="26"/>
                <w:szCs w:val="26"/>
                <w:lang w:eastAsia="ru-RU"/>
              </w:rPr>
              <w:t>ские задания; об</w:t>
            </w:r>
            <w:r w:rsidR="000E67D2" w:rsidRPr="00CA23CC">
              <w:rPr>
                <w:rFonts w:ascii="OfficinaSansBookC" w:eastAsia="Times New Roman" w:hAnsi="OfficinaSansBookC" w:cs="Times New Roman"/>
                <w:color w:val="000000" w:themeColor="text1"/>
                <w:sz w:val="26"/>
                <w:szCs w:val="26"/>
                <w:lang w:eastAsia="ru-RU"/>
              </w:rPr>
              <w:t>суждают друг с другом план выполнения заданий;</w:t>
            </w:r>
            <w:r w:rsidR="00947C82" w:rsidRPr="00CA23CC">
              <w:rPr>
                <w:rFonts w:ascii="OfficinaSansBookC" w:eastAsia="Times New Roman" w:hAnsi="OfficinaSansBookC" w:cs="Times New Roman"/>
                <w:color w:val="000000" w:themeColor="text1"/>
                <w:sz w:val="26"/>
                <w:szCs w:val="26"/>
                <w:lang w:eastAsia="ru-RU"/>
              </w:rPr>
              <w:t xml:space="preserve"> </w:t>
            </w:r>
            <w:r w:rsidR="000E67D2" w:rsidRPr="00CA23CC">
              <w:rPr>
                <w:rFonts w:ascii="OfficinaSansBookC" w:eastAsia="Times New Roman" w:hAnsi="OfficinaSansBookC" w:cs="Times New Roman"/>
                <w:color w:val="000000" w:themeColor="text1"/>
                <w:sz w:val="26"/>
                <w:szCs w:val="26"/>
                <w:lang w:eastAsia="ru-RU"/>
              </w:rPr>
              <w:t>задают уточняющие вопросы</w:t>
            </w:r>
            <w:r w:rsidR="008D1E29" w:rsidRPr="00CA23CC">
              <w:rPr>
                <w:rFonts w:ascii="OfficinaSansBookC" w:eastAsia="Times New Roman" w:hAnsi="OfficinaSansBookC" w:cs="Times New Roman"/>
                <w:color w:val="000000" w:themeColor="text1"/>
                <w:sz w:val="26"/>
                <w:szCs w:val="26"/>
                <w:lang w:eastAsia="ru-RU"/>
              </w:rPr>
              <w:t xml:space="preserve"> </w:t>
            </w:r>
            <w:r w:rsidR="005A60A7" w:rsidRPr="00CA23CC">
              <w:rPr>
                <w:rFonts w:ascii="OfficinaSansBookC" w:eastAsia="Times New Roman" w:hAnsi="OfficinaSansBookC" w:cs="Times New Roman"/>
                <w:color w:val="000000" w:themeColor="text1"/>
                <w:sz w:val="26"/>
                <w:szCs w:val="26"/>
                <w:lang w:eastAsia="ru-RU"/>
              </w:rPr>
              <w:t>преподавателю</w:t>
            </w:r>
          </w:p>
        </w:tc>
        <w:tc>
          <w:tcPr>
            <w:tcW w:w="1984" w:type="dxa"/>
            <w:gridSpan w:val="2"/>
            <w:tcBorders>
              <w:top w:val="single" w:sz="6" w:space="0" w:color="000000"/>
              <w:left w:val="single" w:sz="6" w:space="0" w:color="000000"/>
              <w:bottom w:val="single" w:sz="4" w:space="0" w:color="auto"/>
              <w:right w:val="single" w:sz="6" w:space="0" w:color="000000"/>
            </w:tcBorders>
            <w:shd w:val="clear" w:color="auto" w:fill="auto"/>
            <w:hideMark/>
          </w:tcPr>
          <w:p w14:paraId="57EBF393" w14:textId="34B1E9DC" w:rsidR="000E67D2" w:rsidRPr="00CA23CC" w:rsidRDefault="000E67D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1843" w:type="dxa"/>
            <w:tcBorders>
              <w:top w:val="single" w:sz="6" w:space="0" w:color="000000"/>
              <w:left w:val="single" w:sz="6" w:space="0" w:color="000000"/>
              <w:bottom w:val="single" w:sz="4" w:space="0" w:color="auto"/>
              <w:right w:val="single" w:sz="6" w:space="0" w:color="000000"/>
            </w:tcBorders>
            <w:shd w:val="clear" w:color="auto" w:fill="auto"/>
            <w:hideMark/>
          </w:tcPr>
          <w:p w14:paraId="11EC3236" w14:textId="2E709382" w:rsidR="000E67D2" w:rsidRPr="00CA23CC" w:rsidRDefault="00AA7445"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hAnsi="OfficinaSansBookC"/>
                <w:color w:val="000000" w:themeColor="text1"/>
                <w:sz w:val="26"/>
                <w:szCs w:val="26"/>
              </w:rPr>
              <w:t>В</w:t>
            </w:r>
            <w:r w:rsidR="00054614" w:rsidRPr="00CA23CC">
              <w:rPr>
                <w:rFonts w:ascii="OfficinaSansBookC" w:hAnsi="OfficinaSansBookC"/>
                <w:color w:val="000000" w:themeColor="text1"/>
                <w:sz w:val="26"/>
                <w:szCs w:val="26"/>
              </w:rPr>
              <w:t>ыполнени</w:t>
            </w:r>
            <w:r w:rsidRPr="00CA23CC">
              <w:rPr>
                <w:rFonts w:ascii="OfficinaSansBookC" w:hAnsi="OfficinaSansBookC"/>
                <w:color w:val="000000" w:themeColor="text1"/>
                <w:sz w:val="26"/>
                <w:szCs w:val="26"/>
              </w:rPr>
              <w:t>е</w:t>
            </w:r>
            <w:r w:rsidR="00FD5532" w:rsidRPr="00CA23CC">
              <w:rPr>
                <w:rFonts w:ascii="OfficinaSansBookC" w:hAnsi="OfficinaSansBookC"/>
                <w:color w:val="000000" w:themeColor="text1"/>
                <w:sz w:val="26"/>
                <w:szCs w:val="26"/>
              </w:rPr>
              <w:t xml:space="preserve"> практических зада</w:t>
            </w:r>
            <w:r w:rsidR="00D90DF3" w:rsidRPr="00CA23CC">
              <w:rPr>
                <w:rFonts w:ascii="OfficinaSansBookC" w:hAnsi="OfficinaSansBookC"/>
                <w:color w:val="000000" w:themeColor="text1"/>
                <w:sz w:val="26"/>
                <w:szCs w:val="26"/>
              </w:rPr>
              <w:t>ний</w:t>
            </w:r>
          </w:p>
        </w:tc>
      </w:tr>
      <w:tr w:rsidR="00CA23CC" w:rsidRPr="00CA23CC" w14:paraId="150B2427" w14:textId="77777777" w:rsidTr="00D33F92">
        <w:trPr>
          <w:trHeight w:val="987"/>
        </w:trPr>
        <w:tc>
          <w:tcPr>
            <w:tcW w:w="2402" w:type="dxa"/>
            <w:tcBorders>
              <w:left w:val="single" w:sz="6" w:space="0" w:color="000000"/>
              <w:right w:val="single" w:sz="6" w:space="0" w:color="000000"/>
            </w:tcBorders>
            <w:shd w:val="clear" w:color="auto" w:fill="auto"/>
          </w:tcPr>
          <w:p w14:paraId="74DB4548" w14:textId="77777777" w:rsidR="00440237" w:rsidRPr="00CA23CC" w:rsidRDefault="00440237" w:rsidP="00CA23CC">
            <w:pPr>
              <w:pStyle w:val="ae"/>
              <w:widowControl w:val="0"/>
              <w:shd w:val="clear" w:color="auto" w:fill="FFFFFF"/>
              <w:suppressAutoHyphens/>
              <w:spacing w:before="0" w:beforeAutospacing="0" w:after="0" w:afterAutospacing="0" w:line="276" w:lineRule="auto"/>
              <w:rPr>
                <w:rFonts w:ascii="OfficinaSansBookC" w:eastAsia="Times New Roman" w:hAnsi="OfficinaSansBookC" w:cs="Times New Roman"/>
                <w:color w:val="000000" w:themeColor="text1"/>
                <w:sz w:val="26"/>
                <w:szCs w:val="26"/>
              </w:rPr>
            </w:pPr>
          </w:p>
        </w:tc>
        <w:tc>
          <w:tcPr>
            <w:tcW w:w="4961" w:type="dxa"/>
            <w:tcBorders>
              <w:top w:val="single" w:sz="4" w:space="0" w:color="auto"/>
              <w:left w:val="single" w:sz="6" w:space="0" w:color="000000"/>
              <w:bottom w:val="single" w:sz="4" w:space="0" w:color="auto"/>
              <w:right w:val="single" w:sz="6" w:space="0" w:color="000000"/>
            </w:tcBorders>
            <w:shd w:val="clear" w:color="auto" w:fill="auto"/>
          </w:tcPr>
          <w:p w14:paraId="6811C42E" w14:textId="77777777" w:rsidR="00440237" w:rsidRPr="00CA23CC" w:rsidRDefault="00440237" w:rsidP="00CA23CC">
            <w:pPr>
              <w:widowControl w:val="0"/>
              <w:suppressAutoHyphens/>
              <w:spacing w:after="0" w:line="276" w:lineRule="auto"/>
              <w:textAlignment w:val="baseline"/>
              <w:rPr>
                <w:rFonts w:ascii="OfficinaSansBookC" w:eastAsia="Times New Roman" w:hAnsi="OfficinaSansBookC" w:cs="Times New Roman"/>
                <w:i/>
                <w:iCs/>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t>Профессионально-ориентированные задания:</w:t>
            </w:r>
          </w:p>
          <w:p w14:paraId="7014924A" w14:textId="67B36042" w:rsidR="00440237" w:rsidRPr="00CA23CC" w:rsidRDefault="00440237"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Написать программу для расчета платежей по кредиту.</w:t>
            </w:r>
          </w:p>
          <w:p w14:paraId="1AFDBE84" w14:textId="77777777" w:rsidR="00440237" w:rsidRPr="00CA23CC" w:rsidRDefault="00440237"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Месячная выплата по займу вычисляется по </w:t>
            </w:r>
            <w:r w:rsidRPr="00CA23CC">
              <w:rPr>
                <w:rFonts w:ascii="OfficinaSansBookC" w:eastAsia="Times New Roman" w:hAnsi="OfficinaSansBookC" w:cs="Times New Roman"/>
                <w:color w:val="000000" w:themeColor="text1"/>
                <w:sz w:val="26"/>
                <w:szCs w:val="26"/>
                <w:lang w:eastAsia="ru-RU"/>
              </w:rPr>
              <w:lastRenderedPageBreak/>
              <w:t>такой загадочной формуле:</w:t>
            </w:r>
            <w:r w:rsidRPr="00CA23CC">
              <w:rPr>
                <w:rFonts w:ascii="OfficinaSansBookC" w:eastAsia="Times New Roman" w:hAnsi="OfficinaSansBookC" w:cs="Times New Roman"/>
                <w:color w:val="000000" w:themeColor="text1"/>
                <w:sz w:val="26"/>
                <w:szCs w:val="26"/>
                <w:lang w:eastAsia="ru-RU"/>
              </w:rPr>
              <w:br/>
              <w:t>m = (s * p * (1 + p)**n) / (12 * ((1 + p)**n – 1))</w:t>
            </w:r>
            <w:r w:rsidRPr="00CA23CC">
              <w:rPr>
                <w:rFonts w:ascii="OfficinaSansBookC" w:eastAsia="Times New Roman" w:hAnsi="OfficinaSansBookC" w:cs="Times New Roman"/>
                <w:color w:val="000000" w:themeColor="text1"/>
                <w:sz w:val="26"/>
                <w:szCs w:val="26"/>
                <w:lang w:eastAsia="ru-RU"/>
              </w:rPr>
              <w:br/>
              <w:t>В этой формуле:</w:t>
            </w:r>
            <w:r w:rsidRPr="00CA23CC">
              <w:rPr>
                <w:rFonts w:ascii="OfficinaSansBookC" w:eastAsia="Times New Roman" w:hAnsi="OfficinaSansBookC" w:cs="Times New Roman"/>
                <w:color w:val="000000" w:themeColor="text1"/>
                <w:sz w:val="26"/>
                <w:szCs w:val="26"/>
                <w:lang w:eastAsia="ru-RU"/>
              </w:rPr>
              <w:br/>
              <w:t>o m - размер месячного платежа;</w:t>
            </w:r>
            <w:r w:rsidRPr="00CA23CC">
              <w:rPr>
                <w:rFonts w:ascii="OfficinaSansBookC" w:eastAsia="Times New Roman" w:hAnsi="OfficinaSansBookC" w:cs="Times New Roman"/>
                <w:color w:val="000000" w:themeColor="text1"/>
                <w:sz w:val="26"/>
                <w:szCs w:val="26"/>
                <w:lang w:eastAsia="ru-RU"/>
              </w:rPr>
              <w:br/>
              <w:t>o s - сумма займа (кредита);</w:t>
            </w:r>
            <w:r w:rsidRPr="00CA23CC">
              <w:rPr>
                <w:rFonts w:ascii="OfficinaSansBookC" w:eastAsia="Times New Roman" w:hAnsi="OfficinaSansBookC" w:cs="Times New Roman"/>
                <w:color w:val="000000" w:themeColor="text1"/>
                <w:sz w:val="26"/>
                <w:szCs w:val="26"/>
                <w:lang w:eastAsia="ru-RU"/>
              </w:rPr>
              <w:br/>
              <w:t>o p - процент банка, выраженный в долях единицы (т. е. если 20%, будет 0.2).</w:t>
            </w:r>
            <w:r w:rsidRPr="00CA23CC">
              <w:rPr>
                <w:rFonts w:ascii="OfficinaSansBookC" w:eastAsia="Times New Roman" w:hAnsi="OfficinaSansBookC" w:cs="Times New Roman"/>
                <w:color w:val="000000" w:themeColor="text1"/>
                <w:sz w:val="26"/>
                <w:szCs w:val="26"/>
                <w:lang w:eastAsia="ru-RU"/>
              </w:rPr>
              <w:br/>
              <w:t>o n - количество лет, на которые берется кредит.</w:t>
            </w:r>
            <w:r w:rsidRPr="00CA23CC">
              <w:rPr>
                <w:rFonts w:ascii="OfficinaSansBookC" w:eastAsia="Times New Roman" w:hAnsi="OfficinaSansBookC" w:cs="Times New Roman"/>
                <w:color w:val="000000" w:themeColor="text1"/>
                <w:sz w:val="26"/>
                <w:szCs w:val="26"/>
                <w:lang w:eastAsia="ru-RU"/>
              </w:rPr>
              <w:br/>
              <w:t>Требуется вычислить, сколько придется платить в месяц по кредиту и сколько всего отдать денег банку за весь период.</w:t>
            </w:r>
            <w:r w:rsidRPr="00CA23CC">
              <w:rPr>
                <w:rFonts w:ascii="OfficinaSansBookC" w:eastAsia="Times New Roman" w:hAnsi="OfficinaSansBookC" w:cs="Times New Roman"/>
                <w:color w:val="000000" w:themeColor="text1"/>
                <w:sz w:val="26"/>
                <w:szCs w:val="26"/>
                <w:lang w:eastAsia="ru-RU"/>
              </w:rPr>
              <w:br/>
              <w:t>ПРИМЕР:</w:t>
            </w:r>
            <w:r w:rsidRPr="00CA23CC">
              <w:rPr>
                <w:rFonts w:ascii="OfficinaSansBookC" w:eastAsia="Times New Roman" w:hAnsi="OfficinaSansBookC" w:cs="Times New Roman"/>
                <w:color w:val="000000" w:themeColor="text1"/>
                <w:sz w:val="26"/>
                <w:szCs w:val="26"/>
                <w:lang w:eastAsia="ru-RU"/>
              </w:rPr>
              <w:br/>
              <w:t>Сколько хотите взять денег: 1000000</w:t>
            </w:r>
            <w:r w:rsidRPr="00CA23CC">
              <w:rPr>
                <w:rFonts w:ascii="OfficinaSansBookC" w:eastAsia="Times New Roman" w:hAnsi="OfficinaSansBookC" w:cs="Times New Roman"/>
                <w:color w:val="000000" w:themeColor="text1"/>
                <w:sz w:val="26"/>
                <w:szCs w:val="26"/>
                <w:lang w:eastAsia="ru-RU"/>
              </w:rPr>
              <w:br/>
              <w:t>Под какой процент вам их дают: 15</w:t>
            </w:r>
            <w:r w:rsidRPr="00CA23CC">
              <w:rPr>
                <w:rFonts w:ascii="OfficinaSansBookC" w:eastAsia="Times New Roman" w:hAnsi="OfficinaSansBookC" w:cs="Times New Roman"/>
                <w:color w:val="000000" w:themeColor="text1"/>
                <w:sz w:val="26"/>
                <w:szCs w:val="26"/>
                <w:lang w:eastAsia="ru-RU"/>
              </w:rPr>
              <w:br/>
              <w:t>Насколько лет берете: 10</w:t>
            </w:r>
            <w:r w:rsidRPr="00CA23CC">
              <w:rPr>
                <w:rFonts w:ascii="OfficinaSansBookC" w:eastAsia="Times New Roman" w:hAnsi="OfficinaSansBookC" w:cs="Times New Roman"/>
                <w:color w:val="000000" w:themeColor="text1"/>
                <w:sz w:val="26"/>
                <w:szCs w:val="26"/>
                <w:lang w:eastAsia="ru-RU"/>
              </w:rPr>
              <w:br/>
              <w:t>Ваш месячный платеж составит: 16604.34</w:t>
            </w:r>
            <w:r w:rsidRPr="00CA23CC">
              <w:rPr>
                <w:rFonts w:ascii="OfficinaSansBookC" w:eastAsia="Times New Roman" w:hAnsi="OfficinaSansBookC" w:cs="Times New Roman"/>
                <w:color w:val="000000" w:themeColor="text1"/>
                <w:sz w:val="26"/>
                <w:szCs w:val="26"/>
                <w:lang w:eastAsia="ru-RU"/>
              </w:rPr>
              <w:br/>
              <w:t>За весь период вы заплатите: 1992520.63</w:t>
            </w:r>
            <w:r w:rsidRPr="00CA23CC">
              <w:rPr>
                <w:rFonts w:ascii="OfficinaSansBookC" w:eastAsia="Times New Roman" w:hAnsi="OfficinaSansBookC" w:cs="Times New Roman"/>
                <w:color w:val="000000" w:themeColor="text1"/>
                <w:sz w:val="26"/>
                <w:szCs w:val="26"/>
                <w:lang w:eastAsia="ru-RU"/>
              </w:rPr>
              <w:br/>
              <w:t>Это составит 199.25% от первоначальной суммы</w:t>
            </w:r>
          </w:p>
        </w:tc>
        <w:tc>
          <w:tcPr>
            <w:tcW w:w="3403" w:type="dxa"/>
            <w:tcBorders>
              <w:top w:val="single" w:sz="4" w:space="0" w:color="auto"/>
              <w:left w:val="single" w:sz="6" w:space="0" w:color="000000"/>
              <w:bottom w:val="single" w:sz="4" w:space="0" w:color="auto"/>
              <w:right w:val="single" w:sz="6" w:space="0" w:color="000000"/>
            </w:tcBorders>
            <w:shd w:val="clear" w:color="auto" w:fill="auto"/>
          </w:tcPr>
          <w:p w14:paraId="13827C09" w14:textId="77777777" w:rsidR="00440237" w:rsidRPr="00CA23CC" w:rsidRDefault="00440237"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1842" w:type="dxa"/>
            <w:tcBorders>
              <w:top w:val="single" w:sz="4" w:space="0" w:color="auto"/>
              <w:left w:val="single" w:sz="6" w:space="0" w:color="000000"/>
              <w:bottom w:val="single" w:sz="4" w:space="0" w:color="auto"/>
              <w:right w:val="single" w:sz="6" w:space="0" w:color="000000"/>
            </w:tcBorders>
            <w:shd w:val="clear" w:color="auto" w:fill="auto"/>
          </w:tcPr>
          <w:p w14:paraId="0FDD33F3" w14:textId="02BC2807" w:rsidR="00440237" w:rsidRPr="00CA23CC" w:rsidRDefault="00545684"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 2.3</w:t>
            </w:r>
          </w:p>
        </w:tc>
        <w:tc>
          <w:tcPr>
            <w:tcW w:w="1985" w:type="dxa"/>
            <w:gridSpan w:val="2"/>
            <w:tcBorders>
              <w:top w:val="single" w:sz="4" w:space="0" w:color="auto"/>
              <w:left w:val="single" w:sz="6" w:space="0" w:color="000000"/>
              <w:bottom w:val="single" w:sz="4" w:space="0" w:color="auto"/>
              <w:right w:val="single" w:sz="6" w:space="0" w:color="000000"/>
            </w:tcBorders>
            <w:shd w:val="clear" w:color="auto" w:fill="auto"/>
          </w:tcPr>
          <w:p w14:paraId="341E9A1D" w14:textId="77777777" w:rsidR="00440237" w:rsidRPr="00CA23CC" w:rsidRDefault="00440237" w:rsidP="00CA23CC">
            <w:pPr>
              <w:widowControl w:val="0"/>
              <w:suppressAutoHyphens/>
              <w:spacing w:after="0" w:line="276" w:lineRule="auto"/>
              <w:jc w:val="both"/>
              <w:textAlignment w:val="baseline"/>
              <w:rPr>
                <w:rFonts w:ascii="OfficinaSansBookC" w:hAnsi="OfficinaSansBookC"/>
                <w:color w:val="000000" w:themeColor="text1"/>
                <w:sz w:val="26"/>
                <w:szCs w:val="26"/>
              </w:rPr>
            </w:pPr>
          </w:p>
        </w:tc>
      </w:tr>
      <w:tr w:rsidR="00CA23CC" w:rsidRPr="00CA23CC" w14:paraId="752FE415" w14:textId="77777777" w:rsidTr="00D33F92">
        <w:trPr>
          <w:trHeight w:val="72"/>
        </w:trPr>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66271E66" w14:textId="77777777" w:rsidR="00D13FAD" w:rsidRDefault="00CA2CF7" w:rsidP="00AE2AF7">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w:t>
            </w:r>
            <w:r w:rsidR="00952C16" w:rsidRPr="00CA23CC">
              <w:rPr>
                <w:rFonts w:ascii="OfficinaSansBookC" w:eastAsia="Times New Roman" w:hAnsi="OfficinaSansBookC" w:cs="Times New Roman"/>
                <w:color w:val="000000" w:themeColor="text1"/>
                <w:sz w:val="26"/>
                <w:szCs w:val="26"/>
                <w:lang w:eastAsia="ru-RU"/>
              </w:rPr>
              <w:t>онтроль</w:t>
            </w:r>
            <w:r w:rsidR="000E67D2" w:rsidRPr="00CA23CC">
              <w:rPr>
                <w:rFonts w:ascii="OfficinaSansBookC" w:eastAsia="Times New Roman" w:hAnsi="OfficinaSansBookC" w:cs="Times New Roman"/>
                <w:color w:val="000000" w:themeColor="text1"/>
                <w:sz w:val="26"/>
                <w:szCs w:val="26"/>
                <w:lang w:eastAsia="ru-RU"/>
              </w:rPr>
              <w:t xml:space="preserve"> усвоения, обсуждение допущенных ошибок и их коррекция</w:t>
            </w:r>
          </w:p>
          <w:p w14:paraId="48CCEF03" w14:textId="559592A1" w:rsidR="00AE2AF7" w:rsidRPr="00CA23CC" w:rsidRDefault="00AE2AF7" w:rsidP="00AE2AF7">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14:paraId="2EA1FF65" w14:textId="7E165A20"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Организует обсуждение результатов выполнения практических заданий</w:t>
            </w:r>
          </w:p>
        </w:tc>
        <w:tc>
          <w:tcPr>
            <w:tcW w:w="3403" w:type="dxa"/>
            <w:tcBorders>
              <w:top w:val="single" w:sz="6" w:space="0" w:color="000000"/>
              <w:left w:val="single" w:sz="6" w:space="0" w:color="000000"/>
              <w:bottom w:val="single" w:sz="6" w:space="0" w:color="000000"/>
              <w:right w:val="single" w:sz="6" w:space="0" w:color="000000"/>
            </w:tcBorders>
            <w:shd w:val="clear" w:color="auto" w:fill="auto"/>
          </w:tcPr>
          <w:p w14:paraId="0E932AD9" w14:textId="3A8C6F4B" w:rsidR="000E67D2" w:rsidRPr="00CA23CC" w:rsidRDefault="000E67D2"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Отвечают на вопросы преподавателя</w:t>
            </w:r>
            <w:r w:rsidR="003B43A9" w:rsidRPr="00CA23CC">
              <w:rPr>
                <w:rFonts w:ascii="OfficinaSansBookC" w:eastAsia="Times New Roman" w:hAnsi="OfficinaSansBookC" w:cs="Times New Roman"/>
                <w:color w:val="000000" w:themeColor="text1"/>
                <w:sz w:val="26"/>
                <w:szCs w:val="26"/>
                <w:lang w:eastAsia="ru-RU"/>
              </w:rPr>
              <w:t xml:space="preserve">, </w:t>
            </w:r>
            <w:r w:rsidR="003B43A9" w:rsidRPr="00CA23CC">
              <w:rPr>
                <w:rFonts w:ascii="OfficinaSansBookC" w:hAnsi="OfficinaSansBookC"/>
                <w:color w:val="000000" w:themeColor="text1"/>
                <w:sz w:val="26"/>
                <w:szCs w:val="26"/>
              </w:rPr>
              <w:t>формулируют затруднения</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D55C688" w14:textId="15541F39" w:rsidR="000E67D2" w:rsidRPr="00CA23CC" w:rsidRDefault="000E67D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7EAE062D" w14:textId="389658DA" w:rsidR="000E67D2" w:rsidRPr="00CA23CC" w:rsidRDefault="000E67D2"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Устный опрос</w:t>
            </w:r>
          </w:p>
        </w:tc>
      </w:tr>
      <w:tr w:rsidR="00CA23CC" w:rsidRPr="00CA23CC" w14:paraId="0D024F19" w14:textId="77777777" w:rsidTr="00C26D13">
        <w:trPr>
          <w:trHeight w:val="255"/>
        </w:trPr>
        <w:tc>
          <w:tcPr>
            <w:tcW w:w="12750"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494DDDA8" w14:textId="573E9421"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3. Заключительный этап занятия</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4B3D62C0" w14:textId="5166F34B" w:rsidR="000E67D2" w:rsidRPr="00CA23CC" w:rsidRDefault="000E67D2"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3BF75CB9" w14:textId="77777777" w:rsidTr="00D33F92">
        <w:trPr>
          <w:trHeight w:val="345"/>
        </w:trPr>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2CA1226A" w14:textId="05218D02"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Подведение итогов работы; фиксация достижения целей (оценка деятельности обучающихся); определение перспективы дальнейшей работы</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14:paraId="3CB1F60E" w14:textId="6F35A818"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Организует подведение итогов работы; фиксирует достижения целей (оценка деятельности обучающихся); </w:t>
            </w:r>
            <w:r w:rsidR="00B66918" w:rsidRPr="00CA23CC">
              <w:rPr>
                <w:rFonts w:ascii="OfficinaSansBookC" w:hAnsi="OfficinaSansBookC"/>
                <w:color w:val="000000" w:themeColor="text1"/>
                <w:sz w:val="26"/>
                <w:szCs w:val="26"/>
              </w:rPr>
              <w:t>выявляет связи изученной темы с изученным ранее материалом, связи с профессиональной деятельностью;</w:t>
            </w:r>
            <w:r w:rsidR="00B66918"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определяет перспективы дальнейшей работы</w:t>
            </w:r>
          </w:p>
        </w:tc>
        <w:tc>
          <w:tcPr>
            <w:tcW w:w="3403" w:type="dxa"/>
            <w:tcBorders>
              <w:top w:val="single" w:sz="6" w:space="0" w:color="000000"/>
              <w:left w:val="single" w:sz="6" w:space="0" w:color="000000"/>
              <w:bottom w:val="single" w:sz="6" w:space="0" w:color="000000"/>
              <w:right w:val="single" w:sz="6" w:space="0" w:color="000000"/>
            </w:tcBorders>
            <w:shd w:val="clear" w:color="auto" w:fill="auto"/>
          </w:tcPr>
          <w:p w14:paraId="12393DBF" w14:textId="77777777" w:rsidR="000E67D2" w:rsidRPr="00CA23CC" w:rsidRDefault="000E67D2"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Обобщают учебный материал по теме, выявляют сложности и определяют пути их разрешения</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90286E1" w14:textId="7ABC5A6C" w:rsidR="000E67D2" w:rsidRPr="00CA23CC" w:rsidRDefault="000E67D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p w14:paraId="30FD2BF3" w14:textId="3626E2D3"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7B8BC451" w14:textId="77777777" w:rsidR="000E67D2" w:rsidRPr="00CA23CC" w:rsidRDefault="000E67D2"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Устный опрос</w:t>
            </w:r>
          </w:p>
        </w:tc>
      </w:tr>
      <w:tr w:rsidR="00C26D13" w:rsidRPr="00CA23CC" w14:paraId="4655EC6A" w14:textId="77777777" w:rsidTr="00D33F92">
        <w:trPr>
          <w:trHeight w:val="345"/>
        </w:trPr>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1BAD0472" w14:textId="732B2D70"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4. Задания для самостоятельного выполнения</w:t>
            </w:r>
          </w:p>
        </w:tc>
        <w:tc>
          <w:tcPr>
            <w:tcW w:w="4961" w:type="dxa"/>
            <w:tcBorders>
              <w:top w:val="single" w:sz="6" w:space="0" w:color="000000"/>
              <w:left w:val="single" w:sz="6" w:space="0" w:color="000000"/>
              <w:bottom w:val="single" w:sz="6" w:space="0" w:color="000000"/>
              <w:right w:val="single" w:sz="6" w:space="0" w:color="000000"/>
            </w:tcBorders>
            <w:shd w:val="clear" w:color="auto" w:fill="auto"/>
            <w:hideMark/>
          </w:tcPr>
          <w:p w14:paraId="730BB426" w14:textId="754EE302" w:rsidR="003168A6" w:rsidRPr="00CA23CC" w:rsidRDefault="00FB2A79" w:rsidP="00CA23CC">
            <w:pPr>
              <w:widowControl w:val="0"/>
              <w:suppressAutoHyphens/>
              <w:spacing w:after="0" w:line="276" w:lineRule="auto"/>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Консультирует обучающихся по выполнению практических заданий</w:t>
            </w:r>
          </w:p>
          <w:p w14:paraId="579037B8" w14:textId="08CAFBC3" w:rsidR="000E67D2" w:rsidRPr="00CA23CC" w:rsidRDefault="000E5519" w:rsidP="00CA23CC">
            <w:pPr>
              <w:widowControl w:val="0"/>
              <w:suppressAutoHyphens/>
              <w:spacing w:after="0" w:line="276" w:lineRule="auto"/>
              <w:rPr>
                <w:rFonts w:ascii="OfficinaSansBookC" w:eastAsia="Times New Roman" w:hAnsi="OfficinaSansBookC" w:cs="Times New Roman"/>
                <w:color w:val="000000" w:themeColor="text1"/>
                <w:sz w:val="26"/>
                <w:szCs w:val="26"/>
                <w:lang w:eastAsia="ru-RU"/>
              </w:rPr>
            </w:pPr>
            <w:r w:rsidRPr="00CA23CC">
              <w:rPr>
                <w:rFonts w:ascii="OfficinaSansBookC" w:hAnsi="OfficinaSansBookC"/>
                <w:color w:val="000000" w:themeColor="text1"/>
                <w:sz w:val="26"/>
                <w:szCs w:val="26"/>
              </w:rPr>
              <w:t xml:space="preserve">Напишите программу, которая считывает целое число и выводит </w:t>
            </w:r>
            <w:r w:rsidR="0021166D" w:rsidRPr="00CA23CC">
              <w:rPr>
                <w:rFonts w:ascii="OfficinaSansBookC" w:hAnsi="OfficinaSansBookC"/>
                <w:color w:val="000000" w:themeColor="text1"/>
                <w:sz w:val="26"/>
                <w:szCs w:val="26"/>
              </w:rPr>
              <w:t>следующее и предыдущее</w:t>
            </w:r>
          </w:p>
        </w:tc>
        <w:tc>
          <w:tcPr>
            <w:tcW w:w="3403" w:type="dxa"/>
            <w:tcBorders>
              <w:top w:val="single" w:sz="6" w:space="0" w:color="000000"/>
              <w:left w:val="single" w:sz="6" w:space="0" w:color="000000"/>
              <w:bottom w:val="single" w:sz="6" w:space="0" w:color="000000"/>
              <w:right w:val="single" w:sz="6" w:space="0" w:color="000000"/>
            </w:tcBorders>
            <w:shd w:val="clear" w:color="auto" w:fill="auto"/>
            <w:hideMark/>
          </w:tcPr>
          <w:p w14:paraId="3C2A256F" w14:textId="11BCFC3A" w:rsidR="000E67D2" w:rsidRPr="00CA23CC" w:rsidRDefault="007351E5"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Самостоятельно </w:t>
            </w:r>
            <w:r w:rsidR="00952C16" w:rsidRPr="00CA23CC">
              <w:rPr>
                <w:rFonts w:ascii="OfficinaSansBookC" w:eastAsia="Times New Roman" w:hAnsi="OfficinaSansBookC" w:cs="Times New Roman"/>
                <w:color w:val="000000" w:themeColor="text1"/>
                <w:sz w:val="26"/>
                <w:szCs w:val="26"/>
                <w:lang w:eastAsia="ru-RU"/>
              </w:rPr>
              <w:t>выполняют</w:t>
            </w:r>
            <w:r w:rsidRPr="00CA23CC">
              <w:rPr>
                <w:rFonts w:ascii="OfficinaSansBookC" w:eastAsia="Times New Roman" w:hAnsi="OfficinaSansBookC" w:cs="Times New Roman"/>
                <w:color w:val="000000" w:themeColor="text1"/>
                <w:sz w:val="26"/>
                <w:szCs w:val="26"/>
                <w:lang w:eastAsia="ru-RU"/>
              </w:rPr>
              <w:t xml:space="preserve"> практические</w:t>
            </w:r>
            <w:r w:rsidR="00952C16" w:rsidRPr="00CA23CC">
              <w:rPr>
                <w:rFonts w:ascii="OfficinaSansBookC" w:eastAsia="Times New Roman" w:hAnsi="OfficinaSansBookC" w:cs="Times New Roman"/>
                <w:color w:val="000000" w:themeColor="text1"/>
                <w:sz w:val="26"/>
                <w:szCs w:val="26"/>
                <w:lang w:eastAsia="ru-RU"/>
              </w:rPr>
              <w:t xml:space="preserve"> задани</w:t>
            </w:r>
            <w:r w:rsidRPr="00CA23CC">
              <w:rPr>
                <w:rFonts w:ascii="OfficinaSansBookC" w:eastAsia="Times New Roman" w:hAnsi="OfficinaSansBookC" w:cs="Times New Roman"/>
                <w:color w:val="000000" w:themeColor="text1"/>
                <w:sz w:val="26"/>
                <w:szCs w:val="26"/>
                <w:lang w:eastAsia="ru-RU"/>
              </w:rPr>
              <w:t>я</w:t>
            </w:r>
          </w:p>
        </w:tc>
        <w:tc>
          <w:tcPr>
            <w:tcW w:w="198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ABBB461" w14:textId="3811E0FE" w:rsidR="000E67D2" w:rsidRPr="00CA23CC" w:rsidRDefault="000E67D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1843" w:type="dxa"/>
            <w:tcBorders>
              <w:top w:val="single" w:sz="6" w:space="0" w:color="000000"/>
              <w:left w:val="single" w:sz="6" w:space="0" w:color="000000"/>
              <w:bottom w:val="single" w:sz="6" w:space="0" w:color="000000"/>
              <w:right w:val="single" w:sz="6" w:space="0" w:color="000000"/>
            </w:tcBorders>
            <w:shd w:val="clear" w:color="auto" w:fill="auto"/>
            <w:hideMark/>
          </w:tcPr>
          <w:p w14:paraId="103E6FDB" w14:textId="1715D20F" w:rsidR="000E67D2" w:rsidRPr="00CA23CC" w:rsidRDefault="00C140EA"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hAnsi="OfficinaSansBookC"/>
                <w:color w:val="000000" w:themeColor="text1"/>
                <w:sz w:val="26"/>
                <w:szCs w:val="26"/>
              </w:rPr>
              <w:t>Самостоятельная работа по выполнению практических заданий</w:t>
            </w:r>
          </w:p>
        </w:tc>
      </w:tr>
    </w:tbl>
    <w:p w14:paraId="695B7FC3" w14:textId="77777777" w:rsidR="000E67D2" w:rsidRPr="00CA23CC" w:rsidRDefault="000E67D2" w:rsidP="00CA23CC">
      <w:pPr>
        <w:spacing w:after="0" w:line="276" w:lineRule="auto"/>
        <w:rPr>
          <w:rFonts w:ascii="OfficinaSansBookC" w:hAnsi="OfficinaSansBookC"/>
          <w:color w:val="000000" w:themeColor="text1"/>
        </w:rPr>
      </w:pPr>
    </w:p>
    <w:p w14:paraId="78759B49" w14:textId="5EFBDBF4" w:rsidR="000E67D2" w:rsidRPr="00CA23CC" w:rsidRDefault="00C26D13" w:rsidP="00CA23CC">
      <w:pPr>
        <w:spacing w:after="0" w:line="276" w:lineRule="auto"/>
        <w:jc w:val="center"/>
        <w:rPr>
          <w:rFonts w:ascii="OfficinaSansBookC" w:eastAsia="Times New Roman" w:hAnsi="OfficinaSansBookC" w:cs="Segoe UI"/>
          <w:b/>
          <w:color w:val="000000" w:themeColor="text1"/>
          <w:sz w:val="28"/>
          <w:szCs w:val="28"/>
          <w:lang w:eastAsia="ru-RU"/>
        </w:rPr>
      </w:pPr>
      <w:bookmarkStart w:id="104" w:name="_Toc118659651"/>
      <w:bookmarkStart w:id="105" w:name="_Toc118742519"/>
      <w:bookmarkStart w:id="106" w:name="_Toc120521938"/>
      <w:r w:rsidRPr="00CA23CC">
        <w:rPr>
          <w:rFonts w:ascii="OfficinaSansBookC" w:hAnsi="OfficinaSansBookC"/>
          <w:b/>
          <w:color w:val="000000" w:themeColor="text1"/>
          <w:sz w:val="28"/>
          <w:szCs w:val="28"/>
          <w:lang w:eastAsia="ru-RU"/>
        </w:rPr>
        <w:t xml:space="preserve">Технологическая карта </w:t>
      </w:r>
      <w:r w:rsidRPr="00CA23CC">
        <w:rPr>
          <w:rFonts w:ascii="OfficinaSansBookC" w:hAnsi="OfficinaSansBookC"/>
          <w:b/>
          <w:bCs/>
          <w:color w:val="000000" w:themeColor="text1"/>
          <w:sz w:val="28"/>
          <w:szCs w:val="28"/>
          <w:lang w:eastAsia="ru-RU"/>
        </w:rPr>
        <w:t xml:space="preserve">Тема </w:t>
      </w:r>
      <w:r w:rsidRPr="00CA23CC">
        <w:rPr>
          <w:rFonts w:ascii="OfficinaSansBookC" w:hAnsi="OfficinaSansBookC" w:cs="Calibri Light"/>
          <w:b/>
          <w:bCs/>
          <w:color w:val="000000" w:themeColor="text1"/>
          <w:sz w:val="28"/>
          <w:szCs w:val="28"/>
          <w:lang w:eastAsia="ru-RU"/>
        </w:rPr>
        <w:t>2.2.</w:t>
      </w:r>
      <w:r w:rsidRPr="00CA23CC">
        <w:rPr>
          <w:rFonts w:ascii="OfficinaSansBookC" w:hAnsi="OfficinaSansBookC"/>
          <w:b/>
          <w:color w:val="000000" w:themeColor="text1"/>
          <w:sz w:val="28"/>
          <w:szCs w:val="28"/>
          <w:lang w:eastAsia="ru-RU"/>
        </w:rPr>
        <w:t xml:space="preserve"> Основные алгоритмические конструкции на </w:t>
      </w:r>
      <w:r w:rsidR="00655DFF" w:rsidRPr="00CA23CC">
        <w:rPr>
          <w:rFonts w:ascii="OfficinaSansBookC" w:hAnsi="OfficinaSansBookC"/>
          <w:b/>
          <w:color w:val="000000" w:themeColor="text1"/>
          <w:sz w:val="28"/>
          <w:szCs w:val="28"/>
          <w:lang w:eastAsia="ru-RU"/>
        </w:rPr>
        <w:t>Python</w:t>
      </w:r>
      <w:bookmarkEnd w:id="104"/>
      <w:bookmarkEnd w:id="105"/>
      <w:bookmarkEnd w:id="106"/>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3"/>
        <w:gridCol w:w="3206"/>
        <w:gridCol w:w="10525"/>
      </w:tblGrid>
      <w:tr w:rsidR="00CA23CC" w:rsidRPr="00CA23CC" w14:paraId="769E85B7" w14:textId="77777777" w:rsidTr="0021166D">
        <w:trPr>
          <w:trHeight w:val="315"/>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52D327F8" w14:textId="4C56F272"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1</w:t>
            </w:r>
            <w:r w:rsidR="0011045D" w:rsidRPr="00CA23CC">
              <w:rPr>
                <w:rFonts w:ascii="OfficinaSansBookC" w:eastAsia="Times New Roman" w:hAnsi="OfficinaSansBookC" w:cs="Times New Roman"/>
                <w:color w:val="000000" w:themeColor="text1"/>
                <w:sz w:val="26"/>
                <w:szCs w:val="26"/>
                <w:lang w:eastAsia="ru-RU"/>
              </w:rPr>
              <w:t>.</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09B13707" w14:textId="2E64B5CC"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занятия</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6E98CA87" w14:textId="01486169"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Основные алгоритмические конструкции на Python</w:t>
            </w:r>
          </w:p>
        </w:tc>
      </w:tr>
      <w:tr w:rsidR="00CA23CC" w:rsidRPr="00CA23CC" w14:paraId="48C1985C" w14:textId="77777777" w:rsidTr="0021166D">
        <w:trPr>
          <w:trHeight w:val="360"/>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3A7CB43E" w14:textId="09EC3C6D"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2</w:t>
            </w:r>
            <w:r w:rsidR="0011045D" w:rsidRPr="00CA23CC">
              <w:rPr>
                <w:rFonts w:ascii="OfficinaSansBookC" w:eastAsia="Times New Roman" w:hAnsi="OfficinaSansBookC" w:cs="Times New Roman"/>
                <w:color w:val="000000" w:themeColor="text1"/>
                <w:sz w:val="26"/>
                <w:szCs w:val="26"/>
                <w:lang w:eastAsia="ru-RU"/>
              </w:rPr>
              <w:t>.</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5D1B849D" w14:textId="689F2933"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Содержание темы</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03BB6FED" w14:textId="38D08F53" w:rsidR="000E67D2" w:rsidRPr="00CA23CC" w:rsidRDefault="002B4474"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Понятие л</w:t>
            </w:r>
            <w:r w:rsidR="000E67D2" w:rsidRPr="00CA23CC">
              <w:rPr>
                <w:rFonts w:ascii="OfficinaSansBookC" w:eastAsia="Times New Roman" w:hAnsi="OfficinaSansBookC" w:cs="Segoe UI"/>
                <w:color w:val="000000" w:themeColor="text1"/>
                <w:sz w:val="26"/>
                <w:szCs w:val="26"/>
                <w:lang w:eastAsia="ru-RU"/>
              </w:rPr>
              <w:t>огически</w:t>
            </w:r>
            <w:r w:rsidRPr="00CA23CC">
              <w:rPr>
                <w:rFonts w:ascii="OfficinaSansBookC" w:eastAsia="Times New Roman" w:hAnsi="OfficinaSansBookC" w:cs="Segoe UI"/>
                <w:color w:val="000000" w:themeColor="text1"/>
                <w:sz w:val="26"/>
                <w:szCs w:val="26"/>
                <w:lang w:eastAsia="ru-RU"/>
              </w:rPr>
              <w:t>х</w:t>
            </w:r>
            <w:r w:rsidR="000E67D2" w:rsidRPr="00CA23CC">
              <w:rPr>
                <w:rFonts w:ascii="OfficinaSansBookC" w:eastAsia="Times New Roman" w:hAnsi="OfficinaSansBookC" w:cs="Segoe UI"/>
                <w:color w:val="000000" w:themeColor="text1"/>
                <w:sz w:val="26"/>
                <w:szCs w:val="26"/>
                <w:lang w:eastAsia="ru-RU"/>
              </w:rPr>
              <w:t xml:space="preserve"> выражени</w:t>
            </w:r>
            <w:r w:rsidRPr="00CA23CC">
              <w:rPr>
                <w:rFonts w:ascii="OfficinaSansBookC" w:eastAsia="Times New Roman" w:hAnsi="OfficinaSansBookC" w:cs="Segoe UI"/>
                <w:color w:val="000000" w:themeColor="text1"/>
                <w:sz w:val="26"/>
                <w:szCs w:val="26"/>
                <w:lang w:eastAsia="ru-RU"/>
              </w:rPr>
              <w:t>й</w:t>
            </w:r>
            <w:r w:rsidR="000E67D2" w:rsidRPr="00CA23CC">
              <w:rPr>
                <w:rFonts w:ascii="OfficinaSansBookC" w:eastAsia="Times New Roman" w:hAnsi="OfficinaSansBookC" w:cs="Segoe UI"/>
                <w:color w:val="000000" w:themeColor="text1"/>
                <w:sz w:val="26"/>
                <w:szCs w:val="26"/>
                <w:lang w:eastAsia="ru-RU"/>
              </w:rPr>
              <w:t xml:space="preserve"> и операци</w:t>
            </w:r>
            <w:r w:rsidRPr="00CA23CC">
              <w:rPr>
                <w:rFonts w:ascii="OfficinaSansBookC" w:eastAsia="Times New Roman" w:hAnsi="OfficinaSansBookC" w:cs="Segoe UI"/>
                <w:color w:val="000000" w:themeColor="text1"/>
                <w:sz w:val="26"/>
                <w:szCs w:val="26"/>
                <w:lang w:eastAsia="ru-RU"/>
              </w:rPr>
              <w:t>й</w:t>
            </w:r>
            <w:r w:rsidR="000E67D2" w:rsidRPr="00CA23CC">
              <w:rPr>
                <w:rFonts w:ascii="OfficinaSansBookC" w:eastAsia="Times New Roman" w:hAnsi="OfficinaSansBookC" w:cs="Segoe U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Дизъюнкция, конъюнкция, отрицание. Таблица истинности. </w:t>
            </w:r>
            <w:r w:rsidR="00FA3CCF" w:rsidRPr="00CA23CC">
              <w:rPr>
                <w:rFonts w:ascii="OfficinaSansBookC" w:eastAsia="Times New Roman" w:hAnsi="OfficinaSansBookC" w:cs="Times New Roman"/>
                <w:color w:val="000000" w:themeColor="text1"/>
                <w:sz w:val="26"/>
                <w:szCs w:val="26"/>
                <w:lang w:eastAsia="ru-RU"/>
              </w:rPr>
              <w:t>Проверка у</w:t>
            </w:r>
            <w:r w:rsidR="00FA3CCF" w:rsidRPr="00CA23CC">
              <w:rPr>
                <w:rFonts w:ascii="OfficinaSansBookC" w:eastAsiaTheme="minorEastAsia" w:hAnsi="OfficinaSansBookC"/>
                <w:color w:val="000000" w:themeColor="text1"/>
                <w:sz w:val="26"/>
                <w:szCs w:val="26"/>
              </w:rPr>
              <w:t xml:space="preserve">словия в Python. </w:t>
            </w:r>
            <w:r w:rsidR="00FA3CCF" w:rsidRPr="00CA23CC">
              <w:rPr>
                <w:rFonts w:ascii="OfficinaSansBookC" w:hAnsi="OfficinaSansBookC"/>
                <w:bCs/>
                <w:color w:val="000000" w:themeColor="text1"/>
                <w:sz w:val="26"/>
                <w:szCs w:val="26"/>
              </w:rPr>
              <w:t>Синтаксис инструкци</w:t>
            </w:r>
            <w:r w:rsidR="009F60E4" w:rsidRPr="00CA23CC">
              <w:rPr>
                <w:rFonts w:ascii="OfficinaSansBookC" w:hAnsi="OfficinaSansBookC"/>
                <w:bCs/>
                <w:color w:val="000000" w:themeColor="text1"/>
                <w:sz w:val="26"/>
                <w:szCs w:val="26"/>
              </w:rPr>
              <w:t>й</w:t>
            </w:r>
            <w:r w:rsidR="00FA3CCF" w:rsidRPr="00CA23CC">
              <w:rPr>
                <w:rFonts w:ascii="OfficinaSansBookC" w:hAnsi="OfficinaSansBookC"/>
                <w:bCs/>
                <w:color w:val="000000" w:themeColor="text1"/>
                <w:sz w:val="26"/>
                <w:szCs w:val="26"/>
              </w:rPr>
              <w:t xml:space="preserve"> </w:t>
            </w:r>
            <w:r w:rsidR="00FA3CCF" w:rsidRPr="00CA23CC">
              <w:rPr>
                <w:rFonts w:ascii="OfficinaSansBookC" w:hAnsi="OfficinaSansBookC"/>
                <w:bCs/>
                <w:color w:val="000000" w:themeColor="text1"/>
                <w:sz w:val="26"/>
                <w:szCs w:val="26"/>
                <w:lang w:val="en-US"/>
              </w:rPr>
              <w:t>if</w:t>
            </w:r>
            <w:r w:rsidR="00FA3CCF" w:rsidRPr="00CA23CC">
              <w:rPr>
                <w:rFonts w:ascii="OfficinaSansBookC" w:hAnsi="OfficinaSansBookC"/>
                <w:bCs/>
                <w:color w:val="000000" w:themeColor="text1"/>
                <w:sz w:val="26"/>
                <w:szCs w:val="26"/>
              </w:rPr>
              <w:t xml:space="preserve">, </w:t>
            </w:r>
            <w:r w:rsidR="00FA3CCF" w:rsidRPr="00CA23CC">
              <w:rPr>
                <w:rFonts w:ascii="OfficinaSansBookC" w:hAnsi="OfficinaSansBookC"/>
                <w:bCs/>
                <w:color w:val="000000" w:themeColor="text1"/>
                <w:sz w:val="26"/>
                <w:szCs w:val="26"/>
                <w:lang w:val="en-US"/>
              </w:rPr>
              <w:t>if</w:t>
            </w:r>
            <w:r w:rsidR="00FA3CCF" w:rsidRPr="00CA23CC">
              <w:rPr>
                <w:rFonts w:ascii="OfficinaSansBookC" w:hAnsi="OfficinaSansBookC"/>
                <w:bCs/>
                <w:color w:val="000000" w:themeColor="text1"/>
                <w:sz w:val="26"/>
                <w:szCs w:val="26"/>
              </w:rPr>
              <w:t>-</w:t>
            </w:r>
            <w:r w:rsidR="00FA3CCF" w:rsidRPr="00CA23CC">
              <w:rPr>
                <w:rFonts w:ascii="OfficinaSansBookC" w:hAnsi="OfficinaSansBookC"/>
                <w:bCs/>
                <w:color w:val="000000" w:themeColor="text1"/>
                <w:sz w:val="26"/>
                <w:szCs w:val="26"/>
                <w:lang w:val="en-US"/>
              </w:rPr>
              <w:t>else</w:t>
            </w:r>
            <w:r w:rsidR="00FA3CCF" w:rsidRPr="00CA23CC">
              <w:rPr>
                <w:rFonts w:ascii="OfficinaSansBookC" w:hAnsi="OfficinaSansBookC"/>
                <w:bCs/>
                <w:color w:val="000000" w:themeColor="text1"/>
                <w:sz w:val="26"/>
                <w:szCs w:val="26"/>
              </w:rPr>
              <w:t xml:space="preserve">, </w:t>
            </w:r>
            <w:r w:rsidR="00FA3CCF" w:rsidRPr="00CA23CC">
              <w:rPr>
                <w:rFonts w:ascii="OfficinaSansBookC" w:hAnsi="OfficinaSansBookC"/>
                <w:bCs/>
                <w:color w:val="000000" w:themeColor="text1"/>
                <w:sz w:val="26"/>
                <w:szCs w:val="26"/>
                <w:lang w:val="en-US"/>
              </w:rPr>
              <w:t>if</w:t>
            </w:r>
            <w:r w:rsidR="00FA3CCF" w:rsidRPr="00CA23CC">
              <w:rPr>
                <w:rFonts w:ascii="OfficinaSansBookC" w:hAnsi="OfficinaSansBookC"/>
                <w:bCs/>
                <w:color w:val="000000" w:themeColor="text1"/>
                <w:sz w:val="26"/>
                <w:szCs w:val="26"/>
              </w:rPr>
              <w:t>-</w:t>
            </w:r>
            <w:proofErr w:type="spellStart"/>
            <w:r w:rsidR="00FA3CCF" w:rsidRPr="00CA23CC">
              <w:rPr>
                <w:rFonts w:ascii="OfficinaSansBookC" w:hAnsi="OfficinaSansBookC"/>
                <w:bCs/>
                <w:color w:val="000000" w:themeColor="text1"/>
                <w:sz w:val="26"/>
                <w:szCs w:val="26"/>
                <w:lang w:val="en-US"/>
              </w:rPr>
              <w:t>elif</w:t>
            </w:r>
            <w:proofErr w:type="spellEnd"/>
            <w:r w:rsidR="00FA3CCF" w:rsidRPr="00CA23CC">
              <w:rPr>
                <w:rFonts w:ascii="OfficinaSansBookC" w:hAnsi="OfficinaSansBookC"/>
                <w:bCs/>
                <w:color w:val="000000" w:themeColor="text1"/>
                <w:sz w:val="26"/>
                <w:szCs w:val="26"/>
              </w:rPr>
              <w:t>-</w:t>
            </w:r>
            <w:r w:rsidR="00FA3CCF" w:rsidRPr="00CA23CC">
              <w:rPr>
                <w:rFonts w:ascii="OfficinaSansBookC" w:hAnsi="OfficinaSansBookC"/>
                <w:bCs/>
                <w:color w:val="000000" w:themeColor="text1"/>
                <w:sz w:val="26"/>
                <w:szCs w:val="26"/>
                <w:lang w:val="en-US"/>
              </w:rPr>
              <w:t>else</w:t>
            </w:r>
            <w:r w:rsidR="00FA3CCF" w:rsidRPr="00CA23CC">
              <w:rPr>
                <w:rFonts w:ascii="OfficinaSansBookC" w:hAnsi="OfficinaSansBookC"/>
                <w:bCs/>
                <w:color w:val="000000" w:themeColor="text1"/>
                <w:sz w:val="26"/>
                <w:szCs w:val="26"/>
              </w:rPr>
              <w:t xml:space="preserve">. </w:t>
            </w:r>
            <w:r w:rsidR="007F56A0" w:rsidRPr="00CA23CC">
              <w:rPr>
                <w:rFonts w:ascii="OfficinaSansBookC" w:hAnsi="OfficinaSansBookC"/>
                <w:bCs/>
                <w:color w:val="000000" w:themeColor="text1"/>
                <w:sz w:val="26"/>
                <w:szCs w:val="26"/>
              </w:rPr>
              <w:t>Реализация ц</w:t>
            </w:r>
            <w:r w:rsidR="00FA3CCF" w:rsidRPr="00CA23CC">
              <w:rPr>
                <w:rFonts w:ascii="OfficinaSansBookC" w:hAnsi="OfficinaSansBookC"/>
                <w:bCs/>
                <w:color w:val="000000" w:themeColor="text1"/>
                <w:sz w:val="26"/>
                <w:szCs w:val="26"/>
              </w:rPr>
              <w:t>икл</w:t>
            </w:r>
            <w:r w:rsidR="007F56A0" w:rsidRPr="00CA23CC">
              <w:rPr>
                <w:rFonts w:ascii="OfficinaSansBookC" w:hAnsi="OfficinaSansBookC"/>
                <w:bCs/>
                <w:color w:val="000000" w:themeColor="text1"/>
                <w:sz w:val="26"/>
                <w:szCs w:val="26"/>
              </w:rPr>
              <w:t>ических алгоритмов</w:t>
            </w:r>
            <w:r w:rsidR="00FA3CCF" w:rsidRPr="00CA23CC">
              <w:rPr>
                <w:rFonts w:ascii="OfficinaSansBookC" w:hAnsi="OfficinaSansBookC"/>
                <w:color w:val="000000" w:themeColor="text1"/>
                <w:sz w:val="26"/>
                <w:szCs w:val="26"/>
              </w:rPr>
              <w:t xml:space="preserve"> </w:t>
            </w:r>
            <w:r w:rsidR="00FA3CCF" w:rsidRPr="00CA23CC">
              <w:rPr>
                <w:rFonts w:ascii="OfficinaSansBookC" w:eastAsiaTheme="majorEastAsia" w:hAnsi="OfficinaSansBookC" w:cstheme="majorBidi"/>
                <w:bCs/>
                <w:color w:val="000000" w:themeColor="text1"/>
                <w:sz w:val="26"/>
                <w:szCs w:val="26"/>
              </w:rPr>
              <w:t>в Python</w:t>
            </w:r>
            <w:r w:rsidR="00FA3CCF" w:rsidRPr="00CA23CC">
              <w:rPr>
                <w:rFonts w:ascii="OfficinaSansBookC" w:hAnsi="OfficinaSansBookC"/>
                <w:bCs/>
                <w:color w:val="000000" w:themeColor="text1"/>
                <w:sz w:val="26"/>
                <w:szCs w:val="26"/>
              </w:rPr>
              <w:t xml:space="preserve">. </w:t>
            </w:r>
            <w:r w:rsidR="007F56A0" w:rsidRPr="00CA23CC">
              <w:rPr>
                <w:rFonts w:ascii="OfficinaSansBookC" w:hAnsi="OfficinaSansBookC"/>
                <w:bCs/>
                <w:color w:val="000000" w:themeColor="text1"/>
                <w:sz w:val="26"/>
                <w:szCs w:val="26"/>
              </w:rPr>
              <w:t xml:space="preserve">Функция </w:t>
            </w:r>
            <w:proofErr w:type="spellStart"/>
            <w:proofErr w:type="gramStart"/>
            <w:r w:rsidR="007F56A0" w:rsidRPr="00CA23CC">
              <w:rPr>
                <w:rFonts w:ascii="OfficinaSansBookC" w:hAnsi="OfficinaSansBookC"/>
                <w:bCs/>
                <w:color w:val="000000" w:themeColor="text1"/>
                <w:sz w:val="26"/>
                <w:szCs w:val="26"/>
              </w:rPr>
              <w:t>range</w:t>
            </w:r>
            <w:proofErr w:type="spellEnd"/>
            <w:r w:rsidR="007F56A0" w:rsidRPr="00CA23CC">
              <w:rPr>
                <w:rFonts w:ascii="OfficinaSansBookC" w:hAnsi="OfficinaSansBookC"/>
                <w:bCs/>
                <w:color w:val="000000" w:themeColor="text1"/>
                <w:sz w:val="26"/>
                <w:szCs w:val="26"/>
              </w:rPr>
              <w:t>(</w:t>
            </w:r>
            <w:proofErr w:type="gramEnd"/>
            <w:r w:rsidR="007F56A0" w:rsidRPr="00CA23CC">
              <w:rPr>
                <w:rFonts w:ascii="OfficinaSansBookC" w:hAnsi="OfficinaSansBookC"/>
                <w:bCs/>
                <w:color w:val="000000" w:themeColor="text1"/>
                <w:sz w:val="26"/>
                <w:szCs w:val="26"/>
              </w:rPr>
              <w:t xml:space="preserve">). </w:t>
            </w:r>
            <w:r w:rsidR="00FA3CCF" w:rsidRPr="00CA23CC">
              <w:rPr>
                <w:rFonts w:ascii="OfficinaSansBookC" w:hAnsi="OfficinaSansBookC"/>
                <w:bCs/>
                <w:color w:val="000000" w:themeColor="text1"/>
                <w:sz w:val="26"/>
                <w:szCs w:val="26"/>
              </w:rPr>
              <w:t xml:space="preserve">Синтаксис цикла </w:t>
            </w:r>
            <w:proofErr w:type="spellStart"/>
            <w:r w:rsidR="00FA3CCF" w:rsidRPr="00CA23CC">
              <w:rPr>
                <w:rFonts w:ascii="OfficinaSansBookC" w:hAnsi="OfficinaSansBookC"/>
                <w:bCs/>
                <w:color w:val="000000" w:themeColor="text1"/>
                <w:sz w:val="26"/>
                <w:szCs w:val="26"/>
              </w:rPr>
              <w:t>for</w:t>
            </w:r>
            <w:proofErr w:type="spellEnd"/>
            <w:r w:rsidR="00FA3CCF" w:rsidRPr="00CA23CC">
              <w:rPr>
                <w:rFonts w:ascii="OfficinaSansBookC" w:hAnsi="OfficinaSansBookC"/>
                <w:bCs/>
                <w:color w:val="000000" w:themeColor="text1"/>
                <w:sz w:val="26"/>
                <w:szCs w:val="26"/>
              </w:rPr>
              <w:t>,</w:t>
            </w:r>
            <w:r w:rsidR="007F56A0" w:rsidRPr="00CA23CC">
              <w:rPr>
                <w:rFonts w:ascii="OfficinaSansBookC" w:hAnsi="OfficinaSansBookC"/>
                <w:bCs/>
                <w:color w:val="000000" w:themeColor="text1"/>
                <w:sz w:val="26"/>
                <w:szCs w:val="26"/>
              </w:rPr>
              <w:t xml:space="preserve"> </w:t>
            </w:r>
            <w:r w:rsidR="00FA3CCF" w:rsidRPr="00CA23CC">
              <w:rPr>
                <w:rFonts w:ascii="OfficinaSansBookC" w:hAnsi="OfficinaSansBookC"/>
                <w:bCs/>
                <w:color w:val="000000" w:themeColor="text1"/>
                <w:sz w:val="26"/>
                <w:szCs w:val="26"/>
              </w:rPr>
              <w:t xml:space="preserve">цикла </w:t>
            </w:r>
            <w:proofErr w:type="spellStart"/>
            <w:r w:rsidR="00FA3CCF" w:rsidRPr="00CA23CC">
              <w:rPr>
                <w:rFonts w:ascii="OfficinaSansBookC" w:hAnsi="OfficinaSansBookC"/>
                <w:bCs/>
                <w:color w:val="000000" w:themeColor="text1"/>
                <w:sz w:val="26"/>
                <w:szCs w:val="26"/>
              </w:rPr>
              <w:t>while</w:t>
            </w:r>
            <w:proofErr w:type="spellEnd"/>
          </w:p>
        </w:tc>
      </w:tr>
      <w:tr w:rsidR="00CA23CC" w:rsidRPr="00CA23CC" w14:paraId="0C92619C" w14:textId="77777777" w:rsidTr="0021166D">
        <w:trPr>
          <w:trHeight w:val="360"/>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45FEE347" w14:textId="5EA9ED0A"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3.</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5E61FD2C" w14:textId="3CFC7E6A"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Тип занятия</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703A6DC7" w14:textId="3D8A9022"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Практическое занятие</w:t>
            </w:r>
          </w:p>
        </w:tc>
      </w:tr>
      <w:tr w:rsidR="000E67D2" w:rsidRPr="00CA23CC" w14:paraId="7CDB6DE0" w14:textId="77777777" w:rsidTr="0021166D">
        <w:trPr>
          <w:trHeight w:val="360"/>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66B749F4" w14:textId="37F7898D"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4.</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209CFCE5" w14:textId="07C84A36"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Формы организации учебной деятельности</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419E9C35" w14:textId="29D3B5A3"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Фронтальная, работа в парах или индивидуальная</w:t>
            </w:r>
          </w:p>
        </w:tc>
      </w:tr>
    </w:tbl>
    <w:p w14:paraId="0913154D" w14:textId="77777777" w:rsidR="000E67D2" w:rsidRPr="00CA23CC" w:rsidRDefault="000E67D2" w:rsidP="00CA23CC">
      <w:pPr>
        <w:spacing w:after="0" w:line="276" w:lineRule="auto"/>
        <w:rPr>
          <w:rFonts w:ascii="OfficinaSansBookC" w:hAnsi="OfficinaSansBookC"/>
          <w:color w:val="000000" w:themeColor="text1"/>
        </w:rPr>
      </w:pPr>
    </w:p>
    <w:tbl>
      <w:tblPr>
        <w:tblW w:w="1461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6"/>
        <w:gridCol w:w="4328"/>
        <w:gridCol w:w="3377"/>
        <w:gridCol w:w="2172"/>
        <w:gridCol w:w="2349"/>
        <w:gridCol w:w="21"/>
      </w:tblGrid>
      <w:tr w:rsidR="00CA23CC" w:rsidRPr="00CA23CC" w14:paraId="5BD5F1A1" w14:textId="77777777" w:rsidTr="00EE1E0F">
        <w:trPr>
          <w:gridAfter w:val="1"/>
          <w:wAfter w:w="21" w:type="dxa"/>
          <w:trHeight w:val="300"/>
        </w:trPr>
        <w:tc>
          <w:tcPr>
            <w:tcW w:w="236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24E63E" w14:textId="07E9A80A"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Этапы занятия</w:t>
            </w:r>
          </w:p>
        </w:tc>
        <w:tc>
          <w:tcPr>
            <w:tcW w:w="43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A1A5FF" w14:textId="29E03065"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преподавателя</w:t>
            </w:r>
          </w:p>
        </w:tc>
        <w:tc>
          <w:tcPr>
            <w:tcW w:w="337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6A20CC" w14:textId="18AD6557"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обучающихся</w:t>
            </w:r>
          </w:p>
        </w:tc>
        <w:tc>
          <w:tcPr>
            <w:tcW w:w="21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790102" w14:textId="4F157B7E"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Планируемые образовательные результаты</w:t>
            </w:r>
          </w:p>
        </w:tc>
        <w:tc>
          <w:tcPr>
            <w:tcW w:w="2349" w:type="dxa"/>
            <w:tcBorders>
              <w:top w:val="single" w:sz="6" w:space="0" w:color="000000"/>
              <w:left w:val="single" w:sz="6" w:space="0" w:color="000000"/>
              <w:bottom w:val="single" w:sz="6" w:space="0" w:color="000000"/>
              <w:right w:val="single" w:sz="6" w:space="0" w:color="000000"/>
            </w:tcBorders>
            <w:shd w:val="clear" w:color="auto" w:fill="auto"/>
            <w:hideMark/>
          </w:tcPr>
          <w:p w14:paraId="11288DD5" w14:textId="062F7628" w:rsidR="000E67D2" w:rsidRPr="00CA23CC" w:rsidRDefault="00084F7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Типы оценочных мероприятий</w:t>
            </w:r>
          </w:p>
        </w:tc>
      </w:tr>
      <w:tr w:rsidR="00CA23CC" w:rsidRPr="00CA23CC" w14:paraId="4E0A50A1" w14:textId="77777777" w:rsidTr="00EE1E0F">
        <w:trPr>
          <w:gridAfter w:val="1"/>
          <w:wAfter w:w="21" w:type="dxa"/>
          <w:trHeight w:val="240"/>
        </w:trPr>
        <w:tc>
          <w:tcPr>
            <w:tcW w:w="12243"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39A391BE" w14:textId="0EB7C168"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lastRenderedPageBreak/>
              <w:t>1. Организационный этап занятия</w:t>
            </w:r>
          </w:p>
        </w:tc>
        <w:tc>
          <w:tcPr>
            <w:tcW w:w="2349" w:type="dxa"/>
            <w:tcBorders>
              <w:top w:val="single" w:sz="6" w:space="0" w:color="000000"/>
              <w:left w:val="single" w:sz="6" w:space="0" w:color="000000"/>
              <w:bottom w:val="single" w:sz="6" w:space="0" w:color="000000"/>
              <w:right w:val="single" w:sz="6" w:space="0" w:color="000000"/>
            </w:tcBorders>
            <w:shd w:val="clear" w:color="auto" w:fill="auto"/>
            <w:hideMark/>
          </w:tcPr>
          <w:p w14:paraId="531B0136" w14:textId="3A837ADD"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5113D14B" w14:textId="77777777" w:rsidTr="00EE1E0F">
        <w:trPr>
          <w:gridAfter w:val="1"/>
          <w:wAfter w:w="21" w:type="dxa"/>
          <w:trHeight w:val="645"/>
        </w:trPr>
        <w:tc>
          <w:tcPr>
            <w:tcW w:w="2366" w:type="dxa"/>
            <w:tcBorders>
              <w:top w:val="single" w:sz="6" w:space="0" w:color="000000"/>
              <w:left w:val="single" w:sz="6" w:space="0" w:color="000000"/>
              <w:bottom w:val="single" w:sz="6" w:space="0" w:color="000000"/>
              <w:right w:val="single" w:sz="6" w:space="0" w:color="000000"/>
            </w:tcBorders>
            <w:shd w:val="clear" w:color="auto" w:fill="auto"/>
            <w:hideMark/>
          </w:tcPr>
          <w:p w14:paraId="7CC40C6C" w14:textId="7FE9FC66" w:rsidR="000E67D2" w:rsidRPr="00CA23CC" w:rsidRDefault="000E67D2" w:rsidP="00CA23CC">
            <w:pPr>
              <w:suppressAutoHyphens/>
              <w:spacing w:after="0" w:line="276" w:lineRule="auto"/>
              <w:textAlignment w:val="baseline"/>
              <w:rPr>
                <w:rStyle w:val="normaltextrun"/>
                <w:rFonts w:ascii="OfficinaSansBookC" w:hAnsi="OfficinaSansBookC"/>
                <w:color w:val="000000" w:themeColor="text1"/>
                <w:sz w:val="26"/>
                <w:szCs w:val="26"/>
                <w:shd w:val="clear" w:color="auto" w:fill="FFFFFF"/>
              </w:rPr>
            </w:pPr>
            <w:r w:rsidRPr="00CA23CC">
              <w:rPr>
                <w:rFonts w:ascii="OfficinaSansBookC" w:hAnsi="OfficinaSansBookC"/>
                <w:color w:val="000000" w:themeColor="text1"/>
                <w:sz w:val="26"/>
                <w:szCs w:val="26"/>
              </w:rPr>
              <w:t>Целеполагание, мотивирование на учебную деятельность</w:t>
            </w:r>
          </w:p>
        </w:tc>
        <w:tc>
          <w:tcPr>
            <w:tcW w:w="4328" w:type="dxa"/>
            <w:tcBorders>
              <w:top w:val="single" w:sz="6" w:space="0" w:color="000000"/>
              <w:left w:val="single" w:sz="6" w:space="0" w:color="000000"/>
              <w:bottom w:val="single" w:sz="6" w:space="0" w:color="000000"/>
              <w:right w:val="single" w:sz="6" w:space="0" w:color="000000"/>
            </w:tcBorders>
            <w:shd w:val="clear" w:color="auto" w:fill="auto"/>
            <w:hideMark/>
          </w:tcPr>
          <w:p w14:paraId="6FC041EA" w14:textId="4BF10581" w:rsidR="000E67D2" w:rsidRPr="00CA23CC" w:rsidRDefault="000E67D2" w:rsidP="00CA23CC">
            <w:pPr>
              <w:suppressAutoHyphens/>
              <w:spacing w:after="0" w:line="276" w:lineRule="auto"/>
              <w:ind w:left="105"/>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rPr>
              <w:t xml:space="preserve">Подводит к новой теме, </w:t>
            </w:r>
            <w:r w:rsidRPr="00CA23CC">
              <w:rPr>
                <w:rFonts w:ascii="OfficinaSansBookC" w:hAnsi="OfficinaSansBookC"/>
                <w:color w:val="000000" w:themeColor="text1"/>
                <w:sz w:val="26"/>
                <w:szCs w:val="26"/>
              </w:rPr>
              <w:t>к определению границ знания и незнания, осознанию темы</w:t>
            </w:r>
            <w:r w:rsidRPr="00CA23CC">
              <w:rPr>
                <w:rStyle w:val="normaltextrun"/>
                <w:rFonts w:ascii="OfficinaSansBookC" w:hAnsi="OfficinaSansBookC"/>
                <w:color w:val="000000" w:themeColor="text1"/>
                <w:sz w:val="26"/>
                <w:szCs w:val="26"/>
              </w:rPr>
              <w:t>, к целям и задачам по ее освоению. Мотивирует на учебную деятельность обучающихся</w:t>
            </w:r>
          </w:p>
        </w:tc>
        <w:tc>
          <w:tcPr>
            <w:tcW w:w="3377" w:type="dxa"/>
            <w:tcBorders>
              <w:top w:val="single" w:sz="6" w:space="0" w:color="000000"/>
              <w:left w:val="single" w:sz="6" w:space="0" w:color="000000"/>
              <w:bottom w:val="single" w:sz="6" w:space="0" w:color="000000"/>
              <w:right w:val="single" w:sz="6" w:space="0" w:color="000000"/>
            </w:tcBorders>
            <w:shd w:val="clear" w:color="auto" w:fill="auto"/>
            <w:hideMark/>
          </w:tcPr>
          <w:p w14:paraId="3DAD94A9" w14:textId="77777777" w:rsidR="000E67D2" w:rsidRPr="00CA23CC" w:rsidRDefault="000E67D2" w:rsidP="00CA23CC">
            <w:pPr>
              <w:suppressAutoHyphens/>
              <w:spacing w:after="0" w:line="276" w:lineRule="auto"/>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t>Совместно с преподавателем формулируют тему, рассуждают, определяют цели и задачи по ее освоению</w:t>
            </w:r>
          </w:p>
        </w:tc>
        <w:tc>
          <w:tcPr>
            <w:tcW w:w="2172" w:type="dxa"/>
            <w:tcBorders>
              <w:top w:val="single" w:sz="6" w:space="0" w:color="000000"/>
              <w:left w:val="single" w:sz="6" w:space="0" w:color="000000"/>
              <w:bottom w:val="single" w:sz="6" w:space="0" w:color="000000"/>
              <w:right w:val="single" w:sz="6" w:space="0" w:color="000000"/>
            </w:tcBorders>
            <w:shd w:val="clear" w:color="auto" w:fill="auto"/>
            <w:hideMark/>
          </w:tcPr>
          <w:p w14:paraId="472CEB8A" w14:textId="09A77614" w:rsidR="000E67D2" w:rsidRPr="00CA23CC" w:rsidRDefault="000E67D2" w:rsidP="00CA23CC">
            <w:pPr>
              <w:suppressAutoHyphens/>
              <w:spacing w:after="0" w:line="276" w:lineRule="auto"/>
              <w:jc w:val="center"/>
              <w:textAlignment w:val="baseline"/>
              <w:rPr>
                <w:rStyle w:val="normaltextrun"/>
                <w:rFonts w:ascii="OfficinaSansBookC" w:hAnsi="OfficinaSansBookC"/>
                <w:color w:val="000000" w:themeColor="text1"/>
                <w:sz w:val="26"/>
                <w:szCs w:val="26"/>
                <w:shd w:val="clear" w:color="auto" w:fill="FFFFFF"/>
              </w:rPr>
            </w:pPr>
            <w:r w:rsidRPr="00CA23CC">
              <w:rPr>
                <w:rFonts w:ascii="OfficinaSansBookC" w:eastAsia="Times New Roman" w:hAnsi="OfficinaSansBookC" w:cs="Times New Roman"/>
                <w:color w:val="000000" w:themeColor="text1"/>
                <w:sz w:val="26"/>
                <w:szCs w:val="26"/>
                <w:lang w:eastAsia="ru-RU"/>
              </w:rPr>
              <w:t>ОК 02</w:t>
            </w:r>
          </w:p>
        </w:tc>
        <w:tc>
          <w:tcPr>
            <w:tcW w:w="2349" w:type="dxa"/>
            <w:tcBorders>
              <w:top w:val="single" w:sz="6" w:space="0" w:color="000000"/>
              <w:left w:val="single" w:sz="6" w:space="0" w:color="000000"/>
              <w:bottom w:val="single" w:sz="6" w:space="0" w:color="000000"/>
              <w:right w:val="single" w:sz="6" w:space="0" w:color="000000"/>
            </w:tcBorders>
            <w:shd w:val="clear" w:color="auto" w:fill="auto"/>
            <w:hideMark/>
          </w:tcPr>
          <w:p w14:paraId="2154E64D" w14:textId="4AC733F2" w:rsidR="000E67D2" w:rsidRPr="00CA23CC" w:rsidRDefault="000E67D2" w:rsidP="00CA23CC">
            <w:pPr>
              <w:suppressAutoHyphens/>
              <w:spacing w:after="0" w:line="276" w:lineRule="auto"/>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t xml:space="preserve">Беседа, </w:t>
            </w:r>
            <w:r w:rsidRPr="00CA23CC">
              <w:rPr>
                <w:rStyle w:val="normaltextrun"/>
                <w:rFonts w:ascii="OfficinaSansBookC" w:hAnsi="OfficinaSansBookC"/>
                <w:color w:val="000000" w:themeColor="text1"/>
                <w:sz w:val="26"/>
                <w:szCs w:val="26"/>
              </w:rPr>
              <w:t>сократический диалог</w:t>
            </w:r>
          </w:p>
        </w:tc>
      </w:tr>
      <w:tr w:rsidR="00CA23CC" w:rsidRPr="00CA23CC" w14:paraId="2F5DB209" w14:textId="77777777" w:rsidTr="00EE1E0F">
        <w:trPr>
          <w:gridAfter w:val="1"/>
          <w:wAfter w:w="21" w:type="dxa"/>
          <w:trHeight w:val="300"/>
        </w:trPr>
        <w:tc>
          <w:tcPr>
            <w:tcW w:w="2366" w:type="dxa"/>
            <w:tcBorders>
              <w:top w:val="single" w:sz="6" w:space="0" w:color="000000"/>
              <w:left w:val="single" w:sz="6" w:space="0" w:color="000000"/>
              <w:bottom w:val="single" w:sz="6" w:space="0" w:color="000000"/>
              <w:right w:val="single" w:sz="6" w:space="0" w:color="000000"/>
            </w:tcBorders>
            <w:shd w:val="clear" w:color="auto" w:fill="auto"/>
            <w:hideMark/>
          </w:tcPr>
          <w:p w14:paraId="0051025E" w14:textId="2F0B1D42" w:rsidR="009C25F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содержания, необходимого для выполнения практической работы</w:t>
            </w:r>
          </w:p>
        </w:tc>
        <w:tc>
          <w:tcPr>
            <w:tcW w:w="4328" w:type="dxa"/>
            <w:tcBorders>
              <w:top w:val="single" w:sz="6" w:space="0" w:color="000000"/>
              <w:left w:val="single" w:sz="6" w:space="0" w:color="000000"/>
              <w:bottom w:val="single" w:sz="6" w:space="0" w:color="000000"/>
              <w:right w:val="single" w:sz="6" w:space="0" w:color="000000"/>
            </w:tcBorders>
            <w:shd w:val="clear" w:color="auto" w:fill="auto"/>
            <w:hideMark/>
          </w:tcPr>
          <w:p w14:paraId="3ED474A4" w14:textId="77777777" w:rsidR="000E67D2" w:rsidRPr="00CA23CC" w:rsidRDefault="000E67D2" w:rsidP="00CA23CC">
            <w:pPr>
              <w:suppressAutoHyphens/>
              <w:spacing w:after="0" w:line="276" w:lineRule="auto"/>
              <w:ind w:left="153" w:right="134"/>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содержания по темам 3.3 и 3.4 основного содержания (основные алгоритмические конструкции)</w:t>
            </w:r>
          </w:p>
        </w:tc>
        <w:tc>
          <w:tcPr>
            <w:tcW w:w="3377" w:type="dxa"/>
            <w:tcBorders>
              <w:top w:val="single" w:sz="6" w:space="0" w:color="000000"/>
              <w:left w:val="single" w:sz="6" w:space="0" w:color="000000"/>
              <w:bottom w:val="single" w:sz="6" w:space="0" w:color="000000"/>
              <w:right w:val="single" w:sz="6" w:space="0" w:color="000000"/>
            </w:tcBorders>
            <w:shd w:val="clear" w:color="auto" w:fill="auto"/>
            <w:hideMark/>
          </w:tcPr>
          <w:p w14:paraId="3D3A59C1" w14:textId="6C4A9C8C"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отвечают на вопросы;</w:t>
            </w:r>
            <w:r w:rsidR="009C25F2"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анализируют ответы других обучающихся;</w:t>
            </w:r>
            <w:r w:rsidR="00655DFF"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дополняют</w:t>
            </w:r>
            <w:r w:rsidR="00655DFF" w:rsidRPr="00CA23CC">
              <w:rPr>
                <w:rFonts w:ascii="OfficinaSansBookC" w:eastAsia="Times New Roman" w:hAnsi="OfficinaSansBookC" w:cs="Times New Roman"/>
                <w:color w:val="000000" w:themeColor="text1"/>
                <w:sz w:val="26"/>
                <w:szCs w:val="26"/>
                <w:lang w:eastAsia="ru-RU"/>
              </w:rPr>
              <w:t xml:space="preserve"> ответы на вопросы</w:t>
            </w:r>
          </w:p>
        </w:tc>
        <w:tc>
          <w:tcPr>
            <w:tcW w:w="2172" w:type="dxa"/>
            <w:tcBorders>
              <w:top w:val="single" w:sz="6" w:space="0" w:color="000000"/>
              <w:left w:val="single" w:sz="6" w:space="0" w:color="000000"/>
              <w:bottom w:val="single" w:sz="6" w:space="0" w:color="000000"/>
              <w:right w:val="single" w:sz="6" w:space="0" w:color="000000"/>
            </w:tcBorders>
            <w:shd w:val="clear" w:color="auto" w:fill="auto"/>
            <w:hideMark/>
          </w:tcPr>
          <w:p w14:paraId="37F32D67" w14:textId="57F6424F"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2349" w:type="dxa"/>
            <w:tcBorders>
              <w:top w:val="single" w:sz="6" w:space="0" w:color="000000"/>
              <w:left w:val="single" w:sz="6" w:space="0" w:color="000000"/>
              <w:bottom w:val="single" w:sz="6" w:space="0" w:color="000000"/>
              <w:right w:val="single" w:sz="6" w:space="0" w:color="000000"/>
            </w:tcBorders>
            <w:shd w:val="clear" w:color="auto" w:fill="auto"/>
            <w:hideMark/>
          </w:tcPr>
          <w:p w14:paraId="07219BAB" w14:textId="18A86572"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Фронтальный устный опрос</w:t>
            </w:r>
          </w:p>
        </w:tc>
      </w:tr>
      <w:tr w:rsidR="00CA23CC" w:rsidRPr="00CA23CC" w14:paraId="418C7A5C" w14:textId="77777777" w:rsidTr="00EE1E0F">
        <w:trPr>
          <w:gridAfter w:val="1"/>
          <w:wAfter w:w="21" w:type="dxa"/>
          <w:trHeight w:val="300"/>
        </w:trPr>
        <w:tc>
          <w:tcPr>
            <w:tcW w:w="12243"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3883BE9D" w14:textId="11B2801E"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2. Основной этап занятия</w:t>
            </w:r>
          </w:p>
        </w:tc>
        <w:tc>
          <w:tcPr>
            <w:tcW w:w="2349" w:type="dxa"/>
            <w:tcBorders>
              <w:top w:val="single" w:sz="6" w:space="0" w:color="000000"/>
              <w:left w:val="single" w:sz="6" w:space="0" w:color="000000"/>
              <w:bottom w:val="single" w:sz="6" w:space="0" w:color="000000"/>
              <w:right w:val="single" w:sz="6" w:space="0" w:color="000000"/>
            </w:tcBorders>
            <w:shd w:val="clear" w:color="auto" w:fill="auto"/>
            <w:hideMark/>
          </w:tcPr>
          <w:p w14:paraId="3134617B" w14:textId="610D4015"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77571444" w14:textId="77777777" w:rsidTr="00EE1E0F">
        <w:trPr>
          <w:gridAfter w:val="1"/>
          <w:wAfter w:w="21" w:type="dxa"/>
          <w:trHeight w:val="450"/>
        </w:trPr>
        <w:tc>
          <w:tcPr>
            <w:tcW w:w="2366" w:type="dxa"/>
            <w:tcBorders>
              <w:top w:val="single" w:sz="6" w:space="0" w:color="000000"/>
              <w:left w:val="single" w:sz="6" w:space="0" w:color="000000"/>
              <w:bottom w:val="single" w:sz="6" w:space="0" w:color="000000"/>
              <w:right w:val="single" w:sz="6" w:space="0" w:color="000000"/>
            </w:tcBorders>
            <w:shd w:val="clear" w:color="auto" w:fill="auto"/>
            <w:hideMark/>
          </w:tcPr>
          <w:p w14:paraId="19BBAF61" w14:textId="27836291"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Формирование новых</w:t>
            </w:r>
            <w:r w:rsidR="00655DFF" w:rsidRPr="00CA23CC">
              <w:rPr>
                <w:rFonts w:ascii="OfficinaSansBookC" w:eastAsia="Times New Roman" w:hAnsi="OfficinaSansBookC" w:cs="Times New Roman"/>
                <w:color w:val="000000" w:themeColor="text1"/>
                <w:sz w:val="26"/>
                <w:szCs w:val="26"/>
                <w:lang w:eastAsia="ru-RU"/>
              </w:rPr>
              <w:t xml:space="preserve"> знаний и способов деятельности</w:t>
            </w:r>
          </w:p>
        </w:tc>
        <w:tc>
          <w:tcPr>
            <w:tcW w:w="4328" w:type="dxa"/>
            <w:tcBorders>
              <w:top w:val="single" w:sz="6" w:space="0" w:color="000000"/>
              <w:left w:val="single" w:sz="6" w:space="0" w:color="000000"/>
              <w:bottom w:val="single" w:sz="6" w:space="0" w:color="000000"/>
              <w:right w:val="single" w:sz="6" w:space="0" w:color="000000"/>
            </w:tcBorders>
            <w:shd w:val="clear" w:color="auto" w:fill="auto"/>
            <w:hideMark/>
          </w:tcPr>
          <w:p w14:paraId="5043D901" w14:textId="0F1B17FF" w:rsidR="000E67D2" w:rsidRPr="00CA23CC" w:rsidRDefault="000E67D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Вводит понятия</w:t>
            </w:r>
            <w:r w:rsidRPr="00CA23CC">
              <w:rPr>
                <w:rFonts w:ascii="OfficinaSansBookC" w:eastAsia="Times New Roman" w:hAnsi="OfficinaSansBookC" w:cs="Times New Roman"/>
                <w:color w:val="000000" w:themeColor="text1"/>
                <w:sz w:val="26"/>
                <w:szCs w:val="26"/>
                <w:lang w:eastAsia="ru-RU"/>
              </w:rPr>
              <w:t xml:space="preserve"> </w:t>
            </w:r>
            <w:r w:rsidR="00F21C59" w:rsidRPr="00CA23CC">
              <w:rPr>
                <w:rFonts w:ascii="OfficinaSansBookC" w:eastAsia="Times New Roman" w:hAnsi="OfficinaSansBookC" w:cs="Times New Roman"/>
                <w:color w:val="000000" w:themeColor="text1"/>
                <w:sz w:val="26"/>
                <w:szCs w:val="26"/>
                <w:lang w:eastAsia="ru-RU"/>
              </w:rPr>
              <w:t>логического выражения и логической операции</w:t>
            </w:r>
            <w:r w:rsidR="00BC5B46" w:rsidRPr="00CA23CC">
              <w:rPr>
                <w:rFonts w:ascii="OfficinaSansBookC" w:eastAsia="Times New Roman" w:hAnsi="OfficinaSansBookC" w:cs="Times New Roman"/>
                <w:color w:val="000000" w:themeColor="text1"/>
                <w:sz w:val="26"/>
                <w:szCs w:val="26"/>
                <w:lang w:eastAsia="ru-RU"/>
              </w:rPr>
              <w:t xml:space="preserve">. На примерах демонстрирует </w:t>
            </w:r>
            <w:r w:rsidRPr="00CA23CC">
              <w:rPr>
                <w:rFonts w:ascii="OfficinaSansBookC" w:eastAsia="Times New Roman" w:hAnsi="OfficinaSansBookC" w:cs="Times New Roman"/>
                <w:color w:val="000000" w:themeColor="text1"/>
                <w:sz w:val="26"/>
                <w:szCs w:val="26"/>
                <w:lang w:eastAsia="ru-RU"/>
              </w:rPr>
              <w:t>дизъюнкци</w:t>
            </w:r>
            <w:r w:rsidR="00AF2EAB" w:rsidRPr="00CA23CC">
              <w:rPr>
                <w:rFonts w:ascii="OfficinaSansBookC" w:eastAsia="Times New Roman" w:hAnsi="OfficinaSansBookC" w:cs="Times New Roman"/>
                <w:color w:val="000000" w:themeColor="text1"/>
                <w:sz w:val="26"/>
                <w:szCs w:val="26"/>
                <w:lang w:eastAsia="ru-RU"/>
              </w:rPr>
              <w:t>ю</w:t>
            </w:r>
            <w:r w:rsidRPr="00CA23CC">
              <w:rPr>
                <w:rFonts w:ascii="OfficinaSansBookC" w:eastAsia="Times New Roman" w:hAnsi="OfficinaSansBookC" w:cs="Times New Roman"/>
                <w:color w:val="000000" w:themeColor="text1"/>
                <w:sz w:val="26"/>
                <w:szCs w:val="26"/>
                <w:lang w:eastAsia="ru-RU"/>
              </w:rPr>
              <w:t>, конъюнкци</w:t>
            </w:r>
            <w:r w:rsidR="00AF2EAB" w:rsidRPr="00CA23CC">
              <w:rPr>
                <w:rFonts w:ascii="OfficinaSansBookC" w:eastAsia="Times New Roman" w:hAnsi="OfficinaSansBookC" w:cs="Times New Roman"/>
                <w:color w:val="000000" w:themeColor="text1"/>
                <w:sz w:val="26"/>
                <w:szCs w:val="26"/>
                <w:lang w:eastAsia="ru-RU"/>
              </w:rPr>
              <w:t>ю</w:t>
            </w:r>
            <w:r w:rsidRPr="00CA23CC">
              <w:rPr>
                <w:rFonts w:ascii="OfficinaSansBookC" w:eastAsia="Times New Roman" w:hAnsi="OfficinaSansBookC" w:cs="Times New Roman"/>
                <w:color w:val="000000" w:themeColor="text1"/>
                <w:sz w:val="26"/>
                <w:szCs w:val="26"/>
                <w:lang w:eastAsia="ru-RU"/>
              </w:rPr>
              <w:t>, отрицани</w:t>
            </w:r>
            <w:r w:rsidR="00AF2EAB" w:rsidRPr="00CA23CC">
              <w:rPr>
                <w:rFonts w:ascii="OfficinaSansBookC" w:eastAsia="Times New Roman" w:hAnsi="OfficinaSansBookC" w:cs="Times New Roman"/>
                <w:color w:val="000000" w:themeColor="text1"/>
                <w:sz w:val="26"/>
                <w:szCs w:val="26"/>
                <w:lang w:eastAsia="ru-RU"/>
              </w:rPr>
              <w:t>е</w:t>
            </w:r>
            <w:r w:rsidRPr="00CA23CC">
              <w:rPr>
                <w:rFonts w:ascii="OfficinaSansBookC" w:eastAsia="Times New Roman" w:hAnsi="OfficinaSansBookC" w:cs="Times New Roman"/>
                <w:color w:val="000000" w:themeColor="text1"/>
                <w:sz w:val="26"/>
                <w:szCs w:val="26"/>
                <w:lang w:eastAsia="ru-RU"/>
              </w:rPr>
              <w:t xml:space="preserve">. Строит таблицы истинности. На примерах разбирает синтаксис инструкции </w:t>
            </w:r>
            <w:proofErr w:type="spellStart"/>
            <w:r w:rsidRPr="00CA23CC">
              <w:rPr>
                <w:rFonts w:ascii="OfficinaSansBookC" w:eastAsia="Times New Roman" w:hAnsi="OfficinaSansBookC" w:cs="Times New Roman"/>
                <w:color w:val="000000" w:themeColor="text1"/>
                <w:sz w:val="26"/>
                <w:szCs w:val="26"/>
                <w:lang w:eastAsia="ru-RU"/>
              </w:rPr>
              <w:t>if</w:t>
            </w:r>
            <w:proofErr w:type="spellEnd"/>
            <w:r w:rsidRPr="00CA23CC">
              <w:rPr>
                <w:rFonts w:ascii="OfficinaSansBookC" w:eastAsia="Times New Roman" w:hAnsi="OfficinaSansBookC" w:cs="Times New Roman"/>
                <w:color w:val="000000" w:themeColor="text1"/>
                <w:sz w:val="26"/>
                <w:szCs w:val="26"/>
                <w:lang w:eastAsia="ru-RU"/>
              </w:rPr>
              <w:t xml:space="preserve">, </w:t>
            </w:r>
            <w:proofErr w:type="spellStart"/>
            <w:r w:rsidRPr="00CA23CC">
              <w:rPr>
                <w:rFonts w:ascii="OfficinaSansBookC" w:eastAsia="Times New Roman" w:hAnsi="OfficinaSansBookC" w:cs="Times New Roman"/>
                <w:color w:val="000000" w:themeColor="text1"/>
                <w:sz w:val="26"/>
                <w:szCs w:val="26"/>
                <w:lang w:eastAsia="ru-RU"/>
              </w:rPr>
              <w:t>if-else</w:t>
            </w:r>
            <w:proofErr w:type="spellEnd"/>
            <w:r w:rsidRPr="00CA23CC">
              <w:rPr>
                <w:rFonts w:ascii="OfficinaSansBookC" w:eastAsia="Times New Roman" w:hAnsi="OfficinaSansBookC" w:cs="Times New Roman"/>
                <w:color w:val="000000" w:themeColor="text1"/>
                <w:sz w:val="26"/>
                <w:szCs w:val="26"/>
                <w:lang w:eastAsia="ru-RU"/>
              </w:rPr>
              <w:t xml:space="preserve">, </w:t>
            </w:r>
            <w:proofErr w:type="spellStart"/>
            <w:r w:rsidRPr="00CA23CC">
              <w:rPr>
                <w:rFonts w:ascii="OfficinaSansBookC" w:eastAsia="Times New Roman" w:hAnsi="OfficinaSansBookC" w:cs="Times New Roman"/>
                <w:color w:val="000000" w:themeColor="text1"/>
                <w:sz w:val="26"/>
                <w:szCs w:val="26"/>
                <w:lang w:eastAsia="ru-RU"/>
              </w:rPr>
              <w:t>if-elif-else</w:t>
            </w:r>
            <w:proofErr w:type="spellEnd"/>
            <w:r w:rsidRPr="00CA23CC">
              <w:rPr>
                <w:rFonts w:ascii="OfficinaSansBookC" w:eastAsia="Times New Roman" w:hAnsi="OfficinaSansBookC" w:cs="Times New Roman"/>
                <w:color w:val="000000" w:themeColor="text1"/>
                <w:sz w:val="26"/>
                <w:szCs w:val="26"/>
                <w:lang w:eastAsia="ru-RU"/>
              </w:rPr>
              <w:t xml:space="preserve">. </w:t>
            </w:r>
            <w:r w:rsidR="00F94B7E" w:rsidRPr="00CA23CC">
              <w:rPr>
                <w:rFonts w:ascii="OfficinaSansBookC" w:eastAsia="Times New Roman" w:hAnsi="OfficinaSansBookC" w:cs="Times New Roman"/>
                <w:color w:val="000000" w:themeColor="text1"/>
                <w:sz w:val="26"/>
                <w:szCs w:val="26"/>
                <w:lang w:eastAsia="ru-RU"/>
              </w:rPr>
              <w:t>Определяет назначение</w:t>
            </w:r>
            <w:r w:rsidR="00204458" w:rsidRPr="00CA23CC">
              <w:rPr>
                <w:rFonts w:ascii="OfficinaSansBookC" w:eastAsia="Times New Roman" w:hAnsi="OfficinaSansBookC" w:cs="Times New Roman"/>
                <w:color w:val="000000" w:themeColor="text1"/>
                <w:sz w:val="26"/>
                <w:szCs w:val="26"/>
                <w:lang w:eastAsia="ru-RU"/>
              </w:rPr>
              <w:t xml:space="preserve"> функции </w:t>
            </w:r>
            <w:proofErr w:type="spellStart"/>
            <w:proofErr w:type="gramStart"/>
            <w:r w:rsidR="00204458" w:rsidRPr="00CA23CC">
              <w:rPr>
                <w:rFonts w:ascii="OfficinaSansBookC" w:eastAsia="Times New Roman" w:hAnsi="OfficinaSansBookC" w:cs="Times New Roman"/>
                <w:color w:val="000000" w:themeColor="text1"/>
                <w:sz w:val="26"/>
                <w:szCs w:val="26"/>
                <w:lang w:eastAsia="ru-RU"/>
              </w:rPr>
              <w:t>range</w:t>
            </w:r>
            <w:proofErr w:type="spellEnd"/>
            <w:r w:rsidR="00F94B7E" w:rsidRPr="00CA23CC">
              <w:rPr>
                <w:rFonts w:ascii="OfficinaSansBookC" w:eastAsia="Times New Roman" w:hAnsi="OfficinaSansBookC" w:cs="Times New Roman"/>
                <w:color w:val="000000" w:themeColor="text1"/>
                <w:sz w:val="26"/>
                <w:szCs w:val="26"/>
                <w:lang w:eastAsia="ru-RU"/>
              </w:rPr>
              <w:t>(</w:t>
            </w:r>
            <w:proofErr w:type="gramEnd"/>
            <w:r w:rsidR="00F94B7E" w:rsidRPr="00CA23CC">
              <w:rPr>
                <w:rFonts w:ascii="OfficinaSansBookC" w:eastAsia="Times New Roman" w:hAnsi="OfficinaSansBookC" w:cs="Times New Roman"/>
                <w:color w:val="000000" w:themeColor="text1"/>
                <w:sz w:val="26"/>
                <w:szCs w:val="26"/>
                <w:lang w:eastAsia="ru-RU"/>
              </w:rPr>
              <w:t>)</w:t>
            </w:r>
            <w:r w:rsidR="004726AA" w:rsidRPr="00CA23CC">
              <w:rPr>
                <w:rFonts w:ascii="OfficinaSansBookC" w:eastAsia="Times New Roman" w:hAnsi="OfficinaSansBookC" w:cs="Times New Roman"/>
                <w:color w:val="000000" w:themeColor="text1"/>
                <w:sz w:val="26"/>
                <w:szCs w:val="26"/>
                <w:lang w:eastAsia="ru-RU"/>
              </w:rPr>
              <w:t xml:space="preserve">. На примерах разбирает синтаксис </w:t>
            </w:r>
            <w:r w:rsidR="00204458" w:rsidRPr="00CA23CC">
              <w:rPr>
                <w:rFonts w:ascii="OfficinaSansBookC" w:eastAsia="Times New Roman" w:hAnsi="OfficinaSansBookC" w:cs="Times New Roman"/>
                <w:color w:val="000000" w:themeColor="text1"/>
                <w:sz w:val="26"/>
                <w:szCs w:val="26"/>
                <w:lang w:eastAsia="ru-RU"/>
              </w:rPr>
              <w:t xml:space="preserve">цикла </w:t>
            </w:r>
            <w:proofErr w:type="spellStart"/>
            <w:r w:rsidR="00B82106" w:rsidRPr="00CA23CC">
              <w:rPr>
                <w:rFonts w:ascii="OfficinaSansBookC" w:eastAsia="Times New Roman" w:hAnsi="OfficinaSansBookC" w:cs="Times New Roman"/>
                <w:color w:val="000000" w:themeColor="text1"/>
                <w:sz w:val="26"/>
                <w:szCs w:val="26"/>
                <w:lang w:eastAsia="ru-RU"/>
              </w:rPr>
              <w:t>for</w:t>
            </w:r>
            <w:proofErr w:type="spellEnd"/>
            <w:r w:rsidR="00B82106" w:rsidRPr="00CA23CC">
              <w:rPr>
                <w:rFonts w:ascii="OfficinaSansBookC" w:eastAsia="Times New Roman" w:hAnsi="OfficinaSansBookC" w:cs="Times New Roman"/>
                <w:color w:val="000000" w:themeColor="text1"/>
                <w:sz w:val="26"/>
                <w:szCs w:val="26"/>
                <w:lang w:eastAsia="ru-RU"/>
              </w:rPr>
              <w:t xml:space="preserve">, </w:t>
            </w:r>
            <w:r w:rsidR="00D5458F" w:rsidRPr="00CA23CC">
              <w:rPr>
                <w:rFonts w:ascii="OfficinaSansBookC" w:eastAsia="Times New Roman" w:hAnsi="OfficinaSansBookC" w:cs="Times New Roman"/>
                <w:color w:val="000000" w:themeColor="text1"/>
                <w:sz w:val="26"/>
                <w:szCs w:val="26"/>
                <w:lang w:eastAsia="ru-RU"/>
              </w:rPr>
              <w:t>синтаксис</w:t>
            </w:r>
            <w:r w:rsidR="00204458" w:rsidRPr="00CA23CC">
              <w:rPr>
                <w:rFonts w:ascii="OfficinaSansBookC" w:eastAsia="Times New Roman" w:hAnsi="OfficinaSansBookC" w:cs="Times New Roman"/>
                <w:color w:val="000000" w:themeColor="text1"/>
                <w:sz w:val="26"/>
                <w:szCs w:val="26"/>
                <w:lang w:eastAsia="ru-RU"/>
              </w:rPr>
              <w:t xml:space="preserve"> цикла </w:t>
            </w:r>
            <w:proofErr w:type="spellStart"/>
            <w:r w:rsidR="00204458" w:rsidRPr="00CA23CC">
              <w:rPr>
                <w:rFonts w:ascii="OfficinaSansBookC" w:eastAsia="Times New Roman" w:hAnsi="OfficinaSansBookC" w:cs="Times New Roman"/>
                <w:color w:val="000000" w:themeColor="text1"/>
                <w:sz w:val="26"/>
                <w:szCs w:val="26"/>
                <w:lang w:eastAsia="ru-RU"/>
              </w:rPr>
              <w:t>while</w:t>
            </w:r>
            <w:proofErr w:type="spellEnd"/>
          </w:p>
        </w:tc>
        <w:tc>
          <w:tcPr>
            <w:tcW w:w="3377" w:type="dxa"/>
            <w:tcBorders>
              <w:top w:val="single" w:sz="6" w:space="0" w:color="000000"/>
              <w:left w:val="single" w:sz="6" w:space="0" w:color="000000"/>
              <w:bottom w:val="single" w:sz="6" w:space="0" w:color="000000"/>
              <w:right w:val="single" w:sz="6" w:space="0" w:color="000000"/>
            </w:tcBorders>
            <w:shd w:val="clear" w:color="auto" w:fill="auto"/>
            <w:hideMark/>
          </w:tcPr>
          <w:p w14:paraId="55E8E11D" w14:textId="1798BA29" w:rsidR="000E67D2" w:rsidRPr="00CA23CC" w:rsidRDefault="00247E6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Отвечают на вопросы преподавателя, реш</w:t>
            </w:r>
            <w:r w:rsidR="004C60C9" w:rsidRPr="00CA23CC">
              <w:rPr>
                <w:rFonts w:ascii="OfficinaSansBookC" w:eastAsia="Times New Roman" w:hAnsi="OfficinaSansBookC" w:cs="Times New Roman"/>
                <w:color w:val="000000" w:themeColor="text1"/>
                <w:sz w:val="26"/>
                <w:szCs w:val="26"/>
                <w:lang w:eastAsia="ru-RU"/>
              </w:rPr>
              <w:t>ают</w:t>
            </w:r>
            <w:r w:rsidRPr="00CA23CC">
              <w:rPr>
                <w:rFonts w:ascii="OfficinaSansBookC" w:eastAsia="Times New Roman" w:hAnsi="OfficinaSansBookC" w:cs="Times New Roman"/>
                <w:color w:val="000000" w:themeColor="text1"/>
                <w:sz w:val="26"/>
                <w:szCs w:val="26"/>
                <w:lang w:eastAsia="ru-RU"/>
              </w:rPr>
              <w:t xml:space="preserve"> задач</w:t>
            </w:r>
            <w:r w:rsidR="004C60C9" w:rsidRPr="00CA23CC">
              <w:rPr>
                <w:rFonts w:ascii="OfficinaSansBookC" w:eastAsia="Times New Roman" w:hAnsi="OfficinaSansBookC" w:cs="Times New Roman"/>
                <w:color w:val="000000" w:themeColor="text1"/>
                <w:sz w:val="26"/>
                <w:szCs w:val="26"/>
                <w:lang w:eastAsia="ru-RU"/>
              </w:rPr>
              <w:t>и совместно с преподавателем</w:t>
            </w:r>
            <w:r w:rsidRPr="00CA23CC">
              <w:rPr>
                <w:rFonts w:ascii="OfficinaSansBookC" w:eastAsia="Times New Roman" w:hAnsi="OfficinaSansBookC" w:cs="Times New Roman"/>
                <w:color w:val="000000" w:themeColor="text1"/>
                <w:sz w:val="26"/>
                <w:szCs w:val="26"/>
                <w:lang w:eastAsia="ru-RU"/>
              </w:rPr>
              <w:t>,</w:t>
            </w:r>
            <w:r w:rsidR="00655DFF"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проверяют правильность решения задач</w:t>
            </w:r>
          </w:p>
        </w:tc>
        <w:tc>
          <w:tcPr>
            <w:tcW w:w="2172" w:type="dxa"/>
            <w:tcBorders>
              <w:top w:val="single" w:sz="6" w:space="0" w:color="000000"/>
              <w:left w:val="single" w:sz="6" w:space="0" w:color="000000"/>
              <w:bottom w:val="single" w:sz="6" w:space="0" w:color="000000"/>
              <w:right w:val="single" w:sz="6" w:space="0" w:color="000000"/>
            </w:tcBorders>
            <w:shd w:val="clear" w:color="auto" w:fill="auto"/>
            <w:hideMark/>
          </w:tcPr>
          <w:p w14:paraId="42931B51" w14:textId="766926A5"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2349" w:type="dxa"/>
            <w:tcBorders>
              <w:top w:val="single" w:sz="6" w:space="0" w:color="000000"/>
              <w:left w:val="single" w:sz="6" w:space="0" w:color="000000"/>
              <w:bottom w:val="single" w:sz="6" w:space="0" w:color="000000"/>
              <w:right w:val="single" w:sz="6" w:space="0" w:color="000000"/>
            </w:tcBorders>
            <w:shd w:val="clear" w:color="auto" w:fill="auto"/>
            <w:hideMark/>
          </w:tcPr>
          <w:p w14:paraId="2F980DD3" w14:textId="7F143EC1" w:rsidR="000E67D2" w:rsidRPr="00CA23CC" w:rsidRDefault="00BC2DAA"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Фронтальный у</w:t>
            </w:r>
            <w:r w:rsidR="00655DFF" w:rsidRPr="00CA23CC">
              <w:rPr>
                <w:rFonts w:ascii="OfficinaSansBookC" w:eastAsia="Times New Roman" w:hAnsi="OfficinaSansBookC" w:cs="Times New Roman"/>
                <w:color w:val="000000" w:themeColor="text1"/>
                <w:sz w:val="26"/>
                <w:szCs w:val="26"/>
                <w:lang w:eastAsia="ru-RU"/>
              </w:rPr>
              <w:t>стный опрос</w:t>
            </w:r>
          </w:p>
        </w:tc>
      </w:tr>
      <w:tr w:rsidR="00CA23CC" w:rsidRPr="00CA23CC" w14:paraId="6BC5A528" w14:textId="77777777" w:rsidTr="00EE1E0F">
        <w:trPr>
          <w:gridAfter w:val="1"/>
          <w:wAfter w:w="21" w:type="dxa"/>
          <w:trHeight w:val="2370"/>
        </w:trPr>
        <w:tc>
          <w:tcPr>
            <w:tcW w:w="2366" w:type="dxa"/>
            <w:tcBorders>
              <w:top w:val="single" w:sz="6" w:space="0" w:color="000000"/>
              <w:left w:val="single" w:sz="6" w:space="0" w:color="000000"/>
              <w:right w:val="single" w:sz="6" w:space="0" w:color="000000"/>
            </w:tcBorders>
            <w:shd w:val="clear" w:color="auto" w:fill="auto"/>
            <w:hideMark/>
          </w:tcPr>
          <w:p w14:paraId="4C911D72" w14:textId="56C40950" w:rsidR="000E67D2" w:rsidRPr="00CA23CC" w:rsidRDefault="00A06E32" w:rsidP="00CA23CC">
            <w:pPr>
              <w:pStyle w:val="ae"/>
              <w:shd w:val="clear" w:color="auto" w:fill="FFFFFF"/>
              <w:suppressAutoHyphens/>
              <w:spacing w:before="0" w:beforeAutospacing="0" w:after="0" w:afterAutospacing="0" w:line="276" w:lineRule="auto"/>
              <w:ind w:right="75"/>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Применение новых знаний и способов деятельности в типовых ситуациях (типовые задания) и</w:t>
            </w:r>
            <w:r w:rsidR="00655DFF" w:rsidRPr="00CA23CC">
              <w:rPr>
                <w:rFonts w:ascii="OfficinaSansBookC" w:eastAsia="Times New Roman" w:hAnsi="OfficinaSansBookC" w:cs="Times New Roman"/>
                <w:color w:val="000000" w:themeColor="text1"/>
                <w:sz w:val="26"/>
                <w:szCs w:val="26"/>
              </w:rPr>
              <w:t xml:space="preserve"> </w:t>
            </w:r>
            <w:r w:rsidRPr="00CA23CC">
              <w:rPr>
                <w:rFonts w:ascii="OfficinaSansBookC" w:eastAsia="Times New Roman" w:hAnsi="OfficinaSansBookC" w:cs="Times New Roman"/>
                <w:color w:val="000000" w:themeColor="text1"/>
                <w:sz w:val="26"/>
                <w:szCs w:val="26"/>
              </w:rPr>
              <w:t>в изменённых (профессионально-ориентированные задания)</w:t>
            </w:r>
          </w:p>
        </w:tc>
        <w:tc>
          <w:tcPr>
            <w:tcW w:w="4328" w:type="dxa"/>
            <w:tcBorders>
              <w:top w:val="single" w:sz="6" w:space="0" w:color="000000"/>
              <w:left w:val="single" w:sz="6" w:space="0" w:color="000000"/>
              <w:bottom w:val="single" w:sz="4" w:space="0" w:color="auto"/>
              <w:right w:val="single" w:sz="6" w:space="0" w:color="000000"/>
            </w:tcBorders>
            <w:shd w:val="clear" w:color="auto" w:fill="auto"/>
            <w:hideMark/>
          </w:tcPr>
          <w:p w14:paraId="762373FB" w14:textId="662D8DB0" w:rsidR="000E67D2" w:rsidRPr="00CA23CC" w:rsidRDefault="000E67D2" w:rsidP="00CA23CC">
            <w:pPr>
              <w:suppressAutoHyphens/>
              <w:spacing w:after="0" w:line="276" w:lineRule="auto"/>
              <w:ind w:left="25" w:right="192"/>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Сопровождает индивидуальную или парную работу за компьютером при выполнении практических заданий</w:t>
            </w:r>
            <w:r w:rsidR="00A15975" w:rsidRPr="00CA23CC">
              <w:rPr>
                <w:rFonts w:ascii="OfficinaSansBookC" w:eastAsia="Times New Roman" w:hAnsi="OfficinaSansBookC" w:cs="Times New Roman"/>
                <w:color w:val="000000" w:themeColor="text1"/>
                <w:sz w:val="26"/>
                <w:szCs w:val="26"/>
                <w:lang w:eastAsia="ru-RU"/>
              </w:rPr>
              <w:t>. Типовые задания:</w:t>
            </w:r>
          </w:p>
          <w:p w14:paraId="7C809D17" w14:textId="546050A0" w:rsidR="000E67D2" w:rsidRPr="00CA23CC" w:rsidRDefault="00204458" w:rsidP="00CA23CC">
            <w:pPr>
              <w:suppressAutoHyphens/>
              <w:spacing w:after="0" w:line="276" w:lineRule="auto"/>
              <w:ind w:right="192"/>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1. </w:t>
            </w:r>
            <w:r w:rsidR="00E53B34" w:rsidRPr="00CA23CC">
              <w:rPr>
                <w:rFonts w:ascii="OfficinaSansBookC" w:eastAsia="Times New Roman" w:hAnsi="OfficinaSansBookC" w:cs="Times New Roman"/>
                <w:color w:val="000000" w:themeColor="text1"/>
                <w:sz w:val="26"/>
                <w:szCs w:val="26"/>
                <w:lang w:eastAsia="ru-RU"/>
              </w:rPr>
              <w:t>Даны два целых числа. Выведите значение наименьшего из них</w:t>
            </w:r>
          </w:p>
          <w:p w14:paraId="49254EA8" w14:textId="5669A5D8" w:rsidR="000E67D2" w:rsidRPr="00CA23CC" w:rsidRDefault="005552EF" w:rsidP="00CA23CC">
            <w:pPr>
              <w:suppressAutoHyphens/>
              <w:spacing w:after="0" w:line="276" w:lineRule="auto"/>
              <w:ind w:right="192"/>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2. Дано несколько чисел. Вычислите их сумму. Сначала вводите количество чисел N, затем вводится ровно N целых чисел</w:t>
            </w:r>
          </w:p>
        </w:tc>
        <w:tc>
          <w:tcPr>
            <w:tcW w:w="3377" w:type="dxa"/>
            <w:tcBorders>
              <w:top w:val="single" w:sz="6" w:space="0" w:color="000000"/>
              <w:left w:val="single" w:sz="6" w:space="0" w:color="000000"/>
              <w:bottom w:val="single" w:sz="4" w:space="0" w:color="auto"/>
              <w:right w:val="single" w:sz="6" w:space="0" w:color="000000"/>
            </w:tcBorders>
            <w:shd w:val="clear" w:color="auto" w:fill="auto"/>
            <w:hideMark/>
          </w:tcPr>
          <w:p w14:paraId="37476138" w14:textId="0DCDE65C" w:rsidR="000E67D2" w:rsidRPr="00CA23CC" w:rsidRDefault="0012390A"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Индивидуально или в паре выполняют</w:t>
            </w:r>
            <w:r w:rsidR="000E67D2" w:rsidRPr="00CA23CC">
              <w:rPr>
                <w:rFonts w:ascii="OfficinaSansBookC" w:eastAsia="Times New Roman" w:hAnsi="OfficinaSansBookC" w:cs="Times New Roman"/>
                <w:color w:val="000000" w:themeColor="text1"/>
                <w:sz w:val="26"/>
                <w:szCs w:val="26"/>
                <w:lang w:eastAsia="ru-RU"/>
              </w:rPr>
              <w:t xml:space="preserve"> практические задания;</w:t>
            </w:r>
            <w:r w:rsidR="008D1E29" w:rsidRPr="00CA23CC">
              <w:rPr>
                <w:rFonts w:ascii="OfficinaSansBookC" w:eastAsia="Times New Roman" w:hAnsi="OfficinaSansBookC" w:cs="Times New Roman"/>
                <w:color w:val="000000" w:themeColor="text1"/>
                <w:sz w:val="26"/>
                <w:szCs w:val="26"/>
                <w:lang w:eastAsia="ru-RU"/>
              </w:rPr>
              <w:t xml:space="preserve"> </w:t>
            </w:r>
            <w:r w:rsidR="000E67D2" w:rsidRPr="00CA23CC">
              <w:rPr>
                <w:rFonts w:ascii="OfficinaSansBookC" w:eastAsia="Times New Roman" w:hAnsi="OfficinaSansBookC" w:cs="Times New Roman"/>
                <w:color w:val="000000" w:themeColor="text1"/>
                <w:sz w:val="26"/>
                <w:szCs w:val="26"/>
                <w:lang w:eastAsia="ru-RU"/>
              </w:rPr>
              <w:t>обсуждают друг с другом план выполнения заданий; задают уточняющие вопросы</w:t>
            </w:r>
            <w:r w:rsidR="008D1E29"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преподавателю</w:t>
            </w:r>
          </w:p>
        </w:tc>
        <w:tc>
          <w:tcPr>
            <w:tcW w:w="2172" w:type="dxa"/>
            <w:tcBorders>
              <w:top w:val="single" w:sz="6" w:space="0" w:color="000000"/>
              <w:left w:val="single" w:sz="6" w:space="0" w:color="000000"/>
              <w:bottom w:val="single" w:sz="4" w:space="0" w:color="auto"/>
              <w:right w:val="single" w:sz="6" w:space="0" w:color="000000"/>
            </w:tcBorders>
            <w:shd w:val="clear" w:color="auto" w:fill="auto"/>
            <w:hideMark/>
          </w:tcPr>
          <w:p w14:paraId="0DC218A0" w14:textId="5D932D8C"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2349" w:type="dxa"/>
            <w:tcBorders>
              <w:top w:val="single" w:sz="6" w:space="0" w:color="000000"/>
              <w:left w:val="single" w:sz="6" w:space="0" w:color="000000"/>
              <w:bottom w:val="single" w:sz="4" w:space="0" w:color="auto"/>
              <w:right w:val="single" w:sz="6" w:space="0" w:color="000000"/>
            </w:tcBorders>
            <w:shd w:val="clear" w:color="auto" w:fill="auto"/>
            <w:hideMark/>
          </w:tcPr>
          <w:p w14:paraId="6A376FB7" w14:textId="52C869C7" w:rsidR="000E67D2" w:rsidRPr="00CA23CC" w:rsidRDefault="00D247CD"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hAnsi="OfficinaSansBookC"/>
                <w:color w:val="000000" w:themeColor="text1"/>
                <w:sz w:val="26"/>
                <w:szCs w:val="26"/>
              </w:rPr>
              <w:t>Выполнение практических заданий</w:t>
            </w:r>
          </w:p>
        </w:tc>
      </w:tr>
      <w:tr w:rsidR="00CA23CC" w:rsidRPr="00CA23CC" w14:paraId="6CD890F6" w14:textId="77777777" w:rsidTr="00EE1E0F">
        <w:trPr>
          <w:trHeight w:val="4107"/>
        </w:trPr>
        <w:tc>
          <w:tcPr>
            <w:tcW w:w="2366" w:type="dxa"/>
            <w:tcBorders>
              <w:top w:val="single" w:sz="6" w:space="0" w:color="000000"/>
              <w:left w:val="single" w:sz="6" w:space="0" w:color="000000"/>
              <w:right w:val="single" w:sz="6" w:space="0" w:color="000000"/>
            </w:tcBorders>
            <w:shd w:val="clear" w:color="auto" w:fill="auto"/>
          </w:tcPr>
          <w:p w14:paraId="325FC068" w14:textId="77777777" w:rsidR="00EE1E0F" w:rsidRPr="00CA23CC" w:rsidRDefault="00EE1E0F" w:rsidP="00CA23CC">
            <w:pPr>
              <w:pStyle w:val="ae"/>
              <w:shd w:val="clear" w:color="auto" w:fill="FFFFFF"/>
              <w:suppressAutoHyphens/>
              <w:spacing w:before="0" w:beforeAutospacing="0" w:after="0" w:afterAutospacing="0" w:line="276" w:lineRule="auto"/>
              <w:ind w:right="75"/>
              <w:rPr>
                <w:rFonts w:ascii="OfficinaSansBookC" w:eastAsia="Times New Roman" w:hAnsi="OfficinaSansBookC" w:cs="Times New Roman"/>
                <w:color w:val="000000" w:themeColor="text1"/>
                <w:sz w:val="26"/>
                <w:szCs w:val="26"/>
              </w:rPr>
            </w:pPr>
          </w:p>
        </w:tc>
        <w:tc>
          <w:tcPr>
            <w:tcW w:w="4328" w:type="dxa"/>
            <w:tcBorders>
              <w:top w:val="single" w:sz="4" w:space="0" w:color="auto"/>
              <w:left w:val="single" w:sz="6" w:space="0" w:color="000000"/>
              <w:right w:val="single" w:sz="6" w:space="0" w:color="000000"/>
            </w:tcBorders>
            <w:shd w:val="clear" w:color="auto" w:fill="auto"/>
          </w:tcPr>
          <w:p w14:paraId="5995E576" w14:textId="77777777" w:rsidR="00EE1E0F" w:rsidRPr="00CA23CC" w:rsidRDefault="00EE1E0F"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t>Профессионально-ориентированные задания</w:t>
            </w:r>
            <w:r w:rsidRPr="00CA23CC">
              <w:rPr>
                <w:rFonts w:ascii="OfficinaSansBookC" w:eastAsia="Times New Roman" w:hAnsi="OfficinaSansBookC" w:cs="Times New Roman"/>
                <w:color w:val="000000" w:themeColor="text1"/>
                <w:sz w:val="26"/>
                <w:szCs w:val="26"/>
                <w:lang w:eastAsia="ru-RU"/>
              </w:rPr>
              <w:t>:</w:t>
            </w:r>
          </w:p>
          <w:p w14:paraId="0A45911F" w14:textId="0620C20E" w:rsidR="00EE1E0F" w:rsidRPr="00CA23CC" w:rsidRDefault="00EE1E0F" w:rsidP="00CA23CC">
            <w:pPr>
              <w:suppressAutoHyphens/>
              <w:spacing w:after="0" w:line="276" w:lineRule="auto"/>
              <w:ind w:left="105"/>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1. Напишите программу, которая запрашивает у пользователя сумму (в рублях), которую он хочет перевести своему другу на карту другого банка, и возвращает сумму списания (в рублях) с учётом комиссии банка 5%.</w:t>
            </w:r>
          </w:p>
          <w:p w14:paraId="7BC3E44B" w14:textId="77777777" w:rsidR="00EE1E0F" w:rsidRPr="00CA23CC" w:rsidRDefault="00EE1E0F" w:rsidP="00CA23CC">
            <w:pPr>
              <w:suppressAutoHyphens/>
              <w:spacing w:after="0" w:line="276" w:lineRule="auto"/>
              <w:ind w:left="105"/>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2. </w:t>
            </w:r>
            <w:r w:rsidRPr="00CA23CC">
              <w:rPr>
                <w:rFonts w:ascii="OfficinaSansBookC" w:eastAsia="Times New Roman" w:hAnsi="OfficinaSansBookC" w:cs="Times New Roman"/>
                <w:color w:val="000000" w:themeColor="text1"/>
                <w:sz w:val="26"/>
                <w:szCs w:val="26"/>
              </w:rPr>
              <w:t xml:space="preserve">Напишите программу для анализа банковского вклада. </w:t>
            </w:r>
            <w:r w:rsidRPr="00CA23CC">
              <w:rPr>
                <w:rFonts w:ascii="OfficinaSansBookC" w:eastAsia="Times New Roman" w:hAnsi="OfficinaSansBookC" w:cs="Times New Roman"/>
                <w:color w:val="000000" w:themeColor="text1"/>
                <w:sz w:val="26"/>
                <w:szCs w:val="26"/>
                <w:lang w:eastAsia="ru-RU"/>
              </w:rPr>
              <w:t>Программа рассчитывает, через сколько лет вклад составит не менее необходимой суммы (</w:t>
            </w:r>
            <w:proofErr w:type="spellStart"/>
            <w:r w:rsidRPr="00CA23CC">
              <w:rPr>
                <w:rFonts w:ascii="OfficinaSansBookC" w:eastAsia="Times New Roman" w:hAnsi="OfficinaSansBookC" w:cs="Times New Roman"/>
                <w:i/>
                <w:iCs/>
                <w:color w:val="000000" w:themeColor="text1"/>
                <w:sz w:val="26"/>
                <w:szCs w:val="26"/>
                <w:lang w:eastAsia="ru-RU"/>
              </w:rPr>
              <w:t>goal</w:t>
            </w:r>
            <w:proofErr w:type="spellEnd"/>
            <w:r w:rsidRPr="00CA23CC">
              <w:rPr>
                <w:rFonts w:ascii="OfficinaSansBookC" w:eastAsia="Times New Roman" w:hAnsi="OfficinaSansBookC" w:cs="Times New Roman"/>
                <w:color w:val="000000" w:themeColor="text1"/>
                <w:sz w:val="26"/>
                <w:szCs w:val="26"/>
                <w:lang w:eastAsia="ru-RU"/>
              </w:rPr>
              <w:t xml:space="preserve">), если вложить стартовую сумму </w:t>
            </w:r>
            <w:r w:rsidRPr="00CA23CC">
              <w:rPr>
                <w:rFonts w:ascii="OfficinaSansBookC" w:eastAsia="Times New Roman" w:hAnsi="OfficinaSansBookC" w:cs="Times New Roman"/>
                <w:i/>
                <w:iCs/>
                <w:color w:val="000000" w:themeColor="text1"/>
                <w:sz w:val="26"/>
                <w:szCs w:val="26"/>
                <w:lang w:eastAsia="ru-RU"/>
              </w:rPr>
              <w:t>(s)</w:t>
            </w:r>
            <w:r w:rsidRPr="00CA23CC">
              <w:rPr>
                <w:rFonts w:ascii="OfficinaSansBookC" w:eastAsia="Times New Roman" w:hAnsi="OfficinaSansBookC" w:cs="Times New Roman"/>
                <w:color w:val="000000" w:themeColor="text1"/>
                <w:sz w:val="26"/>
                <w:szCs w:val="26"/>
                <w:lang w:eastAsia="ru-RU"/>
              </w:rPr>
              <w:t xml:space="preserve"> под фиксированный процент (</w:t>
            </w:r>
            <w:r w:rsidRPr="00CA23CC">
              <w:rPr>
                <w:rFonts w:ascii="OfficinaSansBookC" w:eastAsia="Times New Roman" w:hAnsi="OfficinaSansBookC" w:cs="Times New Roman"/>
                <w:i/>
                <w:iCs/>
                <w:color w:val="000000" w:themeColor="text1"/>
                <w:sz w:val="26"/>
                <w:szCs w:val="26"/>
                <w:lang w:eastAsia="ru-RU"/>
              </w:rPr>
              <w:t>p</w:t>
            </w:r>
            <w:r w:rsidRPr="00CA23CC">
              <w:rPr>
                <w:rFonts w:ascii="OfficinaSansBookC" w:eastAsia="Times New Roman" w:hAnsi="OfficinaSansBookC" w:cs="Times New Roman"/>
                <w:color w:val="000000" w:themeColor="text1"/>
                <w:sz w:val="26"/>
                <w:szCs w:val="26"/>
                <w:lang w:eastAsia="ru-RU"/>
              </w:rPr>
              <w:t>)</w:t>
            </w:r>
          </w:p>
          <w:p w14:paraId="1E6518C5" w14:textId="69E7C6D6" w:rsidR="00D13FAD" w:rsidRPr="00CA23CC" w:rsidRDefault="00D13FAD" w:rsidP="00CA23CC">
            <w:pPr>
              <w:suppressAutoHyphens/>
              <w:spacing w:after="0" w:line="276" w:lineRule="auto"/>
              <w:ind w:left="105"/>
              <w:textAlignment w:val="baseline"/>
              <w:rPr>
                <w:rFonts w:ascii="OfficinaSansBookC" w:eastAsia="Times New Roman" w:hAnsi="OfficinaSansBookC" w:cs="Times New Roman"/>
                <w:color w:val="000000" w:themeColor="text1"/>
                <w:sz w:val="26"/>
                <w:szCs w:val="26"/>
                <w:lang w:eastAsia="ru-RU"/>
              </w:rPr>
            </w:pPr>
          </w:p>
        </w:tc>
        <w:tc>
          <w:tcPr>
            <w:tcW w:w="3377" w:type="dxa"/>
            <w:tcBorders>
              <w:top w:val="single" w:sz="4" w:space="0" w:color="auto"/>
              <w:left w:val="single" w:sz="6" w:space="0" w:color="000000"/>
              <w:right w:val="single" w:sz="6" w:space="0" w:color="000000"/>
            </w:tcBorders>
            <w:shd w:val="clear" w:color="auto" w:fill="auto"/>
          </w:tcPr>
          <w:p w14:paraId="42F3F933" w14:textId="77777777" w:rsidR="00EE1E0F" w:rsidRPr="00CA23CC" w:rsidRDefault="00EE1E0F"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2172" w:type="dxa"/>
            <w:tcBorders>
              <w:top w:val="single" w:sz="4" w:space="0" w:color="auto"/>
              <w:left w:val="single" w:sz="6" w:space="0" w:color="000000"/>
              <w:right w:val="single" w:sz="6" w:space="0" w:color="000000"/>
            </w:tcBorders>
            <w:shd w:val="clear" w:color="auto" w:fill="auto"/>
          </w:tcPr>
          <w:p w14:paraId="2773FFE1" w14:textId="33E5735C" w:rsidR="00EE1E0F" w:rsidRPr="00CA23CC" w:rsidRDefault="00EE1E0F"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 1.1</w:t>
            </w:r>
          </w:p>
        </w:tc>
        <w:tc>
          <w:tcPr>
            <w:tcW w:w="2349" w:type="dxa"/>
            <w:tcBorders>
              <w:top w:val="single" w:sz="4" w:space="0" w:color="auto"/>
              <w:left w:val="single" w:sz="6" w:space="0" w:color="000000"/>
              <w:right w:val="single" w:sz="6" w:space="0" w:color="000000"/>
            </w:tcBorders>
            <w:shd w:val="clear" w:color="auto" w:fill="auto"/>
          </w:tcPr>
          <w:p w14:paraId="282C2B10" w14:textId="60443656" w:rsidR="00EE1E0F" w:rsidRPr="00CA23CC" w:rsidRDefault="00EE1E0F"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1" w:type="dxa"/>
            <w:tcBorders>
              <w:top w:val="single" w:sz="4" w:space="0" w:color="auto"/>
              <w:left w:val="single" w:sz="6" w:space="0" w:color="000000"/>
              <w:right w:val="single" w:sz="6" w:space="0" w:color="000000"/>
            </w:tcBorders>
            <w:shd w:val="clear" w:color="auto" w:fill="auto"/>
          </w:tcPr>
          <w:p w14:paraId="417CD3DD" w14:textId="77777777" w:rsidR="00EE1E0F" w:rsidRPr="00CA23CC" w:rsidRDefault="00EE1E0F" w:rsidP="00CA23CC">
            <w:pPr>
              <w:spacing w:after="0" w:line="276" w:lineRule="auto"/>
              <w:jc w:val="both"/>
              <w:textAlignment w:val="baseline"/>
              <w:rPr>
                <w:rFonts w:ascii="OfficinaSansBookC" w:hAnsi="OfficinaSansBookC"/>
                <w:color w:val="000000" w:themeColor="text1"/>
              </w:rPr>
            </w:pPr>
          </w:p>
        </w:tc>
      </w:tr>
      <w:tr w:rsidR="00CA23CC" w:rsidRPr="00CA23CC" w14:paraId="7CE542A4" w14:textId="77777777" w:rsidTr="00EE1E0F">
        <w:trPr>
          <w:gridAfter w:val="1"/>
          <w:wAfter w:w="21" w:type="dxa"/>
          <w:trHeight w:val="450"/>
        </w:trPr>
        <w:tc>
          <w:tcPr>
            <w:tcW w:w="2366" w:type="dxa"/>
            <w:tcBorders>
              <w:top w:val="single" w:sz="6" w:space="0" w:color="000000"/>
              <w:left w:val="single" w:sz="6" w:space="0" w:color="000000"/>
              <w:bottom w:val="single" w:sz="6" w:space="0" w:color="000000"/>
              <w:right w:val="single" w:sz="6" w:space="0" w:color="000000"/>
            </w:tcBorders>
            <w:shd w:val="clear" w:color="auto" w:fill="auto"/>
            <w:hideMark/>
          </w:tcPr>
          <w:p w14:paraId="0C851E4A" w14:textId="77777777" w:rsidR="000E67D2" w:rsidRPr="00CA23CC" w:rsidRDefault="00CA2CF7"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К</w:t>
            </w:r>
            <w:r w:rsidR="00A06E32" w:rsidRPr="00CA23CC">
              <w:rPr>
                <w:rFonts w:ascii="OfficinaSansBookC" w:eastAsia="Times New Roman" w:hAnsi="OfficinaSansBookC" w:cs="Times New Roman"/>
                <w:color w:val="000000" w:themeColor="text1"/>
                <w:sz w:val="26"/>
                <w:szCs w:val="26"/>
                <w:lang w:eastAsia="ru-RU"/>
              </w:rPr>
              <w:t>онтроль</w:t>
            </w:r>
            <w:r w:rsidR="000E67D2" w:rsidRPr="00CA23CC">
              <w:rPr>
                <w:rFonts w:ascii="OfficinaSansBookC" w:eastAsia="Times New Roman" w:hAnsi="OfficinaSansBookC" w:cs="Times New Roman"/>
                <w:color w:val="000000" w:themeColor="text1"/>
                <w:sz w:val="26"/>
                <w:szCs w:val="26"/>
                <w:lang w:eastAsia="ru-RU"/>
              </w:rPr>
              <w:t xml:space="preserve"> усвоения, обсуждение д</w:t>
            </w:r>
            <w:r w:rsidR="00655DFF" w:rsidRPr="00CA23CC">
              <w:rPr>
                <w:rFonts w:ascii="OfficinaSansBookC" w:eastAsia="Times New Roman" w:hAnsi="OfficinaSansBookC" w:cs="Times New Roman"/>
                <w:color w:val="000000" w:themeColor="text1"/>
                <w:sz w:val="26"/>
                <w:szCs w:val="26"/>
                <w:lang w:eastAsia="ru-RU"/>
              </w:rPr>
              <w:t>опущенных ошибок и их коррекция</w:t>
            </w:r>
          </w:p>
          <w:p w14:paraId="185DDC08" w14:textId="3763D8E8" w:rsidR="00D13FAD" w:rsidRPr="00CA23CC" w:rsidRDefault="00D13FAD"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p>
        </w:tc>
        <w:tc>
          <w:tcPr>
            <w:tcW w:w="4328" w:type="dxa"/>
            <w:tcBorders>
              <w:top w:val="single" w:sz="6" w:space="0" w:color="000000"/>
              <w:left w:val="single" w:sz="6" w:space="0" w:color="000000"/>
              <w:bottom w:val="single" w:sz="6" w:space="0" w:color="000000"/>
              <w:right w:val="single" w:sz="6" w:space="0" w:color="000000"/>
            </w:tcBorders>
            <w:shd w:val="clear" w:color="auto" w:fill="auto"/>
            <w:hideMark/>
          </w:tcPr>
          <w:p w14:paraId="1080CA3E" w14:textId="39CA6DA1"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Организует обсуждение результатов выполнения практических заданий</w:t>
            </w:r>
          </w:p>
        </w:tc>
        <w:tc>
          <w:tcPr>
            <w:tcW w:w="3377" w:type="dxa"/>
            <w:tcBorders>
              <w:top w:val="single" w:sz="6" w:space="0" w:color="000000"/>
              <w:left w:val="single" w:sz="6" w:space="0" w:color="000000"/>
              <w:bottom w:val="single" w:sz="6" w:space="0" w:color="000000"/>
              <w:right w:val="single" w:sz="6" w:space="0" w:color="000000"/>
            </w:tcBorders>
            <w:shd w:val="clear" w:color="auto" w:fill="auto"/>
            <w:hideMark/>
          </w:tcPr>
          <w:p w14:paraId="76BC6922" w14:textId="39A6227F"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Отвечают на вопросы преподавателя</w:t>
            </w:r>
          </w:p>
        </w:tc>
        <w:tc>
          <w:tcPr>
            <w:tcW w:w="2172" w:type="dxa"/>
            <w:tcBorders>
              <w:top w:val="single" w:sz="6" w:space="0" w:color="000000"/>
              <w:left w:val="single" w:sz="6" w:space="0" w:color="000000"/>
              <w:bottom w:val="single" w:sz="6" w:space="0" w:color="000000"/>
              <w:right w:val="single" w:sz="6" w:space="0" w:color="000000"/>
            </w:tcBorders>
            <w:shd w:val="clear" w:color="auto" w:fill="auto"/>
            <w:hideMark/>
          </w:tcPr>
          <w:p w14:paraId="4A22C90F" w14:textId="7867669F"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2349" w:type="dxa"/>
            <w:tcBorders>
              <w:top w:val="single" w:sz="6" w:space="0" w:color="000000"/>
              <w:left w:val="single" w:sz="6" w:space="0" w:color="000000"/>
              <w:bottom w:val="single" w:sz="6" w:space="0" w:color="000000"/>
              <w:right w:val="single" w:sz="6" w:space="0" w:color="000000"/>
            </w:tcBorders>
            <w:shd w:val="clear" w:color="auto" w:fill="auto"/>
            <w:hideMark/>
          </w:tcPr>
          <w:p w14:paraId="06977EB9" w14:textId="17103197"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Устный опрос</w:t>
            </w:r>
          </w:p>
        </w:tc>
      </w:tr>
      <w:tr w:rsidR="00CA23CC" w:rsidRPr="00CA23CC" w14:paraId="0EFE8C15" w14:textId="77777777" w:rsidTr="00EE1E0F">
        <w:trPr>
          <w:gridAfter w:val="1"/>
          <w:wAfter w:w="21" w:type="dxa"/>
          <w:trHeight w:val="255"/>
        </w:trPr>
        <w:tc>
          <w:tcPr>
            <w:tcW w:w="12243"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023A79B4" w14:textId="10CFF761"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3. Заключительный этап занятия</w:t>
            </w:r>
          </w:p>
        </w:tc>
        <w:tc>
          <w:tcPr>
            <w:tcW w:w="2349" w:type="dxa"/>
            <w:tcBorders>
              <w:top w:val="single" w:sz="6" w:space="0" w:color="000000"/>
              <w:left w:val="single" w:sz="6" w:space="0" w:color="000000"/>
              <w:bottom w:val="single" w:sz="6" w:space="0" w:color="000000"/>
              <w:right w:val="single" w:sz="6" w:space="0" w:color="000000"/>
            </w:tcBorders>
            <w:shd w:val="clear" w:color="auto" w:fill="auto"/>
            <w:hideMark/>
          </w:tcPr>
          <w:p w14:paraId="185BA611" w14:textId="15520F3F"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2D3A358C" w14:textId="77777777" w:rsidTr="00EE1E0F">
        <w:trPr>
          <w:gridAfter w:val="1"/>
          <w:wAfter w:w="21" w:type="dxa"/>
          <w:trHeight w:val="345"/>
        </w:trPr>
        <w:tc>
          <w:tcPr>
            <w:tcW w:w="2366" w:type="dxa"/>
            <w:tcBorders>
              <w:top w:val="single" w:sz="6" w:space="0" w:color="000000"/>
              <w:left w:val="single" w:sz="6" w:space="0" w:color="000000"/>
              <w:bottom w:val="single" w:sz="6" w:space="0" w:color="000000"/>
              <w:right w:val="single" w:sz="6" w:space="0" w:color="000000"/>
            </w:tcBorders>
            <w:shd w:val="clear" w:color="auto" w:fill="auto"/>
          </w:tcPr>
          <w:p w14:paraId="5650CB0F" w14:textId="77777777"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Рефлексия</w:t>
            </w:r>
          </w:p>
        </w:tc>
        <w:tc>
          <w:tcPr>
            <w:tcW w:w="4328" w:type="dxa"/>
            <w:tcBorders>
              <w:top w:val="single" w:sz="6" w:space="0" w:color="000000"/>
              <w:left w:val="single" w:sz="6" w:space="0" w:color="000000"/>
              <w:bottom w:val="single" w:sz="6" w:space="0" w:color="000000"/>
              <w:right w:val="single" w:sz="6" w:space="0" w:color="000000"/>
            </w:tcBorders>
            <w:shd w:val="clear" w:color="auto" w:fill="auto"/>
            <w:hideMark/>
          </w:tcPr>
          <w:p w14:paraId="748AD896" w14:textId="081F908C"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Организует подведение итогов работы; фиксирует достижения целей (оценка деятельности обучающихся); определяет перспективы дальнейшей работы</w:t>
            </w:r>
          </w:p>
        </w:tc>
        <w:tc>
          <w:tcPr>
            <w:tcW w:w="3377" w:type="dxa"/>
            <w:tcBorders>
              <w:top w:val="single" w:sz="6" w:space="0" w:color="000000"/>
              <w:left w:val="single" w:sz="6" w:space="0" w:color="000000"/>
              <w:bottom w:val="single" w:sz="6" w:space="0" w:color="000000"/>
              <w:right w:val="single" w:sz="6" w:space="0" w:color="000000"/>
            </w:tcBorders>
            <w:shd w:val="clear" w:color="auto" w:fill="auto"/>
            <w:hideMark/>
          </w:tcPr>
          <w:p w14:paraId="0DA3E00A" w14:textId="77777777"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Обобщают учебный материал по теме, выявляют сложности и определяют пути их разрешения</w:t>
            </w:r>
          </w:p>
        </w:tc>
        <w:tc>
          <w:tcPr>
            <w:tcW w:w="2172" w:type="dxa"/>
            <w:tcBorders>
              <w:top w:val="single" w:sz="6" w:space="0" w:color="000000"/>
              <w:left w:val="single" w:sz="6" w:space="0" w:color="000000"/>
              <w:bottom w:val="single" w:sz="6" w:space="0" w:color="000000"/>
              <w:right w:val="single" w:sz="6" w:space="0" w:color="000000"/>
            </w:tcBorders>
            <w:shd w:val="clear" w:color="auto" w:fill="auto"/>
            <w:hideMark/>
          </w:tcPr>
          <w:p w14:paraId="62D6A8B0" w14:textId="0B9DD117"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p w14:paraId="60124599" w14:textId="3DF9083A"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2349" w:type="dxa"/>
            <w:tcBorders>
              <w:top w:val="single" w:sz="6" w:space="0" w:color="000000"/>
              <w:left w:val="single" w:sz="6" w:space="0" w:color="000000"/>
              <w:bottom w:val="single" w:sz="6" w:space="0" w:color="000000"/>
              <w:right w:val="single" w:sz="6" w:space="0" w:color="000000"/>
            </w:tcBorders>
            <w:shd w:val="clear" w:color="auto" w:fill="auto"/>
            <w:hideMark/>
          </w:tcPr>
          <w:p w14:paraId="3804DA5F" w14:textId="77777777"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Устный опрос</w:t>
            </w:r>
          </w:p>
        </w:tc>
      </w:tr>
      <w:tr w:rsidR="00E2519A" w:rsidRPr="00CA23CC" w14:paraId="67CBEBB3" w14:textId="77777777" w:rsidTr="00EE1E0F">
        <w:trPr>
          <w:gridAfter w:val="1"/>
          <w:wAfter w:w="21" w:type="dxa"/>
          <w:trHeight w:val="345"/>
        </w:trPr>
        <w:tc>
          <w:tcPr>
            <w:tcW w:w="2366" w:type="dxa"/>
            <w:tcBorders>
              <w:top w:val="single" w:sz="6" w:space="0" w:color="000000"/>
              <w:left w:val="single" w:sz="6" w:space="0" w:color="000000"/>
              <w:bottom w:val="single" w:sz="6" w:space="0" w:color="000000"/>
              <w:right w:val="single" w:sz="6" w:space="0" w:color="000000"/>
            </w:tcBorders>
            <w:shd w:val="clear" w:color="auto" w:fill="auto"/>
            <w:hideMark/>
          </w:tcPr>
          <w:p w14:paraId="2D24F6D4" w14:textId="27C7EF2A"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4. Задания для самостоятельного выполнения</w:t>
            </w:r>
          </w:p>
        </w:tc>
        <w:tc>
          <w:tcPr>
            <w:tcW w:w="4328" w:type="dxa"/>
            <w:tcBorders>
              <w:top w:val="single" w:sz="6" w:space="0" w:color="000000"/>
              <w:left w:val="single" w:sz="6" w:space="0" w:color="000000"/>
              <w:bottom w:val="single" w:sz="6" w:space="0" w:color="000000"/>
              <w:right w:val="single" w:sz="6" w:space="0" w:color="000000"/>
            </w:tcBorders>
            <w:shd w:val="clear" w:color="auto" w:fill="auto"/>
          </w:tcPr>
          <w:p w14:paraId="7E1DFAFA" w14:textId="2263B7E2" w:rsidR="000E67D2" w:rsidRPr="00CA23CC" w:rsidRDefault="005A56DF" w:rsidP="00CA23CC">
            <w:pPr>
              <w:shd w:val="clear" w:color="auto" w:fill="FFFFFF"/>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Вводятся</w:t>
            </w:r>
            <w:r w:rsidR="008D1E29"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N</w:t>
            </w:r>
            <w:r w:rsidR="008D1E29"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чисел. Посчитайте, сколько среди них четных и нечетных</w:t>
            </w:r>
          </w:p>
        </w:tc>
        <w:tc>
          <w:tcPr>
            <w:tcW w:w="3377" w:type="dxa"/>
            <w:tcBorders>
              <w:top w:val="single" w:sz="6" w:space="0" w:color="000000"/>
              <w:left w:val="single" w:sz="6" w:space="0" w:color="000000"/>
              <w:bottom w:val="single" w:sz="6" w:space="0" w:color="000000"/>
              <w:right w:val="single" w:sz="6" w:space="0" w:color="000000"/>
            </w:tcBorders>
            <w:shd w:val="clear" w:color="auto" w:fill="auto"/>
            <w:hideMark/>
          </w:tcPr>
          <w:p w14:paraId="28926CA2" w14:textId="43B4ECB5" w:rsidR="000E67D2" w:rsidRPr="00CA23CC" w:rsidRDefault="006A7711"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w:t>
            </w:r>
            <w:r w:rsidR="00EE1E0F" w:rsidRPr="00CA23CC">
              <w:rPr>
                <w:rFonts w:ascii="OfficinaSansBookC" w:eastAsia="Times New Roman" w:hAnsi="OfficinaSansBookC" w:cs="Times New Roman"/>
                <w:color w:val="000000" w:themeColor="text1"/>
                <w:sz w:val="26"/>
                <w:szCs w:val="26"/>
                <w:lang w:eastAsia="ru-RU"/>
              </w:rPr>
              <w:t>ыполняют самостоятельно задание</w:t>
            </w:r>
          </w:p>
        </w:tc>
        <w:tc>
          <w:tcPr>
            <w:tcW w:w="2172" w:type="dxa"/>
            <w:tcBorders>
              <w:top w:val="single" w:sz="6" w:space="0" w:color="000000"/>
              <w:left w:val="single" w:sz="6" w:space="0" w:color="000000"/>
              <w:bottom w:val="single" w:sz="6" w:space="0" w:color="000000"/>
              <w:right w:val="single" w:sz="6" w:space="0" w:color="000000"/>
            </w:tcBorders>
            <w:shd w:val="clear" w:color="auto" w:fill="auto"/>
            <w:hideMark/>
          </w:tcPr>
          <w:p w14:paraId="00FD3C29" w14:textId="6302A38D"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2349" w:type="dxa"/>
            <w:tcBorders>
              <w:top w:val="single" w:sz="6" w:space="0" w:color="000000"/>
              <w:left w:val="single" w:sz="6" w:space="0" w:color="000000"/>
              <w:bottom w:val="single" w:sz="6" w:space="0" w:color="000000"/>
              <w:right w:val="single" w:sz="6" w:space="0" w:color="000000"/>
            </w:tcBorders>
            <w:shd w:val="clear" w:color="auto" w:fill="auto"/>
            <w:hideMark/>
          </w:tcPr>
          <w:p w14:paraId="3D93BD24" w14:textId="7C060FF6" w:rsidR="000E67D2" w:rsidRPr="00CA23CC" w:rsidRDefault="00EE1E0F"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Практическая </w:t>
            </w:r>
            <w:r w:rsidR="000E67D2" w:rsidRPr="00CA23CC">
              <w:rPr>
                <w:rFonts w:ascii="OfficinaSansBookC" w:eastAsia="Times New Roman" w:hAnsi="OfficinaSansBookC" w:cs="Times New Roman"/>
                <w:color w:val="000000" w:themeColor="text1"/>
                <w:sz w:val="26"/>
                <w:szCs w:val="26"/>
                <w:lang w:eastAsia="ru-RU"/>
              </w:rPr>
              <w:t>работа</w:t>
            </w:r>
          </w:p>
        </w:tc>
      </w:tr>
    </w:tbl>
    <w:p w14:paraId="323F86EF" w14:textId="05C62F30" w:rsidR="0011045D" w:rsidRDefault="0011045D" w:rsidP="00CA23CC">
      <w:pPr>
        <w:spacing w:after="0" w:line="276" w:lineRule="auto"/>
        <w:jc w:val="center"/>
        <w:rPr>
          <w:rFonts w:ascii="OfficinaSansBookC" w:hAnsi="OfficinaSansBookC"/>
          <w:b/>
          <w:color w:val="000000" w:themeColor="text1"/>
          <w:sz w:val="28"/>
          <w:szCs w:val="28"/>
          <w:lang w:eastAsia="ru-RU"/>
        </w:rPr>
      </w:pPr>
      <w:bookmarkStart w:id="107" w:name="_Toc118659652"/>
      <w:bookmarkStart w:id="108" w:name="_Toc118742520"/>
      <w:bookmarkStart w:id="109" w:name="_Toc120521939"/>
    </w:p>
    <w:p w14:paraId="1F0CE8C8" w14:textId="77777777" w:rsidR="00AE2AF7" w:rsidRPr="00CA23CC" w:rsidRDefault="00AE2AF7" w:rsidP="00CA23CC">
      <w:pPr>
        <w:spacing w:after="0" w:line="276" w:lineRule="auto"/>
        <w:jc w:val="center"/>
        <w:rPr>
          <w:rFonts w:ascii="OfficinaSansBookC" w:hAnsi="OfficinaSansBookC"/>
          <w:b/>
          <w:color w:val="000000" w:themeColor="text1"/>
          <w:sz w:val="28"/>
          <w:szCs w:val="28"/>
          <w:lang w:eastAsia="ru-RU"/>
        </w:rPr>
      </w:pPr>
    </w:p>
    <w:p w14:paraId="3F5D96EE" w14:textId="02CDF513" w:rsidR="000E67D2" w:rsidRPr="00CA23CC" w:rsidRDefault="75B4EBC3" w:rsidP="00CA23CC">
      <w:pPr>
        <w:spacing w:after="0" w:line="276" w:lineRule="auto"/>
        <w:jc w:val="center"/>
        <w:rPr>
          <w:rFonts w:ascii="OfficinaSansBookC" w:hAnsi="OfficinaSansBookC"/>
          <w:b/>
          <w:color w:val="000000" w:themeColor="text1"/>
          <w:sz w:val="28"/>
          <w:szCs w:val="28"/>
          <w:lang w:eastAsia="ru-RU"/>
        </w:rPr>
      </w:pPr>
      <w:r w:rsidRPr="00CA23CC">
        <w:rPr>
          <w:rFonts w:ascii="OfficinaSansBookC" w:hAnsi="OfficinaSansBookC"/>
          <w:b/>
          <w:color w:val="000000" w:themeColor="text1"/>
          <w:sz w:val="28"/>
          <w:szCs w:val="28"/>
          <w:lang w:eastAsia="ru-RU"/>
        </w:rPr>
        <w:t xml:space="preserve">Технологическая карта </w:t>
      </w:r>
      <w:r w:rsidRPr="00CA23CC">
        <w:rPr>
          <w:rFonts w:ascii="OfficinaSansBookC" w:hAnsi="OfficinaSansBookC"/>
          <w:b/>
          <w:bCs/>
          <w:color w:val="000000" w:themeColor="text1"/>
          <w:sz w:val="28"/>
          <w:szCs w:val="28"/>
          <w:lang w:eastAsia="ru-RU"/>
        </w:rPr>
        <w:t xml:space="preserve">Тема </w:t>
      </w:r>
      <w:r w:rsidR="6B21989B" w:rsidRPr="00CA23CC">
        <w:rPr>
          <w:rFonts w:ascii="OfficinaSansBookC" w:hAnsi="OfficinaSansBookC" w:cs="Calibri Light"/>
          <w:b/>
          <w:bCs/>
          <w:color w:val="000000" w:themeColor="text1"/>
          <w:sz w:val="28"/>
          <w:szCs w:val="28"/>
          <w:lang w:eastAsia="ru-RU"/>
        </w:rPr>
        <w:t>2</w:t>
      </w:r>
      <w:r w:rsidRPr="00CA23CC">
        <w:rPr>
          <w:rFonts w:ascii="OfficinaSansBookC" w:hAnsi="OfficinaSansBookC" w:cs="Calibri Light"/>
          <w:b/>
          <w:bCs/>
          <w:color w:val="000000" w:themeColor="text1"/>
          <w:sz w:val="28"/>
          <w:szCs w:val="28"/>
          <w:lang w:eastAsia="ru-RU"/>
        </w:rPr>
        <w:t>.3.</w:t>
      </w:r>
      <w:r w:rsidRPr="00CA23CC">
        <w:rPr>
          <w:rFonts w:ascii="OfficinaSansBookC" w:hAnsi="OfficinaSansBookC"/>
          <w:b/>
          <w:color w:val="000000" w:themeColor="text1"/>
          <w:sz w:val="28"/>
          <w:szCs w:val="28"/>
          <w:lang w:eastAsia="ru-RU"/>
        </w:rPr>
        <w:t xml:space="preserve"> Работа со списками</w:t>
      </w:r>
      <w:bookmarkEnd w:id="107"/>
      <w:r w:rsidR="7FBB74E4" w:rsidRPr="00CA23CC">
        <w:rPr>
          <w:rFonts w:ascii="OfficinaSansBookC" w:hAnsi="OfficinaSansBookC"/>
          <w:b/>
          <w:color w:val="000000" w:themeColor="text1"/>
          <w:sz w:val="28"/>
          <w:szCs w:val="28"/>
          <w:lang w:eastAsia="ru-RU"/>
        </w:rPr>
        <w:t xml:space="preserve"> и словарями</w:t>
      </w:r>
      <w:bookmarkEnd w:id="108"/>
      <w:bookmarkEnd w:id="109"/>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6"/>
        <w:gridCol w:w="5120"/>
        <w:gridCol w:w="8608"/>
      </w:tblGrid>
      <w:tr w:rsidR="00CA23CC" w:rsidRPr="00CA23CC" w14:paraId="5FA764B1" w14:textId="77777777" w:rsidTr="008D1E29">
        <w:trPr>
          <w:trHeight w:val="315"/>
        </w:trPr>
        <w:tc>
          <w:tcPr>
            <w:tcW w:w="826" w:type="dxa"/>
            <w:tcBorders>
              <w:top w:val="single" w:sz="6" w:space="0" w:color="000000"/>
              <w:left w:val="single" w:sz="6" w:space="0" w:color="000000"/>
              <w:bottom w:val="single" w:sz="6" w:space="0" w:color="000000"/>
              <w:right w:val="single" w:sz="6" w:space="0" w:color="000000"/>
            </w:tcBorders>
            <w:shd w:val="clear" w:color="auto" w:fill="auto"/>
            <w:hideMark/>
          </w:tcPr>
          <w:p w14:paraId="0473F87D" w14:textId="78EA0768"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1</w:t>
            </w:r>
            <w:r w:rsidR="008D1E29" w:rsidRPr="00CA23CC">
              <w:rPr>
                <w:rFonts w:ascii="OfficinaSansBookC" w:eastAsia="Times New Roman" w:hAnsi="OfficinaSansBookC" w:cs="Times New Roman"/>
                <w:color w:val="000000" w:themeColor="text1"/>
                <w:sz w:val="26"/>
                <w:szCs w:val="26"/>
                <w:lang w:eastAsia="ru-RU"/>
              </w:rPr>
              <w:t>.</w:t>
            </w:r>
          </w:p>
        </w:tc>
        <w:tc>
          <w:tcPr>
            <w:tcW w:w="5120" w:type="dxa"/>
            <w:tcBorders>
              <w:top w:val="single" w:sz="6" w:space="0" w:color="000000"/>
              <w:left w:val="single" w:sz="6" w:space="0" w:color="000000"/>
              <w:bottom w:val="single" w:sz="6" w:space="0" w:color="000000"/>
              <w:right w:val="single" w:sz="6" w:space="0" w:color="000000"/>
            </w:tcBorders>
            <w:shd w:val="clear" w:color="auto" w:fill="auto"/>
            <w:hideMark/>
          </w:tcPr>
          <w:p w14:paraId="70108695" w14:textId="0D7E3590"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занятия</w:t>
            </w:r>
          </w:p>
        </w:tc>
        <w:tc>
          <w:tcPr>
            <w:tcW w:w="8608" w:type="dxa"/>
            <w:tcBorders>
              <w:top w:val="single" w:sz="6" w:space="0" w:color="000000"/>
              <w:left w:val="single" w:sz="6" w:space="0" w:color="000000"/>
              <w:bottom w:val="single" w:sz="6" w:space="0" w:color="000000"/>
              <w:right w:val="single" w:sz="6" w:space="0" w:color="000000"/>
            </w:tcBorders>
            <w:shd w:val="clear" w:color="auto" w:fill="auto"/>
            <w:hideMark/>
          </w:tcPr>
          <w:p w14:paraId="450804A7" w14:textId="269C0D60"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Работа со списками</w:t>
            </w:r>
            <w:r w:rsidR="00F21E86" w:rsidRPr="00CA23CC">
              <w:rPr>
                <w:rFonts w:ascii="OfficinaSansBookC" w:eastAsia="Times New Roman" w:hAnsi="OfficinaSansBookC" w:cs="Segoe UI"/>
                <w:color w:val="000000" w:themeColor="text1"/>
                <w:sz w:val="26"/>
                <w:szCs w:val="26"/>
                <w:lang w:eastAsia="ru-RU"/>
              </w:rPr>
              <w:t xml:space="preserve"> и словарями</w:t>
            </w:r>
          </w:p>
        </w:tc>
      </w:tr>
      <w:tr w:rsidR="00CA23CC" w:rsidRPr="00CA23CC" w14:paraId="23E65289" w14:textId="77777777" w:rsidTr="008D1E29">
        <w:trPr>
          <w:trHeight w:val="360"/>
        </w:trPr>
        <w:tc>
          <w:tcPr>
            <w:tcW w:w="826" w:type="dxa"/>
            <w:tcBorders>
              <w:top w:val="single" w:sz="6" w:space="0" w:color="000000"/>
              <w:left w:val="single" w:sz="6" w:space="0" w:color="000000"/>
              <w:bottom w:val="single" w:sz="6" w:space="0" w:color="000000"/>
              <w:right w:val="single" w:sz="6" w:space="0" w:color="000000"/>
            </w:tcBorders>
            <w:shd w:val="clear" w:color="auto" w:fill="auto"/>
            <w:hideMark/>
          </w:tcPr>
          <w:p w14:paraId="33CEB4F7" w14:textId="61EA69CF"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2</w:t>
            </w:r>
            <w:r w:rsidR="008D1E29" w:rsidRPr="00CA23CC">
              <w:rPr>
                <w:rFonts w:ascii="OfficinaSansBookC" w:eastAsia="Times New Roman" w:hAnsi="OfficinaSansBookC" w:cs="Times New Roman"/>
                <w:color w:val="000000" w:themeColor="text1"/>
                <w:sz w:val="26"/>
                <w:szCs w:val="26"/>
                <w:lang w:eastAsia="ru-RU"/>
              </w:rPr>
              <w:t>.</w:t>
            </w:r>
          </w:p>
        </w:tc>
        <w:tc>
          <w:tcPr>
            <w:tcW w:w="5120" w:type="dxa"/>
            <w:tcBorders>
              <w:top w:val="single" w:sz="6" w:space="0" w:color="000000"/>
              <w:left w:val="single" w:sz="6" w:space="0" w:color="000000"/>
              <w:bottom w:val="single" w:sz="6" w:space="0" w:color="000000"/>
              <w:right w:val="single" w:sz="6" w:space="0" w:color="000000"/>
            </w:tcBorders>
            <w:shd w:val="clear" w:color="auto" w:fill="auto"/>
            <w:hideMark/>
          </w:tcPr>
          <w:p w14:paraId="1C013954" w14:textId="3DD989FD"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Содержание темы</w:t>
            </w:r>
          </w:p>
        </w:tc>
        <w:tc>
          <w:tcPr>
            <w:tcW w:w="8608" w:type="dxa"/>
            <w:tcBorders>
              <w:top w:val="single" w:sz="6" w:space="0" w:color="000000"/>
              <w:left w:val="single" w:sz="6" w:space="0" w:color="000000"/>
              <w:bottom w:val="single" w:sz="6" w:space="0" w:color="000000"/>
              <w:right w:val="single" w:sz="6" w:space="0" w:color="000000"/>
            </w:tcBorders>
            <w:shd w:val="clear" w:color="auto" w:fill="auto"/>
            <w:hideMark/>
          </w:tcPr>
          <w:p w14:paraId="76011DEF" w14:textId="053A0ADF" w:rsidR="000E67D2" w:rsidRPr="00CA23CC" w:rsidRDefault="0019391C"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Понятие с</w:t>
            </w:r>
            <w:r w:rsidR="000E67D2" w:rsidRPr="00CA23CC">
              <w:rPr>
                <w:rFonts w:ascii="OfficinaSansBookC" w:eastAsia="Times New Roman" w:hAnsi="OfficinaSansBookC" w:cs="Segoe UI"/>
                <w:color w:val="000000" w:themeColor="text1"/>
                <w:sz w:val="26"/>
                <w:szCs w:val="26"/>
                <w:lang w:eastAsia="ru-RU"/>
              </w:rPr>
              <w:t>писк</w:t>
            </w:r>
            <w:r w:rsidRPr="00CA23CC">
              <w:rPr>
                <w:rFonts w:ascii="OfficinaSansBookC" w:eastAsia="Times New Roman" w:hAnsi="OfficinaSansBookC" w:cs="Segoe UI"/>
                <w:color w:val="000000" w:themeColor="text1"/>
                <w:sz w:val="26"/>
                <w:szCs w:val="26"/>
                <w:lang w:eastAsia="ru-RU"/>
              </w:rPr>
              <w:t xml:space="preserve">а в </w:t>
            </w:r>
            <w:r w:rsidR="009C7C8D" w:rsidRPr="00CA23CC">
              <w:rPr>
                <w:rFonts w:ascii="OfficinaSansBookC" w:eastAsia="Times New Roman" w:hAnsi="OfficinaSansBookC" w:cs="Segoe UI"/>
                <w:color w:val="000000" w:themeColor="text1"/>
                <w:sz w:val="26"/>
                <w:szCs w:val="26"/>
                <w:lang w:val="en-US" w:eastAsia="ru-RU"/>
              </w:rPr>
              <w:t>Python</w:t>
            </w:r>
            <w:r w:rsidR="009C7C8D" w:rsidRPr="00CA23CC">
              <w:rPr>
                <w:rFonts w:ascii="OfficinaSansBookC" w:eastAsia="Times New Roman" w:hAnsi="OfficinaSansBookC" w:cs="Segoe UI"/>
                <w:color w:val="000000" w:themeColor="text1"/>
                <w:sz w:val="26"/>
                <w:szCs w:val="26"/>
                <w:lang w:eastAsia="ru-RU"/>
              </w:rPr>
              <w:t xml:space="preserve">. </w:t>
            </w:r>
            <w:r w:rsidR="005A1A30" w:rsidRPr="00CA23CC">
              <w:rPr>
                <w:rFonts w:ascii="OfficinaSansBookC" w:eastAsia="Times New Roman" w:hAnsi="OfficinaSansBookC" w:cs="Segoe UI"/>
                <w:color w:val="000000" w:themeColor="text1"/>
                <w:sz w:val="26"/>
                <w:szCs w:val="26"/>
                <w:lang w:eastAsia="ru-RU"/>
              </w:rPr>
              <w:t>С</w:t>
            </w:r>
            <w:r w:rsidR="009C7C8D" w:rsidRPr="00CA23CC">
              <w:rPr>
                <w:rFonts w:ascii="OfficinaSansBookC" w:eastAsia="Times New Roman" w:hAnsi="OfficinaSansBookC" w:cs="Times New Roman"/>
                <w:color w:val="000000" w:themeColor="text1"/>
                <w:sz w:val="26"/>
                <w:szCs w:val="26"/>
                <w:lang w:eastAsia="ru-RU"/>
              </w:rPr>
              <w:t>оздани</w:t>
            </w:r>
            <w:r w:rsidR="005A1A30" w:rsidRPr="00CA23CC">
              <w:rPr>
                <w:rFonts w:ascii="OfficinaSansBookC" w:eastAsia="Times New Roman" w:hAnsi="OfficinaSansBookC" w:cs="Times New Roman"/>
                <w:color w:val="000000" w:themeColor="text1"/>
                <w:sz w:val="26"/>
                <w:szCs w:val="26"/>
                <w:lang w:eastAsia="ru-RU"/>
              </w:rPr>
              <w:t>е</w:t>
            </w:r>
            <w:r w:rsidR="009C7C8D" w:rsidRPr="00CA23CC">
              <w:rPr>
                <w:rFonts w:ascii="OfficinaSansBookC" w:eastAsia="Times New Roman" w:hAnsi="OfficinaSansBookC" w:cs="Times New Roman"/>
                <w:color w:val="000000" w:themeColor="text1"/>
                <w:sz w:val="26"/>
                <w:szCs w:val="26"/>
                <w:lang w:eastAsia="ru-RU"/>
              </w:rPr>
              <w:t xml:space="preserve"> и считывани</w:t>
            </w:r>
            <w:r w:rsidR="005A1A30" w:rsidRPr="00CA23CC">
              <w:rPr>
                <w:rFonts w:ascii="OfficinaSansBookC" w:eastAsia="Times New Roman" w:hAnsi="OfficinaSansBookC" w:cs="Times New Roman"/>
                <w:color w:val="000000" w:themeColor="text1"/>
                <w:sz w:val="26"/>
                <w:szCs w:val="26"/>
                <w:lang w:eastAsia="ru-RU"/>
              </w:rPr>
              <w:t>е</w:t>
            </w:r>
            <w:r w:rsidR="009C7C8D" w:rsidRPr="00CA23CC">
              <w:rPr>
                <w:rFonts w:ascii="OfficinaSansBookC" w:eastAsia="Times New Roman" w:hAnsi="OfficinaSansBookC" w:cs="Times New Roman"/>
                <w:color w:val="000000" w:themeColor="text1"/>
                <w:sz w:val="26"/>
                <w:szCs w:val="26"/>
                <w:lang w:eastAsia="ru-RU"/>
              </w:rPr>
              <w:t xml:space="preserve"> списков</w:t>
            </w:r>
            <w:r w:rsidR="000E67D2" w:rsidRPr="00CA23CC">
              <w:rPr>
                <w:rFonts w:ascii="OfficinaSansBookC" w:eastAsia="Times New Roman" w:hAnsi="OfficinaSansBookC" w:cs="Segoe UI"/>
                <w:color w:val="000000" w:themeColor="text1"/>
                <w:sz w:val="26"/>
                <w:szCs w:val="26"/>
                <w:lang w:eastAsia="ru-RU"/>
              </w:rPr>
              <w:t xml:space="preserve">. Функции и методы списков. </w:t>
            </w:r>
            <w:r w:rsidR="00B5222B" w:rsidRPr="00CA23CC">
              <w:rPr>
                <w:rFonts w:ascii="OfficinaSansBookC" w:eastAsia="Times New Roman" w:hAnsi="OfficinaSansBookC" w:cs="Segoe UI"/>
                <w:color w:val="000000" w:themeColor="text1"/>
                <w:sz w:val="26"/>
                <w:szCs w:val="26"/>
                <w:lang w:eastAsia="ru-RU"/>
              </w:rPr>
              <w:t xml:space="preserve">Понятие словаря. </w:t>
            </w:r>
            <w:r w:rsidR="001368BA" w:rsidRPr="00CA23CC">
              <w:rPr>
                <w:rFonts w:ascii="OfficinaSansBookC" w:eastAsia="Times New Roman" w:hAnsi="OfficinaSansBookC" w:cs="Times New Roman"/>
                <w:color w:val="000000" w:themeColor="text1"/>
                <w:sz w:val="26"/>
                <w:szCs w:val="26"/>
                <w:lang w:eastAsia="ru-RU"/>
              </w:rPr>
              <w:t>Отличия словарей от списков.</w:t>
            </w:r>
            <w:r w:rsidR="001368BA" w:rsidRPr="00CA23CC">
              <w:rPr>
                <w:rFonts w:ascii="OfficinaSansBookC" w:eastAsia="Times New Roman" w:hAnsi="OfficinaSansBookC" w:cs="Segoe UI"/>
                <w:color w:val="000000" w:themeColor="text1"/>
                <w:sz w:val="26"/>
                <w:szCs w:val="26"/>
                <w:lang w:eastAsia="ru-RU"/>
              </w:rPr>
              <w:t xml:space="preserve"> </w:t>
            </w:r>
            <w:r w:rsidR="00065315" w:rsidRPr="00CA23CC">
              <w:rPr>
                <w:rFonts w:ascii="OfficinaSansBookC" w:eastAsia="Times New Roman" w:hAnsi="OfficinaSansBookC" w:cs="Segoe UI"/>
                <w:color w:val="000000" w:themeColor="text1"/>
                <w:sz w:val="26"/>
                <w:szCs w:val="26"/>
                <w:lang w:eastAsia="ru-RU"/>
              </w:rPr>
              <w:t xml:space="preserve">Создание словаря. </w:t>
            </w:r>
            <w:r w:rsidR="00F92E4F" w:rsidRPr="00CA23CC">
              <w:rPr>
                <w:rFonts w:ascii="OfficinaSansBookC" w:eastAsia="Times New Roman" w:hAnsi="OfficinaSansBookC" w:cs="Segoe UI"/>
                <w:color w:val="000000" w:themeColor="text1"/>
                <w:sz w:val="26"/>
                <w:szCs w:val="26"/>
                <w:lang w:eastAsia="ru-RU"/>
              </w:rPr>
              <w:t xml:space="preserve">Методы словарей. </w:t>
            </w:r>
            <w:r w:rsidR="0026260C" w:rsidRPr="00CA23CC">
              <w:rPr>
                <w:rFonts w:ascii="OfficinaSansBookC" w:hAnsi="OfficinaSansBookC"/>
                <w:color w:val="000000" w:themeColor="text1"/>
                <w:sz w:val="26"/>
                <w:szCs w:val="26"/>
              </w:rPr>
              <w:t>Использование списков и словарей на практике</w:t>
            </w:r>
          </w:p>
        </w:tc>
      </w:tr>
      <w:tr w:rsidR="00CA23CC" w:rsidRPr="00CA23CC" w14:paraId="7A2B2635" w14:textId="77777777" w:rsidTr="008D1E29">
        <w:trPr>
          <w:trHeight w:val="360"/>
        </w:trPr>
        <w:tc>
          <w:tcPr>
            <w:tcW w:w="826" w:type="dxa"/>
            <w:tcBorders>
              <w:top w:val="single" w:sz="6" w:space="0" w:color="000000"/>
              <w:left w:val="single" w:sz="6" w:space="0" w:color="000000"/>
              <w:bottom w:val="single" w:sz="6" w:space="0" w:color="000000"/>
              <w:right w:val="single" w:sz="6" w:space="0" w:color="000000"/>
            </w:tcBorders>
            <w:shd w:val="clear" w:color="auto" w:fill="auto"/>
            <w:hideMark/>
          </w:tcPr>
          <w:p w14:paraId="55F91D39" w14:textId="2BF78CB2"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3.</w:t>
            </w:r>
          </w:p>
        </w:tc>
        <w:tc>
          <w:tcPr>
            <w:tcW w:w="5120" w:type="dxa"/>
            <w:tcBorders>
              <w:top w:val="single" w:sz="6" w:space="0" w:color="000000"/>
              <w:left w:val="single" w:sz="6" w:space="0" w:color="000000"/>
              <w:bottom w:val="single" w:sz="6" w:space="0" w:color="000000"/>
              <w:right w:val="single" w:sz="6" w:space="0" w:color="000000"/>
            </w:tcBorders>
            <w:shd w:val="clear" w:color="auto" w:fill="auto"/>
            <w:hideMark/>
          </w:tcPr>
          <w:p w14:paraId="50E2EA2C" w14:textId="5D8F7CFC"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Тип занятия</w:t>
            </w:r>
          </w:p>
        </w:tc>
        <w:tc>
          <w:tcPr>
            <w:tcW w:w="8608" w:type="dxa"/>
            <w:tcBorders>
              <w:top w:val="single" w:sz="6" w:space="0" w:color="000000"/>
              <w:left w:val="single" w:sz="6" w:space="0" w:color="000000"/>
              <w:bottom w:val="single" w:sz="6" w:space="0" w:color="000000"/>
              <w:right w:val="single" w:sz="6" w:space="0" w:color="000000"/>
            </w:tcBorders>
            <w:shd w:val="clear" w:color="auto" w:fill="auto"/>
            <w:hideMark/>
          </w:tcPr>
          <w:p w14:paraId="2C3E8B5A" w14:textId="6EF8BE0B"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Практическое занятие</w:t>
            </w:r>
          </w:p>
          <w:p w14:paraId="7674CEB6" w14:textId="77777777"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Контрольная работа</w:t>
            </w:r>
          </w:p>
        </w:tc>
      </w:tr>
      <w:tr w:rsidR="000E67D2" w:rsidRPr="00CA23CC" w14:paraId="75AD3271" w14:textId="77777777" w:rsidTr="008D1E29">
        <w:trPr>
          <w:trHeight w:val="360"/>
        </w:trPr>
        <w:tc>
          <w:tcPr>
            <w:tcW w:w="826" w:type="dxa"/>
            <w:tcBorders>
              <w:top w:val="single" w:sz="6" w:space="0" w:color="000000"/>
              <w:left w:val="single" w:sz="6" w:space="0" w:color="000000"/>
              <w:bottom w:val="single" w:sz="6" w:space="0" w:color="000000"/>
              <w:right w:val="single" w:sz="6" w:space="0" w:color="000000"/>
            </w:tcBorders>
            <w:shd w:val="clear" w:color="auto" w:fill="auto"/>
            <w:hideMark/>
          </w:tcPr>
          <w:p w14:paraId="6465B677" w14:textId="52DD43C8"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4.</w:t>
            </w:r>
          </w:p>
        </w:tc>
        <w:tc>
          <w:tcPr>
            <w:tcW w:w="5120" w:type="dxa"/>
            <w:tcBorders>
              <w:top w:val="single" w:sz="6" w:space="0" w:color="000000"/>
              <w:left w:val="single" w:sz="6" w:space="0" w:color="000000"/>
              <w:bottom w:val="single" w:sz="6" w:space="0" w:color="000000"/>
              <w:right w:val="single" w:sz="6" w:space="0" w:color="000000"/>
            </w:tcBorders>
            <w:shd w:val="clear" w:color="auto" w:fill="auto"/>
            <w:hideMark/>
          </w:tcPr>
          <w:p w14:paraId="2D15CCC5" w14:textId="64BAB3B9"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Формы организации учебной деятельности</w:t>
            </w:r>
          </w:p>
        </w:tc>
        <w:tc>
          <w:tcPr>
            <w:tcW w:w="8608" w:type="dxa"/>
            <w:tcBorders>
              <w:top w:val="single" w:sz="6" w:space="0" w:color="000000"/>
              <w:left w:val="single" w:sz="6" w:space="0" w:color="000000"/>
              <w:bottom w:val="single" w:sz="6" w:space="0" w:color="000000"/>
              <w:right w:val="single" w:sz="6" w:space="0" w:color="000000"/>
            </w:tcBorders>
            <w:shd w:val="clear" w:color="auto" w:fill="auto"/>
            <w:hideMark/>
          </w:tcPr>
          <w:p w14:paraId="385D7DBB" w14:textId="579F999D"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Фронтальная, работа в парах или индивидуальная</w:t>
            </w:r>
          </w:p>
        </w:tc>
      </w:tr>
    </w:tbl>
    <w:p w14:paraId="10750C25" w14:textId="77777777" w:rsidR="000E67D2" w:rsidRPr="00CA23CC" w:rsidRDefault="000E67D2" w:rsidP="00CA23CC">
      <w:pPr>
        <w:spacing w:after="0" w:line="276" w:lineRule="auto"/>
        <w:rPr>
          <w:rFonts w:ascii="OfficinaSansBookC" w:hAnsi="OfficinaSansBookC"/>
          <w:color w:val="000000" w:themeColor="text1"/>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0"/>
        <w:gridCol w:w="4686"/>
        <w:gridCol w:w="3094"/>
        <w:gridCol w:w="1979"/>
        <w:gridCol w:w="1835"/>
      </w:tblGrid>
      <w:tr w:rsidR="00CA23CC" w:rsidRPr="00CA23CC" w14:paraId="2BAF6CD2" w14:textId="77777777" w:rsidTr="00843D4B">
        <w:trPr>
          <w:trHeight w:val="300"/>
        </w:trPr>
        <w:tc>
          <w:tcPr>
            <w:tcW w:w="10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82B767" w14:textId="67E352F8"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Этапы занятия</w:t>
            </w:r>
          </w:p>
        </w:tc>
        <w:tc>
          <w:tcPr>
            <w:tcW w:w="16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C2D591" w14:textId="16F2E2EA"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преподавателя</w:t>
            </w:r>
          </w:p>
        </w:tc>
        <w:tc>
          <w:tcPr>
            <w:tcW w:w="106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87EBC7" w14:textId="7EF7F748"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 xml:space="preserve">Деятельность </w:t>
            </w:r>
            <w:r w:rsidRPr="00CA23CC">
              <w:rPr>
                <w:rFonts w:ascii="OfficinaSansBookC" w:eastAsia="Times New Roman" w:hAnsi="OfficinaSansBookC" w:cs="Times New Roman"/>
                <w:b/>
                <w:bCs/>
                <w:color w:val="000000" w:themeColor="text1"/>
                <w:sz w:val="26"/>
                <w:szCs w:val="26"/>
                <w:lang w:eastAsia="ru-RU"/>
              </w:rPr>
              <w:lastRenderedPageBreak/>
              <w:t>обучающихся</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6CEB70" w14:textId="478F84B8"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lastRenderedPageBreak/>
              <w:t xml:space="preserve">Планируемые </w:t>
            </w:r>
            <w:r w:rsidRPr="00CA23CC">
              <w:rPr>
                <w:rFonts w:ascii="OfficinaSansBookC" w:eastAsia="Times New Roman" w:hAnsi="OfficinaSansBookC" w:cs="Times New Roman"/>
                <w:b/>
                <w:bCs/>
                <w:color w:val="000000" w:themeColor="text1"/>
                <w:sz w:val="26"/>
                <w:szCs w:val="26"/>
                <w:lang w:eastAsia="ru-RU"/>
              </w:rPr>
              <w:lastRenderedPageBreak/>
              <w:t>образовательные результаты</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90FFBA" w14:textId="09D681EA" w:rsidR="00891A3C" w:rsidRPr="00CA23CC" w:rsidRDefault="00084F7B"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lastRenderedPageBreak/>
              <w:t xml:space="preserve">Типы </w:t>
            </w:r>
            <w:r w:rsidRPr="00CA23CC">
              <w:rPr>
                <w:rFonts w:ascii="OfficinaSansBookC" w:eastAsia="Times New Roman" w:hAnsi="OfficinaSansBookC" w:cs="Times New Roman"/>
                <w:b/>
                <w:bCs/>
                <w:color w:val="000000" w:themeColor="text1"/>
                <w:sz w:val="26"/>
                <w:szCs w:val="26"/>
                <w:lang w:eastAsia="ru-RU"/>
              </w:rPr>
              <w:lastRenderedPageBreak/>
              <w:t>оценочных мероприятий</w:t>
            </w:r>
          </w:p>
        </w:tc>
      </w:tr>
      <w:tr w:rsidR="00CA23CC" w:rsidRPr="00CA23CC" w14:paraId="199FAE0F" w14:textId="77777777" w:rsidTr="7172A19F">
        <w:trPr>
          <w:trHeight w:val="240"/>
        </w:trPr>
        <w:tc>
          <w:tcPr>
            <w:tcW w:w="5000"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51365E" w14:textId="292DB2E8" w:rsidR="00891A3C" w:rsidRPr="00CA23CC" w:rsidRDefault="001168D9"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lastRenderedPageBreak/>
              <w:t>1. Организационный этап занятия</w:t>
            </w:r>
          </w:p>
        </w:tc>
      </w:tr>
      <w:tr w:rsidR="00CA23CC" w:rsidRPr="00CA23CC" w14:paraId="30EE119B" w14:textId="77777777" w:rsidTr="00843D4B">
        <w:trPr>
          <w:trHeight w:val="645"/>
        </w:trPr>
        <w:tc>
          <w:tcPr>
            <w:tcW w:w="10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E53D4F" w14:textId="59352833" w:rsidR="00891A3C" w:rsidRPr="00CA23CC" w:rsidRDefault="00891A3C" w:rsidP="00CA23CC">
            <w:pPr>
              <w:widowControl w:val="0"/>
              <w:suppressAutoHyphens/>
              <w:spacing w:after="0" w:line="276" w:lineRule="auto"/>
              <w:textAlignment w:val="baseline"/>
              <w:rPr>
                <w:rStyle w:val="normaltextrun"/>
                <w:rFonts w:ascii="OfficinaSansBookC" w:hAnsi="OfficinaSansBookC"/>
                <w:color w:val="000000" w:themeColor="text1"/>
                <w:sz w:val="26"/>
                <w:szCs w:val="26"/>
                <w:shd w:val="clear" w:color="auto" w:fill="FFFFFF"/>
              </w:rPr>
            </w:pPr>
            <w:r w:rsidRPr="00CA23CC">
              <w:rPr>
                <w:rFonts w:ascii="OfficinaSansBookC" w:hAnsi="OfficinaSansBookC"/>
                <w:color w:val="000000" w:themeColor="text1"/>
                <w:sz w:val="26"/>
                <w:szCs w:val="26"/>
              </w:rPr>
              <w:t>Целеполагание, мотивирование на учебную деятельность</w:t>
            </w:r>
          </w:p>
        </w:tc>
        <w:tc>
          <w:tcPr>
            <w:tcW w:w="16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9C2A37" w14:textId="7FCDB630" w:rsidR="00891A3C" w:rsidRPr="00CA23CC" w:rsidRDefault="00891A3C" w:rsidP="00CA23CC">
            <w:pPr>
              <w:widowControl w:val="0"/>
              <w:suppressAutoHyphens/>
              <w:spacing w:after="0" w:line="276" w:lineRule="auto"/>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rPr>
              <w:t xml:space="preserve">Подводит к новой теме, </w:t>
            </w:r>
            <w:r w:rsidRPr="00CA23CC">
              <w:rPr>
                <w:rFonts w:ascii="OfficinaSansBookC" w:hAnsi="OfficinaSansBookC"/>
                <w:color w:val="000000" w:themeColor="text1"/>
                <w:sz w:val="26"/>
                <w:szCs w:val="26"/>
              </w:rPr>
              <w:t>к определению границ знания и незнания, осознанию темы</w:t>
            </w:r>
            <w:r w:rsidRPr="00CA23CC">
              <w:rPr>
                <w:rStyle w:val="normaltextrun"/>
                <w:rFonts w:ascii="OfficinaSansBookC" w:hAnsi="OfficinaSansBookC"/>
                <w:color w:val="000000" w:themeColor="text1"/>
                <w:sz w:val="26"/>
                <w:szCs w:val="26"/>
              </w:rPr>
              <w:t>, к целям и задачам по ее освоению. Мотивирует на учебную деятельность обучающихся</w:t>
            </w:r>
          </w:p>
        </w:tc>
        <w:tc>
          <w:tcPr>
            <w:tcW w:w="106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0C6775" w14:textId="77777777" w:rsidR="00891A3C" w:rsidRPr="00CA23CC" w:rsidRDefault="00891A3C" w:rsidP="00CA23CC">
            <w:pPr>
              <w:widowControl w:val="0"/>
              <w:suppressAutoHyphens/>
              <w:spacing w:after="0" w:line="276" w:lineRule="auto"/>
              <w:jc w:val="both"/>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t>Совместно с преподавателем формулируют тему, рассуждают, определяют цели и задачи по ее освоению</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E9C76D" w14:textId="681220AD" w:rsidR="00891A3C" w:rsidRPr="00CA23CC" w:rsidRDefault="00891A3C" w:rsidP="00CA23CC">
            <w:pPr>
              <w:widowControl w:val="0"/>
              <w:suppressAutoHyphens/>
              <w:spacing w:after="0" w:line="276" w:lineRule="auto"/>
              <w:jc w:val="center"/>
              <w:textAlignment w:val="baseline"/>
              <w:rPr>
                <w:rStyle w:val="normaltextrun"/>
                <w:rFonts w:ascii="OfficinaSansBookC" w:hAnsi="OfficinaSansBookC"/>
                <w:color w:val="000000" w:themeColor="text1"/>
                <w:sz w:val="26"/>
                <w:szCs w:val="26"/>
                <w:shd w:val="clear" w:color="auto" w:fill="FFFFFF"/>
              </w:rPr>
            </w:pPr>
            <w:r w:rsidRPr="00CA23CC">
              <w:rPr>
                <w:rFonts w:ascii="OfficinaSansBookC" w:eastAsia="Times New Roman" w:hAnsi="OfficinaSansBookC" w:cs="Times New Roman"/>
                <w:color w:val="000000" w:themeColor="text1"/>
                <w:sz w:val="26"/>
                <w:szCs w:val="26"/>
                <w:lang w:eastAsia="ru-RU"/>
              </w:rPr>
              <w:t>ОК 02</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9464DC" w14:textId="67541606" w:rsidR="00891A3C" w:rsidRPr="00CA23CC" w:rsidRDefault="00891A3C" w:rsidP="00CA23CC">
            <w:pPr>
              <w:widowControl w:val="0"/>
              <w:suppressAutoHyphens/>
              <w:spacing w:after="0" w:line="276" w:lineRule="auto"/>
              <w:jc w:val="both"/>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t xml:space="preserve">Беседа, </w:t>
            </w:r>
            <w:r w:rsidRPr="00CA23CC">
              <w:rPr>
                <w:rStyle w:val="normaltextrun"/>
                <w:rFonts w:ascii="OfficinaSansBookC" w:hAnsi="OfficinaSansBookC"/>
                <w:color w:val="000000" w:themeColor="text1"/>
                <w:sz w:val="26"/>
                <w:szCs w:val="26"/>
              </w:rPr>
              <w:t>сократический диалог</w:t>
            </w:r>
          </w:p>
        </w:tc>
      </w:tr>
      <w:tr w:rsidR="00CA23CC" w:rsidRPr="00CA23CC" w14:paraId="47DA9472" w14:textId="77777777" w:rsidTr="00843D4B">
        <w:trPr>
          <w:trHeight w:val="300"/>
        </w:trPr>
        <w:tc>
          <w:tcPr>
            <w:tcW w:w="10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263E4D" w14:textId="7570C2FA"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содержания, необходимого для</w:t>
            </w:r>
            <w:r w:rsidR="00EE1E0F" w:rsidRPr="00CA23CC">
              <w:rPr>
                <w:rFonts w:ascii="OfficinaSansBookC" w:eastAsia="Times New Roman" w:hAnsi="OfficinaSansBookC" w:cs="Times New Roman"/>
                <w:color w:val="000000" w:themeColor="text1"/>
                <w:sz w:val="26"/>
                <w:szCs w:val="26"/>
                <w:lang w:eastAsia="ru-RU"/>
              </w:rPr>
              <w:t xml:space="preserve"> выполнения практической работы</w:t>
            </w:r>
          </w:p>
        </w:tc>
        <w:tc>
          <w:tcPr>
            <w:tcW w:w="16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30E564" w14:textId="49C19660"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Актуализация содержания по </w:t>
            </w:r>
            <w:r w:rsidR="000C704C" w:rsidRPr="00CA23CC">
              <w:rPr>
                <w:rFonts w:ascii="OfficinaSansBookC" w:eastAsia="Times New Roman" w:hAnsi="OfficinaSansBookC" w:cs="Times New Roman"/>
                <w:color w:val="000000" w:themeColor="text1"/>
                <w:sz w:val="26"/>
                <w:szCs w:val="26"/>
                <w:lang w:eastAsia="ru-RU"/>
              </w:rPr>
              <w:t xml:space="preserve">предыдущим </w:t>
            </w:r>
            <w:r w:rsidRPr="00CA23CC">
              <w:rPr>
                <w:rFonts w:ascii="OfficinaSansBookC" w:eastAsia="Times New Roman" w:hAnsi="OfficinaSansBookC" w:cs="Times New Roman"/>
                <w:color w:val="000000" w:themeColor="text1"/>
                <w:sz w:val="26"/>
                <w:szCs w:val="26"/>
                <w:lang w:eastAsia="ru-RU"/>
              </w:rPr>
              <w:t xml:space="preserve">темам </w:t>
            </w:r>
          </w:p>
        </w:tc>
        <w:tc>
          <w:tcPr>
            <w:tcW w:w="106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D049A3" w14:textId="470BE648" w:rsidR="00891A3C" w:rsidRPr="00CA23CC" w:rsidRDefault="000E1221"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w:t>
            </w:r>
            <w:r w:rsidR="00891A3C" w:rsidRPr="00CA23CC">
              <w:rPr>
                <w:rFonts w:ascii="OfficinaSansBookC" w:eastAsia="Times New Roman" w:hAnsi="OfficinaSansBookC" w:cs="Times New Roman"/>
                <w:color w:val="000000" w:themeColor="text1"/>
                <w:sz w:val="26"/>
                <w:szCs w:val="26"/>
                <w:lang w:eastAsia="ru-RU"/>
              </w:rPr>
              <w:t>твечают на вопросы;</w:t>
            </w:r>
            <w:r w:rsidR="00843D4B" w:rsidRPr="00CA23CC">
              <w:rPr>
                <w:rFonts w:ascii="OfficinaSansBookC" w:eastAsia="Times New Roman" w:hAnsi="OfficinaSansBookC" w:cs="Times New Roman"/>
                <w:color w:val="000000" w:themeColor="text1"/>
                <w:sz w:val="26"/>
                <w:szCs w:val="26"/>
                <w:lang w:eastAsia="ru-RU"/>
              </w:rPr>
              <w:t xml:space="preserve"> </w:t>
            </w:r>
            <w:r w:rsidR="00891A3C" w:rsidRPr="00CA23CC">
              <w:rPr>
                <w:rFonts w:ascii="OfficinaSansBookC" w:eastAsia="Times New Roman" w:hAnsi="OfficinaSansBookC" w:cs="Times New Roman"/>
                <w:color w:val="000000" w:themeColor="text1"/>
                <w:sz w:val="26"/>
                <w:szCs w:val="26"/>
                <w:lang w:eastAsia="ru-RU"/>
              </w:rPr>
              <w:t>анализируют ответы других обучающихся;</w:t>
            </w:r>
            <w:r w:rsidR="00843D4B" w:rsidRPr="00CA23CC">
              <w:rPr>
                <w:rFonts w:ascii="OfficinaSansBookC" w:eastAsia="Times New Roman" w:hAnsi="OfficinaSansBookC" w:cs="Times New Roman"/>
                <w:color w:val="000000" w:themeColor="text1"/>
                <w:sz w:val="26"/>
                <w:szCs w:val="26"/>
                <w:lang w:eastAsia="ru-RU"/>
              </w:rPr>
              <w:t xml:space="preserve"> </w:t>
            </w:r>
            <w:r w:rsidR="00891A3C" w:rsidRPr="00CA23CC">
              <w:rPr>
                <w:rFonts w:ascii="OfficinaSansBookC" w:eastAsia="Times New Roman" w:hAnsi="OfficinaSansBookC" w:cs="Times New Roman"/>
                <w:color w:val="000000" w:themeColor="text1"/>
                <w:sz w:val="26"/>
                <w:szCs w:val="26"/>
                <w:lang w:eastAsia="ru-RU"/>
              </w:rPr>
              <w:t>дополняют ответы на вопросы</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443EBE" w14:textId="120256EA"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27BF17" w14:textId="7E8D278E"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Фронтальный устный опрос</w:t>
            </w:r>
          </w:p>
        </w:tc>
      </w:tr>
      <w:tr w:rsidR="00CA23CC" w:rsidRPr="00CA23CC" w14:paraId="3B1BDF31" w14:textId="77777777" w:rsidTr="00D33F92">
        <w:trPr>
          <w:trHeight w:val="300"/>
        </w:trPr>
        <w:tc>
          <w:tcPr>
            <w:tcW w:w="4370"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7DB102" w14:textId="0833817A"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2. Основной этап занятия</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FC5A2B" w14:textId="3AFAE7C8"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54FA773B" w14:textId="77777777" w:rsidTr="00843D4B">
        <w:trPr>
          <w:trHeight w:val="450"/>
        </w:trPr>
        <w:tc>
          <w:tcPr>
            <w:tcW w:w="10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D990B2" w14:textId="1A5071D6"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Формирование новых</w:t>
            </w:r>
            <w:r w:rsidR="00EE1E0F" w:rsidRPr="00CA23CC">
              <w:rPr>
                <w:rFonts w:ascii="OfficinaSansBookC" w:eastAsia="Times New Roman" w:hAnsi="OfficinaSansBookC" w:cs="Times New Roman"/>
                <w:color w:val="000000" w:themeColor="text1"/>
                <w:sz w:val="26"/>
                <w:szCs w:val="26"/>
                <w:lang w:eastAsia="ru-RU"/>
              </w:rPr>
              <w:t xml:space="preserve"> знаний и способов деятельности</w:t>
            </w:r>
          </w:p>
        </w:tc>
        <w:tc>
          <w:tcPr>
            <w:tcW w:w="16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90CCFD" w14:textId="679A20F1" w:rsidR="00891A3C" w:rsidRPr="00CA23CC" w:rsidRDefault="2EECCF1F" w:rsidP="00CA23CC">
            <w:pPr>
              <w:suppressAutoHyphens/>
              <w:spacing w:after="0" w:line="276" w:lineRule="auto"/>
              <w:rPr>
                <w:rFonts w:ascii="OfficinaSansBookC" w:hAnsi="OfficinaSansBookC"/>
                <w:color w:val="000000" w:themeColor="text1"/>
                <w:sz w:val="26"/>
                <w:szCs w:val="26"/>
                <w:lang w:eastAsia="ru-RU"/>
              </w:rPr>
            </w:pPr>
            <w:bookmarkStart w:id="110" w:name="_Toc118742521"/>
            <w:r w:rsidRPr="00CA23CC">
              <w:rPr>
                <w:rFonts w:ascii="OfficinaSansBookC" w:hAnsi="OfficinaSansBookC"/>
                <w:color w:val="000000" w:themeColor="text1"/>
                <w:sz w:val="26"/>
                <w:szCs w:val="26"/>
                <w:lang w:eastAsia="ru-RU"/>
              </w:rPr>
              <w:t>Вводит понятие списка</w:t>
            </w:r>
            <w:bookmarkStart w:id="111" w:name="_Toc118742522"/>
            <w:bookmarkEnd w:id="110"/>
            <w:r w:rsidR="00EE1E0F" w:rsidRPr="00CA23CC">
              <w:rPr>
                <w:rFonts w:ascii="OfficinaSansBookC" w:hAnsi="OfficinaSansBookC"/>
                <w:color w:val="000000" w:themeColor="text1"/>
                <w:sz w:val="26"/>
                <w:szCs w:val="26"/>
                <w:lang w:eastAsia="ru-RU"/>
              </w:rPr>
              <w:t xml:space="preserve"> </w:t>
            </w:r>
            <w:r w:rsidRPr="00CA23CC">
              <w:rPr>
                <w:rFonts w:ascii="OfficinaSansBookC" w:hAnsi="OfficinaSansBookC"/>
                <w:color w:val="000000" w:themeColor="text1"/>
                <w:sz w:val="26"/>
                <w:szCs w:val="26"/>
                <w:lang w:eastAsia="ru-RU"/>
              </w:rPr>
              <w:t xml:space="preserve">в Python. </w:t>
            </w:r>
            <w:r w:rsidR="690F8C71" w:rsidRPr="00CA23CC">
              <w:rPr>
                <w:rFonts w:ascii="OfficinaSansBookC" w:hAnsi="OfficinaSansBookC"/>
                <w:color w:val="000000" w:themeColor="text1"/>
                <w:sz w:val="26"/>
                <w:szCs w:val="26"/>
                <w:lang w:eastAsia="ru-RU"/>
              </w:rPr>
              <w:t>На примерах демонстрирует</w:t>
            </w:r>
            <w:r w:rsidR="0779F058" w:rsidRPr="00CA23CC">
              <w:rPr>
                <w:rFonts w:ascii="OfficinaSansBookC" w:hAnsi="OfficinaSansBookC"/>
                <w:color w:val="000000" w:themeColor="text1"/>
                <w:sz w:val="26"/>
                <w:szCs w:val="26"/>
                <w:lang w:eastAsia="ru-RU"/>
              </w:rPr>
              <w:t xml:space="preserve"> </w:t>
            </w:r>
            <w:r w:rsidR="690F8C71" w:rsidRPr="00CA23CC">
              <w:rPr>
                <w:rFonts w:ascii="OfficinaSansBookC" w:hAnsi="OfficinaSansBookC"/>
                <w:color w:val="000000" w:themeColor="text1"/>
                <w:sz w:val="26"/>
                <w:szCs w:val="26"/>
                <w:lang w:eastAsia="ru-RU"/>
              </w:rPr>
              <w:t>несколько способов создания и считывания списков</w:t>
            </w:r>
            <w:r w:rsidR="2848D856" w:rsidRPr="00CA23CC">
              <w:rPr>
                <w:rFonts w:ascii="OfficinaSansBookC" w:hAnsi="OfficinaSansBookC"/>
                <w:color w:val="000000" w:themeColor="text1"/>
                <w:sz w:val="26"/>
                <w:szCs w:val="26"/>
                <w:lang w:eastAsia="ru-RU"/>
              </w:rPr>
              <w:t>, использование ц</w:t>
            </w:r>
            <w:r w:rsidR="00EE1E0F" w:rsidRPr="00CA23CC">
              <w:rPr>
                <w:rFonts w:ascii="OfficinaSansBookC" w:hAnsi="OfficinaSansBookC"/>
                <w:color w:val="000000" w:themeColor="text1"/>
                <w:sz w:val="26"/>
                <w:szCs w:val="26"/>
                <w:lang w:eastAsia="ru-RU"/>
              </w:rPr>
              <w:t xml:space="preserve">икла </w:t>
            </w:r>
            <w:proofErr w:type="spellStart"/>
            <w:r w:rsidR="00EE1E0F" w:rsidRPr="00CA23CC">
              <w:rPr>
                <w:rFonts w:ascii="OfficinaSansBookC" w:hAnsi="OfficinaSansBookC"/>
                <w:color w:val="000000" w:themeColor="text1"/>
                <w:sz w:val="26"/>
                <w:szCs w:val="26"/>
                <w:lang w:eastAsia="ru-RU"/>
              </w:rPr>
              <w:t>for</w:t>
            </w:r>
            <w:proofErr w:type="spellEnd"/>
            <w:r w:rsidR="00EE1E0F" w:rsidRPr="00CA23CC">
              <w:rPr>
                <w:rFonts w:ascii="OfficinaSansBookC" w:hAnsi="OfficinaSansBookC"/>
                <w:color w:val="000000" w:themeColor="text1"/>
                <w:sz w:val="26"/>
                <w:szCs w:val="26"/>
                <w:lang w:eastAsia="ru-RU"/>
              </w:rPr>
              <w:t xml:space="preserve"> </w:t>
            </w:r>
            <w:r w:rsidR="16F079EE" w:rsidRPr="00CA23CC">
              <w:rPr>
                <w:rFonts w:ascii="OfficinaSansBookC" w:hAnsi="OfficinaSansBookC"/>
                <w:color w:val="000000" w:themeColor="text1"/>
                <w:sz w:val="26"/>
                <w:szCs w:val="26"/>
                <w:lang w:eastAsia="ru-RU"/>
              </w:rPr>
              <w:t>при решении задач с использованием списков.</w:t>
            </w:r>
            <w:r w:rsidR="34C8C501" w:rsidRPr="00CA23CC">
              <w:rPr>
                <w:rFonts w:ascii="OfficinaSansBookC" w:hAnsi="OfficinaSansBookC"/>
                <w:color w:val="000000" w:themeColor="text1"/>
                <w:sz w:val="26"/>
                <w:szCs w:val="26"/>
                <w:lang w:eastAsia="ru-RU"/>
              </w:rPr>
              <w:t xml:space="preserve"> </w:t>
            </w:r>
            <w:r w:rsidR="1C55FA20" w:rsidRPr="00CA23CC">
              <w:rPr>
                <w:rFonts w:ascii="OfficinaSansBookC" w:hAnsi="OfficinaSansBookC"/>
                <w:color w:val="000000" w:themeColor="text1"/>
                <w:sz w:val="26"/>
                <w:szCs w:val="26"/>
                <w:lang w:eastAsia="ru-RU"/>
              </w:rPr>
              <w:t>Рассматривает м</w:t>
            </w:r>
            <w:r w:rsidR="34C8C501" w:rsidRPr="00CA23CC">
              <w:rPr>
                <w:rFonts w:ascii="OfficinaSansBookC" w:hAnsi="OfficinaSansBookC"/>
                <w:color w:val="000000" w:themeColor="text1"/>
                <w:sz w:val="26"/>
                <w:szCs w:val="26"/>
                <w:lang w:eastAsia="ru-RU"/>
              </w:rPr>
              <w:t xml:space="preserve">етоды </w:t>
            </w:r>
            <w:proofErr w:type="spellStart"/>
            <w:r w:rsidR="34C8C501" w:rsidRPr="00CA23CC">
              <w:rPr>
                <w:rFonts w:ascii="OfficinaSansBookC" w:hAnsi="OfficinaSansBookC"/>
                <w:color w:val="000000" w:themeColor="text1"/>
                <w:sz w:val="26"/>
                <w:szCs w:val="26"/>
                <w:lang w:eastAsia="ru-RU"/>
              </w:rPr>
              <w:t>split</w:t>
            </w:r>
            <w:proofErr w:type="spellEnd"/>
            <w:r w:rsidR="34C8C501" w:rsidRPr="00CA23CC">
              <w:rPr>
                <w:rFonts w:ascii="OfficinaSansBookC" w:hAnsi="OfficinaSansBookC"/>
                <w:color w:val="000000" w:themeColor="text1"/>
                <w:sz w:val="26"/>
                <w:szCs w:val="26"/>
                <w:lang w:eastAsia="ru-RU"/>
              </w:rPr>
              <w:t xml:space="preserve"> и </w:t>
            </w:r>
            <w:proofErr w:type="spellStart"/>
            <w:r w:rsidR="34C8C501" w:rsidRPr="00CA23CC">
              <w:rPr>
                <w:rFonts w:ascii="OfficinaSansBookC" w:hAnsi="OfficinaSansBookC"/>
                <w:color w:val="000000" w:themeColor="text1"/>
                <w:sz w:val="26"/>
                <w:szCs w:val="26"/>
                <w:lang w:eastAsia="ru-RU"/>
              </w:rPr>
              <w:t>join</w:t>
            </w:r>
            <w:proofErr w:type="spellEnd"/>
            <w:r w:rsidR="7D3441A7" w:rsidRPr="00CA23CC">
              <w:rPr>
                <w:rFonts w:ascii="OfficinaSansBookC" w:hAnsi="OfficinaSansBookC"/>
                <w:color w:val="000000" w:themeColor="text1"/>
                <w:sz w:val="26"/>
                <w:szCs w:val="26"/>
                <w:lang w:eastAsia="ru-RU"/>
              </w:rPr>
              <w:t>. Демонст</w:t>
            </w:r>
            <w:r w:rsidR="787D0645" w:rsidRPr="00CA23CC">
              <w:rPr>
                <w:rFonts w:ascii="OfficinaSansBookC" w:hAnsi="OfficinaSansBookC"/>
                <w:color w:val="000000" w:themeColor="text1"/>
                <w:sz w:val="26"/>
                <w:szCs w:val="26"/>
                <w:lang w:eastAsia="ru-RU"/>
              </w:rPr>
              <w:t>рирует</w:t>
            </w:r>
            <w:r w:rsidR="486149C7" w:rsidRPr="00CA23CC">
              <w:rPr>
                <w:rFonts w:ascii="OfficinaSansBookC" w:hAnsi="OfficinaSansBookC"/>
                <w:color w:val="000000" w:themeColor="text1"/>
                <w:sz w:val="26"/>
                <w:szCs w:val="26"/>
                <w:lang w:eastAsia="ru-RU"/>
              </w:rPr>
              <w:t xml:space="preserve"> о</w:t>
            </w:r>
            <w:r w:rsidR="314EB843" w:rsidRPr="00CA23CC">
              <w:rPr>
                <w:rFonts w:ascii="OfficinaSansBookC" w:hAnsi="OfficinaSansBookC"/>
                <w:color w:val="000000" w:themeColor="text1"/>
                <w:sz w:val="26"/>
                <w:szCs w:val="26"/>
                <w:lang w:eastAsia="ru-RU"/>
              </w:rPr>
              <w:t>перации со списками</w:t>
            </w:r>
            <w:r w:rsidR="787D0645" w:rsidRPr="00CA23CC">
              <w:rPr>
                <w:rFonts w:ascii="OfficinaSansBookC" w:hAnsi="OfficinaSansBookC"/>
                <w:color w:val="000000" w:themeColor="text1"/>
                <w:sz w:val="26"/>
                <w:szCs w:val="26"/>
                <w:lang w:eastAsia="ru-RU"/>
              </w:rPr>
              <w:t>.</w:t>
            </w:r>
            <w:r w:rsidR="1C51E54F" w:rsidRPr="00CA23CC">
              <w:rPr>
                <w:rFonts w:ascii="OfficinaSansBookC" w:hAnsi="OfficinaSansBookC"/>
                <w:color w:val="000000" w:themeColor="text1"/>
                <w:sz w:val="26"/>
                <w:szCs w:val="26"/>
                <w:lang w:eastAsia="ru-RU"/>
              </w:rPr>
              <w:t xml:space="preserve"> Вводит понятие словаря</w:t>
            </w:r>
            <w:r w:rsidR="5E684C20" w:rsidRPr="00CA23CC">
              <w:rPr>
                <w:rFonts w:ascii="OfficinaSansBookC" w:hAnsi="OfficinaSansBookC"/>
                <w:color w:val="000000" w:themeColor="text1"/>
                <w:sz w:val="26"/>
                <w:szCs w:val="26"/>
                <w:lang w:eastAsia="ru-RU"/>
              </w:rPr>
              <w:t xml:space="preserve">. </w:t>
            </w:r>
            <w:r w:rsidR="6C9FBC65" w:rsidRPr="00CA23CC">
              <w:rPr>
                <w:rFonts w:ascii="OfficinaSansBookC" w:hAnsi="OfficinaSansBookC"/>
                <w:color w:val="000000" w:themeColor="text1"/>
                <w:sz w:val="26"/>
                <w:szCs w:val="26"/>
                <w:lang w:eastAsia="ru-RU"/>
              </w:rPr>
              <w:t xml:space="preserve">Определяет отличия </w:t>
            </w:r>
            <w:r w:rsidR="7BE611B8" w:rsidRPr="00CA23CC">
              <w:rPr>
                <w:rFonts w:ascii="OfficinaSansBookC" w:hAnsi="OfficinaSansBookC"/>
                <w:color w:val="000000" w:themeColor="text1"/>
                <w:sz w:val="26"/>
                <w:szCs w:val="26"/>
                <w:lang w:eastAsia="ru-RU"/>
              </w:rPr>
              <w:t>словарей от списков.</w:t>
            </w:r>
            <w:r w:rsidR="20745568" w:rsidRPr="00CA23CC">
              <w:rPr>
                <w:rFonts w:ascii="OfficinaSansBookC" w:hAnsi="OfficinaSansBookC"/>
                <w:color w:val="000000" w:themeColor="text1"/>
                <w:sz w:val="26"/>
                <w:szCs w:val="26"/>
                <w:lang w:eastAsia="ru-RU"/>
              </w:rPr>
              <w:t xml:space="preserve"> </w:t>
            </w:r>
            <w:r w:rsidR="09B14D25" w:rsidRPr="00CA23CC">
              <w:rPr>
                <w:rFonts w:ascii="OfficinaSansBookC" w:hAnsi="OfficinaSansBookC"/>
                <w:color w:val="000000" w:themeColor="text1"/>
                <w:sz w:val="26"/>
                <w:szCs w:val="26"/>
                <w:lang w:eastAsia="ru-RU"/>
              </w:rPr>
              <w:t xml:space="preserve">Демонстрирует создание </w:t>
            </w:r>
            <w:r w:rsidR="5AE3F0C6" w:rsidRPr="00CA23CC">
              <w:rPr>
                <w:rFonts w:ascii="OfficinaSansBookC" w:hAnsi="OfficinaSansBookC"/>
                <w:color w:val="000000" w:themeColor="text1"/>
                <w:sz w:val="26"/>
                <w:szCs w:val="26"/>
                <w:lang w:eastAsia="ru-RU"/>
              </w:rPr>
              <w:t>словаря</w:t>
            </w:r>
            <w:bookmarkEnd w:id="111"/>
            <w:r w:rsidR="00EE1E0F" w:rsidRPr="00CA23CC">
              <w:rPr>
                <w:rFonts w:ascii="OfficinaSansBookC" w:hAnsi="OfficinaSansBookC"/>
                <w:color w:val="000000" w:themeColor="text1"/>
                <w:sz w:val="26"/>
                <w:szCs w:val="26"/>
                <w:lang w:eastAsia="ru-RU"/>
              </w:rPr>
              <w:t xml:space="preserve"> и методы словарей</w:t>
            </w:r>
          </w:p>
        </w:tc>
        <w:tc>
          <w:tcPr>
            <w:tcW w:w="106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14D4F6" w14:textId="130AC182" w:rsidR="00891A3C" w:rsidRPr="00CA23CC" w:rsidRDefault="002515B9"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Отвечают на вопросы преподавателя, </w:t>
            </w:r>
            <w:r w:rsidR="0082470A" w:rsidRPr="00CA23CC">
              <w:rPr>
                <w:rFonts w:ascii="OfficinaSansBookC" w:eastAsia="Times New Roman" w:hAnsi="OfficinaSansBookC" w:cs="Times New Roman"/>
                <w:color w:val="000000" w:themeColor="text1"/>
                <w:sz w:val="26"/>
                <w:szCs w:val="26"/>
                <w:lang w:eastAsia="ru-RU"/>
              </w:rPr>
              <w:t xml:space="preserve">совместно с преподавателем составляют план решения задач, </w:t>
            </w:r>
            <w:r w:rsidR="00972F57" w:rsidRPr="00CA23CC">
              <w:rPr>
                <w:rFonts w:ascii="OfficinaSansBookC" w:eastAsia="Times New Roman" w:hAnsi="OfficinaSansBookC" w:cs="Times New Roman"/>
                <w:color w:val="000000" w:themeColor="text1"/>
                <w:sz w:val="26"/>
                <w:szCs w:val="26"/>
                <w:lang w:eastAsia="ru-RU"/>
              </w:rPr>
              <w:t xml:space="preserve">реализуют план </w:t>
            </w:r>
            <w:r w:rsidRPr="00CA23CC">
              <w:rPr>
                <w:rFonts w:ascii="OfficinaSansBookC" w:eastAsia="Times New Roman" w:hAnsi="OfficinaSansBookC" w:cs="Times New Roman"/>
                <w:color w:val="000000" w:themeColor="text1"/>
                <w:sz w:val="26"/>
                <w:szCs w:val="26"/>
                <w:lang w:eastAsia="ru-RU"/>
              </w:rPr>
              <w:t>реш</w:t>
            </w:r>
            <w:r w:rsidR="00972F57" w:rsidRPr="00CA23CC">
              <w:rPr>
                <w:rFonts w:ascii="OfficinaSansBookC" w:eastAsia="Times New Roman" w:hAnsi="OfficinaSansBookC" w:cs="Times New Roman"/>
                <w:color w:val="000000" w:themeColor="text1"/>
                <w:sz w:val="26"/>
                <w:szCs w:val="26"/>
                <w:lang w:eastAsia="ru-RU"/>
              </w:rPr>
              <w:t>ения</w:t>
            </w:r>
            <w:r w:rsidRPr="00CA23CC">
              <w:rPr>
                <w:rFonts w:ascii="OfficinaSansBookC" w:eastAsia="Times New Roman" w:hAnsi="OfficinaSansBookC" w:cs="Times New Roman"/>
                <w:color w:val="000000" w:themeColor="text1"/>
                <w:sz w:val="26"/>
                <w:szCs w:val="26"/>
                <w:lang w:eastAsia="ru-RU"/>
              </w:rPr>
              <w:t xml:space="preserve"> задачи,</w:t>
            </w:r>
            <w:r w:rsidR="00843D4B"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проверяют правильность решения задач</w:t>
            </w:r>
            <w:r w:rsidR="00FE3047" w:rsidRPr="00CA23CC">
              <w:rPr>
                <w:rFonts w:ascii="OfficinaSansBookC" w:eastAsia="Times New Roman" w:hAnsi="OfficinaSansBookC" w:cs="Times New Roman"/>
                <w:color w:val="000000" w:themeColor="text1"/>
                <w:sz w:val="26"/>
                <w:szCs w:val="26"/>
                <w:lang w:eastAsia="ru-RU"/>
              </w:rPr>
              <w:t>, сравнивают решение задачи с</w:t>
            </w:r>
            <w:r w:rsidR="00843D4B" w:rsidRPr="00CA23CC">
              <w:rPr>
                <w:rFonts w:ascii="OfficinaSansBookC" w:eastAsia="Times New Roman" w:hAnsi="OfficinaSansBookC" w:cs="Times New Roman"/>
                <w:color w:val="000000" w:themeColor="text1"/>
                <w:sz w:val="26"/>
                <w:szCs w:val="26"/>
                <w:lang w:eastAsia="ru-RU"/>
              </w:rPr>
              <w:t xml:space="preserve"> </w:t>
            </w:r>
            <w:r w:rsidR="00FE3047" w:rsidRPr="00CA23CC">
              <w:rPr>
                <w:rFonts w:ascii="OfficinaSansBookC" w:eastAsia="Times New Roman" w:hAnsi="OfficinaSansBookC" w:cs="Times New Roman"/>
                <w:color w:val="000000" w:themeColor="text1"/>
                <w:sz w:val="26"/>
                <w:szCs w:val="26"/>
                <w:lang w:eastAsia="ru-RU"/>
              </w:rPr>
              <w:t>образцом</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3AAD0C" w14:textId="70F489C0"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p w14:paraId="290D6A5F" w14:textId="77777777"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EC1550" w14:textId="4A358023" w:rsidR="00891A3C" w:rsidRPr="00CA23CC" w:rsidRDefault="00BC2DAA"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Фронтальный у</w:t>
            </w:r>
            <w:r w:rsidR="00891A3C" w:rsidRPr="00CA23CC">
              <w:rPr>
                <w:rFonts w:ascii="OfficinaSansBookC" w:eastAsia="Times New Roman" w:hAnsi="OfficinaSansBookC" w:cs="Times New Roman"/>
                <w:color w:val="000000" w:themeColor="text1"/>
                <w:sz w:val="26"/>
                <w:szCs w:val="26"/>
                <w:lang w:eastAsia="ru-RU"/>
              </w:rPr>
              <w:t>стный опрос</w:t>
            </w:r>
          </w:p>
        </w:tc>
      </w:tr>
      <w:tr w:rsidR="00CA23CC" w:rsidRPr="00CA23CC" w14:paraId="621743A4" w14:textId="77777777" w:rsidTr="00843D4B">
        <w:trPr>
          <w:trHeight w:val="1273"/>
        </w:trPr>
        <w:tc>
          <w:tcPr>
            <w:tcW w:w="1017" w:type="pct"/>
            <w:vMerge w:val="restart"/>
            <w:tcBorders>
              <w:top w:val="single" w:sz="6" w:space="0" w:color="000000" w:themeColor="text1"/>
              <w:left w:val="single" w:sz="6" w:space="0" w:color="000000" w:themeColor="text1"/>
              <w:right w:val="single" w:sz="6" w:space="0" w:color="000000" w:themeColor="text1"/>
            </w:tcBorders>
            <w:shd w:val="clear" w:color="auto" w:fill="auto"/>
            <w:hideMark/>
          </w:tcPr>
          <w:p w14:paraId="1453FB87" w14:textId="72BD8A4D" w:rsidR="00891A3C" w:rsidRPr="00CA23CC" w:rsidRDefault="009532DE" w:rsidP="00CA23CC">
            <w:pPr>
              <w:pStyle w:val="ae"/>
              <w:widowControl w:val="0"/>
              <w:shd w:val="clear" w:color="auto" w:fill="FFFFFF"/>
              <w:suppressAutoHyphens/>
              <w:spacing w:before="0" w:beforeAutospacing="0" w:after="0" w:afterAutospacing="0" w:line="276" w:lineRule="auto"/>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Применение новых знаний и способов деятельности </w:t>
            </w:r>
            <w:r w:rsidR="00891A3C" w:rsidRPr="00CA23CC">
              <w:rPr>
                <w:rFonts w:ascii="OfficinaSansBookC" w:eastAsia="Times New Roman" w:hAnsi="OfficinaSansBookC" w:cs="Times New Roman"/>
                <w:color w:val="000000" w:themeColor="text1"/>
                <w:sz w:val="26"/>
                <w:szCs w:val="26"/>
              </w:rPr>
              <w:t xml:space="preserve">в </w:t>
            </w:r>
            <w:r w:rsidR="009F5A49" w:rsidRPr="00CA23CC">
              <w:rPr>
                <w:rFonts w:ascii="OfficinaSansBookC" w:eastAsia="Times New Roman" w:hAnsi="OfficinaSansBookC" w:cs="Times New Roman"/>
                <w:color w:val="000000" w:themeColor="text1"/>
                <w:sz w:val="26"/>
                <w:szCs w:val="26"/>
              </w:rPr>
              <w:t>типовых</w:t>
            </w:r>
            <w:r w:rsidR="005D05EC" w:rsidRPr="00CA23CC">
              <w:rPr>
                <w:rFonts w:ascii="OfficinaSansBookC" w:eastAsia="Times New Roman" w:hAnsi="OfficinaSansBookC" w:cs="Times New Roman"/>
                <w:color w:val="000000" w:themeColor="text1"/>
                <w:sz w:val="26"/>
                <w:szCs w:val="26"/>
              </w:rPr>
              <w:t xml:space="preserve"> ситуаци</w:t>
            </w:r>
            <w:r w:rsidR="009F5A49" w:rsidRPr="00CA23CC">
              <w:rPr>
                <w:rFonts w:ascii="OfficinaSansBookC" w:eastAsia="Times New Roman" w:hAnsi="OfficinaSansBookC" w:cs="Times New Roman"/>
                <w:color w:val="000000" w:themeColor="text1"/>
                <w:sz w:val="26"/>
                <w:szCs w:val="26"/>
              </w:rPr>
              <w:t>ях</w:t>
            </w:r>
            <w:r w:rsidR="005D05EC" w:rsidRPr="00CA23CC">
              <w:rPr>
                <w:rFonts w:ascii="OfficinaSansBookC" w:eastAsia="Times New Roman" w:hAnsi="OfficinaSansBookC" w:cs="Times New Roman"/>
                <w:color w:val="000000" w:themeColor="text1"/>
                <w:sz w:val="26"/>
                <w:szCs w:val="26"/>
              </w:rPr>
              <w:t xml:space="preserve"> (типовые</w:t>
            </w:r>
            <w:r w:rsidR="00844865" w:rsidRPr="00CA23CC">
              <w:rPr>
                <w:rFonts w:ascii="OfficinaSansBookC" w:eastAsia="Times New Roman" w:hAnsi="OfficinaSansBookC" w:cs="Times New Roman"/>
                <w:color w:val="000000" w:themeColor="text1"/>
                <w:sz w:val="26"/>
                <w:szCs w:val="26"/>
              </w:rPr>
              <w:t xml:space="preserve"> задания</w:t>
            </w:r>
            <w:r w:rsidR="005D05EC" w:rsidRPr="00CA23CC">
              <w:rPr>
                <w:rFonts w:ascii="OfficinaSansBookC" w:eastAsia="Times New Roman" w:hAnsi="OfficinaSansBookC" w:cs="Times New Roman"/>
                <w:color w:val="000000" w:themeColor="text1"/>
                <w:sz w:val="26"/>
                <w:szCs w:val="26"/>
              </w:rPr>
              <w:t>)</w:t>
            </w:r>
            <w:r w:rsidR="00844865" w:rsidRPr="00CA23CC">
              <w:rPr>
                <w:rFonts w:ascii="OfficinaSansBookC" w:eastAsia="Times New Roman" w:hAnsi="OfficinaSansBookC" w:cs="Times New Roman"/>
                <w:color w:val="000000" w:themeColor="text1"/>
                <w:sz w:val="26"/>
                <w:szCs w:val="26"/>
              </w:rPr>
              <w:t xml:space="preserve"> и</w:t>
            </w:r>
            <w:r w:rsidR="00D13FAD" w:rsidRPr="00CA23CC">
              <w:rPr>
                <w:rFonts w:ascii="OfficinaSansBookC" w:eastAsia="Times New Roman" w:hAnsi="OfficinaSansBookC" w:cs="Times New Roman"/>
                <w:color w:val="000000" w:themeColor="text1"/>
                <w:sz w:val="26"/>
                <w:szCs w:val="26"/>
              </w:rPr>
              <w:t xml:space="preserve"> </w:t>
            </w:r>
            <w:r w:rsidR="005D05EC" w:rsidRPr="00CA23CC">
              <w:rPr>
                <w:rFonts w:ascii="OfficinaSansBookC" w:eastAsia="Times New Roman" w:hAnsi="OfficinaSansBookC" w:cs="Times New Roman"/>
                <w:color w:val="000000" w:themeColor="text1"/>
                <w:sz w:val="26"/>
                <w:szCs w:val="26"/>
              </w:rPr>
              <w:t>в изменённ</w:t>
            </w:r>
            <w:r w:rsidR="009F5A49" w:rsidRPr="00CA23CC">
              <w:rPr>
                <w:rFonts w:ascii="OfficinaSansBookC" w:eastAsia="Times New Roman" w:hAnsi="OfficinaSansBookC" w:cs="Times New Roman"/>
                <w:color w:val="000000" w:themeColor="text1"/>
                <w:sz w:val="26"/>
                <w:szCs w:val="26"/>
              </w:rPr>
              <w:t>ых</w:t>
            </w:r>
            <w:r w:rsidR="005D05EC" w:rsidRPr="00CA23CC">
              <w:rPr>
                <w:rFonts w:ascii="OfficinaSansBookC" w:eastAsia="Times New Roman" w:hAnsi="OfficinaSansBookC" w:cs="Times New Roman"/>
                <w:color w:val="000000" w:themeColor="text1"/>
                <w:sz w:val="26"/>
                <w:szCs w:val="26"/>
              </w:rPr>
              <w:t xml:space="preserve"> (</w:t>
            </w:r>
            <w:r w:rsidR="00A527C5" w:rsidRPr="00CA23CC">
              <w:rPr>
                <w:rFonts w:ascii="OfficinaSansBookC" w:eastAsia="Times New Roman" w:hAnsi="OfficinaSansBookC" w:cs="Times New Roman"/>
                <w:color w:val="000000" w:themeColor="text1"/>
                <w:sz w:val="26"/>
                <w:szCs w:val="26"/>
              </w:rPr>
              <w:t>профессионально-ориентированные</w:t>
            </w:r>
            <w:r w:rsidR="00F00032" w:rsidRPr="00CA23CC">
              <w:rPr>
                <w:rFonts w:ascii="OfficinaSansBookC" w:eastAsia="Times New Roman" w:hAnsi="OfficinaSansBookC" w:cs="Times New Roman"/>
                <w:color w:val="000000" w:themeColor="text1"/>
                <w:sz w:val="26"/>
                <w:szCs w:val="26"/>
              </w:rPr>
              <w:t xml:space="preserve"> задания</w:t>
            </w:r>
            <w:r w:rsidR="005D05EC" w:rsidRPr="00CA23CC">
              <w:rPr>
                <w:rFonts w:ascii="OfficinaSansBookC" w:eastAsia="Times New Roman" w:hAnsi="OfficinaSansBookC" w:cs="Times New Roman"/>
                <w:color w:val="000000" w:themeColor="text1"/>
                <w:sz w:val="26"/>
                <w:szCs w:val="26"/>
              </w:rPr>
              <w:t>)</w:t>
            </w:r>
          </w:p>
        </w:tc>
        <w:tc>
          <w:tcPr>
            <w:tcW w:w="1610" w:type="pct"/>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hideMark/>
          </w:tcPr>
          <w:p w14:paraId="282901EC" w14:textId="77777777" w:rsidR="00A6100D"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Сопровождает индивидуальную или парную работу за компьютером при выполнении практических заданий</w:t>
            </w:r>
            <w:r w:rsidR="00F73ACB" w:rsidRPr="00CA23CC">
              <w:rPr>
                <w:rFonts w:ascii="OfficinaSansBookC" w:eastAsia="Times New Roman" w:hAnsi="OfficinaSansBookC" w:cs="Times New Roman"/>
                <w:color w:val="000000" w:themeColor="text1"/>
                <w:sz w:val="26"/>
                <w:szCs w:val="26"/>
                <w:lang w:eastAsia="ru-RU"/>
              </w:rPr>
              <w:t xml:space="preserve">. </w:t>
            </w:r>
          </w:p>
          <w:p w14:paraId="6FCF61ED" w14:textId="0181A30C" w:rsidR="00804C72" w:rsidRPr="00CA23CC" w:rsidRDefault="00F73ACB" w:rsidP="00CA23CC">
            <w:pPr>
              <w:widowControl w:val="0"/>
              <w:suppressAutoHyphens/>
              <w:spacing w:after="0" w:line="276" w:lineRule="auto"/>
              <w:jc w:val="both"/>
              <w:textAlignment w:val="baseline"/>
              <w:rPr>
                <w:rFonts w:ascii="OfficinaSansBookC" w:eastAsia="Times New Roman" w:hAnsi="OfficinaSansBookC" w:cs="Times New Roman"/>
                <w:i/>
                <w:color w:val="000000" w:themeColor="text1"/>
                <w:sz w:val="26"/>
                <w:szCs w:val="26"/>
                <w:lang w:eastAsia="ru-RU"/>
              </w:rPr>
            </w:pPr>
            <w:r w:rsidRPr="00CA23CC">
              <w:rPr>
                <w:rFonts w:ascii="OfficinaSansBookC" w:eastAsia="Times New Roman" w:hAnsi="OfficinaSansBookC" w:cs="Times New Roman"/>
                <w:i/>
                <w:color w:val="000000" w:themeColor="text1"/>
                <w:sz w:val="26"/>
                <w:szCs w:val="26"/>
                <w:lang w:eastAsia="ru-RU"/>
              </w:rPr>
              <w:t xml:space="preserve">Типовые задания: </w:t>
            </w:r>
          </w:p>
          <w:p w14:paraId="6A0384D4" w14:textId="382022D5" w:rsidR="00970BF1" w:rsidRPr="00CA23CC" w:rsidRDefault="00804C72"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1. Дан список чисел. Выведите значение наибольшего элемента в списке, а затем индекс этого элемента в списке. Если наибольших элементов несколько, выведите индекс первого из них.</w:t>
            </w:r>
          </w:p>
          <w:p w14:paraId="63220E75" w14:textId="36EA30AD" w:rsidR="00891A3C" w:rsidRPr="00CA23CC" w:rsidRDefault="00804C72"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2</w:t>
            </w:r>
            <w:r w:rsidR="00970BF1" w:rsidRPr="00CA23CC">
              <w:rPr>
                <w:rFonts w:ascii="OfficinaSansBookC" w:eastAsia="Times New Roman" w:hAnsi="OfficinaSansBookC" w:cs="Times New Roman"/>
                <w:color w:val="000000" w:themeColor="text1"/>
                <w:sz w:val="26"/>
                <w:szCs w:val="26"/>
                <w:lang w:eastAsia="ru-RU"/>
              </w:rPr>
              <w:t xml:space="preserve">. </w:t>
            </w:r>
            <w:r w:rsidR="00F73ACB" w:rsidRPr="00CA23CC">
              <w:rPr>
                <w:rFonts w:ascii="OfficinaSansBookC" w:eastAsia="Times New Roman" w:hAnsi="OfficinaSansBookC" w:cs="Times New Roman"/>
                <w:color w:val="000000" w:themeColor="text1"/>
                <w:sz w:val="26"/>
                <w:szCs w:val="26"/>
                <w:lang w:eastAsia="ru-RU"/>
              </w:rPr>
              <w:t>Дан список чисел. Посчитайте, сколько в нем пар элементов, равных друг другу. Считается, что любые два элемента, равные друг другу образуют одну пару, которую необходимо посчитать.</w:t>
            </w:r>
          </w:p>
          <w:p w14:paraId="184ABF38" w14:textId="7EC78671" w:rsidR="00891A3C" w:rsidRPr="00CA23CC" w:rsidRDefault="00962EFD"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Напишите программу поиска синонима к слову. Словарь состоит из пар слов. Каждое слово является синонимом к парному ему слову. Все слова в словаре различны. Для одного данного слова </w:t>
            </w:r>
            <w:r w:rsidR="00EE1E0F" w:rsidRPr="00CA23CC">
              <w:rPr>
                <w:rFonts w:ascii="OfficinaSansBookC" w:eastAsia="Times New Roman" w:hAnsi="OfficinaSansBookC" w:cs="Times New Roman"/>
                <w:color w:val="000000" w:themeColor="text1"/>
                <w:sz w:val="26"/>
                <w:szCs w:val="26"/>
                <w:lang w:eastAsia="ru-RU"/>
              </w:rPr>
              <w:t>определите его синоним</w:t>
            </w:r>
          </w:p>
        </w:tc>
        <w:tc>
          <w:tcPr>
            <w:tcW w:w="1063" w:type="pct"/>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tcPr>
          <w:p w14:paraId="06968610" w14:textId="22C88577" w:rsidR="00891A3C" w:rsidRPr="00CA23CC" w:rsidRDefault="0095154D"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Индивидуально или в паре выполняют</w:t>
            </w:r>
            <w:r w:rsidR="00891A3C" w:rsidRPr="00CA23CC">
              <w:rPr>
                <w:rFonts w:ascii="OfficinaSansBookC" w:eastAsia="Times New Roman" w:hAnsi="OfficinaSansBookC" w:cs="Times New Roman"/>
                <w:color w:val="000000" w:themeColor="text1"/>
                <w:sz w:val="26"/>
                <w:szCs w:val="26"/>
                <w:lang w:eastAsia="ru-RU"/>
              </w:rPr>
              <w:t xml:space="preserve"> практические задания;</w:t>
            </w:r>
            <w:r w:rsidR="00843D4B" w:rsidRPr="00CA23CC">
              <w:rPr>
                <w:rFonts w:ascii="OfficinaSansBookC" w:eastAsia="Times New Roman" w:hAnsi="OfficinaSansBookC" w:cs="Times New Roman"/>
                <w:color w:val="000000" w:themeColor="text1"/>
                <w:sz w:val="26"/>
                <w:szCs w:val="26"/>
                <w:lang w:eastAsia="ru-RU"/>
              </w:rPr>
              <w:t xml:space="preserve"> </w:t>
            </w:r>
            <w:r w:rsidR="00891A3C" w:rsidRPr="00CA23CC">
              <w:rPr>
                <w:rFonts w:ascii="OfficinaSansBookC" w:eastAsia="Times New Roman" w:hAnsi="OfficinaSansBookC" w:cs="Times New Roman"/>
                <w:color w:val="000000" w:themeColor="text1"/>
                <w:sz w:val="26"/>
                <w:szCs w:val="26"/>
                <w:lang w:eastAsia="ru-RU"/>
              </w:rPr>
              <w:t>обсуждают друг с другом план выполнения заданий; задают уточняющие вопросы</w:t>
            </w:r>
            <w:r w:rsidR="00843D4B"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преподавателю</w:t>
            </w:r>
          </w:p>
        </w:tc>
        <w:tc>
          <w:tcPr>
            <w:tcW w:w="680" w:type="pct"/>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hideMark/>
          </w:tcPr>
          <w:p w14:paraId="7498115A" w14:textId="16FE6318"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630" w:type="pct"/>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hideMark/>
          </w:tcPr>
          <w:p w14:paraId="08DEB01F" w14:textId="382C4CF0" w:rsidR="00891A3C" w:rsidRPr="00CA23CC" w:rsidRDefault="00D247CD"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hAnsi="OfficinaSansBookC"/>
                <w:color w:val="000000" w:themeColor="text1"/>
                <w:sz w:val="26"/>
                <w:szCs w:val="26"/>
              </w:rPr>
              <w:t>Выполнение практических заданий</w:t>
            </w:r>
          </w:p>
        </w:tc>
      </w:tr>
      <w:tr w:rsidR="00CA23CC" w:rsidRPr="00CA23CC" w14:paraId="4B951DF0" w14:textId="77777777" w:rsidTr="00123FC7">
        <w:trPr>
          <w:trHeight w:hRule="exact" w:val="5684"/>
        </w:trPr>
        <w:tc>
          <w:tcPr>
            <w:tcW w:w="1017" w:type="pct"/>
            <w:vMerge/>
          </w:tcPr>
          <w:p w14:paraId="64314EC5" w14:textId="77777777" w:rsidR="00A6100D" w:rsidRPr="00CA23CC" w:rsidRDefault="00A6100D" w:rsidP="00CA23CC">
            <w:pPr>
              <w:pStyle w:val="ae"/>
              <w:widowControl w:val="0"/>
              <w:shd w:val="clear" w:color="auto" w:fill="FFFFFF"/>
              <w:suppressAutoHyphens/>
              <w:spacing w:before="0" w:beforeAutospacing="0" w:after="0" w:afterAutospacing="0" w:line="276" w:lineRule="auto"/>
              <w:rPr>
                <w:rFonts w:ascii="OfficinaSansBookC" w:eastAsia="Times New Roman" w:hAnsi="OfficinaSansBookC" w:cs="Times New Roman"/>
                <w:color w:val="000000" w:themeColor="text1"/>
                <w:sz w:val="26"/>
                <w:szCs w:val="26"/>
              </w:rPr>
            </w:pPr>
          </w:p>
        </w:tc>
        <w:tc>
          <w:tcPr>
            <w:tcW w:w="1610" w:type="pct"/>
            <w:tcBorders>
              <w:top w:val="single" w:sz="4" w:space="0" w:color="auto"/>
              <w:left w:val="single" w:sz="6" w:space="0" w:color="000000" w:themeColor="text1"/>
              <w:bottom w:val="single" w:sz="4" w:space="0" w:color="auto"/>
              <w:right w:val="single" w:sz="6" w:space="0" w:color="000000" w:themeColor="text1"/>
            </w:tcBorders>
            <w:shd w:val="clear" w:color="auto" w:fill="auto"/>
          </w:tcPr>
          <w:p w14:paraId="6A3F1563" w14:textId="440CA8FA" w:rsidR="00962EFD" w:rsidRPr="00CA23CC" w:rsidRDefault="00962EFD" w:rsidP="00CA23CC">
            <w:pPr>
              <w:widowControl w:val="0"/>
              <w:suppressAutoHyphens/>
              <w:spacing w:after="0" w:line="276" w:lineRule="auto"/>
              <w:jc w:val="both"/>
              <w:textAlignment w:val="baseline"/>
              <w:rPr>
                <w:rFonts w:ascii="OfficinaSansBookC" w:eastAsia="Times New Roman" w:hAnsi="OfficinaSansBookC" w:cs="Times New Roman"/>
                <w:i/>
                <w:iCs/>
                <w:color w:val="000000" w:themeColor="text1"/>
                <w:sz w:val="26"/>
                <w:szCs w:val="26"/>
                <w:lang w:eastAsia="ru-RU"/>
              </w:rPr>
            </w:pPr>
            <w:r w:rsidRPr="00CA23CC">
              <w:rPr>
                <w:rFonts w:ascii="OfficinaSansBookC" w:eastAsia="Times New Roman" w:hAnsi="OfficinaSansBookC" w:cs="Times New Roman"/>
                <w:i/>
                <w:iCs/>
                <w:color w:val="000000" w:themeColor="text1"/>
                <w:sz w:val="26"/>
                <w:szCs w:val="26"/>
                <w:lang w:eastAsia="ru-RU"/>
              </w:rPr>
              <w:t>Профессионально-ориентированные задания</w:t>
            </w:r>
            <w:r w:rsidR="005B4773" w:rsidRPr="00CA23CC">
              <w:rPr>
                <w:rFonts w:ascii="OfficinaSansBookC" w:eastAsia="Times New Roman" w:hAnsi="OfficinaSansBookC" w:cs="Times New Roman"/>
                <w:i/>
                <w:iCs/>
                <w:color w:val="000000" w:themeColor="text1"/>
                <w:sz w:val="26"/>
                <w:szCs w:val="26"/>
                <w:lang w:eastAsia="ru-RU"/>
              </w:rPr>
              <w:t>.</w:t>
            </w:r>
          </w:p>
          <w:p w14:paraId="11247346" w14:textId="0AE951C5" w:rsidR="00962EFD" w:rsidRPr="00CA23CC" w:rsidRDefault="00197C78"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1. </w:t>
            </w:r>
            <w:r w:rsidR="00962EFD" w:rsidRPr="00CA23CC">
              <w:rPr>
                <w:rFonts w:ascii="OfficinaSansBookC" w:eastAsia="Times New Roman" w:hAnsi="OfficinaSansBookC" w:cs="Times New Roman"/>
                <w:color w:val="000000" w:themeColor="text1"/>
                <w:sz w:val="26"/>
                <w:szCs w:val="26"/>
                <w:lang w:eastAsia="ru-RU"/>
              </w:rPr>
              <w:t>Для анализа расходов, напишите программу, которая находит общую сумму расходов за день.</w:t>
            </w:r>
          </w:p>
          <w:p w14:paraId="3E670505" w14:textId="45B34EF8" w:rsidR="00962EFD" w:rsidRPr="00CA23CC" w:rsidRDefault="00962EFD" w:rsidP="00CA23CC">
            <w:pPr>
              <w:pStyle w:val="ac"/>
              <w:widowControl w:val="0"/>
              <w:suppressAutoHyphens/>
              <w:spacing w:after="0" w:line="276" w:lineRule="auto"/>
              <w:ind w:left="0"/>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 качестве данных такая программа на вход получает чеки, в которых прописаны стоимость купленных товаров.</w:t>
            </w:r>
          </w:p>
          <w:p w14:paraId="52A7D9D2" w14:textId="1F368228" w:rsidR="00A6100D" w:rsidRPr="00CA23CC" w:rsidRDefault="00197C78"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Напишите программу, которая подсчитывает количество единиц товаров, приобретенных покупателями онлайн-магазина. На вход программе подается число n – количество записей о покупках, а затем n строк вида «Покупатель Товар Количеств</w:t>
            </w:r>
            <w:r w:rsidRPr="00CA23CC">
              <w:rPr>
                <w:rFonts w:ascii="OfficinaSansBookC" w:hAnsi="OfficinaSansBookC"/>
                <w:color w:val="000000" w:themeColor="text1"/>
                <w:sz w:val="26"/>
                <w:szCs w:val="26"/>
                <w:shd w:val="clear" w:color="auto" w:fill="FFFFFF"/>
              </w:rPr>
              <w:t>о</w:t>
            </w:r>
            <w:r w:rsidRPr="00CA23CC">
              <w:rPr>
                <w:rFonts w:ascii="OfficinaSansBookC" w:eastAsia="Times New Roman" w:hAnsi="OfficinaSansBookC" w:cs="Times New Roman"/>
                <w:color w:val="000000" w:themeColor="text1"/>
                <w:sz w:val="26"/>
                <w:szCs w:val="26"/>
                <w:lang w:eastAsia="ru-RU"/>
              </w:rPr>
              <w:t>». Для каждого покупателя программа</w:t>
            </w:r>
            <w:r w:rsidR="00EE1E0F" w:rsidRPr="00CA23CC">
              <w:rPr>
                <w:rFonts w:ascii="OfficinaSansBookC" w:eastAsia="Times New Roman" w:hAnsi="OfficinaSansBookC" w:cs="Times New Roman"/>
                <w:color w:val="000000" w:themeColor="text1"/>
                <w:sz w:val="26"/>
                <w:szCs w:val="26"/>
                <w:lang w:eastAsia="ru-RU"/>
              </w:rPr>
              <w:t xml:space="preserve"> должна выводить список покупок</w:t>
            </w:r>
          </w:p>
        </w:tc>
        <w:tc>
          <w:tcPr>
            <w:tcW w:w="1063" w:type="pct"/>
            <w:tcBorders>
              <w:top w:val="single" w:sz="4" w:space="0" w:color="auto"/>
              <w:left w:val="single" w:sz="6" w:space="0" w:color="000000" w:themeColor="text1"/>
              <w:bottom w:val="single" w:sz="4" w:space="0" w:color="auto"/>
              <w:right w:val="single" w:sz="6" w:space="0" w:color="000000" w:themeColor="text1"/>
            </w:tcBorders>
            <w:shd w:val="clear" w:color="auto" w:fill="auto"/>
          </w:tcPr>
          <w:p w14:paraId="0C5C299B" w14:textId="61484F91" w:rsidR="00A6100D" w:rsidRPr="00CA23CC" w:rsidRDefault="00A6100D"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680" w:type="pct"/>
            <w:tcBorders>
              <w:top w:val="single" w:sz="4" w:space="0" w:color="auto"/>
              <w:left w:val="single" w:sz="6" w:space="0" w:color="000000" w:themeColor="text1"/>
              <w:bottom w:val="single" w:sz="4" w:space="0" w:color="auto"/>
              <w:right w:val="single" w:sz="6" w:space="0" w:color="000000" w:themeColor="text1"/>
            </w:tcBorders>
            <w:shd w:val="clear" w:color="auto" w:fill="auto"/>
          </w:tcPr>
          <w:p w14:paraId="46B4CA64" w14:textId="02718691" w:rsidR="00A6100D" w:rsidRPr="00CA23CC" w:rsidRDefault="00693D4A"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 1.1</w:t>
            </w:r>
          </w:p>
        </w:tc>
        <w:tc>
          <w:tcPr>
            <w:tcW w:w="630" w:type="pct"/>
            <w:tcBorders>
              <w:top w:val="single" w:sz="4" w:space="0" w:color="auto"/>
              <w:left w:val="single" w:sz="6" w:space="0" w:color="000000" w:themeColor="text1"/>
              <w:bottom w:val="single" w:sz="4" w:space="0" w:color="auto"/>
              <w:right w:val="single" w:sz="6" w:space="0" w:color="000000" w:themeColor="text1"/>
            </w:tcBorders>
            <w:shd w:val="clear" w:color="auto" w:fill="auto"/>
          </w:tcPr>
          <w:p w14:paraId="20C5492E" w14:textId="1932A59F" w:rsidR="00A6100D" w:rsidRPr="00CA23CC" w:rsidRDefault="00A6100D" w:rsidP="00CA23CC">
            <w:pPr>
              <w:widowControl w:val="0"/>
              <w:suppressAutoHyphens/>
              <w:spacing w:after="0" w:line="276" w:lineRule="auto"/>
              <w:jc w:val="both"/>
              <w:textAlignment w:val="baseline"/>
              <w:rPr>
                <w:rFonts w:ascii="OfficinaSansBookC" w:hAnsi="OfficinaSansBookC"/>
                <w:color w:val="000000" w:themeColor="text1"/>
                <w:sz w:val="26"/>
                <w:szCs w:val="26"/>
              </w:rPr>
            </w:pPr>
          </w:p>
        </w:tc>
      </w:tr>
      <w:tr w:rsidR="00CA23CC" w:rsidRPr="00CA23CC" w14:paraId="245DE1E2" w14:textId="77777777" w:rsidTr="00843D4B">
        <w:trPr>
          <w:trHeight w:val="450"/>
        </w:trPr>
        <w:tc>
          <w:tcPr>
            <w:tcW w:w="10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8AD521" w14:textId="118A7B89" w:rsidR="00891A3C" w:rsidRPr="00CA23CC" w:rsidRDefault="00CA2CF7"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w:t>
            </w:r>
            <w:r w:rsidR="00891A3C" w:rsidRPr="00CA23CC">
              <w:rPr>
                <w:rFonts w:ascii="OfficinaSansBookC" w:eastAsia="Times New Roman" w:hAnsi="OfficinaSansBookC" w:cs="Times New Roman"/>
                <w:color w:val="000000" w:themeColor="text1"/>
                <w:sz w:val="26"/>
                <w:szCs w:val="26"/>
                <w:lang w:eastAsia="ru-RU"/>
              </w:rPr>
              <w:t>онтроль усвоения, обсуждение д</w:t>
            </w:r>
            <w:r w:rsidR="00EE1E0F" w:rsidRPr="00CA23CC">
              <w:rPr>
                <w:rFonts w:ascii="OfficinaSansBookC" w:eastAsia="Times New Roman" w:hAnsi="OfficinaSansBookC" w:cs="Times New Roman"/>
                <w:color w:val="000000" w:themeColor="text1"/>
                <w:sz w:val="26"/>
                <w:szCs w:val="26"/>
                <w:lang w:eastAsia="ru-RU"/>
              </w:rPr>
              <w:t>опущенных ошибок и их коррекция</w:t>
            </w:r>
          </w:p>
        </w:tc>
        <w:tc>
          <w:tcPr>
            <w:tcW w:w="16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F70180" w14:textId="41ACEBE6"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Организует обсуждение результатов выполнения практических заданий</w:t>
            </w:r>
          </w:p>
        </w:tc>
        <w:tc>
          <w:tcPr>
            <w:tcW w:w="106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A15256" w14:textId="43ABBC18" w:rsidR="00891A3C" w:rsidRPr="00CA23CC" w:rsidRDefault="00891A3C" w:rsidP="00CA23CC">
            <w:pPr>
              <w:widowControl w:val="0"/>
              <w:suppressAutoHyphens/>
              <w:spacing w:after="0" w:line="276" w:lineRule="auto"/>
              <w:ind w:right="109"/>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Отвечают на вопросы преподавателя</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A748F4" w14:textId="5F6D6FA6"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08CAEF" w14:textId="0C563C8C"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w:t>
            </w:r>
            <w:r w:rsidR="00EE1E0F" w:rsidRPr="00CA23CC">
              <w:rPr>
                <w:rFonts w:ascii="OfficinaSansBookC" w:eastAsia="Times New Roman" w:hAnsi="OfficinaSansBookC" w:cs="Times New Roman"/>
                <w:color w:val="000000" w:themeColor="text1"/>
                <w:sz w:val="26"/>
                <w:szCs w:val="26"/>
                <w:lang w:eastAsia="ru-RU"/>
              </w:rPr>
              <w:t>стный опрос</w:t>
            </w:r>
          </w:p>
        </w:tc>
      </w:tr>
      <w:tr w:rsidR="00CA23CC" w:rsidRPr="00CA23CC" w14:paraId="12CF6725" w14:textId="77777777" w:rsidTr="00D33F92">
        <w:trPr>
          <w:trHeight w:val="255"/>
        </w:trPr>
        <w:tc>
          <w:tcPr>
            <w:tcW w:w="4370"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AF5146" w14:textId="2FF51C36"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3. Заключительный этап занятия</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CDD0C9" w14:textId="296C9595"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28A4540F" w14:textId="77777777" w:rsidTr="00843D4B">
        <w:trPr>
          <w:trHeight w:val="345"/>
        </w:trPr>
        <w:tc>
          <w:tcPr>
            <w:tcW w:w="10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B4ABCB" w14:textId="77777777"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Рефлексия</w:t>
            </w:r>
          </w:p>
        </w:tc>
        <w:tc>
          <w:tcPr>
            <w:tcW w:w="16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2F4ACF" w14:textId="01287A6F"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Организует подведение итогов работы; фиксирует достижения целей (оценка деятельности обучающихся); определяет перспективы дальнейшей работы</w:t>
            </w:r>
          </w:p>
        </w:tc>
        <w:tc>
          <w:tcPr>
            <w:tcW w:w="106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029C01" w14:textId="77777777"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Обобщают учебный материал по теме, выявляют сложности и определяют пути их разрешения</w:t>
            </w:r>
          </w:p>
          <w:p w14:paraId="2855CCA7" w14:textId="6C6F9060" w:rsidR="00D13FAD" w:rsidRPr="00CA23CC" w:rsidRDefault="00D13FAD"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C59CC7" w14:textId="20D24F12"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1C603A" w14:textId="77777777"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Устный опрос</w:t>
            </w:r>
          </w:p>
        </w:tc>
      </w:tr>
      <w:tr w:rsidR="00EE1E0F" w:rsidRPr="00CA23CC" w14:paraId="14C54373" w14:textId="77777777" w:rsidTr="00843D4B">
        <w:trPr>
          <w:trHeight w:val="345"/>
        </w:trPr>
        <w:tc>
          <w:tcPr>
            <w:tcW w:w="101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3985C3" w14:textId="4FAA0E39"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 xml:space="preserve">4. Задания для </w:t>
            </w:r>
            <w:r w:rsidRPr="00CA23CC">
              <w:rPr>
                <w:rFonts w:ascii="OfficinaSansBookC" w:eastAsia="Times New Roman" w:hAnsi="OfficinaSansBookC" w:cs="Times New Roman"/>
                <w:b/>
                <w:bCs/>
                <w:color w:val="000000" w:themeColor="text1"/>
                <w:sz w:val="26"/>
                <w:szCs w:val="26"/>
                <w:lang w:eastAsia="ru-RU"/>
              </w:rPr>
              <w:lastRenderedPageBreak/>
              <w:t>самостоятельного выполнения</w:t>
            </w:r>
          </w:p>
        </w:tc>
        <w:tc>
          <w:tcPr>
            <w:tcW w:w="161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CD5A2B" w14:textId="76439AAF" w:rsidR="00891A3C" w:rsidRPr="00CA23CC" w:rsidRDefault="007209F7" w:rsidP="00CA23CC">
            <w:pPr>
              <w:pStyle w:val="ae"/>
              <w:widowControl w:val="0"/>
              <w:shd w:val="clear" w:color="auto" w:fill="FFFFFF" w:themeFill="background1"/>
              <w:suppressAutoHyphens/>
              <w:spacing w:before="0" w:beforeAutospacing="0" w:after="0" w:afterAutospacing="0" w:line="276" w:lineRule="auto"/>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Напишите программу-переводчик с </w:t>
            </w:r>
            <w:r w:rsidRPr="00CA23CC">
              <w:rPr>
                <w:rFonts w:ascii="OfficinaSansBookC" w:eastAsia="Times New Roman" w:hAnsi="OfficinaSansBookC" w:cs="Times New Roman"/>
                <w:color w:val="000000" w:themeColor="text1"/>
                <w:sz w:val="26"/>
                <w:szCs w:val="26"/>
              </w:rPr>
              <w:lastRenderedPageBreak/>
              <w:t>русского языка на английский (или наоборот). Словарь состоит из пар слов. Каждое слово является переводом к парному ему слову. Все слова в словаре различны. Для одного данного слова определите его перевод</w:t>
            </w:r>
          </w:p>
        </w:tc>
        <w:tc>
          <w:tcPr>
            <w:tcW w:w="1063"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92BE61" w14:textId="77BDD0A8"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 xml:space="preserve">выполняют самостоятельно </w:t>
            </w:r>
            <w:r w:rsidRPr="00CA23CC">
              <w:rPr>
                <w:rFonts w:ascii="OfficinaSansBookC" w:eastAsia="Times New Roman" w:hAnsi="OfficinaSansBookC" w:cs="Times New Roman"/>
                <w:color w:val="000000" w:themeColor="text1"/>
                <w:sz w:val="26"/>
                <w:szCs w:val="26"/>
                <w:lang w:eastAsia="ru-RU"/>
              </w:rPr>
              <w:lastRenderedPageBreak/>
              <w:t>задание</w:t>
            </w:r>
          </w:p>
        </w:tc>
        <w:tc>
          <w:tcPr>
            <w:tcW w:w="68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12D9E4" w14:textId="3F302232"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ОК 02</w:t>
            </w:r>
          </w:p>
        </w:tc>
        <w:tc>
          <w:tcPr>
            <w:tcW w:w="6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F9D0A0" w14:textId="49F09080" w:rsidR="00891A3C" w:rsidRPr="00CA23CC" w:rsidRDefault="00F94E55"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hAnsi="OfficinaSansBookC"/>
                <w:color w:val="000000" w:themeColor="text1"/>
                <w:sz w:val="26"/>
                <w:szCs w:val="26"/>
              </w:rPr>
              <w:t xml:space="preserve">Самостоятельная </w:t>
            </w:r>
            <w:r w:rsidRPr="00CA23CC">
              <w:rPr>
                <w:rFonts w:ascii="OfficinaSansBookC" w:hAnsi="OfficinaSansBookC"/>
                <w:color w:val="000000" w:themeColor="text1"/>
                <w:sz w:val="26"/>
                <w:szCs w:val="26"/>
              </w:rPr>
              <w:lastRenderedPageBreak/>
              <w:t>работа по выполнению практических заданий</w:t>
            </w:r>
          </w:p>
        </w:tc>
      </w:tr>
    </w:tbl>
    <w:p w14:paraId="43565835" w14:textId="226D76FB" w:rsidR="00891A3C" w:rsidRPr="00CA23CC" w:rsidRDefault="00891A3C" w:rsidP="00CA23CC">
      <w:pPr>
        <w:spacing w:after="0" w:line="276" w:lineRule="auto"/>
        <w:rPr>
          <w:rFonts w:ascii="OfficinaSansBookC" w:hAnsi="OfficinaSansBookC"/>
          <w:color w:val="000000" w:themeColor="text1"/>
        </w:rPr>
      </w:pPr>
    </w:p>
    <w:p w14:paraId="5C7A4FDA" w14:textId="77777777" w:rsidR="00123FC7" w:rsidRPr="00CA23CC" w:rsidRDefault="00123FC7" w:rsidP="00CA23CC">
      <w:pPr>
        <w:spacing w:after="0" w:line="276" w:lineRule="auto"/>
        <w:rPr>
          <w:rFonts w:ascii="OfficinaSansBookC" w:hAnsi="OfficinaSansBookC"/>
          <w:color w:val="000000" w:themeColor="text1"/>
        </w:rPr>
      </w:pPr>
    </w:p>
    <w:p w14:paraId="755F9AEA" w14:textId="5A4145F7" w:rsidR="000E67D2" w:rsidRPr="00CA23CC" w:rsidRDefault="75B4EBC3" w:rsidP="00CA23CC">
      <w:pPr>
        <w:spacing w:after="0" w:line="276" w:lineRule="auto"/>
        <w:jc w:val="center"/>
        <w:rPr>
          <w:rFonts w:ascii="OfficinaSansBookC" w:hAnsi="OfficinaSansBookC"/>
          <w:b/>
          <w:color w:val="000000" w:themeColor="text1"/>
          <w:sz w:val="28"/>
          <w:szCs w:val="28"/>
          <w:lang w:eastAsia="ru-RU"/>
        </w:rPr>
      </w:pPr>
      <w:bookmarkStart w:id="112" w:name="_Toc118659653"/>
      <w:bookmarkStart w:id="113" w:name="_Toc118742523"/>
      <w:bookmarkStart w:id="114" w:name="_Toc120521940"/>
      <w:r w:rsidRPr="00CA23CC">
        <w:rPr>
          <w:rFonts w:ascii="OfficinaSansBookC" w:hAnsi="OfficinaSansBookC"/>
          <w:b/>
          <w:color w:val="000000" w:themeColor="text1"/>
          <w:sz w:val="28"/>
          <w:szCs w:val="28"/>
          <w:lang w:eastAsia="ru-RU"/>
        </w:rPr>
        <w:t xml:space="preserve">Технологическая карта </w:t>
      </w:r>
      <w:r w:rsidRPr="00CA23CC">
        <w:rPr>
          <w:rFonts w:ascii="OfficinaSansBookC" w:hAnsi="OfficinaSansBookC"/>
          <w:b/>
          <w:bCs/>
          <w:color w:val="000000" w:themeColor="text1"/>
          <w:sz w:val="28"/>
          <w:szCs w:val="28"/>
          <w:lang w:eastAsia="ru-RU"/>
        </w:rPr>
        <w:t xml:space="preserve">Тема </w:t>
      </w:r>
      <w:r w:rsidR="5D394707" w:rsidRPr="00CA23CC">
        <w:rPr>
          <w:rFonts w:ascii="OfficinaSansBookC" w:hAnsi="OfficinaSansBookC" w:cs="Calibri Light"/>
          <w:b/>
          <w:bCs/>
          <w:color w:val="000000" w:themeColor="text1"/>
          <w:sz w:val="28"/>
          <w:szCs w:val="28"/>
          <w:lang w:eastAsia="ru-RU"/>
        </w:rPr>
        <w:t>2</w:t>
      </w:r>
      <w:r w:rsidRPr="00CA23CC">
        <w:rPr>
          <w:rFonts w:ascii="OfficinaSansBookC" w:hAnsi="OfficinaSansBookC" w:cs="Calibri Light"/>
          <w:b/>
          <w:bCs/>
          <w:color w:val="000000" w:themeColor="text1"/>
          <w:sz w:val="28"/>
          <w:szCs w:val="28"/>
          <w:lang w:eastAsia="ru-RU"/>
        </w:rPr>
        <w:t>.4.</w:t>
      </w:r>
      <w:r w:rsidRPr="00CA23CC">
        <w:rPr>
          <w:rFonts w:ascii="OfficinaSansBookC" w:hAnsi="OfficinaSansBookC"/>
          <w:b/>
          <w:color w:val="000000" w:themeColor="text1"/>
          <w:sz w:val="28"/>
          <w:szCs w:val="28"/>
          <w:lang w:eastAsia="ru-RU"/>
        </w:rPr>
        <w:t xml:space="preserve"> Аналитика данных на Python</w:t>
      </w:r>
      <w:bookmarkEnd w:id="112"/>
      <w:bookmarkEnd w:id="113"/>
      <w:bookmarkEnd w:id="114"/>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3"/>
        <w:gridCol w:w="3206"/>
        <w:gridCol w:w="10525"/>
      </w:tblGrid>
      <w:tr w:rsidR="00CA23CC" w:rsidRPr="00CA23CC" w14:paraId="22260935" w14:textId="77777777" w:rsidTr="0011045D">
        <w:trPr>
          <w:trHeight w:val="315"/>
        </w:trPr>
        <w:tc>
          <w:tcPr>
            <w:tcW w:w="8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C6FB0A" w14:textId="74D780BF" w:rsidR="000E67D2" w:rsidRPr="00CA23CC" w:rsidRDefault="000E67D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1</w:t>
            </w:r>
          </w:p>
        </w:tc>
        <w:tc>
          <w:tcPr>
            <w:tcW w:w="32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99AE89" w14:textId="7226C69A"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занятия</w:t>
            </w:r>
          </w:p>
        </w:tc>
        <w:tc>
          <w:tcPr>
            <w:tcW w:w="10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C99A03" w14:textId="729245B0"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Аналитика данных на Python</w:t>
            </w:r>
          </w:p>
        </w:tc>
      </w:tr>
      <w:tr w:rsidR="00CA23CC" w:rsidRPr="00CA23CC" w14:paraId="79243D6E" w14:textId="77777777" w:rsidTr="0011045D">
        <w:trPr>
          <w:trHeight w:val="360"/>
        </w:trPr>
        <w:tc>
          <w:tcPr>
            <w:tcW w:w="8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3BFEDC" w14:textId="0A730272" w:rsidR="000E67D2" w:rsidRPr="00CA23CC" w:rsidRDefault="000E67D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2</w:t>
            </w:r>
          </w:p>
        </w:tc>
        <w:tc>
          <w:tcPr>
            <w:tcW w:w="32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AD1823" w14:textId="549DF7A8"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Содержание темы</w:t>
            </w:r>
          </w:p>
        </w:tc>
        <w:tc>
          <w:tcPr>
            <w:tcW w:w="10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83C4DE" w14:textId="1E11B522" w:rsidR="000E67D2" w:rsidRPr="00CA23CC" w:rsidRDefault="118B8BB3" w:rsidP="00CA23CC">
            <w:pPr>
              <w:suppressAutoHyphens/>
              <w:spacing w:after="0" w:line="276" w:lineRule="auto"/>
              <w:rPr>
                <w:rFonts w:ascii="OfficinaSansBookC" w:eastAsia="Times New Roman" w:hAnsi="OfficinaSansBookC" w:cs="Times New Roman"/>
                <w:color w:val="000000" w:themeColor="text1"/>
                <w:sz w:val="26"/>
                <w:szCs w:val="26"/>
                <w:lang w:eastAsia="ru-RU"/>
              </w:rPr>
            </w:pPr>
            <w:r w:rsidRPr="00CA23CC">
              <w:rPr>
                <w:rFonts w:ascii="OfficinaSansBookC" w:hAnsi="OfficinaSansBookC"/>
                <w:color w:val="000000" w:themeColor="text1"/>
                <w:sz w:val="26"/>
                <w:szCs w:val="26"/>
              </w:rPr>
              <w:t>Понятие данных, больших данных. Наборы данных</w:t>
            </w:r>
            <w:r w:rsidR="66693599" w:rsidRPr="00CA23CC">
              <w:rPr>
                <w:rFonts w:ascii="OfficinaSansBookC" w:hAnsi="OfficinaSansBookC"/>
                <w:color w:val="000000" w:themeColor="text1"/>
                <w:sz w:val="26"/>
                <w:szCs w:val="26"/>
              </w:rPr>
              <w:t xml:space="preserve"> (</w:t>
            </w:r>
            <w:proofErr w:type="spellStart"/>
            <w:r w:rsidR="66693599" w:rsidRPr="00CA23CC">
              <w:rPr>
                <w:rFonts w:ascii="OfficinaSansBookC" w:hAnsi="OfficinaSansBookC"/>
                <w:color w:val="000000" w:themeColor="text1"/>
                <w:sz w:val="26"/>
                <w:szCs w:val="26"/>
              </w:rPr>
              <w:t>dataset</w:t>
            </w:r>
            <w:proofErr w:type="spellEnd"/>
            <w:r w:rsidR="66693599" w:rsidRPr="00CA23CC">
              <w:rPr>
                <w:rFonts w:ascii="OfficinaSansBookC" w:hAnsi="OfficinaSansBookC"/>
                <w:color w:val="000000" w:themeColor="text1"/>
                <w:sz w:val="26"/>
                <w:szCs w:val="26"/>
              </w:rPr>
              <w:t>)</w:t>
            </w:r>
            <w:r w:rsidRPr="00CA23CC">
              <w:rPr>
                <w:rFonts w:ascii="OfficinaSansBookC" w:hAnsi="OfficinaSansBookC"/>
                <w:color w:val="000000" w:themeColor="text1"/>
                <w:sz w:val="26"/>
                <w:szCs w:val="26"/>
              </w:rPr>
              <w:t xml:space="preserve">. </w:t>
            </w:r>
            <w:r w:rsidR="1C9D0B38" w:rsidRPr="00CA23CC">
              <w:rPr>
                <w:rFonts w:ascii="OfficinaSansBookC" w:hAnsi="OfficinaSansBookC"/>
                <w:color w:val="000000" w:themeColor="text1"/>
                <w:sz w:val="26"/>
                <w:szCs w:val="26"/>
              </w:rPr>
              <w:t xml:space="preserve">Формат </w:t>
            </w:r>
            <w:proofErr w:type="spellStart"/>
            <w:r w:rsidR="1C9D0B38" w:rsidRPr="00CA23CC">
              <w:rPr>
                <w:rFonts w:ascii="OfficinaSansBookC" w:hAnsi="OfficinaSansBookC"/>
                <w:color w:val="000000" w:themeColor="text1"/>
                <w:sz w:val="26"/>
                <w:szCs w:val="26"/>
              </w:rPr>
              <w:t>csv</w:t>
            </w:r>
            <w:proofErr w:type="spellEnd"/>
            <w:r w:rsidR="1C9D0B38" w:rsidRPr="00CA23CC">
              <w:rPr>
                <w:rFonts w:ascii="OfficinaSansBookC" w:hAnsi="OfficinaSansBookC"/>
                <w:color w:val="000000" w:themeColor="text1"/>
                <w:sz w:val="26"/>
                <w:szCs w:val="26"/>
              </w:rPr>
              <w:t>.</w:t>
            </w:r>
            <w:r w:rsidRPr="00CA23CC">
              <w:rPr>
                <w:rFonts w:ascii="OfficinaSansBookC" w:hAnsi="OfficinaSansBookC"/>
                <w:color w:val="000000" w:themeColor="text1"/>
                <w:sz w:val="26"/>
                <w:szCs w:val="26"/>
              </w:rPr>
              <w:t xml:space="preserve"> Платформа </w:t>
            </w:r>
            <w:proofErr w:type="spellStart"/>
            <w:r w:rsidRPr="00CA23CC">
              <w:rPr>
                <w:rFonts w:ascii="OfficinaSansBookC" w:hAnsi="OfficinaSansBookC"/>
                <w:color w:val="000000" w:themeColor="text1"/>
                <w:sz w:val="26"/>
                <w:szCs w:val="26"/>
              </w:rPr>
              <w:t>Kaggle</w:t>
            </w:r>
            <w:proofErr w:type="spellEnd"/>
            <w:r w:rsidRPr="00CA23CC">
              <w:rPr>
                <w:rFonts w:ascii="OfficinaSansBookC" w:hAnsi="OfficinaSansBookC"/>
                <w:color w:val="000000" w:themeColor="text1"/>
                <w:sz w:val="26"/>
                <w:szCs w:val="26"/>
              </w:rPr>
              <w:t xml:space="preserve">. </w:t>
            </w:r>
            <w:r w:rsidR="6725B788" w:rsidRPr="00CA23CC">
              <w:rPr>
                <w:rFonts w:ascii="OfficinaSansBookC" w:hAnsi="OfficinaSansBookC"/>
                <w:color w:val="000000" w:themeColor="text1"/>
                <w:sz w:val="26"/>
                <w:szCs w:val="26"/>
              </w:rPr>
              <w:t xml:space="preserve">Библиотеки </w:t>
            </w:r>
            <w:proofErr w:type="spellStart"/>
            <w:r w:rsidR="6725B788" w:rsidRPr="00CA23CC">
              <w:rPr>
                <w:rFonts w:ascii="OfficinaSansBookC" w:hAnsi="OfficinaSansBookC"/>
                <w:color w:val="000000" w:themeColor="text1"/>
                <w:sz w:val="26"/>
                <w:szCs w:val="26"/>
              </w:rPr>
              <w:t>NumPy</w:t>
            </w:r>
            <w:proofErr w:type="spellEnd"/>
            <w:r w:rsidR="6725B788" w:rsidRPr="00CA23CC">
              <w:rPr>
                <w:rFonts w:ascii="OfficinaSansBookC" w:hAnsi="OfficinaSansBookC"/>
                <w:color w:val="000000" w:themeColor="text1"/>
                <w:sz w:val="26"/>
                <w:szCs w:val="26"/>
              </w:rPr>
              <w:t xml:space="preserve"> и </w:t>
            </w:r>
            <w:proofErr w:type="spellStart"/>
            <w:r w:rsidR="6725B788" w:rsidRPr="00CA23CC">
              <w:rPr>
                <w:rFonts w:ascii="OfficinaSansBookC" w:hAnsi="OfficinaSansBookC"/>
                <w:color w:val="000000" w:themeColor="text1"/>
                <w:sz w:val="26"/>
                <w:szCs w:val="26"/>
              </w:rPr>
              <w:t>Pandas</w:t>
            </w:r>
            <w:proofErr w:type="spellEnd"/>
            <w:r w:rsidR="6725B788" w:rsidRPr="00CA23CC">
              <w:rPr>
                <w:rFonts w:ascii="OfficinaSansBookC" w:hAnsi="OfficinaSansBookC"/>
                <w:color w:val="000000" w:themeColor="text1"/>
                <w:sz w:val="26"/>
                <w:szCs w:val="26"/>
              </w:rPr>
              <w:t xml:space="preserve">. </w:t>
            </w:r>
            <w:r w:rsidRPr="00CA23CC">
              <w:rPr>
                <w:rFonts w:ascii="OfficinaSansBookC" w:hAnsi="OfficinaSansBookC"/>
                <w:color w:val="000000" w:themeColor="text1"/>
                <w:sz w:val="26"/>
                <w:szCs w:val="26"/>
              </w:rPr>
              <w:t xml:space="preserve">Объекты Series и </w:t>
            </w:r>
            <w:proofErr w:type="spellStart"/>
            <w:r w:rsidR="75B4EBC3" w:rsidRPr="00CA23CC">
              <w:rPr>
                <w:rFonts w:ascii="OfficinaSansBookC" w:hAnsi="OfficinaSansBookC"/>
                <w:color w:val="000000" w:themeColor="text1"/>
                <w:sz w:val="26"/>
                <w:szCs w:val="26"/>
              </w:rPr>
              <w:t>DataFrame</w:t>
            </w:r>
            <w:proofErr w:type="spellEnd"/>
            <w:r w:rsidRPr="00CA23CC">
              <w:rPr>
                <w:rFonts w:ascii="OfficinaSansBookC" w:hAnsi="OfficinaSansBookC"/>
                <w:color w:val="000000" w:themeColor="text1"/>
                <w:sz w:val="26"/>
                <w:szCs w:val="26"/>
              </w:rPr>
              <w:t>.</w:t>
            </w:r>
            <w:r w:rsidR="75B4EBC3" w:rsidRPr="00CA23CC">
              <w:rPr>
                <w:rFonts w:ascii="OfficinaSansBookC" w:hAnsi="OfficinaSansBookC"/>
                <w:color w:val="000000" w:themeColor="text1"/>
                <w:sz w:val="26"/>
                <w:szCs w:val="26"/>
              </w:rPr>
              <w:t xml:space="preserve"> </w:t>
            </w:r>
            <w:r w:rsidR="705BF99C" w:rsidRPr="00CA23CC">
              <w:rPr>
                <w:rFonts w:ascii="OfficinaSansBookC" w:hAnsi="OfficinaSansBookC"/>
                <w:color w:val="000000" w:themeColor="text1"/>
                <w:sz w:val="26"/>
                <w:szCs w:val="26"/>
              </w:rPr>
              <w:t xml:space="preserve">Компоненты </w:t>
            </w:r>
            <w:proofErr w:type="spellStart"/>
            <w:r w:rsidR="705BF99C" w:rsidRPr="00CA23CC">
              <w:rPr>
                <w:rFonts w:ascii="OfficinaSansBookC" w:hAnsi="OfficinaSansBookC"/>
                <w:color w:val="000000" w:themeColor="text1"/>
                <w:sz w:val="26"/>
                <w:szCs w:val="26"/>
              </w:rPr>
              <w:t>DataFrame</w:t>
            </w:r>
            <w:proofErr w:type="spellEnd"/>
            <w:r w:rsidR="705BF99C" w:rsidRPr="00CA23CC">
              <w:rPr>
                <w:rFonts w:ascii="OfficinaSansBookC" w:hAnsi="OfficinaSansBookC"/>
                <w:color w:val="000000" w:themeColor="text1"/>
                <w:sz w:val="26"/>
                <w:szCs w:val="26"/>
              </w:rPr>
              <w:t xml:space="preserve"> (индекс, столбцы и данные (значения).</w:t>
            </w:r>
            <w:r w:rsidRPr="00CA23CC">
              <w:rPr>
                <w:rFonts w:ascii="OfficinaSansBookC" w:hAnsi="OfficinaSansBookC"/>
                <w:color w:val="000000" w:themeColor="text1"/>
                <w:sz w:val="26"/>
                <w:szCs w:val="26"/>
              </w:rPr>
              <w:t xml:space="preserve"> </w:t>
            </w:r>
            <w:r w:rsidR="75B4EBC3" w:rsidRPr="00CA23CC">
              <w:rPr>
                <w:rFonts w:ascii="OfficinaSansBookC" w:hAnsi="OfficinaSansBookC"/>
                <w:color w:val="000000" w:themeColor="text1"/>
                <w:sz w:val="26"/>
                <w:szCs w:val="26"/>
              </w:rPr>
              <w:t xml:space="preserve">Получение общей информации о данных. </w:t>
            </w:r>
            <w:r w:rsidR="3650CC25" w:rsidRPr="00CA23CC">
              <w:rPr>
                <w:rFonts w:ascii="OfficinaSansBookC" w:hAnsi="OfficinaSansBookC"/>
                <w:color w:val="000000" w:themeColor="text1"/>
                <w:sz w:val="26"/>
                <w:szCs w:val="26"/>
              </w:rPr>
              <w:t xml:space="preserve">Извлечение отдельных компонентов </w:t>
            </w:r>
            <w:proofErr w:type="spellStart"/>
            <w:r w:rsidR="3650CC25" w:rsidRPr="00CA23CC">
              <w:rPr>
                <w:rFonts w:ascii="OfficinaSansBookC" w:hAnsi="OfficinaSansBookC"/>
                <w:color w:val="000000" w:themeColor="text1"/>
                <w:sz w:val="26"/>
                <w:szCs w:val="26"/>
              </w:rPr>
              <w:t>DataFrame</w:t>
            </w:r>
            <w:proofErr w:type="spellEnd"/>
            <w:r w:rsidR="705BF99C" w:rsidRPr="00CA23CC">
              <w:rPr>
                <w:rFonts w:ascii="OfficinaSansBookC" w:hAnsi="OfficinaSansBookC"/>
                <w:color w:val="000000" w:themeColor="text1"/>
                <w:sz w:val="26"/>
                <w:szCs w:val="26"/>
              </w:rPr>
              <w:t xml:space="preserve">. </w:t>
            </w:r>
            <w:r w:rsidR="75B4EBC3" w:rsidRPr="00CA23CC">
              <w:rPr>
                <w:rFonts w:ascii="OfficinaSansBookC" w:hAnsi="OfficinaSansBookC"/>
                <w:color w:val="000000" w:themeColor="text1"/>
                <w:sz w:val="26"/>
                <w:szCs w:val="26"/>
              </w:rPr>
              <w:t>Индексация по условия</w:t>
            </w:r>
            <w:r w:rsidR="00AB28F2" w:rsidRPr="00CA23CC">
              <w:rPr>
                <w:rFonts w:ascii="OfficinaSansBookC" w:hAnsi="OfficinaSansBookC"/>
                <w:color w:val="000000" w:themeColor="text1"/>
                <w:sz w:val="26"/>
                <w:szCs w:val="26"/>
              </w:rPr>
              <w:t>м и изменение данных в таблицах</w:t>
            </w:r>
          </w:p>
        </w:tc>
      </w:tr>
      <w:tr w:rsidR="00CA23CC" w:rsidRPr="00CA23CC" w14:paraId="1208D4D3" w14:textId="77777777" w:rsidTr="0011045D">
        <w:trPr>
          <w:trHeight w:val="360"/>
        </w:trPr>
        <w:tc>
          <w:tcPr>
            <w:tcW w:w="8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559B6B" w14:textId="793187FB" w:rsidR="000E67D2" w:rsidRPr="00CA23CC" w:rsidRDefault="000E67D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3.</w:t>
            </w:r>
          </w:p>
        </w:tc>
        <w:tc>
          <w:tcPr>
            <w:tcW w:w="32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385ED1" w14:textId="4B32CFA8"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Тип занятия</w:t>
            </w:r>
          </w:p>
        </w:tc>
        <w:tc>
          <w:tcPr>
            <w:tcW w:w="10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9A5702" w14:textId="1CCD83D9"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Практическое занятие</w:t>
            </w:r>
          </w:p>
        </w:tc>
      </w:tr>
      <w:tr w:rsidR="000E67D2" w:rsidRPr="00CA23CC" w14:paraId="1979A2A7" w14:textId="77777777" w:rsidTr="0011045D">
        <w:trPr>
          <w:trHeight w:val="360"/>
        </w:trPr>
        <w:tc>
          <w:tcPr>
            <w:tcW w:w="82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D9681C" w14:textId="7C3AADB4" w:rsidR="000E67D2" w:rsidRPr="00CA23CC" w:rsidRDefault="000E67D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4.</w:t>
            </w:r>
          </w:p>
        </w:tc>
        <w:tc>
          <w:tcPr>
            <w:tcW w:w="32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7BE29F" w14:textId="775541E2"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Формы организации учебной деятельности</w:t>
            </w:r>
          </w:p>
        </w:tc>
        <w:tc>
          <w:tcPr>
            <w:tcW w:w="10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B1CFB2" w14:textId="1347E258" w:rsidR="000E67D2" w:rsidRPr="00CA23CC" w:rsidRDefault="000E67D2"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Фронтальная, работа в парах или индивидуальная</w:t>
            </w:r>
          </w:p>
        </w:tc>
      </w:tr>
    </w:tbl>
    <w:p w14:paraId="6A61A2FA" w14:textId="7E1D1F8B" w:rsidR="000E67D2" w:rsidRPr="00CA23CC" w:rsidRDefault="000E67D2" w:rsidP="00CA23CC">
      <w:pPr>
        <w:spacing w:after="0" w:line="276" w:lineRule="auto"/>
        <w:rPr>
          <w:rFonts w:ascii="OfficinaSansBookC" w:hAnsi="OfficinaSansBookC"/>
          <w:color w:val="000000" w:themeColor="text1"/>
        </w:rPr>
      </w:pPr>
    </w:p>
    <w:tbl>
      <w:tblPr>
        <w:tblW w:w="145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7"/>
        <w:gridCol w:w="4729"/>
        <w:gridCol w:w="3442"/>
        <w:gridCol w:w="1980"/>
        <w:gridCol w:w="2075"/>
      </w:tblGrid>
      <w:tr w:rsidR="00CA23CC" w:rsidRPr="00CA23CC" w14:paraId="775BEF06" w14:textId="77777777" w:rsidTr="0011045D">
        <w:trPr>
          <w:trHeight w:val="300"/>
        </w:trPr>
        <w:tc>
          <w:tcPr>
            <w:tcW w:w="2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602CDB" w14:textId="2CE458A4"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Этапы занятия</w:t>
            </w:r>
          </w:p>
        </w:tc>
        <w:tc>
          <w:tcPr>
            <w:tcW w:w="47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A5AE84" w14:textId="4F2952C2"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преподавателя</w:t>
            </w:r>
          </w:p>
        </w:tc>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24D971" w14:textId="7F58CBBE"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обучающихся</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7B69592" w14:textId="0C8D2E1D"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Планируемые образовательные результаты</w:t>
            </w:r>
          </w:p>
        </w:tc>
        <w:tc>
          <w:tcPr>
            <w:tcW w:w="2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94F3DC" w14:textId="1F2ECC34" w:rsidR="00891A3C" w:rsidRPr="00CA23CC" w:rsidRDefault="00084F7B"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Типы оценочных мероприятий</w:t>
            </w:r>
          </w:p>
        </w:tc>
      </w:tr>
      <w:tr w:rsidR="00CA23CC" w:rsidRPr="00CA23CC" w14:paraId="7E036E56" w14:textId="77777777" w:rsidTr="0011045D">
        <w:trPr>
          <w:trHeight w:val="240"/>
        </w:trPr>
        <w:tc>
          <w:tcPr>
            <w:tcW w:w="125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EDAA8C" w14:textId="615CAD2C"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1. Организационный этап занятия</w:t>
            </w:r>
          </w:p>
        </w:tc>
        <w:tc>
          <w:tcPr>
            <w:tcW w:w="2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B48FF4" w14:textId="3B6C595C"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6BBD0C19" w14:textId="77777777" w:rsidTr="0011045D">
        <w:trPr>
          <w:trHeight w:val="645"/>
        </w:trPr>
        <w:tc>
          <w:tcPr>
            <w:tcW w:w="2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ACCC41" w14:textId="2E05D9A9" w:rsidR="00891A3C" w:rsidRPr="00CA23CC" w:rsidRDefault="00891A3C" w:rsidP="00CA23CC">
            <w:pPr>
              <w:widowControl w:val="0"/>
              <w:suppressAutoHyphens/>
              <w:spacing w:after="0" w:line="276" w:lineRule="auto"/>
              <w:textAlignment w:val="baseline"/>
              <w:rPr>
                <w:rStyle w:val="normaltextrun"/>
                <w:rFonts w:ascii="OfficinaSansBookC" w:hAnsi="OfficinaSansBookC"/>
                <w:color w:val="000000" w:themeColor="text1"/>
                <w:sz w:val="26"/>
                <w:szCs w:val="26"/>
                <w:shd w:val="clear" w:color="auto" w:fill="FFFFFF"/>
              </w:rPr>
            </w:pPr>
            <w:r w:rsidRPr="00CA23CC">
              <w:rPr>
                <w:rFonts w:ascii="OfficinaSansBookC" w:hAnsi="OfficinaSansBookC"/>
                <w:color w:val="000000" w:themeColor="text1"/>
                <w:sz w:val="26"/>
                <w:szCs w:val="26"/>
              </w:rPr>
              <w:t>Целеполагание, мотивирование на учебную деятельность</w:t>
            </w:r>
          </w:p>
        </w:tc>
        <w:tc>
          <w:tcPr>
            <w:tcW w:w="47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BC847F" w14:textId="52009DD8" w:rsidR="00891A3C" w:rsidRPr="00CA23CC" w:rsidRDefault="00891A3C" w:rsidP="00CA23CC">
            <w:pPr>
              <w:widowControl w:val="0"/>
              <w:suppressAutoHyphens/>
              <w:spacing w:after="0" w:line="276" w:lineRule="auto"/>
              <w:ind w:right="149"/>
              <w:jc w:val="both"/>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rPr>
              <w:t xml:space="preserve">Подводит к новой теме, </w:t>
            </w:r>
            <w:r w:rsidRPr="00CA23CC">
              <w:rPr>
                <w:rFonts w:ascii="OfficinaSansBookC" w:hAnsi="OfficinaSansBookC"/>
                <w:color w:val="000000" w:themeColor="text1"/>
                <w:sz w:val="26"/>
                <w:szCs w:val="26"/>
              </w:rPr>
              <w:t>к определению границ знания и незнания, осознанию темы</w:t>
            </w:r>
            <w:r w:rsidRPr="00CA23CC">
              <w:rPr>
                <w:rStyle w:val="normaltextrun"/>
                <w:rFonts w:ascii="OfficinaSansBookC" w:hAnsi="OfficinaSansBookC"/>
                <w:color w:val="000000" w:themeColor="text1"/>
                <w:sz w:val="26"/>
                <w:szCs w:val="26"/>
              </w:rPr>
              <w:t xml:space="preserve">, к целям и задачам по ее освоению. Мотивирует на учебную деятельность </w:t>
            </w:r>
            <w:r w:rsidRPr="00CA23CC">
              <w:rPr>
                <w:rStyle w:val="normaltextrun"/>
                <w:rFonts w:ascii="OfficinaSansBookC" w:hAnsi="OfficinaSansBookC"/>
                <w:color w:val="000000" w:themeColor="text1"/>
                <w:sz w:val="26"/>
                <w:szCs w:val="26"/>
              </w:rPr>
              <w:lastRenderedPageBreak/>
              <w:t>обучающихся</w:t>
            </w:r>
          </w:p>
        </w:tc>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33D109" w14:textId="77777777" w:rsidR="00891A3C" w:rsidRPr="00CA23CC" w:rsidRDefault="00891A3C" w:rsidP="00CA23CC">
            <w:pPr>
              <w:widowControl w:val="0"/>
              <w:suppressAutoHyphens/>
              <w:spacing w:after="0" w:line="276" w:lineRule="auto"/>
              <w:jc w:val="both"/>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lastRenderedPageBreak/>
              <w:t>Совместно с преподавателем формулируют тему, рассуждают, определяют цели и задачи по ее освоению</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E6F207" w14:textId="3BD6424C" w:rsidR="00891A3C" w:rsidRPr="00CA23CC" w:rsidRDefault="00891A3C" w:rsidP="00CA23CC">
            <w:pPr>
              <w:widowControl w:val="0"/>
              <w:suppressAutoHyphens/>
              <w:spacing w:after="0" w:line="276" w:lineRule="auto"/>
              <w:jc w:val="center"/>
              <w:textAlignment w:val="baseline"/>
              <w:rPr>
                <w:rStyle w:val="normaltextrun"/>
                <w:rFonts w:ascii="OfficinaSansBookC" w:hAnsi="OfficinaSansBookC"/>
                <w:color w:val="000000" w:themeColor="text1"/>
                <w:sz w:val="26"/>
                <w:szCs w:val="26"/>
                <w:shd w:val="clear" w:color="auto" w:fill="FFFFFF"/>
              </w:rPr>
            </w:pPr>
            <w:r w:rsidRPr="00CA23CC">
              <w:rPr>
                <w:rFonts w:ascii="OfficinaSansBookC" w:eastAsia="Times New Roman" w:hAnsi="OfficinaSansBookC" w:cs="Times New Roman"/>
                <w:color w:val="000000" w:themeColor="text1"/>
                <w:sz w:val="26"/>
                <w:szCs w:val="26"/>
                <w:lang w:eastAsia="ru-RU"/>
              </w:rPr>
              <w:t>ОК 02</w:t>
            </w:r>
          </w:p>
        </w:tc>
        <w:tc>
          <w:tcPr>
            <w:tcW w:w="2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DFD360" w14:textId="46ACF93C" w:rsidR="00891A3C" w:rsidRPr="00CA23CC" w:rsidRDefault="00891A3C" w:rsidP="00CA23CC">
            <w:pPr>
              <w:widowControl w:val="0"/>
              <w:suppressAutoHyphens/>
              <w:spacing w:after="0" w:line="276" w:lineRule="auto"/>
              <w:jc w:val="both"/>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t xml:space="preserve">Беседа, </w:t>
            </w:r>
            <w:r w:rsidRPr="00CA23CC">
              <w:rPr>
                <w:rStyle w:val="normaltextrun"/>
                <w:rFonts w:ascii="OfficinaSansBookC" w:hAnsi="OfficinaSansBookC"/>
                <w:color w:val="000000" w:themeColor="text1"/>
                <w:sz w:val="26"/>
                <w:szCs w:val="26"/>
              </w:rPr>
              <w:t>сократический диалог</w:t>
            </w:r>
          </w:p>
        </w:tc>
      </w:tr>
      <w:tr w:rsidR="00CA23CC" w:rsidRPr="00CA23CC" w14:paraId="4063518B" w14:textId="77777777" w:rsidTr="0011045D">
        <w:trPr>
          <w:trHeight w:val="300"/>
        </w:trPr>
        <w:tc>
          <w:tcPr>
            <w:tcW w:w="2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860F98" w14:textId="74E25254"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содержания, необходимого для выполнения практической работы</w:t>
            </w:r>
          </w:p>
        </w:tc>
        <w:tc>
          <w:tcPr>
            <w:tcW w:w="47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112572" w14:textId="69562574"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по темам 3.</w:t>
            </w:r>
            <w:r w:rsidR="00DE6E80" w:rsidRPr="00CA23CC">
              <w:rPr>
                <w:rFonts w:ascii="OfficinaSansBookC" w:eastAsia="Times New Roman" w:hAnsi="OfficinaSansBookC" w:cs="Times New Roman"/>
                <w:color w:val="000000" w:themeColor="text1"/>
                <w:sz w:val="26"/>
                <w:szCs w:val="26"/>
                <w:lang w:eastAsia="ru-RU"/>
              </w:rPr>
              <w:t xml:space="preserve">8 – </w:t>
            </w:r>
            <w:r w:rsidRPr="00CA23CC">
              <w:rPr>
                <w:rFonts w:ascii="OfficinaSansBookC" w:eastAsia="Times New Roman" w:hAnsi="OfficinaSansBookC" w:cs="Times New Roman"/>
                <w:color w:val="000000" w:themeColor="text1"/>
                <w:sz w:val="26"/>
                <w:szCs w:val="26"/>
                <w:lang w:eastAsia="ru-RU"/>
              </w:rPr>
              <w:t>3</w:t>
            </w:r>
            <w:r w:rsidR="00DE6E80" w:rsidRPr="00CA23CC">
              <w:rPr>
                <w:rFonts w:ascii="OfficinaSansBookC" w:eastAsia="Times New Roman" w:hAnsi="OfficinaSansBookC" w:cs="Times New Roman"/>
                <w:color w:val="000000" w:themeColor="text1"/>
                <w:sz w:val="26"/>
                <w:szCs w:val="26"/>
                <w:lang w:eastAsia="ru-RU"/>
              </w:rPr>
              <w:t>.12</w:t>
            </w:r>
            <w:r w:rsidRPr="00CA23CC">
              <w:rPr>
                <w:rFonts w:ascii="OfficinaSansBookC" w:eastAsia="Times New Roman" w:hAnsi="OfficinaSansBookC" w:cs="Times New Roman"/>
                <w:color w:val="000000" w:themeColor="text1"/>
                <w:sz w:val="26"/>
                <w:szCs w:val="26"/>
                <w:lang w:eastAsia="ru-RU"/>
              </w:rPr>
              <w:t xml:space="preserve"> основного содержания</w:t>
            </w:r>
          </w:p>
        </w:tc>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0D5648" w14:textId="611E1896" w:rsidR="00891A3C" w:rsidRPr="00CA23CC" w:rsidRDefault="00891A3C" w:rsidP="00CA23CC">
            <w:pPr>
              <w:widowControl w:val="0"/>
              <w:suppressAutoHyphens/>
              <w:spacing w:after="0" w:line="276" w:lineRule="auto"/>
              <w:ind w:left="121" w:right="55"/>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отвечают на вопросы;</w:t>
            </w:r>
            <w:r w:rsidR="00AF1F78"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анализируют ответы других обучающихся</w:t>
            </w:r>
            <w:r w:rsidR="00AF1F78"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дополняют ответы на вопросы</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7AE58E" w14:textId="79F72030"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2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C52D2F" w14:textId="297D510F"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Фронтальный устный опрос</w:t>
            </w:r>
          </w:p>
        </w:tc>
      </w:tr>
      <w:tr w:rsidR="00CA23CC" w:rsidRPr="00CA23CC" w14:paraId="6EBAC02F" w14:textId="77777777" w:rsidTr="0011045D">
        <w:trPr>
          <w:trHeight w:val="300"/>
        </w:trPr>
        <w:tc>
          <w:tcPr>
            <w:tcW w:w="125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3C29DF" w14:textId="479B7FB2"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b/>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2. Основной этап занятия</w:t>
            </w:r>
          </w:p>
        </w:tc>
        <w:tc>
          <w:tcPr>
            <w:tcW w:w="2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1F2AD3" w14:textId="337EA1F0"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60C07F3A" w14:textId="77777777" w:rsidTr="0011045D">
        <w:trPr>
          <w:trHeight w:val="450"/>
        </w:trPr>
        <w:tc>
          <w:tcPr>
            <w:tcW w:w="2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096FA4" w14:textId="7B254F5C"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Формирование новых знаний и способов деятельности</w:t>
            </w:r>
          </w:p>
        </w:tc>
        <w:tc>
          <w:tcPr>
            <w:tcW w:w="47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970562" w14:textId="122F5E7D" w:rsidR="00A11040" w:rsidRPr="00CA23CC" w:rsidRDefault="465E7533" w:rsidP="00CA23CC">
            <w:pPr>
              <w:suppressAutoHyphens/>
              <w:spacing w:after="0" w:line="276" w:lineRule="auto"/>
              <w:rPr>
                <w:rFonts w:ascii="OfficinaSansBookC" w:hAnsi="OfficinaSansBookC"/>
                <w:color w:val="000000" w:themeColor="text1"/>
                <w:sz w:val="26"/>
                <w:szCs w:val="26"/>
                <w:lang w:eastAsia="ru-RU"/>
              </w:rPr>
            </w:pPr>
            <w:bookmarkStart w:id="115" w:name="_Toc118742524"/>
            <w:r w:rsidRPr="00CA23CC">
              <w:rPr>
                <w:rFonts w:ascii="OfficinaSansBookC" w:hAnsi="OfficinaSansBookC"/>
                <w:color w:val="000000" w:themeColor="text1"/>
                <w:sz w:val="26"/>
                <w:szCs w:val="26"/>
                <w:lang w:eastAsia="ru-RU"/>
              </w:rPr>
              <w:t xml:space="preserve">Вводит понятие данных, больших данных. </w:t>
            </w:r>
            <w:r w:rsidR="4DDC4DC6" w:rsidRPr="00CA23CC">
              <w:rPr>
                <w:rFonts w:ascii="OfficinaSansBookC" w:hAnsi="OfficinaSansBookC"/>
                <w:color w:val="000000" w:themeColor="text1"/>
                <w:sz w:val="26"/>
                <w:szCs w:val="26"/>
                <w:lang w:eastAsia="ru-RU"/>
              </w:rPr>
              <w:t xml:space="preserve">Знакомит обучающихся с платформой </w:t>
            </w:r>
            <w:proofErr w:type="spellStart"/>
            <w:r w:rsidR="4DDC4DC6" w:rsidRPr="00CA23CC">
              <w:rPr>
                <w:rFonts w:ascii="OfficinaSansBookC" w:hAnsi="OfficinaSansBookC"/>
                <w:color w:val="000000" w:themeColor="text1"/>
                <w:sz w:val="26"/>
                <w:szCs w:val="26"/>
                <w:lang w:eastAsia="ru-RU"/>
              </w:rPr>
              <w:t>Kaggle</w:t>
            </w:r>
            <w:proofErr w:type="spellEnd"/>
            <w:r w:rsidR="4DDC4DC6" w:rsidRPr="00CA23CC">
              <w:rPr>
                <w:rFonts w:ascii="OfficinaSansBookC" w:hAnsi="OfficinaSansBookC"/>
                <w:color w:val="000000" w:themeColor="text1"/>
                <w:sz w:val="26"/>
                <w:szCs w:val="26"/>
                <w:lang w:eastAsia="ru-RU"/>
              </w:rPr>
              <w:t xml:space="preserve"> для проведения исследователей по анализу данных на актуальных задачах.</w:t>
            </w:r>
            <w:r w:rsidR="4DDC4DC6" w:rsidRPr="00CA23CC">
              <w:rPr>
                <w:rFonts w:ascii="OfficinaSansBookC" w:hAnsi="OfficinaSansBookC"/>
                <w:color w:val="000000" w:themeColor="text1"/>
                <w:sz w:val="26"/>
                <w:szCs w:val="26"/>
              </w:rPr>
              <w:t xml:space="preserve"> </w:t>
            </w:r>
            <w:r w:rsidR="00F68F2B" w:rsidRPr="00CA23CC">
              <w:rPr>
                <w:rFonts w:ascii="OfficinaSansBookC" w:hAnsi="OfficinaSansBookC"/>
                <w:color w:val="000000" w:themeColor="text1"/>
                <w:sz w:val="26"/>
                <w:szCs w:val="26"/>
                <w:lang w:eastAsia="ru-RU"/>
              </w:rPr>
              <w:t xml:space="preserve">Описывает назначение библиотек </w:t>
            </w:r>
            <w:proofErr w:type="spellStart"/>
            <w:r w:rsidR="00F68F2B" w:rsidRPr="00CA23CC">
              <w:rPr>
                <w:rFonts w:ascii="OfficinaSansBookC" w:hAnsi="OfficinaSansBookC"/>
                <w:color w:val="000000" w:themeColor="text1"/>
                <w:sz w:val="26"/>
                <w:szCs w:val="26"/>
                <w:lang w:eastAsia="ru-RU"/>
              </w:rPr>
              <w:t>Pandas</w:t>
            </w:r>
            <w:proofErr w:type="spellEnd"/>
            <w:r w:rsidR="00F68F2B" w:rsidRPr="00CA23CC">
              <w:rPr>
                <w:rFonts w:ascii="OfficinaSansBookC" w:hAnsi="OfficinaSansBookC"/>
                <w:color w:val="000000" w:themeColor="text1"/>
                <w:sz w:val="26"/>
                <w:szCs w:val="26"/>
                <w:lang w:eastAsia="ru-RU"/>
              </w:rPr>
              <w:t xml:space="preserve"> и</w:t>
            </w:r>
            <w:r w:rsidR="4DDC4DC6" w:rsidRPr="00CA23CC">
              <w:rPr>
                <w:rFonts w:ascii="OfficinaSansBookC" w:hAnsi="OfficinaSansBookC"/>
                <w:color w:val="000000" w:themeColor="text1"/>
                <w:sz w:val="26"/>
                <w:szCs w:val="26"/>
                <w:lang w:eastAsia="ru-RU"/>
              </w:rPr>
              <w:t xml:space="preserve"> </w:t>
            </w:r>
            <w:proofErr w:type="spellStart"/>
            <w:r w:rsidR="490B2146" w:rsidRPr="00CA23CC">
              <w:rPr>
                <w:rFonts w:ascii="OfficinaSansBookC" w:hAnsi="OfficinaSansBookC"/>
                <w:color w:val="000000" w:themeColor="text1"/>
                <w:sz w:val="26"/>
                <w:szCs w:val="26"/>
                <w:lang w:eastAsia="ru-RU"/>
              </w:rPr>
              <w:t>NumPy</w:t>
            </w:r>
            <w:proofErr w:type="spellEnd"/>
            <w:r w:rsidR="0863C4BE" w:rsidRPr="00CA23CC">
              <w:rPr>
                <w:rFonts w:ascii="OfficinaSansBookC" w:hAnsi="OfficinaSansBookC"/>
                <w:color w:val="000000" w:themeColor="text1"/>
                <w:sz w:val="26"/>
                <w:szCs w:val="26"/>
                <w:lang w:eastAsia="ru-RU"/>
              </w:rPr>
              <w:t xml:space="preserve"> и демонстрирует процедуру импорта библиотек</w:t>
            </w:r>
            <w:r w:rsidR="00F68F2B" w:rsidRPr="00CA23CC">
              <w:rPr>
                <w:rFonts w:ascii="OfficinaSansBookC" w:hAnsi="OfficinaSansBookC"/>
                <w:color w:val="000000" w:themeColor="text1"/>
                <w:sz w:val="26"/>
                <w:szCs w:val="26"/>
                <w:lang w:eastAsia="ru-RU"/>
              </w:rPr>
              <w:t xml:space="preserve">. </w:t>
            </w:r>
          </w:p>
          <w:p w14:paraId="7A0CDF36" w14:textId="404AAEA4" w:rsidR="00891A3C" w:rsidRPr="00CA23CC" w:rsidRDefault="4A0C4558"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Вводит понятие</w:t>
            </w:r>
            <w:r w:rsidR="6396B391" w:rsidRPr="00CA23CC">
              <w:rPr>
                <w:rFonts w:ascii="OfficinaSansBookC" w:hAnsi="OfficinaSansBookC"/>
                <w:color w:val="000000" w:themeColor="text1"/>
                <w:sz w:val="26"/>
                <w:szCs w:val="26"/>
                <w:lang w:eastAsia="ru-RU"/>
              </w:rPr>
              <w:t xml:space="preserve"> объекта </w:t>
            </w:r>
            <w:r w:rsidR="3BEEF808" w:rsidRPr="00CA23CC">
              <w:rPr>
                <w:rFonts w:ascii="OfficinaSansBookC" w:hAnsi="OfficinaSansBookC"/>
                <w:color w:val="000000" w:themeColor="text1"/>
                <w:sz w:val="26"/>
                <w:szCs w:val="26"/>
                <w:lang w:eastAsia="ru-RU"/>
              </w:rPr>
              <w:t xml:space="preserve">Series и </w:t>
            </w:r>
            <w:proofErr w:type="spellStart"/>
            <w:r w:rsidRPr="00CA23CC">
              <w:rPr>
                <w:rFonts w:ascii="OfficinaSansBookC" w:hAnsi="OfficinaSansBookC"/>
                <w:color w:val="000000" w:themeColor="text1"/>
                <w:sz w:val="26"/>
                <w:szCs w:val="26"/>
                <w:lang w:eastAsia="ru-RU"/>
              </w:rPr>
              <w:t>DataFrame</w:t>
            </w:r>
            <w:proofErr w:type="spellEnd"/>
            <w:r w:rsidRPr="00CA23CC">
              <w:rPr>
                <w:rFonts w:ascii="OfficinaSansBookC" w:hAnsi="OfficinaSansBookC"/>
                <w:color w:val="000000" w:themeColor="text1"/>
                <w:sz w:val="26"/>
                <w:szCs w:val="26"/>
                <w:lang w:eastAsia="ru-RU"/>
              </w:rPr>
              <w:t xml:space="preserve">, </w:t>
            </w:r>
            <w:r w:rsidR="66B4AF93" w:rsidRPr="00CA23CC">
              <w:rPr>
                <w:rFonts w:ascii="OfficinaSansBookC" w:hAnsi="OfficinaSansBookC"/>
                <w:color w:val="000000" w:themeColor="text1"/>
                <w:sz w:val="26"/>
                <w:szCs w:val="26"/>
                <w:lang w:eastAsia="ru-RU"/>
              </w:rPr>
              <w:t>приводит</w:t>
            </w:r>
            <w:r w:rsidR="6396B391" w:rsidRPr="00CA23CC">
              <w:rPr>
                <w:rFonts w:ascii="OfficinaSansBookC" w:hAnsi="OfficinaSansBookC"/>
                <w:color w:val="000000" w:themeColor="text1"/>
                <w:sz w:val="26"/>
                <w:szCs w:val="26"/>
                <w:lang w:eastAsia="ru-RU"/>
              </w:rPr>
              <w:t xml:space="preserve"> </w:t>
            </w:r>
            <w:r w:rsidR="00AB28F2" w:rsidRPr="00CA23CC">
              <w:rPr>
                <w:rFonts w:ascii="OfficinaSansBookC" w:hAnsi="OfficinaSansBookC"/>
                <w:color w:val="000000" w:themeColor="text1"/>
                <w:sz w:val="26"/>
                <w:szCs w:val="26"/>
                <w:lang w:eastAsia="ru-RU"/>
              </w:rPr>
              <w:t>атрибуты,</w:t>
            </w:r>
            <w:r w:rsidR="6396B391" w:rsidRPr="00CA23CC">
              <w:rPr>
                <w:rFonts w:ascii="OfficinaSansBookC" w:hAnsi="OfficinaSansBookC"/>
                <w:color w:val="000000" w:themeColor="text1"/>
                <w:sz w:val="26"/>
                <w:szCs w:val="26"/>
                <w:lang w:eastAsia="ru-RU"/>
              </w:rPr>
              <w:t xml:space="preserve"> через которые можно получить список элементов и индексы</w:t>
            </w:r>
            <w:r w:rsidRPr="00CA23CC">
              <w:rPr>
                <w:rFonts w:ascii="OfficinaSansBookC" w:hAnsi="OfficinaSansBookC"/>
                <w:color w:val="000000" w:themeColor="text1"/>
                <w:sz w:val="26"/>
                <w:szCs w:val="26"/>
                <w:lang w:eastAsia="ru-RU"/>
              </w:rPr>
              <w:t xml:space="preserve"> (</w:t>
            </w:r>
            <w:proofErr w:type="spellStart"/>
            <w:r w:rsidR="6396B391" w:rsidRPr="00CA23CC">
              <w:rPr>
                <w:rFonts w:ascii="OfficinaSansBookC" w:hAnsi="OfficinaSansBookC"/>
                <w:color w:val="000000" w:themeColor="text1"/>
                <w:sz w:val="26"/>
                <w:szCs w:val="26"/>
                <w:lang w:eastAsia="ru-RU"/>
              </w:rPr>
              <w:t>valuesиindexсоответственно</w:t>
            </w:r>
            <w:proofErr w:type="spellEnd"/>
            <w:r w:rsidRPr="00CA23CC">
              <w:rPr>
                <w:rFonts w:ascii="OfficinaSansBookC" w:hAnsi="OfficinaSansBookC"/>
                <w:color w:val="000000" w:themeColor="text1"/>
                <w:sz w:val="26"/>
                <w:szCs w:val="26"/>
                <w:lang w:eastAsia="ru-RU"/>
              </w:rPr>
              <w:t>)</w:t>
            </w:r>
            <w:r w:rsidR="50AD65D9" w:rsidRPr="00CA23CC">
              <w:rPr>
                <w:rFonts w:ascii="OfficinaSansBookC" w:hAnsi="OfficinaSansBookC"/>
                <w:color w:val="000000" w:themeColor="text1"/>
                <w:sz w:val="26"/>
                <w:szCs w:val="26"/>
                <w:lang w:eastAsia="ru-RU"/>
              </w:rPr>
              <w:t xml:space="preserve">. На примере демонстрирует </w:t>
            </w:r>
            <w:r w:rsidR="18F45533" w:rsidRPr="00CA23CC">
              <w:rPr>
                <w:rFonts w:ascii="OfficinaSansBookC" w:hAnsi="OfficinaSansBookC"/>
                <w:color w:val="000000" w:themeColor="text1"/>
                <w:sz w:val="26"/>
                <w:szCs w:val="26"/>
                <w:lang w:eastAsia="ru-RU"/>
              </w:rPr>
              <w:t>д</w:t>
            </w:r>
            <w:r w:rsidR="50AD65D9" w:rsidRPr="00CA23CC">
              <w:rPr>
                <w:rFonts w:ascii="OfficinaSansBookC" w:hAnsi="OfficinaSansBookC"/>
                <w:color w:val="000000" w:themeColor="text1"/>
                <w:sz w:val="26"/>
                <w:szCs w:val="26"/>
                <w:lang w:eastAsia="ru-RU"/>
              </w:rPr>
              <w:t>оступ к элементам объекта Series по их индексу</w:t>
            </w:r>
            <w:r w:rsidR="6C275822" w:rsidRPr="00CA23CC">
              <w:rPr>
                <w:rFonts w:ascii="OfficinaSansBookC" w:hAnsi="OfficinaSansBookC"/>
                <w:color w:val="000000" w:themeColor="text1"/>
                <w:sz w:val="26"/>
                <w:szCs w:val="26"/>
                <w:lang w:eastAsia="ru-RU"/>
              </w:rPr>
              <w:t>,</w:t>
            </w:r>
            <w:r w:rsidR="0392FE5F" w:rsidRPr="00CA23CC">
              <w:rPr>
                <w:rFonts w:ascii="OfficinaSansBookC" w:hAnsi="OfficinaSansBookC"/>
                <w:color w:val="000000" w:themeColor="text1"/>
                <w:sz w:val="26"/>
                <w:szCs w:val="26"/>
                <w:lang w:eastAsia="ru-RU"/>
              </w:rPr>
              <w:t xml:space="preserve"> фильтрацию Series, применение математических операций</w:t>
            </w:r>
            <w:r w:rsidR="3DC80F96" w:rsidRPr="00CA23CC">
              <w:rPr>
                <w:rFonts w:ascii="OfficinaSansBookC" w:hAnsi="OfficinaSansBookC"/>
                <w:color w:val="000000" w:themeColor="text1"/>
                <w:sz w:val="26"/>
                <w:szCs w:val="26"/>
                <w:lang w:eastAsia="ru-RU"/>
              </w:rPr>
              <w:t xml:space="preserve">. Объясняет, что </w:t>
            </w:r>
            <w:proofErr w:type="spellStart"/>
            <w:r w:rsidR="3DC80F96" w:rsidRPr="00CA23CC">
              <w:rPr>
                <w:rFonts w:ascii="OfficinaSansBookC" w:hAnsi="OfficinaSansBookC"/>
                <w:color w:val="000000" w:themeColor="text1"/>
                <w:sz w:val="26"/>
                <w:szCs w:val="26"/>
                <w:lang w:eastAsia="ru-RU"/>
              </w:rPr>
              <w:t>DataFrame</w:t>
            </w:r>
            <w:proofErr w:type="spellEnd"/>
            <w:r w:rsidR="3DC80F96" w:rsidRPr="00CA23CC">
              <w:rPr>
                <w:rFonts w:ascii="OfficinaSansBookC" w:hAnsi="OfficinaSansBookC"/>
                <w:color w:val="000000" w:themeColor="text1"/>
                <w:sz w:val="26"/>
                <w:szCs w:val="26"/>
                <w:lang w:eastAsia="ru-RU"/>
              </w:rPr>
              <w:t xml:space="preserve"> является табличной структурой данных</w:t>
            </w:r>
            <w:r w:rsidR="08C8B3CD" w:rsidRPr="00CA23CC">
              <w:rPr>
                <w:rFonts w:ascii="OfficinaSansBookC" w:hAnsi="OfficinaSansBookC"/>
                <w:color w:val="000000" w:themeColor="text1"/>
                <w:sz w:val="26"/>
                <w:szCs w:val="26"/>
                <w:lang w:eastAsia="ru-RU"/>
              </w:rPr>
              <w:t>, где</w:t>
            </w:r>
            <w:r w:rsidR="0F7B435A" w:rsidRPr="00CA23CC">
              <w:rPr>
                <w:rFonts w:ascii="OfficinaSansBookC" w:hAnsi="OfficinaSansBookC"/>
                <w:color w:val="000000" w:themeColor="text1"/>
                <w:sz w:val="26"/>
                <w:szCs w:val="26"/>
                <w:lang w:eastAsia="ru-RU"/>
              </w:rPr>
              <w:t xml:space="preserve"> </w:t>
            </w:r>
            <w:r w:rsidR="08C8B3CD" w:rsidRPr="00CA23CC">
              <w:rPr>
                <w:rFonts w:ascii="OfficinaSansBookC" w:hAnsi="OfficinaSansBookC"/>
                <w:color w:val="000000" w:themeColor="text1"/>
                <w:sz w:val="26"/>
                <w:szCs w:val="26"/>
                <w:lang w:eastAsia="ru-RU"/>
              </w:rPr>
              <w:t>с</w:t>
            </w:r>
            <w:r w:rsidR="0F7B435A" w:rsidRPr="00CA23CC">
              <w:rPr>
                <w:rFonts w:ascii="OfficinaSansBookC" w:hAnsi="OfficinaSansBookC"/>
                <w:color w:val="000000" w:themeColor="text1"/>
                <w:sz w:val="26"/>
                <w:szCs w:val="26"/>
                <w:lang w:eastAsia="ru-RU"/>
              </w:rPr>
              <w:t>толбц</w:t>
            </w:r>
            <w:r w:rsidR="08C8B3CD" w:rsidRPr="00CA23CC">
              <w:rPr>
                <w:rFonts w:ascii="OfficinaSansBookC" w:hAnsi="OfficinaSansBookC"/>
                <w:color w:val="000000" w:themeColor="text1"/>
                <w:sz w:val="26"/>
                <w:szCs w:val="26"/>
                <w:lang w:eastAsia="ru-RU"/>
              </w:rPr>
              <w:t>ы -</w:t>
            </w:r>
            <w:r w:rsidR="0F7B435A" w:rsidRPr="00CA23CC">
              <w:rPr>
                <w:rFonts w:ascii="OfficinaSansBookC" w:hAnsi="OfficinaSansBookC"/>
                <w:color w:val="000000" w:themeColor="text1"/>
                <w:sz w:val="26"/>
                <w:szCs w:val="26"/>
                <w:lang w:eastAsia="ru-RU"/>
              </w:rPr>
              <w:t xml:space="preserve"> объекты Series</w:t>
            </w:r>
            <w:r w:rsidR="6022B208" w:rsidRPr="00CA23CC">
              <w:rPr>
                <w:rFonts w:ascii="OfficinaSansBookC" w:hAnsi="OfficinaSansBookC"/>
                <w:color w:val="000000" w:themeColor="text1"/>
                <w:sz w:val="26"/>
                <w:szCs w:val="26"/>
                <w:lang w:eastAsia="ru-RU"/>
              </w:rPr>
              <w:t xml:space="preserve">, демонстрирует доступ по индексу в </w:t>
            </w:r>
            <w:proofErr w:type="spellStart"/>
            <w:r w:rsidR="6022B208" w:rsidRPr="00CA23CC">
              <w:rPr>
                <w:rFonts w:ascii="OfficinaSansBookC" w:hAnsi="OfficinaSansBookC"/>
                <w:color w:val="000000" w:themeColor="text1"/>
                <w:sz w:val="26"/>
                <w:szCs w:val="26"/>
                <w:lang w:eastAsia="ru-RU"/>
              </w:rPr>
              <w:t>DataFrame</w:t>
            </w:r>
            <w:proofErr w:type="spellEnd"/>
            <w:r w:rsidR="36D880ED" w:rsidRPr="00CA23CC">
              <w:rPr>
                <w:rFonts w:ascii="OfficinaSansBookC" w:hAnsi="OfficinaSansBookC"/>
                <w:color w:val="000000" w:themeColor="text1"/>
                <w:sz w:val="26"/>
                <w:szCs w:val="26"/>
                <w:lang w:eastAsia="ru-RU"/>
              </w:rPr>
              <w:t xml:space="preserve">, вычисление </w:t>
            </w:r>
            <w:r w:rsidR="181B7CB0" w:rsidRPr="00CA23CC">
              <w:rPr>
                <w:rFonts w:ascii="OfficinaSansBookC" w:hAnsi="OfficinaSansBookC"/>
                <w:color w:val="000000" w:themeColor="text1"/>
                <w:sz w:val="26"/>
                <w:szCs w:val="26"/>
                <w:lang w:eastAsia="ru-RU"/>
              </w:rPr>
              <w:lastRenderedPageBreak/>
              <w:t>промежуточного итога с помощью метода</w:t>
            </w:r>
            <w:bookmarkEnd w:id="115"/>
            <w:r w:rsidR="00AB28F2" w:rsidRPr="00CA23CC">
              <w:rPr>
                <w:rFonts w:ascii="OfficinaSansBookC" w:hAnsi="OfficinaSansBookC"/>
                <w:color w:val="000000" w:themeColor="text1"/>
                <w:sz w:val="26"/>
                <w:szCs w:val="26"/>
                <w:lang w:eastAsia="ru-RU"/>
              </w:rPr>
              <w:t xml:space="preserve"> </w:t>
            </w:r>
            <w:hyperlink r:id="rId25" w:history="1">
              <w:proofErr w:type="spellStart"/>
              <w:r w:rsidR="181B7CB0" w:rsidRPr="00CA23CC">
                <w:rPr>
                  <w:rFonts w:ascii="OfficinaSansBookC" w:hAnsi="OfficinaSansBookC"/>
                  <w:color w:val="000000" w:themeColor="text1"/>
                  <w:sz w:val="26"/>
                  <w:szCs w:val="26"/>
                  <w:lang w:eastAsia="ru-RU"/>
                </w:rPr>
                <w:t>groupby</w:t>
              </w:r>
              <w:proofErr w:type="spellEnd"/>
            </w:hyperlink>
          </w:p>
        </w:tc>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DC058A" w14:textId="72277FD8" w:rsidR="00891A3C" w:rsidRPr="00CA23CC" w:rsidRDefault="000E1221"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Отвечают на вопросы преподавателя, решают задачи совместно с преподавателем,</w:t>
            </w:r>
            <w:r w:rsidR="00D13FAD"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проверяют правильность решения задач</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060CAD" w14:textId="189AD5EA"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2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EE159F" w14:textId="318452A5" w:rsidR="00891A3C" w:rsidRPr="00CA23CC" w:rsidRDefault="00C14603"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Фронтальный устный опрос</w:t>
            </w:r>
          </w:p>
        </w:tc>
      </w:tr>
      <w:tr w:rsidR="00CA23CC" w:rsidRPr="00CA23CC" w14:paraId="696DC951" w14:textId="77777777" w:rsidTr="0011045D">
        <w:trPr>
          <w:trHeight w:val="450"/>
        </w:trPr>
        <w:tc>
          <w:tcPr>
            <w:tcW w:w="2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4268D3" w14:textId="58CA3F28" w:rsidR="00891A3C" w:rsidRPr="00CA23CC" w:rsidRDefault="00D16D88" w:rsidP="00CA23CC">
            <w:pPr>
              <w:pStyle w:val="ae"/>
              <w:widowControl w:val="0"/>
              <w:shd w:val="clear" w:color="auto" w:fill="FFFFFF"/>
              <w:suppressAutoHyphens/>
              <w:spacing w:before="0" w:beforeAutospacing="0" w:after="0" w:afterAutospacing="0" w:line="276" w:lineRule="auto"/>
              <w:ind w:right="75"/>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Применение новых знаний и способов деятельности в типовых ситуациях (типовые задания) и</w:t>
            </w:r>
            <w:r w:rsidR="00AB28F2" w:rsidRPr="00CA23CC">
              <w:rPr>
                <w:rFonts w:ascii="OfficinaSansBookC" w:eastAsia="Times New Roman" w:hAnsi="OfficinaSansBookC" w:cs="Times New Roman"/>
                <w:color w:val="000000" w:themeColor="text1"/>
                <w:sz w:val="26"/>
                <w:szCs w:val="26"/>
              </w:rPr>
              <w:t xml:space="preserve"> </w:t>
            </w:r>
            <w:r w:rsidRPr="00CA23CC">
              <w:rPr>
                <w:rFonts w:ascii="OfficinaSansBookC" w:eastAsia="Times New Roman" w:hAnsi="OfficinaSansBookC" w:cs="Times New Roman"/>
                <w:color w:val="000000" w:themeColor="text1"/>
                <w:sz w:val="26"/>
                <w:szCs w:val="26"/>
              </w:rPr>
              <w:t>в изменённых (профессионально-ориентированные задания)</w:t>
            </w:r>
          </w:p>
        </w:tc>
        <w:tc>
          <w:tcPr>
            <w:tcW w:w="47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97CD50" w14:textId="77777777" w:rsidR="00EB2329" w:rsidRPr="00CA23CC" w:rsidRDefault="00D16D88"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Сопровождает индивидуальную или парную работу за компьютером при выполнении практических заданий. </w:t>
            </w:r>
          </w:p>
          <w:p w14:paraId="41B9163D" w14:textId="56764B92" w:rsidR="00A61C91" w:rsidRPr="00CA23CC" w:rsidRDefault="00CB0CF4"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Загрузите открытые данные Сбербанка </w:t>
            </w:r>
            <w:hyperlink r:id="rId26" w:history="1">
              <w:r w:rsidRPr="00CA23CC">
                <w:rPr>
                  <w:rFonts w:ascii="OfficinaSansBookC" w:hAnsi="OfficinaSansBookC"/>
                  <w:color w:val="000000" w:themeColor="text1"/>
                  <w:sz w:val="26"/>
                  <w:szCs w:val="26"/>
                  <w:lang w:eastAsia="ru-RU"/>
                </w:rPr>
                <w:t>https://www.kaggle.com/code/umkkka/eda-sberbank-open-data-russian-version/data</w:t>
              </w:r>
            </w:hyperlink>
          </w:p>
          <w:p w14:paraId="61531B97" w14:textId="658E09C6" w:rsidR="00CB0CF4" w:rsidRPr="00CA23CC" w:rsidRDefault="000B036B"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Этот набор данных содержит сводную информацию о:</w:t>
            </w:r>
            <w:r w:rsidRPr="00CA23CC">
              <w:rPr>
                <w:rFonts w:ascii="OfficinaSansBookC" w:eastAsia="Times New Roman" w:hAnsi="OfficinaSansBookC" w:cs="Times New Roman"/>
                <w:color w:val="000000" w:themeColor="text1"/>
                <w:sz w:val="26"/>
                <w:szCs w:val="26"/>
                <w:lang w:eastAsia="ru-RU"/>
              </w:rPr>
              <w:br/>
              <w:t>«Количество заявок на потребительские кредиты»,</w:t>
            </w:r>
            <w:r w:rsidR="00AB28F2"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«Среднее количество заявок на потребительские кредиты»,</w:t>
            </w:r>
            <w:r w:rsidRPr="00CA23CC">
              <w:rPr>
                <w:rFonts w:ascii="OfficinaSansBookC" w:eastAsia="Times New Roman" w:hAnsi="OfficinaSansBookC" w:cs="Times New Roman"/>
                <w:color w:val="000000" w:themeColor="text1"/>
                <w:sz w:val="26"/>
                <w:szCs w:val="26"/>
                <w:lang w:eastAsia="ru-RU"/>
              </w:rPr>
              <w:br/>
              <w:t>«Количество заявок на ипотеку»,</w:t>
            </w:r>
            <w:r w:rsidRPr="00CA23CC">
              <w:rPr>
                <w:rFonts w:ascii="OfficinaSansBookC" w:eastAsia="Times New Roman" w:hAnsi="OfficinaSansBookC" w:cs="Times New Roman"/>
                <w:color w:val="000000" w:themeColor="text1"/>
                <w:sz w:val="26"/>
                <w:szCs w:val="26"/>
                <w:lang w:eastAsia="ru-RU"/>
              </w:rPr>
              <w:br/>
              <w:t>«Средняя сумма заявки на ипотеку»,</w:t>
            </w:r>
            <w:r w:rsidRPr="00CA23CC">
              <w:rPr>
                <w:rFonts w:ascii="OfficinaSansBookC" w:eastAsia="Times New Roman" w:hAnsi="OfficinaSansBookC" w:cs="Times New Roman"/>
                <w:color w:val="000000" w:themeColor="text1"/>
                <w:sz w:val="26"/>
                <w:szCs w:val="26"/>
                <w:lang w:eastAsia="ru-RU"/>
              </w:rPr>
              <w:br/>
              <w:t xml:space="preserve">«Количество новых вкладов» , </w:t>
            </w:r>
            <w:r w:rsidR="00717BA8"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Средняя сумма нового вклада</w:t>
            </w:r>
            <w:r w:rsidR="00717BA8"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br/>
            </w:r>
            <w:r w:rsidR="00717BA8"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Средняя заработная плата</w:t>
            </w:r>
            <w:r w:rsidR="00717BA8"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 xml:space="preserve">, </w:t>
            </w:r>
            <w:r w:rsidR="00717BA8"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Средняя пенсия</w:t>
            </w:r>
            <w:r w:rsidR="00717BA8"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br/>
            </w:r>
            <w:r w:rsidR="00717BA8"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В среднем рублях по текущему счету на человека</w:t>
            </w:r>
            <w:r w:rsidR="00717BA8"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br/>
            </w:r>
            <w:r w:rsidR="00717BA8"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В среднем вклады в рублях на человека</w:t>
            </w:r>
            <w:r w:rsidR="00717BA8"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br/>
            </w:r>
            <w:r w:rsidR="00717BA8"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Средние траты по картам</w:t>
            </w:r>
            <w:r w:rsidR="00717BA8"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 xml:space="preserve">, </w:t>
            </w:r>
            <w:r w:rsidR="00717BA8"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Средни</w:t>
            </w:r>
            <w:r w:rsidR="00AF1F78" w:rsidRPr="00CA23CC">
              <w:rPr>
                <w:rFonts w:ascii="OfficinaSansBookC" w:eastAsia="Times New Roman" w:hAnsi="OfficinaSansBookC" w:cs="Times New Roman"/>
                <w:color w:val="000000" w:themeColor="text1"/>
                <w:sz w:val="26"/>
                <w:szCs w:val="26"/>
                <w:lang w:eastAsia="ru-RU"/>
              </w:rPr>
              <w:t>й</w:t>
            </w:r>
            <w:r w:rsidRPr="00CA23CC">
              <w:rPr>
                <w:rFonts w:ascii="OfficinaSansBookC" w:eastAsia="Times New Roman" w:hAnsi="OfficinaSansBookC" w:cs="Times New Roman"/>
                <w:color w:val="000000" w:themeColor="text1"/>
                <w:sz w:val="26"/>
                <w:szCs w:val="26"/>
                <w:lang w:eastAsia="ru-RU"/>
              </w:rPr>
              <w:t xml:space="preserve"> Чек формата Fast Food»,</w:t>
            </w:r>
            <w:r w:rsidRPr="00CA23CC">
              <w:rPr>
                <w:rFonts w:ascii="OfficinaSansBookC" w:eastAsia="Times New Roman" w:hAnsi="OfficinaSansBookC" w:cs="Times New Roman"/>
                <w:color w:val="000000" w:themeColor="text1"/>
                <w:sz w:val="26"/>
                <w:szCs w:val="26"/>
                <w:lang w:eastAsia="ru-RU"/>
              </w:rPr>
              <w:br/>
              <w:t>«Средний чек в формате Ресторан », «Средний чек в ресторане</w:t>
            </w:r>
            <w:r w:rsidR="00AF1F78"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 xml:space="preserve">быстрого </w:t>
            </w:r>
            <w:r w:rsidRPr="00CA23CC">
              <w:rPr>
                <w:rFonts w:ascii="OfficinaSansBookC" w:eastAsia="Times New Roman" w:hAnsi="OfficinaSansBookC" w:cs="Times New Roman"/>
                <w:color w:val="000000" w:themeColor="text1"/>
                <w:sz w:val="26"/>
                <w:szCs w:val="26"/>
                <w:lang w:eastAsia="ru-RU"/>
              </w:rPr>
              <w:lastRenderedPageBreak/>
              <w:t>питания»,</w:t>
            </w:r>
            <w:r w:rsidRPr="00CA23CC">
              <w:rPr>
                <w:rFonts w:ascii="OfficinaSansBookC" w:eastAsia="Times New Roman" w:hAnsi="OfficinaSansBookC" w:cs="Times New Roman"/>
                <w:color w:val="000000" w:themeColor="text1"/>
                <w:sz w:val="26"/>
                <w:szCs w:val="26"/>
                <w:lang w:eastAsia="ru-RU"/>
              </w:rPr>
              <w:br/>
              <w:t>«Средние траты в ресторане</w:t>
            </w:r>
            <w:r w:rsidR="00717BA8" w:rsidRPr="00CA23CC">
              <w:rPr>
                <w:rFonts w:ascii="OfficinaSansBookC" w:eastAsia="Times New Roman" w:hAnsi="OfficinaSansBookC" w:cs="Times New Roman"/>
                <w:color w:val="000000" w:themeColor="text1"/>
                <w:sz w:val="26"/>
                <w:szCs w:val="26"/>
                <w:lang w:eastAsia="ru-RU"/>
              </w:rPr>
              <w:t xml:space="preserve">». </w:t>
            </w:r>
          </w:p>
          <w:p w14:paraId="30E64CA5" w14:textId="3C7434B4" w:rsidR="001C2963" w:rsidRPr="00CA23CC" w:rsidRDefault="00BD5F28"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1. </w:t>
            </w:r>
            <w:r w:rsidR="001C2963" w:rsidRPr="00CA23CC">
              <w:rPr>
                <w:rFonts w:ascii="OfficinaSansBookC" w:eastAsia="Times New Roman" w:hAnsi="OfficinaSansBookC" w:cs="Times New Roman"/>
                <w:color w:val="000000" w:themeColor="text1"/>
                <w:sz w:val="26"/>
                <w:szCs w:val="26"/>
                <w:lang w:eastAsia="ru-RU"/>
              </w:rPr>
              <w:t xml:space="preserve">Получить данные из </w:t>
            </w:r>
            <w:proofErr w:type="spellStart"/>
            <w:r w:rsidR="001C2963" w:rsidRPr="00CA23CC">
              <w:rPr>
                <w:rFonts w:ascii="OfficinaSansBookC" w:eastAsia="Times New Roman" w:hAnsi="OfficinaSansBookC" w:cs="Times New Roman"/>
                <w:color w:val="000000" w:themeColor="text1"/>
                <w:sz w:val="26"/>
                <w:szCs w:val="26"/>
                <w:lang w:eastAsia="ru-RU"/>
              </w:rPr>
              <w:t>DataFrame</w:t>
            </w:r>
            <w:proofErr w:type="spellEnd"/>
            <w:r w:rsidR="001C2963" w:rsidRPr="00CA23CC">
              <w:rPr>
                <w:rFonts w:ascii="OfficinaSansBookC" w:eastAsia="Times New Roman" w:hAnsi="OfficinaSansBookC" w:cs="Times New Roman"/>
                <w:color w:val="000000" w:themeColor="text1"/>
                <w:sz w:val="26"/>
                <w:szCs w:val="26"/>
                <w:lang w:eastAsia="ru-RU"/>
              </w:rPr>
              <w:t xml:space="preserve"> по условию</w:t>
            </w:r>
          </w:p>
          <w:p w14:paraId="5AF66EFA" w14:textId="08E541C3" w:rsidR="00891A3C" w:rsidRPr="00CA23CC" w:rsidRDefault="00BD5F28"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2. </w:t>
            </w:r>
            <w:r w:rsidR="00311DFE" w:rsidRPr="00CA23CC">
              <w:rPr>
                <w:rFonts w:ascii="OfficinaSansBookC" w:eastAsia="Times New Roman" w:hAnsi="OfficinaSansBookC" w:cs="Times New Roman"/>
                <w:color w:val="000000" w:themeColor="text1"/>
                <w:sz w:val="26"/>
                <w:szCs w:val="26"/>
                <w:lang w:eastAsia="ru-RU"/>
              </w:rPr>
              <w:t xml:space="preserve">Изменить данные столбца </w:t>
            </w:r>
            <w:proofErr w:type="spellStart"/>
            <w:r w:rsidR="00311DFE" w:rsidRPr="00CA23CC">
              <w:rPr>
                <w:rFonts w:ascii="OfficinaSansBookC" w:eastAsia="Times New Roman" w:hAnsi="OfficinaSansBookC" w:cs="Times New Roman"/>
                <w:color w:val="000000" w:themeColor="text1"/>
                <w:sz w:val="26"/>
                <w:szCs w:val="26"/>
                <w:lang w:eastAsia="ru-RU"/>
              </w:rPr>
              <w:t>DataFrame</w:t>
            </w:r>
            <w:proofErr w:type="spellEnd"/>
            <w:r w:rsidR="00311DFE" w:rsidRPr="00CA23CC">
              <w:rPr>
                <w:rFonts w:ascii="OfficinaSansBookC" w:eastAsia="Times New Roman" w:hAnsi="OfficinaSansBookC" w:cs="Times New Roman"/>
                <w:color w:val="000000" w:themeColor="text1"/>
                <w:sz w:val="26"/>
                <w:szCs w:val="26"/>
                <w:lang w:eastAsia="ru-RU"/>
              </w:rPr>
              <w:t xml:space="preserve"> по условию (по многим условиям)</w:t>
            </w:r>
          </w:p>
        </w:tc>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0C4FBA" w14:textId="3D144694" w:rsidR="00891A3C" w:rsidRPr="00CA23CC" w:rsidRDefault="00675CBB"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Индивидуально или в паре выполняют</w:t>
            </w:r>
            <w:r w:rsidR="00891A3C" w:rsidRPr="00CA23CC">
              <w:rPr>
                <w:rFonts w:ascii="OfficinaSansBookC" w:eastAsia="Times New Roman" w:hAnsi="OfficinaSansBookC" w:cs="Times New Roman"/>
                <w:color w:val="000000" w:themeColor="text1"/>
                <w:sz w:val="26"/>
                <w:szCs w:val="26"/>
                <w:lang w:eastAsia="ru-RU"/>
              </w:rPr>
              <w:t xml:space="preserve"> практические задания;</w:t>
            </w:r>
            <w:r w:rsidR="00D13FAD" w:rsidRPr="00CA23CC">
              <w:rPr>
                <w:rFonts w:ascii="OfficinaSansBookC" w:eastAsia="Times New Roman" w:hAnsi="OfficinaSansBookC" w:cs="Times New Roman"/>
                <w:color w:val="000000" w:themeColor="text1"/>
                <w:sz w:val="26"/>
                <w:szCs w:val="26"/>
                <w:lang w:eastAsia="ru-RU"/>
              </w:rPr>
              <w:t xml:space="preserve"> </w:t>
            </w:r>
            <w:r w:rsidR="00891A3C" w:rsidRPr="00CA23CC">
              <w:rPr>
                <w:rFonts w:ascii="OfficinaSansBookC" w:eastAsia="Times New Roman" w:hAnsi="OfficinaSansBookC" w:cs="Times New Roman"/>
                <w:color w:val="000000" w:themeColor="text1"/>
                <w:sz w:val="26"/>
                <w:szCs w:val="26"/>
                <w:lang w:eastAsia="ru-RU"/>
              </w:rPr>
              <w:t>обсуждают друг с другом план выполнения заданий; задают уточняющие вопросы</w:t>
            </w:r>
            <w:r w:rsidR="00D13FAD"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преподавателю</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01D955" w14:textId="25799DB2" w:rsidR="00891A3C" w:rsidRPr="00CA23CC" w:rsidRDefault="00413464"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 2.3</w:t>
            </w:r>
          </w:p>
        </w:tc>
        <w:tc>
          <w:tcPr>
            <w:tcW w:w="2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FB8D6F" w14:textId="40D9446B" w:rsidR="00891A3C" w:rsidRPr="00CA23CC" w:rsidRDefault="0009380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hAnsi="OfficinaSansBookC"/>
                <w:color w:val="000000" w:themeColor="text1"/>
                <w:sz w:val="26"/>
                <w:szCs w:val="26"/>
              </w:rPr>
              <w:t>Выполнение практических заданий</w:t>
            </w:r>
          </w:p>
        </w:tc>
      </w:tr>
      <w:tr w:rsidR="00CA23CC" w:rsidRPr="00CA23CC" w14:paraId="5D1F91CD" w14:textId="77777777" w:rsidTr="0011045D">
        <w:trPr>
          <w:trHeight w:val="450"/>
        </w:trPr>
        <w:tc>
          <w:tcPr>
            <w:tcW w:w="2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D11B24" w14:textId="066E0C26" w:rsidR="00891A3C" w:rsidRPr="00CA23CC" w:rsidRDefault="000C788F"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w:t>
            </w:r>
            <w:r w:rsidR="00D16D88" w:rsidRPr="00CA23CC">
              <w:rPr>
                <w:rFonts w:ascii="OfficinaSansBookC" w:eastAsia="Times New Roman" w:hAnsi="OfficinaSansBookC" w:cs="Times New Roman"/>
                <w:color w:val="000000" w:themeColor="text1"/>
                <w:sz w:val="26"/>
                <w:szCs w:val="26"/>
                <w:lang w:eastAsia="ru-RU"/>
              </w:rPr>
              <w:t>онтроль</w:t>
            </w:r>
            <w:r w:rsidR="00891A3C" w:rsidRPr="00CA23CC">
              <w:rPr>
                <w:rFonts w:ascii="OfficinaSansBookC" w:eastAsia="Times New Roman" w:hAnsi="OfficinaSansBookC" w:cs="Times New Roman"/>
                <w:color w:val="000000" w:themeColor="text1"/>
                <w:sz w:val="26"/>
                <w:szCs w:val="26"/>
                <w:lang w:eastAsia="ru-RU"/>
              </w:rPr>
              <w:t xml:space="preserve"> усвоения, обсуждение д</w:t>
            </w:r>
            <w:r w:rsidR="00AB28F2" w:rsidRPr="00CA23CC">
              <w:rPr>
                <w:rFonts w:ascii="OfficinaSansBookC" w:eastAsia="Times New Roman" w:hAnsi="OfficinaSansBookC" w:cs="Times New Roman"/>
                <w:color w:val="000000" w:themeColor="text1"/>
                <w:sz w:val="26"/>
                <w:szCs w:val="26"/>
                <w:lang w:eastAsia="ru-RU"/>
              </w:rPr>
              <w:t>опущенных ошибок и их коррекция</w:t>
            </w:r>
          </w:p>
        </w:tc>
        <w:tc>
          <w:tcPr>
            <w:tcW w:w="47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A8DBF7" w14:textId="31B6E070"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Организует обсуждение результатов выполнения практических заданий</w:t>
            </w:r>
          </w:p>
        </w:tc>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FAB297" w14:textId="46D4D476"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Отвечают на вопросы преподавателя</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9D045F" w14:textId="68B45A6A" w:rsidR="00891A3C" w:rsidRPr="00CA23CC" w:rsidRDefault="00413464"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 2.3</w:t>
            </w:r>
          </w:p>
        </w:tc>
        <w:tc>
          <w:tcPr>
            <w:tcW w:w="2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F098B8" w14:textId="3BA450D0"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Устный опрос</w:t>
            </w:r>
          </w:p>
        </w:tc>
      </w:tr>
      <w:tr w:rsidR="00CA23CC" w:rsidRPr="00CA23CC" w14:paraId="119237ED" w14:textId="77777777" w:rsidTr="0011045D">
        <w:trPr>
          <w:trHeight w:val="255"/>
        </w:trPr>
        <w:tc>
          <w:tcPr>
            <w:tcW w:w="125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293FD7" w14:textId="75F3AAC0"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3. Заключительный этап занятия</w:t>
            </w:r>
          </w:p>
        </w:tc>
        <w:tc>
          <w:tcPr>
            <w:tcW w:w="2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82D0D5" w14:textId="1FEA8CFA"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624C5610" w14:textId="77777777" w:rsidTr="0011045D">
        <w:trPr>
          <w:trHeight w:val="345"/>
        </w:trPr>
        <w:tc>
          <w:tcPr>
            <w:tcW w:w="2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782995" w14:textId="77777777"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Рефлексия</w:t>
            </w:r>
          </w:p>
        </w:tc>
        <w:tc>
          <w:tcPr>
            <w:tcW w:w="47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E01297" w14:textId="042F04CD"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Организует подведение итогов работы; фиксирует достижения целей (оценка деятельности обучающихся); определяет перспективы дальнейшей работы</w:t>
            </w:r>
          </w:p>
        </w:tc>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362669" w14:textId="77777777"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Обобщают учебный материал по теме, выявляют сложности и определяют пути их разрешения</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49C96F" w14:textId="5618E005" w:rsidR="00891A3C" w:rsidRPr="00CA23CC" w:rsidRDefault="00413464"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 2.3</w:t>
            </w:r>
          </w:p>
        </w:tc>
        <w:tc>
          <w:tcPr>
            <w:tcW w:w="2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C15E53" w14:textId="77777777"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Устный опрос</w:t>
            </w:r>
          </w:p>
        </w:tc>
      </w:tr>
      <w:tr w:rsidR="00891A3C" w:rsidRPr="00CA23CC" w14:paraId="0CB25D2C" w14:textId="77777777" w:rsidTr="0011045D">
        <w:trPr>
          <w:trHeight w:val="345"/>
        </w:trPr>
        <w:tc>
          <w:tcPr>
            <w:tcW w:w="2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8EA1B2" w14:textId="1AD7E5DF"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4. Задания для самостоятельного выполнения</w:t>
            </w:r>
          </w:p>
        </w:tc>
        <w:tc>
          <w:tcPr>
            <w:tcW w:w="47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DDE322" w14:textId="4CBA6D8F" w:rsidR="00891A3C" w:rsidRPr="00CA23CC" w:rsidRDefault="00FF0ADF" w:rsidP="00CA23CC">
            <w:pPr>
              <w:widowControl w:val="0"/>
              <w:shd w:val="clear" w:color="auto" w:fill="FFFFFF"/>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На основе открытых данных Сбербанка определите </w:t>
            </w:r>
            <w:r w:rsidR="00C93EDD" w:rsidRPr="00CA23CC">
              <w:rPr>
                <w:rFonts w:ascii="OfficinaSansBookC" w:eastAsia="Times New Roman" w:hAnsi="OfficinaSansBookC" w:cs="Times New Roman"/>
                <w:color w:val="000000" w:themeColor="text1"/>
                <w:sz w:val="26"/>
                <w:szCs w:val="26"/>
                <w:lang w:eastAsia="ru-RU"/>
              </w:rPr>
              <w:t xml:space="preserve">максимальное и минимальное значение по столбцу </w:t>
            </w:r>
            <w:r w:rsidRPr="00CA23CC">
              <w:rPr>
                <w:rFonts w:ascii="OfficinaSansBookC" w:eastAsia="Times New Roman" w:hAnsi="OfficinaSansBookC" w:cs="Times New Roman"/>
                <w:color w:val="000000" w:themeColor="text1"/>
                <w:sz w:val="26"/>
                <w:szCs w:val="26"/>
                <w:lang w:eastAsia="ru-RU"/>
              </w:rPr>
              <w:t>«Средняя сумма заявки на ипотеку»</w:t>
            </w:r>
          </w:p>
        </w:tc>
        <w:tc>
          <w:tcPr>
            <w:tcW w:w="34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27D98A" w14:textId="1DFCC5C5"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выполняют самостоятельно задание</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BF7689" w14:textId="0C4121DC" w:rsidR="00891A3C" w:rsidRPr="00CA23CC" w:rsidRDefault="00D16D88"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w:t>
            </w:r>
            <w:r w:rsidR="00413464" w:rsidRPr="00CA23CC">
              <w:rPr>
                <w:rFonts w:ascii="OfficinaSansBookC" w:eastAsia="Times New Roman" w:hAnsi="OfficinaSansBookC" w:cs="Times New Roman"/>
                <w:color w:val="000000" w:themeColor="text1"/>
                <w:sz w:val="26"/>
                <w:szCs w:val="26"/>
                <w:lang w:eastAsia="ru-RU"/>
              </w:rPr>
              <w:t xml:space="preserve"> 2.3</w:t>
            </w:r>
          </w:p>
        </w:tc>
        <w:tc>
          <w:tcPr>
            <w:tcW w:w="20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296FC9" w14:textId="679A54BB" w:rsidR="00891A3C" w:rsidRPr="00CA23CC" w:rsidRDefault="00F94E55"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hAnsi="OfficinaSansBookC"/>
                <w:color w:val="000000" w:themeColor="text1"/>
                <w:sz w:val="26"/>
                <w:szCs w:val="26"/>
              </w:rPr>
              <w:t>Самостоятельная работа по выполнению практических заданий</w:t>
            </w:r>
          </w:p>
        </w:tc>
      </w:tr>
    </w:tbl>
    <w:p w14:paraId="440CF6AD" w14:textId="5B5641C6" w:rsidR="00891A3C" w:rsidRPr="00CA23CC" w:rsidRDefault="00891A3C" w:rsidP="00CA23CC">
      <w:pPr>
        <w:spacing w:after="0" w:line="276" w:lineRule="auto"/>
        <w:rPr>
          <w:rFonts w:ascii="OfficinaSansBookC" w:hAnsi="OfficinaSansBookC"/>
          <w:color w:val="000000" w:themeColor="text1"/>
        </w:rPr>
      </w:pPr>
    </w:p>
    <w:p w14:paraId="17263222" w14:textId="77777777" w:rsidR="00123FC7" w:rsidRPr="00CA23CC" w:rsidRDefault="00123FC7" w:rsidP="00CA23CC">
      <w:pPr>
        <w:spacing w:after="0" w:line="276" w:lineRule="auto"/>
        <w:rPr>
          <w:rFonts w:ascii="OfficinaSansBookC" w:hAnsi="OfficinaSansBookC"/>
          <w:color w:val="000000" w:themeColor="text1"/>
        </w:rPr>
      </w:pPr>
    </w:p>
    <w:p w14:paraId="4CCC36AC" w14:textId="4D4AF7CE" w:rsidR="00AE2AF7" w:rsidRDefault="00AE2AF7">
      <w:pPr>
        <w:rPr>
          <w:rFonts w:ascii="OfficinaSansBookC" w:hAnsi="OfficinaSansBookC"/>
          <w:b/>
          <w:color w:val="000000" w:themeColor="text1"/>
          <w:sz w:val="28"/>
          <w:szCs w:val="28"/>
          <w:lang w:eastAsia="ru-RU"/>
        </w:rPr>
      </w:pPr>
      <w:bookmarkStart w:id="116" w:name="_Toc118659654"/>
      <w:bookmarkStart w:id="117" w:name="_Toc118742525"/>
      <w:bookmarkStart w:id="118" w:name="_Toc120521941"/>
      <w:r>
        <w:rPr>
          <w:rFonts w:ascii="OfficinaSansBookC" w:hAnsi="OfficinaSansBookC"/>
          <w:b/>
          <w:color w:val="000000" w:themeColor="text1"/>
          <w:sz w:val="28"/>
          <w:szCs w:val="28"/>
          <w:lang w:eastAsia="ru-RU"/>
        </w:rPr>
        <w:br w:type="page"/>
      </w:r>
    </w:p>
    <w:p w14:paraId="0BE03FA4" w14:textId="7EC7E31B" w:rsidR="00891A3C" w:rsidRPr="00CA23CC" w:rsidRDefault="75B4EBC3" w:rsidP="00CA23CC">
      <w:pPr>
        <w:spacing w:after="0" w:line="276" w:lineRule="auto"/>
        <w:jc w:val="center"/>
        <w:rPr>
          <w:rFonts w:ascii="OfficinaSansBookC" w:hAnsi="OfficinaSansBookC"/>
          <w:b/>
          <w:color w:val="000000" w:themeColor="text1"/>
          <w:sz w:val="28"/>
          <w:szCs w:val="28"/>
          <w:lang w:eastAsia="ru-RU"/>
        </w:rPr>
      </w:pPr>
      <w:r w:rsidRPr="00CA23CC">
        <w:rPr>
          <w:rFonts w:ascii="OfficinaSansBookC" w:hAnsi="OfficinaSansBookC"/>
          <w:b/>
          <w:color w:val="000000" w:themeColor="text1"/>
          <w:sz w:val="28"/>
          <w:szCs w:val="28"/>
          <w:lang w:eastAsia="ru-RU"/>
        </w:rPr>
        <w:lastRenderedPageBreak/>
        <w:t xml:space="preserve">Технологическая карта </w:t>
      </w:r>
      <w:r w:rsidRPr="00CA23CC">
        <w:rPr>
          <w:rFonts w:ascii="OfficinaSansBookC" w:hAnsi="OfficinaSansBookC"/>
          <w:b/>
          <w:bCs/>
          <w:color w:val="000000" w:themeColor="text1"/>
          <w:sz w:val="28"/>
          <w:szCs w:val="28"/>
          <w:lang w:eastAsia="ru-RU"/>
        </w:rPr>
        <w:t xml:space="preserve">Тема </w:t>
      </w:r>
      <w:r w:rsidR="033E47B6" w:rsidRPr="00CA23CC">
        <w:rPr>
          <w:rFonts w:ascii="OfficinaSansBookC" w:hAnsi="OfficinaSansBookC" w:cs="Calibri Light"/>
          <w:b/>
          <w:bCs/>
          <w:color w:val="000000" w:themeColor="text1"/>
          <w:sz w:val="28"/>
          <w:szCs w:val="28"/>
          <w:lang w:eastAsia="ru-RU"/>
        </w:rPr>
        <w:t>2</w:t>
      </w:r>
      <w:r w:rsidRPr="00CA23CC">
        <w:rPr>
          <w:rFonts w:ascii="OfficinaSansBookC" w:hAnsi="OfficinaSansBookC" w:cs="Calibri Light"/>
          <w:b/>
          <w:bCs/>
          <w:color w:val="000000" w:themeColor="text1"/>
          <w:sz w:val="28"/>
          <w:szCs w:val="28"/>
          <w:lang w:eastAsia="ru-RU"/>
        </w:rPr>
        <w:t>.5.</w:t>
      </w:r>
      <w:r w:rsidRPr="00CA23CC">
        <w:rPr>
          <w:rFonts w:ascii="OfficinaSansBookC" w:hAnsi="OfficinaSansBookC"/>
          <w:b/>
          <w:color w:val="000000" w:themeColor="text1"/>
          <w:sz w:val="28"/>
          <w:szCs w:val="28"/>
          <w:lang w:eastAsia="ru-RU"/>
        </w:rPr>
        <w:t xml:space="preserve"> Анализ данных на практических примерах</w:t>
      </w:r>
      <w:bookmarkEnd w:id="116"/>
      <w:bookmarkEnd w:id="117"/>
      <w:bookmarkEnd w:id="118"/>
    </w:p>
    <w:p w14:paraId="3EB64782" w14:textId="26B17708" w:rsidR="000E67D2" w:rsidRPr="00CA23CC" w:rsidRDefault="000E67D2" w:rsidP="00CA23CC">
      <w:pPr>
        <w:spacing w:after="0" w:line="276" w:lineRule="auto"/>
        <w:textAlignment w:val="baseline"/>
        <w:rPr>
          <w:rFonts w:ascii="OfficinaSansBookC" w:eastAsia="Times New Roman" w:hAnsi="OfficinaSansBookC" w:cs="Segoe UI"/>
          <w:color w:val="000000" w:themeColor="text1"/>
          <w:sz w:val="18"/>
          <w:szCs w:val="18"/>
          <w:lang w:eastAsia="ru-RU"/>
        </w:rPr>
      </w:pP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
        <w:gridCol w:w="3319"/>
        <w:gridCol w:w="10534"/>
      </w:tblGrid>
      <w:tr w:rsidR="00CA23CC" w:rsidRPr="00CA23CC" w14:paraId="17C0C67A" w14:textId="77777777" w:rsidTr="00AF1F78">
        <w:trPr>
          <w:trHeight w:val="315"/>
        </w:trPr>
        <w:tc>
          <w:tcPr>
            <w:tcW w:w="701" w:type="dxa"/>
            <w:tcBorders>
              <w:top w:val="single" w:sz="6" w:space="0" w:color="000000"/>
              <w:left w:val="single" w:sz="6" w:space="0" w:color="000000"/>
              <w:bottom w:val="single" w:sz="6" w:space="0" w:color="000000"/>
              <w:right w:val="single" w:sz="6" w:space="0" w:color="000000"/>
            </w:tcBorders>
            <w:shd w:val="clear" w:color="auto" w:fill="auto"/>
            <w:hideMark/>
          </w:tcPr>
          <w:p w14:paraId="71E21546" w14:textId="7DA76374"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1</w:t>
            </w:r>
            <w:r w:rsidR="00843D4B" w:rsidRPr="00CA23CC">
              <w:rPr>
                <w:rFonts w:ascii="OfficinaSansBookC" w:eastAsia="Times New Roman" w:hAnsi="OfficinaSansBookC" w:cs="Times New Roman"/>
                <w:color w:val="000000" w:themeColor="text1"/>
                <w:sz w:val="26"/>
                <w:szCs w:val="26"/>
                <w:lang w:eastAsia="ru-RU"/>
              </w:rPr>
              <w:t>.</w:t>
            </w:r>
          </w:p>
        </w:tc>
        <w:tc>
          <w:tcPr>
            <w:tcW w:w="3319" w:type="dxa"/>
            <w:tcBorders>
              <w:top w:val="single" w:sz="6" w:space="0" w:color="000000"/>
              <w:left w:val="single" w:sz="6" w:space="0" w:color="000000"/>
              <w:bottom w:val="single" w:sz="6" w:space="0" w:color="000000"/>
              <w:right w:val="single" w:sz="6" w:space="0" w:color="000000"/>
            </w:tcBorders>
            <w:shd w:val="clear" w:color="auto" w:fill="auto"/>
            <w:hideMark/>
          </w:tcPr>
          <w:p w14:paraId="09571079" w14:textId="5D879DBF"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занятия</w:t>
            </w:r>
          </w:p>
        </w:tc>
        <w:tc>
          <w:tcPr>
            <w:tcW w:w="10534" w:type="dxa"/>
            <w:tcBorders>
              <w:top w:val="single" w:sz="6" w:space="0" w:color="000000"/>
              <w:left w:val="single" w:sz="6" w:space="0" w:color="000000"/>
              <w:bottom w:val="single" w:sz="6" w:space="0" w:color="000000"/>
              <w:right w:val="single" w:sz="6" w:space="0" w:color="000000"/>
            </w:tcBorders>
            <w:shd w:val="clear" w:color="auto" w:fill="auto"/>
            <w:hideMark/>
          </w:tcPr>
          <w:p w14:paraId="6C1FB71D" w14:textId="0F05082D"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Анализ данных на практических примерах</w:t>
            </w:r>
          </w:p>
        </w:tc>
      </w:tr>
      <w:tr w:rsidR="00CA23CC" w:rsidRPr="00CA23CC" w14:paraId="1975EF18" w14:textId="77777777" w:rsidTr="00AF1F78">
        <w:trPr>
          <w:trHeight w:val="360"/>
        </w:trPr>
        <w:tc>
          <w:tcPr>
            <w:tcW w:w="701" w:type="dxa"/>
            <w:tcBorders>
              <w:top w:val="single" w:sz="6" w:space="0" w:color="000000"/>
              <w:left w:val="single" w:sz="6" w:space="0" w:color="000000"/>
              <w:bottom w:val="single" w:sz="6" w:space="0" w:color="000000"/>
              <w:right w:val="single" w:sz="6" w:space="0" w:color="000000"/>
            </w:tcBorders>
            <w:shd w:val="clear" w:color="auto" w:fill="auto"/>
            <w:hideMark/>
          </w:tcPr>
          <w:p w14:paraId="598B025F" w14:textId="744B090E"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2</w:t>
            </w:r>
            <w:r w:rsidR="00843D4B" w:rsidRPr="00CA23CC">
              <w:rPr>
                <w:rFonts w:ascii="OfficinaSansBookC" w:eastAsia="Times New Roman" w:hAnsi="OfficinaSansBookC" w:cs="Times New Roman"/>
                <w:color w:val="000000" w:themeColor="text1"/>
                <w:sz w:val="26"/>
                <w:szCs w:val="26"/>
                <w:lang w:eastAsia="ru-RU"/>
              </w:rPr>
              <w:t>.</w:t>
            </w:r>
          </w:p>
        </w:tc>
        <w:tc>
          <w:tcPr>
            <w:tcW w:w="3319" w:type="dxa"/>
            <w:tcBorders>
              <w:top w:val="single" w:sz="6" w:space="0" w:color="000000"/>
              <w:left w:val="single" w:sz="6" w:space="0" w:color="000000"/>
              <w:bottom w:val="single" w:sz="6" w:space="0" w:color="000000"/>
              <w:right w:val="single" w:sz="6" w:space="0" w:color="000000"/>
            </w:tcBorders>
            <w:shd w:val="clear" w:color="auto" w:fill="auto"/>
            <w:hideMark/>
          </w:tcPr>
          <w:p w14:paraId="44E6DE5D" w14:textId="36BB88AC"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Содержание темы</w:t>
            </w:r>
          </w:p>
        </w:tc>
        <w:tc>
          <w:tcPr>
            <w:tcW w:w="10534" w:type="dxa"/>
            <w:tcBorders>
              <w:top w:val="single" w:sz="6" w:space="0" w:color="000000"/>
              <w:left w:val="single" w:sz="6" w:space="0" w:color="000000"/>
              <w:bottom w:val="single" w:sz="6" w:space="0" w:color="000000"/>
              <w:right w:val="single" w:sz="6" w:space="0" w:color="000000"/>
            </w:tcBorders>
            <w:shd w:val="clear" w:color="auto" w:fill="auto"/>
            <w:hideMark/>
          </w:tcPr>
          <w:p w14:paraId="67ED662E" w14:textId="5D91979D" w:rsidR="000E67D2" w:rsidRPr="00CA23CC" w:rsidRDefault="00FA6683"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hAnsi="OfficinaSansBookC"/>
                <w:color w:val="000000" w:themeColor="text1"/>
                <w:sz w:val="26"/>
                <w:szCs w:val="26"/>
              </w:rPr>
              <w:t>Понятие статистики, описательной статистики. Описательный анализ данных. Основные описательные статистические величины (</w:t>
            </w:r>
            <w:r w:rsidRPr="00CA23CC">
              <w:rPr>
                <w:rFonts w:ascii="OfficinaSansBookC" w:eastAsia="Times New Roman" w:hAnsi="OfficinaSansBookC" w:cs="Times New Roman"/>
                <w:color w:val="000000" w:themeColor="text1"/>
                <w:sz w:val="26"/>
                <w:szCs w:val="26"/>
                <w:lang w:eastAsia="ru-RU"/>
              </w:rPr>
              <w:t xml:space="preserve">частота, </w:t>
            </w:r>
            <w:r w:rsidRPr="00CA23CC">
              <w:rPr>
                <w:rFonts w:ascii="OfficinaSansBookC" w:eastAsia="Times New Roman" w:hAnsi="OfficinaSansBookC" w:cs="Times New Roman"/>
                <w:color w:val="000000" w:themeColor="text1"/>
                <w:sz w:val="26"/>
                <w:szCs w:val="26"/>
              </w:rPr>
              <w:t>среднее арифметическое, медиана, мода, размах, стандартное отклонение)</w:t>
            </w:r>
            <w:r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rPr>
              <w:t xml:space="preserve">Функции описательной статистики в Python </w:t>
            </w:r>
            <w:proofErr w:type="spellStart"/>
            <w:r w:rsidRPr="00CA23CC">
              <w:rPr>
                <w:rFonts w:ascii="OfficinaSansBookC" w:eastAsia="Times New Roman" w:hAnsi="OfficinaSansBookC" w:cs="Times New Roman"/>
                <w:color w:val="000000" w:themeColor="text1"/>
                <w:sz w:val="26"/>
                <w:szCs w:val="26"/>
              </w:rPr>
              <w:t>Pandas</w:t>
            </w:r>
            <w:proofErr w:type="spellEnd"/>
            <w:r w:rsidRPr="00CA23CC">
              <w:rPr>
                <w:rFonts w:ascii="OfficinaSansBookC" w:eastAsia="Times New Roman" w:hAnsi="OfficinaSansBookC" w:cs="Times New Roman"/>
                <w:color w:val="000000" w:themeColor="text1"/>
                <w:sz w:val="26"/>
                <w:szCs w:val="26"/>
              </w:rPr>
              <w:t>. Практика в</w:t>
            </w:r>
            <w:r w:rsidRPr="00CA23CC">
              <w:rPr>
                <w:rFonts w:ascii="OfficinaSansBookC" w:eastAsia="Times New Roman" w:hAnsi="OfficinaSansBookC" w:cs="Times New Roman"/>
                <w:color w:val="000000" w:themeColor="text1"/>
                <w:sz w:val="26"/>
                <w:szCs w:val="26"/>
                <w:lang w:eastAsia="ru-RU"/>
              </w:rPr>
              <w:t xml:space="preserve">ычисления описательных статистических величин в </w:t>
            </w:r>
            <w:r w:rsidRPr="00CA23CC">
              <w:rPr>
                <w:rFonts w:ascii="OfficinaSansBookC" w:eastAsia="Times New Roman" w:hAnsi="OfficinaSansBookC" w:cs="Times New Roman"/>
                <w:color w:val="000000" w:themeColor="text1"/>
                <w:sz w:val="26"/>
                <w:szCs w:val="26"/>
              </w:rPr>
              <w:t xml:space="preserve">Python </w:t>
            </w:r>
            <w:proofErr w:type="spellStart"/>
            <w:r w:rsidRPr="00CA23CC">
              <w:rPr>
                <w:rFonts w:ascii="OfficinaSansBookC" w:eastAsia="Times New Roman" w:hAnsi="OfficinaSansBookC" w:cs="Times New Roman"/>
                <w:color w:val="000000" w:themeColor="text1"/>
                <w:sz w:val="26"/>
                <w:szCs w:val="26"/>
              </w:rPr>
              <w:t>Pandas</w:t>
            </w:r>
            <w:proofErr w:type="spellEnd"/>
          </w:p>
        </w:tc>
      </w:tr>
      <w:tr w:rsidR="00CA23CC" w:rsidRPr="00CA23CC" w14:paraId="4E90DDEB" w14:textId="77777777" w:rsidTr="00AF1F78">
        <w:trPr>
          <w:trHeight w:val="360"/>
        </w:trPr>
        <w:tc>
          <w:tcPr>
            <w:tcW w:w="701" w:type="dxa"/>
            <w:tcBorders>
              <w:top w:val="single" w:sz="6" w:space="0" w:color="000000"/>
              <w:left w:val="single" w:sz="6" w:space="0" w:color="000000"/>
              <w:bottom w:val="single" w:sz="6" w:space="0" w:color="000000"/>
              <w:right w:val="single" w:sz="6" w:space="0" w:color="000000"/>
            </w:tcBorders>
            <w:shd w:val="clear" w:color="auto" w:fill="auto"/>
            <w:hideMark/>
          </w:tcPr>
          <w:p w14:paraId="5C623346" w14:textId="2F9EA14F"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3.</w:t>
            </w:r>
          </w:p>
        </w:tc>
        <w:tc>
          <w:tcPr>
            <w:tcW w:w="3319" w:type="dxa"/>
            <w:tcBorders>
              <w:top w:val="single" w:sz="6" w:space="0" w:color="000000"/>
              <w:left w:val="single" w:sz="6" w:space="0" w:color="000000"/>
              <w:bottom w:val="single" w:sz="6" w:space="0" w:color="000000"/>
              <w:right w:val="single" w:sz="6" w:space="0" w:color="000000"/>
            </w:tcBorders>
            <w:shd w:val="clear" w:color="auto" w:fill="auto"/>
            <w:hideMark/>
          </w:tcPr>
          <w:p w14:paraId="3E55F02D" w14:textId="5376F19F"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Тип занятия</w:t>
            </w:r>
          </w:p>
        </w:tc>
        <w:tc>
          <w:tcPr>
            <w:tcW w:w="10534" w:type="dxa"/>
            <w:tcBorders>
              <w:top w:val="single" w:sz="6" w:space="0" w:color="000000"/>
              <w:left w:val="single" w:sz="6" w:space="0" w:color="000000"/>
              <w:bottom w:val="single" w:sz="6" w:space="0" w:color="000000"/>
              <w:right w:val="single" w:sz="6" w:space="0" w:color="000000"/>
            </w:tcBorders>
            <w:shd w:val="clear" w:color="auto" w:fill="auto"/>
            <w:hideMark/>
          </w:tcPr>
          <w:p w14:paraId="01EBCFD5" w14:textId="4F174FC8"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Практическое занятие</w:t>
            </w:r>
          </w:p>
        </w:tc>
      </w:tr>
      <w:tr w:rsidR="000E67D2" w:rsidRPr="00CA23CC" w14:paraId="23772E56" w14:textId="77777777" w:rsidTr="00AF1F78">
        <w:trPr>
          <w:trHeight w:val="360"/>
        </w:trPr>
        <w:tc>
          <w:tcPr>
            <w:tcW w:w="701" w:type="dxa"/>
            <w:tcBorders>
              <w:top w:val="single" w:sz="6" w:space="0" w:color="000000"/>
              <w:left w:val="single" w:sz="6" w:space="0" w:color="000000"/>
              <w:bottom w:val="single" w:sz="6" w:space="0" w:color="000000"/>
              <w:right w:val="single" w:sz="6" w:space="0" w:color="000000"/>
            </w:tcBorders>
            <w:shd w:val="clear" w:color="auto" w:fill="auto"/>
            <w:hideMark/>
          </w:tcPr>
          <w:p w14:paraId="269E5B6A" w14:textId="739F2D03" w:rsidR="000E67D2" w:rsidRPr="00CA23CC" w:rsidRDefault="000E67D2"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4.</w:t>
            </w:r>
          </w:p>
        </w:tc>
        <w:tc>
          <w:tcPr>
            <w:tcW w:w="3319" w:type="dxa"/>
            <w:tcBorders>
              <w:top w:val="single" w:sz="6" w:space="0" w:color="000000"/>
              <w:left w:val="single" w:sz="6" w:space="0" w:color="000000"/>
              <w:bottom w:val="single" w:sz="6" w:space="0" w:color="000000"/>
              <w:right w:val="single" w:sz="6" w:space="0" w:color="000000"/>
            </w:tcBorders>
            <w:shd w:val="clear" w:color="auto" w:fill="auto"/>
            <w:hideMark/>
          </w:tcPr>
          <w:p w14:paraId="2425B03A" w14:textId="15203103"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Формы организации учебной деятельности</w:t>
            </w:r>
          </w:p>
        </w:tc>
        <w:tc>
          <w:tcPr>
            <w:tcW w:w="10534" w:type="dxa"/>
            <w:tcBorders>
              <w:top w:val="single" w:sz="6" w:space="0" w:color="000000"/>
              <w:left w:val="single" w:sz="6" w:space="0" w:color="000000"/>
              <w:bottom w:val="single" w:sz="6" w:space="0" w:color="000000"/>
              <w:right w:val="single" w:sz="6" w:space="0" w:color="000000"/>
            </w:tcBorders>
            <w:shd w:val="clear" w:color="auto" w:fill="auto"/>
            <w:hideMark/>
          </w:tcPr>
          <w:p w14:paraId="54E655D2" w14:textId="4C5C96A7"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Фронтальная, работа в парах или индивидуальная</w:t>
            </w:r>
          </w:p>
        </w:tc>
      </w:tr>
    </w:tbl>
    <w:p w14:paraId="2E3952F0" w14:textId="77777777" w:rsidR="000E67D2" w:rsidRPr="00CA23CC" w:rsidRDefault="000E67D2" w:rsidP="00CA23CC">
      <w:pPr>
        <w:spacing w:after="0" w:line="276" w:lineRule="auto"/>
        <w:rPr>
          <w:rFonts w:ascii="OfficinaSansBookC" w:hAnsi="OfficinaSansBookC"/>
          <w:color w:val="000000" w:themeColor="text1"/>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4"/>
        <w:gridCol w:w="3815"/>
        <w:gridCol w:w="3815"/>
        <w:gridCol w:w="2125"/>
        <w:gridCol w:w="1835"/>
      </w:tblGrid>
      <w:tr w:rsidR="00CA23CC" w:rsidRPr="00CA23CC" w14:paraId="6F9CCEED" w14:textId="77777777" w:rsidTr="00AF1F78">
        <w:trPr>
          <w:trHeight w:val="300"/>
        </w:trPr>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A9C985" w14:textId="0130335E"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Этапы занятия</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5A4B7F3" w14:textId="312F5F3D"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преподавателя</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31CDCD" w14:textId="01656295"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обучающихся</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B11A3A" w14:textId="2983AEAE"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Планируемые образовательные результаты</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47D400" w14:textId="3BD1226A" w:rsidR="00891A3C" w:rsidRPr="00CA23CC" w:rsidRDefault="00084F7B"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Типы оценочных мероприятий</w:t>
            </w:r>
          </w:p>
        </w:tc>
      </w:tr>
      <w:tr w:rsidR="00CA23CC" w:rsidRPr="00CA23CC" w14:paraId="6D731064" w14:textId="77777777" w:rsidTr="00AF1F78">
        <w:trPr>
          <w:trHeight w:val="240"/>
        </w:trPr>
        <w:tc>
          <w:tcPr>
            <w:tcW w:w="1275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BB4C83" w14:textId="612217FE"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1. Организационный этап занятия</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732584" w14:textId="73FF6328"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66B7D6F1" w14:textId="77777777" w:rsidTr="00AF1F78">
        <w:trPr>
          <w:trHeight w:val="645"/>
        </w:trPr>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48CB8E" w14:textId="278BE759" w:rsidR="00891A3C" w:rsidRPr="00CA23CC" w:rsidRDefault="00891A3C" w:rsidP="00CA23CC">
            <w:pPr>
              <w:widowControl w:val="0"/>
              <w:suppressAutoHyphens/>
              <w:spacing w:after="0" w:line="276" w:lineRule="auto"/>
              <w:textAlignment w:val="baseline"/>
              <w:rPr>
                <w:rStyle w:val="normaltextrun"/>
                <w:rFonts w:ascii="OfficinaSansBookC" w:hAnsi="OfficinaSansBookC"/>
                <w:color w:val="000000" w:themeColor="text1"/>
                <w:sz w:val="26"/>
                <w:szCs w:val="26"/>
                <w:shd w:val="clear" w:color="auto" w:fill="FFFFFF"/>
              </w:rPr>
            </w:pPr>
            <w:r w:rsidRPr="00CA23CC">
              <w:rPr>
                <w:rFonts w:ascii="OfficinaSansBookC" w:hAnsi="OfficinaSansBookC"/>
                <w:color w:val="000000" w:themeColor="text1"/>
                <w:sz w:val="26"/>
                <w:szCs w:val="26"/>
              </w:rPr>
              <w:t>Целеполагание, мотивирование на учебную деятельность</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E7EAE4" w14:textId="2C693ECB" w:rsidR="00891A3C" w:rsidRPr="00CA23CC" w:rsidRDefault="00891A3C" w:rsidP="00CA23CC">
            <w:pPr>
              <w:widowControl w:val="0"/>
              <w:suppressAutoHyphens/>
              <w:spacing w:after="0" w:line="276" w:lineRule="auto"/>
              <w:ind w:left="105"/>
              <w:jc w:val="both"/>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rPr>
              <w:t xml:space="preserve">Подводит к новой теме, </w:t>
            </w:r>
            <w:r w:rsidRPr="00CA23CC">
              <w:rPr>
                <w:rFonts w:ascii="OfficinaSansBookC" w:hAnsi="OfficinaSansBookC"/>
                <w:color w:val="000000" w:themeColor="text1"/>
                <w:sz w:val="26"/>
                <w:szCs w:val="26"/>
              </w:rPr>
              <w:t>к определению границ знания и незнания, осознанию темы</w:t>
            </w:r>
            <w:r w:rsidRPr="00CA23CC">
              <w:rPr>
                <w:rStyle w:val="normaltextrun"/>
                <w:rFonts w:ascii="OfficinaSansBookC" w:hAnsi="OfficinaSansBookC"/>
                <w:color w:val="000000" w:themeColor="text1"/>
                <w:sz w:val="26"/>
                <w:szCs w:val="26"/>
              </w:rPr>
              <w:t>, к целям и задачам по ее освоению. Мотивирует на учебную деятельность обучающихся</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2B1B5A" w14:textId="77777777" w:rsidR="00891A3C" w:rsidRPr="00CA23CC" w:rsidRDefault="00891A3C" w:rsidP="00CA23CC">
            <w:pPr>
              <w:widowControl w:val="0"/>
              <w:suppressAutoHyphens/>
              <w:spacing w:after="0" w:line="276" w:lineRule="auto"/>
              <w:jc w:val="both"/>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t>Совместно с преподавателем формулируют тему, рассуждают, определяют цели и задачи по ее освоению</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C4FC2C" w14:textId="3E3E86F6" w:rsidR="00891A3C" w:rsidRPr="00CA23CC" w:rsidRDefault="00891A3C" w:rsidP="00CA23CC">
            <w:pPr>
              <w:widowControl w:val="0"/>
              <w:suppressAutoHyphens/>
              <w:spacing w:after="0" w:line="276" w:lineRule="auto"/>
              <w:jc w:val="center"/>
              <w:textAlignment w:val="baseline"/>
              <w:rPr>
                <w:rStyle w:val="normaltextrun"/>
                <w:rFonts w:ascii="OfficinaSansBookC" w:hAnsi="OfficinaSansBookC"/>
                <w:color w:val="000000" w:themeColor="text1"/>
                <w:sz w:val="26"/>
                <w:szCs w:val="26"/>
                <w:shd w:val="clear" w:color="auto" w:fill="FFFFFF"/>
              </w:rPr>
            </w:pPr>
            <w:r w:rsidRPr="00CA23CC">
              <w:rPr>
                <w:rFonts w:ascii="OfficinaSansBookC" w:eastAsia="Times New Roman" w:hAnsi="OfficinaSansBookC" w:cs="Times New Roman"/>
                <w:color w:val="000000" w:themeColor="text1"/>
                <w:sz w:val="26"/>
                <w:szCs w:val="26"/>
                <w:lang w:eastAsia="ru-RU"/>
              </w:rPr>
              <w:t>ОК 02</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0B11D3" w14:textId="3D3717E0" w:rsidR="00891A3C" w:rsidRPr="00CA23CC" w:rsidRDefault="00891A3C" w:rsidP="00CA23CC">
            <w:pPr>
              <w:widowControl w:val="0"/>
              <w:suppressAutoHyphens/>
              <w:spacing w:after="0" w:line="276" w:lineRule="auto"/>
              <w:jc w:val="both"/>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t xml:space="preserve">Беседа, </w:t>
            </w:r>
            <w:r w:rsidRPr="00CA23CC">
              <w:rPr>
                <w:rStyle w:val="normaltextrun"/>
                <w:rFonts w:ascii="OfficinaSansBookC" w:hAnsi="OfficinaSansBookC"/>
                <w:color w:val="000000" w:themeColor="text1"/>
                <w:sz w:val="26"/>
                <w:szCs w:val="26"/>
              </w:rPr>
              <w:t>сократический диалог</w:t>
            </w:r>
          </w:p>
        </w:tc>
      </w:tr>
      <w:tr w:rsidR="00CA23CC" w:rsidRPr="00CA23CC" w14:paraId="609007E5" w14:textId="77777777" w:rsidTr="00AF1F78">
        <w:trPr>
          <w:trHeight w:val="300"/>
        </w:trPr>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BDCF2B" w14:textId="059BBE5A"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содержания, необходимого для выполнения практической работы</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C16283" w14:textId="7151D3E7"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по темам 3.</w:t>
            </w:r>
            <w:r w:rsidR="00275A2E" w:rsidRPr="00CA23CC">
              <w:rPr>
                <w:rFonts w:ascii="OfficinaSansBookC" w:eastAsia="Times New Roman" w:hAnsi="OfficinaSansBookC" w:cs="Times New Roman"/>
                <w:color w:val="000000" w:themeColor="text1"/>
                <w:sz w:val="26"/>
                <w:szCs w:val="26"/>
                <w:lang w:eastAsia="ru-RU"/>
              </w:rPr>
              <w:t>8</w:t>
            </w:r>
            <w:r w:rsidR="00DE6E80" w:rsidRPr="00CA23CC">
              <w:rPr>
                <w:rFonts w:ascii="OfficinaSansBookC" w:eastAsia="Times New Roman" w:hAnsi="OfficinaSansBookC" w:cs="Times New Roman"/>
                <w:color w:val="000000" w:themeColor="text1"/>
                <w:sz w:val="26"/>
                <w:szCs w:val="26"/>
                <w:lang w:eastAsia="ru-RU"/>
              </w:rPr>
              <w:t xml:space="preserve"> </w:t>
            </w:r>
            <w:r w:rsidR="005D547D" w:rsidRPr="00CA23CC">
              <w:rPr>
                <w:rFonts w:ascii="OfficinaSansBookC" w:eastAsia="Times New Roman" w:hAnsi="OfficinaSansBookC" w:cs="Times New Roman"/>
                <w:color w:val="000000" w:themeColor="text1"/>
                <w:sz w:val="26"/>
                <w:szCs w:val="26"/>
                <w:lang w:eastAsia="ru-RU"/>
              </w:rPr>
              <w:t>–</w:t>
            </w:r>
            <w:r w:rsidR="00275A2E"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3</w:t>
            </w:r>
            <w:r w:rsidR="005D547D" w:rsidRPr="00CA23CC">
              <w:rPr>
                <w:rFonts w:ascii="OfficinaSansBookC" w:eastAsia="Times New Roman" w:hAnsi="OfficinaSansBookC" w:cs="Times New Roman"/>
                <w:color w:val="000000" w:themeColor="text1"/>
                <w:sz w:val="26"/>
                <w:szCs w:val="26"/>
                <w:lang w:eastAsia="ru-RU"/>
              </w:rPr>
              <w:t>.12</w:t>
            </w:r>
            <w:r w:rsidRPr="00CA23CC">
              <w:rPr>
                <w:rFonts w:ascii="OfficinaSansBookC" w:eastAsia="Times New Roman" w:hAnsi="OfficinaSansBookC" w:cs="Times New Roman"/>
                <w:color w:val="000000" w:themeColor="text1"/>
                <w:sz w:val="26"/>
                <w:szCs w:val="26"/>
                <w:lang w:eastAsia="ru-RU"/>
              </w:rPr>
              <w:t xml:space="preserve"> основного содержания </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8FAC4E" w14:textId="1D5DCDAC"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отвечают на вопросы;</w:t>
            </w:r>
            <w:r w:rsidR="00843D4B"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анализируют ответы других обучающихся</w:t>
            </w:r>
            <w:r w:rsidR="00AF1F78" w:rsidRPr="00CA23CC">
              <w:rPr>
                <w:rFonts w:ascii="OfficinaSansBookC" w:eastAsia="Times New Roman" w:hAnsi="OfficinaSansBookC" w:cs="Times New Roman"/>
                <w:color w:val="000000" w:themeColor="text1"/>
                <w:sz w:val="26"/>
                <w:szCs w:val="26"/>
                <w:lang w:eastAsia="ru-RU"/>
              </w:rPr>
              <w:t>;</w:t>
            </w:r>
            <w:r w:rsidR="00843D4B" w:rsidRPr="00CA23CC">
              <w:rPr>
                <w:rFonts w:ascii="OfficinaSansBookC" w:eastAsia="Times New Roman" w:hAnsi="OfficinaSansBookC" w:cs="Times New Roman"/>
                <w:color w:val="000000" w:themeColor="text1"/>
                <w:sz w:val="26"/>
                <w:szCs w:val="26"/>
                <w:lang w:eastAsia="ru-RU"/>
              </w:rPr>
              <w:t xml:space="preserve"> </w:t>
            </w:r>
            <w:r w:rsidR="00AF1F78" w:rsidRPr="00CA23CC">
              <w:rPr>
                <w:rFonts w:ascii="OfficinaSansBookC" w:eastAsia="Times New Roman" w:hAnsi="OfficinaSansBookC" w:cs="Times New Roman"/>
                <w:color w:val="000000" w:themeColor="text1"/>
                <w:sz w:val="26"/>
                <w:szCs w:val="26"/>
                <w:lang w:eastAsia="ru-RU"/>
              </w:rPr>
              <w:t>дополняют ответы на вопросы</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943A65" w14:textId="51D281AB"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91344B" w14:textId="3E1B2D62"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Фронтальный устный опрос</w:t>
            </w:r>
          </w:p>
        </w:tc>
      </w:tr>
      <w:tr w:rsidR="00CA23CC" w:rsidRPr="00CA23CC" w14:paraId="6441E5B3" w14:textId="77777777" w:rsidTr="00AF1F78">
        <w:trPr>
          <w:trHeight w:val="300"/>
        </w:trPr>
        <w:tc>
          <w:tcPr>
            <w:tcW w:w="1275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8BD68D" w14:textId="33A8ECEE"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2. Основной этап занятия</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B2AA73" w14:textId="7296489D"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37FE9634" w14:textId="77777777" w:rsidTr="00AF1F78">
        <w:trPr>
          <w:trHeight w:val="450"/>
        </w:trPr>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4E4160" w14:textId="148E2054"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Формирование новых</w:t>
            </w:r>
            <w:r w:rsidR="00AF1F78" w:rsidRPr="00CA23CC">
              <w:rPr>
                <w:rFonts w:ascii="OfficinaSansBookC" w:eastAsia="Times New Roman" w:hAnsi="OfficinaSansBookC" w:cs="Times New Roman"/>
                <w:color w:val="000000" w:themeColor="text1"/>
                <w:sz w:val="26"/>
                <w:szCs w:val="26"/>
                <w:lang w:eastAsia="ru-RU"/>
              </w:rPr>
              <w:t xml:space="preserve"> знаний и способов деятельности</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2EC7CE" w14:textId="4DE48065" w:rsidR="00891A3C" w:rsidRPr="00CA23CC" w:rsidRDefault="004820EB" w:rsidP="00CA23CC">
            <w:pPr>
              <w:pStyle w:val="ae"/>
              <w:widowControl w:val="0"/>
              <w:shd w:val="clear" w:color="auto" w:fill="FFFFFF"/>
              <w:suppressAutoHyphens/>
              <w:spacing w:before="0" w:beforeAutospacing="0" w:after="0" w:afterAutospacing="0" w:line="276" w:lineRule="auto"/>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Знакомит обучающихся с </w:t>
            </w:r>
            <w:proofErr w:type="spellStart"/>
            <w:r w:rsidR="008C0AAB" w:rsidRPr="00CA23CC">
              <w:rPr>
                <w:rFonts w:ascii="OfficinaSansBookC" w:eastAsia="Times New Roman" w:hAnsi="OfficinaSansBookC" w:cs="Times New Roman"/>
                <w:color w:val="000000" w:themeColor="text1"/>
                <w:sz w:val="26"/>
                <w:szCs w:val="26"/>
              </w:rPr>
              <w:t>датасетами</w:t>
            </w:r>
            <w:proofErr w:type="spellEnd"/>
            <w:r w:rsidR="008C0AAB" w:rsidRPr="00CA23CC">
              <w:rPr>
                <w:rFonts w:ascii="OfficinaSansBookC" w:eastAsia="Times New Roman" w:hAnsi="OfficinaSansBookC" w:cs="Times New Roman"/>
                <w:color w:val="000000" w:themeColor="text1"/>
                <w:sz w:val="26"/>
                <w:szCs w:val="26"/>
              </w:rPr>
              <w:t xml:space="preserve"> на</w:t>
            </w:r>
            <w:r w:rsidRPr="00CA23CC">
              <w:rPr>
                <w:rFonts w:ascii="OfficinaSansBookC" w:eastAsia="Times New Roman" w:hAnsi="OfficinaSansBookC" w:cs="Times New Roman"/>
                <w:color w:val="000000" w:themeColor="text1"/>
                <w:sz w:val="26"/>
                <w:szCs w:val="26"/>
              </w:rPr>
              <w:t xml:space="preserve"> </w:t>
            </w:r>
            <w:proofErr w:type="spellStart"/>
            <w:r w:rsidRPr="00CA23CC">
              <w:rPr>
                <w:rFonts w:ascii="OfficinaSansBookC" w:eastAsia="Times New Roman" w:hAnsi="OfficinaSansBookC" w:cs="Times New Roman"/>
                <w:color w:val="000000" w:themeColor="text1"/>
                <w:sz w:val="26"/>
                <w:szCs w:val="26"/>
              </w:rPr>
              <w:t>Kaggle</w:t>
            </w:r>
            <w:proofErr w:type="spellEnd"/>
            <w:r w:rsidR="00D13FAD" w:rsidRPr="00CA23CC">
              <w:rPr>
                <w:rFonts w:ascii="OfficinaSansBookC" w:eastAsia="Times New Roman" w:hAnsi="OfficinaSansBookC" w:cs="Times New Roman"/>
                <w:color w:val="000000" w:themeColor="text1"/>
                <w:sz w:val="26"/>
                <w:szCs w:val="26"/>
              </w:rPr>
              <w:t>,</w:t>
            </w:r>
            <w:r w:rsidRPr="00CA23CC">
              <w:rPr>
                <w:rFonts w:ascii="OfficinaSansBookC" w:eastAsia="Times New Roman" w:hAnsi="OfficinaSansBookC" w:cs="Times New Roman"/>
                <w:color w:val="000000" w:themeColor="text1"/>
                <w:sz w:val="26"/>
                <w:szCs w:val="26"/>
              </w:rPr>
              <w:t xml:space="preserve"> для </w:t>
            </w:r>
            <w:r w:rsidR="008C0AAB" w:rsidRPr="00CA23CC">
              <w:rPr>
                <w:rFonts w:ascii="OfficinaSansBookC" w:eastAsia="Times New Roman" w:hAnsi="OfficinaSansBookC" w:cs="Times New Roman"/>
                <w:color w:val="000000" w:themeColor="text1"/>
                <w:sz w:val="26"/>
                <w:szCs w:val="26"/>
              </w:rPr>
              <w:t xml:space="preserve">которых будет </w:t>
            </w:r>
            <w:r w:rsidRPr="00CA23CC">
              <w:rPr>
                <w:rFonts w:ascii="OfficinaSansBookC" w:eastAsia="Times New Roman" w:hAnsi="OfficinaSansBookC" w:cs="Times New Roman"/>
                <w:color w:val="000000" w:themeColor="text1"/>
                <w:sz w:val="26"/>
                <w:szCs w:val="26"/>
              </w:rPr>
              <w:t>проведен</w:t>
            </w:r>
            <w:r w:rsidR="008C0AAB" w:rsidRPr="00CA23CC">
              <w:rPr>
                <w:rFonts w:ascii="OfficinaSansBookC" w:eastAsia="Times New Roman" w:hAnsi="OfficinaSansBookC" w:cs="Times New Roman"/>
                <w:color w:val="000000" w:themeColor="text1"/>
                <w:sz w:val="26"/>
                <w:szCs w:val="26"/>
              </w:rPr>
              <w:t xml:space="preserve">о </w:t>
            </w:r>
            <w:r w:rsidRPr="00CA23CC">
              <w:rPr>
                <w:rFonts w:ascii="OfficinaSansBookC" w:eastAsia="Times New Roman" w:hAnsi="OfficinaSansBookC" w:cs="Times New Roman"/>
                <w:color w:val="000000" w:themeColor="text1"/>
                <w:sz w:val="26"/>
                <w:szCs w:val="26"/>
              </w:rPr>
              <w:t>исследова</w:t>
            </w:r>
            <w:r w:rsidR="008C0AAB" w:rsidRPr="00CA23CC">
              <w:rPr>
                <w:rFonts w:ascii="OfficinaSansBookC" w:eastAsia="Times New Roman" w:hAnsi="OfficinaSansBookC" w:cs="Times New Roman"/>
                <w:color w:val="000000" w:themeColor="text1"/>
                <w:sz w:val="26"/>
                <w:szCs w:val="26"/>
              </w:rPr>
              <w:t>ние</w:t>
            </w:r>
            <w:r w:rsidRPr="00CA23CC">
              <w:rPr>
                <w:rFonts w:ascii="OfficinaSansBookC" w:eastAsia="Times New Roman" w:hAnsi="OfficinaSansBookC" w:cs="Times New Roman"/>
                <w:color w:val="000000" w:themeColor="text1"/>
                <w:sz w:val="26"/>
                <w:szCs w:val="26"/>
              </w:rPr>
              <w:t xml:space="preserve"> по анализу данных</w:t>
            </w:r>
            <w:r w:rsidR="00096AF7" w:rsidRPr="00CA23CC">
              <w:rPr>
                <w:rFonts w:ascii="OfficinaSansBookC" w:eastAsia="Times New Roman" w:hAnsi="OfficinaSansBookC" w:cs="Times New Roman"/>
                <w:color w:val="000000" w:themeColor="text1"/>
                <w:sz w:val="26"/>
                <w:szCs w:val="26"/>
              </w:rPr>
              <w:t xml:space="preserve"> (данные выбираются в соответствии с профессиональной областью)</w:t>
            </w:r>
            <w:r w:rsidR="005909BD" w:rsidRPr="00CA23CC">
              <w:rPr>
                <w:rFonts w:ascii="OfficinaSansBookC" w:eastAsia="Times New Roman" w:hAnsi="OfficinaSansBookC" w:cs="Times New Roman"/>
                <w:color w:val="000000" w:themeColor="text1"/>
                <w:sz w:val="26"/>
                <w:szCs w:val="26"/>
              </w:rPr>
              <w:t xml:space="preserve">. </w:t>
            </w:r>
            <w:r w:rsidR="000A0976" w:rsidRPr="00CA23CC">
              <w:rPr>
                <w:rFonts w:ascii="OfficinaSansBookC" w:eastAsia="Times New Roman" w:hAnsi="OfficinaSansBookC" w:cs="Times New Roman"/>
                <w:color w:val="000000" w:themeColor="text1"/>
                <w:sz w:val="26"/>
                <w:szCs w:val="26"/>
              </w:rPr>
              <w:t xml:space="preserve">Вводит понятие </w:t>
            </w:r>
            <w:r w:rsidR="00584A9F" w:rsidRPr="00CA23CC">
              <w:rPr>
                <w:rFonts w:ascii="OfficinaSansBookC" w:eastAsia="Times New Roman" w:hAnsi="OfficinaSansBookC" w:cs="Times New Roman"/>
                <w:color w:val="000000" w:themeColor="text1"/>
                <w:sz w:val="26"/>
                <w:szCs w:val="26"/>
              </w:rPr>
              <w:t xml:space="preserve">статистики, </w:t>
            </w:r>
            <w:r w:rsidR="000A0976" w:rsidRPr="00CA23CC">
              <w:rPr>
                <w:rFonts w:ascii="OfficinaSansBookC" w:eastAsia="Times New Roman" w:hAnsi="OfficinaSansBookC" w:cs="Times New Roman"/>
                <w:color w:val="000000" w:themeColor="text1"/>
                <w:sz w:val="26"/>
                <w:szCs w:val="26"/>
              </w:rPr>
              <w:t>описательной статистики</w:t>
            </w:r>
            <w:r w:rsidR="001667C4" w:rsidRPr="00CA23CC">
              <w:rPr>
                <w:rFonts w:ascii="OfficinaSansBookC" w:eastAsia="Times New Roman" w:hAnsi="OfficinaSansBookC" w:cs="Times New Roman"/>
                <w:color w:val="000000" w:themeColor="text1"/>
                <w:sz w:val="26"/>
                <w:szCs w:val="26"/>
              </w:rPr>
              <w:t>,</w:t>
            </w:r>
            <w:r w:rsidR="00C90107" w:rsidRPr="00CA23CC">
              <w:rPr>
                <w:rFonts w:ascii="OfficinaSansBookC" w:eastAsia="Times New Roman" w:hAnsi="OfficinaSansBookC" w:cs="Times New Roman"/>
                <w:color w:val="000000" w:themeColor="text1"/>
                <w:sz w:val="26"/>
                <w:szCs w:val="26"/>
              </w:rPr>
              <w:t xml:space="preserve"> выборки,</w:t>
            </w:r>
            <w:r w:rsidR="000A0976" w:rsidRPr="00CA23CC">
              <w:rPr>
                <w:rFonts w:ascii="OfficinaSansBookC" w:eastAsia="Times New Roman" w:hAnsi="OfficinaSansBookC" w:cs="Times New Roman"/>
                <w:color w:val="000000" w:themeColor="text1"/>
                <w:sz w:val="26"/>
                <w:szCs w:val="26"/>
              </w:rPr>
              <w:t xml:space="preserve"> </w:t>
            </w:r>
            <w:r w:rsidR="00296E4C" w:rsidRPr="00CA23CC">
              <w:rPr>
                <w:rFonts w:ascii="OfficinaSansBookC" w:eastAsia="Times New Roman" w:hAnsi="OfficinaSansBookC" w:cs="Times New Roman"/>
                <w:color w:val="000000" w:themeColor="text1"/>
                <w:sz w:val="26"/>
                <w:szCs w:val="26"/>
              </w:rPr>
              <w:t>н</w:t>
            </w:r>
            <w:r w:rsidR="00A33892" w:rsidRPr="00CA23CC">
              <w:rPr>
                <w:rFonts w:ascii="OfficinaSansBookC" w:eastAsia="Times New Roman" w:hAnsi="OfficinaSansBookC" w:cs="Times New Roman"/>
                <w:color w:val="000000" w:themeColor="text1"/>
                <w:sz w:val="26"/>
                <w:szCs w:val="26"/>
              </w:rPr>
              <w:t>а примерах разбирает основные</w:t>
            </w:r>
            <w:r w:rsidR="00296E4C" w:rsidRPr="00CA23CC">
              <w:rPr>
                <w:rFonts w:ascii="OfficinaSansBookC" w:eastAsia="Times New Roman" w:hAnsi="OfficinaSansBookC" w:cs="Times New Roman"/>
                <w:color w:val="000000" w:themeColor="text1"/>
                <w:sz w:val="26"/>
                <w:szCs w:val="26"/>
              </w:rPr>
              <w:t xml:space="preserve"> </w:t>
            </w:r>
            <w:r w:rsidR="00470DE0" w:rsidRPr="00CA23CC">
              <w:rPr>
                <w:rFonts w:ascii="OfficinaSansBookC" w:eastAsia="Times New Roman" w:hAnsi="OfficinaSansBookC" w:cs="Times New Roman"/>
                <w:color w:val="000000" w:themeColor="text1"/>
                <w:sz w:val="26"/>
                <w:szCs w:val="26"/>
              </w:rPr>
              <w:t>статистические величины</w:t>
            </w:r>
            <w:r w:rsidR="008D3BD2" w:rsidRPr="00CA23CC">
              <w:rPr>
                <w:rFonts w:ascii="OfficinaSansBookC" w:eastAsia="Times New Roman" w:hAnsi="OfficinaSansBookC" w:cs="Times New Roman"/>
                <w:color w:val="000000" w:themeColor="text1"/>
                <w:sz w:val="26"/>
                <w:szCs w:val="26"/>
              </w:rPr>
              <w:t xml:space="preserve"> (частота, </w:t>
            </w:r>
            <w:r w:rsidR="003427DA" w:rsidRPr="00CA23CC">
              <w:rPr>
                <w:rFonts w:ascii="OfficinaSansBookC" w:eastAsia="Times New Roman" w:hAnsi="OfficinaSansBookC" w:cs="Times New Roman"/>
                <w:color w:val="000000" w:themeColor="text1"/>
                <w:sz w:val="26"/>
                <w:szCs w:val="26"/>
              </w:rPr>
              <w:t>с</w:t>
            </w:r>
            <w:r w:rsidR="00261537" w:rsidRPr="00CA23CC">
              <w:rPr>
                <w:rFonts w:ascii="OfficinaSansBookC" w:eastAsia="Times New Roman" w:hAnsi="OfficinaSansBookC" w:cs="Times New Roman"/>
                <w:color w:val="000000" w:themeColor="text1"/>
                <w:sz w:val="26"/>
                <w:szCs w:val="26"/>
              </w:rPr>
              <w:t>реднее арифметическое</w:t>
            </w:r>
            <w:r w:rsidR="003427DA" w:rsidRPr="00CA23CC">
              <w:rPr>
                <w:rFonts w:ascii="OfficinaSansBookC" w:eastAsia="Times New Roman" w:hAnsi="OfficinaSansBookC" w:cs="Times New Roman"/>
                <w:color w:val="000000" w:themeColor="text1"/>
                <w:sz w:val="26"/>
                <w:szCs w:val="26"/>
              </w:rPr>
              <w:t>, м</w:t>
            </w:r>
            <w:r w:rsidR="00261537" w:rsidRPr="00CA23CC">
              <w:rPr>
                <w:rFonts w:ascii="OfficinaSansBookC" w:eastAsia="Times New Roman" w:hAnsi="OfficinaSansBookC" w:cs="Times New Roman"/>
                <w:color w:val="000000" w:themeColor="text1"/>
                <w:sz w:val="26"/>
                <w:szCs w:val="26"/>
              </w:rPr>
              <w:t>едиана</w:t>
            </w:r>
            <w:r w:rsidR="003427DA" w:rsidRPr="00CA23CC">
              <w:rPr>
                <w:rFonts w:ascii="OfficinaSansBookC" w:eastAsia="Times New Roman" w:hAnsi="OfficinaSansBookC" w:cs="Times New Roman"/>
                <w:color w:val="000000" w:themeColor="text1"/>
                <w:sz w:val="26"/>
                <w:szCs w:val="26"/>
              </w:rPr>
              <w:t>, м</w:t>
            </w:r>
            <w:r w:rsidR="00261537" w:rsidRPr="00CA23CC">
              <w:rPr>
                <w:rFonts w:ascii="OfficinaSansBookC" w:eastAsia="Times New Roman" w:hAnsi="OfficinaSansBookC" w:cs="Times New Roman"/>
                <w:color w:val="000000" w:themeColor="text1"/>
                <w:sz w:val="26"/>
                <w:szCs w:val="26"/>
              </w:rPr>
              <w:t>ода</w:t>
            </w:r>
            <w:r w:rsidR="003427DA" w:rsidRPr="00CA23CC">
              <w:rPr>
                <w:rFonts w:ascii="OfficinaSansBookC" w:eastAsia="Times New Roman" w:hAnsi="OfficinaSansBookC" w:cs="Times New Roman"/>
                <w:color w:val="000000" w:themeColor="text1"/>
                <w:sz w:val="26"/>
                <w:szCs w:val="26"/>
              </w:rPr>
              <w:t xml:space="preserve">, размах, </w:t>
            </w:r>
            <w:r w:rsidR="00925D81" w:rsidRPr="00CA23CC">
              <w:rPr>
                <w:rFonts w:ascii="OfficinaSansBookC" w:eastAsia="Times New Roman" w:hAnsi="OfficinaSansBookC" w:cs="Times New Roman"/>
                <w:color w:val="000000" w:themeColor="text1"/>
                <w:sz w:val="26"/>
                <w:szCs w:val="26"/>
              </w:rPr>
              <w:t>стандартное отклонение)</w:t>
            </w:r>
            <w:r w:rsidR="00296E4C" w:rsidRPr="00CA23CC">
              <w:rPr>
                <w:rFonts w:ascii="OfficinaSansBookC" w:eastAsia="Times New Roman" w:hAnsi="OfficinaSansBookC" w:cs="Times New Roman"/>
                <w:color w:val="000000" w:themeColor="text1"/>
                <w:sz w:val="26"/>
                <w:szCs w:val="26"/>
              </w:rPr>
              <w:t>.</w:t>
            </w:r>
            <w:r w:rsidR="00A33892" w:rsidRPr="00CA23CC">
              <w:rPr>
                <w:rFonts w:ascii="OfficinaSansBookC" w:eastAsia="Times New Roman" w:hAnsi="OfficinaSansBookC" w:cs="Times New Roman"/>
                <w:color w:val="000000" w:themeColor="text1"/>
                <w:sz w:val="26"/>
                <w:szCs w:val="26"/>
              </w:rPr>
              <w:t xml:space="preserve"> </w:t>
            </w:r>
            <w:r w:rsidR="004F2023" w:rsidRPr="00CA23CC">
              <w:rPr>
                <w:rFonts w:ascii="OfficinaSansBookC" w:eastAsia="Times New Roman" w:hAnsi="OfficinaSansBookC" w:cs="Times New Roman"/>
                <w:color w:val="000000" w:themeColor="text1"/>
                <w:sz w:val="26"/>
                <w:szCs w:val="26"/>
              </w:rPr>
              <w:t xml:space="preserve">Перечисляет </w:t>
            </w:r>
            <w:r w:rsidR="008B4114" w:rsidRPr="00CA23CC">
              <w:rPr>
                <w:rFonts w:ascii="OfficinaSansBookC" w:eastAsia="Times New Roman" w:hAnsi="OfficinaSansBookC" w:cs="Times New Roman"/>
                <w:color w:val="000000" w:themeColor="text1"/>
                <w:sz w:val="26"/>
                <w:szCs w:val="26"/>
              </w:rPr>
              <w:t>функци</w:t>
            </w:r>
            <w:r w:rsidR="004F2023" w:rsidRPr="00CA23CC">
              <w:rPr>
                <w:rFonts w:ascii="OfficinaSansBookC" w:eastAsia="Times New Roman" w:hAnsi="OfficinaSansBookC" w:cs="Times New Roman"/>
                <w:color w:val="000000" w:themeColor="text1"/>
                <w:sz w:val="26"/>
                <w:szCs w:val="26"/>
              </w:rPr>
              <w:t>и</w:t>
            </w:r>
            <w:r w:rsidR="008B4114" w:rsidRPr="00CA23CC">
              <w:rPr>
                <w:rFonts w:ascii="OfficinaSansBookC" w:eastAsia="Times New Roman" w:hAnsi="OfficinaSansBookC" w:cs="Times New Roman"/>
                <w:color w:val="000000" w:themeColor="text1"/>
                <w:sz w:val="26"/>
                <w:szCs w:val="26"/>
              </w:rPr>
              <w:t xml:space="preserve"> описательной статистики в Python </w:t>
            </w:r>
            <w:proofErr w:type="spellStart"/>
            <w:r w:rsidR="008B4114" w:rsidRPr="00CA23CC">
              <w:rPr>
                <w:rFonts w:ascii="OfficinaSansBookC" w:eastAsia="Times New Roman" w:hAnsi="OfficinaSansBookC" w:cs="Times New Roman"/>
                <w:color w:val="000000" w:themeColor="text1"/>
                <w:sz w:val="26"/>
                <w:szCs w:val="26"/>
              </w:rPr>
              <w:t>Pandas</w:t>
            </w:r>
            <w:proofErr w:type="spellEnd"/>
            <w:r w:rsidR="00D60446" w:rsidRPr="00CA23CC">
              <w:rPr>
                <w:rFonts w:ascii="OfficinaSansBookC" w:eastAsia="Times New Roman" w:hAnsi="OfficinaSansBookC" w:cs="Times New Roman"/>
                <w:color w:val="000000" w:themeColor="text1"/>
                <w:sz w:val="26"/>
                <w:szCs w:val="26"/>
              </w:rPr>
              <w:t xml:space="preserve"> и на примерах</w:t>
            </w:r>
            <w:r w:rsidR="008B4114" w:rsidRPr="00CA23CC">
              <w:rPr>
                <w:rFonts w:ascii="OfficinaSansBookC" w:eastAsia="Times New Roman" w:hAnsi="OfficinaSansBookC" w:cs="Times New Roman"/>
                <w:color w:val="000000" w:themeColor="text1"/>
                <w:sz w:val="26"/>
                <w:szCs w:val="26"/>
              </w:rPr>
              <w:t xml:space="preserve"> </w:t>
            </w:r>
            <w:r w:rsidR="000A0976" w:rsidRPr="00CA23CC">
              <w:rPr>
                <w:rFonts w:ascii="OfficinaSansBookC" w:eastAsia="Times New Roman" w:hAnsi="OfficinaSansBookC" w:cs="Times New Roman"/>
                <w:color w:val="000000" w:themeColor="text1"/>
                <w:sz w:val="26"/>
                <w:szCs w:val="26"/>
              </w:rPr>
              <w:t>демонстрирует вычисление</w:t>
            </w:r>
            <w:r w:rsidR="00E0202F" w:rsidRPr="00CA23CC">
              <w:rPr>
                <w:rFonts w:ascii="OfficinaSansBookC" w:eastAsia="Times New Roman" w:hAnsi="OfficinaSansBookC" w:cs="Times New Roman"/>
                <w:color w:val="000000" w:themeColor="text1"/>
                <w:sz w:val="26"/>
                <w:szCs w:val="26"/>
              </w:rPr>
              <w:t xml:space="preserve"> основных </w:t>
            </w:r>
            <w:r w:rsidR="00470DE0" w:rsidRPr="00CA23CC">
              <w:rPr>
                <w:rFonts w:ascii="OfficinaSansBookC" w:eastAsia="Times New Roman" w:hAnsi="OfficinaSansBookC" w:cs="Times New Roman"/>
                <w:color w:val="000000" w:themeColor="text1"/>
                <w:sz w:val="26"/>
                <w:szCs w:val="26"/>
              </w:rPr>
              <w:t>статистических величин</w:t>
            </w:r>
            <w:r w:rsidR="00C90107" w:rsidRPr="00CA23CC">
              <w:rPr>
                <w:rFonts w:ascii="OfficinaSansBookC" w:eastAsia="Times New Roman" w:hAnsi="OfficinaSansBookC" w:cs="Times New Roman"/>
                <w:color w:val="000000" w:themeColor="text1"/>
                <w:sz w:val="26"/>
                <w:szCs w:val="26"/>
              </w:rPr>
              <w:t>.</w:t>
            </w:r>
            <w:r w:rsidR="00E32B3F" w:rsidRPr="00CA23CC">
              <w:rPr>
                <w:rFonts w:ascii="OfficinaSansBookC" w:eastAsia="Times New Roman" w:hAnsi="OfficinaSansBookC" w:cs="Times New Roman"/>
                <w:color w:val="000000" w:themeColor="text1"/>
                <w:sz w:val="26"/>
                <w:szCs w:val="26"/>
              </w:rPr>
              <w:t xml:space="preserve"> </w:t>
            </w:r>
            <w:r w:rsidR="002E376F" w:rsidRPr="00CA23CC">
              <w:rPr>
                <w:rFonts w:ascii="OfficinaSansBookC" w:eastAsia="Times New Roman" w:hAnsi="OfficinaSansBookC" w:cs="Times New Roman"/>
                <w:color w:val="000000" w:themeColor="text1"/>
                <w:sz w:val="26"/>
                <w:szCs w:val="26"/>
              </w:rPr>
              <w:t xml:space="preserve">Вводит понятие корреляции, демонстрирует вычисление коэффициента </w:t>
            </w:r>
            <w:r w:rsidR="00E32B3F" w:rsidRPr="00CA23CC">
              <w:rPr>
                <w:rFonts w:ascii="OfficinaSansBookC" w:eastAsia="Times New Roman" w:hAnsi="OfficinaSansBookC" w:cs="Times New Roman"/>
                <w:color w:val="000000" w:themeColor="text1"/>
                <w:sz w:val="26"/>
                <w:szCs w:val="26"/>
              </w:rPr>
              <w:t>корреляции между парами данных</w:t>
            </w:r>
            <w:r w:rsidR="0020496E" w:rsidRPr="00CA23CC">
              <w:rPr>
                <w:rFonts w:ascii="OfficinaSansBookC" w:eastAsia="Times New Roman" w:hAnsi="OfficinaSansBookC" w:cs="Times New Roman"/>
                <w:color w:val="000000" w:themeColor="text1"/>
                <w:sz w:val="26"/>
                <w:szCs w:val="26"/>
              </w:rPr>
              <w:t xml:space="preserve"> </w:t>
            </w:r>
            <w:proofErr w:type="gramStart"/>
            <w:r w:rsidR="0020496E" w:rsidRPr="00CA23CC">
              <w:rPr>
                <w:rFonts w:ascii="OfficinaSansBookC" w:eastAsia="Times New Roman" w:hAnsi="OfficinaSansBookC" w:cs="Times New Roman"/>
                <w:color w:val="000000" w:themeColor="text1"/>
                <w:sz w:val="26"/>
                <w:szCs w:val="26"/>
              </w:rPr>
              <w:t>методом .</w:t>
            </w:r>
            <w:proofErr w:type="spellStart"/>
            <w:r w:rsidR="0020496E" w:rsidRPr="00CA23CC">
              <w:rPr>
                <w:rFonts w:ascii="OfficinaSansBookC" w:eastAsia="Times New Roman" w:hAnsi="OfficinaSansBookC" w:cs="Times New Roman"/>
                <w:color w:val="000000" w:themeColor="text1"/>
                <w:sz w:val="26"/>
                <w:szCs w:val="26"/>
              </w:rPr>
              <w:t>corr</w:t>
            </w:r>
            <w:proofErr w:type="spellEnd"/>
            <w:proofErr w:type="gramEnd"/>
            <w:r w:rsidR="0020496E" w:rsidRPr="00CA23CC">
              <w:rPr>
                <w:rFonts w:ascii="OfficinaSansBookC" w:eastAsia="Times New Roman" w:hAnsi="OfficinaSansBookC" w:cs="Times New Roman"/>
                <w:color w:val="000000" w:themeColor="text1"/>
                <w:sz w:val="26"/>
                <w:szCs w:val="26"/>
              </w:rPr>
              <w:t xml:space="preserve">() библиотеки </w:t>
            </w:r>
            <w:proofErr w:type="spellStart"/>
            <w:r w:rsidR="0020496E" w:rsidRPr="00CA23CC">
              <w:rPr>
                <w:rFonts w:ascii="OfficinaSansBookC" w:eastAsia="Times New Roman" w:hAnsi="OfficinaSansBookC" w:cs="Times New Roman"/>
                <w:color w:val="000000" w:themeColor="text1"/>
                <w:sz w:val="26"/>
                <w:szCs w:val="26"/>
              </w:rPr>
              <w:t>Pandas</w:t>
            </w:r>
            <w:proofErr w:type="spellEnd"/>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B4120F" w14:textId="32A80EC2" w:rsidR="00891A3C" w:rsidRPr="00CA23CC" w:rsidRDefault="000E1221"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Отвечают на вопросы преподавателя, решают задачи совместно с преподавателем,</w:t>
            </w:r>
            <w:r w:rsidR="00843D4B"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проверяют правильность решения задач</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78E118" w14:textId="6804877F" w:rsidR="004131BF" w:rsidRPr="00CA23CC" w:rsidRDefault="004131BF"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p w14:paraId="45C493B7" w14:textId="39DB30A9" w:rsidR="00891A3C" w:rsidRPr="00CA23CC" w:rsidRDefault="00282CE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 2.3</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8770CA" w14:textId="4FE907C0" w:rsidR="00891A3C" w:rsidRPr="00CA23CC" w:rsidRDefault="00394F0B"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Фронтальный у</w:t>
            </w:r>
            <w:r w:rsidR="00AF1F78" w:rsidRPr="00CA23CC">
              <w:rPr>
                <w:rFonts w:ascii="OfficinaSansBookC" w:eastAsia="Times New Roman" w:hAnsi="OfficinaSansBookC" w:cs="Times New Roman"/>
                <w:color w:val="000000" w:themeColor="text1"/>
                <w:sz w:val="26"/>
                <w:szCs w:val="26"/>
                <w:lang w:eastAsia="ru-RU"/>
              </w:rPr>
              <w:t>стный опрос</w:t>
            </w:r>
          </w:p>
        </w:tc>
      </w:tr>
      <w:tr w:rsidR="00CA23CC" w:rsidRPr="00CA23CC" w14:paraId="3B6385B9" w14:textId="77777777" w:rsidTr="00AF1F78">
        <w:trPr>
          <w:trHeight w:val="450"/>
        </w:trPr>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188ED5" w14:textId="4AD8AD81" w:rsidR="00891A3C" w:rsidRPr="00CA23CC" w:rsidRDefault="00AC594E" w:rsidP="00CA23CC">
            <w:pPr>
              <w:pStyle w:val="ae"/>
              <w:widowControl w:val="0"/>
              <w:shd w:val="clear" w:color="auto" w:fill="FFFFFF"/>
              <w:suppressAutoHyphens/>
              <w:spacing w:before="0" w:beforeAutospacing="0" w:after="0" w:afterAutospacing="0" w:line="276" w:lineRule="auto"/>
              <w:ind w:right="75"/>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Применение новых знаний и способов деятельности в типовых ситуациях (типовые </w:t>
            </w:r>
            <w:r w:rsidRPr="00CA23CC">
              <w:rPr>
                <w:rFonts w:ascii="OfficinaSansBookC" w:eastAsia="Times New Roman" w:hAnsi="OfficinaSansBookC" w:cs="Times New Roman"/>
                <w:color w:val="000000" w:themeColor="text1"/>
                <w:sz w:val="26"/>
                <w:szCs w:val="26"/>
              </w:rPr>
              <w:lastRenderedPageBreak/>
              <w:t>задания) и</w:t>
            </w:r>
            <w:r w:rsidR="00AF1F78" w:rsidRPr="00CA23CC">
              <w:rPr>
                <w:rFonts w:ascii="OfficinaSansBookC" w:eastAsia="Times New Roman" w:hAnsi="OfficinaSansBookC" w:cs="Times New Roman"/>
                <w:color w:val="000000" w:themeColor="text1"/>
                <w:sz w:val="26"/>
                <w:szCs w:val="26"/>
              </w:rPr>
              <w:t xml:space="preserve"> </w:t>
            </w:r>
            <w:r w:rsidRPr="00CA23CC">
              <w:rPr>
                <w:rFonts w:ascii="OfficinaSansBookC" w:eastAsia="Times New Roman" w:hAnsi="OfficinaSansBookC" w:cs="Times New Roman"/>
                <w:color w:val="000000" w:themeColor="text1"/>
                <w:sz w:val="26"/>
                <w:szCs w:val="26"/>
              </w:rPr>
              <w:t>в изменённых (профессионально-ориентированные задания)</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2C6569" w14:textId="0640CC46"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Сопровождает индивидуальную или парную работу за компьютером при выполнении практических заданий:</w:t>
            </w:r>
          </w:p>
          <w:p w14:paraId="043B336E" w14:textId="2694E56F" w:rsidR="00891A3C" w:rsidRPr="00CA23CC" w:rsidRDefault="00A90516"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Загрузите предложенные данные</w:t>
            </w:r>
            <w:r w:rsidR="00F577D6" w:rsidRPr="00CA23CC">
              <w:rPr>
                <w:rFonts w:ascii="OfficinaSansBookC" w:eastAsia="Times New Roman" w:hAnsi="OfficinaSansBookC" w:cs="Times New Roman"/>
                <w:color w:val="000000" w:themeColor="text1"/>
                <w:sz w:val="26"/>
                <w:szCs w:val="26"/>
                <w:lang w:eastAsia="ru-RU"/>
              </w:rPr>
              <w:t xml:space="preserve"> (данные выбираются в соответствии с профессиональной областью)</w:t>
            </w:r>
            <w:r w:rsidRPr="00CA23CC">
              <w:rPr>
                <w:rFonts w:ascii="OfficinaSansBookC" w:eastAsia="Times New Roman" w:hAnsi="OfficinaSansBookC" w:cs="Times New Roman"/>
                <w:color w:val="000000" w:themeColor="text1"/>
                <w:sz w:val="26"/>
                <w:szCs w:val="26"/>
                <w:lang w:eastAsia="ru-RU"/>
              </w:rPr>
              <w:t>. Вычислите максимально</w:t>
            </w:r>
            <w:r w:rsidR="00AE742D" w:rsidRPr="00CA23CC">
              <w:rPr>
                <w:rFonts w:ascii="OfficinaSansBookC" w:eastAsia="Times New Roman" w:hAnsi="OfficinaSansBookC" w:cs="Times New Roman"/>
                <w:color w:val="000000" w:themeColor="text1"/>
                <w:sz w:val="26"/>
                <w:szCs w:val="26"/>
                <w:lang w:eastAsia="ru-RU"/>
              </w:rPr>
              <w:t>е</w:t>
            </w:r>
            <w:r w:rsidRPr="00CA23CC">
              <w:rPr>
                <w:rFonts w:ascii="OfficinaSansBookC" w:eastAsia="Times New Roman" w:hAnsi="OfficinaSansBookC" w:cs="Times New Roman"/>
                <w:color w:val="000000" w:themeColor="text1"/>
                <w:sz w:val="26"/>
                <w:szCs w:val="26"/>
                <w:lang w:eastAsia="ru-RU"/>
              </w:rPr>
              <w:t xml:space="preserve"> и минимально</w:t>
            </w:r>
            <w:r w:rsidR="00AE742D" w:rsidRPr="00CA23CC">
              <w:rPr>
                <w:rFonts w:ascii="OfficinaSansBookC" w:eastAsia="Times New Roman" w:hAnsi="OfficinaSansBookC" w:cs="Times New Roman"/>
                <w:color w:val="000000" w:themeColor="text1"/>
                <w:sz w:val="26"/>
                <w:szCs w:val="26"/>
                <w:lang w:eastAsia="ru-RU"/>
              </w:rPr>
              <w:t>е</w:t>
            </w:r>
            <w:r w:rsidRPr="00CA23CC">
              <w:rPr>
                <w:rFonts w:ascii="OfficinaSansBookC" w:eastAsia="Times New Roman" w:hAnsi="OfficinaSansBookC" w:cs="Times New Roman"/>
                <w:color w:val="000000" w:themeColor="text1"/>
                <w:sz w:val="26"/>
                <w:szCs w:val="26"/>
                <w:lang w:eastAsia="ru-RU"/>
              </w:rPr>
              <w:t xml:space="preserve"> значени</w:t>
            </w:r>
            <w:r w:rsidR="00AE742D" w:rsidRPr="00CA23CC">
              <w:rPr>
                <w:rFonts w:ascii="OfficinaSansBookC" w:eastAsia="Times New Roman" w:hAnsi="OfficinaSansBookC" w:cs="Times New Roman"/>
                <w:color w:val="000000" w:themeColor="text1"/>
                <w:sz w:val="26"/>
                <w:szCs w:val="26"/>
                <w:lang w:eastAsia="ru-RU"/>
              </w:rPr>
              <w:t>е</w:t>
            </w:r>
            <w:r w:rsidRPr="00CA23CC">
              <w:rPr>
                <w:rFonts w:ascii="OfficinaSansBookC" w:eastAsia="Times New Roman" w:hAnsi="OfficinaSansBookC" w:cs="Times New Roman"/>
                <w:color w:val="000000" w:themeColor="text1"/>
                <w:sz w:val="26"/>
                <w:szCs w:val="26"/>
                <w:lang w:eastAsia="ru-RU"/>
              </w:rPr>
              <w:t>, средне</w:t>
            </w:r>
            <w:r w:rsidR="00AE742D" w:rsidRPr="00CA23CC">
              <w:rPr>
                <w:rFonts w:ascii="OfficinaSansBookC" w:eastAsia="Times New Roman" w:hAnsi="OfficinaSansBookC" w:cs="Times New Roman"/>
                <w:color w:val="000000" w:themeColor="text1"/>
                <w:sz w:val="26"/>
                <w:szCs w:val="26"/>
                <w:lang w:eastAsia="ru-RU"/>
              </w:rPr>
              <w:t>е значение, медиану, моду, стандартное отклонение</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30C4F8" w14:textId="7648E2D3" w:rsidR="00891A3C" w:rsidRPr="00CA23CC" w:rsidRDefault="00675CBB"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Индивидуально или в паре выполняют</w:t>
            </w:r>
            <w:r w:rsidR="00891A3C" w:rsidRPr="00CA23CC">
              <w:rPr>
                <w:rFonts w:ascii="OfficinaSansBookC" w:eastAsia="Times New Roman" w:hAnsi="OfficinaSansBookC" w:cs="Times New Roman"/>
                <w:color w:val="000000" w:themeColor="text1"/>
                <w:sz w:val="26"/>
                <w:szCs w:val="26"/>
                <w:lang w:eastAsia="ru-RU"/>
              </w:rPr>
              <w:t xml:space="preserve"> практические задания;</w:t>
            </w:r>
            <w:r w:rsidR="00D13FAD" w:rsidRPr="00CA23CC">
              <w:rPr>
                <w:rFonts w:ascii="OfficinaSansBookC" w:eastAsia="Times New Roman" w:hAnsi="OfficinaSansBookC" w:cs="Times New Roman"/>
                <w:color w:val="000000" w:themeColor="text1"/>
                <w:sz w:val="26"/>
                <w:szCs w:val="26"/>
                <w:lang w:eastAsia="ru-RU"/>
              </w:rPr>
              <w:t xml:space="preserve"> </w:t>
            </w:r>
            <w:r w:rsidR="00891A3C" w:rsidRPr="00CA23CC">
              <w:rPr>
                <w:rFonts w:ascii="OfficinaSansBookC" w:eastAsia="Times New Roman" w:hAnsi="OfficinaSansBookC" w:cs="Times New Roman"/>
                <w:color w:val="000000" w:themeColor="text1"/>
                <w:sz w:val="26"/>
                <w:szCs w:val="26"/>
                <w:lang w:eastAsia="ru-RU"/>
              </w:rPr>
              <w:t xml:space="preserve">обсуждают друг с другом план выполнения заданий; задают </w:t>
            </w:r>
            <w:r w:rsidR="00891A3C" w:rsidRPr="00CA23CC">
              <w:rPr>
                <w:rFonts w:ascii="OfficinaSansBookC" w:eastAsia="Times New Roman" w:hAnsi="OfficinaSansBookC" w:cs="Times New Roman"/>
                <w:color w:val="000000" w:themeColor="text1"/>
                <w:sz w:val="26"/>
                <w:szCs w:val="26"/>
                <w:lang w:eastAsia="ru-RU"/>
              </w:rPr>
              <w:lastRenderedPageBreak/>
              <w:t>уточняющие вопросы</w:t>
            </w:r>
            <w:r w:rsidR="00D13FAD" w:rsidRPr="00CA23CC">
              <w:rPr>
                <w:rFonts w:ascii="OfficinaSansBookC" w:eastAsia="Times New Roman" w:hAnsi="OfficinaSansBookC" w:cs="Times New Roman"/>
                <w:color w:val="000000" w:themeColor="text1"/>
                <w:sz w:val="26"/>
                <w:szCs w:val="26"/>
                <w:lang w:eastAsia="ru-RU"/>
              </w:rPr>
              <w:t xml:space="preserve"> </w:t>
            </w:r>
            <w:r w:rsidRPr="00CA23CC">
              <w:rPr>
                <w:rFonts w:ascii="OfficinaSansBookC" w:eastAsia="Times New Roman" w:hAnsi="OfficinaSansBookC" w:cs="Times New Roman"/>
                <w:color w:val="000000" w:themeColor="text1"/>
                <w:sz w:val="26"/>
                <w:szCs w:val="26"/>
                <w:lang w:eastAsia="ru-RU"/>
              </w:rPr>
              <w:t>преподавателю</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8E5B2A" w14:textId="77777777" w:rsidR="004131BF" w:rsidRPr="00CA23CC" w:rsidRDefault="004131BF"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ОК 02,</w:t>
            </w:r>
          </w:p>
          <w:p w14:paraId="2FB0B99A" w14:textId="6CC88589" w:rsidR="00891A3C" w:rsidRPr="00CA23CC" w:rsidRDefault="004131BF"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 2.3</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CD1320" w14:textId="3B569EB9" w:rsidR="00891A3C" w:rsidRPr="00CA23CC" w:rsidRDefault="0009380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hAnsi="OfficinaSansBookC"/>
                <w:color w:val="000000" w:themeColor="text1"/>
                <w:sz w:val="26"/>
                <w:szCs w:val="26"/>
              </w:rPr>
              <w:t>Выполнение практических заданий</w:t>
            </w:r>
          </w:p>
        </w:tc>
      </w:tr>
      <w:tr w:rsidR="00CA23CC" w:rsidRPr="00CA23CC" w14:paraId="4243C4D4" w14:textId="77777777" w:rsidTr="00AF1F78">
        <w:trPr>
          <w:trHeight w:val="450"/>
        </w:trPr>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0DCE8A" w14:textId="72A75B2E" w:rsidR="00891A3C" w:rsidRPr="00CA23CC" w:rsidRDefault="000C788F"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w:t>
            </w:r>
            <w:r w:rsidR="00AC594E" w:rsidRPr="00CA23CC">
              <w:rPr>
                <w:rFonts w:ascii="OfficinaSansBookC" w:eastAsia="Times New Roman" w:hAnsi="OfficinaSansBookC" w:cs="Times New Roman"/>
                <w:color w:val="000000" w:themeColor="text1"/>
                <w:sz w:val="26"/>
                <w:szCs w:val="26"/>
                <w:lang w:eastAsia="ru-RU"/>
              </w:rPr>
              <w:t>онтроль</w:t>
            </w:r>
            <w:r w:rsidR="00891A3C" w:rsidRPr="00CA23CC">
              <w:rPr>
                <w:rFonts w:ascii="OfficinaSansBookC" w:eastAsia="Times New Roman" w:hAnsi="OfficinaSansBookC" w:cs="Times New Roman"/>
                <w:color w:val="000000" w:themeColor="text1"/>
                <w:sz w:val="26"/>
                <w:szCs w:val="26"/>
                <w:lang w:eastAsia="ru-RU"/>
              </w:rPr>
              <w:t xml:space="preserve"> усвоения, обсуждение допущенных ошибок и их коррекция</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1CBFBF" w14:textId="3508545B" w:rsidR="00891A3C" w:rsidRPr="00CA23CC" w:rsidRDefault="00891A3C" w:rsidP="00CA23CC">
            <w:pPr>
              <w:widowControl w:val="0"/>
              <w:suppressAutoHyphens/>
              <w:spacing w:after="0" w:line="276" w:lineRule="auto"/>
              <w:ind w:left="149" w:right="117"/>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Организует обсуждение результатов выполнения практических заданий</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E147A3" w14:textId="1B990519" w:rsidR="00891A3C" w:rsidRPr="00CA23CC" w:rsidRDefault="00891A3C" w:rsidP="00CA23CC">
            <w:pPr>
              <w:widowControl w:val="0"/>
              <w:suppressAutoHyphens/>
              <w:spacing w:after="0" w:line="276" w:lineRule="auto"/>
              <w:ind w:left="166" w:right="100"/>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Отвечают на вопросы преподавателя</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A1106C" w14:textId="77777777" w:rsidR="004131BF" w:rsidRPr="00CA23CC" w:rsidRDefault="004131BF"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p w14:paraId="3B9E4C3D" w14:textId="63B7BEE5" w:rsidR="00891A3C" w:rsidRPr="00CA23CC" w:rsidRDefault="004131BF"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 2.3</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8E1EE4" w14:textId="4C2F0304"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w:t>
            </w:r>
            <w:r w:rsidR="00D33F92" w:rsidRPr="00CA23CC">
              <w:rPr>
                <w:rFonts w:ascii="OfficinaSansBookC" w:eastAsia="Times New Roman" w:hAnsi="OfficinaSansBookC" w:cs="Times New Roman"/>
                <w:color w:val="000000" w:themeColor="text1"/>
                <w:sz w:val="26"/>
                <w:szCs w:val="26"/>
                <w:lang w:eastAsia="ru-RU"/>
              </w:rPr>
              <w:t>стный опрос</w:t>
            </w:r>
          </w:p>
        </w:tc>
      </w:tr>
      <w:tr w:rsidR="00CA23CC" w:rsidRPr="00CA23CC" w14:paraId="1E3D328C" w14:textId="77777777" w:rsidTr="00AF1F78">
        <w:trPr>
          <w:trHeight w:val="255"/>
        </w:trPr>
        <w:tc>
          <w:tcPr>
            <w:tcW w:w="1275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E2D51A" w14:textId="328EC103"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3. Заключительный этап занятия</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162959" w14:textId="1961E827"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407C47DF" w14:textId="77777777" w:rsidTr="00AF1F78">
        <w:trPr>
          <w:trHeight w:val="345"/>
        </w:trPr>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C8D7F6" w14:textId="77777777"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Рефлексия</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11CD90" w14:textId="5C13DE22" w:rsidR="00891A3C" w:rsidRPr="00CA23CC" w:rsidRDefault="00891A3C" w:rsidP="00CA23CC">
            <w:pPr>
              <w:widowControl w:val="0"/>
              <w:suppressAutoHyphens/>
              <w:spacing w:after="0" w:line="276" w:lineRule="auto"/>
              <w:ind w:left="149" w:right="117"/>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Организует подведение итогов работы; фиксирует достижения целей (оценка деятельности обучающихся); определяет перспективы дальнейшей работы</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07D4F2" w14:textId="77777777" w:rsidR="00891A3C" w:rsidRPr="00CA23CC" w:rsidRDefault="00891A3C" w:rsidP="00CA23CC">
            <w:pPr>
              <w:widowControl w:val="0"/>
              <w:suppressAutoHyphens/>
              <w:spacing w:after="0" w:line="276" w:lineRule="auto"/>
              <w:ind w:left="24" w:right="242"/>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Обобщают учебный материал по теме, выявляют сложности и определяют пути их разрешения</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B79AC7" w14:textId="77777777" w:rsidR="004131BF"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p w14:paraId="23F35211" w14:textId="1B234736" w:rsidR="00891A3C" w:rsidRPr="00CA23CC" w:rsidRDefault="00891A3C"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w:t>
            </w:r>
            <w:r w:rsidR="004131BF" w:rsidRPr="00CA23CC">
              <w:rPr>
                <w:rFonts w:ascii="OfficinaSansBookC" w:eastAsia="Times New Roman" w:hAnsi="OfficinaSansBookC" w:cs="Times New Roman"/>
                <w:color w:val="000000" w:themeColor="text1"/>
                <w:sz w:val="26"/>
                <w:szCs w:val="26"/>
                <w:lang w:eastAsia="ru-RU"/>
              </w:rPr>
              <w:t xml:space="preserve"> 2.3</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A01617" w14:textId="77777777"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Устный опрос</w:t>
            </w:r>
          </w:p>
        </w:tc>
      </w:tr>
      <w:tr w:rsidR="00891A3C" w:rsidRPr="00CA23CC" w14:paraId="0D10DC89" w14:textId="77777777" w:rsidTr="00AF1F78">
        <w:trPr>
          <w:trHeight w:val="345"/>
        </w:trPr>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DE15D7" w14:textId="4A314CDF" w:rsidR="00891A3C" w:rsidRPr="00CA23CC" w:rsidRDefault="00891A3C"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4. Задания для самостоятельного выполнения</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F8E586" w14:textId="7ACDEFCC" w:rsidR="00891A3C" w:rsidRPr="00CA23CC" w:rsidRDefault="382B86D9" w:rsidP="00CA23CC">
            <w:pPr>
              <w:suppressAutoHyphens/>
              <w:spacing w:after="0" w:line="276" w:lineRule="auto"/>
              <w:rPr>
                <w:rFonts w:ascii="OfficinaSansBookC" w:eastAsia="Times New Roman" w:hAnsi="OfficinaSansBookC" w:cs="Times New Roman"/>
                <w:color w:val="000000" w:themeColor="text1"/>
                <w:sz w:val="26"/>
                <w:szCs w:val="26"/>
                <w:lang w:eastAsia="ru-RU"/>
              </w:rPr>
            </w:pPr>
            <w:bookmarkStart w:id="119" w:name="_Toc118742526"/>
            <w:r w:rsidRPr="00CA23CC">
              <w:rPr>
                <w:rFonts w:ascii="OfficinaSansBookC" w:hAnsi="OfficinaSansBookC"/>
                <w:color w:val="000000" w:themeColor="text1"/>
                <w:sz w:val="26"/>
                <w:szCs w:val="26"/>
                <w:lang w:eastAsia="ru-RU"/>
              </w:rPr>
              <w:t>Загрузите данные и выполните описательный анализ данных</w:t>
            </w:r>
            <w:bookmarkEnd w:id="119"/>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72AAD3" w14:textId="394EEDB4" w:rsidR="00891A3C" w:rsidRPr="00CA23CC" w:rsidRDefault="00891A3C"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выполняют самостоятельно задание</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F96C45" w14:textId="77777777" w:rsidR="004131BF" w:rsidRPr="00CA23CC" w:rsidRDefault="004131BF"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p w14:paraId="774E42BE" w14:textId="336FAB4C" w:rsidR="00891A3C" w:rsidRPr="00CA23CC" w:rsidRDefault="004131BF"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 2.3</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BE5006" w14:textId="75E5AF81" w:rsidR="00891A3C" w:rsidRPr="00CA23CC" w:rsidRDefault="00F94E55"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hAnsi="OfficinaSansBookC"/>
                <w:color w:val="000000" w:themeColor="text1"/>
                <w:sz w:val="26"/>
                <w:szCs w:val="26"/>
              </w:rPr>
              <w:t>Самостоятельная работа по выполнению практических заданий</w:t>
            </w:r>
          </w:p>
        </w:tc>
      </w:tr>
    </w:tbl>
    <w:p w14:paraId="5686D517" w14:textId="298F6150" w:rsidR="00F5225C" w:rsidRPr="00CA23CC" w:rsidRDefault="00F5225C" w:rsidP="00CA23CC">
      <w:pPr>
        <w:spacing w:after="0" w:line="276" w:lineRule="auto"/>
        <w:rPr>
          <w:rFonts w:ascii="OfficinaSansBookC" w:hAnsi="OfficinaSansBookC"/>
          <w:color w:val="000000" w:themeColor="text1"/>
        </w:rPr>
      </w:pPr>
    </w:p>
    <w:p w14:paraId="7C951000" w14:textId="77777777" w:rsidR="00D33F92" w:rsidRPr="00CA23CC" w:rsidRDefault="00D33F92" w:rsidP="00CA23CC">
      <w:pPr>
        <w:spacing w:after="0" w:line="276" w:lineRule="auto"/>
        <w:rPr>
          <w:rFonts w:ascii="OfficinaSansBookC" w:hAnsi="OfficinaSansBookC"/>
          <w:color w:val="000000" w:themeColor="text1"/>
        </w:rPr>
      </w:pPr>
    </w:p>
    <w:p w14:paraId="76002CC6" w14:textId="77777777" w:rsidR="00AE2AF7" w:rsidRDefault="00AE2AF7" w:rsidP="00CA23CC">
      <w:pPr>
        <w:spacing w:after="0" w:line="276" w:lineRule="auto"/>
        <w:jc w:val="center"/>
        <w:rPr>
          <w:rFonts w:ascii="OfficinaSansBookC" w:hAnsi="OfficinaSansBookC"/>
          <w:b/>
          <w:color w:val="000000" w:themeColor="text1"/>
          <w:sz w:val="28"/>
          <w:szCs w:val="28"/>
        </w:rPr>
      </w:pPr>
      <w:bookmarkStart w:id="120" w:name="_Toc118659655"/>
      <w:bookmarkStart w:id="121" w:name="_Toc118742527"/>
      <w:bookmarkStart w:id="122" w:name="_Toc120521942"/>
    </w:p>
    <w:p w14:paraId="0491F646" w14:textId="5E0B63CA" w:rsidR="000E67D2" w:rsidRPr="00CA23CC" w:rsidRDefault="033E47B6" w:rsidP="00CA23CC">
      <w:pPr>
        <w:spacing w:after="0" w:line="276" w:lineRule="auto"/>
        <w:jc w:val="center"/>
        <w:rPr>
          <w:rFonts w:ascii="OfficinaSansBookC" w:hAnsi="OfficinaSansBookC"/>
          <w:b/>
          <w:color w:val="000000" w:themeColor="text1"/>
          <w:sz w:val="28"/>
          <w:szCs w:val="28"/>
        </w:rPr>
      </w:pPr>
      <w:r w:rsidRPr="00CA23CC">
        <w:rPr>
          <w:rFonts w:ascii="OfficinaSansBookC" w:hAnsi="OfficinaSansBookC"/>
          <w:b/>
          <w:color w:val="000000" w:themeColor="text1"/>
          <w:sz w:val="28"/>
          <w:szCs w:val="28"/>
        </w:rPr>
        <w:lastRenderedPageBreak/>
        <w:t>Т</w:t>
      </w:r>
      <w:r w:rsidR="75B4EBC3" w:rsidRPr="00CA23CC">
        <w:rPr>
          <w:rFonts w:ascii="OfficinaSansBookC" w:hAnsi="OfficinaSansBookC"/>
          <w:b/>
          <w:color w:val="000000" w:themeColor="text1"/>
          <w:sz w:val="28"/>
          <w:szCs w:val="28"/>
        </w:rPr>
        <w:t xml:space="preserve">ехнологическая карта </w:t>
      </w:r>
      <w:r w:rsidR="75B4EBC3" w:rsidRPr="00CA23CC">
        <w:rPr>
          <w:rFonts w:ascii="OfficinaSansBookC" w:hAnsi="OfficinaSansBookC"/>
          <w:b/>
          <w:bCs/>
          <w:color w:val="000000" w:themeColor="text1"/>
          <w:sz w:val="28"/>
          <w:szCs w:val="28"/>
        </w:rPr>
        <w:t xml:space="preserve">Тема </w:t>
      </w:r>
      <w:r w:rsidRPr="00CA23CC">
        <w:rPr>
          <w:rFonts w:ascii="OfficinaSansBookC" w:hAnsi="OfficinaSansBookC"/>
          <w:b/>
          <w:bCs/>
          <w:color w:val="000000" w:themeColor="text1"/>
          <w:sz w:val="28"/>
          <w:szCs w:val="28"/>
        </w:rPr>
        <w:t>2</w:t>
      </w:r>
      <w:r w:rsidR="75B4EBC3" w:rsidRPr="00CA23CC">
        <w:rPr>
          <w:rFonts w:ascii="OfficinaSansBookC" w:hAnsi="OfficinaSansBookC"/>
          <w:b/>
          <w:bCs/>
          <w:color w:val="000000" w:themeColor="text1"/>
          <w:sz w:val="28"/>
          <w:szCs w:val="28"/>
        </w:rPr>
        <w:t>.6.</w:t>
      </w:r>
      <w:r w:rsidR="75B4EBC3" w:rsidRPr="00CA23CC">
        <w:rPr>
          <w:rFonts w:ascii="OfficinaSansBookC" w:hAnsi="OfficinaSansBookC"/>
          <w:b/>
          <w:color w:val="000000" w:themeColor="text1"/>
          <w:sz w:val="28"/>
          <w:szCs w:val="28"/>
        </w:rPr>
        <w:t xml:space="preserve"> Основы визуализации данных</w:t>
      </w:r>
      <w:bookmarkEnd w:id="120"/>
      <w:bookmarkEnd w:id="121"/>
      <w:bookmarkEnd w:id="122"/>
    </w:p>
    <w:p w14:paraId="40E82E6E" w14:textId="77777777" w:rsidR="00C91567" w:rsidRPr="00CA23CC" w:rsidRDefault="00C91567" w:rsidP="00CA23CC">
      <w:pPr>
        <w:suppressAutoHyphens/>
        <w:spacing w:after="0" w:line="276" w:lineRule="auto"/>
        <w:rPr>
          <w:rFonts w:ascii="OfficinaSansBookC" w:hAnsi="OfficinaSansBookC"/>
          <w:color w:val="000000" w:themeColor="text1"/>
          <w:sz w:val="26"/>
          <w:szCs w:val="26"/>
        </w:rPr>
      </w:pP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3"/>
        <w:gridCol w:w="3705"/>
        <w:gridCol w:w="10026"/>
      </w:tblGrid>
      <w:tr w:rsidR="00CA23CC" w:rsidRPr="00CA23CC" w14:paraId="211912C7" w14:textId="77777777" w:rsidTr="00843D4B">
        <w:trPr>
          <w:trHeight w:val="315"/>
        </w:trPr>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6EA17C05" w14:textId="1C6B192D" w:rsidR="000E67D2" w:rsidRPr="00CA23CC" w:rsidRDefault="000E67D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1</w:t>
            </w:r>
            <w:r w:rsidR="00843D4B" w:rsidRPr="00CA23CC">
              <w:rPr>
                <w:rFonts w:ascii="OfficinaSansBookC" w:hAnsi="OfficinaSansBookC"/>
                <w:color w:val="000000" w:themeColor="text1"/>
                <w:sz w:val="26"/>
                <w:szCs w:val="26"/>
                <w:lang w:eastAsia="ru-RU"/>
              </w:rPr>
              <w:t>.</w:t>
            </w:r>
          </w:p>
        </w:tc>
        <w:tc>
          <w:tcPr>
            <w:tcW w:w="3705" w:type="dxa"/>
            <w:tcBorders>
              <w:top w:val="single" w:sz="6" w:space="0" w:color="000000"/>
              <w:left w:val="single" w:sz="6" w:space="0" w:color="000000"/>
              <w:bottom w:val="single" w:sz="6" w:space="0" w:color="000000"/>
              <w:right w:val="single" w:sz="6" w:space="0" w:color="000000"/>
            </w:tcBorders>
            <w:shd w:val="clear" w:color="auto" w:fill="auto"/>
            <w:hideMark/>
          </w:tcPr>
          <w:p w14:paraId="441FCC8B" w14:textId="1AA42237" w:rsidR="000E67D2" w:rsidRPr="00CA23CC" w:rsidRDefault="000E67D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Тема занятия</w:t>
            </w:r>
          </w:p>
        </w:tc>
        <w:tc>
          <w:tcPr>
            <w:tcW w:w="10026" w:type="dxa"/>
            <w:tcBorders>
              <w:top w:val="single" w:sz="6" w:space="0" w:color="000000"/>
              <w:left w:val="single" w:sz="6" w:space="0" w:color="000000"/>
              <w:bottom w:val="single" w:sz="6" w:space="0" w:color="000000"/>
              <w:right w:val="single" w:sz="6" w:space="0" w:color="000000"/>
            </w:tcBorders>
            <w:shd w:val="clear" w:color="auto" w:fill="auto"/>
            <w:hideMark/>
          </w:tcPr>
          <w:p w14:paraId="12F6CCBC" w14:textId="7606FC49" w:rsidR="000E67D2" w:rsidRPr="00CA23CC" w:rsidRDefault="000E67D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Основы визуализации данных</w:t>
            </w:r>
          </w:p>
        </w:tc>
      </w:tr>
      <w:tr w:rsidR="00CA23CC" w:rsidRPr="00CA23CC" w14:paraId="11A8CBA2" w14:textId="77777777" w:rsidTr="00843D4B">
        <w:trPr>
          <w:trHeight w:val="360"/>
        </w:trPr>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59F224E6" w14:textId="64369125" w:rsidR="000E67D2" w:rsidRPr="00CA23CC" w:rsidRDefault="000E67D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2</w:t>
            </w:r>
            <w:r w:rsidR="00843D4B" w:rsidRPr="00CA23CC">
              <w:rPr>
                <w:rFonts w:ascii="OfficinaSansBookC" w:hAnsi="OfficinaSansBookC"/>
                <w:color w:val="000000" w:themeColor="text1"/>
                <w:sz w:val="26"/>
                <w:szCs w:val="26"/>
                <w:lang w:eastAsia="ru-RU"/>
              </w:rPr>
              <w:t>.</w:t>
            </w:r>
          </w:p>
        </w:tc>
        <w:tc>
          <w:tcPr>
            <w:tcW w:w="3705" w:type="dxa"/>
            <w:tcBorders>
              <w:top w:val="single" w:sz="6" w:space="0" w:color="000000"/>
              <w:left w:val="single" w:sz="6" w:space="0" w:color="000000"/>
              <w:bottom w:val="single" w:sz="6" w:space="0" w:color="000000"/>
              <w:right w:val="single" w:sz="6" w:space="0" w:color="000000"/>
            </w:tcBorders>
            <w:shd w:val="clear" w:color="auto" w:fill="auto"/>
            <w:hideMark/>
          </w:tcPr>
          <w:p w14:paraId="397E65C5" w14:textId="25035734" w:rsidR="000E67D2" w:rsidRPr="00CA23CC" w:rsidRDefault="000E67D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Содержание темы</w:t>
            </w:r>
          </w:p>
        </w:tc>
        <w:tc>
          <w:tcPr>
            <w:tcW w:w="10026" w:type="dxa"/>
            <w:tcBorders>
              <w:top w:val="single" w:sz="6" w:space="0" w:color="000000"/>
              <w:left w:val="single" w:sz="6" w:space="0" w:color="000000"/>
              <w:bottom w:val="single" w:sz="6" w:space="0" w:color="000000"/>
              <w:right w:val="single" w:sz="6" w:space="0" w:color="000000"/>
            </w:tcBorders>
            <w:shd w:val="clear" w:color="auto" w:fill="auto"/>
            <w:hideMark/>
          </w:tcPr>
          <w:p w14:paraId="411304B8" w14:textId="1C9A89F0" w:rsidR="000E67D2" w:rsidRPr="00CA23CC" w:rsidRDefault="000E67D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 xml:space="preserve">Необходимость визуализации данных для анализа. </w:t>
            </w:r>
            <w:r w:rsidR="0021600A" w:rsidRPr="00CA23CC">
              <w:rPr>
                <w:rFonts w:ascii="OfficinaSansBookC" w:hAnsi="OfficinaSansBookC"/>
                <w:color w:val="000000" w:themeColor="text1"/>
                <w:sz w:val="26"/>
                <w:szCs w:val="26"/>
                <w:lang w:eastAsia="ru-RU"/>
              </w:rPr>
              <w:t>Понятие научной графики.</w:t>
            </w:r>
            <w:r w:rsidRPr="00CA23CC">
              <w:rPr>
                <w:rFonts w:ascii="OfficinaSansBookC" w:hAnsi="OfficinaSansBookC"/>
                <w:color w:val="000000" w:themeColor="text1"/>
                <w:sz w:val="26"/>
                <w:szCs w:val="26"/>
                <w:lang w:eastAsia="ru-RU"/>
              </w:rPr>
              <w:t xml:space="preserve"> Библиотека </w:t>
            </w:r>
            <w:proofErr w:type="spellStart"/>
            <w:r w:rsidRPr="00CA23CC">
              <w:rPr>
                <w:rFonts w:ascii="OfficinaSansBookC" w:hAnsi="OfficinaSansBookC"/>
                <w:color w:val="000000" w:themeColor="text1"/>
                <w:sz w:val="26"/>
                <w:szCs w:val="26"/>
                <w:lang w:eastAsia="ru-RU"/>
              </w:rPr>
              <w:t>Matplotlib</w:t>
            </w:r>
            <w:proofErr w:type="spellEnd"/>
            <w:r w:rsidR="006825E2" w:rsidRPr="00CA23CC">
              <w:rPr>
                <w:rFonts w:ascii="OfficinaSansBookC" w:hAnsi="OfficinaSansBookC"/>
                <w:color w:val="000000" w:themeColor="text1"/>
                <w:sz w:val="26"/>
                <w:szCs w:val="26"/>
                <w:lang w:eastAsia="ru-RU"/>
              </w:rPr>
              <w:t xml:space="preserve">. </w:t>
            </w:r>
            <w:r w:rsidR="0080598B" w:rsidRPr="00CA23CC">
              <w:rPr>
                <w:rFonts w:ascii="OfficinaSansBookC" w:hAnsi="OfficinaSansBookC"/>
                <w:color w:val="000000" w:themeColor="text1"/>
                <w:sz w:val="26"/>
                <w:szCs w:val="26"/>
                <w:lang w:eastAsia="ru-RU"/>
              </w:rPr>
              <w:t xml:space="preserve">Понятие рисунка в </w:t>
            </w:r>
            <w:proofErr w:type="spellStart"/>
            <w:r w:rsidR="0080598B" w:rsidRPr="00CA23CC">
              <w:rPr>
                <w:rFonts w:ascii="OfficinaSansBookC" w:hAnsi="OfficinaSansBookC"/>
                <w:color w:val="000000" w:themeColor="text1"/>
                <w:sz w:val="26"/>
                <w:szCs w:val="26"/>
                <w:lang w:eastAsia="ru-RU"/>
              </w:rPr>
              <w:t>Matplotlib</w:t>
            </w:r>
            <w:proofErr w:type="spellEnd"/>
            <w:r w:rsidR="0080598B" w:rsidRPr="00CA23CC">
              <w:rPr>
                <w:rFonts w:ascii="OfficinaSansBookC" w:hAnsi="OfficinaSansBookC"/>
                <w:color w:val="000000" w:themeColor="text1"/>
                <w:sz w:val="26"/>
                <w:szCs w:val="26"/>
                <w:lang w:eastAsia="ru-RU"/>
              </w:rPr>
              <w:t xml:space="preserve">. </w:t>
            </w:r>
            <w:r w:rsidR="006825E2" w:rsidRPr="00CA23CC">
              <w:rPr>
                <w:rFonts w:ascii="OfficinaSansBookC" w:hAnsi="OfficinaSansBookC"/>
                <w:color w:val="000000" w:themeColor="text1"/>
                <w:sz w:val="26"/>
                <w:szCs w:val="26"/>
                <w:lang w:eastAsia="ru-RU"/>
              </w:rPr>
              <w:t>Основные виды графиков (гистограммы, диаграммы рассеяния, диаграмма размаха, линейный график, круговая диаграмма, тепловые карты).</w:t>
            </w:r>
            <w:r w:rsidR="0052572C" w:rsidRPr="00CA23CC">
              <w:rPr>
                <w:rFonts w:ascii="OfficinaSansBookC" w:hAnsi="OfficinaSansBookC"/>
                <w:color w:val="000000" w:themeColor="text1"/>
                <w:sz w:val="26"/>
                <w:szCs w:val="26"/>
                <w:lang w:eastAsia="ru-RU"/>
              </w:rPr>
              <w:t xml:space="preserve"> Основные графические команды в </w:t>
            </w:r>
            <w:proofErr w:type="spellStart"/>
            <w:r w:rsidR="0052572C" w:rsidRPr="00CA23CC">
              <w:rPr>
                <w:rFonts w:ascii="OfficinaSansBookC" w:hAnsi="OfficinaSansBookC"/>
                <w:color w:val="000000" w:themeColor="text1"/>
                <w:sz w:val="26"/>
                <w:szCs w:val="26"/>
                <w:lang w:eastAsia="ru-RU"/>
              </w:rPr>
              <w:t>Matplotlib</w:t>
            </w:r>
            <w:proofErr w:type="spellEnd"/>
          </w:p>
        </w:tc>
      </w:tr>
      <w:tr w:rsidR="00CA23CC" w:rsidRPr="00CA23CC" w14:paraId="0C6DBFE2" w14:textId="77777777" w:rsidTr="00843D4B">
        <w:trPr>
          <w:trHeight w:val="360"/>
        </w:trPr>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1398AF97" w14:textId="0C351D4E" w:rsidR="000E67D2" w:rsidRPr="00CA23CC" w:rsidRDefault="000E67D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3.</w:t>
            </w:r>
          </w:p>
        </w:tc>
        <w:tc>
          <w:tcPr>
            <w:tcW w:w="3705" w:type="dxa"/>
            <w:tcBorders>
              <w:top w:val="single" w:sz="6" w:space="0" w:color="000000"/>
              <w:left w:val="single" w:sz="6" w:space="0" w:color="000000"/>
              <w:bottom w:val="single" w:sz="6" w:space="0" w:color="000000"/>
              <w:right w:val="single" w:sz="6" w:space="0" w:color="000000"/>
            </w:tcBorders>
            <w:shd w:val="clear" w:color="auto" w:fill="auto"/>
            <w:hideMark/>
          </w:tcPr>
          <w:p w14:paraId="6394EDFF" w14:textId="6CB1E607" w:rsidR="000E67D2" w:rsidRPr="00CA23CC" w:rsidRDefault="000E67D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Тип занятия</w:t>
            </w:r>
          </w:p>
        </w:tc>
        <w:tc>
          <w:tcPr>
            <w:tcW w:w="10026" w:type="dxa"/>
            <w:tcBorders>
              <w:top w:val="single" w:sz="6" w:space="0" w:color="000000"/>
              <w:left w:val="single" w:sz="6" w:space="0" w:color="000000"/>
              <w:bottom w:val="single" w:sz="6" w:space="0" w:color="000000"/>
              <w:right w:val="single" w:sz="6" w:space="0" w:color="000000"/>
            </w:tcBorders>
            <w:shd w:val="clear" w:color="auto" w:fill="auto"/>
            <w:hideMark/>
          </w:tcPr>
          <w:p w14:paraId="637B4E0A" w14:textId="7FD294EF" w:rsidR="000E67D2" w:rsidRPr="00CA23CC" w:rsidRDefault="000E67D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Практическое занятие</w:t>
            </w:r>
          </w:p>
        </w:tc>
      </w:tr>
      <w:tr w:rsidR="000E67D2" w:rsidRPr="00CA23CC" w14:paraId="16B27D4C" w14:textId="77777777" w:rsidTr="00843D4B">
        <w:trPr>
          <w:trHeight w:val="360"/>
        </w:trPr>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69670A4E" w14:textId="4CA89D1E" w:rsidR="000E67D2" w:rsidRPr="00CA23CC" w:rsidRDefault="000E67D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4.</w:t>
            </w:r>
          </w:p>
        </w:tc>
        <w:tc>
          <w:tcPr>
            <w:tcW w:w="3705" w:type="dxa"/>
            <w:tcBorders>
              <w:top w:val="single" w:sz="6" w:space="0" w:color="000000"/>
              <w:left w:val="single" w:sz="6" w:space="0" w:color="000000"/>
              <w:bottom w:val="single" w:sz="6" w:space="0" w:color="000000"/>
              <w:right w:val="single" w:sz="6" w:space="0" w:color="000000"/>
            </w:tcBorders>
            <w:shd w:val="clear" w:color="auto" w:fill="auto"/>
            <w:hideMark/>
          </w:tcPr>
          <w:p w14:paraId="31033DEF" w14:textId="7BA07152" w:rsidR="000E67D2" w:rsidRPr="00CA23CC" w:rsidRDefault="000E67D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Формы организации учебной деятельности</w:t>
            </w:r>
          </w:p>
        </w:tc>
        <w:tc>
          <w:tcPr>
            <w:tcW w:w="10026" w:type="dxa"/>
            <w:tcBorders>
              <w:top w:val="single" w:sz="6" w:space="0" w:color="000000"/>
              <w:left w:val="single" w:sz="6" w:space="0" w:color="000000"/>
              <w:bottom w:val="single" w:sz="6" w:space="0" w:color="000000"/>
              <w:right w:val="single" w:sz="6" w:space="0" w:color="000000"/>
            </w:tcBorders>
            <w:shd w:val="clear" w:color="auto" w:fill="auto"/>
            <w:hideMark/>
          </w:tcPr>
          <w:p w14:paraId="646BCD5E" w14:textId="5528466E" w:rsidR="000E67D2" w:rsidRPr="00CA23CC" w:rsidRDefault="000E67D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Фронтальная, работа в парах или индивидуальная</w:t>
            </w:r>
          </w:p>
        </w:tc>
      </w:tr>
    </w:tbl>
    <w:p w14:paraId="587D8089" w14:textId="6647E966" w:rsidR="000E67D2" w:rsidRPr="00CA23CC" w:rsidRDefault="000E67D2" w:rsidP="00CA23CC">
      <w:pPr>
        <w:suppressAutoHyphens/>
        <w:spacing w:after="0" w:line="276" w:lineRule="auto"/>
        <w:rPr>
          <w:rFonts w:ascii="OfficinaSansBookC" w:hAnsi="OfficinaSansBookC"/>
          <w:color w:val="000000" w:themeColor="text1"/>
          <w:sz w:val="26"/>
          <w:szCs w:val="26"/>
        </w:rPr>
      </w:pPr>
    </w:p>
    <w:p w14:paraId="6FD1E7A9" w14:textId="77777777" w:rsidR="00123FC7" w:rsidRPr="00CA23CC" w:rsidRDefault="00123FC7" w:rsidP="00CA23CC">
      <w:pPr>
        <w:suppressAutoHyphens/>
        <w:spacing w:after="0" w:line="276" w:lineRule="auto"/>
        <w:rPr>
          <w:rFonts w:ascii="OfficinaSansBookC" w:hAnsi="OfficinaSansBookC"/>
          <w:color w:val="000000" w:themeColor="text1"/>
          <w:sz w:val="26"/>
          <w:szCs w:val="26"/>
        </w:rPr>
      </w:pPr>
    </w:p>
    <w:tbl>
      <w:tblPr>
        <w:tblW w:w="1459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253"/>
        <w:gridCol w:w="3827"/>
        <w:gridCol w:w="3118"/>
        <w:gridCol w:w="2268"/>
        <w:gridCol w:w="2127"/>
      </w:tblGrid>
      <w:tr w:rsidR="00CA23CC" w:rsidRPr="00CA23CC" w14:paraId="6D66288C" w14:textId="77777777" w:rsidTr="00123FC7">
        <w:trPr>
          <w:trHeight w:val="300"/>
        </w:trPr>
        <w:tc>
          <w:tcPr>
            <w:tcW w:w="3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315F7A" w14:textId="0522DCAE" w:rsidR="00891A3C" w:rsidRPr="00CA23CC" w:rsidRDefault="00891A3C"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Этапы занятия</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288457" w14:textId="2578B636" w:rsidR="00891A3C" w:rsidRPr="00CA23CC" w:rsidRDefault="00891A3C"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преподавателя</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69E037" w14:textId="22F2F588" w:rsidR="00891A3C" w:rsidRPr="00CA23CC" w:rsidRDefault="00891A3C"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обучающихся</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CB52F5" w14:textId="5DC239EC" w:rsidR="00891A3C" w:rsidRPr="00CA23CC" w:rsidRDefault="00891A3C"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Планируемые образовательные результаты</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3A4498" w14:textId="7F34F290" w:rsidR="00891A3C" w:rsidRPr="00CA23CC" w:rsidRDefault="00084F7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Типы оценочных мероприятий</w:t>
            </w:r>
          </w:p>
        </w:tc>
      </w:tr>
      <w:tr w:rsidR="00CA23CC" w:rsidRPr="00CA23CC" w14:paraId="1760DC9F" w14:textId="77777777" w:rsidTr="00123FC7">
        <w:trPr>
          <w:trHeight w:val="240"/>
        </w:trPr>
        <w:tc>
          <w:tcPr>
            <w:tcW w:w="1246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2E7EF2" w14:textId="2D4A8ABB" w:rsidR="00891A3C" w:rsidRPr="00CA23CC" w:rsidRDefault="00891A3C"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1. Организационный этап занятия</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C8CCAD" w14:textId="1FB8EAB2" w:rsidR="00891A3C" w:rsidRPr="00CA23CC" w:rsidRDefault="00891A3C"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1364A5DD" w14:textId="77777777" w:rsidTr="00123FC7">
        <w:trPr>
          <w:trHeight w:val="645"/>
        </w:trPr>
        <w:tc>
          <w:tcPr>
            <w:tcW w:w="3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FC8D16" w14:textId="14108270" w:rsidR="00891A3C" w:rsidRPr="00CA23CC" w:rsidRDefault="00891A3C" w:rsidP="00CA23CC">
            <w:pPr>
              <w:suppressAutoHyphens/>
              <w:spacing w:after="0" w:line="276" w:lineRule="auto"/>
              <w:rPr>
                <w:rStyle w:val="normaltextrun"/>
                <w:rFonts w:ascii="OfficinaSansBookC" w:hAnsi="OfficinaSansBookC"/>
                <w:color w:val="000000" w:themeColor="text1"/>
                <w:sz w:val="26"/>
                <w:szCs w:val="26"/>
                <w:shd w:val="clear" w:color="auto" w:fill="FFFFFF"/>
              </w:rPr>
            </w:pPr>
            <w:r w:rsidRPr="00CA23CC">
              <w:rPr>
                <w:rFonts w:ascii="OfficinaSansBookC" w:hAnsi="OfficinaSansBookC"/>
                <w:color w:val="000000" w:themeColor="text1"/>
                <w:sz w:val="26"/>
                <w:szCs w:val="26"/>
              </w:rPr>
              <w:t>Целеполагание, мотивирование на учебную деятельность</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86C51F" w14:textId="6CF295AF" w:rsidR="00891A3C" w:rsidRPr="00CA23CC" w:rsidRDefault="00891A3C" w:rsidP="00CA23CC">
            <w:pPr>
              <w:suppressAutoHyphens/>
              <w:spacing w:after="0" w:line="276" w:lineRule="auto"/>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rPr>
              <w:t xml:space="preserve">Подводит к новой теме, </w:t>
            </w:r>
            <w:r w:rsidRPr="00CA23CC">
              <w:rPr>
                <w:rFonts w:ascii="OfficinaSansBookC" w:hAnsi="OfficinaSansBookC"/>
                <w:color w:val="000000" w:themeColor="text1"/>
                <w:sz w:val="26"/>
                <w:szCs w:val="26"/>
              </w:rPr>
              <w:t>к определению границ знания и незнания, осознанию темы</w:t>
            </w:r>
            <w:r w:rsidRPr="00CA23CC">
              <w:rPr>
                <w:rStyle w:val="normaltextrun"/>
                <w:rFonts w:ascii="OfficinaSansBookC" w:hAnsi="OfficinaSansBookC"/>
                <w:color w:val="000000" w:themeColor="text1"/>
                <w:sz w:val="26"/>
                <w:szCs w:val="26"/>
              </w:rPr>
              <w:t>, к целям и задачам по ее освоению. Мотивирует на учебную деятельность обучающихся</w:t>
            </w:r>
            <w:r w:rsidR="00056AF3" w:rsidRPr="00CA23CC">
              <w:rPr>
                <w:rStyle w:val="normaltextrun"/>
                <w:rFonts w:ascii="OfficinaSansBookC" w:hAnsi="OfficinaSansBookC"/>
                <w:color w:val="000000" w:themeColor="text1"/>
                <w:sz w:val="26"/>
                <w:szCs w:val="26"/>
              </w:rPr>
              <w:t xml:space="preserve">. Сравнивая данные, представленные в числовой форме и графической делает вывод о </w:t>
            </w:r>
            <w:r w:rsidR="00056AF3" w:rsidRPr="00CA23CC">
              <w:rPr>
                <w:rStyle w:val="normaltextrun"/>
                <w:rFonts w:ascii="OfficinaSansBookC" w:hAnsi="OfficinaSansBookC"/>
                <w:color w:val="000000" w:themeColor="text1"/>
                <w:sz w:val="26"/>
                <w:szCs w:val="26"/>
              </w:rPr>
              <w:lastRenderedPageBreak/>
              <w:t>необходимость визуализации данных для анализа</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45199E" w14:textId="77777777" w:rsidR="00891A3C" w:rsidRPr="00CA23CC" w:rsidRDefault="00891A3C" w:rsidP="00CA23CC">
            <w:pPr>
              <w:suppressAutoHyphens/>
              <w:spacing w:after="0" w:line="276" w:lineRule="auto"/>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lastRenderedPageBreak/>
              <w:t>Совместно с преподавателем формулируют тему, рассуждают, определяют цели и задачи по ее освоению</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F496B1" w14:textId="5868B902" w:rsidR="00891A3C" w:rsidRPr="00CA23CC" w:rsidRDefault="00891A3C" w:rsidP="00CA23CC">
            <w:pPr>
              <w:suppressAutoHyphens/>
              <w:spacing w:after="0" w:line="276" w:lineRule="auto"/>
              <w:jc w:val="center"/>
              <w:rPr>
                <w:rStyle w:val="normaltextrun"/>
                <w:rFonts w:ascii="OfficinaSansBookC" w:hAnsi="OfficinaSansBookC"/>
                <w:color w:val="000000" w:themeColor="text1"/>
                <w:sz w:val="26"/>
                <w:szCs w:val="26"/>
                <w:shd w:val="clear" w:color="auto" w:fill="FFFFFF"/>
              </w:rPr>
            </w:pPr>
            <w:r w:rsidRPr="00CA23CC">
              <w:rPr>
                <w:rFonts w:ascii="OfficinaSansBookC" w:eastAsia="Times New Roman" w:hAnsi="OfficinaSansBookC" w:cs="Times New Roman"/>
                <w:color w:val="000000" w:themeColor="text1"/>
                <w:sz w:val="26"/>
                <w:szCs w:val="26"/>
                <w:lang w:eastAsia="ru-RU"/>
              </w:rPr>
              <w:t>ОК 02</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45EB68" w14:textId="1A40989C" w:rsidR="00891A3C" w:rsidRPr="00CA23CC" w:rsidRDefault="00891A3C" w:rsidP="00CA23CC">
            <w:pPr>
              <w:suppressAutoHyphens/>
              <w:spacing w:after="0" w:line="276" w:lineRule="auto"/>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t>Беседа</w:t>
            </w:r>
          </w:p>
        </w:tc>
      </w:tr>
      <w:tr w:rsidR="00CA23CC" w:rsidRPr="00CA23CC" w14:paraId="5C326055" w14:textId="77777777" w:rsidTr="00123FC7">
        <w:trPr>
          <w:trHeight w:val="300"/>
        </w:trPr>
        <w:tc>
          <w:tcPr>
            <w:tcW w:w="3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3BC1CA" w14:textId="448E7604" w:rsidR="00891A3C" w:rsidRPr="00CA23CC" w:rsidRDefault="00891A3C" w:rsidP="00CA23CC">
            <w:pPr>
              <w:suppressAutoHyphens/>
              <w:spacing w:after="0" w:line="276" w:lineRule="auto"/>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содержания, необходимого для выполнения практической работы</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862631" w14:textId="3AFA648D" w:rsidR="00891A3C" w:rsidRPr="00CA23CC" w:rsidRDefault="00891A3C" w:rsidP="00CA23CC">
            <w:pPr>
              <w:suppressAutoHyphens/>
              <w:spacing w:after="0" w:line="276" w:lineRule="auto"/>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Актуализация содержания по </w:t>
            </w:r>
            <w:r w:rsidR="00905233" w:rsidRPr="00CA23CC">
              <w:rPr>
                <w:rFonts w:ascii="OfficinaSansBookC" w:eastAsia="Times New Roman" w:hAnsi="OfficinaSansBookC" w:cs="Times New Roman"/>
                <w:color w:val="000000" w:themeColor="text1"/>
                <w:sz w:val="26"/>
                <w:szCs w:val="26"/>
                <w:lang w:eastAsia="ru-RU"/>
              </w:rPr>
              <w:t xml:space="preserve">предыдущим </w:t>
            </w:r>
            <w:r w:rsidRPr="00CA23CC">
              <w:rPr>
                <w:rFonts w:ascii="OfficinaSansBookC" w:eastAsia="Times New Roman" w:hAnsi="OfficinaSansBookC" w:cs="Times New Roman"/>
                <w:color w:val="000000" w:themeColor="text1"/>
                <w:sz w:val="26"/>
                <w:szCs w:val="26"/>
                <w:lang w:eastAsia="ru-RU"/>
              </w:rPr>
              <w:t xml:space="preserve">темам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594EC5" w14:textId="3CC4399E" w:rsidR="00891A3C" w:rsidRPr="00CA23CC" w:rsidRDefault="008A2366" w:rsidP="00CA23CC">
            <w:pPr>
              <w:suppressAutoHyphens/>
              <w:spacing w:after="0" w:line="276" w:lineRule="auto"/>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w:t>
            </w:r>
            <w:r w:rsidR="00891A3C" w:rsidRPr="00CA23CC">
              <w:rPr>
                <w:rFonts w:ascii="OfficinaSansBookC" w:eastAsia="Times New Roman" w:hAnsi="OfficinaSansBookC" w:cs="Times New Roman"/>
                <w:color w:val="000000" w:themeColor="text1"/>
                <w:sz w:val="26"/>
                <w:szCs w:val="26"/>
                <w:lang w:eastAsia="ru-RU"/>
              </w:rPr>
              <w:t>твечают на вопросы;</w:t>
            </w:r>
            <w:r w:rsidR="00843D4B" w:rsidRPr="00CA23CC">
              <w:rPr>
                <w:rFonts w:ascii="OfficinaSansBookC" w:eastAsia="Times New Roman" w:hAnsi="OfficinaSansBookC" w:cs="Times New Roman"/>
                <w:color w:val="000000" w:themeColor="text1"/>
                <w:sz w:val="26"/>
                <w:szCs w:val="26"/>
                <w:lang w:eastAsia="ru-RU"/>
              </w:rPr>
              <w:t xml:space="preserve"> </w:t>
            </w:r>
            <w:r w:rsidR="00891A3C" w:rsidRPr="00CA23CC">
              <w:rPr>
                <w:rFonts w:ascii="OfficinaSansBookC" w:eastAsia="Times New Roman" w:hAnsi="OfficinaSansBookC" w:cs="Times New Roman"/>
                <w:color w:val="000000" w:themeColor="text1"/>
                <w:sz w:val="26"/>
                <w:szCs w:val="26"/>
                <w:lang w:eastAsia="ru-RU"/>
              </w:rPr>
              <w:t>анализируют ответы других обучающихся;</w:t>
            </w:r>
            <w:r w:rsidR="00843D4B" w:rsidRPr="00CA23CC">
              <w:rPr>
                <w:rFonts w:ascii="OfficinaSansBookC" w:eastAsia="Times New Roman" w:hAnsi="OfficinaSansBookC" w:cs="Times New Roman"/>
                <w:color w:val="000000" w:themeColor="text1"/>
                <w:sz w:val="26"/>
                <w:szCs w:val="26"/>
                <w:lang w:eastAsia="ru-RU"/>
              </w:rPr>
              <w:t xml:space="preserve"> </w:t>
            </w:r>
            <w:r w:rsidR="00891A3C" w:rsidRPr="00CA23CC">
              <w:rPr>
                <w:rFonts w:ascii="OfficinaSansBookC" w:eastAsia="Times New Roman" w:hAnsi="OfficinaSansBookC" w:cs="Times New Roman"/>
                <w:color w:val="000000" w:themeColor="text1"/>
                <w:sz w:val="26"/>
                <w:szCs w:val="26"/>
                <w:lang w:eastAsia="ru-RU"/>
              </w:rPr>
              <w:t>дополняют ответы на вопросы</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0F11E5" w14:textId="4EE3411B" w:rsidR="00891A3C" w:rsidRPr="00CA23CC" w:rsidRDefault="00891A3C" w:rsidP="00CA23CC">
            <w:pPr>
              <w:suppressAutoHyphens/>
              <w:spacing w:after="0" w:line="276" w:lineRule="auto"/>
              <w:jc w:val="center"/>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E7B05" w14:textId="6D49315B" w:rsidR="00891A3C" w:rsidRPr="00CA23CC" w:rsidRDefault="00891A3C" w:rsidP="00CA23CC">
            <w:pPr>
              <w:suppressAutoHyphens/>
              <w:spacing w:after="0" w:line="276" w:lineRule="auto"/>
              <w:jc w:val="center"/>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Фронтальный устный опрос</w:t>
            </w:r>
          </w:p>
        </w:tc>
      </w:tr>
      <w:tr w:rsidR="00CA23CC" w:rsidRPr="00CA23CC" w14:paraId="4096E6F5" w14:textId="77777777" w:rsidTr="00123FC7">
        <w:trPr>
          <w:trHeight w:val="300"/>
        </w:trPr>
        <w:tc>
          <w:tcPr>
            <w:tcW w:w="1246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A67DD7" w14:textId="2BF7689F" w:rsidR="00891A3C" w:rsidRPr="00CA23CC" w:rsidRDefault="00891A3C"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2. Основной этап занятия</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36563A" w14:textId="4D755947" w:rsidR="00891A3C" w:rsidRPr="00CA23CC" w:rsidRDefault="00891A3C"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r>
      <w:tr w:rsidR="00CA23CC" w:rsidRPr="00CA23CC" w14:paraId="12409166" w14:textId="77777777" w:rsidTr="00123FC7">
        <w:trPr>
          <w:trHeight w:val="450"/>
        </w:trPr>
        <w:tc>
          <w:tcPr>
            <w:tcW w:w="3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AF2EF9" w14:textId="0211763B" w:rsidR="00891A3C" w:rsidRPr="00CA23CC" w:rsidRDefault="00891A3C"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Формирование новых</w:t>
            </w:r>
            <w:r w:rsidR="00843D4B" w:rsidRPr="00CA23CC">
              <w:rPr>
                <w:rFonts w:ascii="OfficinaSansBookC" w:hAnsi="OfficinaSansBookC"/>
                <w:color w:val="000000" w:themeColor="text1"/>
                <w:sz w:val="26"/>
                <w:szCs w:val="26"/>
                <w:lang w:eastAsia="ru-RU"/>
              </w:rPr>
              <w:t xml:space="preserve"> знаний и способов деятельности</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A9D19D" w14:textId="4ACE3A1E" w:rsidR="00891A3C" w:rsidRPr="00CA23CC" w:rsidRDefault="0779F058" w:rsidP="00CA23CC">
            <w:pPr>
              <w:suppressAutoHyphens/>
              <w:spacing w:after="0" w:line="276" w:lineRule="auto"/>
              <w:rPr>
                <w:rFonts w:ascii="OfficinaSansBookC" w:hAnsi="OfficinaSansBookC"/>
                <w:color w:val="000000" w:themeColor="text1"/>
                <w:sz w:val="26"/>
                <w:szCs w:val="26"/>
                <w:lang w:eastAsia="ru-RU"/>
              </w:rPr>
            </w:pPr>
            <w:bookmarkStart w:id="123" w:name="_Toc118742528"/>
            <w:r w:rsidRPr="00CA23CC">
              <w:rPr>
                <w:rFonts w:ascii="OfficinaSansBookC" w:hAnsi="OfficinaSansBookC"/>
                <w:color w:val="000000" w:themeColor="text1"/>
                <w:sz w:val="26"/>
                <w:szCs w:val="26"/>
                <w:lang w:eastAsia="ru-RU"/>
              </w:rPr>
              <w:t>Вводит поняти</w:t>
            </w:r>
            <w:r w:rsidR="1DF8B468" w:rsidRPr="00CA23CC">
              <w:rPr>
                <w:rFonts w:ascii="OfficinaSansBookC" w:hAnsi="OfficinaSansBookC"/>
                <w:color w:val="000000" w:themeColor="text1"/>
                <w:sz w:val="26"/>
                <w:szCs w:val="26"/>
                <w:lang w:eastAsia="ru-RU"/>
              </w:rPr>
              <w:t xml:space="preserve">е научной графики, знакомит обучающихся с Библиотекой </w:t>
            </w:r>
            <w:proofErr w:type="spellStart"/>
            <w:r w:rsidR="1DF8B468" w:rsidRPr="00CA23CC">
              <w:rPr>
                <w:rFonts w:ascii="OfficinaSansBookC" w:hAnsi="OfficinaSansBookC"/>
                <w:color w:val="000000" w:themeColor="text1"/>
                <w:sz w:val="26"/>
                <w:szCs w:val="26"/>
                <w:lang w:eastAsia="ru-RU"/>
              </w:rPr>
              <w:t>Matplotlib</w:t>
            </w:r>
            <w:proofErr w:type="spellEnd"/>
            <w:r w:rsidR="1DF8B468" w:rsidRPr="00CA23CC">
              <w:rPr>
                <w:rFonts w:ascii="OfficinaSansBookC" w:hAnsi="OfficinaSansBookC"/>
                <w:color w:val="000000" w:themeColor="text1"/>
                <w:sz w:val="26"/>
                <w:szCs w:val="26"/>
                <w:lang w:eastAsia="ru-RU"/>
              </w:rPr>
              <w:t>, демонстрирует ее подключение.</w:t>
            </w:r>
            <w:r w:rsidR="35ADE76C" w:rsidRPr="00CA23CC">
              <w:rPr>
                <w:rFonts w:ascii="OfficinaSansBookC" w:hAnsi="OfficinaSansBookC"/>
                <w:color w:val="000000" w:themeColor="text1"/>
                <w:sz w:val="26"/>
                <w:szCs w:val="26"/>
                <w:lang w:eastAsia="ru-RU"/>
              </w:rPr>
              <w:t xml:space="preserve"> Вводит понятие рисунка в </w:t>
            </w:r>
            <w:proofErr w:type="spellStart"/>
            <w:r w:rsidR="264AD19A" w:rsidRPr="00CA23CC">
              <w:rPr>
                <w:rFonts w:ascii="OfficinaSansBookC" w:hAnsi="OfficinaSansBookC"/>
                <w:color w:val="000000" w:themeColor="text1"/>
                <w:sz w:val="26"/>
                <w:szCs w:val="26"/>
                <w:lang w:eastAsia="ru-RU"/>
              </w:rPr>
              <w:t>M</w:t>
            </w:r>
            <w:r w:rsidR="35ADE76C" w:rsidRPr="00CA23CC">
              <w:rPr>
                <w:rFonts w:ascii="OfficinaSansBookC" w:hAnsi="OfficinaSansBookC"/>
                <w:color w:val="000000" w:themeColor="text1"/>
                <w:sz w:val="26"/>
                <w:szCs w:val="26"/>
                <w:lang w:eastAsia="ru-RU"/>
              </w:rPr>
              <w:t>atplotlib</w:t>
            </w:r>
            <w:proofErr w:type="spellEnd"/>
            <w:r w:rsidR="2A2150DE" w:rsidRPr="00CA23CC">
              <w:rPr>
                <w:rFonts w:ascii="OfficinaSansBookC" w:hAnsi="OfficinaSansBookC"/>
                <w:color w:val="000000" w:themeColor="text1"/>
                <w:sz w:val="26"/>
                <w:szCs w:val="26"/>
                <w:lang w:eastAsia="ru-RU"/>
              </w:rPr>
              <w:t xml:space="preserve">. </w:t>
            </w:r>
            <w:r w:rsidR="562C7D60" w:rsidRPr="00CA23CC">
              <w:rPr>
                <w:rFonts w:ascii="OfficinaSansBookC" w:hAnsi="OfficinaSansBookC"/>
                <w:color w:val="000000" w:themeColor="text1"/>
                <w:sz w:val="26"/>
                <w:szCs w:val="26"/>
                <w:lang w:eastAsia="ru-RU"/>
              </w:rPr>
              <w:t>На примерах</w:t>
            </w:r>
            <w:r w:rsidR="3FEA04C8" w:rsidRPr="00CA23CC">
              <w:rPr>
                <w:rFonts w:ascii="OfficinaSansBookC" w:hAnsi="OfficinaSansBookC"/>
                <w:color w:val="000000" w:themeColor="text1"/>
                <w:sz w:val="26"/>
                <w:szCs w:val="26"/>
                <w:lang w:eastAsia="ru-RU"/>
              </w:rPr>
              <w:t xml:space="preserve"> демонстрирует </w:t>
            </w:r>
            <w:r w:rsidR="0DE85194" w:rsidRPr="00CA23CC">
              <w:rPr>
                <w:rFonts w:ascii="OfficinaSansBookC" w:hAnsi="OfficinaSansBookC"/>
                <w:color w:val="000000" w:themeColor="text1"/>
                <w:sz w:val="26"/>
                <w:szCs w:val="26"/>
                <w:lang w:eastAsia="ru-RU"/>
              </w:rPr>
              <w:t>о</w:t>
            </w:r>
            <w:r w:rsidR="562C7D60" w:rsidRPr="00CA23CC">
              <w:rPr>
                <w:rFonts w:ascii="OfficinaSansBookC" w:hAnsi="OfficinaSansBookC"/>
                <w:color w:val="000000" w:themeColor="text1"/>
                <w:sz w:val="26"/>
                <w:szCs w:val="26"/>
                <w:lang w:eastAsia="ru-RU"/>
              </w:rPr>
              <w:t>сновные виды графиков (гистограммы, диаграммы рассеяния, диаграмма размаха, линейный график, круговая диаграмма, тепловые карты)</w:t>
            </w:r>
            <w:r w:rsidR="6E2FE931" w:rsidRPr="00CA23CC">
              <w:rPr>
                <w:rFonts w:ascii="OfficinaSansBookC" w:hAnsi="OfficinaSansBookC"/>
                <w:color w:val="000000" w:themeColor="text1"/>
                <w:sz w:val="26"/>
                <w:szCs w:val="26"/>
                <w:lang w:eastAsia="ru-RU"/>
              </w:rPr>
              <w:t xml:space="preserve">, </w:t>
            </w:r>
            <w:r w:rsidR="2A2150DE" w:rsidRPr="00CA23CC">
              <w:rPr>
                <w:rFonts w:ascii="OfficinaSansBookC" w:hAnsi="OfficinaSansBookC"/>
                <w:color w:val="000000" w:themeColor="text1"/>
                <w:sz w:val="26"/>
                <w:szCs w:val="26"/>
                <w:lang w:eastAsia="ru-RU"/>
              </w:rPr>
              <w:t xml:space="preserve">делает акценты на </w:t>
            </w:r>
            <w:r w:rsidR="0DE85194" w:rsidRPr="00CA23CC">
              <w:rPr>
                <w:rFonts w:ascii="OfficinaSansBookC" w:hAnsi="OfficinaSansBookC"/>
                <w:color w:val="000000" w:themeColor="text1"/>
                <w:sz w:val="26"/>
                <w:szCs w:val="26"/>
                <w:lang w:eastAsia="ru-RU"/>
              </w:rPr>
              <w:t>элемент</w:t>
            </w:r>
            <w:r w:rsidR="2A2150DE" w:rsidRPr="00CA23CC">
              <w:rPr>
                <w:rFonts w:ascii="OfficinaSansBookC" w:hAnsi="OfficinaSansBookC"/>
                <w:color w:val="000000" w:themeColor="text1"/>
                <w:sz w:val="26"/>
                <w:szCs w:val="26"/>
                <w:lang w:eastAsia="ru-RU"/>
              </w:rPr>
              <w:t>ах</w:t>
            </w:r>
            <w:r w:rsidR="3FEA04C8" w:rsidRPr="00CA23CC">
              <w:rPr>
                <w:rFonts w:ascii="OfficinaSansBookC" w:hAnsi="OfficinaSansBookC"/>
                <w:color w:val="000000" w:themeColor="text1"/>
                <w:sz w:val="26"/>
                <w:szCs w:val="26"/>
                <w:lang w:eastAsia="ru-RU"/>
              </w:rPr>
              <w:t xml:space="preserve"> рисунка</w:t>
            </w:r>
            <w:r w:rsidR="2A2150DE" w:rsidRPr="00CA23CC">
              <w:rPr>
                <w:rFonts w:ascii="OfficinaSansBookC" w:hAnsi="OfficinaSansBookC"/>
                <w:color w:val="000000" w:themeColor="text1"/>
                <w:sz w:val="26"/>
                <w:szCs w:val="26"/>
                <w:lang w:eastAsia="ru-RU"/>
              </w:rPr>
              <w:t xml:space="preserve">. </w:t>
            </w:r>
            <w:bookmarkEnd w:id="123"/>
            <w:r w:rsidR="2A2150DE" w:rsidRPr="00CA23CC">
              <w:rPr>
                <w:rFonts w:ascii="OfficinaSansBookC" w:hAnsi="OfficinaSansBookC"/>
                <w:color w:val="000000" w:themeColor="text1"/>
                <w:sz w:val="26"/>
                <w:szCs w:val="26"/>
                <w:lang w:eastAsia="ru-RU"/>
              </w:rPr>
              <w:t>Приводит</w:t>
            </w:r>
            <w:r w:rsidR="0DE85194" w:rsidRPr="00CA23CC">
              <w:rPr>
                <w:rFonts w:ascii="OfficinaSansBookC" w:hAnsi="OfficinaSansBookC"/>
                <w:color w:val="000000" w:themeColor="text1"/>
                <w:sz w:val="26"/>
                <w:szCs w:val="26"/>
                <w:lang w:eastAsia="ru-RU"/>
              </w:rPr>
              <w:t xml:space="preserve"> </w:t>
            </w:r>
            <w:r w:rsidR="48839985" w:rsidRPr="00CA23CC">
              <w:rPr>
                <w:rFonts w:ascii="OfficinaSansBookC" w:hAnsi="OfficinaSansBookC"/>
                <w:color w:val="000000" w:themeColor="text1"/>
                <w:sz w:val="26"/>
                <w:szCs w:val="26"/>
                <w:lang w:eastAsia="ru-RU"/>
              </w:rPr>
              <w:t>о</w:t>
            </w:r>
            <w:r w:rsidR="6E2FE931" w:rsidRPr="00CA23CC">
              <w:rPr>
                <w:rFonts w:ascii="OfficinaSansBookC" w:hAnsi="OfficinaSansBookC"/>
                <w:color w:val="000000" w:themeColor="text1"/>
                <w:sz w:val="26"/>
                <w:szCs w:val="26"/>
                <w:lang w:eastAsia="ru-RU"/>
              </w:rPr>
              <w:t>сновные графические команды</w:t>
            </w:r>
            <w:r w:rsidR="48839985" w:rsidRPr="00CA23CC">
              <w:rPr>
                <w:rFonts w:ascii="OfficinaSansBookC" w:hAnsi="OfficinaSansBookC"/>
                <w:color w:val="000000" w:themeColor="text1"/>
                <w:sz w:val="26"/>
                <w:szCs w:val="26"/>
                <w:lang w:eastAsia="ru-RU"/>
              </w:rPr>
              <w:t xml:space="preserve">, </w:t>
            </w:r>
            <w:r w:rsidR="2A2150DE" w:rsidRPr="00CA23CC">
              <w:rPr>
                <w:rFonts w:ascii="OfficinaSansBookC" w:hAnsi="OfficinaSansBookC"/>
                <w:color w:val="000000" w:themeColor="text1"/>
                <w:sz w:val="26"/>
                <w:szCs w:val="26"/>
                <w:lang w:eastAsia="ru-RU"/>
              </w:rPr>
              <w:t xml:space="preserve">описывает </w:t>
            </w:r>
            <w:r w:rsidR="4C728139" w:rsidRPr="00CA23CC">
              <w:rPr>
                <w:rFonts w:ascii="OfficinaSansBookC" w:hAnsi="OfficinaSansBookC"/>
                <w:color w:val="000000" w:themeColor="text1"/>
                <w:sz w:val="26"/>
                <w:szCs w:val="26"/>
                <w:lang w:eastAsia="ru-RU"/>
              </w:rPr>
              <w:t xml:space="preserve">работу функции </w:t>
            </w:r>
            <w:proofErr w:type="spellStart"/>
            <w:r w:rsidR="4C728139" w:rsidRPr="00CA23CC">
              <w:rPr>
                <w:rFonts w:ascii="OfficinaSansBookC" w:hAnsi="OfficinaSansBookC"/>
                <w:color w:val="000000" w:themeColor="text1"/>
                <w:sz w:val="26"/>
                <w:szCs w:val="26"/>
                <w:lang w:eastAsia="ru-RU"/>
              </w:rPr>
              <w:t>plot</w:t>
            </w:r>
            <w:proofErr w:type="spellEnd"/>
            <w:r w:rsidR="4C728139" w:rsidRPr="00CA23CC">
              <w:rPr>
                <w:rFonts w:ascii="OfficinaSansBookC" w:hAnsi="OfficinaSansBookC"/>
                <w:color w:val="000000" w:themeColor="text1"/>
                <w:sz w:val="26"/>
                <w:szCs w:val="26"/>
                <w:lang w:eastAsia="ru-RU"/>
              </w:rPr>
              <w:t>(),</w:t>
            </w:r>
            <w:r w:rsidR="205438CF" w:rsidRPr="00CA23CC">
              <w:rPr>
                <w:rFonts w:ascii="OfficinaSansBookC" w:hAnsi="OfficinaSansBookC"/>
                <w:color w:val="000000" w:themeColor="text1"/>
                <w:sz w:val="26"/>
                <w:szCs w:val="26"/>
                <w:lang w:eastAsia="ru-RU"/>
              </w:rPr>
              <w:t xml:space="preserve"> функции </w:t>
            </w:r>
            <w:proofErr w:type="spellStart"/>
            <w:r w:rsidR="205438CF" w:rsidRPr="00CA23CC">
              <w:rPr>
                <w:rFonts w:ascii="OfficinaSansBookC" w:hAnsi="OfficinaSansBookC"/>
                <w:color w:val="000000" w:themeColor="text1"/>
                <w:sz w:val="26"/>
                <w:szCs w:val="26"/>
                <w:lang w:eastAsia="ru-RU"/>
              </w:rPr>
              <w:t>setp</w:t>
            </w:r>
            <w:proofErr w:type="spellEnd"/>
            <w:r w:rsidR="205438CF" w:rsidRPr="00CA23CC">
              <w:rPr>
                <w:rFonts w:ascii="OfficinaSansBookC" w:hAnsi="OfficinaSansBookC"/>
                <w:color w:val="000000" w:themeColor="text1"/>
                <w:sz w:val="26"/>
                <w:szCs w:val="26"/>
                <w:lang w:eastAsia="ru-RU"/>
              </w:rPr>
              <w:t>()</w:t>
            </w:r>
            <w:r w:rsidR="37ECDEB9" w:rsidRPr="00CA23CC">
              <w:rPr>
                <w:rFonts w:ascii="OfficinaSansBookC" w:hAnsi="OfficinaSansBookC"/>
                <w:color w:val="000000" w:themeColor="text1"/>
                <w:sz w:val="26"/>
                <w:szCs w:val="26"/>
                <w:lang w:eastAsia="ru-RU"/>
              </w:rPr>
              <w:t>,</w:t>
            </w:r>
            <w:r w:rsidR="205438CF" w:rsidRPr="00CA23CC">
              <w:rPr>
                <w:rFonts w:ascii="OfficinaSansBookC" w:hAnsi="OfficinaSansBookC"/>
                <w:color w:val="000000" w:themeColor="text1"/>
                <w:sz w:val="26"/>
                <w:szCs w:val="26"/>
                <w:lang w:eastAsia="ru-RU"/>
              </w:rPr>
              <w:t xml:space="preserve"> </w:t>
            </w:r>
            <w:hyperlink r:id="rId27" w:history="1">
              <w:r w:rsidR="48839985" w:rsidRPr="00CA23CC">
                <w:rPr>
                  <w:rFonts w:ascii="OfficinaSansBookC" w:hAnsi="OfficinaSansBookC"/>
                  <w:color w:val="000000" w:themeColor="text1"/>
                  <w:sz w:val="26"/>
                  <w:szCs w:val="26"/>
                  <w:lang w:eastAsia="ru-RU"/>
                </w:rPr>
                <w:t>работу с текстом и шрифтами</w:t>
              </w:r>
            </w:hyperlink>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DB2EA1" w14:textId="24BEF8F4" w:rsidR="00891A3C" w:rsidRPr="00CA23CC" w:rsidRDefault="000E1221"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Отвечают на вопросы преподавателя, решают задачи совместно с преподавателем,</w:t>
            </w:r>
            <w:r w:rsidR="00843D4B" w:rsidRPr="00CA23CC">
              <w:rPr>
                <w:rFonts w:ascii="OfficinaSansBookC" w:hAnsi="OfficinaSansBookC"/>
                <w:color w:val="000000" w:themeColor="text1"/>
                <w:sz w:val="26"/>
                <w:szCs w:val="26"/>
                <w:lang w:eastAsia="ru-RU"/>
              </w:rPr>
              <w:t xml:space="preserve"> </w:t>
            </w:r>
            <w:r w:rsidRPr="00CA23CC">
              <w:rPr>
                <w:rFonts w:ascii="OfficinaSansBookC" w:hAnsi="OfficinaSansBookC"/>
                <w:color w:val="000000" w:themeColor="text1"/>
                <w:sz w:val="26"/>
                <w:szCs w:val="26"/>
                <w:lang w:eastAsia="ru-RU"/>
              </w:rPr>
              <w:t>проверяют правильность решения задач</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F09557" w14:textId="5C31D531" w:rsidR="00891A3C" w:rsidRPr="00CA23CC" w:rsidRDefault="00891A3C" w:rsidP="00CA23CC">
            <w:pPr>
              <w:suppressAutoHyphens/>
              <w:spacing w:after="0" w:line="276" w:lineRule="auto"/>
              <w:jc w:val="center"/>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ОК 02</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B531B4" w14:textId="7F45996C" w:rsidR="00891A3C" w:rsidRPr="00CA23CC" w:rsidRDefault="00394F0B" w:rsidP="00CA23CC">
            <w:pPr>
              <w:suppressAutoHyphens/>
              <w:spacing w:after="0" w:line="276" w:lineRule="auto"/>
              <w:jc w:val="center"/>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Фронтальный устный опрос</w:t>
            </w:r>
          </w:p>
        </w:tc>
      </w:tr>
      <w:tr w:rsidR="00CA23CC" w:rsidRPr="00CA23CC" w14:paraId="73394AB8" w14:textId="77777777" w:rsidTr="00123FC7">
        <w:trPr>
          <w:trHeight w:val="450"/>
        </w:trPr>
        <w:tc>
          <w:tcPr>
            <w:tcW w:w="3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6D03D9" w14:textId="68350873" w:rsidR="00891A3C" w:rsidRPr="00CA23CC" w:rsidRDefault="0015368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rPr>
              <w:lastRenderedPageBreak/>
              <w:t>Применение новых знаний и способов деятельности в типовых ситуациях (типовые задания) и</w:t>
            </w:r>
            <w:r w:rsidR="00843D4B" w:rsidRPr="00CA23CC">
              <w:rPr>
                <w:rFonts w:ascii="OfficinaSansBookC" w:hAnsi="OfficinaSansBookC"/>
                <w:color w:val="000000" w:themeColor="text1"/>
                <w:sz w:val="26"/>
                <w:szCs w:val="26"/>
              </w:rPr>
              <w:t xml:space="preserve"> </w:t>
            </w:r>
            <w:r w:rsidRPr="00CA23CC">
              <w:rPr>
                <w:rFonts w:ascii="OfficinaSansBookC" w:hAnsi="OfficinaSansBookC"/>
                <w:color w:val="000000" w:themeColor="text1"/>
                <w:sz w:val="26"/>
                <w:szCs w:val="26"/>
                <w:lang w:eastAsia="ru-RU"/>
              </w:rPr>
              <w:t>в изменённых (профессионально-ориентированные задания)</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0A3CEE" w14:textId="77777777" w:rsidR="00291523" w:rsidRPr="00CA23CC" w:rsidRDefault="0779F058" w:rsidP="00CA23CC">
            <w:pPr>
              <w:suppressAutoHyphens/>
              <w:spacing w:after="0" w:line="276" w:lineRule="auto"/>
              <w:rPr>
                <w:rFonts w:ascii="OfficinaSansBookC" w:hAnsi="OfficinaSansBookC"/>
                <w:color w:val="000000" w:themeColor="text1"/>
                <w:sz w:val="26"/>
                <w:szCs w:val="26"/>
                <w:lang w:eastAsia="ru-RU"/>
              </w:rPr>
            </w:pPr>
            <w:bookmarkStart w:id="124" w:name="_Toc118742529"/>
            <w:r w:rsidRPr="00CA23CC">
              <w:rPr>
                <w:rFonts w:ascii="OfficinaSansBookC" w:hAnsi="OfficinaSansBookC"/>
                <w:color w:val="000000" w:themeColor="text1"/>
                <w:sz w:val="26"/>
                <w:szCs w:val="26"/>
                <w:lang w:eastAsia="ru-RU"/>
              </w:rPr>
              <w:t>Сопровождает индивидуальную или парную работу за компьютером при выполнении практических заданий</w:t>
            </w:r>
            <w:r w:rsidR="264AD19A" w:rsidRPr="00CA23CC">
              <w:rPr>
                <w:rFonts w:ascii="OfficinaSansBookC" w:hAnsi="OfficinaSansBookC"/>
                <w:color w:val="000000" w:themeColor="text1"/>
                <w:sz w:val="26"/>
                <w:szCs w:val="26"/>
                <w:lang w:eastAsia="ru-RU"/>
              </w:rPr>
              <w:t xml:space="preserve">. </w:t>
            </w:r>
          </w:p>
          <w:p w14:paraId="140848CF" w14:textId="5DA36993" w:rsidR="00891A3C" w:rsidRPr="00CA23CC" w:rsidRDefault="00291523"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 xml:space="preserve">Загрузите открытые данные Сбербанка </w:t>
            </w:r>
            <w:hyperlink r:id="rId28" w:history="1">
              <w:r w:rsidRPr="00CA23CC">
                <w:rPr>
                  <w:rFonts w:ascii="OfficinaSansBookC" w:hAnsi="OfficinaSansBookC"/>
                  <w:color w:val="000000" w:themeColor="text1"/>
                  <w:sz w:val="26"/>
                  <w:szCs w:val="26"/>
                  <w:lang w:eastAsia="ru-RU"/>
                </w:rPr>
                <w:t>https://www.kaggle.com/code/umkkka/eda-sberbank-open-data-russian-version/data</w:t>
              </w:r>
            </w:hyperlink>
            <w:r w:rsidR="00751B5C" w:rsidRPr="00CA23CC">
              <w:rPr>
                <w:rFonts w:ascii="OfficinaSansBookC" w:hAnsi="OfficinaSansBookC"/>
                <w:color w:val="000000" w:themeColor="text1"/>
                <w:sz w:val="26"/>
                <w:szCs w:val="26"/>
                <w:lang w:eastAsia="ru-RU"/>
              </w:rPr>
              <w:t>. П</w:t>
            </w:r>
            <w:r w:rsidR="00153682" w:rsidRPr="00CA23CC">
              <w:rPr>
                <w:rFonts w:ascii="OfficinaSansBookC" w:hAnsi="OfficinaSansBookC"/>
                <w:color w:val="000000" w:themeColor="text1"/>
                <w:sz w:val="26"/>
                <w:szCs w:val="26"/>
                <w:lang w:eastAsia="ru-RU"/>
              </w:rPr>
              <w:t>остройте</w:t>
            </w:r>
            <w:r w:rsidR="00A85872" w:rsidRPr="00CA23CC">
              <w:rPr>
                <w:rFonts w:ascii="OfficinaSansBookC" w:hAnsi="OfficinaSansBookC"/>
                <w:color w:val="000000" w:themeColor="text1"/>
                <w:sz w:val="26"/>
                <w:szCs w:val="26"/>
                <w:lang w:eastAsia="ru-RU"/>
              </w:rPr>
              <w:t xml:space="preserve"> простой двумерный график</w:t>
            </w:r>
            <w:r w:rsidR="0023008B" w:rsidRPr="00CA23CC">
              <w:rPr>
                <w:rFonts w:ascii="OfficinaSansBookC" w:hAnsi="OfficinaSansBookC"/>
                <w:color w:val="000000" w:themeColor="text1"/>
                <w:sz w:val="26"/>
                <w:szCs w:val="26"/>
                <w:lang w:eastAsia="ru-RU"/>
              </w:rPr>
              <w:t>; два графика в одних координатах</w:t>
            </w:r>
            <w:r w:rsidR="00500927" w:rsidRPr="00CA23CC">
              <w:rPr>
                <w:rFonts w:ascii="OfficinaSansBookC" w:hAnsi="OfficinaSansBookC"/>
                <w:color w:val="000000" w:themeColor="text1"/>
                <w:sz w:val="26"/>
                <w:szCs w:val="26"/>
                <w:lang w:eastAsia="ru-RU"/>
              </w:rPr>
              <w:t xml:space="preserve">; измените </w:t>
            </w:r>
            <w:r w:rsidR="00ED5609" w:rsidRPr="00CA23CC">
              <w:rPr>
                <w:rFonts w:ascii="OfficinaSansBookC" w:hAnsi="OfficinaSansBookC"/>
                <w:color w:val="000000" w:themeColor="text1"/>
                <w:sz w:val="26"/>
                <w:szCs w:val="26"/>
                <w:lang w:eastAsia="ru-RU"/>
              </w:rPr>
              <w:t xml:space="preserve">стили и </w:t>
            </w:r>
            <w:r w:rsidR="00500927" w:rsidRPr="00CA23CC">
              <w:rPr>
                <w:rFonts w:ascii="OfficinaSansBookC" w:hAnsi="OfficinaSansBookC"/>
                <w:color w:val="000000" w:themeColor="text1"/>
                <w:sz w:val="26"/>
                <w:szCs w:val="26"/>
                <w:lang w:eastAsia="ru-RU"/>
              </w:rPr>
              <w:t>цвета линий графиков</w:t>
            </w:r>
            <w:r w:rsidR="00131927" w:rsidRPr="00CA23CC">
              <w:rPr>
                <w:rFonts w:ascii="OfficinaSansBookC" w:hAnsi="OfficinaSansBookC"/>
                <w:color w:val="000000" w:themeColor="text1"/>
                <w:sz w:val="26"/>
                <w:szCs w:val="26"/>
                <w:lang w:eastAsia="ru-RU"/>
              </w:rPr>
              <w:t>, измените маркеры точек у графика</w:t>
            </w:r>
            <w:r w:rsidR="00500927" w:rsidRPr="00CA23CC">
              <w:rPr>
                <w:rFonts w:ascii="OfficinaSansBookC" w:hAnsi="OfficinaSansBookC"/>
                <w:color w:val="000000" w:themeColor="text1"/>
                <w:sz w:val="26"/>
                <w:szCs w:val="26"/>
                <w:lang w:eastAsia="ru-RU"/>
              </w:rPr>
              <w:t>;</w:t>
            </w:r>
            <w:r w:rsidR="00635717" w:rsidRPr="00CA23CC">
              <w:rPr>
                <w:rFonts w:ascii="OfficinaSansBookC" w:hAnsi="OfficinaSansBookC"/>
                <w:color w:val="000000" w:themeColor="text1"/>
                <w:sz w:val="26"/>
                <w:szCs w:val="26"/>
                <w:lang w:eastAsia="ru-RU"/>
              </w:rPr>
              <w:t xml:space="preserve"> выполните заливку областей графика</w:t>
            </w:r>
            <w:bookmarkEnd w:id="124"/>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DDE03A" w14:textId="2DE7F79A" w:rsidR="00891A3C" w:rsidRPr="00CA23CC" w:rsidRDefault="00FB65B7" w:rsidP="00CA23CC">
            <w:pPr>
              <w:suppressAutoHyphens/>
              <w:spacing w:after="0" w:line="276" w:lineRule="auto"/>
              <w:ind w:left="147" w:right="132"/>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Индивидуально или в паре выполняют</w:t>
            </w:r>
            <w:r w:rsidR="00891A3C" w:rsidRPr="00CA23CC">
              <w:rPr>
                <w:rFonts w:ascii="OfficinaSansBookC" w:hAnsi="OfficinaSansBookC"/>
                <w:color w:val="000000" w:themeColor="text1"/>
                <w:sz w:val="26"/>
                <w:szCs w:val="26"/>
                <w:lang w:eastAsia="ru-RU"/>
              </w:rPr>
              <w:t xml:space="preserve"> практические задания;</w:t>
            </w:r>
            <w:r w:rsidR="00843D4B" w:rsidRPr="00CA23CC">
              <w:rPr>
                <w:rFonts w:ascii="OfficinaSansBookC" w:hAnsi="OfficinaSansBookC"/>
                <w:color w:val="000000" w:themeColor="text1"/>
                <w:sz w:val="26"/>
                <w:szCs w:val="26"/>
                <w:lang w:eastAsia="ru-RU"/>
              </w:rPr>
              <w:t xml:space="preserve"> </w:t>
            </w:r>
            <w:r w:rsidR="00891A3C" w:rsidRPr="00CA23CC">
              <w:rPr>
                <w:rFonts w:ascii="OfficinaSansBookC" w:hAnsi="OfficinaSansBookC"/>
                <w:color w:val="000000" w:themeColor="text1"/>
                <w:sz w:val="26"/>
                <w:szCs w:val="26"/>
                <w:lang w:eastAsia="ru-RU"/>
              </w:rPr>
              <w:t>обсуждают друг с другом план выполнения заданий; задают уточняющие вопросы</w:t>
            </w:r>
            <w:r w:rsidR="00843D4B" w:rsidRPr="00CA23CC">
              <w:rPr>
                <w:rFonts w:ascii="OfficinaSansBookC" w:hAnsi="OfficinaSansBookC"/>
                <w:color w:val="000000" w:themeColor="text1"/>
                <w:sz w:val="26"/>
                <w:szCs w:val="26"/>
                <w:lang w:eastAsia="ru-RU"/>
              </w:rPr>
              <w:t xml:space="preserve"> </w:t>
            </w:r>
            <w:r w:rsidRPr="00CA23CC">
              <w:rPr>
                <w:rFonts w:ascii="OfficinaSansBookC" w:hAnsi="OfficinaSansBookC"/>
                <w:color w:val="000000" w:themeColor="text1"/>
                <w:sz w:val="26"/>
                <w:szCs w:val="26"/>
                <w:lang w:eastAsia="ru-RU"/>
              </w:rPr>
              <w:t>преподавателю</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417758" w14:textId="5A8C385E" w:rsidR="004131BF" w:rsidRPr="00CA23CC" w:rsidRDefault="00891A3C" w:rsidP="00CA23CC">
            <w:pPr>
              <w:suppressAutoHyphens/>
              <w:spacing w:after="0" w:line="276" w:lineRule="auto"/>
              <w:jc w:val="center"/>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ОК 02,</w:t>
            </w:r>
          </w:p>
          <w:p w14:paraId="3B56325D" w14:textId="286422E2" w:rsidR="00891A3C" w:rsidRPr="00CA23CC" w:rsidRDefault="00891A3C" w:rsidP="00CA23CC">
            <w:pPr>
              <w:suppressAutoHyphens/>
              <w:spacing w:after="0" w:line="276" w:lineRule="auto"/>
              <w:jc w:val="center"/>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ПК</w:t>
            </w:r>
            <w:r w:rsidR="004131BF" w:rsidRPr="00CA23CC">
              <w:rPr>
                <w:rFonts w:ascii="OfficinaSansBookC" w:hAnsi="OfficinaSansBookC"/>
                <w:color w:val="000000" w:themeColor="text1"/>
                <w:sz w:val="26"/>
                <w:szCs w:val="26"/>
                <w:lang w:eastAsia="ru-RU"/>
              </w:rPr>
              <w:t xml:space="preserve"> 2.3</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D6E5C2" w14:textId="2AC0FC9D" w:rsidR="00891A3C" w:rsidRPr="00CA23CC" w:rsidRDefault="0045408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rPr>
              <w:t>Выполнение практических заданий</w:t>
            </w:r>
          </w:p>
        </w:tc>
      </w:tr>
      <w:tr w:rsidR="00CA23CC" w:rsidRPr="00CA23CC" w14:paraId="72E60521" w14:textId="77777777" w:rsidTr="00123FC7">
        <w:trPr>
          <w:trHeight w:val="450"/>
        </w:trPr>
        <w:tc>
          <w:tcPr>
            <w:tcW w:w="3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F46FCC" w14:textId="4524AF0E" w:rsidR="00891A3C" w:rsidRPr="00CA23CC" w:rsidRDefault="000C788F"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К</w:t>
            </w:r>
            <w:r w:rsidR="00153682" w:rsidRPr="00CA23CC">
              <w:rPr>
                <w:rFonts w:ascii="OfficinaSansBookC" w:hAnsi="OfficinaSansBookC"/>
                <w:color w:val="000000" w:themeColor="text1"/>
                <w:sz w:val="26"/>
                <w:szCs w:val="26"/>
                <w:lang w:eastAsia="ru-RU"/>
              </w:rPr>
              <w:t>онтроль</w:t>
            </w:r>
            <w:r w:rsidR="00891A3C" w:rsidRPr="00CA23CC">
              <w:rPr>
                <w:rFonts w:ascii="OfficinaSansBookC" w:hAnsi="OfficinaSansBookC"/>
                <w:color w:val="000000" w:themeColor="text1"/>
                <w:sz w:val="26"/>
                <w:szCs w:val="26"/>
                <w:lang w:eastAsia="ru-RU"/>
              </w:rPr>
              <w:t xml:space="preserve"> усвоения, обсуждение допущенных ошибок и их коррекция</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E43AE5" w14:textId="1753B7BD" w:rsidR="00891A3C" w:rsidRPr="00CA23CC" w:rsidRDefault="00891A3C"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Организует обсуждение результатов выполнения практических заданий</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1A67A1" w14:textId="40910AAF" w:rsidR="00891A3C" w:rsidRPr="00CA23CC" w:rsidRDefault="00891A3C"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Отвечают на вопросы преподавателя</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57005E" w14:textId="61161D05" w:rsidR="004131BF" w:rsidRPr="00CA23CC" w:rsidRDefault="00891A3C" w:rsidP="00CA23CC">
            <w:pPr>
              <w:suppressAutoHyphens/>
              <w:spacing w:after="0" w:line="276" w:lineRule="auto"/>
              <w:jc w:val="center"/>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ОК 02,</w:t>
            </w:r>
          </w:p>
          <w:p w14:paraId="0BAF1616" w14:textId="7C4321CF" w:rsidR="00891A3C" w:rsidRPr="00CA23CC" w:rsidRDefault="00891A3C" w:rsidP="00CA23CC">
            <w:pPr>
              <w:suppressAutoHyphens/>
              <w:spacing w:after="0" w:line="276" w:lineRule="auto"/>
              <w:jc w:val="center"/>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ПК</w:t>
            </w:r>
            <w:r w:rsidR="004131BF" w:rsidRPr="00CA23CC">
              <w:rPr>
                <w:rFonts w:ascii="OfficinaSansBookC" w:hAnsi="OfficinaSansBookC"/>
                <w:color w:val="000000" w:themeColor="text1"/>
                <w:sz w:val="26"/>
                <w:szCs w:val="26"/>
                <w:lang w:eastAsia="ru-RU"/>
              </w:rPr>
              <w:t xml:space="preserve"> 2.3</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DA5B1C" w14:textId="3674F969" w:rsidR="00891A3C" w:rsidRPr="00CA23CC" w:rsidRDefault="00891A3C"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Устный опрос</w:t>
            </w:r>
          </w:p>
        </w:tc>
      </w:tr>
      <w:tr w:rsidR="00CA23CC" w:rsidRPr="00CA23CC" w14:paraId="7E395F44" w14:textId="77777777" w:rsidTr="00123FC7">
        <w:trPr>
          <w:trHeight w:val="255"/>
        </w:trPr>
        <w:tc>
          <w:tcPr>
            <w:tcW w:w="1246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5FB985" w14:textId="39D4D88B" w:rsidR="00891A3C" w:rsidRPr="00CA23CC" w:rsidRDefault="00891A3C"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3. Заключительный этап занятия</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5D314E" w14:textId="35841CBF" w:rsidR="00891A3C" w:rsidRPr="00CA23CC" w:rsidRDefault="00891A3C"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50A25BC2" w14:textId="77777777" w:rsidTr="00123FC7">
        <w:trPr>
          <w:trHeight w:val="345"/>
        </w:trPr>
        <w:tc>
          <w:tcPr>
            <w:tcW w:w="3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089D0D" w14:textId="77777777" w:rsidR="00891A3C" w:rsidRPr="00CA23CC" w:rsidRDefault="00891A3C"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Рефлексия</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7DE48C" w14:textId="284F9378" w:rsidR="00891A3C" w:rsidRPr="00CA23CC" w:rsidRDefault="00891A3C"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Организует подведение итогов работы; фиксирует достижения целей (оценка деятельности обучающихся); определяет перспективы дальнейшей работы</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B5AD31" w14:textId="77777777" w:rsidR="00891A3C" w:rsidRPr="00CA23CC" w:rsidRDefault="00891A3C"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Обобщают учебный материал по теме, выявляют сложности и определяют пути их разрешения</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0FFA03" w14:textId="15F9C2C5" w:rsidR="00891A3C" w:rsidRPr="00CA23CC" w:rsidRDefault="00891A3C" w:rsidP="00AE2AF7">
            <w:pPr>
              <w:suppressAutoHyphens/>
              <w:spacing w:after="0" w:line="276" w:lineRule="auto"/>
              <w:jc w:val="center"/>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ОК 02</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F6EB01" w14:textId="77777777" w:rsidR="00891A3C" w:rsidRPr="00CA23CC" w:rsidRDefault="00891A3C"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Устный опрос</w:t>
            </w:r>
          </w:p>
        </w:tc>
      </w:tr>
      <w:tr w:rsidR="00891A3C" w:rsidRPr="00CA23CC" w14:paraId="35CEC189" w14:textId="77777777" w:rsidTr="00123FC7">
        <w:trPr>
          <w:trHeight w:val="345"/>
        </w:trPr>
        <w:tc>
          <w:tcPr>
            <w:tcW w:w="32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A6FC83" w14:textId="0FD93265" w:rsidR="00891A3C" w:rsidRPr="00CA23CC" w:rsidRDefault="00891A3C" w:rsidP="00CA23CC">
            <w:pPr>
              <w:suppressAutoHyphens/>
              <w:spacing w:after="0" w:line="276" w:lineRule="auto"/>
              <w:rPr>
                <w:rFonts w:ascii="OfficinaSansBookC" w:hAnsi="OfficinaSansBookC"/>
                <w:b/>
                <w:bCs/>
                <w:color w:val="000000" w:themeColor="text1"/>
                <w:sz w:val="26"/>
                <w:szCs w:val="26"/>
                <w:lang w:eastAsia="ru-RU"/>
              </w:rPr>
            </w:pPr>
            <w:r w:rsidRPr="00CA23CC">
              <w:rPr>
                <w:rFonts w:ascii="OfficinaSansBookC" w:hAnsi="OfficinaSansBookC"/>
                <w:b/>
                <w:bCs/>
                <w:color w:val="000000" w:themeColor="text1"/>
                <w:sz w:val="26"/>
                <w:szCs w:val="26"/>
                <w:lang w:eastAsia="ru-RU"/>
              </w:rPr>
              <w:lastRenderedPageBreak/>
              <w:t>4. Задания для самостоятельного выполнения</w:t>
            </w:r>
          </w:p>
        </w:tc>
        <w:tc>
          <w:tcPr>
            <w:tcW w:w="3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322207" w14:textId="226DC819" w:rsidR="00891A3C" w:rsidRPr="00CA23CC" w:rsidRDefault="00CE2E6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 xml:space="preserve">Постройте графики и диаграммы для </w:t>
            </w:r>
            <w:r w:rsidR="00E12C86" w:rsidRPr="00CA23CC">
              <w:rPr>
                <w:rFonts w:ascii="OfficinaSansBookC" w:hAnsi="OfficinaSansBookC"/>
                <w:color w:val="000000" w:themeColor="text1"/>
                <w:sz w:val="26"/>
                <w:szCs w:val="26"/>
                <w:lang w:eastAsia="ru-RU"/>
              </w:rPr>
              <w:t xml:space="preserve">наборов </w:t>
            </w:r>
            <w:r w:rsidRPr="00CA23CC">
              <w:rPr>
                <w:rFonts w:ascii="OfficinaSansBookC" w:hAnsi="OfficinaSansBookC"/>
                <w:color w:val="000000" w:themeColor="text1"/>
                <w:sz w:val="26"/>
                <w:szCs w:val="26"/>
                <w:lang w:eastAsia="ru-RU"/>
              </w:rPr>
              <w:t>данных темы 2.</w:t>
            </w:r>
            <w:r w:rsidR="000679DD" w:rsidRPr="00CA23CC">
              <w:rPr>
                <w:rFonts w:ascii="OfficinaSansBookC" w:hAnsi="OfficinaSansBookC"/>
                <w:color w:val="000000" w:themeColor="text1"/>
                <w:sz w:val="26"/>
                <w:szCs w:val="26"/>
                <w:lang w:eastAsia="ru-RU"/>
              </w:rPr>
              <w:t>5</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552F2A" w14:textId="079952D1" w:rsidR="00891A3C" w:rsidRPr="00CA23CC" w:rsidRDefault="00A07F02"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В</w:t>
            </w:r>
            <w:r w:rsidR="00891A3C" w:rsidRPr="00CA23CC">
              <w:rPr>
                <w:rFonts w:ascii="OfficinaSansBookC" w:hAnsi="OfficinaSansBookC"/>
                <w:color w:val="000000" w:themeColor="text1"/>
                <w:sz w:val="26"/>
                <w:szCs w:val="26"/>
                <w:lang w:eastAsia="ru-RU"/>
              </w:rPr>
              <w:t>ыполняют самостоятельно задание</w:t>
            </w:r>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FB53FB" w14:textId="7FD1BBB1" w:rsidR="004131BF" w:rsidRPr="00CA23CC" w:rsidRDefault="00891A3C" w:rsidP="00CA23CC">
            <w:pPr>
              <w:suppressAutoHyphens/>
              <w:spacing w:after="0" w:line="276" w:lineRule="auto"/>
              <w:jc w:val="center"/>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ОК 02,</w:t>
            </w:r>
          </w:p>
          <w:p w14:paraId="1A8CE9FB" w14:textId="07095642" w:rsidR="00891A3C" w:rsidRPr="00CA23CC" w:rsidRDefault="00891A3C" w:rsidP="00CA23CC">
            <w:pPr>
              <w:suppressAutoHyphens/>
              <w:spacing w:after="0" w:line="276" w:lineRule="auto"/>
              <w:jc w:val="center"/>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ПК</w:t>
            </w:r>
            <w:r w:rsidR="004131BF" w:rsidRPr="00CA23CC">
              <w:rPr>
                <w:rFonts w:ascii="OfficinaSansBookC" w:hAnsi="OfficinaSansBookC"/>
                <w:color w:val="000000" w:themeColor="text1"/>
                <w:sz w:val="26"/>
                <w:szCs w:val="26"/>
                <w:lang w:eastAsia="ru-RU"/>
              </w:rPr>
              <w:t xml:space="preserve"> 2.3</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C16865" w14:textId="2D2E92E0" w:rsidR="00891A3C" w:rsidRPr="00CA23CC" w:rsidRDefault="00F94E55" w:rsidP="00CA23CC">
            <w:pPr>
              <w:suppressAutoHyphens/>
              <w:spacing w:after="0" w:line="276" w:lineRule="auto"/>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rPr>
              <w:t>Самостоятельная работа по выполнению практических заданий</w:t>
            </w:r>
          </w:p>
        </w:tc>
      </w:tr>
    </w:tbl>
    <w:p w14:paraId="25ADF8E0" w14:textId="50C992FE" w:rsidR="00D53170" w:rsidRPr="00CA23CC" w:rsidRDefault="00D53170" w:rsidP="00CA23CC">
      <w:pPr>
        <w:suppressAutoHyphens/>
        <w:spacing w:after="0" w:line="276" w:lineRule="auto"/>
        <w:rPr>
          <w:rFonts w:ascii="OfficinaSansBookC" w:hAnsi="OfficinaSansBookC"/>
          <w:color w:val="000000" w:themeColor="text1"/>
          <w:sz w:val="26"/>
          <w:szCs w:val="26"/>
        </w:rPr>
      </w:pPr>
    </w:p>
    <w:p w14:paraId="2328D81C" w14:textId="77777777" w:rsidR="00123FC7" w:rsidRPr="00CA23CC" w:rsidRDefault="00123FC7" w:rsidP="00CA23CC">
      <w:pPr>
        <w:suppressAutoHyphens/>
        <w:spacing w:after="0" w:line="276" w:lineRule="auto"/>
        <w:rPr>
          <w:rFonts w:ascii="OfficinaSansBookC" w:hAnsi="OfficinaSansBookC"/>
          <w:color w:val="000000" w:themeColor="text1"/>
          <w:sz w:val="26"/>
          <w:szCs w:val="26"/>
        </w:rPr>
      </w:pPr>
    </w:p>
    <w:p w14:paraId="61B8DCE3" w14:textId="18686E3E" w:rsidR="000E67D2" w:rsidRPr="00CA23CC" w:rsidRDefault="75B4EBC3" w:rsidP="00CA23CC">
      <w:pPr>
        <w:spacing w:after="0" w:line="276" w:lineRule="auto"/>
        <w:jc w:val="center"/>
        <w:rPr>
          <w:rFonts w:ascii="OfficinaSansBookC" w:hAnsi="OfficinaSansBookC"/>
          <w:b/>
          <w:color w:val="000000" w:themeColor="text1"/>
          <w:sz w:val="28"/>
          <w:szCs w:val="28"/>
        </w:rPr>
      </w:pPr>
      <w:bookmarkStart w:id="125" w:name="_Toc118659656"/>
      <w:bookmarkStart w:id="126" w:name="_Toc118742530"/>
      <w:bookmarkStart w:id="127" w:name="_Toc120521943"/>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 xml:space="preserve">Тема </w:t>
      </w:r>
      <w:r w:rsidR="033E47B6" w:rsidRPr="00CA23CC">
        <w:rPr>
          <w:rFonts w:ascii="OfficinaSansBookC" w:hAnsi="OfficinaSansBookC"/>
          <w:b/>
          <w:bCs/>
          <w:color w:val="000000" w:themeColor="text1"/>
          <w:sz w:val="28"/>
          <w:szCs w:val="28"/>
        </w:rPr>
        <w:t>2</w:t>
      </w:r>
      <w:r w:rsidRPr="00CA23CC">
        <w:rPr>
          <w:rFonts w:ascii="OfficinaSansBookC" w:hAnsi="OfficinaSansBookC"/>
          <w:b/>
          <w:bCs/>
          <w:color w:val="000000" w:themeColor="text1"/>
          <w:sz w:val="28"/>
          <w:szCs w:val="28"/>
        </w:rPr>
        <w:t>.7.</w:t>
      </w:r>
      <w:r w:rsidRPr="00CA23CC">
        <w:rPr>
          <w:rFonts w:ascii="OfficinaSansBookC" w:hAnsi="OfficinaSansBookC"/>
          <w:b/>
          <w:color w:val="000000" w:themeColor="text1"/>
          <w:sz w:val="28"/>
          <w:szCs w:val="28"/>
        </w:rPr>
        <w:t xml:space="preserve"> </w:t>
      </w:r>
      <w:r w:rsidR="0779F058" w:rsidRPr="00CA23CC">
        <w:rPr>
          <w:rFonts w:ascii="OfficinaSansBookC" w:hAnsi="OfficinaSansBookC"/>
          <w:b/>
          <w:color w:val="000000" w:themeColor="text1"/>
          <w:sz w:val="28"/>
          <w:szCs w:val="28"/>
        </w:rPr>
        <w:t>Проектная работа «Анализ больших данных в профессиональной сфере»</w:t>
      </w:r>
      <w:bookmarkEnd w:id="125"/>
      <w:bookmarkEnd w:id="126"/>
      <w:bookmarkEnd w:id="127"/>
    </w:p>
    <w:p w14:paraId="0116D6C1" w14:textId="77777777" w:rsidR="00707C58" w:rsidRPr="00CA23CC" w:rsidRDefault="00707C58" w:rsidP="00CA23CC">
      <w:pPr>
        <w:suppressAutoHyphens/>
        <w:spacing w:after="0" w:line="276" w:lineRule="auto"/>
        <w:rPr>
          <w:rFonts w:ascii="OfficinaSansBookC" w:hAnsi="OfficinaSansBookC"/>
          <w:color w:val="000000" w:themeColor="text1"/>
          <w:sz w:val="26"/>
          <w:szCs w:val="26"/>
        </w:rPr>
      </w:pP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2"/>
        <w:gridCol w:w="4982"/>
        <w:gridCol w:w="8750"/>
      </w:tblGrid>
      <w:tr w:rsidR="00CA23CC" w:rsidRPr="00CA23CC" w14:paraId="4AF542CF" w14:textId="77777777" w:rsidTr="00123FC7">
        <w:trPr>
          <w:trHeight w:val="315"/>
        </w:trPr>
        <w:tc>
          <w:tcPr>
            <w:tcW w:w="822" w:type="dxa"/>
            <w:tcBorders>
              <w:top w:val="single" w:sz="6" w:space="0" w:color="000000"/>
              <w:left w:val="single" w:sz="6" w:space="0" w:color="000000"/>
              <w:bottom w:val="single" w:sz="6" w:space="0" w:color="000000"/>
              <w:right w:val="single" w:sz="6" w:space="0" w:color="000000"/>
            </w:tcBorders>
            <w:shd w:val="clear" w:color="auto" w:fill="auto"/>
            <w:hideMark/>
          </w:tcPr>
          <w:p w14:paraId="0BFED77F" w14:textId="101BF953"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1</w:t>
            </w:r>
            <w:r w:rsidR="00117681" w:rsidRPr="00CA23CC">
              <w:rPr>
                <w:rFonts w:ascii="OfficinaSansBookC" w:eastAsia="Times New Roman" w:hAnsi="OfficinaSansBookC" w:cs="Times New Roman"/>
                <w:color w:val="000000" w:themeColor="text1"/>
                <w:sz w:val="26"/>
                <w:szCs w:val="26"/>
                <w:lang w:eastAsia="ru-RU"/>
              </w:rPr>
              <w:t>.</w:t>
            </w:r>
          </w:p>
        </w:tc>
        <w:tc>
          <w:tcPr>
            <w:tcW w:w="4982" w:type="dxa"/>
            <w:tcBorders>
              <w:top w:val="single" w:sz="6" w:space="0" w:color="000000"/>
              <w:left w:val="single" w:sz="6" w:space="0" w:color="000000"/>
              <w:bottom w:val="single" w:sz="6" w:space="0" w:color="000000"/>
              <w:right w:val="single" w:sz="6" w:space="0" w:color="000000"/>
            </w:tcBorders>
            <w:shd w:val="clear" w:color="auto" w:fill="auto"/>
            <w:hideMark/>
          </w:tcPr>
          <w:p w14:paraId="4A9DCD3F" w14:textId="64B3DFE3"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занятия</w:t>
            </w:r>
          </w:p>
        </w:tc>
        <w:tc>
          <w:tcPr>
            <w:tcW w:w="8750" w:type="dxa"/>
            <w:tcBorders>
              <w:top w:val="single" w:sz="6" w:space="0" w:color="000000"/>
              <w:left w:val="single" w:sz="6" w:space="0" w:color="000000"/>
              <w:bottom w:val="single" w:sz="6" w:space="0" w:color="000000"/>
              <w:right w:val="single" w:sz="6" w:space="0" w:color="000000"/>
            </w:tcBorders>
            <w:shd w:val="clear" w:color="auto" w:fill="auto"/>
          </w:tcPr>
          <w:p w14:paraId="22D7C6E0" w14:textId="77777777"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Проектная работа </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Анализ больших данных в профессиональной сфере»</w:t>
            </w:r>
          </w:p>
        </w:tc>
      </w:tr>
      <w:tr w:rsidR="00CA23CC" w:rsidRPr="00CA23CC" w14:paraId="360BBA45" w14:textId="77777777" w:rsidTr="00123FC7">
        <w:trPr>
          <w:trHeight w:val="360"/>
        </w:trPr>
        <w:tc>
          <w:tcPr>
            <w:tcW w:w="822" w:type="dxa"/>
            <w:tcBorders>
              <w:top w:val="single" w:sz="6" w:space="0" w:color="000000"/>
              <w:left w:val="single" w:sz="6" w:space="0" w:color="000000"/>
              <w:bottom w:val="single" w:sz="6" w:space="0" w:color="000000"/>
              <w:right w:val="single" w:sz="6" w:space="0" w:color="000000"/>
            </w:tcBorders>
            <w:shd w:val="clear" w:color="auto" w:fill="auto"/>
            <w:hideMark/>
          </w:tcPr>
          <w:p w14:paraId="3E10EB52" w14:textId="5F385B85"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2</w:t>
            </w:r>
            <w:r w:rsidR="00117681" w:rsidRPr="00CA23CC">
              <w:rPr>
                <w:rFonts w:ascii="OfficinaSansBookC" w:eastAsia="Times New Roman" w:hAnsi="OfficinaSansBookC" w:cs="Times New Roman"/>
                <w:color w:val="000000" w:themeColor="text1"/>
                <w:sz w:val="26"/>
                <w:szCs w:val="26"/>
                <w:lang w:eastAsia="ru-RU"/>
              </w:rPr>
              <w:t>.</w:t>
            </w:r>
          </w:p>
        </w:tc>
        <w:tc>
          <w:tcPr>
            <w:tcW w:w="4982" w:type="dxa"/>
            <w:tcBorders>
              <w:top w:val="single" w:sz="6" w:space="0" w:color="000000"/>
              <w:left w:val="single" w:sz="6" w:space="0" w:color="000000"/>
              <w:bottom w:val="single" w:sz="6" w:space="0" w:color="000000"/>
              <w:right w:val="single" w:sz="6" w:space="0" w:color="000000"/>
            </w:tcBorders>
            <w:shd w:val="clear" w:color="auto" w:fill="auto"/>
            <w:hideMark/>
          </w:tcPr>
          <w:p w14:paraId="2A2086C0" w14:textId="4A6E2ABE"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Содержание темы</w:t>
            </w:r>
          </w:p>
        </w:tc>
        <w:tc>
          <w:tcPr>
            <w:tcW w:w="8750" w:type="dxa"/>
            <w:tcBorders>
              <w:top w:val="single" w:sz="6" w:space="0" w:color="000000"/>
              <w:left w:val="single" w:sz="6" w:space="0" w:color="000000"/>
              <w:bottom w:val="single" w:sz="6" w:space="0" w:color="000000"/>
              <w:right w:val="single" w:sz="6" w:space="0" w:color="000000"/>
            </w:tcBorders>
            <w:shd w:val="clear" w:color="auto" w:fill="auto"/>
          </w:tcPr>
          <w:p w14:paraId="3CDE450C" w14:textId="4C8909ED" w:rsidR="000E67D2" w:rsidRPr="00CA23CC" w:rsidRDefault="004E71F9"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Характеристика основных этапов работы </w:t>
            </w:r>
            <w:r w:rsidR="003D59C0" w:rsidRPr="00CA23CC">
              <w:rPr>
                <w:rFonts w:ascii="OfficinaSansBookC" w:eastAsia="Times New Roman" w:hAnsi="OfficinaSansBookC" w:cs="Times New Roman"/>
                <w:color w:val="000000" w:themeColor="text1"/>
                <w:sz w:val="26"/>
                <w:szCs w:val="26"/>
                <w:lang w:eastAsia="ru-RU"/>
              </w:rPr>
              <w:t xml:space="preserve">процесса анализа данных. </w:t>
            </w:r>
            <w:r w:rsidR="00DF0908" w:rsidRPr="00CA23CC">
              <w:rPr>
                <w:rFonts w:ascii="OfficinaSansBookC" w:eastAsia="Times New Roman" w:hAnsi="OfficinaSansBookC" w:cs="Times New Roman"/>
                <w:color w:val="000000" w:themeColor="text1"/>
                <w:sz w:val="26"/>
                <w:szCs w:val="26"/>
                <w:lang w:eastAsia="ru-RU"/>
              </w:rPr>
              <w:t>Подготовка</w:t>
            </w:r>
            <w:r w:rsidR="00550D88" w:rsidRPr="00CA23CC">
              <w:rPr>
                <w:rFonts w:ascii="OfficinaSansBookC" w:eastAsia="Times New Roman" w:hAnsi="OfficinaSansBookC" w:cs="Times New Roman"/>
                <w:color w:val="000000" w:themeColor="text1"/>
                <w:sz w:val="26"/>
                <w:szCs w:val="26"/>
                <w:lang w:eastAsia="ru-RU"/>
              </w:rPr>
              <w:t xml:space="preserve"> данны</w:t>
            </w:r>
            <w:r w:rsidR="00DF0908" w:rsidRPr="00CA23CC">
              <w:rPr>
                <w:rFonts w:ascii="OfficinaSansBookC" w:eastAsia="Times New Roman" w:hAnsi="OfficinaSansBookC" w:cs="Times New Roman"/>
                <w:color w:val="000000" w:themeColor="text1"/>
                <w:sz w:val="26"/>
                <w:szCs w:val="26"/>
                <w:lang w:eastAsia="ru-RU"/>
              </w:rPr>
              <w:t xml:space="preserve">х. Исследование и визуализация данных. Построение предсказательной модели. </w:t>
            </w:r>
            <w:r w:rsidR="003D59C0" w:rsidRPr="00CA23CC">
              <w:rPr>
                <w:rFonts w:ascii="OfficinaSansBookC" w:eastAsia="Times New Roman" w:hAnsi="OfficinaSansBookC" w:cs="Times New Roman"/>
                <w:color w:val="000000" w:themeColor="text1"/>
                <w:sz w:val="26"/>
                <w:szCs w:val="26"/>
                <w:lang w:eastAsia="ru-RU"/>
              </w:rPr>
              <w:t>Интерпретация результатов</w:t>
            </w:r>
            <w:r w:rsidR="00C80336" w:rsidRPr="00CA23CC">
              <w:rPr>
                <w:rFonts w:ascii="OfficinaSansBookC" w:eastAsia="Times New Roman" w:hAnsi="OfficinaSansBookC" w:cs="Times New Roman"/>
                <w:color w:val="000000" w:themeColor="text1"/>
                <w:sz w:val="26"/>
                <w:szCs w:val="26"/>
                <w:lang w:eastAsia="ru-RU"/>
              </w:rPr>
              <w:t xml:space="preserve"> анализа</w:t>
            </w:r>
          </w:p>
        </w:tc>
      </w:tr>
      <w:tr w:rsidR="00CA23CC" w:rsidRPr="00CA23CC" w14:paraId="4E42A234" w14:textId="77777777" w:rsidTr="00123FC7">
        <w:trPr>
          <w:trHeight w:val="360"/>
        </w:trPr>
        <w:tc>
          <w:tcPr>
            <w:tcW w:w="822" w:type="dxa"/>
            <w:tcBorders>
              <w:top w:val="single" w:sz="6" w:space="0" w:color="000000"/>
              <w:left w:val="single" w:sz="6" w:space="0" w:color="000000"/>
              <w:bottom w:val="single" w:sz="6" w:space="0" w:color="000000"/>
              <w:right w:val="single" w:sz="6" w:space="0" w:color="000000"/>
            </w:tcBorders>
            <w:shd w:val="clear" w:color="auto" w:fill="auto"/>
            <w:hideMark/>
          </w:tcPr>
          <w:p w14:paraId="7AF5CBE5" w14:textId="7F6AA33F"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3.</w:t>
            </w:r>
          </w:p>
        </w:tc>
        <w:tc>
          <w:tcPr>
            <w:tcW w:w="4982" w:type="dxa"/>
            <w:tcBorders>
              <w:top w:val="single" w:sz="6" w:space="0" w:color="000000"/>
              <w:left w:val="single" w:sz="6" w:space="0" w:color="000000"/>
              <w:bottom w:val="single" w:sz="6" w:space="0" w:color="000000"/>
              <w:right w:val="single" w:sz="6" w:space="0" w:color="000000"/>
            </w:tcBorders>
            <w:shd w:val="clear" w:color="auto" w:fill="auto"/>
            <w:hideMark/>
          </w:tcPr>
          <w:p w14:paraId="429C006F" w14:textId="39059B21"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Тип занятия</w:t>
            </w:r>
          </w:p>
        </w:tc>
        <w:tc>
          <w:tcPr>
            <w:tcW w:w="8750" w:type="dxa"/>
            <w:tcBorders>
              <w:top w:val="single" w:sz="6" w:space="0" w:color="000000"/>
              <w:left w:val="single" w:sz="6" w:space="0" w:color="000000"/>
              <w:bottom w:val="single" w:sz="6" w:space="0" w:color="000000"/>
              <w:right w:val="single" w:sz="6" w:space="0" w:color="000000"/>
            </w:tcBorders>
            <w:shd w:val="clear" w:color="auto" w:fill="auto"/>
            <w:hideMark/>
          </w:tcPr>
          <w:p w14:paraId="75C9800E" w14:textId="271D028D"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Практическое занятие</w:t>
            </w:r>
          </w:p>
        </w:tc>
      </w:tr>
      <w:tr w:rsidR="000E67D2" w:rsidRPr="00CA23CC" w14:paraId="2A02B72C" w14:textId="77777777" w:rsidTr="00123FC7">
        <w:trPr>
          <w:trHeight w:val="360"/>
        </w:trPr>
        <w:tc>
          <w:tcPr>
            <w:tcW w:w="822" w:type="dxa"/>
            <w:tcBorders>
              <w:top w:val="single" w:sz="6" w:space="0" w:color="000000"/>
              <w:left w:val="single" w:sz="6" w:space="0" w:color="000000"/>
              <w:bottom w:val="single" w:sz="6" w:space="0" w:color="000000"/>
              <w:right w:val="single" w:sz="6" w:space="0" w:color="000000"/>
            </w:tcBorders>
            <w:shd w:val="clear" w:color="auto" w:fill="auto"/>
            <w:hideMark/>
          </w:tcPr>
          <w:p w14:paraId="6D558E50" w14:textId="1EF7B297" w:rsidR="000E67D2" w:rsidRPr="00CA23CC" w:rsidRDefault="000E67D2"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4.</w:t>
            </w:r>
          </w:p>
        </w:tc>
        <w:tc>
          <w:tcPr>
            <w:tcW w:w="4982" w:type="dxa"/>
            <w:tcBorders>
              <w:top w:val="single" w:sz="6" w:space="0" w:color="000000"/>
              <w:left w:val="single" w:sz="6" w:space="0" w:color="000000"/>
              <w:bottom w:val="single" w:sz="6" w:space="0" w:color="000000"/>
              <w:right w:val="single" w:sz="6" w:space="0" w:color="000000"/>
            </w:tcBorders>
            <w:shd w:val="clear" w:color="auto" w:fill="auto"/>
            <w:hideMark/>
          </w:tcPr>
          <w:p w14:paraId="064182B6" w14:textId="1F8B1CC1" w:rsidR="000E67D2" w:rsidRPr="00CA23CC" w:rsidRDefault="000E67D2"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Формы организации учебной деятельности</w:t>
            </w:r>
          </w:p>
        </w:tc>
        <w:tc>
          <w:tcPr>
            <w:tcW w:w="8750" w:type="dxa"/>
            <w:tcBorders>
              <w:top w:val="single" w:sz="6" w:space="0" w:color="000000"/>
              <w:left w:val="single" w:sz="6" w:space="0" w:color="000000"/>
              <w:bottom w:val="single" w:sz="6" w:space="0" w:color="000000"/>
              <w:right w:val="single" w:sz="6" w:space="0" w:color="000000"/>
            </w:tcBorders>
            <w:shd w:val="clear" w:color="auto" w:fill="auto"/>
            <w:hideMark/>
          </w:tcPr>
          <w:p w14:paraId="1A40261C" w14:textId="36DAE00C" w:rsidR="000E67D2" w:rsidRPr="00CA23CC" w:rsidRDefault="00C1481A"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Р</w:t>
            </w:r>
            <w:r w:rsidR="000E67D2" w:rsidRPr="00CA23CC">
              <w:rPr>
                <w:rFonts w:ascii="OfficinaSansBookC" w:eastAsia="Times New Roman" w:hAnsi="OfficinaSansBookC" w:cs="Times New Roman"/>
                <w:color w:val="000000" w:themeColor="text1"/>
                <w:sz w:val="26"/>
                <w:szCs w:val="26"/>
                <w:lang w:eastAsia="ru-RU"/>
              </w:rPr>
              <w:t>абота в парах или индивидуальная</w:t>
            </w:r>
          </w:p>
        </w:tc>
      </w:tr>
    </w:tbl>
    <w:p w14:paraId="4539D2E6" w14:textId="70F7734D" w:rsidR="000E67D2" w:rsidRPr="00CA23CC" w:rsidRDefault="000E67D2" w:rsidP="00CA23CC">
      <w:pPr>
        <w:suppressAutoHyphens/>
        <w:spacing w:after="0" w:line="276" w:lineRule="auto"/>
        <w:rPr>
          <w:rFonts w:ascii="OfficinaSansBookC" w:hAnsi="OfficinaSansBookC"/>
          <w:color w:val="000000" w:themeColor="text1"/>
          <w:sz w:val="26"/>
          <w:szCs w:val="26"/>
        </w:rPr>
      </w:pPr>
    </w:p>
    <w:p w14:paraId="600F359A" w14:textId="77777777" w:rsidR="00123FC7" w:rsidRPr="00CA23CC" w:rsidRDefault="00123FC7" w:rsidP="00CA23CC">
      <w:pPr>
        <w:suppressAutoHyphens/>
        <w:spacing w:after="0" w:line="276" w:lineRule="auto"/>
        <w:rPr>
          <w:rFonts w:ascii="OfficinaSansBookC" w:hAnsi="OfficinaSansBookC"/>
          <w:color w:val="000000" w:themeColor="text1"/>
          <w:sz w:val="26"/>
          <w:szCs w:val="26"/>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4729"/>
        <w:gridCol w:w="3383"/>
        <w:gridCol w:w="2116"/>
        <w:gridCol w:w="1924"/>
      </w:tblGrid>
      <w:tr w:rsidR="00CA23CC" w:rsidRPr="00CA23CC" w14:paraId="63BBA0B5" w14:textId="77777777" w:rsidTr="00117681">
        <w:trPr>
          <w:trHeight w:val="300"/>
        </w:trPr>
        <w:tc>
          <w:tcPr>
            <w:tcW w:w="2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3D52CC" w14:textId="05D1EE3A" w:rsidR="005A4826" w:rsidRPr="00CA23CC" w:rsidRDefault="005A4826"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Этапы занятия</w:t>
            </w:r>
          </w:p>
        </w:tc>
        <w:tc>
          <w:tcPr>
            <w:tcW w:w="47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9E2E29" w14:textId="61ACCD95" w:rsidR="005A4826" w:rsidRPr="00CA23CC" w:rsidRDefault="005A4826"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преподавателя</w:t>
            </w:r>
          </w:p>
        </w:tc>
        <w:tc>
          <w:tcPr>
            <w:tcW w:w="33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5D8A67" w14:textId="3D57B4E8" w:rsidR="005A4826" w:rsidRPr="00CA23CC" w:rsidRDefault="005A4826"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Деятельность обучающихся</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934B0A" w14:textId="68C3F1B5" w:rsidR="005A4826" w:rsidRPr="00CA23CC" w:rsidRDefault="005A4826"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Планируемые образовательные результаты</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3B28C42" w14:textId="401CAD42" w:rsidR="005A4826" w:rsidRPr="00CA23CC" w:rsidRDefault="00084F7B"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Типы оценочных мероприятий</w:t>
            </w:r>
          </w:p>
        </w:tc>
      </w:tr>
      <w:tr w:rsidR="00CA23CC" w:rsidRPr="00CA23CC" w14:paraId="1BB25757" w14:textId="77777777" w:rsidTr="00D530E8">
        <w:trPr>
          <w:trHeight w:val="240"/>
        </w:trPr>
        <w:tc>
          <w:tcPr>
            <w:tcW w:w="0" w:type="auto"/>
            <w:gridSpan w:val="4"/>
            <w:tcBorders>
              <w:top w:val="single" w:sz="6" w:space="0" w:color="000000"/>
              <w:left w:val="single" w:sz="6" w:space="0" w:color="000000"/>
              <w:bottom w:val="single" w:sz="6" w:space="0" w:color="000000"/>
              <w:right w:val="single" w:sz="6" w:space="0" w:color="000000"/>
            </w:tcBorders>
            <w:shd w:val="clear" w:color="auto" w:fill="auto"/>
            <w:hideMark/>
          </w:tcPr>
          <w:p w14:paraId="30112CB3" w14:textId="272F8429" w:rsidR="005A4826" w:rsidRPr="00CA23CC" w:rsidRDefault="005A4826"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1. Организационный этап занятия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DECACEA" w14:textId="64EDE1CC" w:rsidR="005A4826" w:rsidRPr="00CA23CC" w:rsidRDefault="005A4826"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2922C147" w14:textId="77777777" w:rsidTr="00117681">
        <w:trPr>
          <w:trHeight w:val="645"/>
        </w:trPr>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23CD5F47" w14:textId="14FC4533" w:rsidR="005A4826" w:rsidRPr="00CA23CC" w:rsidRDefault="005A4826" w:rsidP="00CA23CC">
            <w:pPr>
              <w:widowControl w:val="0"/>
              <w:suppressAutoHyphens/>
              <w:spacing w:after="0" w:line="276" w:lineRule="auto"/>
              <w:textAlignment w:val="baseline"/>
              <w:rPr>
                <w:rStyle w:val="normaltextrun"/>
                <w:rFonts w:ascii="OfficinaSansBookC" w:hAnsi="OfficinaSansBookC"/>
                <w:color w:val="000000" w:themeColor="text1"/>
                <w:sz w:val="26"/>
                <w:szCs w:val="26"/>
                <w:shd w:val="clear" w:color="auto" w:fill="FFFFFF"/>
              </w:rPr>
            </w:pPr>
            <w:r w:rsidRPr="00CA23CC">
              <w:rPr>
                <w:rFonts w:ascii="OfficinaSansBookC" w:hAnsi="OfficinaSansBookC"/>
                <w:color w:val="000000" w:themeColor="text1"/>
                <w:sz w:val="26"/>
                <w:szCs w:val="26"/>
              </w:rPr>
              <w:t>Целеполагание, мотивирование на учебную деятельность</w:t>
            </w:r>
          </w:p>
        </w:tc>
        <w:tc>
          <w:tcPr>
            <w:tcW w:w="4726" w:type="dxa"/>
            <w:tcBorders>
              <w:top w:val="single" w:sz="6" w:space="0" w:color="000000"/>
              <w:left w:val="single" w:sz="6" w:space="0" w:color="000000"/>
              <w:bottom w:val="single" w:sz="6" w:space="0" w:color="000000"/>
              <w:right w:val="single" w:sz="6" w:space="0" w:color="000000"/>
            </w:tcBorders>
            <w:shd w:val="clear" w:color="auto" w:fill="auto"/>
            <w:hideMark/>
          </w:tcPr>
          <w:p w14:paraId="0728EBDF" w14:textId="06BB14B1" w:rsidR="005A4826" w:rsidRPr="00CA23CC" w:rsidRDefault="005A4826" w:rsidP="00CA23CC">
            <w:pPr>
              <w:widowControl w:val="0"/>
              <w:suppressAutoHyphens/>
              <w:spacing w:after="0" w:line="276" w:lineRule="auto"/>
              <w:ind w:left="138" w:right="179"/>
              <w:jc w:val="both"/>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rPr>
              <w:t xml:space="preserve">Подводит к новой теме, </w:t>
            </w:r>
            <w:r w:rsidRPr="00CA23CC">
              <w:rPr>
                <w:rFonts w:ascii="OfficinaSansBookC" w:hAnsi="OfficinaSansBookC"/>
                <w:color w:val="000000" w:themeColor="text1"/>
                <w:sz w:val="26"/>
                <w:szCs w:val="26"/>
              </w:rPr>
              <w:t>к определению границ знания и незнания, осознанию темы</w:t>
            </w:r>
            <w:r w:rsidRPr="00CA23CC">
              <w:rPr>
                <w:rStyle w:val="normaltextrun"/>
                <w:rFonts w:ascii="OfficinaSansBookC" w:hAnsi="OfficinaSansBookC"/>
                <w:color w:val="000000" w:themeColor="text1"/>
                <w:sz w:val="26"/>
                <w:szCs w:val="26"/>
              </w:rPr>
              <w:t xml:space="preserve">, к целям и задачам по ее освоению. Мотивирует на учебную деятельность </w:t>
            </w:r>
            <w:r w:rsidRPr="00CA23CC">
              <w:rPr>
                <w:rStyle w:val="normaltextrun"/>
                <w:rFonts w:ascii="OfficinaSansBookC" w:hAnsi="OfficinaSansBookC"/>
                <w:color w:val="000000" w:themeColor="text1"/>
                <w:sz w:val="26"/>
                <w:szCs w:val="26"/>
              </w:rPr>
              <w:lastRenderedPageBreak/>
              <w:t>обучающихся</w:t>
            </w:r>
          </w:p>
        </w:tc>
        <w:tc>
          <w:tcPr>
            <w:tcW w:w="3383" w:type="dxa"/>
            <w:tcBorders>
              <w:top w:val="single" w:sz="6" w:space="0" w:color="000000"/>
              <w:left w:val="single" w:sz="6" w:space="0" w:color="000000"/>
              <w:bottom w:val="single" w:sz="6" w:space="0" w:color="000000"/>
              <w:right w:val="single" w:sz="6" w:space="0" w:color="000000"/>
            </w:tcBorders>
            <w:shd w:val="clear" w:color="auto" w:fill="auto"/>
            <w:hideMark/>
          </w:tcPr>
          <w:p w14:paraId="47ED6F7A" w14:textId="77777777" w:rsidR="005A4826" w:rsidRPr="00CA23CC" w:rsidRDefault="005A4826" w:rsidP="00CA23CC">
            <w:pPr>
              <w:widowControl w:val="0"/>
              <w:suppressAutoHyphens/>
              <w:spacing w:after="0" w:line="276" w:lineRule="auto"/>
              <w:ind w:left="91" w:right="167"/>
              <w:jc w:val="both"/>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lastRenderedPageBreak/>
              <w:t xml:space="preserve">Совместно с преподавателем формулируют тему, рассуждают, определяют цели и задачи по ее </w:t>
            </w:r>
            <w:r w:rsidRPr="00CA23CC">
              <w:rPr>
                <w:rStyle w:val="normaltextrun"/>
                <w:rFonts w:ascii="OfficinaSansBookC" w:hAnsi="OfficinaSansBookC"/>
                <w:color w:val="000000" w:themeColor="text1"/>
                <w:sz w:val="26"/>
                <w:szCs w:val="26"/>
                <w:shd w:val="clear" w:color="auto" w:fill="FFFFFF"/>
              </w:rPr>
              <w:lastRenderedPageBreak/>
              <w:t>освоению</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ADA6E43" w14:textId="2CF77332" w:rsidR="005A4826" w:rsidRPr="00CA23CC" w:rsidRDefault="005A4826" w:rsidP="00CA23CC">
            <w:pPr>
              <w:widowControl w:val="0"/>
              <w:suppressAutoHyphens/>
              <w:spacing w:after="0" w:line="276" w:lineRule="auto"/>
              <w:jc w:val="center"/>
              <w:textAlignment w:val="baseline"/>
              <w:rPr>
                <w:rStyle w:val="normaltextrun"/>
                <w:rFonts w:ascii="OfficinaSansBookC" w:hAnsi="OfficinaSansBookC"/>
                <w:color w:val="000000" w:themeColor="text1"/>
                <w:sz w:val="26"/>
                <w:szCs w:val="26"/>
                <w:shd w:val="clear" w:color="auto" w:fill="FFFFFF"/>
              </w:rPr>
            </w:pPr>
            <w:r w:rsidRPr="00CA23CC">
              <w:rPr>
                <w:rFonts w:ascii="OfficinaSansBookC" w:eastAsia="Times New Roman" w:hAnsi="OfficinaSansBookC" w:cs="Times New Roman"/>
                <w:color w:val="000000" w:themeColor="text1"/>
                <w:sz w:val="26"/>
                <w:szCs w:val="26"/>
                <w:lang w:eastAsia="ru-RU"/>
              </w:rPr>
              <w:lastRenderedPageBreak/>
              <w:t>ОК 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8C50377" w14:textId="2C0B0B73" w:rsidR="005A4826" w:rsidRPr="00CA23CC" w:rsidRDefault="005A4826" w:rsidP="00CA23CC">
            <w:pPr>
              <w:widowControl w:val="0"/>
              <w:suppressAutoHyphens/>
              <w:spacing w:after="0" w:line="276" w:lineRule="auto"/>
              <w:jc w:val="both"/>
              <w:textAlignment w:val="baseline"/>
              <w:rPr>
                <w:rStyle w:val="normaltextrun"/>
                <w:rFonts w:ascii="OfficinaSansBookC" w:hAnsi="OfficinaSansBookC"/>
                <w:color w:val="000000" w:themeColor="text1"/>
                <w:sz w:val="26"/>
                <w:szCs w:val="26"/>
                <w:shd w:val="clear" w:color="auto" w:fill="FFFFFF"/>
              </w:rPr>
            </w:pPr>
            <w:r w:rsidRPr="00CA23CC">
              <w:rPr>
                <w:rStyle w:val="normaltextrun"/>
                <w:rFonts w:ascii="OfficinaSansBookC" w:hAnsi="OfficinaSansBookC"/>
                <w:color w:val="000000" w:themeColor="text1"/>
                <w:sz w:val="26"/>
                <w:szCs w:val="26"/>
                <w:shd w:val="clear" w:color="auto" w:fill="FFFFFF"/>
              </w:rPr>
              <w:t xml:space="preserve">Беседа, </w:t>
            </w:r>
            <w:r w:rsidRPr="00CA23CC">
              <w:rPr>
                <w:rStyle w:val="normaltextrun"/>
                <w:rFonts w:ascii="OfficinaSansBookC" w:hAnsi="OfficinaSansBookC"/>
                <w:color w:val="000000" w:themeColor="text1"/>
                <w:sz w:val="26"/>
                <w:szCs w:val="26"/>
              </w:rPr>
              <w:t>сократический диалог</w:t>
            </w:r>
          </w:p>
        </w:tc>
      </w:tr>
      <w:tr w:rsidR="00CA23CC" w:rsidRPr="00CA23CC" w14:paraId="171112B0" w14:textId="77777777" w:rsidTr="00117681">
        <w:trPr>
          <w:trHeight w:val="300"/>
        </w:trPr>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355D7A7D" w14:textId="3EC2FCCA" w:rsidR="005A4826" w:rsidRPr="00CA23CC" w:rsidRDefault="005A4826"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Актуализация содержания, необходимого для выполнения практической работы</w:t>
            </w:r>
          </w:p>
        </w:tc>
        <w:tc>
          <w:tcPr>
            <w:tcW w:w="4726" w:type="dxa"/>
            <w:tcBorders>
              <w:top w:val="single" w:sz="6" w:space="0" w:color="000000"/>
              <w:left w:val="single" w:sz="6" w:space="0" w:color="000000"/>
              <w:bottom w:val="single" w:sz="6" w:space="0" w:color="000000"/>
              <w:right w:val="single" w:sz="6" w:space="0" w:color="000000"/>
            </w:tcBorders>
            <w:shd w:val="clear" w:color="auto" w:fill="auto"/>
            <w:hideMark/>
          </w:tcPr>
          <w:p w14:paraId="5E30E201" w14:textId="6C52F9FA" w:rsidR="005A4826" w:rsidRPr="00CA23CC" w:rsidRDefault="005A4826" w:rsidP="00CA23CC">
            <w:pPr>
              <w:widowControl w:val="0"/>
              <w:suppressAutoHyphens/>
              <w:spacing w:after="0" w:line="276" w:lineRule="auto"/>
              <w:ind w:left="138" w:right="179"/>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Актуализация содержания </w:t>
            </w:r>
            <w:r w:rsidR="008B3499" w:rsidRPr="00CA23CC">
              <w:rPr>
                <w:rFonts w:ascii="OfficinaSansBookC" w:eastAsia="Times New Roman" w:hAnsi="OfficinaSansBookC" w:cs="Times New Roman"/>
                <w:color w:val="000000" w:themeColor="text1"/>
                <w:sz w:val="26"/>
                <w:szCs w:val="26"/>
                <w:lang w:eastAsia="ru-RU"/>
              </w:rPr>
              <w:t>тем</w:t>
            </w:r>
            <w:r w:rsidR="00C1481A" w:rsidRPr="00CA23CC">
              <w:rPr>
                <w:rFonts w:ascii="OfficinaSansBookC" w:eastAsia="Times New Roman" w:hAnsi="OfficinaSansBookC" w:cs="Times New Roman"/>
                <w:color w:val="000000" w:themeColor="text1"/>
                <w:sz w:val="26"/>
                <w:szCs w:val="26"/>
                <w:lang w:eastAsia="ru-RU"/>
              </w:rPr>
              <w:t xml:space="preserve"> 2.</w:t>
            </w:r>
            <w:r w:rsidR="009A0F24" w:rsidRPr="00CA23CC">
              <w:rPr>
                <w:rFonts w:ascii="OfficinaSansBookC" w:eastAsia="Times New Roman" w:hAnsi="OfficinaSansBookC" w:cs="Times New Roman"/>
                <w:color w:val="000000" w:themeColor="text1"/>
                <w:sz w:val="26"/>
                <w:szCs w:val="26"/>
                <w:lang w:eastAsia="ru-RU"/>
              </w:rPr>
              <w:t>4 -</w:t>
            </w:r>
            <w:r w:rsidR="00C1481A" w:rsidRPr="00CA23CC">
              <w:rPr>
                <w:rFonts w:ascii="OfficinaSansBookC" w:eastAsia="Times New Roman" w:hAnsi="OfficinaSansBookC" w:cs="Times New Roman"/>
                <w:color w:val="000000" w:themeColor="text1"/>
                <w:sz w:val="26"/>
                <w:szCs w:val="26"/>
                <w:lang w:eastAsia="ru-RU"/>
              </w:rPr>
              <w:t xml:space="preserve"> 2.6</w:t>
            </w:r>
            <w:r w:rsidR="00042B97" w:rsidRPr="00CA23CC">
              <w:rPr>
                <w:rFonts w:ascii="OfficinaSansBookC" w:eastAsia="Times New Roman" w:hAnsi="OfficinaSansBookC" w:cs="Times New Roman"/>
                <w:color w:val="000000" w:themeColor="text1"/>
                <w:sz w:val="26"/>
                <w:szCs w:val="26"/>
                <w:lang w:eastAsia="ru-RU"/>
              </w:rPr>
              <w:t xml:space="preserve"> профессионально-ориентированного блока</w:t>
            </w:r>
          </w:p>
        </w:tc>
        <w:tc>
          <w:tcPr>
            <w:tcW w:w="3383" w:type="dxa"/>
            <w:tcBorders>
              <w:top w:val="single" w:sz="6" w:space="0" w:color="000000"/>
              <w:left w:val="single" w:sz="6" w:space="0" w:color="000000"/>
              <w:bottom w:val="single" w:sz="6" w:space="0" w:color="000000"/>
              <w:right w:val="single" w:sz="6" w:space="0" w:color="000000"/>
            </w:tcBorders>
            <w:shd w:val="clear" w:color="auto" w:fill="auto"/>
            <w:hideMark/>
          </w:tcPr>
          <w:p w14:paraId="067369C8" w14:textId="38DAB427" w:rsidR="005A4826" w:rsidRPr="00CA23CC" w:rsidRDefault="002E5871" w:rsidP="00CA23CC">
            <w:pPr>
              <w:widowControl w:val="0"/>
              <w:suppressAutoHyphens/>
              <w:spacing w:after="0" w:line="276" w:lineRule="auto"/>
              <w:ind w:left="91" w:right="25"/>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w:t>
            </w:r>
            <w:r w:rsidR="005A4826" w:rsidRPr="00CA23CC">
              <w:rPr>
                <w:rFonts w:ascii="OfficinaSansBookC" w:eastAsia="Times New Roman" w:hAnsi="OfficinaSansBookC" w:cs="Times New Roman"/>
                <w:color w:val="000000" w:themeColor="text1"/>
                <w:sz w:val="26"/>
                <w:szCs w:val="26"/>
                <w:lang w:eastAsia="ru-RU"/>
              </w:rPr>
              <w:t>твечают на вопросы;</w:t>
            </w:r>
            <w:r w:rsidR="00117681" w:rsidRPr="00CA23CC">
              <w:rPr>
                <w:rFonts w:ascii="OfficinaSansBookC" w:eastAsia="Times New Roman" w:hAnsi="OfficinaSansBookC" w:cs="Times New Roman"/>
                <w:color w:val="000000" w:themeColor="text1"/>
                <w:sz w:val="26"/>
                <w:szCs w:val="26"/>
                <w:lang w:eastAsia="ru-RU"/>
              </w:rPr>
              <w:t xml:space="preserve"> </w:t>
            </w:r>
            <w:r w:rsidR="005A4826" w:rsidRPr="00CA23CC">
              <w:rPr>
                <w:rFonts w:ascii="OfficinaSansBookC" w:eastAsia="Times New Roman" w:hAnsi="OfficinaSansBookC" w:cs="Times New Roman"/>
                <w:color w:val="000000" w:themeColor="text1"/>
                <w:sz w:val="26"/>
                <w:szCs w:val="26"/>
                <w:lang w:eastAsia="ru-RU"/>
              </w:rPr>
              <w:t>анализируют ответы других обучающихся;</w:t>
            </w:r>
            <w:r w:rsidR="00117681" w:rsidRPr="00CA23CC">
              <w:rPr>
                <w:rFonts w:ascii="OfficinaSansBookC" w:eastAsia="Times New Roman" w:hAnsi="OfficinaSansBookC" w:cs="Times New Roman"/>
                <w:color w:val="000000" w:themeColor="text1"/>
                <w:sz w:val="26"/>
                <w:szCs w:val="26"/>
                <w:lang w:eastAsia="ru-RU"/>
              </w:rPr>
              <w:t xml:space="preserve"> </w:t>
            </w:r>
            <w:r w:rsidR="005A4826" w:rsidRPr="00CA23CC">
              <w:rPr>
                <w:rFonts w:ascii="OfficinaSansBookC" w:eastAsia="Times New Roman" w:hAnsi="OfficinaSansBookC" w:cs="Times New Roman"/>
                <w:color w:val="000000" w:themeColor="text1"/>
                <w:sz w:val="26"/>
                <w:szCs w:val="26"/>
                <w:lang w:eastAsia="ru-RU"/>
              </w:rPr>
              <w:t>дополняют ответы на вопросы</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B50F61E" w14:textId="2BB62BCD" w:rsidR="005A4826" w:rsidRPr="00CA23CC" w:rsidRDefault="005A4826"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BFEBFCE" w14:textId="12D4D2E6" w:rsidR="005A4826" w:rsidRPr="00CA23CC" w:rsidRDefault="005A4826"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Фронтальный устный опрос</w:t>
            </w:r>
          </w:p>
        </w:tc>
      </w:tr>
      <w:tr w:rsidR="00CA23CC" w:rsidRPr="00CA23CC" w14:paraId="06F355A7" w14:textId="77777777" w:rsidTr="00D530E8">
        <w:trPr>
          <w:trHeight w:val="300"/>
        </w:trPr>
        <w:tc>
          <w:tcPr>
            <w:tcW w:w="0" w:type="auto"/>
            <w:gridSpan w:val="4"/>
            <w:tcBorders>
              <w:top w:val="single" w:sz="6" w:space="0" w:color="000000"/>
              <w:left w:val="single" w:sz="6" w:space="0" w:color="000000"/>
              <w:bottom w:val="single" w:sz="6" w:space="0" w:color="000000"/>
              <w:right w:val="single" w:sz="6" w:space="0" w:color="000000"/>
            </w:tcBorders>
            <w:shd w:val="clear" w:color="auto" w:fill="auto"/>
            <w:hideMark/>
          </w:tcPr>
          <w:p w14:paraId="05069D0B" w14:textId="09AB77F5" w:rsidR="005A4826" w:rsidRPr="00CA23CC" w:rsidRDefault="005A4826"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2. Основной этап занятия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9C35DD3" w14:textId="1225A08A" w:rsidR="005A4826" w:rsidRPr="00CA23CC" w:rsidRDefault="005A4826"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CA23CC" w:rsidRPr="00CA23CC" w14:paraId="2CA7FB16" w14:textId="77777777" w:rsidTr="00117681">
        <w:trPr>
          <w:trHeight w:val="450"/>
        </w:trPr>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152C4365" w14:textId="7523FADF" w:rsidR="005A4826" w:rsidRPr="00CA23CC" w:rsidRDefault="00400F98"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Постановка цели проекта</w:t>
            </w:r>
            <w:r w:rsidR="002A4E45" w:rsidRPr="00CA23CC">
              <w:rPr>
                <w:rFonts w:ascii="OfficinaSansBookC" w:eastAsia="Times New Roman" w:hAnsi="OfficinaSansBookC" w:cs="Times New Roman"/>
                <w:color w:val="000000" w:themeColor="text1"/>
                <w:sz w:val="26"/>
                <w:szCs w:val="26"/>
                <w:lang w:eastAsia="ru-RU"/>
              </w:rPr>
              <w:t>, определение плана реализации проекта</w:t>
            </w:r>
          </w:p>
        </w:tc>
        <w:tc>
          <w:tcPr>
            <w:tcW w:w="4726" w:type="dxa"/>
            <w:tcBorders>
              <w:top w:val="single" w:sz="6" w:space="0" w:color="000000"/>
              <w:left w:val="single" w:sz="6" w:space="0" w:color="000000"/>
              <w:bottom w:val="single" w:sz="6" w:space="0" w:color="000000"/>
              <w:right w:val="single" w:sz="6" w:space="0" w:color="000000"/>
            </w:tcBorders>
            <w:shd w:val="clear" w:color="auto" w:fill="auto"/>
            <w:hideMark/>
          </w:tcPr>
          <w:p w14:paraId="5E22399B" w14:textId="6532BCD3" w:rsidR="005A4826" w:rsidRPr="00CA23CC" w:rsidRDefault="00333FC8" w:rsidP="00CA23CC">
            <w:pPr>
              <w:widowControl w:val="0"/>
              <w:shd w:val="clear" w:color="auto" w:fill="FFFFFF"/>
              <w:suppressAutoHyphens/>
              <w:spacing w:after="0" w:line="276" w:lineRule="auto"/>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Формулирует </w:t>
            </w:r>
            <w:r w:rsidR="006F6987" w:rsidRPr="00CA23CC">
              <w:rPr>
                <w:rFonts w:ascii="OfficinaSansBookC" w:eastAsia="Times New Roman" w:hAnsi="OfficinaSansBookC" w:cs="Times New Roman"/>
                <w:color w:val="000000" w:themeColor="text1"/>
                <w:sz w:val="26"/>
                <w:szCs w:val="26"/>
                <w:lang w:eastAsia="ru-RU"/>
              </w:rPr>
              <w:t xml:space="preserve">и дает характеристику </w:t>
            </w:r>
            <w:r w:rsidRPr="00CA23CC">
              <w:rPr>
                <w:rFonts w:ascii="OfficinaSansBookC" w:eastAsia="Times New Roman" w:hAnsi="OfficinaSansBookC" w:cs="Times New Roman"/>
                <w:color w:val="000000" w:themeColor="text1"/>
                <w:sz w:val="26"/>
                <w:szCs w:val="26"/>
                <w:lang w:eastAsia="ru-RU"/>
              </w:rPr>
              <w:t>основны</w:t>
            </w:r>
            <w:r w:rsidR="006F6987" w:rsidRPr="00CA23CC">
              <w:rPr>
                <w:rFonts w:ascii="OfficinaSansBookC" w:eastAsia="Times New Roman" w:hAnsi="OfficinaSansBookC" w:cs="Times New Roman"/>
                <w:color w:val="000000" w:themeColor="text1"/>
                <w:sz w:val="26"/>
                <w:szCs w:val="26"/>
                <w:lang w:eastAsia="ru-RU"/>
              </w:rPr>
              <w:t>м</w:t>
            </w:r>
            <w:r w:rsidRPr="00CA23CC">
              <w:rPr>
                <w:rFonts w:ascii="OfficinaSansBookC" w:eastAsia="Times New Roman" w:hAnsi="OfficinaSansBookC" w:cs="Times New Roman"/>
                <w:color w:val="000000" w:themeColor="text1"/>
                <w:sz w:val="26"/>
                <w:szCs w:val="26"/>
                <w:lang w:eastAsia="ru-RU"/>
              </w:rPr>
              <w:t xml:space="preserve"> этап</w:t>
            </w:r>
            <w:r w:rsidR="006F6987" w:rsidRPr="00CA23CC">
              <w:rPr>
                <w:rFonts w:ascii="OfficinaSansBookC" w:eastAsia="Times New Roman" w:hAnsi="OfficinaSansBookC" w:cs="Times New Roman"/>
                <w:color w:val="000000" w:themeColor="text1"/>
                <w:sz w:val="26"/>
                <w:szCs w:val="26"/>
                <w:lang w:eastAsia="ru-RU"/>
              </w:rPr>
              <w:t>ам</w:t>
            </w:r>
            <w:r w:rsidRPr="00CA23CC">
              <w:rPr>
                <w:rFonts w:ascii="OfficinaSansBookC" w:eastAsia="Times New Roman" w:hAnsi="OfficinaSansBookC" w:cs="Times New Roman"/>
                <w:color w:val="000000" w:themeColor="text1"/>
                <w:sz w:val="26"/>
                <w:szCs w:val="26"/>
                <w:lang w:eastAsia="ru-RU"/>
              </w:rPr>
              <w:t xml:space="preserve"> работы над проектом: о</w:t>
            </w:r>
            <w:r w:rsidR="007C003B" w:rsidRPr="00CA23CC">
              <w:rPr>
                <w:rFonts w:ascii="OfficinaSansBookC" w:eastAsia="Times New Roman" w:hAnsi="OfficinaSansBookC" w:cs="Times New Roman"/>
                <w:color w:val="000000" w:themeColor="text1"/>
                <w:sz w:val="26"/>
                <w:szCs w:val="26"/>
                <w:lang w:eastAsia="ru-RU"/>
              </w:rPr>
              <w:t>пределение проблемы</w:t>
            </w:r>
            <w:r w:rsidRPr="00CA23CC">
              <w:rPr>
                <w:rFonts w:ascii="OfficinaSansBookC" w:eastAsia="Times New Roman" w:hAnsi="OfficinaSansBookC" w:cs="Times New Roman"/>
                <w:color w:val="000000" w:themeColor="text1"/>
                <w:sz w:val="26"/>
                <w:szCs w:val="26"/>
                <w:lang w:eastAsia="ru-RU"/>
              </w:rPr>
              <w:t xml:space="preserve"> в предметной области</w:t>
            </w:r>
            <w:r w:rsidR="007C003B" w:rsidRPr="00CA23CC">
              <w:rPr>
                <w:rFonts w:ascii="OfficinaSansBookC" w:eastAsia="Times New Roman" w:hAnsi="OfficinaSansBookC" w:cs="Times New Roman"/>
                <w:color w:val="000000" w:themeColor="text1"/>
                <w:sz w:val="26"/>
                <w:szCs w:val="26"/>
                <w:lang w:eastAsia="ru-RU"/>
              </w:rPr>
              <w:t>;</w:t>
            </w:r>
            <w:r w:rsidRPr="00CA23CC">
              <w:rPr>
                <w:rFonts w:ascii="OfficinaSansBookC" w:eastAsia="Times New Roman" w:hAnsi="OfficinaSansBookC" w:cs="Times New Roman"/>
                <w:color w:val="000000" w:themeColor="text1"/>
                <w:sz w:val="26"/>
                <w:szCs w:val="26"/>
                <w:lang w:eastAsia="ru-RU"/>
              </w:rPr>
              <w:t xml:space="preserve"> и</w:t>
            </w:r>
            <w:r w:rsidR="007C003B" w:rsidRPr="00CA23CC">
              <w:rPr>
                <w:rFonts w:ascii="OfficinaSansBookC" w:eastAsia="Times New Roman" w:hAnsi="OfficinaSansBookC" w:cs="Times New Roman"/>
                <w:color w:val="000000" w:themeColor="text1"/>
                <w:sz w:val="26"/>
                <w:szCs w:val="26"/>
                <w:lang w:eastAsia="ru-RU"/>
              </w:rPr>
              <w:t>звлечение данных;</w:t>
            </w:r>
            <w:r w:rsidRPr="00CA23CC">
              <w:rPr>
                <w:rFonts w:ascii="OfficinaSansBookC" w:eastAsia="Times New Roman" w:hAnsi="OfficinaSansBookC" w:cs="Times New Roman"/>
                <w:color w:val="000000" w:themeColor="text1"/>
                <w:sz w:val="26"/>
                <w:szCs w:val="26"/>
                <w:lang w:eastAsia="ru-RU"/>
              </w:rPr>
              <w:t xml:space="preserve"> п</w:t>
            </w:r>
            <w:r w:rsidR="007C003B" w:rsidRPr="00CA23CC">
              <w:rPr>
                <w:rFonts w:ascii="OfficinaSansBookC" w:eastAsia="Times New Roman" w:hAnsi="OfficinaSansBookC" w:cs="Times New Roman"/>
                <w:color w:val="000000" w:themeColor="text1"/>
                <w:sz w:val="26"/>
                <w:szCs w:val="26"/>
                <w:lang w:eastAsia="ru-RU"/>
              </w:rPr>
              <w:t>одготовка данных — очистка данных</w:t>
            </w:r>
            <w:r w:rsidRPr="00CA23CC">
              <w:rPr>
                <w:rFonts w:ascii="OfficinaSansBookC" w:eastAsia="Times New Roman" w:hAnsi="OfficinaSansBookC" w:cs="Times New Roman"/>
                <w:color w:val="000000" w:themeColor="text1"/>
                <w:sz w:val="26"/>
                <w:szCs w:val="26"/>
                <w:lang w:eastAsia="ru-RU"/>
              </w:rPr>
              <w:t xml:space="preserve"> и </w:t>
            </w:r>
            <w:r w:rsidR="007C003B" w:rsidRPr="00CA23CC">
              <w:rPr>
                <w:rFonts w:ascii="OfficinaSansBookC" w:eastAsia="Times New Roman" w:hAnsi="OfficinaSansBookC" w:cs="Times New Roman"/>
                <w:color w:val="000000" w:themeColor="text1"/>
                <w:sz w:val="26"/>
                <w:szCs w:val="26"/>
                <w:lang w:eastAsia="ru-RU"/>
              </w:rPr>
              <w:t>преобразование данных;</w:t>
            </w:r>
            <w:r w:rsidRPr="00CA23CC">
              <w:rPr>
                <w:rFonts w:ascii="OfficinaSansBookC" w:eastAsia="Times New Roman" w:hAnsi="OfficinaSansBookC" w:cs="Times New Roman"/>
                <w:color w:val="000000" w:themeColor="text1"/>
                <w:sz w:val="26"/>
                <w:szCs w:val="26"/>
                <w:lang w:eastAsia="ru-RU"/>
              </w:rPr>
              <w:t xml:space="preserve"> и</w:t>
            </w:r>
            <w:r w:rsidR="007C003B" w:rsidRPr="00CA23CC">
              <w:rPr>
                <w:rFonts w:ascii="OfficinaSansBookC" w:eastAsia="Times New Roman" w:hAnsi="OfficinaSansBookC" w:cs="Times New Roman"/>
                <w:color w:val="000000" w:themeColor="text1"/>
                <w:sz w:val="26"/>
                <w:szCs w:val="26"/>
                <w:lang w:eastAsia="ru-RU"/>
              </w:rPr>
              <w:t>сследование и визуализация данных;</w:t>
            </w:r>
            <w:r w:rsidR="00E177FF" w:rsidRPr="00CA23CC">
              <w:rPr>
                <w:rFonts w:ascii="OfficinaSansBookC" w:eastAsia="Times New Roman" w:hAnsi="OfficinaSansBookC" w:cs="Times New Roman"/>
                <w:color w:val="000000" w:themeColor="text1"/>
                <w:sz w:val="26"/>
                <w:szCs w:val="26"/>
                <w:lang w:eastAsia="ru-RU"/>
              </w:rPr>
              <w:t xml:space="preserve"> построение п</w:t>
            </w:r>
            <w:r w:rsidR="007C003B" w:rsidRPr="00CA23CC">
              <w:rPr>
                <w:rFonts w:ascii="OfficinaSansBookC" w:eastAsia="Times New Roman" w:hAnsi="OfficinaSansBookC" w:cs="Times New Roman"/>
                <w:color w:val="000000" w:themeColor="text1"/>
                <w:sz w:val="26"/>
                <w:szCs w:val="26"/>
                <w:lang w:eastAsia="ru-RU"/>
              </w:rPr>
              <w:t>редсказательн</w:t>
            </w:r>
            <w:r w:rsidR="00E177FF" w:rsidRPr="00CA23CC">
              <w:rPr>
                <w:rFonts w:ascii="OfficinaSansBookC" w:eastAsia="Times New Roman" w:hAnsi="OfficinaSansBookC" w:cs="Times New Roman"/>
                <w:color w:val="000000" w:themeColor="text1"/>
                <w:sz w:val="26"/>
                <w:szCs w:val="26"/>
                <w:lang w:eastAsia="ru-RU"/>
              </w:rPr>
              <w:t>ой</w:t>
            </w:r>
            <w:r w:rsidR="007C003B" w:rsidRPr="00CA23CC">
              <w:rPr>
                <w:rFonts w:ascii="OfficinaSansBookC" w:eastAsia="Times New Roman" w:hAnsi="OfficinaSansBookC" w:cs="Times New Roman"/>
                <w:color w:val="000000" w:themeColor="text1"/>
                <w:sz w:val="26"/>
                <w:szCs w:val="26"/>
                <w:lang w:eastAsia="ru-RU"/>
              </w:rPr>
              <w:t xml:space="preserve"> модели; интерпретация результатов</w:t>
            </w:r>
            <w:r w:rsidR="004104AC" w:rsidRPr="00CA23CC">
              <w:rPr>
                <w:rFonts w:ascii="OfficinaSansBookC" w:eastAsia="Times New Roman" w:hAnsi="OfficinaSansBookC" w:cs="Times New Roman"/>
                <w:color w:val="000000" w:themeColor="text1"/>
                <w:sz w:val="26"/>
                <w:szCs w:val="26"/>
                <w:lang w:eastAsia="ru-RU"/>
              </w:rPr>
              <w:t>.</w:t>
            </w:r>
            <w:r w:rsidR="00E45FA7" w:rsidRPr="00CA23CC">
              <w:rPr>
                <w:rFonts w:ascii="OfficinaSansBookC" w:eastAsia="Times New Roman" w:hAnsi="OfficinaSansBookC" w:cs="Times New Roman"/>
                <w:color w:val="000000" w:themeColor="text1"/>
                <w:sz w:val="26"/>
                <w:szCs w:val="26"/>
                <w:lang w:eastAsia="ru-RU"/>
              </w:rPr>
              <w:t xml:space="preserve"> На примере </w:t>
            </w:r>
            <w:r w:rsidR="0082386F" w:rsidRPr="00CA23CC">
              <w:rPr>
                <w:rFonts w:ascii="OfficinaSansBookC" w:eastAsia="Times New Roman" w:hAnsi="OfficinaSansBookC" w:cs="Times New Roman"/>
                <w:color w:val="000000" w:themeColor="text1"/>
                <w:sz w:val="26"/>
                <w:szCs w:val="26"/>
                <w:lang w:eastAsia="ru-RU"/>
              </w:rPr>
              <w:t xml:space="preserve">открытых данных Сбербанка </w:t>
            </w:r>
            <w:hyperlink r:id="rId29" w:history="1">
              <w:r w:rsidR="0082386F" w:rsidRPr="00CA23CC">
                <w:rPr>
                  <w:rFonts w:ascii="OfficinaSansBookC" w:hAnsi="OfficinaSansBookC"/>
                  <w:color w:val="000000" w:themeColor="text1"/>
                  <w:sz w:val="26"/>
                  <w:szCs w:val="26"/>
                  <w:lang w:eastAsia="ru-RU"/>
                </w:rPr>
                <w:t>https://www.kaggle.com/code/umkkka/eda-sberbank-open-data-russian-version/data</w:t>
              </w:r>
            </w:hyperlink>
            <w:r w:rsidR="000C6394" w:rsidRPr="00CA23CC">
              <w:rPr>
                <w:rFonts w:ascii="OfficinaSansBookC" w:eastAsia="Times New Roman" w:hAnsi="OfficinaSansBookC" w:cs="Times New Roman"/>
                <w:color w:val="000000" w:themeColor="text1"/>
                <w:sz w:val="26"/>
                <w:szCs w:val="26"/>
                <w:lang w:eastAsia="ru-RU"/>
              </w:rPr>
              <w:t xml:space="preserve"> </w:t>
            </w:r>
            <w:r w:rsidR="0082386F" w:rsidRPr="00CA23CC">
              <w:rPr>
                <w:rFonts w:ascii="OfficinaSansBookC" w:eastAsia="Times New Roman" w:hAnsi="OfficinaSansBookC" w:cs="Times New Roman"/>
                <w:color w:val="000000" w:themeColor="text1"/>
                <w:sz w:val="26"/>
                <w:szCs w:val="26"/>
                <w:lang w:eastAsia="ru-RU"/>
              </w:rPr>
              <w:t xml:space="preserve">и проведенного исследования </w:t>
            </w:r>
            <w:r w:rsidR="001A41E6" w:rsidRPr="00CA23CC">
              <w:rPr>
                <w:rFonts w:ascii="OfficinaSansBookC" w:eastAsia="Times New Roman" w:hAnsi="OfficinaSansBookC" w:cs="Times New Roman"/>
                <w:color w:val="000000" w:themeColor="text1"/>
                <w:sz w:val="26"/>
                <w:szCs w:val="26"/>
                <w:lang w:eastAsia="ru-RU"/>
              </w:rPr>
              <w:t>и визуализации</w:t>
            </w:r>
            <w:r w:rsidR="00644F2E" w:rsidRPr="00CA23CC">
              <w:rPr>
                <w:rFonts w:ascii="OfficinaSansBookC" w:eastAsia="Times New Roman" w:hAnsi="OfficinaSansBookC" w:cs="Times New Roman"/>
                <w:color w:val="000000" w:themeColor="text1"/>
                <w:sz w:val="26"/>
                <w:szCs w:val="26"/>
                <w:lang w:eastAsia="ru-RU"/>
              </w:rPr>
              <w:t xml:space="preserve"> данных</w:t>
            </w:r>
            <w:r w:rsidR="001A41E6" w:rsidRPr="00CA23CC">
              <w:rPr>
                <w:rFonts w:ascii="OfficinaSansBookC" w:eastAsia="Times New Roman" w:hAnsi="OfficinaSansBookC" w:cs="Times New Roman"/>
                <w:color w:val="000000" w:themeColor="text1"/>
                <w:sz w:val="26"/>
                <w:szCs w:val="26"/>
                <w:lang w:eastAsia="ru-RU"/>
              </w:rPr>
              <w:t xml:space="preserve"> в рамках тем</w:t>
            </w:r>
            <w:r w:rsidR="00644F2E" w:rsidRPr="00CA23CC">
              <w:rPr>
                <w:rFonts w:ascii="OfficinaSansBookC" w:eastAsia="Times New Roman" w:hAnsi="OfficinaSansBookC" w:cs="Times New Roman"/>
                <w:color w:val="000000" w:themeColor="text1"/>
                <w:sz w:val="26"/>
                <w:szCs w:val="26"/>
                <w:lang w:eastAsia="ru-RU"/>
              </w:rPr>
              <w:t xml:space="preserve"> 2.</w:t>
            </w:r>
            <w:r w:rsidR="00E3052D" w:rsidRPr="00CA23CC">
              <w:rPr>
                <w:rFonts w:ascii="OfficinaSansBookC" w:eastAsia="Times New Roman" w:hAnsi="OfficinaSansBookC" w:cs="Times New Roman"/>
                <w:color w:val="000000" w:themeColor="text1"/>
                <w:sz w:val="26"/>
                <w:szCs w:val="26"/>
                <w:lang w:eastAsia="ru-RU"/>
              </w:rPr>
              <w:t>4 – 2.6</w:t>
            </w:r>
            <w:r w:rsidR="001A41E6" w:rsidRPr="00CA23CC">
              <w:rPr>
                <w:rFonts w:ascii="OfficinaSansBookC" w:eastAsia="Times New Roman" w:hAnsi="OfficinaSansBookC" w:cs="Times New Roman"/>
                <w:color w:val="000000" w:themeColor="text1"/>
                <w:sz w:val="26"/>
                <w:szCs w:val="26"/>
                <w:lang w:eastAsia="ru-RU"/>
              </w:rPr>
              <w:t xml:space="preserve"> </w:t>
            </w:r>
            <w:r w:rsidR="00E45FA7" w:rsidRPr="00CA23CC">
              <w:rPr>
                <w:rFonts w:ascii="OfficinaSansBookC" w:eastAsia="Times New Roman" w:hAnsi="OfficinaSansBookC" w:cs="Times New Roman"/>
                <w:color w:val="000000" w:themeColor="text1"/>
                <w:sz w:val="26"/>
                <w:szCs w:val="26"/>
                <w:lang w:eastAsia="ru-RU"/>
              </w:rPr>
              <w:t xml:space="preserve">демонстрирует </w:t>
            </w:r>
            <w:r w:rsidR="00E3052D" w:rsidRPr="00CA23CC">
              <w:rPr>
                <w:rFonts w:ascii="OfficinaSansBookC" w:eastAsia="Times New Roman" w:hAnsi="OfficinaSansBookC" w:cs="Times New Roman"/>
                <w:color w:val="000000" w:themeColor="text1"/>
                <w:sz w:val="26"/>
                <w:szCs w:val="26"/>
                <w:lang w:eastAsia="ru-RU"/>
              </w:rPr>
              <w:t xml:space="preserve">процедуру проведения </w:t>
            </w:r>
            <w:r w:rsidR="00E45FA7" w:rsidRPr="00CA23CC">
              <w:rPr>
                <w:rFonts w:ascii="OfficinaSansBookC" w:eastAsia="Times New Roman" w:hAnsi="OfficinaSansBookC" w:cs="Times New Roman"/>
                <w:color w:val="000000" w:themeColor="text1"/>
                <w:sz w:val="26"/>
                <w:szCs w:val="26"/>
                <w:lang w:eastAsia="ru-RU"/>
              </w:rPr>
              <w:t>интерпретаци</w:t>
            </w:r>
            <w:r w:rsidR="00E3052D" w:rsidRPr="00CA23CC">
              <w:rPr>
                <w:rFonts w:ascii="OfficinaSansBookC" w:eastAsia="Times New Roman" w:hAnsi="OfficinaSansBookC" w:cs="Times New Roman"/>
                <w:color w:val="000000" w:themeColor="text1"/>
                <w:sz w:val="26"/>
                <w:szCs w:val="26"/>
                <w:lang w:eastAsia="ru-RU"/>
              </w:rPr>
              <w:t>и</w:t>
            </w:r>
            <w:r w:rsidR="00E45FA7" w:rsidRPr="00CA23CC">
              <w:rPr>
                <w:rFonts w:ascii="OfficinaSansBookC" w:eastAsia="Times New Roman" w:hAnsi="OfficinaSansBookC" w:cs="Times New Roman"/>
                <w:color w:val="000000" w:themeColor="text1"/>
                <w:sz w:val="26"/>
                <w:szCs w:val="26"/>
                <w:lang w:eastAsia="ru-RU"/>
              </w:rPr>
              <w:t xml:space="preserve"> результатов</w:t>
            </w:r>
          </w:p>
        </w:tc>
        <w:tc>
          <w:tcPr>
            <w:tcW w:w="3383" w:type="dxa"/>
            <w:tcBorders>
              <w:top w:val="single" w:sz="6" w:space="0" w:color="000000"/>
              <w:left w:val="single" w:sz="6" w:space="0" w:color="000000"/>
              <w:bottom w:val="single" w:sz="6" w:space="0" w:color="000000"/>
              <w:right w:val="single" w:sz="6" w:space="0" w:color="000000"/>
            </w:tcBorders>
            <w:shd w:val="clear" w:color="auto" w:fill="auto"/>
            <w:hideMark/>
          </w:tcPr>
          <w:p w14:paraId="6208C6D3" w14:textId="488C79E4" w:rsidR="005A4826" w:rsidRPr="00CA23CC" w:rsidRDefault="005A4826"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Отвечают на вопросы преподавателя</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20EB719" w14:textId="005C2CCF" w:rsidR="005A4826" w:rsidRPr="00CA23CC" w:rsidRDefault="005A4826"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2CB4BC49" w14:textId="6B2FB4F9" w:rsidR="005A4826" w:rsidRPr="00CA23CC" w:rsidRDefault="008F6274"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Индивидуальное анкетирование</w:t>
            </w:r>
          </w:p>
        </w:tc>
      </w:tr>
      <w:tr w:rsidR="00CA23CC" w:rsidRPr="00CA23CC" w14:paraId="03E5228D" w14:textId="77777777" w:rsidTr="00117681">
        <w:trPr>
          <w:trHeight w:val="450"/>
        </w:trPr>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2CD576E9" w14:textId="502CFCAA" w:rsidR="005A4826" w:rsidRPr="00CA23CC" w:rsidRDefault="002A4E45" w:rsidP="00CA23CC">
            <w:pPr>
              <w:widowControl w:val="0"/>
              <w:shd w:val="clear" w:color="auto" w:fill="FFFFFF"/>
              <w:suppressAutoHyphens/>
              <w:spacing w:after="0" w:line="276" w:lineRule="auto"/>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Реализация плана проекта</w:t>
            </w:r>
          </w:p>
        </w:tc>
        <w:tc>
          <w:tcPr>
            <w:tcW w:w="4726" w:type="dxa"/>
            <w:tcBorders>
              <w:top w:val="single" w:sz="6" w:space="0" w:color="000000"/>
              <w:left w:val="single" w:sz="6" w:space="0" w:color="000000"/>
              <w:bottom w:val="single" w:sz="6" w:space="0" w:color="000000"/>
              <w:right w:val="single" w:sz="6" w:space="0" w:color="000000"/>
            </w:tcBorders>
            <w:shd w:val="clear" w:color="auto" w:fill="auto"/>
            <w:hideMark/>
          </w:tcPr>
          <w:p w14:paraId="635B597E" w14:textId="54F22A2D" w:rsidR="005A4826" w:rsidRPr="00CA23CC" w:rsidRDefault="00F976D2" w:rsidP="00CA23CC">
            <w:pPr>
              <w:widowControl w:val="0"/>
              <w:shd w:val="clear" w:color="auto" w:fill="FFFFFF"/>
              <w:suppressAutoHyphens/>
              <w:spacing w:after="0" w:line="276" w:lineRule="auto"/>
              <w:rPr>
                <w:rFonts w:ascii="OfficinaSansBookC" w:eastAsia="Times New Roman" w:hAnsi="OfficinaSansBookC" w:cs="Times New Roman"/>
                <w:color w:val="000000" w:themeColor="text1"/>
                <w:sz w:val="26"/>
                <w:szCs w:val="26"/>
                <w:lang w:eastAsia="ru-RU"/>
              </w:rPr>
            </w:pPr>
            <w:bookmarkStart w:id="128" w:name="_Toc118742531"/>
            <w:r w:rsidRPr="00CA23CC">
              <w:rPr>
                <w:rFonts w:ascii="OfficinaSansBookC" w:eastAsia="Times New Roman" w:hAnsi="OfficinaSansBookC" w:cs="Times New Roman"/>
                <w:color w:val="000000" w:themeColor="text1"/>
                <w:sz w:val="26"/>
                <w:szCs w:val="26"/>
                <w:lang w:eastAsia="ru-RU"/>
              </w:rPr>
              <w:t xml:space="preserve">Предлагает обучающимся </w:t>
            </w:r>
            <w:r w:rsidR="007314D0" w:rsidRPr="00CA23CC">
              <w:rPr>
                <w:rFonts w:ascii="OfficinaSansBookC" w:eastAsia="Times New Roman" w:hAnsi="OfficinaSansBookC" w:cs="Times New Roman"/>
                <w:color w:val="000000" w:themeColor="text1"/>
                <w:sz w:val="26"/>
                <w:szCs w:val="26"/>
                <w:lang w:eastAsia="ru-RU"/>
              </w:rPr>
              <w:t xml:space="preserve">самостоятельно </w:t>
            </w:r>
            <w:r w:rsidR="00B62935" w:rsidRPr="00CA23CC">
              <w:rPr>
                <w:rFonts w:ascii="OfficinaSansBookC" w:eastAsia="Times New Roman" w:hAnsi="OfficinaSansBookC" w:cs="Times New Roman"/>
                <w:color w:val="000000" w:themeColor="text1"/>
                <w:sz w:val="26"/>
                <w:szCs w:val="26"/>
                <w:lang w:eastAsia="ru-RU"/>
              </w:rPr>
              <w:t xml:space="preserve">подобрать набор данных на </w:t>
            </w:r>
            <w:hyperlink r:id="rId30" w:history="1">
              <w:r w:rsidR="00F86563" w:rsidRPr="00CA23CC">
                <w:rPr>
                  <w:rStyle w:val="a4"/>
                  <w:rFonts w:ascii="OfficinaSansBookC" w:eastAsia="Times New Roman" w:hAnsi="OfficinaSansBookC" w:cs="Times New Roman"/>
                  <w:color w:val="000000" w:themeColor="text1"/>
                  <w:sz w:val="26"/>
                  <w:szCs w:val="26"/>
                  <w:lang w:eastAsia="ru-RU"/>
                </w:rPr>
                <w:t>https://www.kaggle.com/</w:t>
              </w:r>
            </w:hyperlink>
            <w:r w:rsidRPr="00CA23CC">
              <w:rPr>
                <w:rFonts w:ascii="OfficinaSansBookC" w:eastAsia="Times New Roman" w:hAnsi="OfficinaSansBookC" w:cs="Times New Roman"/>
                <w:color w:val="000000" w:themeColor="text1"/>
                <w:sz w:val="26"/>
                <w:szCs w:val="26"/>
                <w:lang w:eastAsia="ru-RU"/>
              </w:rPr>
              <w:t xml:space="preserve"> в профессиональной сфере</w:t>
            </w:r>
            <w:r w:rsidR="009333C7" w:rsidRPr="00CA23CC">
              <w:rPr>
                <w:rFonts w:ascii="OfficinaSansBookC" w:eastAsia="Times New Roman" w:hAnsi="OfficinaSansBookC" w:cs="Times New Roman"/>
                <w:color w:val="000000" w:themeColor="text1"/>
                <w:sz w:val="26"/>
                <w:szCs w:val="26"/>
                <w:lang w:eastAsia="ru-RU"/>
              </w:rPr>
              <w:t xml:space="preserve"> и выполнить исследование и визуализацию данных.</w:t>
            </w:r>
            <w:r w:rsidR="004104AC" w:rsidRPr="00CA23CC">
              <w:rPr>
                <w:rFonts w:ascii="OfficinaSansBookC" w:eastAsia="Times New Roman" w:hAnsi="OfficinaSansBookC" w:cs="Times New Roman"/>
                <w:color w:val="000000" w:themeColor="text1"/>
                <w:sz w:val="26"/>
                <w:szCs w:val="26"/>
                <w:lang w:eastAsia="ru-RU"/>
              </w:rPr>
              <w:t xml:space="preserve"> </w:t>
            </w:r>
            <w:r w:rsidR="005A4826" w:rsidRPr="00CA23CC">
              <w:rPr>
                <w:rFonts w:ascii="OfficinaSansBookC" w:eastAsia="Times New Roman" w:hAnsi="OfficinaSansBookC" w:cs="Times New Roman"/>
                <w:color w:val="000000" w:themeColor="text1"/>
                <w:sz w:val="26"/>
                <w:szCs w:val="26"/>
                <w:lang w:eastAsia="ru-RU"/>
              </w:rPr>
              <w:t xml:space="preserve">Сопровождает индивидуальную работу за компьютером при выполнении </w:t>
            </w:r>
            <w:r w:rsidR="00327E6A" w:rsidRPr="00CA23CC">
              <w:rPr>
                <w:rFonts w:ascii="OfficinaSansBookC" w:eastAsia="Times New Roman" w:hAnsi="OfficinaSansBookC" w:cs="Times New Roman"/>
                <w:color w:val="000000" w:themeColor="text1"/>
                <w:sz w:val="26"/>
                <w:szCs w:val="26"/>
                <w:lang w:eastAsia="ru-RU"/>
              </w:rPr>
              <w:t>проекта</w:t>
            </w:r>
            <w:bookmarkEnd w:id="128"/>
          </w:p>
        </w:tc>
        <w:tc>
          <w:tcPr>
            <w:tcW w:w="3383" w:type="dxa"/>
            <w:tcBorders>
              <w:top w:val="single" w:sz="6" w:space="0" w:color="000000"/>
              <w:left w:val="single" w:sz="6" w:space="0" w:color="000000"/>
              <w:bottom w:val="single" w:sz="6" w:space="0" w:color="000000"/>
              <w:right w:val="single" w:sz="6" w:space="0" w:color="000000"/>
            </w:tcBorders>
            <w:shd w:val="clear" w:color="auto" w:fill="auto"/>
            <w:hideMark/>
          </w:tcPr>
          <w:p w14:paraId="4285163B" w14:textId="68E5E19E" w:rsidR="005A4826" w:rsidRPr="00CA23CC" w:rsidRDefault="0012387A"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 xml:space="preserve">Индивидуально </w:t>
            </w:r>
            <w:r w:rsidR="00CF14BB" w:rsidRPr="00CA23CC">
              <w:rPr>
                <w:rFonts w:ascii="OfficinaSansBookC" w:eastAsia="Times New Roman" w:hAnsi="OfficinaSansBookC" w:cs="Times New Roman"/>
                <w:color w:val="000000" w:themeColor="text1"/>
                <w:sz w:val="26"/>
                <w:szCs w:val="26"/>
                <w:lang w:eastAsia="ru-RU"/>
              </w:rPr>
              <w:t>реализуют план проекта</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25686F2" w14:textId="5F8D7F71" w:rsidR="005A4826" w:rsidRPr="00CA23CC" w:rsidRDefault="00153682"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w:t>
            </w:r>
            <w:r w:rsidR="00113D1B" w:rsidRPr="00CA23CC">
              <w:rPr>
                <w:rFonts w:ascii="OfficinaSansBookC" w:eastAsia="Times New Roman" w:hAnsi="OfficinaSansBookC" w:cs="Times New Roman"/>
                <w:color w:val="000000" w:themeColor="text1"/>
                <w:sz w:val="26"/>
                <w:szCs w:val="26"/>
                <w:lang w:eastAsia="ru-RU"/>
              </w:rPr>
              <w:t xml:space="preserve"> 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C83B5E0" w14:textId="3AC58353" w:rsidR="005A4826" w:rsidRPr="00CA23CC" w:rsidRDefault="00AD73D1"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hAnsi="OfficinaSansBookC"/>
                <w:color w:val="000000" w:themeColor="text1"/>
                <w:sz w:val="26"/>
                <w:szCs w:val="26"/>
              </w:rPr>
              <w:t xml:space="preserve">Выполнение практических </w:t>
            </w:r>
            <w:r w:rsidRPr="00CA23CC">
              <w:rPr>
                <w:rFonts w:ascii="OfficinaSansBookC" w:hAnsi="OfficinaSansBookC"/>
                <w:color w:val="000000" w:themeColor="text1"/>
                <w:sz w:val="26"/>
                <w:szCs w:val="26"/>
              </w:rPr>
              <w:lastRenderedPageBreak/>
              <w:t>заданий</w:t>
            </w:r>
          </w:p>
        </w:tc>
      </w:tr>
      <w:tr w:rsidR="00CA23CC" w:rsidRPr="00CA23CC" w14:paraId="56067FEB" w14:textId="77777777" w:rsidTr="00117681">
        <w:trPr>
          <w:trHeight w:val="450"/>
        </w:trPr>
        <w:tc>
          <w:tcPr>
            <w:tcW w:w="2402" w:type="dxa"/>
            <w:tcBorders>
              <w:top w:val="single" w:sz="6" w:space="0" w:color="000000"/>
              <w:left w:val="single" w:sz="6" w:space="0" w:color="000000"/>
              <w:bottom w:val="single" w:sz="6" w:space="0" w:color="000000"/>
              <w:right w:val="single" w:sz="6" w:space="0" w:color="000000"/>
            </w:tcBorders>
            <w:shd w:val="clear" w:color="auto" w:fill="auto"/>
            <w:hideMark/>
          </w:tcPr>
          <w:p w14:paraId="086B3C57" w14:textId="7C90EFFF" w:rsidR="005A4826" w:rsidRPr="00CA23CC" w:rsidRDefault="00D51275"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Представление</w:t>
            </w:r>
            <w:r w:rsidR="00465D8A" w:rsidRPr="00CA23CC">
              <w:rPr>
                <w:rFonts w:ascii="OfficinaSansBookC" w:eastAsia="Times New Roman" w:hAnsi="OfficinaSansBookC" w:cs="Times New Roman"/>
                <w:color w:val="000000" w:themeColor="text1"/>
                <w:sz w:val="26"/>
                <w:szCs w:val="26"/>
                <w:lang w:eastAsia="ru-RU"/>
              </w:rPr>
              <w:t xml:space="preserve"> проекта</w:t>
            </w:r>
          </w:p>
        </w:tc>
        <w:tc>
          <w:tcPr>
            <w:tcW w:w="4726" w:type="dxa"/>
            <w:tcBorders>
              <w:top w:val="single" w:sz="6" w:space="0" w:color="000000"/>
              <w:left w:val="single" w:sz="6" w:space="0" w:color="000000"/>
              <w:bottom w:val="single" w:sz="6" w:space="0" w:color="000000"/>
              <w:right w:val="single" w:sz="6" w:space="0" w:color="000000"/>
            </w:tcBorders>
            <w:shd w:val="clear" w:color="auto" w:fill="auto"/>
            <w:hideMark/>
          </w:tcPr>
          <w:p w14:paraId="5012A684" w14:textId="1EBF17F8" w:rsidR="005A4826" w:rsidRPr="00CA23CC" w:rsidRDefault="005A4826"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Организует обсуждение результатов выполнения практических заданий</w:t>
            </w:r>
          </w:p>
        </w:tc>
        <w:tc>
          <w:tcPr>
            <w:tcW w:w="3383" w:type="dxa"/>
            <w:tcBorders>
              <w:top w:val="single" w:sz="6" w:space="0" w:color="000000"/>
              <w:left w:val="single" w:sz="6" w:space="0" w:color="000000"/>
              <w:bottom w:val="single" w:sz="6" w:space="0" w:color="000000"/>
              <w:right w:val="single" w:sz="6" w:space="0" w:color="000000"/>
            </w:tcBorders>
            <w:shd w:val="clear" w:color="auto" w:fill="auto"/>
            <w:hideMark/>
          </w:tcPr>
          <w:p w14:paraId="4DD890FE" w14:textId="2407460F" w:rsidR="005A4826" w:rsidRPr="00CA23CC" w:rsidRDefault="005A4826"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Отвечают на вопросы преподавателя</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441A4C07" w14:textId="3FE38AA0" w:rsidR="00D13FAD" w:rsidRPr="00CA23CC" w:rsidRDefault="005A4826"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p w14:paraId="7BFE83B4" w14:textId="6682D460" w:rsidR="005A4826" w:rsidRPr="00CA23CC" w:rsidRDefault="005A4826"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ПК</w:t>
            </w:r>
            <w:r w:rsidR="00113D1B" w:rsidRPr="00CA23CC">
              <w:rPr>
                <w:rFonts w:ascii="OfficinaSansBookC" w:eastAsia="Times New Roman" w:hAnsi="OfficinaSansBookC" w:cs="Times New Roman"/>
                <w:color w:val="000000" w:themeColor="text1"/>
                <w:sz w:val="26"/>
                <w:szCs w:val="26"/>
                <w:lang w:eastAsia="ru-RU"/>
              </w:rPr>
              <w:t xml:space="preserve"> 2.3</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676CDA7B" w14:textId="0CB435D4" w:rsidR="005A4826" w:rsidRPr="00CA23CC" w:rsidRDefault="00F96D26"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Защита проекта</w:t>
            </w:r>
          </w:p>
        </w:tc>
      </w:tr>
      <w:tr w:rsidR="00CA23CC" w:rsidRPr="00CA23CC" w14:paraId="45EEDED1" w14:textId="77777777" w:rsidTr="00D530E8">
        <w:trPr>
          <w:trHeight w:val="255"/>
        </w:trPr>
        <w:tc>
          <w:tcPr>
            <w:tcW w:w="0" w:type="auto"/>
            <w:gridSpan w:val="4"/>
            <w:tcBorders>
              <w:top w:val="single" w:sz="6" w:space="0" w:color="000000"/>
              <w:left w:val="single" w:sz="6" w:space="0" w:color="000000"/>
              <w:bottom w:val="single" w:sz="6" w:space="0" w:color="000000"/>
              <w:right w:val="single" w:sz="6" w:space="0" w:color="000000"/>
            </w:tcBorders>
            <w:shd w:val="clear" w:color="auto" w:fill="auto"/>
            <w:hideMark/>
          </w:tcPr>
          <w:p w14:paraId="52662F0A" w14:textId="40276020" w:rsidR="005A4826" w:rsidRPr="00CA23CC" w:rsidRDefault="005A4826"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3. Заключительный этап занятия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5277637" w14:textId="419F725C" w:rsidR="005A4826" w:rsidRPr="00CA23CC" w:rsidRDefault="005A4826"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r>
      <w:tr w:rsidR="00E2519A" w:rsidRPr="00CA23CC" w14:paraId="6C27C52E" w14:textId="77777777" w:rsidTr="00117681">
        <w:trPr>
          <w:trHeight w:val="345"/>
        </w:trPr>
        <w:tc>
          <w:tcPr>
            <w:tcW w:w="2402" w:type="dxa"/>
            <w:tcBorders>
              <w:top w:val="single" w:sz="6" w:space="0" w:color="000000"/>
              <w:left w:val="single" w:sz="6" w:space="0" w:color="000000"/>
              <w:bottom w:val="single" w:sz="6" w:space="0" w:color="000000"/>
              <w:right w:val="single" w:sz="6" w:space="0" w:color="000000"/>
            </w:tcBorders>
            <w:shd w:val="clear" w:color="auto" w:fill="auto"/>
          </w:tcPr>
          <w:p w14:paraId="77E6D2A9" w14:textId="77777777" w:rsidR="005A4826" w:rsidRPr="00CA23CC" w:rsidRDefault="005A4826" w:rsidP="00CA23CC">
            <w:pPr>
              <w:widowControl w:val="0"/>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Рефлексия</w:t>
            </w:r>
          </w:p>
        </w:tc>
        <w:tc>
          <w:tcPr>
            <w:tcW w:w="4726" w:type="dxa"/>
            <w:tcBorders>
              <w:top w:val="single" w:sz="6" w:space="0" w:color="000000"/>
              <w:left w:val="single" w:sz="6" w:space="0" w:color="000000"/>
              <w:bottom w:val="single" w:sz="6" w:space="0" w:color="000000"/>
              <w:right w:val="single" w:sz="6" w:space="0" w:color="000000"/>
            </w:tcBorders>
            <w:shd w:val="clear" w:color="auto" w:fill="auto"/>
            <w:hideMark/>
          </w:tcPr>
          <w:p w14:paraId="6D2C9C52" w14:textId="1CF2F8E2" w:rsidR="005A4826" w:rsidRPr="00CA23CC" w:rsidRDefault="005A4826"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Организует подведение итогов работы; фиксирует достижения целей (оценка деятельности обучающихся); определяет перспективы дальнейшей работы</w:t>
            </w:r>
          </w:p>
        </w:tc>
        <w:tc>
          <w:tcPr>
            <w:tcW w:w="3383" w:type="dxa"/>
            <w:tcBorders>
              <w:top w:val="single" w:sz="6" w:space="0" w:color="000000"/>
              <w:left w:val="single" w:sz="6" w:space="0" w:color="000000"/>
              <w:bottom w:val="single" w:sz="6" w:space="0" w:color="000000"/>
              <w:right w:val="single" w:sz="6" w:space="0" w:color="000000"/>
            </w:tcBorders>
            <w:shd w:val="clear" w:color="auto" w:fill="auto"/>
            <w:hideMark/>
          </w:tcPr>
          <w:p w14:paraId="6375EA9A" w14:textId="77777777" w:rsidR="005A4826" w:rsidRPr="00CA23CC" w:rsidRDefault="005A4826"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Обобщают учебный материал по теме, выявляют сложности и определяют пути их разрешения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3DB5F6AE" w14:textId="68FDB874" w:rsidR="005A4826" w:rsidRPr="00CA23CC" w:rsidRDefault="005A4826" w:rsidP="00CA23CC">
            <w:pPr>
              <w:widowControl w:val="0"/>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ОК 02</w:t>
            </w:r>
          </w:p>
          <w:p w14:paraId="08C537CC" w14:textId="3042B831" w:rsidR="005A4826" w:rsidRPr="00CA23CC" w:rsidRDefault="005A4826"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10FA44A2" w14:textId="77777777" w:rsidR="005A4826" w:rsidRPr="00CA23CC" w:rsidRDefault="005A4826" w:rsidP="00CA23CC">
            <w:pPr>
              <w:widowControl w:val="0"/>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Устный опрос</w:t>
            </w:r>
          </w:p>
        </w:tc>
      </w:tr>
    </w:tbl>
    <w:p w14:paraId="0FA462C8" w14:textId="18C84B1B" w:rsidR="00A506A5" w:rsidRPr="00CA23CC" w:rsidRDefault="00A506A5" w:rsidP="00CA23CC">
      <w:pPr>
        <w:suppressAutoHyphens/>
        <w:spacing w:after="0" w:line="276" w:lineRule="auto"/>
        <w:rPr>
          <w:rFonts w:ascii="OfficinaSansBookC" w:eastAsiaTheme="majorEastAsia" w:hAnsi="OfficinaSansBookC" w:cstheme="majorBidi"/>
          <w:b/>
          <w:color w:val="000000" w:themeColor="text1"/>
          <w:sz w:val="26"/>
          <w:szCs w:val="26"/>
        </w:rPr>
      </w:pPr>
    </w:p>
    <w:p w14:paraId="0505E3B3" w14:textId="4BCA4BC5" w:rsidR="008D0154" w:rsidRPr="00CA23CC" w:rsidRDefault="008D0154" w:rsidP="00CA23CC">
      <w:pPr>
        <w:spacing w:after="0" w:line="276" w:lineRule="auto"/>
        <w:rPr>
          <w:rFonts w:ascii="OfficinaSansBookC" w:hAnsi="OfficinaSansBookC"/>
          <w:b/>
          <w:color w:val="000000" w:themeColor="text1"/>
        </w:rPr>
      </w:pPr>
    </w:p>
    <w:p w14:paraId="6CAB09BF" w14:textId="32BADAD1" w:rsidR="001D4B22" w:rsidRPr="00E44AEC" w:rsidRDefault="00E44AEC" w:rsidP="00E44AEC">
      <w:pPr>
        <w:pStyle w:val="1"/>
        <w:spacing w:before="0" w:line="276" w:lineRule="auto"/>
        <w:jc w:val="center"/>
        <w:rPr>
          <w:rFonts w:ascii="OfficinaSansBookC" w:hAnsi="OfficinaSansBookC"/>
          <w:b/>
          <w:color w:val="000000" w:themeColor="text1"/>
          <w:sz w:val="28"/>
        </w:rPr>
      </w:pPr>
      <w:bookmarkStart w:id="129" w:name="_Toc125320825"/>
      <w:r w:rsidRPr="00E44AEC">
        <w:rPr>
          <w:rFonts w:ascii="OfficinaSansBookC" w:hAnsi="OfficinaSansBookC"/>
          <w:b/>
          <w:color w:val="000000" w:themeColor="text1"/>
          <w:sz w:val="28"/>
        </w:rPr>
        <w:t>Поурочный т</w:t>
      </w:r>
      <w:r w:rsidR="00CA23CC" w:rsidRPr="00E44AEC">
        <w:rPr>
          <w:rFonts w:ascii="OfficinaSansBookC" w:hAnsi="OfficinaSansBookC"/>
          <w:b/>
          <w:color w:val="000000" w:themeColor="text1"/>
          <w:sz w:val="28"/>
        </w:rPr>
        <w:t>ематический план для специальности 11.02.07 Радиотехнические информационные системы</w:t>
      </w:r>
      <w:bookmarkStart w:id="130" w:name="_Toc118659657"/>
      <w:bookmarkStart w:id="131" w:name="_Toc118742532"/>
      <w:r w:rsidR="00CA23CC" w:rsidRPr="00E44AEC">
        <w:rPr>
          <w:rFonts w:ascii="OfficinaSansBookC" w:hAnsi="OfficinaSansBookC"/>
          <w:b/>
          <w:color w:val="000000" w:themeColor="text1"/>
          <w:sz w:val="28"/>
        </w:rPr>
        <w:t xml:space="preserve"> </w:t>
      </w:r>
      <w:r w:rsidR="00CA23CC" w:rsidRPr="00E44AEC">
        <w:rPr>
          <w:rFonts w:ascii="OfficinaSansBookC" w:hAnsi="OfficinaSansBookC"/>
          <w:b/>
          <w:color w:val="000000" w:themeColor="text1"/>
          <w:sz w:val="28"/>
        </w:rPr>
        <w:br/>
        <w:t>Модуль 3. Основы искусственного интеллекта*</w:t>
      </w:r>
      <w:bookmarkEnd w:id="130"/>
      <w:bookmarkEnd w:id="131"/>
      <w:bookmarkEnd w:id="129"/>
    </w:p>
    <w:p w14:paraId="0E1C2424" w14:textId="0AA0EB39" w:rsidR="00D80CC2" w:rsidRPr="00CA23CC" w:rsidRDefault="00D80CC2" w:rsidP="00CA23CC">
      <w:pPr>
        <w:pStyle w:val="paragraph"/>
        <w:suppressAutoHyphens/>
        <w:spacing w:before="0" w:beforeAutospacing="0" w:after="0" w:afterAutospacing="0" w:line="276" w:lineRule="auto"/>
        <w:jc w:val="both"/>
        <w:textAlignment w:val="baseline"/>
        <w:rPr>
          <w:rStyle w:val="eop"/>
          <w:rFonts w:ascii="OfficinaSansBookC" w:eastAsiaTheme="majorEastAsia" w:hAnsi="OfficinaSansBookC" w:cs="Segoe UI"/>
          <w:color w:val="000000" w:themeColor="text1"/>
          <w:sz w:val="26"/>
          <w:szCs w:val="26"/>
        </w:rPr>
      </w:pPr>
      <w:r w:rsidRPr="00CA23CC">
        <w:rPr>
          <w:rStyle w:val="normaltextrun"/>
          <w:rFonts w:ascii="OfficinaSansBookC" w:eastAsiaTheme="majorEastAsia" w:hAnsi="OfficinaSansBookC" w:cs="Segoe UI"/>
          <w:color w:val="000000" w:themeColor="text1"/>
          <w:sz w:val="26"/>
          <w:szCs w:val="26"/>
        </w:rPr>
        <w:t>Учебный год ______________________________________</w:t>
      </w:r>
    </w:p>
    <w:p w14:paraId="68A340C8" w14:textId="230D5D8E" w:rsidR="00D80CC2" w:rsidRPr="00CA23CC" w:rsidRDefault="00D80CC2" w:rsidP="00CA23CC">
      <w:pPr>
        <w:pStyle w:val="paragraph"/>
        <w:suppressAutoHyphens/>
        <w:spacing w:before="0" w:beforeAutospacing="0" w:after="0" w:afterAutospacing="0" w:line="276" w:lineRule="auto"/>
        <w:jc w:val="both"/>
        <w:textAlignment w:val="baseline"/>
        <w:rPr>
          <w:rFonts w:ascii="OfficinaSansBookC" w:hAnsi="OfficinaSansBookC" w:cs="Segoe UI"/>
          <w:color w:val="000000" w:themeColor="text1"/>
          <w:sz w:val="26"/>
          <w:szCs w:val="26"/>
        </w:rPr>
      </w:pPr>
      <w:r w:rsidRPr="00CA23CC">
        <w:rPr>
          <w:rStyle w:val="eop"/>
          <w:rFonts w:ascii="OfficinaSansBookC" w:eastAsiaTheme="majorEastAsia" w:hAnsi="OfficinaSansBookC" w:cs="Segoe UI"/>
          <w:color w:val="000000" w:themeColor="text1"/>
          <w:sz w:val="26"/>
          <w:szCs w:val="26"/>
        </w:rPr>
        <w:t xml:space="preserve">Дисциплина </w:t>
      </w:r>
      <w:r w:rsidR="001D4B22" w:rsidRPr="00CA23CC">
        <w:rPr>
          <w:rStyle w:val="eop"/>
          <w:rFonts w:ascii="OfficinaSansBookC" w:eastAsiaTheme="majorEastAsia" w:hAnsi="OfficinaSansBookC" w:cs="Segoe UI"/>
          <w:color w:val="000000" w:themeColor="text1"/>
          <w:sz w:val="26"/>
          <w:szCs w:val="26"/>
        </w:rPr>
        <w:t xml:space="preserve"> </w:t>
      </w:r>
      <w:r w:rsidRPr="00CA23CC">
        <w:rPr>
          <w:rStyle w:val="eop"/>
          <w:rFonts w:ascii="OfficinaSansBookC" w:eastAsiaTheme="majorEastAsia" w:hAnsi="OfficinaSansBookC" w:cs="Segoe UI"/>
          <w:color w:val="000000" w:themeColor="text1"/>
          <w:sz w:val="26"/>
          <w:szCs w:val="26"/>
        </w:rPr>
        <w:t xml:space="preserve"> </w:t>
      </w:r>
      <w:r w:rsidRPr="00CA23CC">
        <w:rPr>
          <w:rStyle w:val="eop"/>
          <w:rFonts w:ascii="OfficinaSansBookC" w:eastAsiaTheme="majorEastAsia" w:hAnsi="OfficinaSansBookC" w:cs="Segoe UI"/>
          <w:color w:val="000000" w:themeColor="text1"/>
          <w:sz w:val="26"/>
          <w:szCs w:val="26"/>
          <w:u w:val="single"/>
        </w:rPr>
        <w:t>Информатика</w:t>
      </w:r>
    </w:p>
    <w:p w14:paraId="59F93257" w14:textId="23317936" w:rsidR="00D80CC2" w:rsidRPr="00CA23CC" w:rsidRDefault="00D80CC2" w:rsidP="00CA23CC">
      <w:pPr>
        <w:pStyle w:val="paragraph"/>
        <w:suppressAutoHyphens/>
        <w:spacing w:before="0" w:beforeAutospacing="0" w:after="0" w:afterAutospacing="0" w:line="276" w:lineRule="auto"/>
        <w:jc w:val="both"/>
        <w:textAlignment w:val="baseline"/>
        <w:rPr>
          <w:rStyle w:val="eop"/>
          <w:rFonts w:ascii="OfficinaSansBookC" w:eastAsiaTheme="majorEastAsia" w:hAnsi="OfficinaSansBookC" w:cs="Segoe UI"/>
          <w:color w:val="000000" w:themeColor="text1"/>
          <w:sz w:val="26"/>
          <w:szCs w:val="26"/>
        </w:rPr>
      </w:pPr>
      <w:bookmarkStart w:id="132" w:name="_Toc120521946"/>
      <w:bookmarkStart w:id="133" w:name="_Toc120528921"/>
      <w:r w:rsidRPr="00CA23CC">
        <w:rPr>
          <w:rStyle w:val="eop"/>
          <w:rFonts w:ascii="OfficinaSansBookC" w:eastAsiaTheme="majorEastAsia" w:hAnsi="OfficinaSansBookC" w:cs="Segoe UI"/>
          <w:color w:val="000000" w:themeColor="text1"/>
          <w:sz w:val="26"/>
          <w:szCs w:val="26"/>
        </w:rPr>
        <w:t>Специальность / профессия 11.02.07 Радиотехнические информационные системы</w:t>
      </w:r>
      <w:bookmarkEnd w:id="132"/>
      <w:bookmarkEnd w:id="133"/>
    </w:p>
    <w:p w14:paraId="480D0CD8" w14:textId="5A6C9EC1" w:rsidR="00D80CC2" w:rsidRPr="00CA23CC" w:rsidRDefault="00D80CC2" w:rsidP="00CA23CC">
      <w:pPr>
        <w:pStyle w:val="paragraph"/>
        <w:suppressAutoHyphens/>
        <w:spacing w:before="0" w:beforeAutospacing="0" w:after="0" w:afterAutospacing="0" w:line="276" w:lineRule="auto"/>
        <w:jc w:val="both"/>
        <w:textAlignment w:val="baseline"/>
        <w:rPr>
          <w:rFonts w:ascii="OfficinaSansBookC" w:hAnsi="OfficinaSansBookC" w:cs="Segoe UI"/>
          <w:color w:val="000000" w:themeColor="text1"/>
          <w:sz w:val="26"/>
          <w:szCs w:val="26"/>
        </w:rPr>
      </w:pPr>
      <w:r w:rsidRPr="00CA23CC">
        <w:rPr>
          <w:rStyle w:val="normaltextrun"/>
          <w:rFonts w:ascii="OfficinaSansBookC" w:eastAsiaTheme="majorEastAsia" w:hAnsi="OfficinaSansBookC" w:cs="Segoe UI"/>
          <w:color w:val="000000" w:themeColor="text1"/>
          <w:sz w:val="26"/>
          <w:szCs w:val="26"/>
        </w:rPr>
        <w:t>Преподаватель ___________________________________________________________________</w:t>
      </w:r>
    </w:p>
    <w:p w14:paraId="37B2A11F" w14:textId="77777777" w:rsidR="00D80CC2" w:rsidRPr="00CA23CC" w:rsidRDefault="00D80CC2" w:rsidP="00CA23CC">
      <w:pPr>
        <w:suppressAutoHyphens/>
        <w:spacing w:after="0" w:line="276" w:lineRule="auto"/>
        <w:rPr>
          <w:rFonts w:ascii="OfficinaSansBookC" w:hAnsi="OfficinaSansBookC"/>
          <w:color w:val="000000" w:themeColor="text1"/>
          <w:sz w:val="26"/>
          <w:szCs w:val="26"/>
        </w:rPr>
      </w:pPr>
    </w:p>
    <w:tbl>
      <w:tblPr>
        <w:tblW w:w="145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4"/>
        <w:gridCol w:w="850"/>
        <w:gridCol w:w="1560"/>
        <w:gridCol w:w="2409"/>
        <w:gridCol w:w="2127"/>
        <w:gridCol w:w="2976"/>
        <w:gridCol w:w="2088"/>
      </w:tblGrid>
      <w:tr w:rsidR="00CA23CC" w:rsidRPr="00CA23CC" w14:paraId="11228CD3" w14:textId="77777777" w:rsidTr="001D4B22">
        <w:trPr>
          <w:trHeight w:val="662"/>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DBF641" w14:textId="14134309"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Наименование разделов и тем</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830D34" w14:textId="767F6756"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Кол-во часов</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9E6BD2" w14:textId="56D035D1"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Тип занятий</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9B084A" w14:textId="0CAD7A8E"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Межпредметные связи*</w:t>
            </w:r>
          </w:p>
        </w:tc>
        <w:tc>
          <w:tcPr>
            <w:tcW w:w="2127"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hideMark/>
          </w:tcPr>
          <w:p w14:paraId="4B99F724" w14:textId="76435513"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Дополнительная литература</w:t>
            </w:r>
          </w:p>
        </w:tc>
        <w:tc>
          <w:tcPr>
            <w:tcW w:w="2976"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hideMark/>
          </w:tcPr>
          <w:p w14:paraId="6CAB0E72" w14:textId="46EF20D0"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Оснащение</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561A9B" w14:textId="0F0B3EEF"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Типы оценочных мероприятий</w:t>
            </w:r>
          </w:p>
        </w:tc>
      </w:tr>
      <w:tr w:rsidR="00CA23CC" w:rsidRPr="00CA23CC" w14:paraId="310ED808" w14:textId="77777777" w:rsidTr="001D4B22">
        <w:trPr>
          <w:trHeight w:val="270"/>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1479A" w14:textId="77777777" w:rsidR="00117681" w:rsidRPr="00CA23CC" w:rsidRDefault="00117681" w:rsidP="00CA23CC">
            <w:pPr>
              <w:suppressAutoHyphens/>
              <w:spacing w:after="0" w:line="276" w:lineRule="auto"/>
              <w:textAlignment w:val="baseline"/>
              <w:rPr>
                <w:rFonts w:ascii="OfficinaSansBookC" w:hAnsi="OfficinaSansBookC" w:cs="Times New Roman"/>
                <w:color w:val="000000" w:themeColor="text1"/>
                <w:sz w:val="26"/>
                <w:szCs w:val="26"/>
              </w:rPr>
            </w:pPr>
            <w:r w:rsidRPr="00CA23CC">
              <w:rPr>
                <w:rFonts w:ascii="OfficinaSansBookC" w:hAnsi="OfficinaSansBookC" w:cs="Times New Roman"/>
                <w:b/>
                <w:bCs/>
                <w:color w:val="000000" w:themeColor="text1"/>
                <w:sz w:val="26"/>
                <w:szCs w:val="26"/>
              </w:rPr>
              <w:t xml:space="preserve">Прикладной модуль 3. Основы </w:t>
            </w:r>
            <w:r w:rsidRPr="00CA23CC">
              <w:rPr>
                <w:rFonts w:ascii="OfficinaSansBookC" w:hAnsi="OfficinaSansBookC" w:cs="Times New Roman"/>
                <w:b/>
                <w:bCs/>
                <w:color w:val="000000" w:themeColor="text1"/>
                <w:sz w:val="26"/>
                <w:szCs w:val="26"/>
              </w:rPr>
              <w:lastRenderedPageBreak/>
              <w:t>искусственного интеллекта</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A4CDB0" w14:textId="77777777"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lastRenderedPageBreak/>
              <w:t>36</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73C4C2" w14:textId="77777777" w:rsidR="00117681" w:rsidRPr="00CA23CC" w:rsidRDefault="00117681" w:rsidP="00CA23CC">
            <w:pPr>
              <w:suppressAutoHyphens/>
              <w:spacing w:after="0" w:line="276" w:lineRule="auto"/>
              <w:jc w:val="center"/>
              <w:rPr>
                <w:rFonts w:ascii="OfficinaSansBookC" w:hAnsi="OfficinaSansBookC" w:cs="Times New Roman"/>
                <w:color w:val="000000" w:themeColor="text1"/>
                <w:sz w:val="26"/>
                <w:szCs w:val="26"/>
              </w:rPr>
            </w:pP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502F01" w14:textId="77777777" w:rsidR="00117681" w:rsidRPr="00CA23CC" w:rsidRDefault="00117681" w:rsidP="00CA23CC">
            <w:pPr>
              <w:suppressAutoHyphens/>
              <w:spacing w:after="0" w:line="276" w:lineRule="auto"/>
              <w:jc w:val="center"/>
              <w:rPr>
                <w:rFonts w:ascii="OfficinaSansBookC" w:hAnsi="OfficinaSansBookC" w:cs="Times New Roman"/>
                <w:color w:val="000000" w:themeColor="text1"/>
                <w:sz w:val="26"/>
                <w:szCs w:val="26"/>
              </w:rPr>
            </w:pP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27FBD4" w14:textId="77777777" w:rsidR="00117681" w:rsidRPr="00CA23CC" w:rsidRDefault="00117681" w:rsidP="00CA23CC">
            <w:pPr>
              <w:suppressAutoHyphens/>
              <w:spacing w:after="0" w:line="276" w:lineRule="auto"/>
              <w:jc w:val="center"/>
              <w:textAlignment w:val="baseline"/>
              <w:rPr>
                <w:rFonts w:ascii="OfficinaSansBookC" w:eastAsia="OfficinaSansBookC" w:hAnsi="OfficinaSansBookC"/>
                <w:color w:val="000000" w:themeColor="text1"/>
                <w:sz w:val="26"/>
                <w:szCs w:val="26"/>
              </w:rPr>
            </w:pP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F4ABEA" w14:textId="77777777" w:rsidR="00117681" w:rsidRPr="00CA23CC" w:rsidRDefault="00117681" w:rsidP="00CA23CC">
            <w:pPr>
              <w:pStyle w:val="ac"/>
              <w:tabs>
                <w:tab w:val="left" w:pos="176"/>
              </w:tabs>
              <w:suppressAutoHyphens/>
              <w:spacing w:after="0" w:line="276" w:lineRule="auto"/>
              <w:ind w:left="0"/>
              <w:rPr>
                <w:rFonts w:ascii="OfficinaSansBookC" w:eastAsia="OfficinaSansBookC" w:hAnsi="OfficinaSansBookC"/>
                <w:color w:val="000000" w:themeColor="text1"/>
                <w:sz w:val="26"/>
                <w:szCs w:val="26"/>
              </w:rPr>
            </w:pP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740533" w14:textId="77777777" w:rsidR="00117681" w:rsidRPr="00CA23CC" w:rsidRDefault="00117681" w:rsidP="00CA23CC">
            <w:pPr>
              <w:suppressAutoHyphens/>
              <w:spacing w:after="0" w:line="276" w:lineRule="auto"/>
              <w:jc w:val="center"/>
              <w:textAlignment w:val="baseline"/>
              <w:rPr>
                <w:rFonts w:ascii="OfficinaSansBookC" w:hAnsi="OfficinaSansBookC" w:cs="Times New Roman"/>
                <w:color w:val="000000" w:themeColor="text1"/>
                <w:sz w:val="26"/>
                <w:szCs w:val="26"/>
              </w:rPr>
            </w:pPr>
          </w:p>
        </w:tc>
      </w:tr>
      <w:tr w:rsidR="00CA23CC" w:rsidRPr="00CA23CC" w14:paraId="7A28E1A8" w14:textId="77777777" w:rsidTr="001D4B22">
        <w:trPr>
          <w:trHeight w:val="270"/>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828845" w14:textId="4D81663F" w:rsidR="00117681" w:rsidRPr="00CA23CC" w:rsidRDefault="00117681"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Тема 3.1</w:t>
            </w:r>
          </w:p>
          <w:p w14:paraId="27B295FC" w14:textId="514FC8B5" w:rsidR="00117681" w:rsidRPr="00CA23CC" w:rsidRDefault="00117681" w:rsidP="00CA23CC">
            <w:pPr>
              <w:suppressAutoHyphens/>
              <w:spacing w:after="0" w:line="276" w:lineRule="auto"/>
              <w:jc w:val="both"/>
              <w:textAlignment w:val="baseline"/>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Искусственный интеллект: понятие,</w:t>
            </w:r>
            <w:r w:rsidR="00AE2AF7">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сферы применения</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30B300" w14:textId="77777777"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2</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B7403A" w14:textId="1F39AE8B" w:rsidR="00117681" w:rsidRPr="00CA23CC" w:rsidRDefault="0011768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Комбинированное </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7ACB7" w14:textId="77777777" w:rsidR="00117681" w:rsidRPr="00CA23CC" w:rsidRDefault="00117681" w:rsidP="00CA23CC">
            <w:pPr>
              <w:suppressAutoHyphens/>
              <w:spacing w:after="0" w:line="276" w:lineRule="auto"/>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Математика, Информационные технологии в профессиональной деятельности, Технология радиолокационных метеорологических наблюдений и обработки радиометеорологической информации</w:t>
            </w:r>
          </w:p>
          <w:p w14:paraId="38DF30E1" w14:textId="6A677D2A" w:rsidR="00117681" w:rsidRPr="00CA23CC" w:rsidRDefault="00117681"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Технология аэрологических наблюдений и обработки аэрологической информации</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62F86F" w14:textId="77777777" w:rsidR="00117681" w:rsidRPr="00CA23CC" w:rsidRDefault="00117681" w:rsidP="00CA23CC">
            <w:pPr>
              <w:suppressAutoHyphens/>
              <w:spacing w:after="0" w:line="276" w:lineRule="auto"/>
              <w:textAlignment w:val="baseline"/>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Академия искусственного интеллекта (https://ai-academy.ru/)</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0E1AC38"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 xml:space="preserve">компьютерный класс </w:t>
            </w:r>
          </w:p>
          <w:p w14:paraId="0C98976B"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АРМ преподавателя</w:t>
            </w:r>
          </w:p>
          <w:p w14:paraId="54F5AAC1"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интерактивная доска/мультимедиапроектор</w:t>
            </w:r>
          </w:p>
          <w:p w14:paraId="6FA48182"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лицензионное/свободное системное и прикладное ПО обеспечение</w:t>
            </w:r>
          </w:p>
          <w:p w14:paraId="15093870"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 антивирусное программное обеспечение</w:t>
            </w:r>
          </w:p>
          <w:p w14:paraId="1DC6DCDB"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локальная сеть</w:t>
            </w:r>
          </w:p>
          <w:p w14:paraId="711391ED"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выход в Интернет</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D21F2C" w14:textId="77777777" w:rsidR="00117681" w:rsidRPr="00CA23CC" w:rsidRDefault="00117681" w:rsidP="00CA23CC">
            <w:pPr>
              <w:suppressAutoHyphens/>
              <w:spacing w:after="0" w:line="276" w:lineRule="auto"/>
              <w:textAlignment w:val="baseline"/>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Фронтальный/выборочный устный опрос/ выполнение практических заданий</w:t>
            </w:r>
          </w:p>
        </w:tc>
      </w:tr>
      <w:tr w:rsidR="00CA23CC" w:rsidRPr="00CA23CC" w14:paraId="5A4265DE" w14:textId="77777777" w:rsidTr="001D4B22">
        <w:trPr>
          <w:trHeight w:val="270"/>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65F2EE" w14:textId="1C301694" w:rsidR="00117681" w:rsidRPr="00CA23CC" w:rsidRDefault="00117681" w:rsidP="00CA23CC">
            <w:pPr>
              <w:suppressAutoHyphens/>
              <w:spacing w:after="0" w:line="276" w:lineRule="auto"/>
              <w:jc w:val="both"/>
              <w:textAlignment w:val="baseline"/>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Тема 3.2 Машинное обучение: понятие, виды</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25428B" w14:textId="77777777"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2</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4787030" w14:textId="187C0F66" w:rsidR="00117681" w:rsidRPr="00CA23CC" w:rsidRDefault="0011768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Комбинированное </w:t>
            </w:r>
          </w:p>
        </w:tc>
        <w:tc>
          <w:tcPr>
            <w:tcW w:w="2409" w:type="dxa"/>
            <w:tcBorders>
              <w:left w:val="single" w:sz="6" w:space="0" w:color="000000" w:themeColor="text1"/>
              <w:right w:val="single" w:sz="6" w:space="0" w:color="000000" w:themeColor="text1"/>
            </w:tcBorders>
            <w:shd w:val="clear" w:color="auto" w:fill="auto"/>
          </w:tcPr>
          <w:p w14:paraId="1B7494C4" w14:textId="77777777" w:rsidR="00117681" w:rsidRPr="00CA23CC" w:rsidRDefault="00117681"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Математика</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7BE6F0" w14:textId="77777777" w:rsidR="00117681" w:rsidRPr="00CA23CC" w:rsidRDefault="00117681" w:rsidP="00CA23CC">
            <w:pPr>
              <w:suppressAutoHyphens/>
              <w:spacing w:after="0" w:line="276" w:lineRule="auto"/>
              <w:textAlignment w:val="baseline"/>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Академия искусственного интеллекта (https://ai-academy.ru/)</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5766D2"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 xml:space="preserve">компьютерный класс </w:t>
            </w:r>
          </w:p>
          <w:p w14:paraId="221053C4"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АРМ преподавателя</w:t>
            </w:r>
          </w:p>
          <w:p w14:paraId="676A58FF"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интерактивная доска/мультимедиапроектор</w:t>
            </w:r>
          </w:p>
          <w:p w14:paraId="75E523D2"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lastRenderedPageBreak/>
              <w:t>лицензионное/свободное системное и прикладное ПО обеспечение</w:t>
            </w:r>
          </w:p>
          <w:p w14:paraId="729C32C9"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 антивирусное программное обеспечение</w:t>
            </w:r>
          </w:p>
          <w:p w14:paraId="6D5540D4"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локальная сеть</w:t>
            </w:r>
          </w:p>
          <w:p w14:paraId="7AA4EFEF"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выход в Интернет</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95ABD2" w14:textId="77777777" w:rsidR="00117681" w:rsidRPr="00CA23CC" w:rsidRDefault="00117681" w:rsidP="00CA23CC">
            <w:pPr>
              <w:suppressAutoHyphens/>
              <w:spacing w:after="0" w:line="276" w:lineRule="auto"/>
              <w:textAlignment w:val="baseline"/>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Фронтальный/выборочный устный опрос/ выполнение практических заданий</w:t>
            </w:r>
          </w:p>
        </w:tc>
      </w:tr>
      <w:tr w:rsidR="00CA23CC" w:rsidRPr="00CA23CC" w14:paraId="74C67B80" w14:textId="77777777" w:rsidTr="001D4B22">
        <w:trPr>
          <w:trHeight w:val="270"/>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4AE6B7" w14:textId="23B0D049" w:rsidR="00117681" w:rsidRPr="00CA23CC" w:rsidRDefault="00117681" w:rsidP="00CA23CC">
            <w:pPr>
              <w:suppressAutoHyphens/>
              <w:spacing w:after="0" w:line="276" w:lineRule="auto"/>
              <w:jc w:val="both"/>
              <w:textAlignment w:val="baseline"/>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Тема 3.3 Этапы разработки модели машинного обучения. Библиотеки машинного обучения</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481D7FE" w14:textId="77777777"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4</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2D0FE6" w14:textId="04E9F2FC" w:rsidR="00117681" w:rsidRPr="00CA23CC" w:rsidRDefault="0011768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Комбинированное </w:t>
            </w:r>
          </w:p>
        </w:tc>
        <w:tc>
          <w:tcPr>
            <w:tcW w:w="2409" w:type="dxa"/>
            <w:tcBorders>
              <w:left w:val="single" w:sz="6" w:space="0" w:color="000000" w:themeColor="text1"/>
              <w:right w:val="single" w:sz="6" w:space="0" w:color="000000" w:themeColor="text1"/>
            </w:tcBorders>
            <w:shd w:val="clear" w:color="auto" w:fill="auto"/>
          </w:tcPr>
          <w:p w14:paraId="23C7CB24" w14:textId="77777777" w:rsidR="00117681" w:rsidRPr="00CA23CC" w:rsidRDefault="00117681"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Математика</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C8DCB9" w14:textId="77777777" w:rsidR="00117681" w:rsidRPr="00CA23CC" w:rsidRDefault="00117681" w:rsidP="00CA23CC">
            <w:pPr>
              <w:suppressAutoHyphens/>
              <w:spacing w:after="0" w:line="276" w:lineRule="auto"/>
              <w:textAlignment w:val="baseline"/>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Академия искусственного интеллекта (https://ai-academy.ru/)</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C88B56"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 xml:space="preserve">компьютерный класс </w:t>
            </w:r>
          </w:p>
          <w:p w14:paraId="5E962BD2"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АРМ преподавателя</w:t>
            </w:r>
          </w:p>
          <w:p w14:paraId="421BFF5D"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интерактивная доска/мультимедиапроектор</w:t>
            </w:r>
          </w:p>
          <w:p w14:paraId="47207817"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лицензионное/свободное системное и прикладное ПО обеспечение</w:t>
            </w:r>
          </w:p>
          <w:p w14:paraId="43ABD403"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 антивирусное программное обеспечение</w:t>
            </w:r>
          </w:p>
          <w:p w14:paraId="31F13FC5"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локальная сеть</w:t>
            </w:r>
          </w:p>
          <w:p w14:paraId="0F2849C0"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выход в Интернет</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A214C8" w14:textId="77777777" w:rsidR="00117681" w:rsidRPr="00CA23CC" w:rsidRDefault="00117681" w:rsidP="00CA23CC">
            <w:pPr>
              <w:suppressAutoHyphens/>
              <w:spacing w:after="0" w:line="276" w:lineRule="auto"/>
              <w:textAlignment w:val="baseline"/>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Фронтальный/выборочный устный опрос/ выполнение практических заданий</w:t>
            </w:r>
          </w:p>
        </w:tc>
      </w:tr>
      <w:tr w:rsidR="00CA23CC" w:rsidRPr="00CA23CC" w14:paraId="38CB37DD" w14:textId="77777777" w:rsidTr="001D4B22">
        <w:trPr>
          <w:trHeight w:val="270"/>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7CCFC3" w14:textId="4589E579" w:rsidR="00117681" w:rsidRPr="00CA23CC" w:rsidRDefault="00117681" w:rsidP="00CA23CC">
            <w:pPr>
              <w:suppressAutoHyphens/>
              <w:spacing w:after="0" w:line="276" w:lineRule="auto"/>
              <w:jc w:val="both"/>
              <w:rPr>
                <w:rFonts w:ascii="OfficinaSansBookC" w:hAnsi="OfficinaSansBookC" w:cs="Times New Roman"/>
                <w:bCs/>
                <w:color w:val="000000" w:themeColor="text1"/>
                <w:sz w:val="26"/>
                <w:szCs w:val="26"/>
              </w:rPr>
            </w:pPr>
            <w:r w:rsidRPr="00CA23CC">
              <w:rPr>
                <w:rFonts w:ascii="OfficinaSansBookC" w:hAnsi="OfficinaSansBookC" w:cs="Times New Roman"/>
                <w:color w:val="000000" w:themeColor="text1"/>
                <w:sz w:val="26"/>
                <w:szCs w:val="26"/>
              </w:rPr>
              <w:t xml:space="preserve">Тема 3.4 Линейная регрессия </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3B6C31" w14:textId="77777777" w:rsidR="00117681" w:rsidRPr="00CA23CC" w:rsidRDefault="00117681" w:rsidP="00CA23CC">
            <w:pPr>
              <w:suppressAutoHyphens/>
              <w:spacing w:after="0" w:line="276" w:lineRule="auto"/>
              <w:jc w:val="center"/>
              <w:textAlignment w:val="baseline"/>
              <w:rPr>
                <w:rFonts w:ascii="OfficinaSansBookC" w:eastAsia="Times New Roman" w:hAnsi="OfficinaSansBookC"/>
                <w:color w:val="000000" w:themeColor="text1"/>
                <w:sz w:val="26"/>
                <w:szCs w:val="26"/>
                <w:lang w:eastAsia="ru-RU"/>
              </w:rPr>
            </w:pPr>
            <w:r w:rsidRPr="00CA23CC">
              <w:rPr>
                <w:rFonts w:ascii="OfficinaSansBookC" w:eastAsia="Times New Roman" w:hAnsi="OfficinaSansBookC"/>
                <w:color w:val="000000" w:themeColor="text1"/>
                <w:sz w:val="26"/>
                <w:szCs w:val="26"/>
                <w:lang w:eastAsia="ru-RU"/>
              </w:rPr>
              <w:t>6</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B2737C" w14:textId="77777777" w:rsidR="00117681" w:rsidRPr="00CA23CC" w:rsidRDefault="0011768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Комбинированное </w:t>
            </w:r>
          </w:p>
        </w:tc>
        <w:tc>
          <w:tcPr>
            <w:tcW w:w="2409" w:type="dxa"/>
            <w:tcBorders>
              <w:left w:val="single" w:sz="6" w:space="0" w:color="000000" w:themeColor="text1"/>
              <w:right w:val="single" w:sz="6" w:space="0" w:color="000000" w:themeColor="text1"/>
            </w:tcBorders>
            <w:shd w:val="clear" w:color="auto" w:fill="auto"/>
          </w:tcPr>
          <w:p w14:paraId="0B05342B" w14:textId="77777777" w:rsidR="00117681" w:rsidRPr="00CA23CC" w:rsidRDefault="00117681"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Математика</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1AEFA1C" w14:textId="77777777" w:rsidR="00117681" w:rsidRPr="00CA23CC" w:rsidRDefault="00117681" w:rsidP="00CA23CC">
            <w:pPr>
              <w:suppressAutoHyphens/>
              <w:spacing w:after="0" w:line="276" w:lineRule="auto"/>
              <w:textAlignment w:val="baseline"/>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 xml:space="preserve">Академия искусственного интеллекта </w:t>
            </w:r>
            <w:r w:rsidRPr="00CA23CC">
              <w:rPr>
                <w:rFonts w:ascii="OfficinaSansBookC" w:eastAsia="OfficinaSansBookC" w:hAnsi="OfficinaSansBookC"/>
                <w:color w:val="000000" w:themeColor="text1"/>
                <w:sz w:val="26"/>
                <w:szCs w:val="26"/>
              </w:rPr>
              <w:lastRenderedPageBreak/>
              <w:t>(https://ai-academy.ru/)</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BDEF9F"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lastRenderedPageBreak/>
              <w:t xml:space="preserve">компьютерный класс </w:t>
            </w:r>
          </w:p>
          <w:p w14:paraId="619E6C5E"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АРМ преподавателя</w:t>
            </w:r>
          </w:p>
          <w:p w14:paraId="15B0488A"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lastRenderedPageBreak/>
              <w:t>интерактивная доска/мультимедиапроектор</w:t>
            </w:r>
          </w:p>
          <w:p w14:paraId="26DB8950"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лицензионное/свободное системное и прикладное ПО обеспечение</w:t>
            </w:r>
          </w:p>
          <w:p w14:paraId="4F2F77DC"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 антивирусное программное обеспечение</w:t>
            </w:r>
          </w:p>
          <w:p w14:paraId="6B161CCB"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локальная сеть</w:t>
            </w:r>
          </w:p>
          <w:p w14:paraId="4A5B8AD6"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выход в Интернет</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EA0D95" w14:textId="77777777" w:rsidR="00117681" w:rsidRPr="00CA23CC" w:rsidRDefault="00117681" w:rsidP="00CA23CC">
            <w:pPr>
              <w:suppressAutoHyphens/>
              <w:spacing w:after="0" w:line="276" w:lineRule="auto"/>
              <w:textAlignment w:val="baseline"/>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xml:space="preserve">Фронтальный/выборочный устный опрос/ выполнение </w:t>
            </w:r>
            <w:r w:rsidRPr="00CA23CC">
              <w:rPr>
                <w:rFonts w:ascii="OfficinaSansBookC" w:hAnsi="OfficinaSansBookC" w:cs="Times New Roman"/>
                <w:color w:val="000000" w:themeColor="text1"/>
                <w:sz w:val="26"/>
                <w:szCs w:val="26"/>
              </w:rPr>
              <w:lastRenderedPageBreak/>
              <w:t>практических заданий</w:t>
            </w:r>
          </w:p>
        </w:tc>
      </w:tr>
      <w:tr w:rsidR="00CA23CC" w:rsidRPr="00CA23CC" w14:paraId="23B4E502" w14:textId="77777777" w:rsidTr="001D4B22">
        <w:trPr>
          <w:trHeight w:val="270"/>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72AE782" w14:textId="25A4FC7C" w:rsidR="00117681" w:rsidRPr="00CA23CC" w:rsidRDefault="00117681" w:rsidP="00CA23CC">
            <w:pPr>
              <w:suppressAutoHyphens/>
              <w:spacing w:after="0" w:line="276" w:lineRule="auto"/>
              <w:jc w:val="both"/>
              <w:textAlignment w:val="baseline"/>
              <w:rPr>
                <w:rFonts w:ascii="OfficinaSansBookC" w:hAnsi="OfficinaSansBookC" w:cs="Times New Roman"/>
                <w:bCs/>
                <w:color w:val="000000" w:themeColor="text1"/>
                <w:sz w:val="26"/>
                <w:szCs w:val="26"/>
              </w:rPr>
            </w:pPr>
            <w:r w:rsidRPr="00CA23CC">
              <w:rPr>
                <w:rFonts w:ascii="OfficinaSansBookC" w:hAnsi="OfficinaSansBookC" w:cs="Times New Roman"/>
                <w:bCs/>
                <w:color w:val="000000" w:themeColor="text1"/>
                <w:sz w:val="26"/>
                <w:szCs w:val="26"/>
              </w:rPr>
              <w:lastRenderedPageBreak/>
              <w:t>Тема 3.5</w:t>
            </w:r>
            <w:r w:rsidRPr="00CA23CC">
              <w:rPr>
                <w:rFonts w:ascii="OfficinaSansBookC" w:hAnsi="OfficinaSansBookC" w:cs="Times New Roman"/>
                <w:color w:val="000000" w:themeColor="text1"/>
                <w:sz w:val="26"/>
                <w:szCs w:val="26"/>
              </w:rPr>
              <w:t xml:space="preserve"> Классификация. Логистическая регрессия</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005857" w14:textId="77777777" w:rsidR="00117681" w:rsidRPr="00CA23CC" w:rsidRDefault="00117681" w:rsidP="00CA23CC">
            <w:pPr>
              <w:suppressAutoHyphens/>
              <w:spacing w:after="0" w:line="276" w:lineRule="auto"/>
              <w:jc w:val="center"/>
              <w:textAlignment w:val="baseline"/>
              <w:rPr>
                <w:rFonts w:ascii="OfficinaSansBookC" w:eastAsia="Times New Roman" w:hAnsi="OfficinaSansBookC"/>
                <w:color w:val="000000" w:themeColor="text1"/>
                <w:sz w:val="26"/>
                <w:szCs w:val="26"/>
                <w:lang w:eastAsia="ru-RU"/>
              </w:rPr>
            </w:pPr>
            <w:r w:rsidRPr="00CA23CC">
              <w:rPr>
                <w:rFonts w:ascii="OfficinaSansBookC" w:eastAsia="Times New Roman" w:hAnsi="OfficinaSansBookC"/>
                <w:color w:val="000000" w:themeColor="text1"/>
                <w:sz w:val="26"/>
                <w:szCs w:val="26"/>
                <w:lang w:eastAsia="ru-RU"/>
              </w:rPr>
              <w:t>6</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49F3F2" w14:textId="77777777" w:rsidR="00117681" w:rsidRPr="00CA23CC" w:rsidRDefault="0011768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Комбинированное </w:t>
            </w:r>
          </w:p>
        </w:tc>
        <w:tc>
          <w:tcPr>
            <w:tcW w:w="2409" w:type="dxa"/>
            <w:tcBorders>
              <w:left w:val="single" w:sz="6" w:space="0" w:color="000000" w:themeColor="text1"/>
              <w:right w:val="single" w:sz="6" w:space="0" w:color="000000" w:themeColor="text1"/>
            </w:tcBorders>
            <w:shd w:val="clear" w:color="auto" w:fill="auto"/>
          </w:tcPr>
          <w:p w14:paraId="4C206BF2" w14:textId="77777777" w:rsidR="00117681" w:rsidRPr="00CA23CC" w:rsidRDefault="00117681"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Математика</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DA055F" w14:textId="77777777" w:rsidR="00117681" w:rsidRPr="00CA23CC" w:rsidRDefault="00117681" w:rsidP="00CA23CC">
            <w:pPr>
              <w:suppressAutoHyphens/>
              <w:spacing w:after="0" w:line="276" w:lineRule="auto"/>
              <w:textAlignment w:val="baseline"/>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Академия искусственного интеллекта (https://ai-academy.ru/)</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10CDAE9"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 xml:space="preserve">компьютерный класс </w:t>
            </w:r>
          </w:p>
          <w:p w14:paraId="75370ED5"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АРМ преподавателя</w:t>
            </w:r>
          </w:p>
          <w:p w14:paraId="5C40FAB0"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интерактивная доска/мультимедиапроектор</w:t>
            </w:r>
          </w:p>
          <w:p w14:paraId="43DE0EC6"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лицензионное/свободное системное и прикладное ПО обеспечение</w:t>
            </w:r>
          </w:p>
          <w:p w14:paraId="38E99DCB"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 антивирусное программное обеспечение</w:t>
            </w:r>
          </w:p>
          <w:p w14:paraId="755742BE"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локальная сеть</w:t>
            </w:r>
          </w:p>
          <w:p w14:paraId="2FA87699"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выход в Интернет</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DAA3EC" w14:textId="77777777" w:rsidR="00117681" w:rsidRPr="00CA23CC" w:rsidRDefault="00117681" w:rsidP="00CA23CC">
            <w:pPr>
              <w:suppressAutoHyphens/>
              <w:spacing w:after="0" w:line="276" w:lineRule="auto"/>
              <w:textAlignment w:val="baseline"/>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Фронтальный/выборочный устный опрос/ выполнение практических заданий</w:t>
            </w:r>
          </w:p>
        </w:tc>
      </w:tr>
      <w:tr w:rsidR="00CA23CC" w:rsidRPr="00CA23CC" w14:paraId="66E603E4" w14:textId="77777777" w:rsidTr="001D4B22">
        <w:trPr>
          <w:trHeight w:val="270"/>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DC25265" w14:textId="7E8EE43C" w:rsidR="00117681" w:rsidRPr="00CA23CC" w:rsidRDefault="00117681" w:rsidP="00CA23CC">
            <w:pPr>
              <w:suppressAutoHyphens/>
              <w:spacing w:after="0" w:line="276" w:lineRule="auto"/>
              <w:rPr>
                <w:rFonts w:ascii="OfficinaSansBookC" w:hAnsi="OfficinaSansBookC" w:cs="Times New Roman"/>
                <w:bCs/>
                <w:color w:val="000000" w:themeColor="text1"/>
                <w:sz w:val="26"/>
                <w:szCs w:val="26"/>
              </w:rPr>
            </w:pPr>
            <w:r w:rsidRPr="00CA23CC">
              <w:rPr>
                <w:rFonts w:ascii="OfficinaSansBookC" w:hAnsi="OfficinaSansBookC" w:cs="Times New Roman"/>
                <w:bCs/>
                <w:color w:val="000000" w:themeColor="text1"/>
                <w:sz w:val="26"/>
                <w:szCs w:val="26"/>
              </w:rPr>
              <w:lastRenderedPageBreak/>
              <w:t>Тема 3.6</w:t>
            </w:r>
          </w:p>
          <w:p w14:paraId="52DFD045" w14:textId="77777777" w:rsidR="00117681" w:rsidRPr="00CA23CC" w:rsidRDefault="00117681" w:rsidP="00CA23CC">
            <w:pPr>
              <w:suppressAutoHyphens/>
              <w:spacing w:after="0" w:line="276" w:lineRule="auto"/>
              <w:jc w:val="both"/>
              <w:textAlignment w:val="baseline"/>
              <w:rPr>
                <w:rFonts w:ascii="OfficinaSansBookC" w:hAnsi="OfficinaSansBookC" w:cs="Times New Roman"/>
                <w:bCs/>
                <w:color w:val="000000" w:themeColor="text1"/>
                <w:sz w:val="26"/>
                <w:szCs w:val="26"/>
              </w:rPr>
            </w:pPr>
            <w:r w:rsidRPr="00CA23CC">
              <w:rPr>
                <w:rFonts w:ascii="OfficinaSansBookC" w:hAnsi="OfficinaSansBookC" w:cs="Times New Roman"/>
                <w:bCs/>
                <w:color w:val="000000" w:themeColor="text1"/>
                <w:sz w:val="26"/>
                <w:szCs w:val="26"/>
              </w:rPr>
              <w:t>Деревья решений. Случайный лес</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45D057" w14:textId="77777777"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4</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567B4F" w14:textId="77777777" w:rsidR="00117681" w:rsidRPr="00CA23CC" w:rsidRDefault="0011768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Комбинированное </w:t>
            </w:r>
          </w:p>
        </w:tc>
        <w:tc>
          <w:tcPr>
            <w:tcW w:w="2409" w:type="dxa"/>
            <w:tcBorders>
              <w:left w:val="single" w:sz="6" w:space="0" w:color="000000" w:themeColor="text1"/>
              <w:right w:val="single" w:sz="6" w:space="0" w:color="000000" w:themeColor="text1"/>
            </w:tcBorders>
            <w:shd w:val="clear" w:color="auto" w:fill="auto"/>
          </w:tcPr>
          <w:p w14:paraId="64C58081" w14:textId="77777777" w:rsidR="00117681" w:rsidRPr="00CA23CC" w:rsidRDefault="00117681"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Математика</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DFC9E8" w14:textId="77777777" w:rsidR="00117681" w:rsidRPr="00CA23CC" w:rsidRDefault="00117681" w:rsidP="00CA23CC">
            <w:pPr>
              <w:suppressAutoHyphens/>
              <w:spacing w:after="0" w:line="276" w:lineRule="auto"/>
              <w:textAlignment w:val="baseline"/>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Академия искусственного интеллекта (https://ai-academy.ru/)</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51721E"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 xml:space="preserve">компьютерный класс </w:t>
            </w:r>
          </w:p>
          <w:p w14:paraId="6293C283"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АРМ преподавателя</w:t>
            </w:r>
          </w:p>
          <w:p w14:paraId="5999FEB8"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интерактивная доска/мультимедиапроектор</w:t>
            </w:r>
          </w:p>
          <w:p w14:paraId="03CDBE9A"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лицензионное/свободное системное и прикладное ПО обеспечение</w:t>
            </w:r>
          </w:p>
          <w:p w14:paraId="0715C0B0"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 антивирусное программное обеспечение</w:t>
            </w:r>
          </w:p>
          <w:p w14:paraId="688DCFE4"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локальная сеть</w:t>
            </w:r>
          </w:p>
          <w:p w14:paraId="236D4143"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выход в Интернет</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6D5C3E" w14:textId="77777777" w:rsidR="00117681" w:rsidRPr="00CA23CC" w:rsidRDefault="00117681" w:rsidP="00CA23CC">
            <w:pPr>
              <w:suppressAutoHyphens/>
              <w:spacing w:after="0" w:line="276" w:lineRule="auto"/>
              <w:textAlignment w:val="baseline"/>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Фронтальный/выборочный устный опрос/ выполнение практических заданий</w:t>
            </w:r>
          </w:p>
        </w:tc>
      </w:tr>
      <w:tr w:rsidR="00CA23CC" w:rsidRPr="00CA23CC" w14:paraId="407EA00C" w14:textId="77777777" w:rsidTr="001D4B22">
        <w:trPr>
          <w:trHeight w:val="270"/>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303D89" w14:textId="593CC361" w:rsidR="00117681" w:rsidRPr="00CA23CC" w:rsidRDefault="00117681" w:rsidP="00CA23CC">
            <w:pPr>
              <w:suppressAutoHyphens/>
              <w:spacing w:after="0" w:line="276" w:lineRule="auto"/>
              <w:textAlignment w:val="baseline"/>
              <w:rPr>
                <w:rFonts w:ascii="OfficinaSansBookC" w:hAnsi="OfficinaSansBookC" w:cs="Times New Roman"/>
                <w:bCs/>
                <w:color w:val="000000" w:themeColor="text1"/>
                <w:sz w:val="26"/>
                <w:szCs w:val="26"/>
              </w:rPr>
            </w:pPr>
            <w:r w:rsidRPr="00CA23CC">
              <w:rPr>
                <w:rFonts w:ascii="OfficinaSansBookC" w:hAnsi="OfficinaSansBookC" w:cs="Times New Roman"/>
                <w:bCs/>
                <w:color w:val="000000" w:themeColor="text1"/>
                <w:sz w:val="26"/>
                <w:szCs w:val="26"/>
              </w:rPr>
              <w:t>Тема 3.7</w:t>
            </w:r>
            <w:r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bCs/>
                <w:color w:val="000000" w:themeColor="text1"/>
                <w:sz w:val="26"/>
                <w:szCs w:val="26"/>
              </w:rPr>
              <w:t>Кластеризация</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B58656" w14:textId="77777777"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4</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69F997" w14:textId="7DFAC59D" w:rsidR="00117681" w:rsidRPr="00CA23CC" w:rsidRDefault="0011768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Комбинированное </w:t>
            </w:r>
          </w:p>
        </w:tc>
        <w:tc>
          <w:tcPr>
            <w:tcW w:w="2409" w:type="dxa"/>
            <w:vMerge w:val="restart"/>
            <w:tcBorders>
              <w:left w:val="single" w:sz="6" w:space="0" w:color="000000" w:themeColor="text1"/>
              <w:right w:val="single" w:sz="6" w:space="0" w:color="000000" w:themeColor="text1"/>
            </w:tcBorders>
            <w:shd w:val="clear" w:color="auto" w:fill="auto"/>
          </w:tcPr>
          <w:p w14:paraId="1A98F518" w14:textId="77777777" w:rsidR="00117681" w:rsidRPr="00CA23CC" w:rsidRDefault="00117681"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Математика</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FF4805" w14:textId="77777777" w:rsidR="00117681" w:rsidRPr="00CA23CC" w:rsidRDefault="00117681" w:rsidP="00CA23CC">
            <w:pPr>
              <w:suppressAutoHyphens/>
              <w:spacing w:after="0" w:line="276" w:lineRule="auto"/>
              <w:textAlignment w:val="baseline"/>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Академия искусственного интеллекта (https://ai-academy.ru/)</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47AF1C2"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 xml:space="preserve">компьютерный класс </w:t>
            </w:r>
          </w:p>
          <w:p w14:paraId="2B9988C1"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АРМ преподавателя</w:t>
            </w:r>
          </w:p>
          <w:p w14:paraId="3C200F88"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интерактивная доска/мультимедиапроектор</w:t>
            </w:r>
          </w:p>
          <w:p w14:paraId="3500AFD2"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лицензионное/свободное системное и прикладное ПО обеспечение</w:t>
            </w:r>
          </w:p>
          <w:p w14:paraId="7665D5D7"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 антивирусное программное обеспечение</w:t>
            </w:r>
          </w:p>
          <w:p w14:paraId="3BC98F0B"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локальная сеть</w:t>
            </w:r>
          </w:p>
          <w:p w14:paraId="3E816F3D"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lastRenderedPageBreak/>
              <w:t>выход в Интернет</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69553A0" w14:textId="77777777" w:rsidR="00117681" w:rsidRPr="00CA23CC" w:rsidRDefault="00117681" w:rsidP="00CA23CC">
            <w:pPr>
              <w:suppressAutoHyphens/>
              <w:spacing w:after="0" w:line="276" w:lineRule="auto"/>
              <w:textAlignment w:val="baseline"/>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Фронтальный/выборочный устный опрос/ выполнение практических заданий</w:t>
            </w:r>
          </w:p>
        </w:tc>
      </w:tr>
      <w:tr w:rsidR="00CA23CC" w:rsidRPr="00CA23CC" w14:paraId="2B580416" w14:textId="77777777" w:rsidTr="001D4B22">
        <w:trPr>
          <w:trHeight w:val="270"/>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7D8BFF6" w14:textId="55F9EBC8" w:rsidR="00117681" w:rsidRPr="00CA23CC" w:rsidRDefault="00117681" w:rsidP="00CA23CC">
            <w:pPr>
              <w:suppressAutoHyphens/>
              <w:spacing w:after="0" w:line="276" w:lineRule="auto"/>
              <w:jc w:val="both"/>
              <w:textAlignment w:val="baseline"/>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Тема 3.8 Обобщение и систематизация основных понятий по машинному обучению</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49230D" w14:textId="2017C830"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4</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D265AA" w14:textId="4B679F32" w:rsidR="00117681" w:rsidRPr="00CA23CC" w:rsidRDefault="00117681" w:rsidP="00CA23CC">
            <w:pPr>
              <w:suppressAutoHyphens/>
              <w:spacing w:after="0" w:line="276" w:lineRule="auto"/>
              <w:textAlignment w:val="baseline"/>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Практическое</w:t>
            </w:r>
          </w:p>
        </w:tc>
        <w:tc>
          <w:tcPr>
            <w:tcW w:w="2409" w:type="dxa"/>
            <w:vMerge/>
            <w:tcBorders>
              <w:left w:val="single" w:sz="6" w:space="0" w:color="000000" w:themeColor="text1"/>
              <w:right w:val="single" w:sz="6" w:space="0" w:color="000000" w:themeColor="text1"/>
            </w:tcBorders>
            <w:shd w:val="clear" w:color="auto" w:fill="auto"/>
          </w:tcPr>
          <w:p w14:paraId="6B931095" w14:textId="77777777" w:rsidR="00117681" w:rsidRPr="00CA23CC" w:rsidRDefault="00117681" w:rsidP="00CA23CC">
            <w:pPr>
              <w:suppressAutoHyphens/>
              <w:spacing w:after="0" w:line="276" w:lineRule="auto"/>
              <w:jc w:val="center"/>
              <w:rPr>
                <w:rFonts w:ascii="OfficinaSansBookC" w:hAnsi="OfficinaSansBookC" w:cs="Times New Roman"/>
                <w:color w:val="000000" w:themeColor="text1"/>
                <w:sz w:val="26"/>
                <w:szCs w:val="26"/>
              </w:rPr>
            </w:pP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F01E91" w14:textId="61531F1F" w:rsidR="00117681" w:rsidRPr="00CA23CC" w:rsidRDefault="00117681" w:rsidP="00CA23CC">
            <w:pPr>
              <w:suppressAutoHyphens/>
              <w:spacing w:after="0" w:line="276" w:lineRule="auto"/>
              <w:textAlignment w:val="baseline"/>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Академия искусственного интеллекта (https://ai-academy.ru/)</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DDDFEC"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 xml:space="preserve">компьютерный класс </w:t>
            </w:r>
          </w:p>
          <w:p w14:paraId="76E43DA4"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АРМ преподавателя</w:t>
            </w:r>
          </w:p>
          <w:p w14:paraId="2D1DC5C6"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интерактивная доска/мультимедиапроектор</w:t>
            </w:r>
          </w:p>
          <w:p w14:paraId="6A3906E2"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лицензионное/свободное системное и прикладное ПО обеспечение</w:t>
            </w:r>
          </w:p>
          <w:p w14:paraId="28C9F0A8"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 антивирусное программное обеспечение</w:t>
            </w:r>
          </w:p>
          <w:p w14:paraId="66222DBA"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локальная сеть</w:t>
            </w:r>
          </w:p>
          <w:p w14:paraId="2DD14CA9" w14:textId="48412A76"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выход в Интернет</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176BAC6" w14:textId="70926AFC" w:rsidR="00117681" w:rsidRPr="00CA23CC" w:rsidRDefault="00117681" w:rsidP="00CA23CC">
            <w:pPr>
              <w:suppressAutoHyphens/>
              <w:spacing w:after="0" w:line="276" w:lineRule="auto"/>
              <w:textAlignment w:val="baseline"/>
              <w:rPr>
                <w:rFonts w:ascii="OfficinaSansBookC" w:hAnsi="OfficinaSansBookC" w:cs="Times New Roman"/>
                <w:color w:val="000000" w:themeColor="text1"/>
                <w:sz w:val="26"/>
                <w:szCs w:val="26"/>
              </w:rPr>
            </w:pPr>
            <w:proofErr w:type="spellStart"/>
            <w:r w:rsidRPr="00CA23CC">
              <w:rPr>
                <w:rFonts w:ascii="OfficinaSansBookC" w:hAnsi="OfficinaSansBookC" w:cs="Times New Roman"/>
                <w:color w:val="000000" w:themeColor="text1"/>
                <w:sz w:val="26"/>
                <w:szCs w:val="26"/>
              </w:rPr>
              <w:t>Сиквейн</w:t>
            </w:r>
            <w:proofErr w:type="spellEnd"/>
            <w:r w:rsidRPr="00CA23CC">
              <w:rPr>
                <w:rFonts w:ascii="OfficinaSansBookC" w:hAnsi="OfficinaSansBookC" w:cs="Times New Roman"/>
                <w:color w:val="000000" w:themeColor="text1"/>
                <w:sz w:val="26"/>
                <w:szCs w:val="26"/>
              </w:rPr>
              <w:t>, визуальная карта знаний по машинному обучению</w:t>
            </w:r>
          </w:p>
        </w:tc>
      </w:tr>
      <w:tr w:rsidR="00117681" w:rsidRPr="00CA23CC" w14:paraId="68CAD341" w14:textId="77777777" w:rsidTr="001D4B22">
        <w:trPr>
          <w:trHeight w:val="270"/>
        </w:trPr>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CEC7B2" w14:textId="4E8FE5AE" w:rsidR="00117681" w:rsidRPr="00CA23CC" w:rsidRDefault="00117681" w:rsidP="00CA23CC">
            <w:pPr>
              <w:suppressAutoHyphens/>
              <w:spacing w:after="0" w:line="276" w:lineRule="auto"/>
              <w:jc w:val="both"/>
              <w:textAlignment w:val="baseline"/>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Тема 3.9 Проектная работа «Разработка модели машинного обучения для решения задачи классификации»</w:t>
            </w:r>
          </w:p>
        </w:tc>
        <w:tc>
          <w:tcPr>
            <w:tcW w:w="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CFE19D" w14:textId="77777777" w:rsidR="00117681" w:rsidRPr="00CA23CC" w:rsidRDefault="00117681"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4</w:t>
            </w:r>
          </w:p>
        </w:tc>
        <w:tc>
          <w:tcPr>
            <w:tcW w:w="15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0F17BC" w14:textId="77777777" w:rsidR="00117681" w:rsidRPr="00CA23CC" w:rsidRDefault="00117681" w:rsidP="00CA23CC">
            <w:pPr>
              <w:suppressAutoHyphens/>
              <w:spacing w:after="0" w:line="276" w:lineRule="auto"/>
              <w:textAlignment w:val="baseline"/>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Практическое</w:t>
            </w:r>
          </w:p>
        </w:tc>
        <w:tc>
          <w:tcPr>
            <w:tcW w:w="2409" w:type="dxa"/>
            <w:tcBorders>
              <w:left w:val="single" w:sz="6" w:space="0" w:color="000000" w:themeColor="text1"/>
              <w:right w:val="single" w:sz="6" w:space="0" w:color="000000" w:themeColor="text1"/>
            </w:tcBorders>
            <w:shd w:val="clear" w:color="auto" w:fill="auto"/>
          </w:tcPr>
          <w:p w14:paraId="0B0E36A8" w14:textId="77777777" w:rsidR="00117681" w:rsidRPr="00CA23CC" w:rsidRDefault="00117681"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Математика</w:t>
            </w:r>
          </w:p>
        </w:tc>
        <w:tc>
          <w:tcPr>
            <w:tcW w:w="2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5376B7" w14:textId="77777777" w:rsidR="00117681" w:rsidRPr="00CA23CC" w:rsidRDefault="00117681" w:rsidP="00CA23CC">
            <w:pPr>
              <w:suppressAutoHyphens/>
              <w:spacing w:after="0" w:line="276" w:lineRule="auto"/>
              <w:textAlignment w:val="baseline"/>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Академия искусственного интеллекта (https://ai-academy.ru/)</w:t>
            </w:r>
          </w:p>
        </w:tc>
        <w:tc>
          <w:tcPr>
            <w:tcW w:w="2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BFE205A"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 xml:space="preserve">компьютерный класс </w:t>
            </w:r>
          </w:p>
          <w:p w14:paraId="2F2BD651"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АРМ преподавателя</w:t>
            </w:r>
          </w:p>
          <w:p w14:paraId="3FC9AF0D"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интерактивная доска/мультимедиапроектор</w:t>
            </w:r>
          </w:p>
          <w:p w14:paraId="374D6675"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лицензионное/свободное системное и прикладное ПО обеспечение</w:t>
            </w:r>
          </w:p>
          <w:p w14:paraId="2F605D16"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 антивирусное программное обеспечение</w:t>
            </w:r>
          </w:p>
          <w:p w14:paraId="1EDFF2E1"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lastRenderedPageBreak/>
              <w:t>локальная сеть</w:t>
            </w:r>
          </w:p>
          <w:p w14:paraId="10756C12" w14:textId="77777777" w:rsidR="00117681" w:rsidRPr="00CA23CC" w:rsidRDefault="00117681"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выход в Интернет</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4B6B85" w14:textId="7181071D" w:rsidR="00117681" w:rsidRPr="00CA23CC" w:rsidRDefault="00117681" w:rsidP="00CA23CC">
            <w:pPr>
              <w:suppressAutoHyphens/>
              <w:spacing w:after="0" w:line="276" w:lineRule="auto"/>
              <w:textAlignment w:val="baseline"/>
              <w:rPr>
                <w:rFonts w:ascii="OfficinaSansBookC" w:hAnsi="OfficinaSansBookC" w:cs="Times New Roman"/>
                <w:color w:val="000000" w:themeColor="text1"/>
                <w:sz w:val="26"/>
                <w:szCs w:val="26"/>
              </w:rPr>
            </w:pPr>
            <w:proofErr w:type="spellStart"/>
            <w:r w:rsidRPr="00CA23CC">
              <w:rPr>
                <w:rFonts w:ascii="OfficinaSansBookC" w:hAnsi="OfficinaSansBookC" w:cs="Times New Roman"/>
                <w:color w:val="000000" w:themeColor="text1"/>
                <w:sz w:val="26"/>
                <w:szCs w:val="26"/>
              </w:rPr>
              <w:lastRenderedPageBreak/>
              <w:t>Сиквейн</w:t>
            </w:r>
            <w:proofErr w:type="spellEnd"/>
            <w:r w:rsidRPr="00CA23CC">
              <w:rPr>
                <w:rFonts w:ascii="OfficinaSansBookC" w:hAnsi="OfficinaSansBookC" w:cs="Times New Roman"/>
                <w:color w:val="000000" w:themeColor="text1"/>
                <w:sz w:val="26"/>
                <w:szCs w:val="26"/>
              </w:rPr>
              <w:t>, визуальная карта знаний по машинному обучению</w:t>
            </w:r>
          </w:p>
        </w:tc>
      </w:tr>
    </w:tbl>
    <w:p w14:paraId="50A96889" w14:textId="54B40C54" w:rsidR="00D80CC2" w:rsidRPr="00CA23CC" w:rsidRDefault="00D80CC2" w:rsidP="00CA23CC">
      <w:pPr>
        <w:suppressAutoHyphens/>
        <w:spacing w:after="0" w:line="276" w:lineRule="auto"/>
        <w:rPr>
          <w:rFonts w:ascii="OfficinaSansBookC" w:hAnsi="OfficinaSansBookC"/>
          <w:color w:val="000000" w:themeColor="text1"/>
          <w:sz w:val="26"/>
          <w:szCs w:val="26"/>
        </w:rPr>
      </w:pPr>
    </w:p>
    <w:p w14:paraId="1A49CE15" w14:textId="77777777" w:rsidR="00242672" w:rsidRPr="00CA23CC" w:rsidRDefault="00242672" w:rsidP="00CA23CC">
      <w:pPr>
        <w:suppressAutoHyphens/>
        <w:spacing w:after="0" w:line="276" w:lineRule="auto"/>
        <w:rPr>
          <w:rFonts w:ascii="OfficinaSansBookC" w:hAnsi="OfficinaSansBookC"/>
          <w:color w:val="000000" w:themeColor="text1"/>
          <w:sz w:val="26"/>
          <w:szCs w:val="26"/>
        </w:rPr>
      </w:pPr>
    </w:p>
    <w:p w14:paraId="306521FA" w14:textId="7CC68C21" w:rsidR="00A13F2C" w:rsidRPr="00CA23CC" w:rsidRDefault="6E6A4FCD" w:rsidP="00CA23CC">
      <w:pPr>
        <w:pStyle w:val="2"/>
        <w:suppressAutoHyphens/>
        <w:spacing w:before="0" w:line="276" w:lineRule="auto"/>
        <w:jc w:val="center"/>
        <w:rPr>
          <w:rFonts w:ascii="OfficinaSansBookC" w:hAnsi="OfficinaSansBookC"/>
          <w:color w:val="000000" w:themeColor="text1"/>
        </w:rPr>
      </w:pPr>
      <w:bookmarkStart w:id="134" w:name="_Toc125320826"/>
      <w:bookmarkStart w:id="135" w:name="_Toc118742533"/>
      <w:bookmarkStart w:id="136" w:name="_Toc118659658"/>
      <w:bookmarkStart w:id="137" w:name="_Toc120521947"/>
      <w:r w:rsidRPr="00CA23CC">
        <w:rPr>
          <w:rFonts w:ascii="OfficinaSansBookC" w:hAnsi="OfficinaSansBookC"/>
          <w:b/>
          <w:color w:val="000000" w:themeColor="text1"/>
        </w:rPr>
        <w:t>Технологическ</w:t>
      </w:r>
      <w:r w:rsidR="00A13F2C" w:rsidRPr="00CA23CC">
        <w:rPr>
          <w:rFonts w:ascii="OfficinaSansBookC" w:hAnsi="OfficinaSansBookC"/>
          <w:b/>
          <w:color w:val="000000" w:themeColor="text1"/>
        </w:rPr>
        <w:t>ие</w:t>
      </w:r>
      <w:r w:rsidRPr="00CA23CC">
        <w:rPr>
          <w:rFonts w:ascii="OfficinaSansBookC" w:hAnsi="OfficinaSansBookC"/>
          <w:b/>
          <w:color w:val="000000" w:themeColor="text1"/>
        </w:rPr>
        <w:t xml:space="preserve"> карт</w:t>
      </w:r>
      <w:r w:rsidR="00A13F2C" w:rsidRPr="00CA23CC">
        <w:rPr>
          <w:rFonts w:ascii="OfficinaSansBookC" w:hAnsi="OfficinaSansBookC"/>
          <w:b/>
          <w:color w:val="000000" w:themeColor="text1"/>
        </w:rPr>
        <w:t>ы к</w:t>
      </w:r>
      <w:r w:rsidRPr="00CA23CC">
        <w:rPr>
          <w:rFonts w:ascii="OfficinaSansBookC" w:hAnsi="OfficinaSansBookC"/>
          <w:b/>
          <w:color w:val="000000" w:themeColor="text1"/>
        </w:rPr>
        <w:t xml:space="preserve"> </w:t>
      </w:r>
      <w:r w:rsidR="00A13F2C" w:rsidRPr="00CA23CC">
        <w:rPr>
          <w:rFonts w:ascii="OfficinaSansBookC" w:hAnsi="OfficinaSansBookC"/>
          <w:b/>
          <w:color w:val="000000" w:themeColor="text1"/>
        </w:rPr>
        <w:t>Модулю 3. Основы искусственного интеллекта</w:t>
      </w:r>
      <w:bookmarkEnd w:id="134"/>
    </w:p>
    <w:p w14:paraId="7B7CCF7C" w14:textId="77AB49C2" w:rsidR="000614ED" w:rsidRPr="00CA23CC" w:rsidRDefault="6E6A4FCD" w:rsidP="00CA23CC">
      <w:pPr>
        <w:spacing w:after="0" w:line="276" w:lineRule="auto"/>
        <w:jc w:val="center"/>
        <w:rPr>
          <w:rFonts w:ascii="OfficinaSansBookC" w:hAnsi="OfficinaSansBookC"/>
          <w:b/>
          <w:color w:val="000000" w:themeColor="text1"/>
          <w:sz w:val="28"/>
          <w:szCs w:val="28"/>
        </w:rPr>
      </w:pPr>
      <w:r w:rsidRPr="00CA23CC">
        <w:rPr>
          <w:rFonts w:ascii="OfficinaSansBookC" w:hAnsi="OfficinaSansBookC"/>
          <w:b/>
          <w:bCs/>
          <w:color w:val="000000" w:themeColor="text1"/>
          <w:sz w:val="28"/>
          <w:szCs w:val="28"/>
        </w:rPr>
        <w:t>Тема 3.1</w:t>
      </w:r>
      <w:r w:rsidRPr="00CA23CC">
        <w:rPr>
          <w:rFonts w:ascii="OfficinaSansBookC" w:hAnsi="OfficinaSansBookC"/>
          <w:b/>
          <w:color w:val="000000" w:themeColor="text1"/>
          <w:sz w:val="28"/>
          <w:szCs w:val="28"/>
        </w:rPr>
        <w:t xml:space="preserve"> Искусственный интеллект: понятие, сферы применения</w:t>
      </w:r>
      <w:bookmarkEnd w:id="135"/>
      <w:bookmarkEnd w:id="136"/>
      <w:bookmarkEnd w:id="137"/>
    </w:p>
    <w:p w14:paraId="6DE8D43C" w14:textId="76F470F2" w:rsidR="51CFAAD0" w:rsidRPr="00CA23CC" w:rsidRDefault="51CFAAD0" w:rsidP="00CA23CC">
      <w:pPr>
        <w:suppressAutoHyphens/>
        <w:spacing w:after="0" w:line="276" w:lineRule="auto"/>
        <w:rPr>
          <w:rFonts w:ascii="OfficinaSansBookC" w:hAnsi="OfficinaSansBookC"/>
          <w:color w:val="000000" w:themeColor="text1"/>
          <w:sz w:val="26"/>
          <w:szCs w:val="26"/>
        </w:rPr>
      </w:pPr>
    </w:p>
    <w:tbl>
      <w:tblPr>
        <w:tblW w:w="14591" w:type="dxa"/>
        <w:tblLayout w:type="fixed"/>
        <w:tblLook w:val="06A0" w:firstRow="1" w:lastRow="0" w:firstColumn="1" w:lastColumn="0" w:noHBand="1" w:noVBand="1"/>
      </w:tblPr>
      <w:tblGrid>
        <w:gridCol w:w="595"/>
        <w:gridCol w:w="4357"/>
        <w:gridCol w:w="9639"/>
      </w:tblGrid>
      <w:tr w:rsidR="00CA23CC" w:rsidRPr="00CA23CC" w14:paraId="5415EA7F" w14:textId="77777777" w:rsidTr="00242672">
        <w:trPr>
          <w:trHeight w:val="315"/>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9CEDE0" w14:textId="284C6B7D" w:rsidR="51CFAAD0" w:rsidRPr="00CA23CC" w:rsidRDefault="51CFAAD0" w:rsidP="00CA23CC">
            <w:pPr>
              <w:tabs>
                <w:tab w:val="left" w:pos="285"/>
              </w:tabs>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1</w:t>
            </w:r>
          </w:p>
        </w:tc>
        <w:tc>
          <w:tcPr>
            <w:tcW w:w="435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2F63C3" w14:textId="7EF7BA6B"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xml:space="preserve">Тема занятия </w:t>
            </w:r>
          </w:p>
        </w:tc>
        <w:tc>
          <w:tcPr>
            <w:tcW w:w="9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EFB411" w14:textId="087B8410"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Искусственный интеллект: понятие, сферы применения</w:t>
            </w:r>
          </w:p>
        </w:tc>
      </w:tr>
      <w:tr w:rsidR="00CA23CC" w:rsidRPr="00CA23CC" w14:paraId="707FB522" w14:textId="77777777" w:rsidTr="00242672">
        <w:trPr>
          <w:trHeight w:val="375"/>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091F17" w14:textId="3ED9CA03" w:rsidR="51CFAAD0" w:rsidRPr="00CA23CC" w:rsidRDefault="51CFAAD0" w:rsidP="00CA23CC">
            <w:pPr>
              <w:tabs>
                <w:tab w:val="left" w:pos="285"/>
              </w:tabs>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2</w:t>
            </w:r>
          </w:p>
        </w:tc>
        <w:tc>
          <w:tcPr>
            <w:tcW w:w="435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334B56" w14:textId="75CAD830"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xml:space="preserve">Содержание темы </w:t>
            </w:r>
          </w:p>
        </w:tc>
        <w:tc>
          <w:tcPr>
            <w:tcW w:w="9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686786" w14:textId="7E99188F"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Сущность понятия “искусственный интеллект”, история развития искусственного интеллекта, «слабый» искусственный интеллект, «сильный» искусственный интеллект, сферы применения и перспективы развития искусственного интеллекта</w:t>
            </w:r>
          </w:p>
        </w:tc>
      </w:tr>
      <w:tr w:rsidR="00CA23CC" w:rsidRPr="00CA23CC" w14:paraId="5DBB88F3" w14:textId="77777777" w:rsidTr="00242672">
        <w:trPr>
          <w:trHeight w:val="375"/>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93377D" w14:textId="4C55712C" w:rsidR="51CFAAD0" w:rsidRPr="00CA23CC" w:rsidRDefault="51CFAAD0" w:rsidP="00CA23CC">
            <w:pPr>
              <w:tabs>
                <w:tab w:val="left" w:pos="285"/>
              </w:tabs>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3.</w:t>
            </w:r>
          </w:p>
        </w:tc>
        <w:tc>
          <w:tcPr>
            <w:tcW w:w="435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75822F" w14:textId="4CD83B22"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Тип занятия</w:t>
            </w:r>
          </w:p>
        </w:tc>
        <w:tc>
          <w:tcPr>
            <w:tcW w:w="9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4C2AE4" w14:textId="5B059D5D"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Комбинированное занятие</w:t>
            </w:r>
          </w:p>
        </w:tc>
      </w:tr>
      <w:tr w:rsidR="51CFAAD0" w:rsidRPr="00CA23CC" w14:paraId="7131E3BA" w14:textId="77777777" w:rsidTr="00242672">
        <w:trPr>
          <w:trHeight w:val="375"/>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C619EF" w14:textId="433F315C" w:rsidR="51CFAAD0" w:rsidRPr="00CA23CC" w:rsidRDefault="51CFAAD0" w:rsidP="00CA23CC">
            <w:pPr>
              <w:tabs>
                <w:tab w:val="left" w:pos="285"/>
              </w:tabs>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4.</w:t>
            </w:r>
          </w:p>
        </w:tc>
        <w:tc>
          <w:tcPr>
            <w:tcW w:w="435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82A6EE" w14:textId="324FC081"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Формы организации учебной деятельности</w:t>
            </w:r>
          </w:p>
        </w:tc>
        <w:tc>
          <w:tcPr>
            <w:tcW w:w="9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684F9" w14:textId="1B183591"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Фронтальная, групповая</w:t>
            </w:r>
          </w:p>
        </w:tc>
      </w:tr>
    </w:tbl>
    <w:p w14:paraId="522D752B" w14:textId="77777777" w:rsidR="00336D48" w:rsidRPr="00CA23CC" w:rsidRDefault="00336D48"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4537"/>
        <w:gridCol w:w="3544"/>
        <w:gridCol w:w="1846"/>
        <w:gridCol w:w="1803"/>
      </w:tblGrid>
      <w:tr w:rsidR="00CA23CC" w:rsidRPr="00CA23CC" w14:paraId="0AB34E6A" w14:textId="77777777" w:rsidTr="00242672">
        <w:tc>
          <w:tcPr>
            <w:tcW w:w="972" w:type="pct"/>
            <w:vAlign w:val="center"/>
          </w:tcPr>
          <w:p w14:paraId="219E8077" w14:textId="77777777" w:rsidR="00F52AAB" w:rsidRPr="00CA23CC" w:rsidRDefault="00F52AA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558" w:type="pct"/>
            <w:vAlign w:val="center"/>
          </w:tcPr>
          <w:p w14:paraId="58B315E4" w14:textId="77777777" w:rsidR="00F52AAB" w:rsidRPr="00CA23CC" w:rsidRDefault="00F52AA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1217" w:type="pct"/>
            <w:vAlign w:val="center"/>
          </w:tcPr>
          <w:p w14:paraId="695BC2AA" w14:textId="77777777" w:rsidR="00F52AAB" w:rsidRPr="00CA23CC" w:rsidRDefault="00F52AAB"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0047D0BF" w14:textId="77777777" w:rsidR="00F52AAB" w:rsidRPr="00CA23CC" w:rsidRDefault="00F52AAB"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5E1FF2D2" w14:textId="1708B187" w:rsidR="00F52AAB"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07660CBB" w14:textId="77777777" w:rsidTr="7172A19F">
        <w:trPr>
          <w:trHeight w:val="254"/>
        </w:trPr>
        <w:tc>
          <w:tcPr>
            <w:tcW w:w="4381" w:type="pct"/>
            <w:gridSpan w:val="4"/>
          </w:tcPr>
          <w:p w14:paraId="1BD3FE7E" w14:textId="77777777" w:rsidR="00F52AAB" w:rsidRPr="00CA23CC" w:rsidRDefault="00F52AAB"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2ED6F447" w14:textId="77777777" w:rsidR="00F52AAB" w:rsidRPr="00CA23CC" w:rsidRDefault="00F52AAB"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097DC9CB" w14:textId="77777777" w:rsidTr="00242672">
        <w:trPr>
          <w:trHeight w:val="659"/>
        </w:trPr>
        <w:tc>
          <w:tcPr>
            <w:tcW w:w="972" w:type="pct"/>
          </w:tcPr>
          <w:p w14:paraId="1EFA2794" w14:textId="30994CD8" w:rsidR="00F52AAB" w:rsidRPr="00CA23CC" w:rsidRDefault="00F52AAB"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eastAsia="Droid Sans Fallback" w:hAnsi="OfficinaSansBookC" w:cs="Times New Roman"/>
                <w:color w:val="000000" w:themeColor="text1"/>
                <w:sz w:val="26"/>
                <w:szCs w:val="26"/>
              </w:rPr>
              <w:t xml:space="preserve">Создание рабочей обстановки, актуализация мотивов учебной деятельности и установок на восприятие, </w:t>
            </w:r>
            <w:r w:rsidRPr="00CA23CC">
              <w:rPr>
                <w:rFonts w:ascii="OfficinaSansBookC" w:eastAsia="Droid Sans Fallback" w:hAnsi="OfficinaSansBookC" w:cs="Times New Roman"/>
                <w:color w:val="000000" w:themeColor="text1"/>
                <w:sz w:val="26"/>
                <w:szCs w:val="26"/>
              </w:rPr>
              <w:lastRenderedPageBreak/>
              <w:t>осмысление содержания</w:t>
            </w:r>
          </w:p>
        </w:tc>
        <w:tc>
          <w:tcPr>
            <w:tcW w:w="1558" w:type="pct"/>
          </w:tcPr>
          <w:p w14:paraId="7DCD0B57" w14:textId="77777777" w:rsidR="00F52AAB" w:rsidRPr="00CA23CC" w:rsidRDefault="00F52AAB"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приветствует обучающихся, мотивирует на активную работу;</w:t>
            </w:r>
          </w:p>
          <w:p w14:paraId="3E38F9BF" w14:textId="77777777" w:rsidR="00F52AAB" w:rsidRPr="00CA23CC" w:rsidRDefault="00F52AAB"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w:t>
            </w:r>
          </w:p>
          <w:p w14:paraId="2AD1F904" w14:textId="77777777" w:rsidR="00F52AAB" w:rsidRPr="00CA23CC" w:rsidRDefault="00F52AAB"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xml:space="preserve">, используя набор глаголов: изучение…, </w:t>
            </w:r>
            <w:r w:rsidRPr="00CA23CC">
              <w:rPr>
                <w:rFonts w:ascii="OfficinaSansBookC" w:eastAsia="Cambria Math" w:hAnsi="OfficinaSansBookC" w:cs="Times New Roman"/>
                <w:color w:val="000000" w:themeColor="text1"/>
                <w:sz w:val="26"/>
                <w:szCs w:val="26"/>
              </w:rPr>
              <w:lastRenderedPageBreak/>
              <w:t>создание…, закрепление…, оформление…</w:t>
            </w:r>
          </w:p>
        </w:tc>
        <w:tc>
          <w:tcPr>
            <w:tcW w:w="1217" w:type="pct"/>
          </w:tcPr>
          <w:p w14:paraId="544AE61E" w14:textId="77777777" w:rsidR="00F52AAB" w:rsidRPr="00CA23CC" w:rsidRDefault="00F52AA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демонстрируют готовность к активной работе;</w:t>
            </w:r>
          </w:p>
          <w:p w14:paraId="1B1F4FEF" w14:textId="77777777" w:rsidR="00F52AAB" w:rsidRPr="00CA23CC" w:rsidRDefault="00F52AAB" w:rsidP="00CA23CC">
            <w:pPr>
              <w:suppressAutoHyphens/>
              <w:spacing w:after="0" w:line="276" w:lineRule="auto"/>
              <w:ind w:left="136" w:hanging="136"/>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p w14:paraId="0B99BB3B" w14:textId="77777777"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формулируют и записывают цель занятия </w:t>
            </w:r>
          </w:p>
        </w:tc>
        <w:tc>
          <w:tcPr>
            <w:tcW w:w="634" w:type="pct"/>
          </w:tcPr>
          <w:p w14:paraId="23B08227" w14:textId="77777777" w:rsidR="00F52AAB" w:rsidRPr="00CA23CC" w:rsidRDefault="00F52AAB"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457DE317" w14:textId="15D5C6D7" w:rsidR="00F52AAB" w:rsidRPr="00CA23CC" w:rsidRDefault="00F52AAB"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79AC194E" w14:textId="77777777" w:rsidTr="00242672">
        <w:tc>
          <w:tcPr>
            <w:tcW w:w="972" w:type="pct"/>
          </w:tcPr>
          <w:p w14:paraId="39B31B75" w14:textId="77777777" w:rsidR="00F52AAB" w:rsidRPr="00CA23CC" w:rsidRDefault="00F52AAB"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содержания, необходимого для выполнения практической работы</w:t>
            </w:r>
          </w:p>
        </w:tc>
        <w:tc>
          <w:tcPr>
            <w:tcW w:w="1558" w:type="pct"/>
          </w:tcPr>
          <w:p w14:paraId="27311F83" w14:textId="77777777" w:rsidR="00F52AAB" w:rsidRPr="00CA23CC" w:rsidRDefault="00F52AA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Проблемная беседа.</w:t>
            </w:r>
          </w:p>
          <w:p w14:paraId="2292AD6C" w14:textId="26E07EE3" w:rsidR="00F52AAB" w:rsidRPr="00CA23CC" w:rsidRDefault="00F52AAB" w:rsidP="00CA23CC">
            <w:pPr>
              <w:numPr>
                <w:ilvl w:val="0"/>
                <w:numId w:val="54"/>
              </w:numPr>
              <w:suppressAutoHyphens/>
              <w:spacing w:after="0" w:line="276" w:lineRule="auto"/>
              <w:ind w:left="0" w:firstLine="284"/>
              <w:contextualSpacing/>
              <w:rPr>
                <w:rFonts w:ascii="OfficinaSansBookC" w:eastAsia="Cambria Math" w:hAnsi="OfficinaSansBookC" w:cs="Times New Roman"/>
                <w:color w:val="000000" w:themeColor="text1"/>
                <w:sz w:val="26"/>
                <w:szCs w:val="26"/>
              </w:rPr>
            </w:pPr>
            <w:r w:rsidRPr="00CA23CC">
              <w:rPr>
                <w:rFonts w:ascii="OfficinaSansBookC" w:hAnsi="OfficinaSansBookC" w:cs="Times New Roman"/>
                <w:iCs/>
                <w:color w:val="000000" w:themeColor="text1"/>
                <w:sz w:val="26"/>
                <w:szCs w:val="26"/>
              </w:rPr>
              <w:t xml:space="preserve">Как вы думаете, когда люди стали задумываться надо созданием человекоподобных мыслящих машин? Вспомните из истории или литературы, кто такие гомункулы? </w:t>
            </w:r>
            <w:r w:rsidRPr="00CA23CC">
              <w:rPr>
                <w:rFonts w:ascii="OfficinaSansBookC" w:eastAsia="Times New Roman" w:hAnsi="OfficinaSansBookC" w:cs="Times New Roman"/>
                <w:color w:val="000000" w:themeColor="text1"/>
                <w:sz w:val="26"/>
                <w:szCs w:val="26"/>
                <w:lang w:eastAsia="ru-RU"/>
              </w:rPr>
              <w:t xml:space="preserve">Когда была создана первая механическая машина, имитирующая </w:t>
            </w:r>
            <w:r w:rsidRPr="00CA23CC">
              <w:rPr>
                <w:rFonts w:ascii="OfficinaSansBookC" w:eastAsia="Arial" w:hAnsi="OfficinaSansBookC" w:cs="Times New Roman"/>
                <w:color w:val="000000" w:themeColor="text1"/>
                <w:sz w:val="26"/>
                <w:szCs w:val="26"/>
                <w:lang w:eastAsia="ru-RU"/>
              </w:rPr>
              <w:t>интеллектуальную деятельность человека, каковы были ее возможности? В наше время применение искусственного интеллекта – это будущее или настоящее? Приведите примеры применения искусственного интеллект</w:t>
            </w:r>
            <w:r w:rsidR="00242672" w:rsidRPr="00CA23CC">
              <w:rPr>
                <w:rFonts w:ascii="OfficinaSansBookC" w:eastAsia="Arial" w:hAnsi="OfficinaSansBookC" w:cs="Times New Roman"/>
                <w:color w:val="000000" w:themeColor="text1"/>
                <w:sz w:val="26"/>
                <w:szCs w:val="26"/>
                <w:lang w:eastAsia="ru-RU"/>
              </w:rPr>
              <w:t>а</w:t>
            </w:r>
          </w:p>
        </w:tc>
        <w:tc>
          <w:tcPr>
            <w:tcW w:w="1217" w:type="pct"/>
          </w:tcPr>
          <w:p w14:paraId="7013D0FD" w14:textId="77777777" w:rsidR="00F52AAB" w:rsidRPr="00CA23CC" w:rsidRDefault="00F52AA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отвечают на вопросы;</w:t>
            </w:r>
          </w:p>
          <w:p w14:paraId="58E6CF7B" w14:textId="43475ED7" w:rsidR="00F52AAB" w:rsidRPr="00CA23CC" w:rsidRDefault="00F52AA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дополняют ответы на вопросы</w:t>
            </w:r>
          </w:p>
        </w:tc>
        <w:tc>
          <w:tcPr>
            <w:tcW w:w="634" w:type="pct"/>
          </w:tcPr>
          <w:p w14:paraId="21F1929E" w14:textId="77777777" w:rsidR="00477ACD" w:rsidRPr="00CA23CC" w:rsidRDefault="7424A9F7"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1393E55" w14:textId="0B4CF221" w:rsidR="00F52AAB" w:rsidRPr="00CA23CC" w:rsidRDefault="7424A9F7" w:rsidP="00CA23CC">
            <w:pPr>
              <w:suppressAutoHyphens/>
              <w:spacing w:after="0" w:line="276" w:lineRule="auto"/>
              <w:jc w:val="center"/>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4C19179F" w14:textId="77777777"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tc>
      </w:tr>
      <w:tr w:rsidR="00CA23CC" w:rsidRPr="00CA23CC" w14:paraId="4BAC73B2" w14:textId="77777777" w:rsidTr="7172A19F">
        <w:trPr>
          <w:trHeight w:val="303"/>
        </w:trPr>
        <w:tc>
          <w:tcPr>
            <w:tcW w:w="4381" w:type="pct"/>
            <w:gridSpan w:val="4"/>
          </w:tcPr>
          <w:p w14:paraId="5A53D0C7" w14:textId="77777777" w:rsidR="00F52AAB" w:rsidRPr="00CA23CC" w:rsidRDefault="00F52AAB"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19" w:type="pct"/>
          </w:tcPr>
          <w:p w14:paraId="5C7D3D7B" w14:textId="77777777" w:rsidR="00F52AAB" w:rsidRPr="00CA23CC" w:rsidRDefault="00F52AAB"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4A42FEFD" w14:textId="77777777" w:rsidTr="00242672">
        <w:trPr>
          <w:trHeight w:val="465"/>
        </w:trPr>
        <w:tc>
          <w:tcPr>
            <w:tcW w:w="972" w:type="pct"/>
          </w:tcPr>
          <w:p w14:paraId="5EFD9BEA" w14:textId="4B7FBB9E" w:rsidR="00F52AAB" w:rsidRPr="00CA23CC" w:rsidRDefault="00F52AAB"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p>
        </w:tc>
        <w:tc>
          <w:tcPr>
            <w:tcW w:w="1558" w:type="pct"/>
          </w:tcPr>
          <w:p w14:paraId="42533919" w14:textId="77777777" w:rsidR="00F52AAB" w:rsidRPr="00CA23CC" w:rsidRDefault="00F52AA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Организация фронтального просмотр видеоурока «Введение в искусственный интеллект» (</w:t>
            </w:r>
            <w:hyperlink r:id="rId31" w:history="1">
              <w:r w:rsidRPr="00CA23CC">
                <w:rPr>
                  <w:rStyle w:val="a4"/>
                  <w:rFonts w:ascii="OfficinaSansBookC" w:hAnsi="OfficinaSansBookC" w:cs="Times New Roman"/>
                  <w:iCs/>
                  <w:color w:val="000000" w:themeColor="text1"/>
                  <w:sz w:val="26"/>
                  <w:szCs w:val="26"/>
                </w:rPr>
                <w:t>https://ai-academy.ru/training/lessons/iskusstvennyy-intellekt/</w:t>
              </w:r>
            </w:hyperlink>
            <w:r w:rsidRPr="00CA23CC">
              <w:rPr>
                <w:rFonts w:ascii="OfficinaSansBookC" w:hAnsi="OfficinaSansBookC" w:cs="Times New Roman"/>
                <w:iCs/>
                <w:color w:val="000000" w:themeColor="text1"/>
                <w:sz w:val="26"/>
                <w:szCs w:val="26"/>
              </w:rPr>
              <w:t xml:space="preserve"> или </w:t>
            </w:r>
            <w:hyperlink r:id="rId32" w:history="1">
              <w:r w:rsidRPr="00CA23CC">
                <w:rPr>
                  <w:rStyle w:val="a4"/>
                  <w:rFonts w:ascii="OfficinaSansBookC" w:hAnsi="OfficinaSansBookC" w:cs="Times New Roman"/>
                  <w:iCs/>
                  <w:color w:val="000000" w:themeColor="text1"/>
                  <w:sz w:val="26"/>
                  <w:szCs w:val="26"/>
                </w:rPr>
                <w:t>https://www.youtube.com/watch?v=EA-35ALskEY&amp;t=564s</w:t>
              </w:r>
            </w:hyperlink>
            <w:r w:rsidRPr="00CA23CC">
              <w:rPr>
                <w:rFonts w:ascii="OfficinaSansBookC" w:hAnsi="OfficinaSansBookC" w:cs="Times New Roman"/>
                <w:iCs/>
                <w:color w:val="000000" w:themeColor="text1"/>
                <w:sz w:val="26"/>
                <w:szCs w:val="26"/>
              </w:rPr>
              <w:t xml:space="preserve">). </w:t>
            </w:r>
          </w:p>
          <w:p w14:paraId="0DC24CCD" w14:textId="77777777"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s="Times New Roman"/>
                <w:iCs/>
                <w:color w:val="000000" w:themeColor="text1"/>
                <w:sz w:val="26"/>
                <w:szCs w:val="26"/>
              </w:rPr>
              <w:t>Проблемная</w:t>
            </w:r>
            <w:r w:rsidRPr="00CA23CC">
              <w:rPr>
                <w:rFonts w:ascii="OfficinaSansBookC" w:eastAsia="Cambria Math" w:hAnsi="OfficinaSansBookC" w:cs="Times New Roman"/>
                <w:iCs/>
                <w:color w:val="000000" w:themeColor="text1"/>
                <w:sz w:val="26"/>
                <w:szCs w:val="26"/>
              </w:rPr>
              <w:t xml:space="preserve"> беседа на основе видеоурока</w:t>
            </w:r>
            <w:r w:rsidRPr="00CA23CC">
              <w:rPr>
                <w:rFonts w:ascii="OfficinaSansBookC" w:hAnsi="OfficinaSansBookC" w:cs="Times New Roman"/>
                <w:iCs/>
                <w:color w:val="000000" w:themeColor="text1"/>
                <w:sz w:val="26"/>
                <w:szCs w:val="26"/>
              </w:rPr>
              <w:t xml:space="preserve">. Комментирует видеоурок, </w:t>
            </w:r>
            <w:r w:rsidRPr="00CA23CC">
              <w:rPr>
                <w:rFonts w:ascii="OfficinaSansBookC" w:hAnsi="OfficinaSansBookC" w:cs="Times New Roman"/>
                <w:iCs/>
                <w:color w:val="000000" w:themeColor="text1"/>
                <w:sz w:val="26"/>
                <w:szCs w:val="26"/>
              </w:rPr>
              <w:lastRenderedPageBreak/>
              <w:t>используя кнопку «Стоп» (сведения из истории развития искусственного интеллекта, примеры применения искусственного интеллекта в различных сферах жизнедеятельности человека). Задает уточняющие вопросы</w:t>
            </w:r>
          </w:p>
        </w:tc>
        <w:tc>
          <w:tcPr>
            <w:tcW w:w="1217" w:type="pct"/>
          </w:tcPr>
          <w:p w14:paraId="72090A58" w14:textId="77777777" w:rsidR="00F52AAB" w:rsidRPr="00CA23CC" w:rsidRDefault="00F52AAB" w:rsidP="00CA23CC">
            <w:pPr>
              <w:numPr>
                <w:ilvl w:val="0"/>
                <w:numId w:val="52"/>
              </w:numPr>
              <w:tabs>
                <w:tab w:val="left" w:pos="313"/>
              </w:tabs>
              <w:suppressAutoHyphens/>
              <w:spacing w:after="0" w:line="276" w:lineRule="auto"/>
              <w:ind w:left="0" w:firstLine="0"/>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lastRenderedPageBreak/>
              <w:t>смотрят видеоурок, слушают комментарии преподавателя;</w:t>
            </w:r>
          </w:p>
          <w:p w14:paraId="5FDEC2CF" w14:textId="77777777" w:rsidR="00F52AAB" w:rsidRPr="00CA23CC" w:rsidRDefault="00F52AAB" w:rsidP="00CA23CC">
            <w:pPr>
              <w:numPr>
                <w:ilvl w:val="0"/>
                <w:numId w:val="52"/>
              </w:numPr>
              <w:tabs>
                <w:tab w:val="left" w:pos="313"/>
              </w:tabs>
              <w:suppressAutoHyphens/>
              <w:spacing w:after="0" w:line="276" w:lineRule="auto"/>
              <w:ind w:left="0" w:firstLine="0"/>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отвечают на уточняющие вопросы преподавателя</w:t>
            </w:r>
          </w:p>
        </w:tc>
        <w:tc>
          <w:tcPr>
            <w:tcW w:w="634" w:type="pct"/>
          </w:tcPr>
          <w:p w14:paraId="242B0C8D" w14:textId="7C1CDB12" w:rsidR="51539C47" w:rsidRPr="00CA23CC" w:rsidRDefault="51539C47"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4C6E50D3" w14:textId="7E4D720A" w:rsidR="00F52AAB" w:rsidRPr="00CA23CC" w:rsidRDefault="51539C47"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3F1F8233" w14:textId="77777777" w:rsidR="00F52AAB" w:rsidRPr="00CA23CC" w:rsidRDefault="00F52AAB"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36D2A64F" w14:textId="77777777"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Выборочный устный опрос</w:t>
            </w:r>
          </w:p>
        </w:tc>
      </w:tr>
      <w:tr w:rsidR="00CA23CC" w:rsidRPr="00CA23CC" w14:paraId="05194395" w14:textId="77777777" w:rsidTr="00242672">
        <w:trPr>
          <w:trHeight w:val="465"/>
        </w:trPr>
        <w:tc>
          <w:tcPr>
            <w:tcW w:w="972" w:type="pct"/>
          </w:tcPr>
          <w:p w14:paraId="4AF6C492" w14:textId="4539D3F6" w:rsidR="00F52AAB" w:rsidRPr="00CA23CC" w:rsidRDefault="00F52AAB"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558" w:type="pct"/>
          </w:tcPr>
          <w:p w14:paraId="77DFE582" w14:textId="77777777" w:rsidR="00F52AAB" w:rsidRPr="00CA23CC" w:rsidRDefault="00F52AA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Работа в группах. Выполнение задания. Подготовить ответы на вопросы по видеоуроку: </w:t>
            </w:r>
          </w:p>
          <w:p w14:paraId="6374AF93" w14:textId="77777777" w:rsidR="00F52AAB" w:rsidRPr="00CA23CC" w:rsidRDefault="00F52AA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color w:val="000000" w:themeColor="text1"/>
                <w:sz w:val="26"/>
                <w:szCs w:val="26"/>
              </w:rPr>
              <w:t>В чем заключалась идея теста А. Тьюринга? Что понимают под «сильным» и «слабым» искусственным интеллектом? Как в настоящее время трактуют понятие «искусственный интеллект». Привести примеры применения искусственного интеллекта в играх, в производстве товаров и услуг, в медицине и т.д.</w:t>
            </w:r>
          </w:p>
        </w:tc>
        <w:tc>
          <w:tcPr>
            <w:tcW w:w="1217" w:type="pct"/>
          </w:tcPr>
          <w:p w14:paraId="0E808448" w14:textId="43037E73"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477ACD"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работают в группах;</w:t>
            </w:r>
          </w:p>
          <w:p w14:paraId="735F6484" w14:textId="7816E79A"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477ACD"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обсуждают план выполнения каждого задания;</w:t>
            </w:r>
          </w:p>
          <w:p w14:paraId="2DA01C28" w14:textId="21BFF961"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477ACD"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задают уточняющие вопросы;</w:t>
            </w:r>
          </w:p>
          <w:p w14:paraId="7264FC46" w14:textId="5CCED095"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477ACD"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выполняют практические задания </w:t>
            </w:r>
          </w:p>
        </w:tc>
        <w:tc>
          <w:tcPr>
            <w:tcW w:w="634" w:type="pct"/>
          </w:tcPr>
          <w:p w14:paraId="44F90E46" w14:textId="77777777" w:rsidR="00477ACD" w:rsidRPr="00CA23CC" w:rsidRDefault="53657135"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538B726C" w14:textId="4911A523" w:rsidR="00F52AAB" w:rsidRPr="00CA23CC" w:rsidRDefault="53657135"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27B1734D" w14:textId="77777777" w:rsidR="00F52AAB" w:rsidRPr="00CA23CC" w:rsidRDefault="00F52AAB"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5DA1112F" w14:textId="77777777" w:rsidR="00F52AAB" w:rsidRPr="00CA23CC" w:rsidRDefault="00F52AAB"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Практические задания </w:t>
            </w:r>
          </w:p>
          <w:p w14:paraId="071D2B78" w14:textId="77777777" w:rsidR="00F52AAB" w:rsidRPr="00CA23CC" w:rsidRDefault="00F52AAB" w:rsidP="00CA23CC">
            <w:pPr>
              <w:suppressAutoHyphens/>
              <w:spacing w:after="0" w:line="276" w:lineRule="auto"/>
              <w:jc w:val="both"/>
              <w:rPr>
                <w:rFonts w:ascii="OfficinaSansBookC" w:eastAsia="Segoe UI" w:hAnsi="OfficinaSansBookC" w:cs="Times New Roman"/>
                <w:color w:val="000000" w:themeColor="text1"/>
                <w:sz w:val="26"/>
                <w:szCs w:val="26"/>
              </w:rPr>
            </w:pPr>
          </w:p>
        </w:tc>
      </w:tr>
      <w:tr w:rsidR="00CA23CC" w:rsidRPr="00CA23CC" w14:paraId="56ECCBC7" w14:textId="77777777" w:rsidTr="00242672">
        <w:trPr>
          <w:trHeight w:val="465"/>
        </w:trPr>
        <w:tc>
          <w:tcPr>
            <w:tcW w:w="972" w:type="pct"/>
          </w:tcPr>
          <w:p w14:paraId="35426C51" w14:textId="77777777" w:rsidR="00F52AAB" w:rsidRPr="00CA23CC" w:rsidRDefault="00F52AAB"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1558" w:type="pct"/>
          </w:tcPr>
          <w:p w14:paraId="17C3F591" w14:textId="5F546069" w:rsidR="00F52AAB" w:rsidRPr="00CA23CC" w:rsidRDefault="00F52AA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предлагает представить и обсудить результаты работы</w:t>
            </w:r>
          </w:p>
        </w:tc>
        <w:tc>
          <w:tcPr>
            <w:tcW w:w="1217" w:type="pct"/>
          </w:tcPr>
          <w:p w14:paraId="53B081BC" w14:textId="21A5761D"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477ACD"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выступают с ответами на вопросы;</w:t>
            </w:r>
          </w:p>
          <w:p w14:paraId="356DDCC5" w14:textId="77777777"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дополняют ответы на вопросы;</w:t>
            </w:r>
          </w:p>
          <w:p w14:paraId="52BB3261" w14:textId="77777777"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уточняющие вопросы преподавателя;</w:t>
            </w:r>
          </w:p>
          <w:p w14:paraId="728891A5" w14:textId="63B0F27A" w:rsidR="00F52AAB" w:rsidRPr="00CA23CC" w:rsidRDefault="00F52AAB"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477ACD"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задают вопросы выступающим </w:t>
            </w:r>
          </w:p>
        </w:tc>
        <w:tc>
          <w:tcPr>
            <w:tcW w:w="634" w:type="pct"/>
          </w:tcPr>
          <w:p w14:paraId="0CD23DE1" w14:textId="77777777" w:rsidR="00477ACD" w:rsidRPr="00CA23CC" w:rsidRDefault="06D43B02"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FE650FB" w14:textId="16531827" w:rsidR="00F52AAB" w:rsidRPr="00CA23CC" w:rsidRDefault="06D43B0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41BD994E" w14:textId="77777777"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21AF2360" w14:textId="77777777" w:rsidR="00F52AAB" w:rsidRPr="00CA23CC" w:rsidRDefault="00F52AAB" w:rsidP="00CA23CC">
            <w:pPr>
              <w:suppressAutoHyphens/>
              <w:spacing w:after="0" w:line="276" w:lineRule="auto"/>
              <w:jc w:val="both"/>
              <w:rPr>
                <w:rFonts w:ascii="OfficinaSansBookC" w:eastAsia="Segoe UI" w:hAnsi="OfficinaSansBookC" w:cs="Times New Roman"/>
                <w:color w:val="000000" w:themeColor="text1"/>
                <w:sz w:val="26"/>
                <w:szCs w:val="26"/>
              </w:rPr>
            </w:pPr>
          </w:p>
        </w:tc>
      </w:tr>
      <w:tr w:rsidR="00CA23CC" w:rsidRPr="00CA23CC" w14:paraId="3D26FA1A" w14:textId="77777777" w:rsidTr="7172A19F">
        <w:trPr>
          <w:trHeight w:val="255"/>
        </w:trPr>
        <w:tc>
          <w:tcPr>
            <w:tcW w:w="4381" w:type="pct"/>
            <w:gridSpan w:val="4"/>
          </w:tcPr>
          <w:p w14:paraId="55526A15" w14:textId="77777777" w:rsidR="00F52AAB" w:rsidRPr="00CA23CC" w:rsidRDefault="00F52AAB"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lastRenderedPageBreak/>
              <w:t>3. Заключительный этап занятия</w:t>
            </w:r>
          </w:p>
        </w:tc>
        <w:tc>
          <w:tcPr>
            <w:tcW w:w="619" w:type="pct"/>
          </w:tcPr>
          <w:p w14:paraId="55BC8AD5" w14:textId="77777777" w:rsidR="00F52AAB" w:rsidRPr="00CA23CC" w:rsidRDefault="00F52AAB"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5AA77835" w14:textId="77777777" w:rsidTr="00242672">
        <w:trPr>
          <w:trHeight w:val="358"/>
        </w:trPr>
        <w:tc>
          <w:tcPr>
            <w:tcW w:w="972" w:type="pct"/>
          </w:tcPr>
          <w:p w14:paraId="1B55806E" w14:textId="77777777" w:rsidR="00F52AAB" w:rsidRPr="00CA23CC" w:rsidRDefault="00F52AAB"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558" w:type="pct"/>
          </w:tcPr>
          <w:p w14:paraId="3A2CAC4A" w14:textId="77777777" w:rsidR="00F52AAB" w:rsidRPr="00CA23CC" w:rsidRDefault="00F52AAB"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5EDA72CA" w14:textId="77777777" w:rsidR="00F52AAB" w:rsidRPr="00CA23CC" w:rsidRDefault="00F52AAB" w:rsidP="00CA23CC">
            <w:pPr>
              <w:suppressAutoHyphens/>
              <w:spacing w:after="0" w:line="276" w:lineRule="auto"/>
              <w:contextualSpacing/>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7D729C66" w14:textId="77777777" w:rsidR="00F52AAB" w:rsidRPr="00CA23CC" w:rsidRDefault="00F52AAB" w:rsidP="00CA23CC">
            <w:pPr>
              <w:suppressAutoHyphens/>
              <w:spacing w:after="0" w:line="276" w:lineRule="auto"/>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1217" w:type="pct"/>
          </w:tcPr>
          <w:p w14:paraId="30E70046" w14:textId="77777777" w:rsidR="00F52AAB" w:rsidRPr="00CA23CC" w:rsidRDefault="00F52AA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56EF655D" w14:textId="77777777"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47C4633A" w14:textId="2EA5745F" w:rsidR="00F52AAB" w:rsidRPr="00CA23CC" w:rsidRDefault="4902E36F"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ПК 1.2, </w:t>
            </w:r>
            <w:r w:rsidR="00AE2AF7">
              <w:rPr>
                <w:rFonts w:ascii="OfficinaSansBookC" w:eastAsia="Times New Roman" w:hAnsi="OfficinaSansBookC" w:cs="Times New Roman"/>
                <w:color w:val="000000" w:themeColor="text1"/>
                <w:sz w:val="26"/>
                <w:szCs w:val="26"/>
              </w:rPr>
              <w:t xml:space="preserve">ПК </w:t>
            </w:r>
            <w:r w:rsidRPr="00CA23CC">
              <w:rPr>
                <w:rFonts w:ascii="OfficinaSansBookC" w:eastAsia="Times New Roman" w:hAnsi="OfficinaSansBookC" w:cs="Times New Roman"/>
                <w:color w:val="000000" w:themeColor="text1"/>
                <w:sz w:val="26"/>
                <w:szCs w:val="26"/>
              </w:rPr>
              <w:t>2.3, 3.3</w:t>
            </w:r>
          </w:p>
        </w:tc>
        <w:tc>
          <w:tcPr>
            <w:tcW w:w="619" w:type="pct"/>
          </w:tcPr>
          <w:p w14:paraId="541F9517" w14:textId="77777777"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Фронтальный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F52AAB" w:rsidRPr="00CA23CC" w14:paraId="2A90BFFA" w14:textId="77777777" w:rsidTr="00242672">
        <w:trPr>
          <w:trHeight w:val="358"/>
        </w:trPr>
        <w:tc>
          <w:tcPr>
            <w:tcW w:w="972" w:type="pct"/>
          </w:tcPr>
          <w:p w14:paraId="65BB75D3" w14:textId="77777777" w:rsidR="00F52AAB" w:rsidRPr="00CA23CC" w:rsidRDefault="00F52AAB"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558" w:type="pct"/>
          </w:tcPr>
          <w:p w14:paraId="63A4010F" w14:textId="0524D5E0" w:rsidR="00F52AAB" w:rsidRPr="00CA23CC" w:rsidRDefault="00F52AAB"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lang w:eastAsia="ru-RU"/>
              </w:rPr>
              <w:t>Предлагает написать эссе (например, «Искусственный интеллект - миф или реальность?», «Искусственный интеллект: за и против», «Искусственный интеллект: что нас ждет в будущем» и т.д. (темы формулируются преподавателем)</w:t>
            </w:r>
          </w:p>
        </w:tc>
        <w:tc>
          <w:tcPr>
            <w:tcW w:w="1217" w:type="pct"/>
          </w:tcPr>
          <w:p w14:paraId="3D8F3DC3" w14:textId="48199A10" w:rsidR="00F52AAB" w:rsidRPr="00CA23CC" w:rsidRDefault="00F52AAB"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 пишут эссе по одной из тем </w:t>
            </w:r>
          </w:p>
        </w:tc>
        <w:tc>
          <w:tcPr>
            <w:tcW w:w="634" w:type="pct"/>
          </w:tcPr>
          <w:p w14:paraId="4EC9A8D5" w14:textId="6C858644" w:rsidR="00F52AAB" w:rsidRPr="00CA23CC" w:rsidRDefault="68DFB4AF"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ПК 1.2, </w:t>
            </w:r>
            <w:r w:rsidR="00AE2AF7">
              <w:rPr>
                <w:rFonts w:ascii="OfficinaSansBookC" w:eastAsia="Times New Roman" w:hAnsi="OfficinaSansBookC" w:cs="Times New Roman"/>
                <w:color w:val="000000" w:themeColor="text1"/>
                <w:sz w:val="26"/>
                <w:szCs w:val="26"/>
              </w:rPr>
              <w:t xml:space="preserve">ПК </w:t>
            </w:r>
            <w:r w:rsidRPr="00CA23CC">
              <w:rPr>
                <w:rFonts w:ascii="OfficinaSansBookC" w:eastAsia="Times New Roman" w:hAnsi="OfficinaSansBookC" w:cs="Times New Roman"/>
                <w:color w:val="000000" w:themeColor="text1"/>
                <w:sz w:val="26"/>
                <w:szCs w:val="26"/>
              </w:rPr>
              <w:t>2.3, 3.3</w:t>
            </w:r>
          </w:p>
        </w:tc>
        <w:tc>
          <w:tcPr>
            <w:tcW w:w="619" w:type="pct"/>
          </w:tcPr>
          <w:p w14:paraId="37329527" w14:textId="194EE271" w:rsidR="00F52AAB" w:rsidRPr="00CA23CC" w:rsidRDefault="00F52AA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Творческая работа</w:t>
            </w:r>
          </w:p>
        </w:tc>
      </w:tr>
    </w:tbl>
    <w:p w14:paraId="4C689619" w14:textId="1D3CFF44" w:rsidR="00F52AAB" w:rsidRPr="00CA23CC" w:rsidRDefault="00F52AAB" w:rsidP="00CA23CC">
      <w:pPr>
        <w:suppressAutoHyphens/>
        <w:spacing w:after="0" w:line="276" w:lineRule="auto"/>
        <w:rPr>
          <w:rFonts w:ascii="OfficinaSansBookC" w:hAnsi="OfficinaSansBookC"/>
          <w:color w:val="000000" w:themeColor="text1"/>
          <w:sz w:val="26"/>
          <w:szCs w:val="26"/>
        </w:rPr>
      </w:pPr>
    </w:p>
    <w:p w14:paraId="728AE7D5" w14:textId="0DF33A48" w:rsidR="00255B01" w:rsidRPr="00CA23CC" w:rsidRDefault="4E79AC59" w:rsidP="00CA23CC">
      <w:pPr>
        <w:spacing w:after="0" w:line="276" w:lineRule="auto"/>
        <w:jc w:val="center"/>
        <w:rPr>
          <w:rFonts w:ascii="OfficinaSansBookC" w:hAnsi="OfficinaSansBookC"/>
          <w:b/>
          <w:color w:val="000000" w:themeColor="text1"/>
          <w:sz w:val="28"/>
          <w:szCs w:val="28"/>
        </w:rPr>
      </w:pPr>
      <w:bookmarkStart w:id="138" w:name="_Toc118659659"/>
      <w:bookmarkStart w:id="139" w:name="_Toc118742534"/>
      <w:bookmarkStart w:id="140" w:name="_Toc120521948"/>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Тема 3.2</w:t>
      </w:r>
      <w:r w:rsidRPr="00CA23CC">
        <w:rPr>
          <w:rFonts w:ascii="OfficinaSansBookC" w:hAnsi="OfficinaSansBookC"/>
          <w:b/>
          <w:color w:val="000000" w:themeColor="text1"/>
          <w:sz w:val="28"/>
          <w:szCs w:val="28"/>
        </w:rPr>
        <w:t xml:space="preserve"> Машинное обучение: понятие, виды</w:t>
      </w:r>
      <w:bookmarkEnd w:id="138"/>
      <w:bookmarkEnd w:id="139"/>
      <w:bookmarkEnd w:id="140"/>
    </w:p>
    <w:p w14:paraId="002CC946" w14:textId="075350A4" w:rsidR="51CFAAD0" w:rsidRPr="00CA23CC" w:rsidRDefault="51CFAAD0" w:rsidP="00CA23CC">
      <w:pPr>
        <w:suppressAutoHyphens/>
        <w:spacing w:after="0" w:line="276" w:lineRule="auto"/>
        <w:rPr>
          <w:rFonts w:ascii="OfficinaSansBookC" w:hAnsi="OfficinaSansBookC"/>
          <w:color w:val="000000" w:themeColor="text1"/>
          <w:sz w:val="26"/>
          <w:szCs w:val="26"/>
        </w:rPr>
      </w:pPr>
    </w:p>
    <w:tbl>
      <w:tblPr>
        <w:tblW w:w="14591" w:type="dxa"/>
        <w:tblLayout w:type="fixed"/>
        <w:tblLook w:val="06A0" w:firstRow="1" w:lastRow="0" w:firstColumn="1" w:lastColumn="0" w:noHBand="1" w:noVBand="1"/>
      </w:tblPr>
      <w:tblGrid>
        <w:gridCol w:w="577"/>
        <w:gridCol w:w="5225"/>
        <w:gridCol w:w="8789"/>
      </w:tblGrid>
      <w:tr w:rsidR="00CA23CC" w:rsidRPr="00CA23CC" w14:paraId="6A4AE4B9" w14:textId="77777777" w:rsidTr="005A3593">
        <w:trPr>
          <w:trHeight w:val="31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C3F76" w14:textId="2CA2823D" w:rsidR="51CFAAD0" w:rsidRPr="00CA23CC" w:rsidRDefault="51CFAAD0" w:rsidP="00CA23CC">
            <w:pPr>
              <w:tabs>
                <w:tab w:val="left" w:pos="285"/>
              </w:tabs>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1</w:t>
            </w:r>
          </w:p>
        </w:tc>
        <w:tc>
          <w:tcPr>
            <w:tcW w:w="5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6B9A2B" w14:textId="3838E5DD"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xml:space="preserve">Тема занятия </w:t>
            </w:r>
          </w:p>
        </w:tc>
        <w:tc>
          <w:tcPr>
            <w:tcW w:w="8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3A7612" w14:textId="312D0300"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Машинное обучение: понятие, виды</w:t>
            </w:r>
          </w:p>
        </w:tc>
      </w:tr>
      <w:tr w:rsidR="00CA23CC" w:rsidRPr="00CA23CC" w14:paraId="7450F71C" w14:textId="77777777" w:rsidTr="005A3593">
        <w:trPr>
          <w:trHeight w:val="37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4A344" w14:textId="1A7E368F" w:rsidR="51CFAAD0" w:rsidRPr="00CA23CC" w:rsidRDefault="51CFAAD0" w:rsidP="00CA23CC">
            <w:pPr>
              <w:tabs>
                <w:tab w:val="left" w:pos="285"/>
              </w:tabs>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2</w:t>
            </w:r>
          </w:p>
        </w:tc>
        <w:tc>
          <w:tcPr>
            <w:tcW w:w="5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F77738" w14:textId="2A31F2AD"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xml:space="preserve">Содержание темы </w:t>
            </w:r>
          </w:p>
        </w:tc>
        <w:tc>
          <w:tcPr>
            <w:tcW w:w="8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71CFD1" w14:textId="2F7F953F"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Понятие и виды машинного обучения; обучение с учителем, обучение без учителя, задача регрессии, задача классификации, задача кластеризации, отбор данных для модели машинного обучения</w:t>
            </w:r>
          </w:p>
        </w:tc>
      </w:tr>
      <w:tr w:rsidR="00CA23CC" w:rsidRPr="00CA23CC" w14:paraId="457B7CB7" w14:textId="77777777" w:rsidTr="005A3593">
        <w:trPr>
          <w:trHeight w:val="37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5C800A" w14:textId="012E72B9" w:rsidR="51CFAAD0" w:rsidRPr="00CA23CC" w:rsidRDefault="51CFAAD0" w:rsidP="00CA23CC">
            <w:pPr>
              <w:tabs>
                <w:tab w:val="left" w:pos="285"/>
              </w:tabs>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3.</w:t>
            </w:r>
          </w:p>
        </w:tc>
        <w:tc>
          <w:tcPr>
            <w:tcW w:w="5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0D0359" w14:textId="16957B8D"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Тип занятия</w:t>
            </w:r>
          </w:p>
        </w:tc>
        <w:tc>
          <w:tcPr>
            <w:tcW w:w="8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EE2E5" w14:textId="72ED382F"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Комбинированное занятие</w:t>
            </w:r>
          </w:p>
        </w:tc>
      </w:tr>
      <w:tr w:rsidR="51CFAAD0" w:rsidRPr="00CA23CC" w14:paraId="5C25BCDA" w14:textId="77777777" w:rsidTr="005A3593">
        <w:trPr>
          <w:trHeight w:val="37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2021E0" w14:textId="6DB93597" w:rsidR="51CFAAD0" w:rsidRPr="00CA23CC" w:rsidRDefault="51CFAAD0" w:rsidP="00CA23CC">
            <w:pPr>
              <w:tabs>
                <w:tab w:val="left" w:pos="285"/>
              </w:tabs>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4.</w:t>
            </w:r>
          </w:p>
        </w:tc>
        <w:tc>
          <w:tcPr>
            <w:tcW w:w="5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0ABB35" w14:textId="58AA141E"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Формы организации учебной деятельности</w:t>
            </w:r>
          </w:p>
        </w:tc>
        <w:tc>
          <w:tcPr>
            <w:tcW w:w="8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69D7E9" w14:textId="352A9128" w:rsidR="51CFAAD0" w:rsidRPr="00CA23CC" w:rsidRDefault="51CFAAD0"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Фронтальная, групповая</w:t>
            </w:r>
          </w:p>
        </w:tc>
      </w:tr>
    </w:tbl>
    <w:p w14:paraId="08C75202" w14:textId="072647ED" w:rsidR="005C0DB0" w:rsidRPr="00CA23CC" w:rsidRDefault="005C0DB0"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3255"/>
        <w:gridCol w:w="3686"/>
        <w:gridCol w:w="3684"/>
        <w:gridCol w:w="2132"/>
        <w:gridCol w:w="1803"/>
      </w:tblGrid>
      <w:tr w:rsidR="00CA23CC" w:rsidRPr="00CA23CC" w14:paraId="345AF5B4" w14:textId="77777777" w:rsidTr="005A3593">
        <w:tc>
          <w:tcPr>
            <w:tcW w:w="1118" w:type="pct"/>
            <w:vAlign w:val="center"/>
          </w:tcPr>
          <w:p w14:paraId="3B921831" w14:textId="77777777" w:rsidR="00C67818" w:rsidRPr="00CA23CC" w:rsidRDefault="00C67818"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266" w:type="pct"/>
            <w:vAlign w:val="center"/>
          </w:tcPr>
          <w:p w14:paraId="6EB6E49E" w14:textId="77777777" w:rsidR="00C67818" w:rsidRPr="00CA23CC" w:rsidRDefault="00C67818"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1265" w:type="pct"/>
            <w:vAlign w:val="center"/>
          </w:tcPr>
          <w:p w14:paraId="796D72E9" w14:textId="77777777" w:rsidR="00C67818" w:rsidRPr="00CA23CC" w:rsidRDefault="00C67818"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731" w:type="pct"/>
            <w:vAlign w:val="center"/>
          </w:tcPr>
          <w:p w14:paraId="76DE5C09" w14:textId="77777777" w:rsidR="00C67818" w:rsidRPr="00CA23CC" w:rsidRDefault="00C67818"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4B7DCE2A" w14:textId="6B9D0FF3" w:rsidR="00C67818"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24441C7E" w14:textId="77777777" w:rsidTr="7172A19F">
        <w:trPr>
          <w:trHeight w:val="254"/>
        </w:trPr>
        <w:tc>
          <w:tcPr>
            <w:tcW w:w="4381" w:type="pct"/>
            <w:gridSpan w:val="4"/>
          </w:tcPr>
          <w:p w14:paraId="2090C911" w14:textId="77777777" w:rsidR="00C67818" w:rsidRPr="00CA23CC" w:rsidRDefault="00C67818"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6D7E605F" w14:textId="77777777" w:rsidR="00C67818" w:rsidRPr="00CA23CC" w:rsidRDefault="00C67818"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044B2419" w14:textId="77777777" w:rsidTr="005A3593">
        <w:trPr>
          <w:trHeight w:val="659"/>
        </w:trPr>
        <w:tc>
          <w:tcPr>
            <w:tcW w:w="1118" w:type="pct"/>
          </w:tcPr>
          <w:p w14:paraId="4D37F5E3" w14:textId="7560A54F" w:rsidR="00C67818" w:rsidRPr="00CA23CC" w:rsidRDefault="00C67818"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eastAsia="Droid Sans Fallback" w:hAnsi="OfficinaSansBookC" w:cs="Times New Roman"/>
                <w:color w:val="000000" w:themeColor="text1"/>
                <w:sz w:val="26"/>
                <w:szCs w:val="26"/>
              </w:rPr>
              <w:t xml:space="preserve">Создание рабочей обстановки, актуализация мотивов учебной деятельности </w:t>
            </w:r>
            <w:r w:rsidRPr="00CA23CC">
              <w:rPr>
                <w:rFonts w:ascii="OfficinaSansBookC" w:eastAsia="Droid Sans Fallback" w:hAnsi="OfficinaSansBookC" w:cs="Times New Roman"/>
                <w:strike/>
                <w:color w:val="000000" w:themeColor="text1"/>
                <w:sz w:val="26"/>
                <w:szCs w:val="26"/>
              </w:rPr>
              <w:t xml:space="preserve">и </w:t>
            </w:r>
            <w:r w:rsidRPr="00CA23CC">
              <w:rPr>
                <w:rFonts w:ascii="OfficinaSansBookC" w:eastAsia="Droid Sans Fallback" w:hAnsi="OfficinaSansBookC" w:cs="Times New Roman"/>
                <w:color w:val="000000" w:themeColor="text1"/>
                <w:sz w:val="26"/>
                <w:szCs w:val="26"/>
              </w:rPr>
              <w:t>установок на восприятие, осмысление содержания</w:t>
            </w:r>
          </w:p>
        </w:tc>
        <w:tc>
          <w:tcPr>
            <w:tcW w:w="1266" w:type="pct"/>
          </w:tcPr>
          <w:p w14:paraId="76E0D290" w14:textId="77777777" w:rsidR="00C67818" w:rsidRPr="00CA23CC" w:rsidRDefault="00C67818"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29FADAFF" w14:textId="77777777" w:rsidR="00C67818" w:rsidRPr="00CA23CC" w:rsidRDefault="00C67818"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проверяет готовность к занятию;</w:t>
            </w:r>
          </w:p>
          <w:p w14:paraId="5BA345A7" w14:textId="5CB8C71D" w:rsidR="00C67818" w:rsidRPr="00CA23CC" w:rsidRDefault="00C67818"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занятия</w:t>
            </w:r>
          </w:p>
        </w:tc>
        <w:tc>
          <w:tcPr>
            <w:tcW w:w="1265" w:type="pct"/>
          </w:tcPr>
          <w:p w14:paraId="21B3FAA7" w14:textId="77777777" w:rsidR="00C67818" w:rsidRPr="00CA23CC" w:rsidRDefault="00C67818"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544E6AFF" w14:textId="17B2B47F" w:rsidR="00C67818" w:rsidRPr="00CA23CC" w:rsidRDefault="00C67818" w:rsidP="00CA23CC">
            <w:pPr>
              <w:suppressAutoHyphens/>
              <w:spacing w:after="0" w:line="276" w:lineRule="auto"/>
              <w:ind w:left="39"/>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tc>
        <w:tc>
          <w:tcPr>
            <w:tcW w:w="731" w:type="pct"/>
          </w:tcPr>
          <w:p w14:paraId="5F6BA4AF" w14:textId="77777777" w:rsidR="00C67818" w:rsidRPr="00CA23CC" w:rsidRDefault="00C67818"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3F99A491" w14:textId="77777777" w:rsidR="00C67818" w:rsidRPr="00CA23CC" w:rsidRDefault="00C67818"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Наблюдение </w:t>
            </w:r>
          </w:p>
        </w:tc>
      </w:tr>
      <w:tr w:rsidR="00CA23CC" w:rsidRPr="00CA23CC" w14:paraId="4D65A84D" w14:textId="77777777" w:rsidTr="005A3593">
        <w:tc>
          <w:tcPr>
            <w:tcW w:w="1118" w:type="pct"/>
          </w:tcPr>
          <w:p w14:paraId="51B48941" w14:textId="77777777" w:rsidR="00C67818" w:rsidRPr="00CA23CC" w:rsidRDefault="00C67818"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Проверка домашнего задания </w:t>
            </w:r>
          </w:p>
        </w:tc>
        <w:tc>
          <w:tcPr>
            <w:tcW w:w="1266" w:type="pct"/>
          </w:tcPr>
          <w:p w14:paraId="160268F8" w14:textId="77777777" w:rsidR="00C67818" w:rsidRPr="00CA23CC" w:rsidRDefault="00C67818"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фронтальную проверку домашнего задания для выявления </w:t>
            </w:r>
            <w:r w:rsidRPr="00CA23CC">
              <w:rPr>
                <w:rFonts w:ascii="OfficinaSansBookC" w:eastAsia="Cambria Math" w:hAnsi="OfficinaSansBookC" w:cs="Times New Roman"/>
                <w:color w:val="000000" w:themeColor="text1"/>
                <w:sz w:val="26"/>
                <w:szCs w:val="26"/>
              </w:rPr>
              <w:t>обучающихся</w:t>
            </w:r>
            <w:r w:rsidRPr="00CA23CC">
              <w:rPr>
                <w:rFonts w:ascii="OfficinaSansBookC" w:hAnsi="OfficinaSansBookC" w:cs="Times New Roman"/>
                <w:iCs/>
                <w:color w:val="000000" w:themeColor="text1"/>
                <w:sz w:val="26"/>
                <w:szCs w:val="26"/>
              </w:rPr>
              <w:t>, которые не написали эссе;</w:t>
            </w:r>
          </w:p>
          <w:p w14:paraId="7581AA36" w14:textId="77777777" w:rsidR="00C67818" w:rsidRPr="00CA23CC" w:rsidRDefault="00C67818"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предлагает нескольким </w:t>
            </w:r>
            <w:r w:rsidRPr="00CA23CC">
              <w:rPr>
                <w:rFonts w:ascii="OfficinaSansBookC" w:eastAsia="Cambria Math" w:hAnsi="OfficinaSansBookC" w:cs="Times New Roman"/>
                <w:color w:val="000000" w:themeColor="text1"/>
                <w:sz w:val="26"/>
                <w:szCs w:val="26"/>
              </w:rPr>
              <w:t>обучающимся</w:t>
            </w:r>
            <w:r w:rsidRPr="00CA23CC">
              <w:rPr>
                <w:rFonts w:ascii="OfficinaSansBookC" w:hAnsi="OfficinaSansBookC" w:cs="Times New Roman"/>
                <w:iCs/>
                <w:color w:val="000000" w:themeColor="text1"/>
                <w:sz w:val="26"/>
                <w:szCs w:val="26"/>
              </w:rPr>
              <w:t xml:space="preserve"> представить подготовленные эссе; </w:t>
            </w:r>
          </w:p>
          <w:p w14:paraId="0A6BDBB2" w14:textId="77777777" w:rsidR="00C67818" w:rsidRPr="00CA23CC" w:rsidRDefault="00C67818"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организует обсуждение эссе, повторяя учебный материал предыдущего занятия  </w:t>
            </w:r>
          </w:p>
          <w:p w14:paraId="66D7FBBA" w14:textId="0751E93B" w:rsidR="00C67818" w:rsidRPr="00CA23CC" w:rsidRDefault="00C67818"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Обобщает выступления и ответы обучающихся</w:t>
            </w:r>
          </w:p>
        </w:tc>
        <w:tc>
          <w:tcPr>
            <w:tcW w:w="1265" w:type="pct"/>
          </w:tcPr>
          <w:p w14:paraId="06E0F407" w14:textId="77777777" w:rsidR="00C67818" w:rsidRPr="00CA23CC" w:rsidRDefault="00C67818"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выступают с сообщениями по эссе;</w:t>
            </w:r>
          </w:p>
          <w:p w14:paraId="7EFE61C4" w14:textId="77777777" w:rsidR="00C67818" w:rsidRPr="00CA23CC" w:rsidRDefault="00C67818"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комментируют. дополняют </w:t>
            </w:r>
            <w:proofErr w:type="gramStart"/>
            <w:r w:rsidRPr="00CA23CC">
              <w:rPr>
                <w:rFonts w:ascii="OfficinaSansBookC" w:eastAsia="Cambria Math" w:hAnsi="OfficinaSansBookC" w:cs="Times New Roman"/>
                <w:color w:val="000000" w:themeColor="text1"/>
                <w:sz w:val="26"/>
                <w:szCs w:val="26"/>
              </w:rPr>
              <w:t>эссе</w:t>
            </w:r>
            <w:proofErr w:type="gramEnd"/>
            <w:r w:rsidRPr="00CA23CC">
              <w:rPr>
                <w:rFonts w:ascii="OfficinaSansBookC" w:eastAsia="Cambria Math" w:hAnsi="OfficinaSansBookC" w:cs="Times New Roman"/>
                <w:color w:val="000000" w:themeColor="text1"/>
                <w:sz w:val="26"/>
                <w:szCs w:val="26"/>
              </w:rPr>
              <w:t xml:space="preserve"> выступающих;</w:t>
            </w:r>
          </w:p>
          <w:p w14:paraId="7FF9A95D" w14:textId="36C6E527" w:rsidR="00C67818" w:rsidRPr="00CA23CC" w:rsidRDefault="00C67818"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w:t>
            </w:r>
            <w:r w:rsidR="00477ACD" w:rsidRPr="00CA23CC">
              <w:rPr>
                <w:rFonts w:ascii="OfficinaSansBookC" w:eastAsia="Cambria Math" w:hAnsi="OfficinaSansBookC" w:cs="Times New Roman"/>
                <w:color w:val="000000" w:themeColor="text1"/>
                <w:sz w:val="26"/>
                <w:szCs w:val="26"/>
              </w:rPr>
              <w:t xml:space="preserve"> </w:t>
            </w:r>
            <w:r w:rsidRPr="00CA23CC">
              <w:rPr>
                <w:rFonts w:ascii="OfficinaSansBookC" w:eastAsia="Cambria Math" w:hAnsi="OfficinaSansBookC" w:cs="Times New Roman"/>
                <w:color w:val="000000" w:themeColor="text1"/>
                <w:sz w:val="26"/>
                <w:szCs w:val="26"/>
              </w:rPr>
              <w:t>отвечают на вопросы преподавателя</w:t>
            </w:r>
          </w:p>
        </w:tc>
        <w:tc>
          <w:tcPr>
            <w:tcW w:w="731" w:type="pct"/>
          </w:tcPr>
          <w:p w14:paraId="5876B1B0" w14:textId="3E9F03C6" w:rsidR="00C67818" w:rsidRPr="00CA23CC" w:rsidRDefault="3F1289CF"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ОК 02, ПК 1.2, 2.3, 3.3</w:t>
            </w:r>
          </w:p>
        </w:tc>
        <w:tc>
          <w:tcPr>
            <w:tcW w:w="619" w:type="pct"/>
          </w:tcPr>
          <w:p w14:paraId="5C8B9C94" w14:textId="77777777"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7302CC54" w14:textId="77777777"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Эссе</w:t>
            </w:r>
          </w:p>
        </w:tc>
      </w:tr>
      <w:tr w:rsidR="00CA23CC" w:rsidRPr="00CA23CC" w14:paraId="1952A440" w14:textId="77777777" w:rsidTr="005A3593">
        <w:tc>
          <w:tcPr>
            <w:tcW w:w="1118" w:type="pct"/>
          </w:tcPr>
          <w:p w14:paraId="4FF6807E" w14:textId="77777777" w:rsidR="00C67818" w:rsidRPr="00CA23CC" w:rsidRDefault="00C67818"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установок на восприятие, осмысление нового учебного содержания</w:t>
            </w:r>
          </w:p>
        </w:tc>
        <w:tc>
          <w:tcPr>
            <w:tcW w:w="1266" w:type="pct"/>
          </w:tcPr>
          <w:p w14:paraId="3EAC388A" w14:textId="6860FD9D" w:rsidR="00C67818" w:rsidRPr="00CA23CC" w:rsidRDefault="00C67818" w:rsidP="00CA23CC">
            <w:pPr>
              <w:suppressAutoHyphens/>
              <w:spacing w:after="0" w:line="276" w:lineRule="auto"/>
              <w:ind w:left="28"/>
              <w:contextualSpacing/>
              <w:jc w:val="both"/>
              <w:rPr>
                <w:rFonts w:ascii="OfficinaSansBookC" w:hAnsi="OfficinaSansBookC" w:cs="Times New Roman"/>
                <w:iCs/>
                <w:color w:val="000000" w:themeColor="text1"/>
                <w:sz w:val="26"/>
                <w:szCs w:val="26"/>
              </w:rPr>
            </w:pPr>
            <w:r w:rsidRPr="00CA23CC">
              <w:rPr>
                <w:rFonts w:ascii="OfficinaSansBookC" w:eastAsia="Cambria Math" w:hAnsi="OfficinaSansBookC" w:cs="Times New Roman"/>
                <w:color w:val="000000" w:themeColor="text1"/>
                <w:sz w:val="26"/>
                <w:szCs w:val="26"/>
              </w:rPr>
              <w:t>- напоминает тему з</w:t>
            </w:r>
            <w:r w:rsidRPr="00CA23CC">
              <w:rPr>
                <w:rFonts w:ascii="OfficinaSansBookC" w:hAnsi="OfficinaSansBookC" w:cs="Times New Roman"/>
                <w:color w:val="000000" w:themeColor="text1"/>
                <w:sz w:val="26"/>
                <w:szCs w:val="26"/>
              </w:rPr>
              <w:t xml:space="preserve">анятия и </w:t>
            </w:r>
            <w:r w:rsidRPr="00CA23CC">
              <w:rPr>
                <w:rFonts w:ascii="OfficinaSansBookC" w:eastAsia="Cambria Math" w:hAnsi="OfficinaSansBookC" w:cs="Times New Roman"/>
                <w:color w:val="000000" w:themeColor="text1"/>
                <w:sz w:val="26"/>
                <w:szCs w:val="26"/>
              </w:rPr>
              <w:t>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xml:space="preserve">, используя набор </w:t>
            </w:r>
            <w:r w:rsidRPr="00CA23CC">
              <w:rPr>
                <w:rFonts w:ascii="OfficinaSansBookC" w:eastAsia="Cambria Math" w:hAnsi="OfficinaSansBookC" w:cs="Times New Roman"/>
                <w:color w:val="000000" w:themeColor="text1"/>
                <w:sz w:val="26"/>
                <w:szCs w:val="26"/>
              </w:rPr>
              <w:lastRenderedPageBreak/>
              <w:t>глаголов: изучение…, познакомиться.</w:t>
            </w:r>
            <w:r w:rsidR="00E474BB" w:rsidRPr="00CA23CC">
              <w:rPr>
                <w:rFonts w:ascii="OfficinaSansBookC" w:eastAsia="Cambria Math" w:hAnsi="OfficinaSansBookC" w:cs="Times New Roman"/>
                <w:color w:val="000000" w:themeColor="text1"/>
                <w:sz w:val="26"/>
                <w:szCs w:val="26"/>
              </w:rPr>
              <w:t>.</w:t>
            </w:r>
            <w:r w:rsidRPr="00CA23CC">
              <w:rPr>
                <w:rFonts w:ascii="OfficinaSansBookC" w:eastAsia="Cambria Math" w:hAnsi="OfficinaSansBookC" w:cs="Times New Roman"/>
                <w:color w:val="000000" w:themeColor="text1"/>
                <w:sz w:val="26"/>
                <w:szCs w:val="26"/>
              </w:rPr>
              <w:t>., освоить…</w:t>
            </w:r>
          </w:p>
        </w:tc>
        <w:tc>
          <w:tcPr>
            <w:tcW w:w="1265" w:type="pct"/>
          </w:tcPr>
          <w:p w14:paraId="14EE4EA1" w14:textId="6C6D2AA9" w:rsidR="00C67818" w:rsidRPr="00CA23CC" w:rsidRDefault="00C67818"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w:t>
            </w:r>
            <w:r w:rsidR="00477ACD" w:rsidRPr="00CA23CC">
              <w:rPr>
                <w:rFonts w:ascii="OfficinaSansBookC" w:eastAsia="Cambria Math" w:hAnsi="OfficinaSansBookC" w:cs="Times New Roman"/>
                <w:color w:val="000000" w:themeColor="text1"/>
                <w:sz w:val="26"/>
                <w:szCs w:val="26"/>
              </w:rPr>
              <w:t xml:space="preserve"> </w:t>
            </w:r>
            <w:r w:rsidRPr="00CA23CC">
              <w:rPr>
                <w:rFonts w:ascii="OfficinaSansBookC" w:eastAsia="Cambria Math" w:hAnsi="OfficinaSansBookC" w:cs="Times New Roman"/>
                <w:color w:val="000000" w:themeColor="text1"/>
                <w:sz w:val="26"/>
                <w:szCs w:val="26"/>
              </w:rPr>
              <w:t xml:space="preserve">формулируют и записывают цель </w:t>
            </w:r>
          </w:p>
        </w:tc>
        <w:tc>
          <w:tcPr>
            <w:tcW w:w="731" w:type="pct"/>
          </w:tcPr>
          <w:p w14:paraId="38843B78" w14:textId="77777777" w:rsidR="00477ACD" w:rsidRPr="00CA23CC" w:rsidRDefault="2BEEF5ED"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14AA6C0" w14:textId="330A985F" w:rsidR="00C67818" w:rsidRPr="00CA23CC" w:rsidRDefault="2BEEF5ED"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27EBBA31" w14:textId="77777777"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27206710" w14:textId="77777777" w:rsidTr="7172A19F">
        <w:trPr>
          <w:trHeight w:val="303"/>
        </w:trPr>
        <w:tc>
          <w:tcPr>
            <w:tcW w:w="4381" w:type="pct"/>
            <w:gridSpan w:val="4"/>
          </w:tcPr>
          <w:p w14:paraId="1273DDF1" w14:textId="77777777" w:rsidR="00C67818" w:rsidRPr="00CA23CC" w:rsidRDefault="00C67818"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19" w:type="pct"/>
          </w:tcPr>
          <w:p w14:paraId="0216289B" w14:textId="77777777" w:rsidR="00C67818" w:rsidRPr="00CA23CC" w:rsidRDefault="00C67818"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02509B51" w14:textId="77777777" w:rsidTr="005A3593">
        <w:trPr>
          <w:trHeight w:val="465"/>
        </w:trPr>
        <w:tc>
          <w:tcPr>
            <w:tcW w:w="1118" w:type="pct"/>
          </w:tcPr>
          <w:p w14:paraId="211E9B1C" w14:textId="77777777" w:rsidR="00C67818" w:rsidRPr="00CA23CC" w:rsidRDefault="00C67818"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p>
          <w:p w14:paraId="2E313C2E" w14:textId="77777777" w:rsidR="00C67818" w:rsidRPr="00CA23CC" w:rsidRDefault="00C67818" w:rsidP="00CA23CC">
            <w:pPr>
              <w:suppressAutoHyphens/>
              <w:spacing w:after="0" w:line="276" w:lineRule="auto"/>
              <w:rPr>
                <w:rFonts w:ascii="OfficinaSansBookC" w:hAnsi="OfficinaSansBookC" w:cs="Times New Roman"/>
                <w:color w:val="000000" w:themeColor="text1"/>
                <w:sz w:val="26"/>
                <w:szCs w:val="26"/>
              </w:rPr>
            </w:pPr>
          </w:p>
        </w:tc>
        <w:tc>
          <w:tcPr>
            <w:tcW w:w="1266" w:type="pct"/>
          </w:tcPr>
          <w:p w14:paraId="31DE78FB" w14:textId="77777777" w:rsidR="00C67818" w:rsidRPr="00CA23CC" w:rsidRDefault="00C67818"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Уточняет, что такое машинное обучение. На доступных примерах объясняет, что такое обучение </w:t>
            </w:r>
            <w:r w:rsidRPr="00CA23CC">
              <w:rPr>
                <w:rFonts w:ascii="OfficinaSansBookC" w:hAnsi="OfficinaSansBookC" w:cs="Times New Roman"/>
                <w:color w:val="000000" w:themeColor="text1"/>
                <w:sz w:val="26"/>
                <w:szCs w:val="26"/>
              </w:rPr>
              <w:t>с учителем, обучение без учителя, поясняет их особенности. Объясняет, что в зависимости от используемого подхода (обучение с учителем или без учителя) модель машинного обучения «умеет» решать конкретные задачи. Приводит примеры некоторых задач: регрессия – предсказание конкретного числового значения, и классификация – предсказание категории объекта.</w:t>
            </w:r>
          </w:p>
          <w:p w14:paraId="3ED40339" w14:textId="77777777"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Задача регрессии сводится к предсказанию конкретного числового значения в зависимости от конкретных параметров. Например, предсказание температуры </w:t>
            </w:r>
            <w:r w:rsidRPr="00CA23CC">
              <w:rPr>
                <w:rFonts w:ascii="OfficinaSansBookC" w:eastAsia="Symbol" w:hAnsi="OfficinaSansBookC" w:cs="Times New Roman"/>
                <w:color w:val="000000" w:themeColor="text1"/>
                <w:sz w:val="26"/>
                <w:szCs w:val="26"/>
              </w:rPr>
              <w:lastRenderedPageBreak/>
              <w:t>воздуха в конкретный час, в конкретной местности в зависимости от скорости и направления движения воздушных потоков, влажности воздуха и облачности; предсказание цены на продукт в зависимости от спроса, сезона, доходов населения и т.д.</w:t>
            </w:r>
          </w:p>
          <w:p w14:paraId="668C6F38" w14:textId="37308842"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Задача классификации – другая задача обучения с учителем. Исторически появилась из машинного зрения, когда нужно классифицировать объекты по визуальным признакам, например, определить, кто изображен на фотографии и разбить эти фотографии на группы. Примерами классификации можно считать определение типа письма (спам/не спам), языка для неизвестного текста. Благодаря классификации возможно определять эмоциональную </w:t>
            </w:r>
            <w:r w:rsidRPr="00CA23CC">
              <w:rPr>
                <w:rFonts w:ascii="OfficinaSansBookC" w:eastAsia="Symbol" w:hAnsi="OfficinaSansBookC" w:cs="Times New Roman"/>
                <w:color w:val="000000" w:themeColor="text1"/>
                <w:sz w:val="26"/>
                <w:szCs w:val="26"/>
              </w:rPr>
              <w:lastRenderedPageBreak/>
              <w:t>окраску поста в социальной сети.</w:t>
            </w:r>
          </w:p>
          <w:p w14:paraId="3493A0D8" w14:textId="77777777" w:rsidR="00C67818" w:rsidRPr="00CA23CC" w:rsidRDefault="00C67818" w:rsidP="00CA23CC">
            <w:pPr>
              <w:pBdr>
                <w:top w:val="nil"/>
                <w:left w:val="nil"/>
                <w:bottom w:val="nil"/>
                <w:right w:val="nil"/>
                <w:between w:val="nil"/>
              </w:pBd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Обучение без учителя — вид машинного обучения, когда система обучается выполнять поставленную задачу без вмешательства со стороны экспериментатора.</w:t>
            </w:r>
          </w:p>
          <w:p w14:paraId="1E8E4EB8" w14:textId="77777777"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Модель должна сама научиться находить правильный ответ и отыскать механизм описания данных. Например, самостоятельно найти общий признак у объектов или разделить все объекты на классы, даже не зная, сколько классов должно быть.</w:t>
            </w:r>
          </w:p>
          <w:p w14:paraId="546EB0ED" w14:textId="77777777"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 данном случае речь идет о задаче кластеризации - разделить элементы на подмножества (классы). При этом важно, чтобы объекты внутри одной группы были более похожи друг на друга, чем на объекты из любой другой группы.</w:t>
            </w:r>
          </w:p>
          <w:p w14:paraId="358643E6" w14:textId="602CF143"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xml:space="preserve">Например, можно объединить посетителей кафе по предпочтению к определенным видам кофе, или обучающихся с похожим стилем обучения, или </w:t>
            </w:r>
            <w:proofErr w:type="spellStart"/>
            <w:r w:rsidRPr="00CA23CC">
              <w:rPr>
                <w:rFonts w:ascii="OfficinaSansBookC" w:eastAsia="Symbol" w:hAnsi="OfficinaSansBookC" w:cs="Times New Roman"/>
                <w:color w:val="000000" w:themeColor="text1"/>
                <w:sz w:val="26"/>
                <w:szCs w:val="26"/>
              </w:rPr>
              <w:t>паблики</w:t>
            </w:r>
            <w:proofErr w:type="spellEnd"/>
            <w:r w:rsidRPr="00CA23CC">
              <w:rPr>
                <w:rFonts w:ascii="OfficinaSansBookC" w:eastAsia="Symbol" w:hAnsi="OfficinaSansBookC" w:cs="Times New Roman"/>
                <w:color w:val="000000" w:themeColor="text1"/>
                <w:sz w:val="26"/>
                <w:szCs w:val="26"/>
              </w:rPr>
              <w:t xml:space="preserve"> из одн</w:t>
            </w:r>
            <w:r w:rsidR="005A3593" w:rsidRPr="00CA23CC">
              <w:rPr>
                <w:rFonts w:ascii="OfficinaSansBookC" w:eastAsia="Symbol" w:hAnsi="OfficinaSansBookC" w:cs="Times New Roman"/>
                <w:color w:val="000000" w:themeColor="text1"/>
                <w:sz w:val="26"/>
                <w:szCs w:val="26"/>
              </w:rPr>
              <w:t>ой категории в социальных сетях</w:t>
            </w:r>
          </w:p>
        </w:tc>
        <w:tc>
          <w:tcPr>
            <w:tcW w:w="1265" w:type="pct"/>
          </w:tcPr>
          <w:p w14:paraId="7AE79330" w14:textId="77777777" w:rsidR="00C67818" w:rsidRPr="00CA23CC" w:rsidRDefault="00C67818" w:rsidP="00CA23CC">
            <w:pPr>
              <w:numPr>
                <w:ilvl w:val="0"/>
                <w:numId w:val="52"/>
              </w:numPr>
              <w:suppressAutoHyphens/>
              <w:spacing w:after="0" w:line="276" w:lineRule="auto"/>
              <w:ind w:left="322"/>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lastRenderedPageBreak/>
              <w:t>слушают, конспектируют;</w:t>
            </w:r>
          </w:p>
          <w:p w14:paraId="210680F7" w14:textId="77777777" w:rsidR="00C67818" w:rsidRPr="00CA23CC" w:rsidRDefault="00C67818" w:rsidP="00CA23CC">
            <w:pPr>
              <w:numPr>
                <w:ilvl w:val="0"/>
                <w:numId w:val="52"/>
              </w:numPr>
              <w:suppressAutoHyphens/>
              <w:spacing w:after="0" w:line="276" w:lineRule="auto"/>
              <w:ind w:left="322"/>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отвечают на вопросы преподавателя;</w:t>
            </w:r>
          </w:p>
          <w:p w14:paraId="118E4632" w14:textId="77777777" w:rsidR="00C67818" w:rsidRPr="00CA23CC" w:rsidRDefault="00C67818" w:rsidP="00CA23CC">
            <w:pPr>
              <w:numPr>
                <w:ilvl w:val="0"/>
                <w:numId w:val="52"/>
              </w:numPr>
              <w:suppressAutoHyphens/>
              <w:spacing w:after="0" w:line="276" w:lineRule="auto"/>
              <w:ind w:left="322"/>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задают уточняющие вопросы</w:t>
            </w:r>
          </w:p>
        </w:tc>
        <w:tc>
          <w:tcPr>
            <w:tcW w:w="731" w:type="pct"/>
          </w:tcPr>
          <w:p w14:paraId="316972F8" w14:textId="77777777" w:rsidR="00E474BB" w:rsidRPr="00CA23CC" w:rsidRDefault="59F26EBC"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59636030" w14:textId="6BEE5616" w:rsidR="00C67818" w:rsidRPr="00CA23CC" w:rsidRDefault="59F26EBC"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546DF5C4" w14:textId="77777777" w:rsidR="00C67818" w:rsidRPr="00CA23CC" w:rsidRDefault="00C67818"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197A425D" w14:textId="77777777"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Фронтальный устный опрос</w:t>
            </w:r>
          </w:p>
        </w:tc>
      </w:tr>
      <w:tr w:rsidR="00CA23CC" w:rsidRPr="00CA23CC" w14:paraId="7EFEE8AE" w14:textId="77777777" w:rsidTr="005A3593">
        <w:trPr>
          <w:trHeight w:val="465"/>
        </w:trPr>
        <w:tc>
          <w:tcPr>
            <w:tcW w:w="1118" w:type="pct"/>
          </w:tcPr>
          <w:p w14:paraId="1C10BC54" w14:textId="6EAD3CC9" w:rsidR="00C67818" w:rsidRPr="00CA23CC" w:rsidRDefault="00C67818"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266" w:type="pct"/>
          </w:tcPr>
          <w:p w14:paraId="491597A4" w14:textId="77777777" w:rsidR="00C67818" w:rsidRPr="00CA23CC" w:rsidRDefault="00C67818"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Работа в парах</w:t>
            </w:r>
          </w:p>
          <w:p w14:paraId="5C674019" w14:textId="236D8FA3" w:rsidR="00C67818" w:rsidRPr="00CA23CC" w:rsidRDefault="00C67818"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Зарегистрироваться на сайте Академии искусственного интеллекта для школьников (</w:t>
            </w:r>
            <w:hyperlink r:id="rId33" w:history="1">
              <w:r w:rsidRPr="00CA23CC">
                <w:rPr>
                  <w:rStyle w:val="a4"/>
                  <w:rFonts w:ascii="OfficinaSansBookC" w:hAnsi="OfficinaSansBookC" w:cs="Times New Roman"/>
                  <w:iCs/>
                  <w:color w:val="000000" w:themeColor="text1"/>
                  <w:sz w:val="26"/>
                  <w:szCs w:val="26"/>
                </w:rPr>
                <w:t>https://ai-academy.ru/</w:t>
              </w:r>
            </w:hyperlink>
            <w:r w:rsidRPr="00CA23CC">
              <w:rPr>
                <w:rFonts w:ascii="OfficinaSansBookC" w:hAnsi="OfficinaSansBookC" w:cs="Times New Roman"/>
                <w:iCs/>
                <w:color w:val="000000" w:themeColor="text1"/>
                <w:sz w:val="26"/>
                <w:szCs w:val="26"/>
              </w:rPr>
              <w:t xml:space="preserve">). Выбрать вкладку Обучение/Курс по машинному обучению/Урок 1. Введение в машинное обучение. Пройти (без тестов) 1.1 Введение и 1.2 Задачи машинного обучения </w:t>
            </w:r>
          </w:p>
        </w:tc>
        <w:tc>
          <w:tcPr>
            <w:tcW w:w="1265" w:type="pct"/>
          </w:tcPr>
          <w:p w14:paraId="0012F0E7" w14:textId="35E257BE"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работают в парах;</w:t>
            </w:r>
          </w:p>
          <w:p w14:paraId="71B07E05" w14:textId="474CDD87"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регистрируются на сайте Академии искусственного интеллекта для школьников, проходят Урок 1. Введение в машинное обучение</w:t>
            </w:r>
            <w:r w:rsidRPr="00CA23CC">
              <w:rPr>
                <w:rFonts w:ascii="OfficinaSansBookC" w:hAnsi="OfficinaSansBookC"/>
                <w:color w:val="000000" w:themeColor="text1"/>
                <w:sz w:val="26"/>
                <w:szCs w:val="26"/>
              </w:rPr>
              <w:t xml:space="preserve"> (</w:t>
            </w:r>
            <w:r w:rsidRPr="00CA23CC">
              <w:rPr>
                <w:rFonts w:ascii="OfficinaSansBookC" w:eastAsia="Symbol" w:hAnsi="OfficinaSansBookC" w:cs="Times New Roman"/>
                <w:color w:val="000000" w:themeColor="text1"/>
                <w:sz w:val="26"/>
                <w:szCs w:val="26"/>
              </w:rPr>
              <w:t>Введение и 1.2 Задачи машинного обучения);</w:t>
            </w:r>
          </w:p>
          <w:p w14:paraId="1ADF7730" w14:textId="0701E4A2"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задают уточняющие вопросы</w:t>
            </w:r>
          </w:p>
        </w:tc>
        <w:tc>
          <w:tcPr>
            <w:tcW w:w="731" w:type="pct"/>
          </w:tcPr>
          <w:p w14:paraId="7DC44C3A" w14:textId="77777777" w:rsidR="00E474BB" w:rsidRPr="00CA23CC" w:rsidRDefault="3C811632"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39999C8" w14:textId="6ADB6526" w:rsidR="00C67818" w:rsidRPr="00CA23CC" w:rsidRDefault="3C81163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76AD6B8A" w14:textId="77777777" w:rsidR="00C67818" w:rsidRPr="00CA23CC" w:rsidRDefault="00C67818"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Наблюдение </w:t>
            </w:r>
          </w:p>
          <w:p w14:paraId="76037DD2" w14:textId="77777777" w:rsidR="00C67818" w:rsidRPr="00CA23CC" w:rsidRDefault="00C67818"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Задания</w:t>
            </w:r>
          </w:p>
        </w:tc>
      </w:tr>
      <w:tr w:rsidR="00CA23CC" w:rsidRPr="00CA23CC" w14:paraId="72B78880" w14:textId="77777777" w:rsidTr="005A3593">
        <w:trPr>
          <w:trHeight w:val="465"/>
        </w:trPr>
        <w:tc>
          <w:tcPr>
            <w:tcW w:w="1118" w:type="pct"/>
          </w:tcPr>
          <w:p w14:paraId="1431641C" w14:textId="77777777" w:rsidR="00C67818" w:rsidRPr="00CA23CC" w:rsidRDefault="00C67818"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1266" w:type="pct"/>
          </w:tcPr>
          <w:p w14:paraId="45DA3441" w14:textId="77777777" w:rsidR="00C67818" w:rsidRPr="00CA23CC" w:rsidRDefault="00C67818"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Задает вопросы обучающимся:</w:t>
            </w:r>
          </w:p>
          <w:p w14:paraId="5F137049" w14:textId="77777777" w:rsidR="00C67818" w:rsidRPr="00CA23CC" w:rsidRDefault="00C67818"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Какие есть подходы к разработке модели машинного обучения?</w:t>
            </w:r>
          </w:p>
          <w:p w14:paraId="07C79616" w14:textId="77777777" w:rsidR="00C67818" w:rsidRPr="00CA23CC" w:rsidRDefault="00C67818"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Чем задача классификации отличается от задачи кластеризации?</w:t>
            </w:r>
          </w:p>
          <w:p w14:paraId="0ED57D3F" w14:textId="77777777" w:rsidR="00C67818" w:rsidRPr="00CA23CC" w:rsidRDefault="00C67818"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 В каких случаях невозможно применить обучения с учителем и приходится использовать обучение без учителя? Приведите пример и т.д.</w:t>
            </w:r>
          </w:p>
        </w:tc>
        <w:tc>
          <w:tcPr>
            <w:tcW w:w="1265" w:type="pct"/>
          </w:tcPr>
          <w:p w14:paraId="42CA6A6C" w14:textId="5C098011"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отвечают на вопросы преподавателя</w:t>
            </w:r>
          </w:p>
        </w:tc>
        <w:tc>
          <w:tcPr>
            <w:tcW w:w="731" w:type="pct"/>
          </w:tcPr>
          <w:p w14:paraId="7554CB1E" w14:textId="77777777" w:rsidR="00E474BB" w:rsidRPr="00CA23CC" w:rsidRDefault="39AD7543"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39387F8F" w14:textId="6EACC6D5" w:rsidR="00C67818" w:rsidRPr="00CA23CC" w:rsidRDefault="39AD7543"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47827461" w14:textId="77777777" w:rsidR="00C67818" w:rsidRPr="00CA23CC" w:rsidRDefault="00C67818"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Фронтальный устный опрос</w:t>
            </w:r>
          </w:p>
        </w:tc>
      </w:tr>
      <w:tr w:rsidR="00CA23CC" w:rsidRPr="00CA23CC" w14:paraId="797352B6" w14:textId="77777777" w:rsidTr="7172A19F">
        <w:trPr>
          <w:trHeight w:val="255"/>
        </w:trPr>
        <w:tc>
          <w:tcPr>
            <w:tcW w:w="4381" w:type="pct"/>
            <w:gridSpan w:val="4"/>
          </w:tcPr>
          <w:p w14:paraId="05FC797C" w14:textId="77777777" w:rsidR="00C67818" w:rsidRPr="00CA23CC" w:rsidRDefault="00C67818"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41CD3B93" w14:textId="77777777" w:rsidR="00C67818" w:rsidRPr="00CA23CC" w:rsidRDefault="00C67818"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029DAE43" w14:textId="77777777" w:rsidTr="005A3593">
        <w:trPr>
          <w:trHeight w:val="358"/>
        </w:trPr>
        <w:tc>
          <w:tcPr>
            <w:tcW w:w="1118" w:type="pct"/>
          </w:tcPr>
          <w:p w14:paraId="583907ED" w14:textId="77777777" w:rsidR="00C67818" w:rsidRPr="00CA23CC" w:rsidRDefault="00C67818"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266" w:type="pct"/>
          </w:tcPr>
          <w:p w14:paraId="1EF1FA06" w14:textId="77777777" w:rsidR="00C67818" w:rsidRPr="00CA23CC" w:rsidRDefault="00C67818"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44117360" w14:textId="77777777" w:rsidR="00C67818" w:rsidRPr="00CA23CC" w:rsidRDefault="00C67818"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6C83F061" w14:textId="77777777" w:rsidR="00C67818" w:rsidRPr="00CA23CC" w:rsidRDefault="00C67818" w:rsidP="00CA23CC">
            <w:pPr>
              <w:suppressAutoHyphens/>
              <w:spacing w:after="0" w:line="276" w:lineRule="auto"/>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1265" w:type="pct"/>
          </w:tcPr>
          <w:p w14:paraId="1CA9B685" w14:textId="77777777" w:rsidR="00C67818" w:rsidRPr="00CA23CC" w:rsidRDefault="00C67818"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689471DC" w14:textId="77777777"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731" w:type="pct"/>
          </w:tcPr>
          <w:p w14:paraId="36314EC8" w14:textId="77777777" w:rsidR="00E474BB" w:rsidRPr="00CA23CC" w:rsidRDefault="7750D89C"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CA05B8F" w14:textId="510133E9" w:rsidR="00C67818" w:rsidRPr="00CA23CC" w:rsidRDefault="7750D89C"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3EE56D44" w14:textId="77777777" w:rsidR="00C67818" w:rsidRPr="00CA23CC" w:rsidRDefault="00C6781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Фронтальный устный опрос</w:t>
            </w:r>
            <w:r w:rsidRPr="00CA23CC">
              <w:rPr>
                <w:rFonts w:ascii="OfficinaSansBookC" w:eastAsia="Symbol" w:hAnsi="OfficinaSansBookC" w:cs="Times New Roman"/>
                <w:color w:val="000000" w:themeColor="text1"/>
                <w:sz w:val="26"/>
                <w:szCs w:val="26"/>
              </w:rPr>
              <w:t xml:space="preserve">,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C67818" w:rsidRPr="00CA23CC" w14:paraId="4ECD7265" w14:textId="77777777" w:rsidTr="005A3593">
        <w:trPr>
          <w:trHeight w:val="358"/>
        </w:trPr>
        <w:tc>
          <w:tcPr>
            <w:tcW w:w="1118" w:type="pct"/>
          </w:tcPr>
          <w:p w14:paraId="7632EAAC" w14:textId="77777777" w:rsidR="00C67818" w:rsidRPr="00CA23CC" w:rsidRDefault="00C67818"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266" w:type="pct"/>
          </w:tcPr>
          <w:p w14:paraId="1A61BA61" w14:textId="77777777" w:rsidR="00C67818" w:rsidRPr="00CA23CC" w:rsidRDefault="00C67818"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lang w:eastAsia="ru-RU"/>
              </w:rPr>
            </w:pPr>
            <w:r w:rsidRPr="00CA23CC">
              <w:rPr>
                <w:rFonts w:ascii="OfficinaSansBookC" w:eastAsia="Symbol" w:hAnsi="OfficinaSansBookC" w:cs="Times New Roman"/>
                <w:color w:val="000000" w:themeColor="text1"/>
                <w:sz w:val="26"/>
                <w:szCs w:val="26"/>
                <w:lang w:eastAsia="ru-RU"/>
              </w:rPr>
              <w:t xml:space="preserve">Привести пример задачи регрессии, классификации и кластеризации. </w:t>
            </w:r>
          </w:p>
          <w:p w14:paraId="3237E964" w14:textId="77777777" w:rsidR="00C67818" w:rsidRPr="00CA23CC" w:rsidRDefault="00C67818"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lang w:eastAsia="ru-RU"/>
              </w:rPr>
            </w:pPr>
            <w:r w:rsidRPr="00CA23CC">
              <w:rPr>
                <w:rFonts w:ascii="OfficinaSansBookC" w:eastAsia="Symbol" w:hAnsi="OfficinaSansBookC" w:cs="Times New Roman"/>
                <w:color w:val="000000" w:themeColor="text1"/>
                <w:sz w:val="26"/>
                <w:szCs w:val="26"/>
                <w:lang w:eastAsia="ru-RU"/>
              </w:rPr>
              <w:t xml:space="preserve">Для выполнения задания преподаватель создает на любом облачном сервисе (например, Яндекс Диск) документ с общим доступом, где учащиеся размещают свои примеры. </w:t>
            </w:r>
          </w:p>
          <w:p w14:paraId="2601661D" w14:textId="77777777" w:rsidR="00C67818" w:rsidRPr="00CA23CC" w:rsidRDefault="00C67818" w:rsidP="00CA23CC">
            <w:pPr>
              <w:numPr>
                <w:ilvl w:val="0"/>
                <w:numId w:val="55"/>
              </w:numPr>
              <w:suppressAutoHyphens/>
              <w:spacing w:after="0" w:line="276" w:lineRule="auto"/>
              <w:ind w:left="34" w:firstLine="0"/>
              <w:jc w:val="both"/>
              <w:rPr>
                <w:rFonts w:ascii="OfficinaSansBookC" w:eastAsia="Arial" w:hAnsi="OfficinaSansBookC" w:cs="Arial"/>
                <w:color w:val="000000" w:themeColor="text1"/>
                <w:sz w:val="26"/>
                <w:szCs w:val="26"/>
                <w:lang w:val="ru" w:eastAsia="ru-RU"/>
              </w:rPr>
            </w:pPr>
            <w:r w:rsidRPr="00CA23CC">
              <w:rPr>
                <w:rFonts w:ascii="OfficinaSansBookC" w:eastAsia="Symbol" w:hAnsi="OfficinaSansBookC" w:cs="Times New Roman"/>
                <w:color w:val="000000" w:themeColor="text1"/>
                <w:sz w:val="26"/>
                <w:szCs w:val="26"/>
                <w:lang w:eastAsia="ru-RU"/>
              </w:rPr>
              <w:t>Самостоятельно изучают на сайте Академии искусственного интеллекта для школьников (https://ai-</w:t>
            </w:r>
            <w:r w:rsidRPr="00CA23CC">
              <w:rPr>
                <w:rFonts w:ascii="OfficinaSansBookC" w:eastAsia="Symbol" w:hAnsi="OfficinaSansBookC" w:cs="Times New Roman"/>
                <w:color w:val="000000" w:themeColor="text1"/>
                <w:sz w:val="26"/>
                <w:szCs w:val="26"/>
                <w:lang w:eastAsia="ru-RU"/>
              </w:rPr>
              <w:lastRenderedPageBreak/>
              <w:t>academy.ru/). Выбрать вкладку Обучение/Курс по машинному обучению/Урок 1. Введение в машинное обучение/</w:t>
            </w:r>
            <w:r w:rsidRPr="00CA23CC">
              <w:rPr>
                <w:rFonts w:ascii="OfficinaSansBookC" w:eastAsia="Arial" w:hAnsi="OfficinaSansBookC" w:cs="Arial"/>
                <w:color w:val="000000" w:themeColor="text1"/>
                <w:sz w:val="26"/>
                <w:szCs w:val="26"/>
                <w:u w:val="single"/>
                <w:lang w:val="ru" w:eastAsia="ru-RU"/>
              </w:rPr>
              <w:t xml:space="preserve">1.3. Этапы разработки модели </w:t>
            </w:r>
          </w:p>
          <w:p w14:paraId="1EB736A3" w14:textId="77777777" w:rsidR="00C67818" w:rsidRPr="00CA23CC" w:rsidRDefault="00C67818" w:rsidP="00CA23CC">
            <w:pPr>
              <w:shd w:val="clear" w:color="auto" w:fill="FFFFFF" w:themeFill="background1"/>
              <w:suppressAutoHyphens/>
              <w:spacing w:after="0" w:line="276" w:lineRule="auto"/>
              <w:ind w:left="34"/>
              <w:rPr>
                <w:rFonts w:ascii="OfficinaSansBookC" w:eastAsia="Symbol" w:hAnsi="OfficinaSansBookC" w:cs="Times New Roman"/>
                <w:color w:val="000000" w:themeColor="text1"/>
                <w:sz w:val="26"/>
                <w:szCs w:val="26"/>
                <w:lang w:eastAsia="ru-RU"/>
              </w:rPr>
            </w:pPr>
            <w:r w:rsidRPr="00CA23CC">
              <w:rPr>
                <w:rFonts w:ascii="OfficinaSansBookC" w:eastAsia="Arial" w:hAnsi="OfficinaSansBookC" w:cs="Arial"/>
                <w:color w:val="000000" w:themeColor="text1"/>
                <w:sz w:val="26"/>
                <w:szCs w:val="26"/>
                <w:u w:val="single"/>
                <w:lang w:val="ru" w:eastAsia="ru-RU"/>
              </w:rPr>
              <w:t>1.</w:t>
            </w:r>
            <w:proofErr w:type="gramStart"/>
            <w:r w:rsidRPr="00CA23CC">
              <w:rPr>
                <w:rFonts w:ascii="OfficinaSansBookC" w:eastAsia="Arial" w:hAnsi="OfficinaSansBookC" w:cs="Arial"/>
                <w:color w:val="000000" w:themeColor="text1"/>
                <w:sz w:val="26"/>
                <w:szCs w:val="26"/>
                <w:u w:val="single"/>
                <w:lang w:val="ru" w:eastAsia="ru-RU"/>
              </w:rPr>
              <w:t>5.Библиотека</w:t>
            </w:r>
            <w:proofErr w:type="gramEnd"/>
            <w:r w:rsidRPr="00CA23CC">
              <w:rPr>
                <w:rFonts w:ascii="OfficinaSansBookC" w:eastAsia="Arial" w:hAnsi="OfficinaSansBookC" w:cs="Arial"/>
                <w:color w:val="000000" w:themeColor="text1"/>
                <w:sz w:val="26"/>
                <w:szCs w:val="26"/>
                <w:u w:val="single"/>
                <w:lang w:val="ru" w:eastAsia="ru-RU"/>
              </w:rPr>
              <w:t xml:space="preserve"> </w:t>
            </w:r>
            <w:proofErr w:type="spellStart"/>
            <w:r w:rsidRPr="00CA23CC">
              <w:rPr>
                <w:rFonts w:ascii="OfficinaSansBookC" w:eastAsia="Arial" w:hAnsi="OfficinaSansBookC" w:cs="Arial"/>
                <w:color w:val="000000" w:themeColor="text1"/>
                <w:sz w:val="26"/>
                <w:szCs w:val="26"/>
                <w:u w:val="single"/>
                <w:lang w:val="ru" w:eastAsia="ru-RU"/>
              </w:rPr>
              <w:t>scikit-learn</w:t>
            </w:r>
            <w:proofErr w:type="spellEnd"/>
          </w:p>
        </w:tc>
        <w:tc>
          <w:tcPr>
            <w:tcW w:w="1265" w:type="pct"/>
          </w:tcPr>
          <w:p w14:paraId="75B7C55B" w14:textId="77777777" w:rsidR="00C67818" w:rsidRPr="00CA23CC" w:rsidRDefault="00C67818"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выполняют задание, размещая примеры в общем документе на облачном сервисе;</w:t>
            </w:r>
          </w:p>
          <w:p w14:paraId="261B3277" w14:textId="00C5CB15" w:rsidR="00C67818" w:rsidRPr="00CA23CC" w:rsidRDefault="00C67818" w:rsidP="00CA23CC">
            <w:pPr>
              <w:numPr>
                <w:ilvl w:val="0"/>
                <w:numId w:val="55"/>
              </w:numPr>
              <w:tabs>
                <w:tab w:val="left" w:pos="392"/>
              </w:tabs>
              <w:suppressAutoHyphens/>
              <w:spacing w:after="0" w:line="276" w:lineRule="auto"/>
              <w:ind w:left="34" w:firstLine="0"/>
              <w:jc w:val="both"/>
              <w:rPr>
                <w:rFonts w:ascii="OfficinaSansBookC" w:eastAsia="Arial" w:hAnsi="OfficinaSansBookC" w:cs="Arial"/>
                <w:color w:val="000000" w:themeColor="text1"/>
                <w:sz w:val="26"/>
                <w:szCs w:val="26"/>
                <w:lang w:val="ru" w:eastAsia="ru-RU"/>
              </w:rPr>
            </w:pPr>
            <w:r w:rsidRPr="00CA23CC">
              <w:rPr>
                <w:rFonts w:ascii="OfficinaSansBookC" w:hAnsi="OfficinaSansBookC" w:cs="Times New Roman"/>
                <w:color w:val="000000" w:themeColor="text1"/>
                <w:sz w:val="26"/>
                <w:szCs w:val="26"/>
              </w:rPr>
              <w:t xml:space="preserve">самостоятельно изучают </w:t>
            </w:r>
            <w:r w:rsidRPr="00CA23CC">
              <w:rPr>
                <w:rFonts w:ascii="OfficinaSansBookC" w:eastAsia="Symbol" w:hAnsi="OfficinaSansBookC" w:cs="Times New Roman"/>
                <w:color w:val="000000" w:themeColor="text1"/>
                <w:sz w:val="26"/>
                <w:szCs w:val="26"/>
                <w:lang w:eastAsia="ru-RU"/>
              </w:rPr>
              <w:t>на сайте Академии искусственного интеллекта для школьников (https://ai-academy.ru/). Выбрать вкладку Обучение/Курс по машинному обучению/Урок 1. Введение в машинное обучение/</w:t>
            </w:r>
            <w:r w:rsidRPr="00CA23CC">
              <w:rPr>
                <w:rFonts w:ascii="OfficinaSansBookC" w:eastAsia="Arial" w:hAnsi="OfficinaSansBookC" w:cs="Arial"/>
                <w:color w:val="000000" w:themeColor="text1"/>
                <w:sz w:val="26"/>
                <w:szCs w:val="26"/>
                <w:u w:val="single"/>
                <w:lang w:val="ru" w:eastAsia="ru-RU"/>
              </w:rPr>
              <w:t xml:space="preserve">1.3. Этапы разработки модели </w:t>
            </w:r>
          </w:p>
          <w:p w14:paraId="7C6BC330" w14:textId="597CC055" w:rsidR="00C67818" w:rsidRPr="00CA23CC" w:rsidRDefault="00C67818"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Arial" w:hAnsi="OfficinaSansBookC" w:cs="Arial"/>
                <w:color w:val="000000" w:themeColor="text1"/>
                <w:sz w:val="26"/>
                <w:szCs w:val="26"/>
                <w:u w:val="single"/>
                <w:lang w:val="ru" w:eastAsia="ru-RU"/>
              </w:rPr>
              <w:t>1.5.</w:t>
            </w:r>
            <w:r w:rsidR="00AE2AF7">
              <w:rPr>
                <w:rFonts w:ascii="OfficinaSansBookC" w:eastAsia="Arial" w:hAnsi="OfficinaSansBookC" w:cs="Arial"/>
                <w:color w:val="000000" w:themeColor="text1"/>
                <w:sz w:val="26"/>
                <w:szCs w:val="26"/>
                <w:u w:val="single"/>
                <w:lang w:val="ru" w:eastAsia="ru-RU"/>
              </w:rPr>
              <w:t xml:space="preserve"> </w:t>
            </w:r>
            <w:r w:rsidRPr="00CA23CC">
              <w:rPr>
                <w:rFonts w:ascii="OfficinaSansBookC" w:eastAsia="Arial" w:hAnsi="OfficinaSansBookC" w:cs="Arial"/>
                <w:color w:val="000000" w:themeColor="text1"/>
                <w:sz w:val="26"/>
                <w:szCs w:val="26"/>
                <w:u w:val="single"/>
                <w:lang w:val="ru" w:eastAsia="ru-RU"/>
              </w:rPr>
              <w:t xml:space="preserve">Библиотека </w:t>
            </w:r>
            <w:proofErr w:type="spellStart"/>
            <w:r w:rsidRPr="00CA23CC">
              <w:rPr>
                <w:rFonts w:ascii="OfficinaSansBookC" w:eastAsia="Arial" w:hAnsi="OfficinaSansBookC" w:cs="Arial"/>
                <w:color w:val="000000" w:themeColor="text1"/>
                <w:sz w:val="26"/>
                <w:szCs w:val="26"/>
                <w:u w:val="single"/>
                <w:lang w:val="ru" w:eastAsia="ru-RU"/>
              </w:rPr>
              <w:t>scikit-learn</w:t>
            </w:r>
            <w:proofErr w:type="spellEnd"/>
          </w:p>
        </w:tc>
        <w:tc>
          <w:tcPr>
            <w:tcW w:w="731" w:type="pct"/>
          </w:tcPr>
          <w:p w14:paraId="78E1906B" w14:textId="77777777" w:rsidR="00E474BB" w:rsidRPr="00CA23CC" w:rsidRDefault="05F8DAE0"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2BE17E16" w14:textId="1CA82008" w:rsidR="00C67818" w:rsidRPr="00CA23CC" w:rsidRDefault="05F8DAE0"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410DF06E" w14:textId="71528265" w:rsidR="00C67818" w:rsidRPr="00CA23CC" w:rsidRDefault="00C67818" w:rsidP="00CA23CC">
            <w:pPr>
              <w:suppressAutoHyphens/>
              <w:spacing w:after="0" w:line="276" w:lineRule="auto"/>
              <w:jc w:val="center"/>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Творческая работа</w:t>
            </w:r>
          </w:p>
        </w:tc>
      </w:tr>
    </w:tbl>
    <w:p w14:paraId="0B664684" w14:textId="4E6051B3" w:rsidR="00C67818" w:rsidRPr="00CA23CC" w:rsidRDefault="00C67818" w:rsidP="00CA23CC">
      <w:pPr>
        <w:suppressAutoHyphens/>
        <w:spacing w:after="0" w:line="276" w:lineRule="auto"/>
        <w:jc w:val="center"/>
        <w:rPr>
          <w:rFonts w:ascii="OfficinaSansBookC" w:hAnsi="OfficinaSansBookC"/>
          <w:color w:val="000000" w:themeColor="text1"/>
          <w:sz w:val="26"/>
          <w:szCs w:val="26"/>
        </w:rPr>
      </w:pPr>
    </w:p>
    <w:p w14:paraId="4980872E" w14:textId="1877F410" w:rsidR="00BA4794" w:rsidRPr="00CA23CC" w:rsidRDefault="7C3DB27C" w:rsidP="00CA23CC">
      <w:pPr>
        <w:spacing w:after="0" w:line="276" w:lineRule="auto"/>
        <w:jc w:val="center"/>
        <w:rPr>
          <w:rFonts w:ascii="OfficinaSansBookC" w:hAnsi="OfficinaSansBookC"/>
          <w:b/>
          <w:color w:val="000000" w:themeColor="text1"/>
          <w:sz w:val="28"/>
          <w:szCs w:val="28"/>
        </w:rPr>
      </w:pPr>
      <w:bookmarkStart w:id="141" w:name="_Toc118659660"/>
      <w:bookmarkStart w:id="142" w:name="_Toc118742535"/>
      <w:bookmarkStart w:id="143" w:name="_Toc120521949"/>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Тема 3.3</w:t>
      </w:r>
      <w:r w:rsidRPr="00CA23CC">
        <w:rPr>
          <w:rFonts w:ascii="OfficinaSansBookC" w:hAnsi="OfficinaSansBookC"/>
          <w:b/>
          <w:color w:val="000000" w:themeColor="text1"/>
          <w:sz w:val="28"/>
          <w:szCs w:val="28"/>
        </w:rPr>
        <w:t xml:space="preserve"> Этапы разработки модели машинного обучения. Библиотеки машинного обучения</w:t>
      </w:r>
      <w:bookmarkEnd w:id="141"/>
      <w:bookmarkEnd w:id="142"/>
      <w:bookmarkEnd w:id="143"/>
    </w:p>
    <w:tbl>
      <w:tblPr>
        <w:tblW w:w="0" w:type="auto"/>
        <w:tblLayout w:type="fixed"/>
        <w:tblLook w:val="06A0" w:firstRow="1" w:lastRow="0" w:firstColumn="1" w:lastColumn="0" w:noHBand="1" w:noVBand="1"/>
      </w:tblPr>
      <w:tblGrid>
        <w:gridCol w:w="577"/>
        <w:gridCol w:w="2674"/>
        <w:gridCol w:w="11198"/>
      </w:tblGrid>
      <w:tr w:rsidR="00CA23CC" w:rsidRPr="00CA23CC" w14:paraId="1BC86A26" w14:textId="77777777" w:rsidTr="005A3593">
        <w:trPr>
          <w:trHeight w:val="31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2C4531" w14:textId="500DAFE3" w:rsidR="51CFAAD0" w:rsidRPr="00CA23CC" w:rsidRDefault="51CFAAD0" w:rsidP="00CA23CC">
            <w:pPr>
              <w:tabs>
                <w:tab w:val="left" w:pos="285"/>
              </w:tabs>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1</w:t>
            </w:r>
          </w:p>
        </w:tc>
        <w:tc>
          <w:tcPr>
            <w:tcW w:w="26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72BBB1" w14:textId="6374B348" w:rsidR="51CFAAD0" w:rsidRPr="00CA23CC" w:rsidRDefault="51CFAAD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Тема занятия </w:t>
            </w:r>
          </w:p>
        </w:tc>
        <w:tc>
          <w:tcPr>
            <w:tcW w:w="111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CDBDC9" w14:textId="0726CC75" w:rsidR="51CFAAD0" w:rsidRPr="00CA23CC" w:rsidRDefault="51CFAAD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Этапы разработки модели машинного обучения. Библиотеки машинного обучения </w:t>
            </w:r>
          </w:p>
        </w:tc>
      </w:tr>
      <w:tr w:rsidR="00CA23CC" w:rsidRPr="00CA23CC" w14:paraId="43FD377D" w14:textId="77777777" w:rsidTr="005A3593">
        <w:trPr>
          <w:trHeight w:val="37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E74F60" w14:textId="78338FDD" w:rsidR="51CFAAD0" w:rsidRPr="00CA23CC" w:rsidRDefault="51CFAAD0" w:rsidP="00CA23CC">
            <w:pPr>
              <w:tabs>
                <w:tab w:val="left" w:pos="285"/>
              </w:tabs>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2</w:t>
            </w:r>
          </w:p>
        </w:tc>
        <w:tc>
          <w:tcPr>
            <w:tcW w:w="26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5B3E51" w14:textId="336A8E82" w:rsidR="51CFAAD0" w:rsidRPr="00CA23CC" w:rsidRDefault="51CFAAD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Содержание темы </w:t>
            </w:r>
          </w:p>
        </w:tc>
        <w:tc>
          <w:tcPr>
            <w:tcW w:w="111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40155" w14:textId="1074151A" w:rsidR="51CFAAD0" w:rsidRPr="00CA23CC" w:rsidRDefault="51CFAAD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Этапы разработки модели машинного обучения: определение цели и задач (цель как модель результата, отличия цели от задач, метрики для оценки результата), сбор и подготовка данных, разработка модели, тестирование модели (валидация модели). Проблемы переобучения.  Библиотеки машинного обучения</w:t>
            </w:r>
          </w:p>
        </w:tc>
      </w:tr>
      <w:tr w:rsidR="00CA23CC" w:rsidRPr="00CA23CC" w14:paraId="09A007A4" w14:textId="77777777" w:rsidTr="005A3593">
        <w:trPr>
          <w:trHeight w:val="37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368773" w14:textId="3110A600" w:rsidR="51CFAAD0" w:rsidRPr="00CA23CC" w:rsidRDefault="51CFAAD0" w:rsidP="00CA23CC">
            <w:pPr>
              <w:tabs>
                <w:tab w:val="left" w:pos="285"/>
              </w:tabs>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3.</w:t>
            </w:r>
          </w:p>
        </w:tc>
        <w:tc>
          <w:tcPr>
            <w:tcW w:w="26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F6BEA0" w14:textId="75DF9293" w:rsidR="51CFAAD0" w:rsidRPr="00CA23CC" w:rsidRDefault="51CFAAD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Тип занятия</w:t>
            </w:r>
          </w:p>
        </w:tc>
        <w:tc>
          <w:tcPr>
            <w:tcW w:w="111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0F6858" w14:textId="66002AB2" w:rsidR="51CFAAD0" w:rsidRPr="00CA23CC" w:rsidRDefault="51CFAAD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 (модель «перевёрнуый класс»)</w:t>
            </w:r>
          </w:p>
        </w:tc>
      </w:tr>
      <w:tr w:rsidR="51CFAAD0" w:rsidRPr="00CA23CC" w14:paraId="03957594" w14:textId="77777777" w:rsidTr="005A3593">
        <w:trPr>
          <w:trHeight w:val="37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7D3544" w14:textId="69EBD34C" w:rsidR="51CFAAD0" w:rsidRPr="00CA23CC" w:rsidRDefault="51CFAAD0" w:rsidP="00CA23CC">
            <w:pPr>
              <w:tabs>
                <w:tab w:val="left" w:pos="285"/>
              </w:tabs>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4.</w:t>
            </w:r>
          </w:p>
        </w:tc>
        <w:tc>
          <w:tcPr>
            <w:tcW w:w="26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87593" w14:textId="6CC1F9F8" w:rsidR="51CFAAD0" w:rsidRPr="00CA23CC" w:rsidRDefault="51CFAAD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Формы организации учебной деятельности</w:t>
            </w:r>
          </w:p>
        </w:tc>
        <w:tc>
          <w:tcPr>
            <w:tcW w:w="111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CAE39" w14:textId="5C20D6CC" w:rsidR="51CFAAD0" w:rsidRPr="00CA23CC" w:rsidRDefault="51CFAAD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Фронтальная, групповая</w:t>
            </w:r>
          </w:p>
        </w:tc>
      </w:tr>
    </w:tbl>
    <w:p w14:paraId="01E64522" w14:textId="61DDC4CD" w:rsidR="00230F63" w:rsidRPr="00CA23CC" w:rsidRDefault="00230F63"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3608"/>
        <w:gridCol w:w="4473"/>
        <w:gridCol w:w="1846"/>
        <w:gridCol w:w="1803"/>
      </w:tblGrid>
      <w:tr w:rsidR="00CA23CC" w:rsidRPr="00CA23CC" w14:paraId="24669309" w14:textId="77777777" w:rsidTr="7172A19F">
        <w:tc>
          <w:tcPr>
            <w:tcW w:w="972" w:type="pct"/>
            <w:vAlign w:val="center"/>
          </w:tcPr>
          <w:p w14:paraId="29AD2EA4" w14:textId="77777777" w:rsidR="005C0E0E" w:rsidRPr="00CA23CC" w:rsidRDefault="005C0E0E"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239" w:type="pct"/>
            <w:vAlign w:val="center"/>
          </w:tcPr>
          <w:p w14:paraId="73E31A7F" w14:textId="77777777" w:rsidR="005C0E0E" w:rsidRPr="00CA23CC" w:rsidRDefault="005C0E0E"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1536" w:type="pct"/>
            <w:vAlign w:val="center"/>
          </w:tcPr>
          <w:p w14:paraId="6A7C80EE" w14:textId="77777777" w:rsidR="005C0E0E" w:rsidRPr="00CA23CC" w:rsidRDefault="005C0E0E"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456B21F9" w14:textId="77777777" w:rsidR="005C0E0E" w:rsidRPr="00CA23CC" w:rsidRDefault="005C0E0E"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3A031C6F" w14:textId="70A37DEF" w:rsidR="005C0E0E"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301CFB3E" w14:textId="77777777" w:rsidTr="7172A19F">
        <w:trPr>
          <w:trHeight w:val="254"/>
        </w:trPr>
        <w:tc>
          <w:tcPr>
            <w:tcW w:w="4381" w:type="pct"/>
            <w:gridSpan w:val="4"/>
          </w:tcPr>
          <w:p w14:paraId="0E238967" w14:textId="77777777" w:rsidR="005C0E0E" w:rsidRPr="00CA23CC" w:rsidRDefault="005C0E0E"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045AF2B0" w14:textId="77777777" w:rsidR="005C0E0E" w:rsidRPr="00CA23CC" w:rsidRDefault="005C0E0E"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5CC0DE08" w14:textId="77777777" w:rsidTr="7172A19F">
        <w:trPr>
          <w:trHeight w:val="659"/>
        </w:trPr>
        <w:tc>
          <w:tcPr>
            <w:tcW w:w="972" w:type="pct"/>
          </w:tcPr>
          <w:p w14:paraId="29CAC846" w14:textId="77E74A64" w:rsidR="005C0E0E" w:rsidRPr="00CA23CC" w:rsidRDefault="005C0E0E"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eastAsia="Droid Sans Fallback" w:hAnsi="OfficinaSansBookC" w:cs="Times New Roman"/>
                <w:color w:val="000000" w:themeColor="text1"/>
                <w:sz w:val="26"/>
                <w:szCs w:val="26"/>
              </w:rPr>
              <w:t xml:space="preserve">Создание рабочей обстановки, актуализация мотивов учебной деятельности и </w:t>
            </w:r>
            <w:r w:rsidRPr="00CA23CC">
              <w:rPr>
                <w:rFonts w:ascii="OfficinaSansBookC" w:eastAsia="Droid Sans Fallback" w:hAnsi="OfficinaSansBookC" w:cs="Times New Roman"/>
                <w:color w:val="000000" w:themeColor="text1"/>
                <w:sz w:val="26"/>
                <w:szCs w:val="26"/>
              </w:rPr>
              <w:lastRenderedPageBreak/>
              <w:t>установок на восприятие, осмысление содержания</w:t>
            </w:r>
          </w:p>
        </w:tc>
        <w:tc>
          <w:tcPr>
            <w:tcW w:w="1239" w:type="pct"/>
          </w:tcPr>
          <w:p w14:paraId="6371E8CA" w14:textId="77777777" w:rsidR="005C0E0E" w:rsidRPr="00CA23CC" w:rsidRDefault="005C0E0E"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приветствует обучающихся, мотивирует на активную работу;</w:t>
            </w:r>
          </w:p>
          <w:p w14:paraId="23FC728A" w14:textId="77777777" w:rsidR="005C0E0E" w:rsidRPr="00CA23CC" w:rsidRDefault="005C0E0E" w:rsidP="00CA23CC">
            <w:pPr>
              <w:suppressAutoHyphens/>
              <w:spacing w:after="0" w:line="276" w:lineRule="auto"/>
              <w:ind w:left="117"/>
              <w:contextualSpacing/>
              <w:jc w:val="both"/>
              <w:rPr>
                <w:rFonts w:ascii="OfficinaSansBookC"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w:t>
            </w:r>
          </w:p>
          <w:p w14:paraId="26C2D3DA" w14:textId="77777777" w:rsidR="005C0E0E" w:rsidRPr="00CA23CC" w:rsidRDefault="005C0E0E"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используя набор глаголов: изучение…, создание…, закрепление…, оформление…</w:t>
            </w:r>
          </w:p>
        </w:tc>
        <w:tc>
          <w:tcPr>
            <w:tcW w:w="1536" w:type="pct"/>
          </w:tcPr>
          <w:p w14:paraId="1B46231F" w14:textId="77777777" w:rsidR="005C0E0E" w:rsidRPr="00CA23CC" w:rsidRDefault="005C0E0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демонстрируют готовность к активной работе;</w:t>
            </w:r>
          </w:p>
          <w:p w14:paraId="536B8BF3" w14:textId="77777777" w:rsidR="005C0E0E" w:rsidRPr="00CA23CC" w:rsidRDefault="005C0E0E" w:rsidP="00CA23CC">
            <w:pPr>
              <w:suppressAutoHyphens/>
              <w:spacing w:after="0" w:line="276" w:lineRule="auto"/>
              <w:ind w:left="136"/>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p w14:paraId="693783E0"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xml:space="preserve">- формулируют и записывают цель занятия </w:t>
            </w:r>
          </w:p>
        </w:tc>
        <w:tc>
          <w:tcPr>
            <w:tcW w:w="634" w:type="pct"/>
          </w:tcPr>
          <w:p w14:paraId="11CB0F41" w14:textId="77777777" w:rsidR="005C0E0E" w:rsidRPr="00CA23CC" w:rsidRDefault="005C0E0E"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3614F327" w14:textId="77777777" w:rsidR="005C0E0E" w:rsidRPr="00CA23CC" w:rsidRDefault="005C0E0E"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60A7A0CE" w14:textId="77777777" w:rsidTr="7172A19F">
        <w:trPr>
          <w:trHeight w:val="327"/>
        </w:trPr>
        <w:tc>
          <w:tcPr>
            <w:tcW w:w="5000" w:type="pct"/>
            <w:gridSpan w:val="5"/>
          </w:tcPr>
          <w:p w14:paraId="6E12C1F4"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Droid Sans Fallback" w:hAnsi="OfficinaSansBookC" w:cs="Times New Roman"/>
                <w:b/>
                <w:color w:val="000000" w:themeColor="text1"/>
                <w:sz w:val="26"/>
                <w:szCs w:val="26"/>
              </w:rPr>
              <w:t>2. Основной этап занятия</w:t>
            </w:r>
          </w:p>
        </w:tc>
      </w:tr>
      <w:tr w:rsidR="00CA23CC" w:rsidRPr="00CA23CC" w14:paraId="5F3F2566" w14:textId="77777777" w:rsidTr="7172A19F">
        <w:tc>
          <w:tcPr>
            <w:tcW w:w="972" w:type="pct"/>
          </w:tcPr>
          <w:p w14:paraId="7D236A5C" w14:textId="71EBBB54" w:rsidR="005C0E0E" w:rsidRPr="00CA23CC" w:rsidRDefault="005C0E0E"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Воспроизведение формируемых знаний, их обобщение </w:t>
            </w:r>
          </w:p>
        </w:tc>
        <w:tc>
          <w:tcPr>
            <w:tcW w:w="1239" w:type="pct"/>
          </w:tcPr>
          <w:p w14:paraId="52B4476D" w14:textId="77777777" w:rsidR="005C0E0E" w:rsidRPr="00CA23CC" w:rsidRDefault="005C0E0E"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Организует обсуждение учебного материала, пройденного на предыдущем уроке и самостоятельно освоенного дома:</w:t>
            </w:r>
          </w:p>
          <w:p w14:paraId="6925121D" w14:textId="77777777" w:rsidR="005C0E0E" w:rsidRPr="00CA23CC" w:rsidRDefault="005C0E0E" w:rsidP="00CA23CC">
            <w:pPr>
              <w:numPr>
                <w:ilvl w:val="0"/>
                <w:numId w:val="56"/>
              </w:numPr>
              <w:tabs>
                <w:tab w:val="left" w:pos="361"/>
              </w:tabs>
              <w:suppressAutoHyphens/>
              <w:spacing w:after="0" w:line="276" w:lineRule="auto"/>
              <w:ind w:left="0" w:firstLine="38"/>
              <w:contextualSpacing/>
              <w:jc w:val="both"/>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В чем особенность машинного обучения?</w:t>
            </w:r>
          </w:p>
          <w:p w14:paraId="4E34C37E" w14:textId="77777777" w:rsidR="005C0E0E" w:rsidRPr="00CA23CC" w:rsidRDefault="005C0E0E" w:rsidP="00CA23CC">
            <w:pPr>
              <w:numPr>
                <w:ilvl w:val="0"/>
                <w:numId w:val="56"/>
              </w:numPr>
              <w:tabs>
                <w:tab w:val="left" w:pos="361"/>
              </w:tabs>
              <w:suppressAutoHyphens/>
              <w:spacing w:after="0" w:line="276" w:lineRule="auto"/>
              <w:ind w:left="0" w:firstLine="38"/>
              <w:contextualSpacing/>
              <w:jc w:val="both"/>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lang w:eastAsia="ru-RU"/>
              </w:rPr>
              <w:t>Почему в создании искусственного интеллекта машинное обучение считается более перспективным, чем подход, основанный на правилах. В чем его преимущества машинного обучения?</w:t>
            </w:r>
          </w:p>
          <w:p w14:paraId="593C9442" w14:textId="77777777" w:rsidR="005C0E0E" w:rsidRPr="00CA23CC" w:rsidRDefault="005C0E0E" w:rsidP="00CA23CC">
            <w:pPr>
              <w:numPr>
                <w:ilvl w:val="0"/>
                <w:numId w:val="56"/>
              </w:numPr>
              <w:tabs>
                <w:tab w:val="left" w:pos="361"/>
              </w:tabs>
              <w:suppressAutoHyphens/>
              <w:spacing w:after="0" w:line="276" w:lineRule="auto"/>
              <w:ind w:left="0" w:firstLine="38"/>
              <w:contextualSpacing/>
              <w:jc w:val="both"/>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Какие типовые задачи решаются методами обучения с учителем и без учителя? В чем их особенность?</w:t>
            </w:r>
          </w:p>
          <w:p w14:paraId="04109FDE" w14:textId="77777777" w:rsidR="005C0E0E" w:rsidRPr="00CA23CC" w:rsidRDefault="005C0E0E" w:rsidP="00CA23CC">
            <w:pPr>
              <w:numPr>
                <w:ilvl w:val="0"/>
                <w:numId w:val="56"/>
              </w:numPr>
              <w:tabs>
                <w:tab w:val="left" w:pos="361"/>
              </w:tabs>
              <w:suppressAutoHyphens/>
              <w:spacing w:after="0" w:line="276" w:lineRule="auto"/>
              <w:ind w:left="0" w:firstLine="38"/>
              <w:contextualSpacing/>
              <w:jc w:val="both"/>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lang w:eastAsia="ru-RU"/>
              </w:rPr>
              <w:lastRenderedPageBreak/>
              <w:t>С чего начинается разработка модели машинного обучения?</w:t>
            </w:r>
          </w:p>
          <w:p w14:paraId="0CD1ACBE" w14:textId="77777777" w:rsidR="005C0E0E" w:rsidRPr="00CA23CC" w:rsidRDefault="005C0E0E" w:rsidP="00CA23CC">
            <w:pPr>
              <w:numPr>
                <w:ilvl w:val="0"/>
                <w:numId w:val="56"/>
              </w:numPr>
              <w:tabs>
                <w:tab w:val="left" w:pos="361"/>
              </w:tabs>
              <w:suppressAutoHyphens/>
              <w:spacing w:after="0" w:line="276" w:lineRule="auto"/>
              <w:ind w:left="0" w:firstLine="38"/>
              <w:contextualSpacing/>
              <w:jc w:val="both"/>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lang w:eastAsia="ru-RU"/>
              </w:rPr>
              <w:t>Чем отличается цель от задач? Приведите примеры.</w:t>
            </w:r>
          </w:p>
          <w:p w14:paraId="62DCA520" w14:textId="77777777" w:rsidR="005C0E0E" w:rsidRPr="00CA23CC" w:rsidRDefault="005C0E0E" w:rsidP="00CA23CC">
            <w:pPr>
              <w:numPr>
                <w:ilvl w:val="0"/>
                <w:numId w:val="56"/>
              </w:numPr>
              <w:tabs>
                <w:tab w:val="left" w:pos="361"/>
              </w:tabs>
              <w:suppressAutoHyphens/>
              <w:spacing w:after="0" w:line="276" w:lineRule="auto"/>
              <w:ind w:left="0" w:firstLine="38"/>
              <w:contextualSpacing/>
              <w:jc w:val="both"/>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lang w:eastAsia="ru-RU"/>
              </w:rPr>
              <w:t>Что в приведенном примере является целью, а что задачей:</w:t>
            </w:r>
          </w:p>
          <w:p w14:paraId="45B7ADFE" w14:textId="77777777" w:rsidR="005C0E0E" w:rsidRPr="00CA23CC" w:rsidRDefault="005C0E0E" w:rsidP="00CA23CC">
            <w:pPr>
              <w:pStyle w:val="ac"/>
              <w:numPr>
                <w:ilvl w:val="0"/>
                <w:numId w:val="57"/>
              </w:numPr>
              <w:tabs>
                <w:tab w:val="left" w:pos="318"/>
                <w:tab w:val="left" w:pos="361"/>
              </w:tabs>
              <w:suppressAutoHyphens/>
              <w:spacing w:after="0" w:line="276" w:lineRule="auto"/>
              <w:ind w:left="34" w:firstLine="38"/>
              <w:jc w:val="both"/>
              <w:rPr>
                <w:rFonts w:ascii="OfficinaSansBookC" w:eastAsia="Cambria Math" w:hAnsi="OfficinaSansBookC" w:cs="Times New Roman"/>
                <w:i/>
                <w:color w:val="000000" w:themeColor="text1"/>
                <w:sz w:val="26"/>
                <w:szCs w:val="26"/>
              </w:rPr>
            </w:pPr>
            <w:r w:rsidRPr="00CA23CC">
              <w:rPr>
                <w:rFonts w:ascii="OfficinaSansBookC" w:eastAsia="Cambria Math" w:hAnsi="OfficinaSansBookC" w:cs="Times New Roman"/>
                <w:i/>
                <w:color w:val="000000" w:themeColor="text1"/>
                <w:sz w:val="26"/>
                <w:szCs w:val="26"/>
              </w:rPr>
              <w:t>замедлить разрушение Великой Китайской стены;</w:t>
            </w:r>
          </w:p>
          <w:p w14:paraId="329ABC4C" w14:textId="77777777" w:rsidR="005C0E0E" w:rsidRPr="00CA23CC" w:rsidRDefault="005C0E0E" w:rsidP="00CA23CC">
            <w:pPr>
              <w:pStyle w:val="ac"/>
              <w:numPr>
                <w:ilvl w:val="0"/>
                <w:numId w:val="57"/>
              </w:numPr>
              <w:tabs>
                <w:tab w:val="left" w:pos="318"/>
                <w:tab w:val="left" w:pos="361"/>
              </w:tabs>
              <w:suppressAutoHyphens/>
              <w:spacing w:after="0" w:line="276" w:lineRule="auto"/>
              <w:ind w:left="34" w:firstLine="38"/>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i/>
                <w:color w:val="000000" w:themeColor="text1"/>
                <w:sz w:val="26"/>
                <w:szCs w:val="26"/>
              </w:rPr>
              <w:t>построить модель, позволяющую определить влияние погодных условий на разрушение кладки Великой Китайской стены</w:t>
            </w:r>
          </w:p>
          <w:p w14:paraId="75366CF9" w14:textId="77777777" w:rsidR="005C0E0E" w:rsidRPr="00CA23CC" w:rsidRDefault="005C0E0E" w:rsidP="00CA23CC">
            <w:pPr>
              <w:numPr>
                <w:ilvl w:val="0"/>
                <w:numId w:val="56"/>
              </w:numPr>
              <w:tabs>
                <w:tab w:val="left" w:pos="361"/>
              </w:tabs>
              <w:suppressAutoHyphens/>
              <w:spacing w:after="0" w:line="276" w:lineRule="auto"/>
              <w:ind w:left="0" w:firstLine="38"/>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Предложите, какие еще задачи целесообразно решить для достижения цели, сформулированной в предыдущем примере.</w:t>
            </w:r>
          </w:p>
          <w:p w14:paraId="43FF8398" w14:textId="77777777" w:rsidR="005C0E0E" w:rsidRPr="00CA23CC" w:rsidRDefault="005C0E0E" w:rsidP="00CA23CC">
            <w:pPr>
              <w:numPr>
                <w:ilvl w:val="0"/>
                <w:numId w:val="56"/>
              </w:numPr>
              <w:tabs>
                <w:tab w:val="left" w:pos="361"/>
              </w:tabs>
              <w:suppressAutoHyphens/>
              <w:spacing w:after="0" w:line="276" w:lineRule="auto"/>
              <w:ind w:left="0" w:firstLine="38"/>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Какой этап в разработке модели машинного обучения является следующим после постановки цели.</w:t>
            </w:r>
          </w:p>
          <w:p w14:paraId="3C6830DD" w14:textId="77777777" w:rsidR="005C0E0E" w:rsidRPr="00CA23CC" w:rsidRDefault="005C0E0E" w:rsidP="00CA23CC">
            <w:pPr>
              <w:numPr>
                <w:ilvl w:val="0"/>
                <w:numId w:val="56"/>
              </w:numPr>
              <w:tabs>
                <w:tab w:val="left" w:pos="361"/>
              </w:tabs>
              <w:suppressAutoHyphens/>
              <w:spacing w:after="0" w:line="276" w:lineRule="auto"/>
              <w:ind w:left="0" w:firstLine="38"/>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Как можно протестировать качество работы модели?</w:t>
            </w:r>
          </w:p>
          <w:p w14:paraId="0427758A" w14:textId="77777777" w:rsidR="005C0E0E" w:rsidRPr="00CA23CC" w:rsidRDefault="005C0E0E" w:rsidP="00CA23CC">
            <w:pPr>
              <w:numPr>
                <w:ilvl w:val="0"/>
                <w:numId w:val="56"/>
              </w:numPr>
              <w:tabs>
                <w:tab w:val="left" w:pos="361"/>
              </w:tabs>
              <w:suppressAutoHyphens/>
              <w:spacing w:after="0" w:line="276" w:lineRule="auto"/>
              <w:ind w:left="0" w:firstLine="38"/>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Что значит модель переобучилась? Как вы понимаете термин «переобучение»?</w:t>
            </w:r>
          </w:p>
          <w:p w14:paraId="78D4EE25" w14:textId="77777777" w:rsidR="005C0E0E" w:rsidRPr="00CA23CC" w:rsidRDefault="005C0E0E" w:rsidP="00CA23CC">
            <w:pPr>
              <w:tabs>
                <w:tab w:val="left" w:pos="361"/>
              </w:tabs>
              <w:suppressAutoHyphens/>
              <w:spacing w:after="0" w:line="276" w:lineRule="auto"/>
              <w:ind w:firstLine="38"/>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Обобщает ответы обучающихся</w:t>
            </w:r>
          </w:p>
        </w:tc>
        <w:tc>
          <w:tcPr>
            <w:tcW w:w="1536" w:type="pct"/>
          </w:tcPr>
          <w:p w14:paraId="1BC0F86E" w14:textId="77777777" w:rsidR="005C0E0E" w:rsidRPr="00CA23CC" w:rsidRDefault="005C0E0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отвечают на вопросы;</w:t>
            </w:r>
          </w:p>
          <w:p w14:paraId="2B8FA2E2" w14:textId="08552E6A" w:rsidR="005C0E0E" w:rsidRPr="00CA23CC" w:rsidRDefault="005C0E0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дополняют ответы на вопросы</w:t>
            </w:r>
          </w:p>
        </w:tc>
        <w:tc>
          <w:tcPr>
            <w:tcW w:w="634" w:type="pct"/>
          </w:tcPr>
          <w:p w14:paraId="2516D72C" w14:textId="77777777" w:rsidR="00E474BB" w:rsidRPr="00CA23CC" w:rsidRDefault="546A175C"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6438145" w14:textId="006E5DF3" w:rsidR="005C0E0E" w:rsidRPr="00CA23CC" w:rsidRDefault="546A175C" w:rsidP="00CA23CC">
            <w:pPr>
              <w:suppressAutoHyphens/>
              <w:spacing w:after="0" w:line="276" w:lineRule="auto"/>
              <w:jc w:val="center"/>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66C2EE5C"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tc>
      </w:tr>
      <w:tr w:rsidR="00CA23CC" w:rsidRPr="00CA23CC" w14:paraId="74558A76" w14:textId="77777777" w:rsidTr="7172A19F">
        <w:trPr>
          <w:trHeight w:val="465"/>
        </w:trPr>
        <w:tc>
          <w:tcPr>
            <w:tcW w:w="972" w:type="pct"/>
          </w:tcPr>
          <w:p w14:paraId="2491DBC5" w14:textId="360C8B6D" w:rsidR="005C0E0E" w:rsidRPr="00CA23CC" w:rsidRDefault="005C0E0E"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239" w:type="pct"/>
          </w:tcPr>
          <w:p w14:paraId="0AA8D2C3"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Организует работу в малых группах (3-4 человека). Выполнение задания.</w:t>
            </w:r>
          </w:p>
          <w:p w14:paraId="09AA2D2E"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Каждой из групп раздаются шаблоны для работы:</w:t>
            </w:r>
          </w:p>
          <w:p w14:paraId="6093E2E0" w14:textId="77777777" w:rsidR="005C0E0E" w:rsidRPr="00CA23CC" w:rsidRDefault="005C0E0E" w:rsidP="00CA23CC">
            <w:pPr>
              <w:pStyle w:val="ac"/>
              <w:numPr>
                <w:ilvl w:val="0"/>
                <w:numId w:val="58"/>
              </w:numPr>
              <w:suppressAutoHyphens/>
              <w:spacing w:after="0" w:line="276" w:lineRule="auto"/>
              <w:ind w:left="34" w:hanging="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На графиках (Рисунок 1) представлено 3 модели машинного обучения. Ответьте на вопросы:</w:t>
            </w:r>
          </w:p>
          <w:p w14:paraId="247388D0" w14:textId="77777777" w:rsidR="005C0E0E" w:rsidRPr="00CA23CC" w:rsidRDefault="005C0E0E" w:rsidP="00CA23CC">
            <w:pPr>
              <w:pStyle w:val="ac"/>
              <w:suppressAutoHyphens/>
              <w:spacing w:after="0" w:line="276" w:lineRule="auto"/>
              <w:ind w:left="34" w:hanging="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1). Какая задача решается с помощью представленных моделей?</w:t>
            </w:r>
          </w:p>
          <w:p w14:paraId="7F545A71" w14:textId="77777777" w:rsidR="005C0E0E" w:rsidRPr="00CA23CC" w:rsidRDefault="005C0E0E" w:rsidP="00CA23CC">
            <w:pPr>
              <w:pStyle w:val="ac"/>
              <w:suppressAutoHyphens/>
              <w:spacing w:after="0" w:line="276" w:lineRule="auto"/>
              <w:ind w:left="34" w:hanging="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2). Какая из моделей будет предсказывать наиболее точный ответ для новых данных. Ответы обоснуйте</w:t>
            </w:r>
          </w:p>
          <w:p w14:paraId="621E9ACF" w14:textId="77777777" w:rsidR="005C0E0E" w:rsidRPr="00CA23CC" w:rsidRDefault="005C0E0E" w:rsidP="00CA23CC">
            <w:pPr>
              <w:pStyle w:val="ac"/>
              <w:suppressAutoHyphens/>
              <w:spacing w:after="0" w:line="276" w:lineRule="auto"/>
              <w:ind w:hanging="686"/>
              <w:jc w:val="center"/>
              <w:rPr>
                <w:rFonts w:ascii="OfficinaSansBookC" w:hAnsi="OfficinaSansBookC" w:cs="Times New Roman"/>
                <w:iCs/>
                <w:color w:val="000000" w:themeColor="text1"/>
                <w:sz w:val="26"/>
                <w:szCs w:val="26"/>
              </w:rPr>
            </w:pPr>
            <w:r w:rsidRPr="00CA23CC">
              <w:rPr>
                <w:rFonts w:ascii="OfficinaSansBookC" w:hAnsi="OfficinaSansBookC" w:cs="Times New Roman"/>
                <w:iCs/>
                <w:noProof/>
                <w:color w:val="000000" w:themeColor="text1"/>
                <w:sz w:val="26"/>
                <w:szCs w:val="26"/>
                <w:lang w:eastAsia="ru-RU"/>
              </w:rPr>
              <w:drawing>
                <wp:inline distT="0" distB="0" distL="0" distR="0" wp14:anchorId="26A14C9B" wp14:editId="1504A4D6">
                  <wp:extent cx="1613535" cy="444137"/>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5260" cy="458375"/>
                          </a:xfrm>
                          <a:prstGeom prst="rect">
                            <a:avLst/>
                          </a:prstGeom>
                          <a:noFill/>
                        </pic:spPr>
                      </pic:pic>
                    </a:graphicData>
                  </a:graphic>
                </wp:inline>
              </w:drawing>
            </w:r>
          </w:p>
          <w:p w14:paraId="4B25D77B" w14:textId="77777777" w:rsidR="005C0E0E" w:rsidRPr="00CA23CC" w:rsidRDefault="005C0E0E" w:rsidP="00CA23CC">
            <w:pPr>
              <w:suppressAutoHyphens/>
              <w:spacing w:after="0" w:line="276" w:lineRule="auto"/>
              <w:jc w:val="center"/>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Рисунок 1</w:t>
            </w:r>
          </w:p>
          <w:p w14:paraId="05C87330" w14:textId="77777777" w:rsidR="005C0E0E" w:rsidRPr="00CA23CC" w:rsidRDefault="005C0E0E" w:rsidP="00CA23CC">
            <w:pPr>
              <w:pStyle w:val="ac"/>
              <w:numPr>
                <w:ilvl w:val="0"/>
                <w:numId w:val="58"/>
              </w:numPr>
              <w:suppressAutoHyphens/>
              <w:spacing w:after="0" w:line="276" w:lineRule="auto"/>
              <w:ind w:left="34" w:hanging="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На графиках (Рисунок 2) представлено 3 модели </w:t>
            </w:r>
            <w:r w:rsidRPr="00CA23CC">
              <w:rPr>
                <w:rFonts w:ascii="OfficinaSansBookC" w:hAnsi="OfficinaSansBookC" w:cs="Times New Roman"/>
                <w:iCs/>
                <w:color w:val="000000" w:themeColor="text1"/>
                <w:sz w:val="26"/>
                <w:szCs w:val="26"/>
              </w:rPr>
              <w:lastRenderedPageBreak/>
              <w:t>машинного обучения (синяя линия), обученные на одних и тех же данных (оранжевые и зеленые точки). Ответьте на вопросы:</w:t>
            </w:r>
          </w:p>
          <w:p w14:paraId="75F7A252" w14:textId="77777777" w:rsidR="005C0E0E" w:rsidRPr="00CA23CC" w:rsidRDefault="005C0E0E" w:rsidP="00CA23CC">
            <w:pPr>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1). Какая задача решается с помощью представленных моделей?</w:t>
            </w:r>
          </w:p>
          <w:p w14:paraId="381B123C" w14:textId="77777777" w:rsidR="005C0E0E" w:rsidRPr="00CA23CC" w:rsidRDefault="005C0E0E" w:rsidP="00CA23CC">
            <w:pPr>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2). Какая из моделей будет предсказывать наиболее точный ответ для новых данных. Ответы обоснуйте</w:t>
            </w:r>
          </w:p>
          <w:p w14:paraId="019757C0" w14:textId="77777777" w:rsidR="005C0E0E" w:rsidRPr="00CA23CC" w:rsidRDefault="005C0E0E" w:rsidP="00CA23CC">
            <w:pPr>
              <w:pStyle w:val="ac"/>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noProof/>
                <w:color w:val="000000" w:themeColor="text1"/>
                <w:sz w:val="26"/>
                <w:szCs w:val="26"/>
                <w:lang w:eastAsia="ru-RU"/>
              </w:rPr>
              <w:drawing>
                <wp:inline distT="0" distB="0" distL="0" distR="0" wp14:anchorId="6E346701" wp14:editId="6B607338">
                  <wp:extent cx="2062480" cy="6923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2279" cy="715762"/>
                          </a:xfrm>
                          <a:prstGeom prst="rect">
                            <a:avLst/>
                          </a:prstGeom>
                          <a:noFill/>
                        </pic:spPr>
                      </pic:pic>
                    </a:graphicData>
                  </a:graphic>
                </wp:inline>
              </w:drawing>
            </w:r>
          </w:p>
          <w:p w14:paraId="260E0CF6" w14:textId="77777777" w:rsidR="005C0E0E" w:rsidRPr="00CA23CC" w:rsidRDefault="005C0E0E" w:rsidP="00CA23CC">
            <w:pPr>
              <w:suppressAutoHyphens/>
              <w:spacing w:after="0" w:line="276" w:lineRule="auto"/>
              <w:jc w:val="center"/>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Рисунок 2</w:t>
            </w:r>
          </w:p>
          <w:p w14:paraId="0413F34B" w14:textId="77777777" w:rsidR="005C0E0E" w:rsidRPr="00CA23CC" w:rsidRDefault="005C0E0E" w:rsidP="00CA23CC">
            <w:pPr>
              <w:suppressAutoHyphens/>
              <w:spacing w:after="0" w:line="276" w:lineRule="auto"/>
              <w:rPr>
                <w:rFonts w:ascii="OfficinaSansBookC" w:hAnsi="OfficinaSansBookC" w:cs="Times New Roman"/>
                <w:i/>
                <w:iCs/>
                <w:color w:val="000000" w:themeColor="text1"/>
                <w:sz w:val="26"/>
                <w:szCs w:val="26"/>
              </w:rPr>
            </w:pPr>
            <w:r w:rsidRPr="00CA23CC">
              <w:rPr>
                <w:rFonts w:ascii="OfficinaSansBookC" w:hAnsi="OfficinaSansBookC" w:cs="Times New Roman"/>
                <w:i/>
                <w:iCs/>
                <w:color w:val="000000" w:themeColor="text1"/>
                <w:sz w:val="26"/>
                <w:szCs w:val="26"/>
              </w:rPr>
              <w:t>Ответы:</w:t>
            </w:r>
          </w:p>
          <w:p w14:paraId="0C692C86" w14:textId="77777777" w:rsidR="005C0E0E" w:rsidRPr="00CA23CC" w:rsidRDefault="005C0E0E" w:rsidP="00CA23CC">
            <w:pPr>
              <w:suppressAutoHyphens/>
              <w:spacing w:after="0" w:line="276" w:lineRule="auto"/>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Задание 1 (Рисунок 1)</w:t>
            </w:r>
          </w:p>
          <w:p w14:paraId="39DDC937" w14:textId="77777777" w:rsidR="005C0E0E" w:rsidRPr="00CA23CC" w:rsidRDefault="005C0E0E" w:rsidP="00CA23CC">
            <w:pPr>
              <w:pStyle w:val="ac"/>
              <w:numPr>
                <w:ilvl w:val="0"/>
                <w:numId w:val="59"/>
              </w:numPr>
              <w:suppressAutoHyphens/>
              <w:spacing w:after="0" w:line="276" w:lineRule="auto"/>
              <w:ind w:left="318" w:hanging="318"/>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Задача регрессии</w:t>
            </w:r>
          </w:p>
          <w:p w14:paraId="0C7D0B7A" w14:textId="77777777" w:rsidR="005C0E0E" w:rsidRPr="00CA23CC" w:rsidRDefault="005C0E0E" w:rsidP="00CA23CC">
            <w:pPr>
              <w:pStyle w:val="ac"/>
              <w:numPr>
                <w:ilvl w:val="0"/>
                <w:numId w:val="59"/>
              </w:numPr>
              <w:suppressAutoHyphens/>
              <w:spacing w:after="0" w:line="276" w:lineRule="auto"/>
              <w:ind w:left="318" w:hanging="318"/>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В</w:t>
            </w:r>
          </w:p>
          <w:p w14:paraId="342E03DD" w14:textId="77777777" w:rsidR="005C0E0E" w:rsidRPr="00CA23CC" w:rsidRDefault="005C0E0E" w:rsidP="00CA23CC">
            <w:pPr>
              <w:pStyle w:val="ac"/>
              <w:suppressAutoHyphens/>
              <w:spacing w:after="0" w:line="276" w:lineRule="auto"/>
              <w:ind w:left="0"/>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Обоснование: прямая линия показывает общую тенденцию, справедливую в среднем для большинства точек</w:t>
            </w:r>
          </w:p>
        </w:tc>
        <w:tc>
          <w:tcPr>
            <w:tcW w:w="1536" w:type="pct"/>
          </w:tcPr>
          <w:p w14:paraId="64570622" w14:textId="04B19776"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работают в группах;</w:t>
            </w:r>
          </w:p>
          <w:p w14:paraId="79931FD0" w14:textId="2C0C2A8A"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обсуждают план выполнения каждого задания;</w:t>
            </w:r>
          </w:p>
          <w:p w14:paraId="1C386A1F" w14:textId="69C8AB19"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задают уточняющие вопросы;</w:t>
            </w:r>
          </w:p>
          <w:p w14:paraId="3B4BEEF8" w14:textId="5258DC69"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выполняют задания;</w:t>
            </w:r>
          </w:p>
          <w:p w14:paraId="6B1B7369"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обсуждают обоснование ответов</w:t>
            </w:r>
          </w:p>
        </w:tc>
        <w:tc>
          <w:tcPr>
            <w:tcW w:w="634" w:type="pct"/>
          </w:tcPr>
          <w:p w14:paraId="32F539A7" w14:textId="77777777" w:rsidR="00E474BB" w:rsidRPr="00CA23CC" w:rsidRDefault="60C386F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61CFC01D" w14:textId="784966AF" w:rsidR="005C0E0E" w:rsidRPr="00CA23CC" w:rsidRDefault="60C386F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7A09F37F" w14:textId="77777777" w:rsidR="005C0E0E" w:rsidRPr="00CA23CC" w:rsidRDefault="005C0E0E"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2B54EEAF" w14:textId="57441B4B" w:rsidR="005C0E0E" w:rsidRPr="00CA23CC" w:rsidRDefault="005C0E0E"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Задания </w:t>
            </w:r>
          </w:p>
        </w:tc>
      </w:tr>
      <w:tr w:rsidR="00CA23CC" w:rsidRPr="00CA23CC" w14:paraId="406D58BA" w14:textId="77777777" w:rsidTr="7172A19F">
        <w:trPr>
          <w:trHeight w:val="465"/>
        </w:trPr>
        <w:tc>
          <w:tcPr>
            <w:tcW w:w="972" w:type="pct"/>
          </w:tcPr>
          <w:p w14:paraId="10ADB75F" w14:textId="77777777" w:rsidR="005C0E0E" w:rsidRPr="00CA23CC" w:rsidRDefault="005C0E0E"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Первичное закрепление изученного материала, контроль усвоения, обсуждение допущенных ошибок и их коррекция</w:t>
            </w:r>
          </w:p>
        </w:tc>
        <w:tc>
          <w:tcPr>
            <w:tcW w:w="1239" w:type="pct"/>
          </w:tcPr>
          <w:p w14:paraId="57BE1D82" w14:textId="7FA986A1"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предлагает представить и обсудить результаты работы</w:t>
            </w:r>
          </w:p>
        </w:tc>
        <w:tc>
          <w:tcPr>
            <w:tcW w:w="1536" w:type="pct"/>
          </w:tcPr>
          <w:p w14:paraId="337EEB8E" w14:textId="1A4DA1ED"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выступают обучающиеся каждой группы, представляют ответы на вопросы и их обоснование; </w:t>
            </w:r>
          </w:p>
          <w:p w14:paraId="271F6C92"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обучающиеся других групп комментируют и дополняют ответы и их обоснование;</w:t>
            </w:r>
          </w:p>
          <w:p w14:paraId="7B94E98A"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уточняющие вопросы преподавателя;</w:t>
            </w:r>
          </w:p>
          <w:p w14:paraId="1AD03E6F" w14:textId="2F49C5F5"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задают вопросы выступающим </w:t>
            </w:r>
          </w:p>
        </w:tc>
        <w:tc>
          <w:tcPr>
            <w:tcW w:w="634" w:type="pct"/>
          </w:tcPr>
          <w:p w14:paraId="5D5911E7" w14:textId="0D8342E2" w:rsidR="005C0E0E" w:rsidRPr="00CA23CC" w:rsidRDefault="68A4A15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ОК 02, ПК 1.2, 2.3, 3.3</w:t>
            </w:r>
          </w:p>
        </w:tc>
        <w:tc>
          <w:tcPr>
            <w:tcW w:w="619" w:type="pct"/>
          </w:tcPr>
          <w:p w14:paraId="3D10A3B5"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426539F6" w14:textId="77777777" w:rsidR="005C0E0E" w:rsidRPr="00CA23CC" w:rsidRDefault="005C0E0E"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Задания</w:t>
            </w:r>
          </w:p>
        </w:tc>
      </w:tr>
      <w:tr w:rsidR="00CA23CC" w:rsidRPr="00CA23CC" w14:paraId="62567169" w14:textId="77777777" w:rsidTr="7172A19F">
        <w:trPr>
          <w:trHeight w:val="465"/>
        </w:trPr>
        <w:tc>
          <w:tcPr>
            <w:tcW w:w="972" w:type="pct"/>
          </w:tcPr>
          <w:p w14:paraId="3DF1A08D" w14:textId="77777777" w:rsidR="005C0E0E" w:rsidRPr="00CA23CC" w:rsidRDefault="005C0E0E"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p>
        </w:tc>
        <w:tc>
          <w:tcPr>
            <w:tcW w:w="1239" w:type="pct"/>
          </w:tcPr>
          <w:p w14:paraId="79A917E9"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Комментирует выполненные задания. Уточняет, что любой модели необходима обобщающая способность. Это способность, которая позволяет модели находит зависимости для всех данных, даже если она обучалась на небольшой выборке. Если в модель не заложена эта способность, то могут возникнуть одна из двух проблем — </w:t>
            </w:r>
            <w:proofErr w:type="spellStart"/>
            <w:r w:rsidRPr="00CA23CC">
              <w:rPr>
                <w:rFonts w:ascii="OfficinaSansBookC" w:hAnsi="OfficinaSansBookC" w:cs="Times New Roman"/>
                <w:iCs/>
                <w:color w:val="000000" w:themeColor="text1"/>
                <w:sz w:val="26"/>
                <w:szCs w:val="26"/>
              </w:rPr>
              <w:t>недообучение</w:t>
            </w:r>
            <w:proofErr w:type="spellEnd"/>
            <w:r w:rsidRPr="00CA23CC">
              <w:rPr>
                <w:rFonts w:ascii="OfficinaSansBookC" w:hAnsi="OfficinaSansBookC" w:cs="Times New Roman"/>
                <w:iCs/>
                <w:color w:val="000000" w:themeColor="text1"/>
                <w:sz w:val="26"/>
                <w:szCs w:val="26"/>
              </w:rPr>
              <w:t xml:space="preserve"> или переобучение.</w:t>
            </w:r>
          </w:p>
          <w:p w14:paraId="67074BEA"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ab/>
            </w:r>
            <w:proofErr w:type="spellStart"/>
            <w:r w:rsidRPr="00CA23CC">
              <w:rPr>
                <w:rFonts w:ascii="OfficinaSansBookC" w:hAnsi="OfficinaSansBookC" w:cs="Times New Roman"/>
                <w:iCs/>
                <w:color w:val="000000" w:themeColor="text1"/>
                <w:sz w:val="26"/>
                <w:szCs w:val="26"/>
              </w:rPr>
              <w:t>Недообучение</w:t>
            </w:r>
            <w:proofErr w:type="spellEnd"/>
            <w:r w:rsidRPr="00CA23CC">
              <w:rPr>
                <w:rFonts w:ascii="OfficinaSansBookC" w:hAnsi="OfficinaSansBookC" w:cs="Times New Roman"/>
                <w:iCs/>
                <w:color w:val="000000" w:themeColor="text1"/>
                <w:sz w:val="26"/>
                <w:szCs w:val="26"/>
              </w:rPr>
              <w:t xml:space="preserve"> возникает, когда модель недостаточно сложная и </w:t>
            </w:r>
            <w:r w:rsidRPr="00CA23CC">
              <w:rPr>
                <w:rFonts w:ascii="OfficinaSansBookC" w:hAnsi="OfficinaSansBookC" w:cs="Times New Roman"/>
                <w:iCs/>
                <w:color w:val="000000" w:themeColor="text1"/>
                <w:sz w:val="26"/>
                <w:szCs w:val="26"/>
              </w:rPr>
              <w:lastRenderedPageBreak/>
              <w:t xml:space="preserve">использует мало признаков для предсказания результата. При переобучении модель очень хорошо работает на обучающей выборке, но на тестовой дает плохой результат. Это может происходит в том случае, если модель слишком сложна и учитывает лишние факторы. </w:t>
            </w:r>
          </w:p>
          <w:p w14:paraId="1DF83D08"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Предлагает рассмотреть пример. </w:t>
            </w:r>
          </w:p>
          <w:p w14:paraId="574A1A65" w14:textId="70CAB763"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Например, требуется обучить модель отличать кошек от собак. Для обучающей выборки подобрали такие изображения кошек, на которых все они с ярко красным бантиком, а все собаки черного цвета. Если модель будет тщательно обучена на таких данных, то у нее возникнут проблемы с изображениями кошек без</w:t>
            </w:r>
            <w:r w:rsidR="00B83C45" w:rsidRPr="00CA23CC">
              <w:rPr>
                <w:rFonts w:ascii="OfficinaSansBookC" w:hAnsi="OfficinaSansBookC" w:cs="Times New Roman"/>
                <w:iCs/>
                <w:color w:val="000000" w:themeColor="text1"/>
                <w:sz w:val="26"/>
                <w:szCs w:val="26"/>
              </w:rPr>
              <w:t xml:space="preserve"> бантиков и собак других цветов</w:t>
            </w:r>
          </w:p>
        </w:tc>
        <w:tc>
          <w:tcPr>
            <w:tcW w:w="1536" w:type="pct"/>
          </w:tcPr>
          <w:p w14:paraId="50E38143" w14:textId="3C3C1F12"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слушают</w:t>
            </w:r>
          </w:p>
          <w:p w14:paraId="42E2C8BF" w14:textId="6980D1EC"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записывают</w:t>
            </w:r>
          </w:p>
          <w:p w14:paraId="113C2653" w14:textId="0E024984"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задают уточняющие вопросы</w:t>
            </w:r>
          </w:p>
          <w:p w14:paraId="798C95FA" w14:textId="08CB0D52"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отвечают на вопросы преподавателя</w:t>
            </w:r>
          </w:p>
        </w:tc>
        <w:tc>
          <w:tcPr>
            <w:tcW w:w="634" w:type="pct"/>
          </w:tcPr>
          <w:p w14:paraId="21627F86" w14:textId="77777777" w:rsidR="005C0E0E" w:rsidRPr="00CA23CC" w:rsidRDefault="005C0E0E"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5AC2FA24"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p w14:paraId="05031558"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Задания</w:t>
            </w:r>
          </w:p>
        </w:tc>
      </w:tr>
      <w:tr w:rsidR="00CA23CC" w:rsidRPr="00CA23CC" w14:paraId="60496B4D" w14:textId="77777777" w:rsidTr="7172A19F">
        <w:trPr>
          <w:trHeight w:val="465"/>
        </w:trPr>
        <w:tc>
          <w:tcPr>
            <w:tcW w:w="972" w:type="pct"/>
          </w:tcPr>
          <w:p w14:paraId="0CBBA428" w14:textId="0E62DDC3" w:rsidR="005C0E0E" w:rsidRPr="00CA23CC" w:rsidRDefault="005C0E0E"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Воспроизведение формируемых знаний и их применение в </w:t>
            </w:r>
            <w:r w:rsidRPr="00CA23CC">
              <w:rPr>
                <w:rFonts w:ascii="OfficinaSansBookC" w:eastAsia="Segoe UI" w:hAnsi="OfficinaSansBookC" w:cs="Times New Roman"/>
                <w:color w:val="000000" w:themeColor="text1"/>
                <w:sz w:val="26"/>
                <w:szCs w:val="26"/>
              </w:rPr>
              <w:lastRenderedPageBreak/>
              <w:t>стандартных условиях (по аналогии, действия в стандартных ситуациях, тренировочные упражнения)</w:t>
            </w:r>
          </w:p>
        </w:tc>
        <w:tc>
          <w:tcPr>
            <w:tcW w:w="1239" w:type="pct"/>
          </w:tcPr>
          <w:p w14:paraId="15954E54"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Организует работу в малых группах (3-4 человека). Выполнение задания.</w:t>
            </w:r>
          </w:p>
          <w:p w14:paraId="1BEA9E0C"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 xml:space="preserve">Выбрать номера моделей из примеров, представленных на рисунках 1 и 2, под которым модель переобучена или </w:t>
            </w:r>
            <w:proofErr w:type="spellStart"/>
            <w:r w:rsidRPr="00CA23CC">
              <w:rPr>
                <w:rFonts w:ascii="OfficinaSansBookC" w:hAnsi="OfficinaSansBookC" w:cs="Times New Roman"/>
                <w:iCs/>
                <w:color w:val="000000" w:themeColor="text1"/>
                <w:sz w:val="26"/>
                <w:szCs w:val="26"/>
              </w:rPr>
              <w:t>недообучена</w:t>
            </w:r>
            <w:proofErr w:type="spellEnd"/>
          </w:p>
          <w:p w14:paraId="12BDE850" w14:textId="77777777" w:rsidR="005C0E0E" w:rsidRPr="00CA23CC" w:rsidRDefault="005C0E0E" w:rsidP="00CA23CC">
            <w:pPr>
              <w:pStyle w:val="ac"/>
              <w:suppressAutoHyphens/>
              <w:spacing w:after="0" w:line="276" w:lineRule="auto"/>
              <w:ind w:left="34"/>
              <w:jc w:val="both"/>
              <w:rPr>
                <w:rFonts w:ascii="OfficinaSansBookC" w:hAnsi="OfficinaSansBookC" w:cs="Times New Roman"/>
                <w:i/>
                <w:iCs/>
                <w:color w:val="000000" w:themeColor="text1"/>
                <w:sz w:val="26"/>
                <w:szCs w:val="26"/>
              </w:rPr>
            </w:pPr>
            <w:r w:rsidRPr="00CA23CC">
              <w:rPr>
                <w:rFonts w:ascii="OfficinaSansBookC" w:hAnsi="OfficinaSansBookC" w:cs="Times New Roman"/>
                <w:i/>
                <w:iCs/>
                <w:color w:val="000000" w:themeColor="text1"/>
                <w:sz w:val="26"/>
                <w:szCs w:val="26"/>
              </w:rPr>
              <w:t>Ответы:</w:t>
            </w:r>
          </w:p>
          <w:p w14:paraId="1A85F026" w14:textId="77777777" w:rsidR="005C0E0E" w:rsidRPr="00CA23CC" w:rsidRDefault="005C0E0E" w:rsidP="00CA23CC">
            <w:pPr>
              <w:suppressAutoHyphens/>
              <w:spacing w:after="0" w:line="276" w:lineRule="auto"/>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Задание 1 (Рисунок 1)</w:t>
            </w:r>
          </w:p>
          <w:p w14:paraId="1F5AA64B" w14:textId="77777777" w:rsidR="005C0E0E" w:rsidRPr="00CA23CC" w:rsidRDefault="005C0E0E" w:rsidP="00CA23CC">
            <w:pPr>
              <w:pStyle w:val="ac"/>
              <w:suppressAutoHyphens/>
              <w:spacing w:after="0" w:line="276" w:lineRule="auto"/>
              <w:ind w:left="318"/>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Переобучена – </w:t>
            </w:r>
            <w:proofErr w:type="gramStart"/>
            <w:r w:rsidRPr="00CA23CC">
              <w:rPr>
                <w:rFonts w:ascii="OfficinaSansBookC" w:hAnsi="OfficinaSansBookC" w:cs="Times New Roman"/>
                <w:iCs/>
                <w:color w:val="000000" w:themeColor="text1"/>
                <w:sz w:val="26"/>
                <w:szCs w:val="26"/>
              </w:rPr>
              <w:t>модель</w:t>
            </w:r>
            <w:proofErr w:type="gramEnd"/>
            <w:r w:rsidRPr="00CA23CC">
              <w:rPr>
                <w:rFonts w:ascii="OfficinaSansBookC" w:hAnsi="OfficinaSansBookC" w:cs="Times New Roman"/>
                <w:iCs/>
                <w:color w:val="000000" w:themeColor="text1"/>
                <w:sz w:val="26"/>
                <w:szCs w:val="26"/>
              </w:rPr>
              <w:t xml:space="preserve"> А </w:t>
            </w:r>
            <w:proofErr w:type="spellStart"/>
            <w:r w:rsidRPr="00CA23CC">
              <w:rPr>
                <w:rFonts w:ascii="OfficinaSansBookC" w:hAnsi="OfficinaSansBookC" w:cs="Times New Roman"/>
                <w:iCs/>
                <w:color w:val="000000" w:themeColor="text1"/>
                <w:sz w:val="26"/>
                <w:szCs w:val="26"/>
              </w:rPr>
              <w:t>Недообучена</w:t>
            </w:r>
            <w:proofErr w:type="spellEnd"/>
            <w:r w:rsidRPr="00CA23CC">
              <w:rPr>
                <w:rFonts w:ascii="OfficinaSansBookC" w:hAnsi="OfficinaSansBookC" w:cs="Times New Roman"/>
                <w:iCs/>
                <w:color w:val="000000" w:themeColor="text1"/>
                <w:sz w:val="26"/>
                <w:szCs w:val="26"/>
              </w:rPr>
              <w:t xml:space="preserve"> – модель </w:t>
            </w:r>
            <w:r w:rsidRPr="00CA23CC">
              <w:rPr>
                <w:rFonts w:ascii="OfficinaSansBookC" w:hAnsi="OfficinaSansBookC" w:cs="Times New Roman"/>
                <w:iCs/>
                <w:color w:val="000000" w:themeColor="text1"/>
                <w:sz w:val="26"/>
                <w:szCs w:val="26"/>
                <w:lang w:val="en-US"/>
              </w:rPr>
              <w:t>C</w:t>
            </w:r>
          </w:p>
          <w:p w14:paraId="73AA3F78" w14:textId="77777777" w:rsidR="005C0E0E" w:rsidRPr="00CA23CC" w:rsidRDefault="005C0E0E" w:rsidP="00CA23CC">
            <w:pPr>
              <w:suppressAutoHyphens/>
              <w:spacing w:after="0" w:line="276" w:lineRule="auto"/>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Задание 2 (Рисунок 2) </w:t>
            </w:r>
          </w:p>
          <w:p w14:paraId="6551CF95" w14:textId="77777777" w:rsidR="005C0E0E" w:rsidRPr="00CA23CC" w:rsidRDefault="005C0E0E" w:rsidP="00CA23CC">
            <w:pPr>
              <w:pStyle w:val="ac"/>
              <w:suppressAutoHyphens/>
              <w:spacing w:after="0" w:line="276" w:lineRule="auto"/>
              <w:ind w:left="0"/>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Переобучена – модель C </w:t>
            </w:r>
            <w:proofErr w:type="spellStart"/>
            <w:r w:rsidRPr="00CA23CC">
              <w:rPr>
                <w:rFonts w:ascii="OfficinaSansBookC" w:hAnsi="OfficinaSansBookC" w:cs="Times New Roman"/>
                <w:iCs/>
                <w:color w:val="000000" w:themeColor="text1"/>
                <w:sz w:val="26"/>
                <w:szCs w:val="26"/>
              </w:rPr>
              <w:t>Недообучена</w:t>
            </w:r>
            <w:proofErr w:type="spellEnd"/>
            <w:r w:rsidRPr="00CA23CC">
              <w:rPr>
                <w:rFonts w:ascii="OfficinaSansBookC" w:hAnsi="OfficinaSansBookC" w:cs="Times New Roman"/>
                <w:iCs/>
                <w:color w:val="000000" w:themeColor="text1"/>
                <w:sz w:val="26"/>
                <w:szCs w:val="26"/>
              </w:rPr>
              <w:t xml:space="preserve"> – модель </w:t>
            </w:r>
            <w:r w:rsidRPr="00CA23CC">
              <w:rPr>
                <w:rFonts w:ascii="OfficinaSansBookC" w:hAnsi="OfficinaSansBookC" w:cs="Times New Roman"/>
                <w:iCs/>
                <w:color w:val="000000" w:themeColor="text1"/>
                <w:sz w:val="26"/>
                <w:szCs w:val="26"/>
                <w:lang w:val="en-US"/>
              </w:rPr>
              <w:t>B</w:t>
            </w:r>
          </w:p>
          <w:p w14:paraId="18F71F3E" w14:textId="77777777" w:rsidR="005C0E0E" w:rsidRPr="00CA23CC" w:rsidRDefault="005C0E0E" w:rsidP="00CA23CC">
            <w:pPr>
              <w:pStyle w:val="ac"/>
              <w:suppressAutoHyphens/>
              <w:spacing w:after="0" w:line="276" w:lineRule="auto"/>
              <w:ind w:left="0"/>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Дополнительный вопрос: что можно сделать, чтобы избежать таких проблем с обучение модели (использовать модели подходящей сложности; тщательно подбирать данные, очищая их от несущественной информации)</w:t>
            </w:r>
          </w:p>
          <w:p w14:paraId="5B765C6C" w14:textId="64407750" w:rsidR="005C0E0E" w:rsidRPr="00CA23CC" w:rsidRDefault="005C0E0E" w:rsidP="00CA23CC">
            <w:pPr>
              <w:pStyle w:val="ac"/>
              <w:suppressAutoHyphens/>
              <w:spacing w:after="0" w:line="276" w:lineRule="auto"/>
              <w:ind w:left="0"/>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Сообщает обучающимся, что еще одним вариантом улучшения качества работы модели является кросс-валидация данных. Это такой </w:t>
            </w:r>
            <w:r w:rsidRPr="00CA23CC">
              <w:rPr>
                <w:rFonts w:ascii="OfficinaSansBookC" w:hAnsi="OfficinaSansBookC" w:cs="Times New Roman"/>
                <w:iCs/>
                <w:color w:val="000000" w:themeColor="text1"/>
                <w:sz w:val="26"/>
                <w:szCs w:val="26"/>
              </w:rPr>
              <w:lastRenderedPageBreak/>
              <w:t>прием, при котором обучающая выборка делится на несколько блоков. На каждой итерации обучения один из блоков используется для теста, а все остальные — для обучения. Для каждой итерации мы</w:t>
            </w:r>
            <w:r w:rsidR="00B83C45" w:rsidRPr="00CA23CC">
              <w:rPr>
                <w:rFonts w:ascii="OfficinaSansBookC" w:hAnsi="OfficinaSansBookC" w:cs="Times New Roman"/>
                <w:iCs/>
                <w:color w:val="000000" w:themeColor="text1"/>
                <w:sz w:val="26"/>
                <w:szCs w:val="26"/>
              </w:rPr>
              <w:t xml:space="preserve"> используем новый тестовый блок</w:t>
            </w:r>
          </w:p>
        </w:tc>
        <w:tc>
          <w:tcPr>
            <w:tcW w:w="1536" w:type="pct"/>
          </w:tcPr>
          <w:p w14:paraId="66C47F56"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-работают в группах;</w:t>
            </w:r>
          </w:p>
          <w:p w14:paraId="1B55F9DC"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-обсуждают план выполнения задания;</w:t>
            </w:r>
          </w:p>
          <w:p w14:paraId="4C5F2AD0"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-задают уточняющие вопросы;</w:t>
            </w:r>
          </w:p>
          <w:p w14:paraId="79FA48BF"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-выполняют задания;</w:t>
            </w:r>
          </w:p>
          <w:p w14:paraId="11C5C9C4"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 обсуждают ответы на дополнительные вопросы </w:t>
            </w:r>
          </w:p>
          <w:p w14:paraId="6BDA19C6" w14:textId="615B80A3"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слушают, записывают, задают уточняющие вопросы </w:t>
            </w:r>
          </w:p>
        </w:tc>
        <w:tc>
          <w:tcPr>
            <w:tcW w:w="634" w:type="pct"/>
          </w:tcPr>
          <w:p w14:paraId="546A10B3" w14:textId="77777777" w:rsidR="00E474BB" w:rsidRPr="00CA23CC" w:rsidRDefault="624053D8"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ОК 02, </w:t>
            </w:r>
          </w:p>
          <w:p w14:paraId="28122F95" w14:textId="2BEA3E70" w:rsidR="005C0E0E" w:rsidRPr="00CA23CC" w:rsidRDefault="624053D8"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5CB8276A" w14:textId="77777777" w:rsidR="005C0E0E" w:rsidRPr="00CA23CC" w:rsidRDefault="005C0E0E"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17B39AE1" w14:textId="3B85902D" w:rsidR="005C0E0E" w:rsidRPr="00CA23CC" w:rsidRDefault="005C0E0E"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Задания </w:t>
            </w:r>
          </w:p>
        </w:tc>
      </w:tr>
      <w:tr w:rsidR="00CA23CC" w:rsidRPr="00CA23CC" w14:paraId="09F4E96F" w14:textId="77777777" w:rsidTr="7172A19F">
        <w:trPr>
          <w:trHeight w:val="465"/>
        </w:trPr>
        <w:tc>
          <w:tcPr>
            <w:tcW w:w="972" w:type="pct"/>
          </w:tcPr>
          <w:p w14:paraId="7BA64056" w14:textId="77777777" w:rsidR="005C0E0E" w:rsidRPr="00CA23CC" w:rsidRDefault="005C0E0E"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Воспроизведение формируемых знаний, их обобщение</w:t>
            </w:r>
          </w:p>
        </w:tc>
        <w:tc>
          <w:tcPr>
            <w:tcW w:w="1239" w:type="pct"/>
          </w:tcPr>
          <w:p w14:paraId="33FF1B81"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Уточняет тему и цель занятия. Спрашивает у обучающихся, какая из библиотек позволяет строить модели машинного обучения в Python (библиотека </w:t>
            </w:r>
            <w:proofErr w:type="spellStart"/>
            <w:r w:rsidRPr="00CA23CC">
              <w:rPr>
                <w:rFonts w:ascii="OfficinaSansBookC" w:hAnsi="OfficinaSansBookC" w:cs="Times New Roman"/>
                <w:iCs/>
                <w:color w:val="000000" w:themeColor="text1"/>
                <w:sz w:val="26"/>
                <w:szCs w:val="26"/>
              </w:rPr>
              <w:t>sklearn</w:t>
            </w:r>
            <w:proofErr w:type="spellEnd"/>
            <w:r w:rsidRPr="00CA23CC">
              <w:rPr>
                <w:rFonts w:ascii="OfficinaSansBookC" w:hAnsi="OfficinaSansBookC" w:cs="Times New Roman"/>
                <w:iCs/>
                <w:color w:val="000000" w:themeColor="text1"/>
                <w:sz w:val="26"/>
                <w:szCs w:val="26"/>
              </w:rPr>
              <w:t xml:space="preserve">). </w:t>
            </w:r>
          </w:p>
          <w:p w14:paraId="5CCEEBDE"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Просит перечислить и назвать основные этапы построения модели машинного обучения с помощью библиотеки </w:t>
            </w:r>
            <w:proofErr w:type="spellStart"/>
            <w:r w:rsidRPr="00CA23CC">
              <w:rPr>
                <w:rFonts w:ascii="OfficinaSansBookC" w:hAnsi="OfficinaSansBookC" w:cs="Times New Roman"/>
                <w:iCs/>
                <w:color w:val="000000" w:themeColor="text1"/>
                <w:sz w:val="26"/>
                <w:szCs w:val="26"/>
              </w:rPr>
              <w:t>sklearn</w:t>
            </w:r>
            <w:proofErr w:type="spellEnd"/>
            <w:r w:rsidRPr="00CA23CC">
              <w:rPr>
                <w:rFonts w:ascii="OfficinaSansBookC" w:hAnsi="OfficinaSansBookC" w:cs="Times New Roman"/>
                <w:iCs/>
                <w:color w:val="000000" w:themeColor="text1"/>
                <w:sz w:val="26"/>
                <w:szCs w:val="26"/>
              </w:rPr>
              <w:t>.</w:t>
            </w:r>
          </w:p>
          <w:p w14:paraId="093B92D8"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После ответов обучающихся, выводит на экран этапы: </w:t>
            </w:r>
          </w:p>
          <w:p w14:paraId="4D7D3139"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1.</w:t>
            </w:r>
            <w:r w:rsidRPr="00CA23CC">
              <w:rPr>
                <w:rFonts w:ascii="OfficinaSansBookC" w:hAnsi="OfficinaSansBookC" w:cs="Times New Roman"/>
                <w:iCs/>
                <w:color w:val="000000" w:themeColor="text1"/>
                <w:sz w:val="26"/>
                <w:szCs w:val="26"/>
              </w:rPr>
              <w:tab/>
              <w:t xml:space="preserve">Разделение </w:t>
            </w:r>
            <w:proofErr w:type="spellStart"/>
            <w:r w:rsidRPr="00CA23CC">
              <w:rPr>
                <w:rFonts w:ascii="OfficinaSansBookC" w:hAnsi="OfficinaSansBookC" w:cs="Times New Roman"/>
                <w:iCs/>
                <w:color w:val="000000" w:themeColor="text1"/>
                <w:sz w:val="26"/>
                <w:szCs w:val="26"/>
              </w:rPr>
              <w:t>датасета</w:t>
            </w:r>
            <w:proofErr w:type="spellEnd"/>
            <w:r w:rsidRPr="00CA23CC">
              <w:rPr>
                <w:rFonts w:ascii="OfficinaSansBookC" w:hAnsi="OfficinaSansBookC" w:cs="Times New Roman"/>
                <w:iCs/>
                <w:color w:val="000000" w:themeColor="text1"/>
                <w:sz w:val="26"/>
                <w:szCs w:val="26"/>
              </w:rPr>
              <w:t xml:space="preserve"> на тестовый и тренировочный.</w:t>
            </w:r>
          </w:p>
          <w:p w14:paraId="56D63FDB"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2.</w:t>
            </w:r>
            <w:r w:rsidRPr="00CA23CC">
              <w:rPr>
                <w:rFonts w:ascii="OfficinaSansBookC" w:hAnsi="OfficinaSansBookC" w:cs="Times New Roman"/>
                <w:iCs/>
                <w:color w:val="000000" w:themeColor="text1"/>
                <w:sz w:val="26"/>
                <w:szCs w:val="26"/>
              </w:rPr>
              <w:tab/>
              <w:t>Создание модели.</w:t>
            </w:r>
          </w:p>
          <w:p w14:paraId="745CA0D4"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3.</w:t>
            </w:r>
            <w:r w:rsidRPr="00CA23CC">
              <w:rPr>
                <w:rFonts w:ascii="OfficinaSansBookC" w:hAnsi="OfficinaSansBookC" w:cs="Times New Roman"/>
                <w:iCs/>
                <w:color w:val="000000" w:themeColor="text1"/>
                <w:sz w:val="26"/>
                <w:szCs w:val="26"/>
              </w:rPr>
              <w:tab/>
              <w:t>Обучение модели.</w:t>
            </w:r>
          </w:p>
          <w:p w14:paraId="2092D0EA"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4.</w:t>
            </w:r>
            <w:r w:rsidRPr="00CA23CC">
              <w:rPr>
                <w:rFonts w:ascii="OfficinaSansBookC" w:hAnsi="OfficinaSansBookC" w:cs="Times New Roman"/>
                <w:iCs/>
                <w:color w:val="000000" w:themeColor="text1"/>
                <w:sz w:val="26"/>
                <w:szCs w:val="26"/>
              </w:rPr>
              <w:tab/>
              <w:t>Прогноз результата.</w:t>
            </w:r>
          </w:p>
          <w:p w14:paraId="3B656A10" w14:textId="77777777"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5.</w:t>
            </w:r>
            <w:r w:rsidRPr="00CA23CC">
              <w:rPr>
                <w:rFonts w:ascii="OfficinaSansBookC" w:hAnsi="OfficinaSansBookC" w:cs="Times New Roman"/>
                <w:iCs/>
                <w:color w:val="000000" w:themeColor="text1"/>
                <w:sz w:val="26"/>
                <w:szCs w:val="26"/>
              </w:rPr>
              <w:tab/>
              <w:t>Оценка алгоритма.</w:t>
            </w:r>
          </w:p>
          <w:p w14:paraId="3CA2C579" w14:textId="161CC1DE" w:rsidR="005C0E0E" w:rsidRPr="00CA23CC" w:rsidRDefault="005C0E0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Может предложить разобрать построение модели и основны</w:t>
            </w:r>
            <w:r w:rsidR="00B83C45" w:rsidRPr="00CA23CC">
              <w:rPr>
                <w:rFonts w:ascii="OfficinaSansBookC" w:hAnsi="OfficinaSansBookC" w:cs="Times New Roman"/>
                <w:iCs/>
                <w:color w:val="000000" w:themeColor="text1"/>
                <w:sz w:val="26"/>
                <w:szCs w:val="26"/>
              </w:rPr>
              <w:t>е команды на конкретном примере</w:t>
            </w:r>
            <w:r w:rsidRPr="00CA23CC">
              <w:rPr>
                <w:rFonts w:ascii="OfficinaSansBookC" w:hAnsi="OfficinaSansBookC" w:cs="Times New Roman"/>
                <w:iCs/>
                <w:color w:val="000000" w:themeColor="text1"/>
                <w:sz w:val="26"/>
                <w:szCs w:val="26"/>
              </w:rPr>
              <w:t xml:space="preserve"> </w:t>
            </w:r>
          </w:p>
        </w:tc>
        <w:tc>
          <w:tcPr>
            <w:tcW w:w="1536" w:type="pct"/>
          </w:tcPr>
          <w:p w14:paraId="4B7E8EBE" w14:textId="2E2E72F0"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отвечают на вопросы;</w:t>
            </w:r>
          </w:p>
          <w:p w14:paraId="5136FC6B" w14:textId="697AFC50"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слушают комментарии;</w:t>
            </w:r>
          </w:p>
          <w:p w14:paraId="457E7634"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участвуют в анализе построения модели, демонстрируемой преподавателем</w:t>
            </w:r>
          </w:p>
        </w:tc>
        <w:tc>
          <w:tcPr>
            <w:tcW w:w="634" w:type="pct"/>
          </w:tcPr>
          <w:p w14:paraId="5D2181BC" w14:textId="77777777" w:rsidR="00E474BB" w:rsidRPr="00CA23CC" w:rsidRDefault="27738F4F"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F8980DC" w14:textId="01E22E93" w:rsidR="005C0E0E" w:rsidRPr="00CA23CC" w:rsidRDefault="27738F4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792134D6" w14:textId="77777777" w:rsidR="005C0E0E" w:rsidRPr="00CA23CC" w:rsidRDefault="005C0E0E"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Фронтальный устный опрос</w:t>
            </w:r>
          </w:p>
        </w:tc>
      </w:tr>
      <w:tr w:rsidR="00CA23CC" w:rsidRPr="00CA23CC" w14:paraId="4FC8C777" w14:textId="77777777" w:rsidTr="7172A19F">
        <w:trPr>
          <w:trHeight w:val="255"/>
        </w:trPr>
        <w:tc>
          <w:tcPr>
            <w:tcW w:w="4381" w:type="pct"/>
            <w:gridSpan w:val="4"/>
          </w:tcPr>
          <w:p w14:paraId="13AC0C30" w14:textId="77777777" w:rsidR="005C0E0E" w:rsidRPr="00CA23CC" w:rsidRDefault="005C0E0E"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4A5C3E24" w14:textId="77777777" w:rsidR="005C0E0E" w:rsidRPr="00CA23CC" w:rsidRDefault="005C0E0E"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75E4FDFA" w14:textId="77777777" w:rsidTr="7172A19F">
        <w:trPr>
          <w:trHeight w:val="358"/>
        </w:trPr>
        <w:tc>
          <w:tcPr>
            <w:tcW w:w="972" w:type="pct"/>
          </w:tcPr>
          <w:p w14:paraId="6498F8A5" w14:textId="77777777" w:rsidR="005C0E0E" w:rsidRPr="00CA23CC" w:rsidRDefault="005C0E0E"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239" w:type="pct"/>
          </w:tcPr>
          <w:p w14:paraId="5B87B8AB" w14:textId="77777777" w:rsidR="005C0E0E" w:rsidRPr="00CA23CC" w:rsidRDefault="005C0E0E"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00C45317" w14:textId="77777777" w:rsidR="005C0E0E" w:rsidRPr="00CA23CC" w:rsidRDefault="005C0E0E"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06B43A1A" w14:textId="77777777" w:rsidR="005C0E0E" w:rsidRPr="00CA23CC" w:rsidRDefault="005C0E0E" w:rsidP="00CA23CC">
            <w:pPr>
              <w:suppressAutoHyphens/>
              <w:spacing w:after="0" w:line="276" w:lineRule="auto"/>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1536" w:type="pct"/>
          </w:tcPr>
          <w:p w14:paraId="4B25B962" w14:textId="77777777" w:rsidR="005C0E0E" w:rsidRPr="00CA23CC" w:rsidRDefault="005C0E0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6C7B0D41"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537A43D9" w14:textId="77777777" w:rsidR="00E474BB" w:rsidRPr="00CA23CC" w:rsidRDefault="4DB0D037"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6018346" w14:textId="46FC2DEA" w:rsidR="005C0E0E" w:rsidRPr="00CA23CC" w:rsidRDefault="4DB0D037"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0315C9A2"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Фронтальный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5C0E0E" w:rsidRPr="00CA23CC" w14:paraId="6187825E" w14:textId="77777777" w:rsidTr="7172A19F">
        <w:trPr>
          <w:trHeight w:val="358"/>
        </w:trPr>
        <w:tc>
          <w:tcPr>
            <w:tcW w:w="972" w:type="pct"/>
          </w:tcPr>
          <w:p w14:paraId="6CF04D84" w14:textId="77777777" w:rsidR="005C0E0E" w:rsidRPr="00CA23CC" w:rsidRDefault="005C0E0E"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239" w:type="pct"/>
          </w:tcPr>
          <w:p w14:paraId="59DAAEDF" w14:textId="77777777" w:rsidR="005C0E0E" w:rsidRPr="00CA23CC" w:rsidRDefault="005C0E0E" w:rsidP="00CA23CC">
            <w:pPr>
              <w:shd w:val="clear" w:color="auto" w:fill="FFFFFF" w:themeFill="background1"/>
              <w:suppressAutoHyphens/>
              <w:spacing w:after="0" w:line="276" w:lineRule="auto"/>
              <w:ind w:left="34"/>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lang w:eastAsia="ru-RU"/>
              </w:rPr>
              <w:t>Самостоятельно изучают на сайте Академии искусственного интеллекта для школьников (https://ai-academy.ru/). Выбрать вкладку Обучение/Курс по машинному обучению/Урок 2. Линейная регрессия/</w:t>
            </w:r>
            <w:r w:rsidRPr="00CA23CC">
              <w:rPr>
                <w:rFonts w:ascii="OfficinaSansBookC" w:eastAsia="Arial" w:hAnsi="OfficinaSansBookC" w:cs="Arial"/>
                <w:color w:val="000000" w:themeColor="text1"/>
                <w:sz w:val="26"/>
                <w:szCs w:val="26"/>
                <w:u w:val="single"/>
                <w:lang w:val="ru" w:eastAsia="ru-RU"/>
              </w:rPr>
              <w:t>2.2. Описание линейной регрессии</w:t>
            </w:r>
          </w:p>
        </w:tc>
        <w:tc>
          <w:tcPr>
            <w:tcW w:w="1536" w:type="pct"/>
          </w:tcPr>
          <w:p w14:paraId="2CEEAFD5" w14:textId="4BB7E5AC" w:rsidR="005C0E0E" w:rsidRPr="00CA23CC" w:rsidRDefault="005C0E0E"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83C45"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самостоятельное освоение Урока 2.2. Описание линейной регрессии</w:t>
            </w:r>
          </w:p>
        </w:tc>
        <w:tc>
          <w:tcPr>
            <w:tcW w:w="634" w:type="pct"/>
          </w:tcPr>
          <w:p w14:paraId="00D20742" w14:textId="77777777" w:rsidR="00E474BB" w:rsidRPr="00CA23CC" w:rsidRDefault="75819217"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2AA22286" w14:textId="1489AD82" w:rsidR="005C0E0E" w:rsidRPr="00CA23CC" w:rsidRDefault="75819217"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2913393C" w14:textId="77777777" w:rsidR="005C0E0E" w:rsidRPr="00CA23CC" w:rsidRDefault="005C0E0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Самостоятельная работа</w:t>
            </w:r>
          </w:p>
        </w:tc>
      </w:tr>
    </w:tbl>
    <w:p w14:paraId="5C8E2A4E" w14:textId="146D16D7" w:rsidR="005C0E0E" w:rsidRPr="00CA23CC" w:rsidRDefault="005C0E0E" w:rsidP="00CA23CC">
      <w:pPr>
        <w:suppressAutoHyphens/>
        <w:spacing w:after="0" w:line="276" w:lineRule="auto"/>
        <w:rPr>
          <w:rFonts w:ascii="OfficinaSansBookC" w:hAnsi="OfficinaSansBookC"/>
          <w:color w:val="000000" w:themeColor="text1"/>
          <w:sz w:val="26"/>
          <w:szCs w:val="26"/>
        </w:rPr>
      </w:pPr>
    </w:p>
    <w:p w14:paraId="381201DC" w14:textId="77777777" w:rsidR="00E474BB" w:rsidRPr="00CA23CC" w:rsidRDefault="00E474BB" w:rsidP="00CA23CC">
      <w:pPr>
        <w:suppressAutoHyphens/>
        <w:spacing w:after="0" w:line="276" w:lineRule="auto"/>
        <w:rPr>
          <w:rFonts w:ascii="OfficinaSansBookC" w:hAnsi="OfficinaSansBookC"/>
          <w:color w:val="000000" w:themeColor="text1"/>
          <w:sz w:val="26"/>
          <w:szCs w:val="26"/>
        </w:rPr>
      </w:pPr>
    </w:p>
    <w:p w14:paraId="5F82D858" w14:textId="3D132E86" w:rsidR="005C0E0E" w:rsidRPr="00CA23CC" w:rsidRDefault="005C0E0E" w:rsidP="00CA23CC">
      <w:pPr>
        <w:suppressAutoHyphens/>
        <w:spacing w:after="0" w:line="276" w:lineRule="auto"/>
        <w:rPr>
          <w:rFonts w:ascii="OfficinaSansBookC" w:hAnsi="OfficinaSansBookC"/>
          <w:color w:val="000000" w:themeColor="text1"/>
          <w:sz w:val="26"/>
          <w:szCs w:val="26"/>
        </w:rPr>
      </w:pPr>
    </w:p>
    <w:p w14:paraId="5076E40A" w14:textId="7E08A3B0" w:rsidR="00437167" w:rsidRPr="00CA23CC" w:rsidRDefault="2F71E4FF" w:rsidP="00CA23CC">
      <w:pPr>
        <w:spacing w:after="0" w:line="276" w:lineRule="auto"/>
        <w:jc w:val="center"/>
        <w:rPr>
          <w:rFonts w:ascii="OfficinaSansBookC" w:hAnsi="OfficinaSansBookC"/>
          <w:b/>
          <w:color w:val="000000" w:themeColor="text1"/>
          <w:sz w:val="28"/>
          <w:szCs w:val="28"/>
        </w:rPr>
      </w:pPr>
      <w:bookmarkStart w:id="144" w:name="_Toc118742536"/>
      <w:bookmarkStart w:id="145" w:name="_Toc118659661"/>
      <w:bookmarkStart w:id="146" w:name="_Toc120521950"/>
      <w:r w:rsidRPr="00CA23CC">
        <w:rPr>
          <w:rFonts w:ascii="OfficinaSansBookC" w:hAnsi="OfficinaSansBookC"/>
          <w:b/>
          <w:color w:val="000000" w:themeColor="text1"/>
          <w:sz w:val="28"/>
          <w:szCs w:val="28"/>
        </w:rPr>
        <w:lastRenderedPageBreak/>
        <w:t xml:space="preserve">Технологическая карта </w:t>
      </w:r>
      <w:r w:rsidRPr="00CA23CC">
        <w:rPr>
          <w:rFonts w:ascii="OfficinaSansBookC" w:hAnsi="OfficinaSansBookC"/>
          <w:b/>
          <w:bCs/>
          <w:color w:val="000000" w:themeColor="text1"/>
          <w:sz w:val="28"/>
          <w:szCs w:val="28"/>
        </w:rPr>
        <w:t>Тема 3.4</w:t>
      </w:r>
      <w:r w:rsidRPr="00CA23CC">
        <w:rPr>
          <w:rFonts w:ascii="OfficinaSansBookC" w:hAnsi="OfficinaSansBookC"/>
          <w:b/>
          <w:color w:val="000000" w:themeColor="text1"/>
          <w:sz w:val="28"/>
          <w:szCs w:val="28"/>
        </w:rPr>
        <w:t xml:space="preserve"> Линейная регрессия</w:t>
      </w:r>
      <w:bookmarkEnd w:id="144"/>
      <w:bookmarkEnd w:id="145"/>
      <w:bookmarkEnd w:id="146"/>
    </w:p>
    <w:p w14:paraId="148E9A14" w14:textId="5D7FDB02" w:rsidR="51CFAAD0" w:rsidRPr="00CA23CC" w:rsidRDefault="51CFAAD0" w:rsidP="00CA23CC">
      <w:pPr>
        <w:suppressAutoHyphens/>
        <w:spacing w:after="0" w:line="276" w:lineRule="auto"/>
        <w:rPr>
          <w:rFonts w:ascii="OfficinaSansBookC" w:hAnsi="OfficinaSansBookC"/>
          <w:color w:val="000000" w:themeColor="text1"/>
          <w:sz w:val="26"/>
          <w:szCs w:val="26"/>
        </w:rPr>
      </w:pPr>
    </w:p>
    <w:tbl>
      <w:tblPr>
        <w:tblW w:w="14591" w:type="dxa"/>
        <w:tblLayout w:type="fixed"/>
        <w:tblLook w:val="06A0" w:firstRow="1" w:lastRow="0" w:firstColumn="1" w:lastColumn="0" w:noHBand="1" w:noVBand="1"/>
      </w:tblPr>
      <w:tblGrid>
        <w:gridCol w:w="595"/>
        <w:gridCol w:w="5065"/>
        <w:gridCol w:w="8931"/>
      </w:tblGrid>
      <w:tr w:rsidR="00CA23CC" w:rsidRPr="00CA23CC" w14:paraId="5195076D" w14:textId="77777777" w:rsidTr="00B83C45">
        <w:trPr>
          <w:trHeight w:val="315"/>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2B11D9" w14:textId="4D01C956" w:rsidR="51CFAAD0" w:rsidRPr="00CA23CC" w:rsidRDefault="51CFAAD0" w:rsidP="00CA23CC">
            <w:pPr>
              <w:tabs>
                <w:tab w:val="left" w:pos="285"/>
              </w:tabs>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1</w:t>
            </w:r>
            <w:r w:rsidR="00B83C45" w:rsidRPr="00CA23CC">
              <w:rPr>
                <w:rFonts w:ascii="OfficinaSansBookC" w:eastAsiaTheme="minorEastAsia" w:hAnsi="OfficinaSansBookC" w:cs="Times New Roman"/>
                <w:color w:val="000000" w:themeColor="text1"/>
                <w:sz w:val="26"/>
                <w:szCs w:val="26"/>
                <w:lang w:eastAsia="ru-RU"/>
              </w:rPr>
              <w:t>.</w:t>
            </w:r>
          </w:p>
        </w:tc>
        <w:tc>
          <w:tcPr>
            <w:tcW w:w="5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4B3D44" w14:textId="66E79F14"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 xml:space="preserve">Тема занятия </w:t>
            </w:r>
          </w:p>
        </w:tc>
        <w:tc>
          <w:tcPr>
            <w:tcW w:w="89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5CD2CD" w14:textId="6EDCB949"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 xml:space="preserve">Линейная регрессия </w:t>
            </w:r>
          </w:p>
        </w:tc>
      </w:tr>
      <w:tr w:rsidR="00CA23CC" w:rsidRPr="00CA23CC" w14:paraId="32CDCCC6" w14:textId="77777777" w:rsidTr="00B83C45">
        <w:trPr>
          <w:trHeight w:val="375"/>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758934" w14:textId="28B89A3C" w:rsidR="51CFAAD0" w:rsidRPr="00CA23CC" w:rsidRDefault="51CFAAD0" w:rsidP="00CA23CC">
            <w:pPr>
              <w:tabs>
                <w:tab w:val="left" w:pos="285"/>
              </w:tabs>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2</w:t>
            </w:r>
            <w:r w:rsidR="00B83C45" w:rsidRPr="00CA23CC">
              <w:rPr>
                <w:rFonts w:ascii="OfficinaSansBookC" w:eastAsiaTheme="minorEastAsia" w:hAnsi="OfficinaSansBookC" w:cs="Times New Roman"/>
                <w:color w:val="000000" w:themeColor="text1"/>
                <w:sz w:val="26"/>
                <w:szCs w:val="26"/>
                <w:lang w:eastAsia="ru-RU"/>
              </w:rPr>
              <w:t>.</w:t>
            </w:r>
          </w:p>
        </w:tc>
        <w:tc>
          <w:tcPr>
            <w:tcW w:w="5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45B06" w14:textId="55CAF70F"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 xml:space="preserve">Содержание темы </w:t>
            </w:r>
          </w:p>
        </w:tc>
        <w:tc>
          <w:tcPr>
            <w:tcW w:w="89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1E6FD" w14:textId="4E49D95E"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Понятие линейной регрессии, целевая функция, линейное уравнение, гомоскедастичность данных; подбор коэффициентов линейного уравнения. Создание, обучение и оценка модели линейной регрессии; нелинейные функции</w:t>
            </w:r>
          </w:p>
        </w:tc>
      </w:tr>
      <w:tr w:rsidR="00CA23CC" w:rsidRPr="00CA23CC" w14:paraId="0B5C7CD0" w14:textId="77777777" w:rsidTr="00B83C45">
        <w:trPr>
          <w:trHeight w:val="375"/>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BE7C81" w14:textId="7863E920" w:rsidR="51CFAAD0" w:rsidRPr="00CA23CC" w:rsidRDefault="51CFAAD0" w:rsidP="00CA23CC">
            <w:pPr>
              <w:tabs>
                <w:tab w:val="left" w:pos="285"/>
              </w:tabs>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3.</w:t>
            </w:r>
          </w:p>
        </w:tc>
        <w:tc>
          <w:tcPr>
            <w:tcW w:w="5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BB5B17" w14:textId="07B82D28"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Тип занятия</w:t>
            </w:r>
          </w:p>
        </w:tc>
        <w:tc>
          <w:tcPr>
            <w:tcW w:w="89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F92AE" w14:textId="0D3C1815"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Комбинированное занятие (модель «перевернутый класс»)</w:t>
            </w:r>
          </w:p>
        </w:tc>
      </w:tr>
      <w:tr w:rsidR="51CFAAD0" w:rsidRPr="00CA23CC" w14:paraId="4F9D44EC" w14:textId="77777777" w:rsidTr="00B83C45">
        <w:trPr>
          <w:trHeight w:val="375"/>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3A3C2" w14:textId="6403284A" w:rsidR="51CFAAD0" w:rsidRPr="00CA23CC" w:rsidRDefault="51CFAAD0" w:rsidP="00CA23CC">
            <w:pPr>
              <w:tabs>
                <w:tab w:val="left" w:pos="285"/>
              </w:tabs>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4.</w:t>
            </w:r>
          </w:p>
        </w:tc>
        <w:tc>
          <w:tcPr>
            <w:tcW w:w="5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23876" w14:textId="350856D2"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Формы организации учебной деятельности</w:t>
            </w:r>
          </w:p>
        </w:tc>
        <w:tc>
          <w:tcPr>
            <w:tcW w:w="89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54A0E1" w14:textId="6BF4DB50"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Фронтальная, групповая</w:t>
            </w:r>
          </w:p>
        </w:tc>
      </w:tr>
    </w:tbl>
    <w:p w14:paraId="4369E094" w14:textId="6117C9A5" w:rsidR="002C6E0D" w:rsidRPr="00CA23CC" w:rsidRDefault="002C6E0D"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3608"/>
        <w:gridCol w:w="4473"/>
        <w:gridCol w:w="1846"/>
        <w:gridCol w:w="1803"/>
      </w:tblGrid>
      <w:tr w:rsidR="00CA23CC" w:rsidRPr="00CA23CC" w14:paraId="4DD49636" w14:textId="77777777" w:rsidTr="7172A19F">
        <w:tc>
          <w:tcPr>
            <w:tcW w:w="972" w:type="pct"/>
            <w:vAlign w:val="center"/>
          </w:tcPr>
          <w:p w14:paraId="5D13AFF4" w14:textId="77777777" w:rsidR="00680299" w:rsidRPr="00CA23CC" w:rsidRDefault="00680299"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239" w:type="pct"/>
            <w:vAlign w:val="center"/>
          </w:tcPr>
          <w:p w14:paraId="57521E99" w14:textId="77777777" w:rsidR="00680299" w:rsidRPr="00CA23CC" w:rsidRDefault="00680299"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1536" w:type="pct"/>
            <w:vAlign w:val="center"/>
          </w:tcPr>
          <w:p w14:paraId="046CB033" w14:textId="77777777" w:rsidR="00680299" w:rsidRPr="00CA23CC" w:rsidRDefault="00680299"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58B0351F" w14:textId="77777777" w:rsidR="00680299" w:rsidRPr="00CA23CC" w:rsidRDefault="00680299"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7AF2C09F" w14:textId="2036DE92" w:rsidR="00680299"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48B9E766" w14:textId="77777777" w:rsidTr="7172A19F">
        <w:trPr>
          <w:trHeight w:val="254"/>
        </w:trPr>
        <w:tc>
          <w:tcPr>
            <w:tcW w:w="4381" w:type="pct"/>
            <w:gridSpan w:val="4"/>
          </w:tcPr>
          <w:p w14:paraId="6F937898" w14:textId="77777777" w:rsidR="00680299" w:rsidRPr="00CA23CC" w:rsidRDefault="00680299"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07865D67" w14:textId="77777777" w:rsidR="00680299" w:rsidRPr="00CA23CC" w:rsidRDefault="00680299"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103DB60C" w14:textId="77777777" w:rsidTr="7172A19F">
        <w:trPr>
          <w:trHeight w:val="659"/>
        </w:trPr>
        <w:tc>
          <w:tcPr>
            <w:tcW w:w="972" w:type="pct"/>
          </w:tcPr>
          <w:p w14:paraId="5351033C" w14:textId="593766EC" w:rsidR="00680299" w:rsidRPr="00CA23CC" w:rsidRDefault="00680299"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eastAsia="Droid Sans Fallback"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1239" w:type="pct"/>
          </w:tcPr>
          <w:p w14:paraId="65F5F2E8" w14:textId="77777777" w:rsidR="00680299" w:rsidRPr="00CA23CC" w:rsidRDefault="00680299"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27748D84" w14:textId="77777777" w:rsidR="00680299" w:rsidRPr="00CA23CC" w:rsidRDefault="00680299" w:rsidP="00CA23CC">
            <w:pPr>
              <w:suppressAutoHyphens/>
              <w:spacing w:after="0" w:line="276" w:lineRule="auto"/>
              <w:ind w:left="117"/>
              <w:contextualSpacing/>
              <w:jc w:val="both"/>
              <w:rPr>
                <w:rFonts w:ascii="OfficinaSansBookC"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w:t>
            </w:r>
          </w:p>
          <w:p w14:paraId="3D65D59F" w14:textId="77777777" w:rsidR="00680299" w:rsidRPr="00CA23CC" w:rsidRDefault="00680299"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используя набор глаголов: изучение…, создание…, закрепление…, оформление…</w:t>
            </w:r>
          </w:p>
        </w:tc>
        <w:tc>
          <w:tcPr>
            <w:tcW w:w="1536" w:type="pct"/>
          </w:tcPr>
          <w:p w14:paraId="06C11858" w14:textId="77777777" w:rsidR="00680299" w:rsidRPr="00CA23CC" w:rsidRDefault="00680299"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11D87B94" w14:textId="77777777" w:rsidR="00680299" w:rsidRPr="00CA23CC" w:rsidRDefault="00680299"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p w14:paraId="3EBE8E65" w14:textId="77777777"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формулируют и записывают цель занятия </w:t>
            </w:r>
          </w:p>
        </w:tc>
        <w:tc>
          <w:tcPr>
            <w:tcW w:w="634" w:type="pct"/>
          </w:tcPr>
          <w:p w14:paraId="2F698B6A" w14:textId="77777777" w:rsidR="00680299" w:rsidRPr="00CA23CC" w:rsidRDefault="00680299"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7F16295C" w14:textId="77777777" w:rsidR="00680299" w:rsidRPr="00CA23CC" w:rsidRDefault="00680299"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bl>
    <w:p w14:paraId="25FB1248" w14:textId="77777777" w:rsidR="00AE2AF7" w:rsidRDefault="00AE2AF7">
      <w:r>
        <w:br w:type="page"/>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3608"/>
        <w:gridCol w:w="4473"/>
        <w:gridCol w:w="1846"/>
        <w:gridCol w:w="1803"/>
      </w:tblGrid>
      <w:tr w:rsidR="00CA23CC" w:rsidRPr="00CA23CC" w14:paraId="2ECF7B6B" w14:textId="77777777" w:rsidTr="7172A19F">
        <w:trPr>
          <w:trHeight w:val="327"/>
        </w:trPr>
        <w:tc>
          <w:tcPr>
            <w:tcW w:w="5000" w:type="pct"/>
            <w:gridSpan w:val="5"/>
          </w:tcPr>
          <w:p w14:paraId="2A7D9525" w14:textId="48C418E0"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Droid Sans Fallback" w:hAnsi="OfficinaSansBookC" w:cs="Times New Roman"/>
                <w:b/>
                <w:color w:val="000000" w:themeColor="text1"/>
                <w:sz w:val="26"/>
                <w:szCs w:val="26"/>
              </w:rPr>
              <w:lastRenderedPageBreak/>
              <w:t>2. Основной этап занятия</w:t>
            </w:r>
          </w:p>
        </w:tc>
      </w:tr>
      <w:tr w:rsidR="00CA23CC" w:rsidRPr="00CA23CC" w14:paraId="313A21E2" w14:textId="77777777" w:rsidTr="7172A19F">
        <w:tc>
          <w:tcPr>
            <w:tcW w:w="972" w:type="pct"/>
          </w:tcPr>
          <w:p w14:paraId="6EBE2942" w14:textId="3C7E6D64" w:rsidR="00680299" w:rsidRPr="00CA23CC" w:rsidRDefault="00680299"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Воспроизведение формируемых знаний, их обобщение </w:t>
            </w:r>
          </w:p>
        </w:tc>
        <w:tc>
          <w:tcPr>
            <w:tcW w:w="1239" w:type="pct"/>
          </w:tcPr>
          <w:p w14:paraId="1041AD9C" w14:textId="77777777" w:rsidR="00680299" w:rsidRPr="00CA23CC" w:rsidRDefault="00680299"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Организует обсуждение учебного материала, самостоятельно освоенного дома:</w:t>
            </w:r>
          </w:p>
          <w:p w14:paraId="42ADEB0D" w14:textId="77777777" w:rsidR="00680299" w:rsidRPr="00CA23CC" w:rsidRDefault="00680299" w:rsidP="00CA23CC">
            <w:pPr>
              <w:numPr>
                <w:ilvl w:val="0"/>
                <w:numId w:val="60"/>
              </w:numPr>
              <w:tabs>
                <w:tab w:val="left" w:pos="376"/>
              </w:tabs>
              <w:suppressAutoHyphens/>
              <w:spacing w:after="0" w:line="276" w:lineRule="auto"/>
              <w:ind w:left="0" w:firstLine="0"/>
              <w:contextualSpacing/>
              <w:jc w:val="both"/>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Какие из представленных задач являются задачами регрессии (выделены правильные ответы):</w:t>
            </w:r>
          </w:p>
          <w:p w14:paraId="251F201A" w14:textId="77777777" w:rsidR="00680299" w:rsidRPr="00CA23CC" w:rsidRDefault="00680299" w:rsidP="00CA23CC">
            <w:pPr>
              <w:pStyle w:val="ac"/>
              <w:numPr>
                <w:ilvl w:val="0"/>
                <w:numId w:val="57"/>
              </w:numPr>
              <w:tabs>
                <w:tab w:val="left" w:pos="318"/>
              </w:tabs>
              <w:suppressAutoHyphens/>
              <w:spacing w:after="0" w:line="276" w:lineRule="auto"/>
              <w:ind w:left="34" w:firstLine="0"/>
              <w:jc w:val="both"/>
              <w:rPr>
                <w:rFonts w:ascii="OfficinaSansBookC" w:eastAsia="Cambria Math" w:hAnsi="OfficinaSansBookC" w:cs="Times New Roman"/>
                <w:i/>
                <w:color w:val="000000" w:themeColor="text1"/>
                <w:sz w:val="26"/>
                <w:szCs w:val="26"/>
              </w:rPr>
            </w:pPr>
            <w:r w:rsidRPr="00CA23CC">
              <w:rPr>
                <w:rFonts w:ascii="OfficinaSansBookC" w:eastAsia="Cambria Math" w:hAnsi="OfficinaSansBookC" w:cs="Times New Roman"/>
                <w:i/>
                <w:color w:val="000000" w:themeColor="text1"/>
                <w:sz w:val="26"/>
                <w:szCs w:val="26"/>
              </w:rPr>
              <w:t>замедлить разрушение Великой Китайской стены;</w:t>
            </w:r>
          </w:p>
          <w:p w14:paraId="361F38C6" w14:textId="77777777" w:rsidR="00680299" w:rsidRPr="00CA23CC" w:rsidRDefault="00680299" w:rsidP="00CA23CC">
            <w:pPr>
              <w:pStyle w:val="ac"/>
              <w:numPr>
                <w:ilvl w:val="0"/>
                <w:numId w:val="57"/>
              </w:numPr>
              <w:tabs>
                <w:tab w:val="left" w:pos="318"/>
              </w:tabs>
              <w:suppressAutoHyphens/>
              <w:spacing w:after="0" w:line="276" w:lineRule="auto"/>
              <w:ind w:left="34" w:firstLine="0"/>
              <w:jc w:val="both"/>
              <w:rPr>
                <w:rFonts w:ascii="OfficinaSansBookC" w:eastAsia="Cambria Math" w:hAnsi="OfficinaSansBookC" w:cs="Times New Roman"/>
                <w:b/>
                <w:i/>
                <w:color w:val="000000" w:themeColor="text1"/>
                <w:sz w:val="26"/>
                <w:szCs w:val="26"/>
              </w:rPr>
            </w:pPr>
            <w:r w:rsidRPr="00CA23CC">
              <w:rPr>
                <w:rFonts w:ascii="OfficinaSansBookC" w:eastAsia="Cambria Math" w:hAnsi="OfficinaSansBookC" w:cs="Times New Roman"/>
                <w:b/>
                <w:i/>
                <w:color w:val="000000" w:themeColor="text1"/>
                <w:sz w:val="26"/>
                <w:szCs w:val="26"/>
              </w:rPr>
              <w:t>Предсказание рейтинга фильма на стриминговой платформе.</w:t>
            </w:r>
          </w:p>
          <w:p w14:paraId="66D1C7AA" w14:textId="77777777" w:rsidR="00680299" w:rsidRPr="00CA23CC" w:rsidRDefault="00680299" w:rsidP="00CA23CC">
            <w:pPr>
              <w:pStyle w:val="ac"/>
              <w:numPr>
                <w:ilvl w:val="0"/>
                <w:numId w:val="57"/>
              </w:numPr>
              <w:tabs>
                <w:tab w:val="left" w:pos="318"/>
              </w:tabs>
              <w:suppressAutoHyphens/>
              <w:spacing w:after="0" w:line="276" w:lineRule="auto"/>
              <w:ind w:left="34" w:firstLine="0"/>
              <w:jc w:val="both"/>
              <w:rPr>
                <w:rFonts w:ascii="OfficinaSansBookC" w:eastAsia="Cambria Math" w:hAnsi="OfficinaSansBookC" w:cs="Times New Roman"/>
                <w:i/>
                <w:color w:val="000000" w:themeColor="text1"/>
                <w:sz w:val="26"/>
                <w:szCs w:val="26"/>
              </w:rPr>
            </w:pPr>
            <w:r w:rsidRPr="00CA23CC">
              <w:rPr>
                <w:rFonts w:ascii="OfficinaSansBookC" w:eastAsia="Cambria Math" w:hAnsi="OfficinaSansBookC" w:cs="Times New Roman"/>
                <w:i/>
                <w:color w:val="000000" w:themeColor="text1"/>
                <w:sz w:val="26"/>
                <w:szCs w:val="26"/>
              </w:rPr>
              <w:t>Определение с помощью системы видеонаблюдения в теплице количества созревших плодов томатов.</w:t>
            </w:r>
          </w:p>
          <w:p w14:paraId="18E5A664" w14:textId="77777777" w:rsidR="00680299" w:rsidRPr="00CA23CC" w:rsidRDefault="00680299" w:rsidP="00CA23CC">
            <w:pPr>
              <w:pStyle w:val="ac"/>
              <w:numPr>
                <w:ilvl w:val="0"/>
                <w:numId w:val="57"/>
              </w:numPr>
              <w:tabs>
                <w:tab w:val="left" w:pos="318"/>
              </w:tabs>
              <w:suppressAutoHyphens/>
              <w:spacing w:after="0" w:line="276" w:lineRule="auto"/>
              <w:ind w:left="34" w:firstLine="0"/>
              <w:jc w:val="both"/>
              <w:rPr>
                <w:rFonts w:ascii="OfficinaSansBookC" w:eastAsia="Cambria Math" w:hAnsi="OfficinaSansBookC" w:cs="Times New Roman"/>
                <w:b/>
                <w:i/>
                <w:color w:val="000000" w:themeColor="text1"/>
                <w:sz w:val="26"/>
                <w:szCs w:val="26"/>
              </w:rPr>
            </w:pPr>
            <w:r w:rsidRPr="00CA23CC">
              <w:rPr>
                <w:rFonts w:ascii="OfficinaSansBookC" w:eastAsia="Cambria Math" w:hAnsi="OfficinaSansBookC" w:cs="Times New Roman"/>
                <w:b/>
                <w:i/>
                <w:color w:val="000000" w:themeColor="text1"/>
                <w:sz w:val="26"/>
                <w:szCs w:val="26"/>
              </w:rPr>
              <w:t>Прогноз урожая томатов в теплице.</w:t>
            </w:r>
          </w:p>
          <w:p w14:paraId="3D2D17CE" w14:textId="77777777" w:rsidR="00680299" w:rsidRPr="00CA23CC" w:rsidRDefault="00680299" w:rsidP="00CA23CC">
            <w:pPr>
              <w:pStyle w:val="ac"/>
              <w:numPr>
                <w:ilvl w:val="0"/>
                <w:numId w:val="57"/>
              </w:numPr>
              <w:tabs>
                <w:tab w:val="left" w:pos="318"/>
              </w:tabs>
              <w:suppressAutoHyphens/>
              <w:spacing w:after="0" w:line="276" w:lineRule="auto"/>
              <w:ind w:left="34" w:firstLine="0"/>
              <w:jc w:val="both"/>
              <w:rPr>
                <w:rFonts w:ascii="OfficinaSansBookC" w:eastAsia="Cambria Math" w:hAnsi="OfficinaSansBookC" w:cs="Times New Roman"/>
                <w:b/>
                <w:i/>
                <w:color w:val="000000" w:themeColor="text1"/>
                <w:sz w:val="26"/>
                <w:szCs w:val="26"/>
              </w:rPr>
            </w:pPr>
            <w:r w:rsidRPr="00CA23CC">
              <w:rPr>
                <w:rFonts w:ascii="OfficinaSansBookC" w:eastAsia="Cambria Math" w:hAnsi="OfficinaSansBookC" w:cs="Times New Roman"/>
                <w:b/>
                <w:i/>
                <w:color w:val="000000" w:themeColor="text1"/>
                <w:sz w:val="26"/>
                <w:szCs w:val="26"/>
              </w:rPr>
              <w:t>Предсказание оценок за ЕГЭ для конкретного обучающегося.</w:t>
            </w:r>
          </w:p>
          <w:p w14:paraId="05F70CA3" w14:textId="77777777" w:rsidR="00680299" w:rsidRPr="00CA23CC" w:rsidRDefault="00680299" w:rsidP="00CA23CC">
            <w:pPr>
              <w:pStyle w:val="ac"/>
              <w:numPr>
                <w:ilvl w:val="0"/>
                <w:numId w:val="57"/>
              </w:numPr>
              <w:tabs>
                <w:tab w:val="left" w:pos="318"/>
              </w:tabs>
              <w:suppressAutoHyphens/>
              <w:spacing w:after="0" w:line="276" w:lineRule="auto"/>
              <w:ind w:left="34" w:firstLine="0"/>
              <w:jc w:val="both"/>
              <w:rPr>
                <w:rFonts w:ascii="OfficinaSansBookC" w:eastAsia="Cambria Math" w:hAnsi="OfficinaSansBookC" w:cs="Times New Roman"/>
                <w:b/>
                <w:i/>
                <w:color w:val="000000" w:themeColor="text1"/>
                <w:sz w:val="26"/>
                <w:szCs w:val="26"/>
              </w:rPr>
            </w:pPr>
            <w:r w:rsidRPr="00CA23CC">
              <w:rPr>
                <w:rFonts w:ascii="OfficinaSansBookC" w:eastAsia="Cambria Math" w:hAnsi="OfficinaSansBookC" w:cs="Times New Roman"/>
                <w:b/>
                <w:i/>
                <w:color w:val="000000" w:themeColor="text1"/>
                <w:sz w:val="26"/>
                <w:szCs w:val="26"/>
              </w:rPr>
              <w:t>Прогноз популярности нового музыкального трека.</w:t>
            </w:r>
          </w:p>
          <w:p w14:paraId="71AC71AC" w14:textId="77777777" w:rsidR="00680299" w:rsidRPr="00CA23CC" w:rsidRDefault="00680299" w:rsidP="00CA23CC">
            <w:pPr>
              <w:pStyle w:val="ac"/>
              <w:numPr>
                <w:ilvl w:val="0"/>
                <w:numId w:val="57"/>
              </w:numPr>
              <w:tabs>
                <w:tab w:val="left" w:pos="318"/>
              </w:tabs>
              <w:suppressAutoHyphens/>
              <w:spacing w:after="0" w:line="276" w:lineRule="auto"/>
              <w:ind w:left="34" w:firstLine="0"/>
              <w:jc w:val="both"/>
              <w:rPr>
                <w:rFonts w:ascii="OfficinaSansBookC" w:eastAsia="Cambria Math" w:hAnsi="OfficinaSansBookC" w:cs="Times New Roman"/>
                <w:i/>
                <w:color w:val="000000" w:themeColor="text1"/>
                <w:sz w:val="26"/>
                <w:szCs w:val="26"/>
              </w:rPr>
            </w:pPr>
            <w:r w:rsidRPr="00CA23CC">
              <w:rPr>
                <w:rFonts w:ascii="OfficinaSansBookC" w:eastAsia="Cambria Math" w:hAnsi="OfficinaSansBookC" w:cs="Times New Roman"/>
                <w:i/>
                <w:color w:val="000000" w:themeColor="text1"/>
                <w:sz w:val="26"/>
                <w:szCs w:val="26"/>
              </w:rPr>
              <w:lastRenderedPageBreak/>
              <w:t>Определение эмоций человека по выражению его лица.</w:t>
            </w:r>
          </w:p>
          <w:p w14:paraId="7F91D6FB" w14:textId="77777777" w:rsidR="00680299" w:rsidRPr="00CA23CC" w:rsidRDefault="00680299" w:rsidP="00CA23CC">
            <w:pPr>
              <w:numPr>
                <w:ilvl w:val="0"/>
                <w:numId w:val="60"/>
              </w:numPr>
              <w:tabs>
                <w:tab w:val="left" w:pos="322"/>
              </w:tabs>
              <w:suppressAutoHyphens/>
              <w:spacing w:after="0" w:line="276" w:lineRule="auto"/>
              <w:ind w:left="0" w:firstLine="0"/>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К какому типу машинного обучения относится задача регрессии?</w:t>
            </w:r>
          </w:p>
          <w:p w14:paraId="18F152FF" w14:textId="77777777" w:rsidR="00680299" w:rsidRPr="00CA23CC" w:rsidRDefault="00680299" w:rsidP="00CA23CC">
            <w:pPr>
              <w:numPr>
                <w:ilvl w:val="0"/>
                <w:numId w:val="60"/>
              </w:numPr>
              <w:tabs>
                <w:tab w:val="left" w:pos="322"/>
              </w:tabs>
              <w:suppressAutoHyphens/>
              <w:spacing w:after="0" w:line="276" w:lineRule="auto"/>
              <w:ind w:left="0" w:firstLine="0"/>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lang w:val="ru"/>
              </w:rPr>
              <w:t>В чем суть задачи регрессии?</w:t>
            </w:r>
          </w:p>
          <w:p w14:paraId="7D09C531" w14:textId="77777777" w:rsidR="00680299" w:rsidRPr="00CA23CC" w:rsidRDefault="00680299" w:rsidP="00CA23CC">
            <w:pPr>
              <w:numPr>
                <w:ilvl w:val="0"/>
                <w:numId w:val="60"/>
              </w:numPr>
              <w:tabs>
                <w:tab w:val="left" w:pos="322"/>
              </w:tabs>
              <w:suppressAutoHyphens/>
              <w:spacing w:after="0" w:line="276" w:lineRule="auto"/>
              <w:ind w:left="0" w:firstLine="0"/>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Что представляет модель регрессии с точки зрения математики?</w:t>
            </w:r>
          </w:p>
          <w:p w14:paraId="7ADEF0B8" w14:textId="77777777" w:rsidR="00680299" w:rsidRPr="00CA23CC" w:rsidRDefault="00680299" w:rsidP="00CA23CC">
            <w:pPr>
              <w:numPr>
                <w:ilvl w:val="0"/>
                <w:numId w:val="60"/>
              </w:numPr>
              <w:tabs>
                <w:tab w:val="left" w:pos="322"/>
              </w:tabs>
              <w:suppressAutoHyphens/>
              <w:spacing w:after="0" w:line="276" w:lineRule="auto"/>
              <w:ind w:left="0" w:firstLine="0"/>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Какой из графиков (выводит слайд с графиками) соответствует модели регрессии. Ответ обоснуйте.</w:t>
            </w:r>
          </w:p>
          <w:p w14:paraId="55C5AFDD" w14:textId="77777777" w:rsidR="00680299" w:rsidRPr="00CA23CC" w:rsidRDefault="00680299"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p>
          <w:p w14:paraId="1BF89637" w14:textId="77777777" w:rsidR="00680299" w:rsidRPr="00CA23CC" w:rsidRDefault="00680299"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noProof/>
                <w:color w:val="000000" w:themeColor="text1"/>
                <w:sz w:val="26"/>
                <w:szCs w:val="26"/>
                <w:lang w:eastAsia="ru-RU"/>
              </w:rPr>
              <w:drawing>
                <wp:inline distT="0" distB="0" distL="0" distR="0" wp14:anchorId="48A088C5" wp14:editId="51ABCAA0">
                  <wp:extent cx="2097405" cy="809897"/>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6966" cy="829034"/>
                          </a:xfrm>
                          <a:prstGeom prst="rect">
                            <a:avLst/>
                          </a:prstGeom>
                          <a:noFill/>
                        </pic:spPr>
                      </pic:pic>
                    </a:graphicData>
                  </a:graphic>
                </wp:inline>
              </w:drawing>
            </w:r>
          </w:p>
          <w:p w14:paraId="2AA78929" w14:textId="77777777" w:rsidR="00680299" w:rsidRPr="00CA23CC" w:rsidRDefault="00680299" w:rsidP="00CA23CC">
            <w:pPr>
              <w:suppressAutoHyphens/>
              <w:spacing w:after="0" w:line="276" w:lineRule="auto"/>
              <w:contextualSpacing/>
              <w:jc w:val="center"/>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Рисунок 3</w:t>
            </w:r>
          </w:p>
          <w:p w14:paraId="7845A0D0" w14:textId="77777777" w:rsidR="00680299" w:rsidRPr="00CA23CC" w:rsidRDefault="00680299" w:rsidP="00CA23CC">
            <w:pPr>
              <w:tabs>
                <w:tab w:val="left" w:pos="331"/>
              </w:tabs>
              <w:suppressAutoHyphens/>
              <w:spacing w:after="0" w:line="276" w:lineRule="auto"/>
              <w:contextualSpacing/>
              <w:rPr>
                <w:rFonts w:ascii="OfficinaSansBookC" w:eastAsia="Cambria Math" w:hAnsi="OfficinaSansBookC" w:cs="Times New Roman"/>
                <w:i/>
                <w:color w:val="000000" w:themeColor="text1"/>
                <w:sz w:val="26"/>
                <w:szCs w:val="26"/>
              </w:rPr>
            </w:pPr>
            <w:r w:rsidRPr="00CA23CC">
              <w:rPr>
                <w:rFonts w:ascii="OfficinaSansBookC" w:eastAsia="Cambria Math" w:hAnsi="OfficinaSansBookC" w:cs="Times New Roman"/>
                <w:i/>
                <w:color w:val="000000" w:themeColor="text1"/>
                <w:sz w:val="26"/>
                <w:szCs w:val="26"/>
              </w:rPr>
              <w:t xml:space="preserve">Ответ: </w:t>
            </w:r>
            <w:r w:rsidRPr="00CA23CC">
              <w:rPr>
                <w:rFonts w:ascii="OfficinaSansBookC" w:eastAsia="Cambria Math" w:hAnsi="OfficinaSansBookC" w:cs="Times New Roman"/>
                <w:i/>
                <w:color w:val="000000" w:themeColor="text1"/>
                <w:sz w:val="26"/>
                <w:szCs w:val="26"/>
                <w:lang w:val="en-US"/>
              </w:rPr>
              <w:t>B</w:t>
            </w:r>
            <w:r w:rsidRPr="00CA23CC">
              <w:rPr>
                <w:rFonts w:ascii="OfficinaSansBookC" w:eastAsia="Cambria Math" w:hAnsi="OfficinaSansBookC" w:cs="Times New Roman"/>
                <w:i/>
                <w:color w:val="000000" w:themeColor="text1"/>
                <w:sz w:val="26"/>
                <w:szCs w:val="26"/>
              </w:rPr>
              <w:t>, линейная регрессия — модель, которая строит прямую линию.</w:t>
            </w:r>
          </w:p>
          <w:p w14:paraId="2237513D" w14:textId="77777777" w:rsidR="00680299" w:rsidRPr="00CA23CC" w:rsidRDefault="00680299" w:rsidP="00CA23CC">
            <w:pPr>
              <w:numPr>
                <w:ilvl w:val="0"/>
                <w:numId w:val="60"/>
              </w:numPr>
              <w:tabs>
                <w:tab w:val="left" w:pos="331"/>
              </w:tabs>
              <w:suppressAutoHyphens/>
              <w:spacing w:after="0" w:line="276" w:lineRule="auto"/>
              <w:ind w:left="0" w:firstLine="0"/>
              <w:contextualSpacing/>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Как называется функция, графиком которой является прямая линия?</w:t>
            </w:r>
          </w:p>
          <w:p w14:paraId="3F34466F" w14:textId="77777777" w:rsidR="00680299" w:rsidRPr="00CA23CC" w:rsidRDefault="00680299" w:rsidP="00CA23CC">
            <w:pPr>
              <w:numPr>
                <w:ilvl w:val="0"/>
                <w:numId w:val="60"/>
              </w:numPr>
              <w:tabs>
                <w:tab w:val="left" w:pos="331"/>
              </w:tabs>
              <w:suppressAutoHyphens/>
              <w:spacing w:after="0" w:line="276" w:lineRule="auto"/>
              <w:ind w:left="0" w:firstLine="0"/>
              <w:contextualSpacing/>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lang w:val="ru"/>
              </w:rPr>
              <w:t>В машинном обучении функция, описывающая модель называется целевой. Ей соответствует некое уравнение. Как в общем виде выглядит уравнение прямой?</w:t>
            </w:r>
          </w:p>
          <w:p w14:paraId="537EEFC8" w14:textId="77777777" w:rsidR="00680299" w:rsidRPr="00CA23CC" w:rsidRDefault="00680299" w:rsidP="00CA23CC">
            <w:pPr>
              <w:numPr>
                <w:ilvl w:val="0"/>
                <w:numId w:val="60"/>
              </w:numPr>
              <w:tabs>
                <w:tab w:val="left" w:pos="331"/>
              </w:tabs>
              <w:suppressAutoHyphens/>
              <w:spacing w:after="0" w:line="276" w:lineRule="auto"/>
              <w:ind w:left="0" w:firstLine="0"/>
              <w:contextualSpacing/>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lang w:val="ru"/>
              </w:rPr>
              <w:t>Чем в этом уравнении с точки зрения линейной регрессии будут являться x, y, k и b?</w:t>
            </w:r>
          </w:p>
          <w:p w14:paraId="47C1B53B" w14:textId="77777777" w:rsidR="00680299" w:rsidRPr="00CA23CC" w:rsidRDefault="00680299" w:rsidP="00CA23CC">
            <w:pPr>
              <w:numPr>
                <w:ilvl w:val="0"/>
                <w:numId w:val="60"/>
              </w:numPr>
              <w:tabs>
                <w:tab w:val="left" w:pos="331"/>
              </w:tabs>
              <w:suppressAutoHyphens/>
              <w:spacing w:after="0" w:line="276" w:lineRule="auto"/>
              <w:ind w:left="0" w:firstLine="0"/>
              <w:contextualSpacing/>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t>Будет ли эффективным предсказывать некоторое значение, только по одному известному параметру? Например, мы пытаемся предсказать популярность музыкального трека только по тому, в какой день недели он был опубликован.</w:t>
            </w:r>
            <w:r w:rsidRPr="00CA23CC">
              <w:rPr>
                <w:rFonts w:ascii="OfficinaSansBookC" w:eastAsia="Arial" w:hAnsi="OfficinaSansBookC" w:cs="Arial"/>
                <w:color w:val="000000" w:themeColor="text1"/>
                <w:sz w:val="26"/>
                <w:szCs w:val="26"/>
                <w:lang w:val="ru" w:eastAsia="ru-RU"/>
              </w:rPr>
              <w:t xml:space="preserve"> </w:t>
            </w:r>
            <w:r w:rsidRPr="00CA23CC">
              <w:rPr>
                <w:rFonts w:ascii="OfficinaSansBookC" w:eastAsia="Cambria Math" w:hAnsi="OfficinaSansBookC" w:cs="Times New Roman"/>
                <w:color w:val="000000" w:themeColor="text1"/>
                <w:sz w:val="26"/>
                <w:szCs w:val="26"/>
                <w:lang w:val="ru"/>
              </w:rPr>
              <w:t>Какие параметры в данном примере могут быть еще задействованы?</w:t>
            </w:r>
          </w:p>
          <w:p w14:paraId="6D526FA6" w14:textId="77777777" w:rsidR="00680299" w:rsidRPr="00CA23CC" w:rsidRDefault="00680299" w:rsidP="00CA23CC">
            <w:pPr>
              <w:numPr>
                <w:ilvl w:val="0"/>
                <w:numId w:val="60"/>
              </w:numPr>
              <w:tabs>
                <w:tab w:val="left" w:pos="331"/>
              </w:tabs>
              <w:suppressAutoHyphens/>
              <w:spacing w:after="0" w:line="276" w:lineRule="auto"/>
              <w:ind w:left="0" w:firstLine="0"/>
              <w:contextualSpacing/>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lastRenderedPageBreak/>
              <w:t>Какой вид тогда примет уравнение прямой, описывающей линейную регрессию для примера выше?</w:t>
            </w:r>
          </w:p>
          <w:p w14:paraId="0E921DA2" w14:textId="77777777" w:rsidR="00680299" w:rsidRPr="00CA23CC" w:rsidRDefault="00680299" w:rsidP="00CA23CC">
            <w:pPr>
              <w:numPr>
                <w:ilvl w:val="0"/>
                <w:numId w:val="60"/>
              </w:numPr>
              <w:tabs>
                <w:tab w:val="left" w:pos="331"/>
              </w:tabs>
              <w:suppressAutoHyphens/>
              <w:spacing w:after="0" w:line="276" w:lineRule="auto"/>
              <w:ind w:left="0" w:firstLine="0"/>
              <w:contextualSpacing/>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t xml:space="preserve">Обычно, в математике, решая уравнение, ищут значение x. Но в данном случае значения </w:t>
            </w:r>
            <m:oMath>
              <m:sSub>
                <m:sSubPr>
                  <m:ctrlPr>
                    <w:rPr>
                      <w:rFonts w:ascii="Cambria Math" w:eastAsia="Cambria Math" w:hAnsi="Cambria Math" w:cs="Times New Roman"/>
                      <w:color w:val="000000" w:themeColor="text1"/>
                      <w:sz w:val="26"/>
                      <w:szCs w:val="26"/>
                      <w:lang w:val="ru"/>
                    </w:rPr>
                  </m:ctrlPr>
                </m:sSubPr>
                <m:e>
                  <m:r>
                    <w:rPr>
                      <w:rFonts w:ascii="Cambria Math" w:eastAsia="Cambria Math" w:hAnsi="Cambria Math" w:cs="Times New Roman"/>
                      <w:color w:val="000000" w:themeColor="text1"/>
                      <w:sz w:val="26"/>
                      <w:szCs w:val="26"/>
                      <w:lang w:val="ru"/>
                    </w:rPr>
                    <m:t>x</m:t>
                  </m:r>
                </m:e>
                <m:sub>
                  <m:r>
                    <w:rPr>
                      <w:rFonts w:ascii="Cambria Math" w:eastAsia="Cambria Math" w:hAnsi="Cambria Math" w:cs="Times New Roman"/>
                      <w:color w:val="000000" w:themeColor="text1"/>
                      <w:sz w:val="26"/>
                      <w:szCs w:val="26"/>
                      <w:lang w:val="ru"/>
                    </w:rPr>
                    <m:t>i</m:t>
                  </m:r>
                </m:sub>
              </m:sSub>
            </m:oMath>
            <w:r w:rsidRPr="00CA23CC">
              <w:rPr>
                <w:rFonts w:ascii="OfficinaSansBookC" w:eastAsia="Cambria Math" w:hAnsi="OfficinaSansBookC" w:cs="Times New Roman"/>
                <w:color w:val="000000" w:themeColor="text1"/>
                <w:sz w:val="26"/>
                <w:szCs w:val="26"/>
                <w:lang w:val="ru"/>
              </w:rPr>
              <w:t xml:space="preserve">  известны заранее. В чем тогда заключается суть машинного обучения?</w:t>
            </w:r>
          </w:p>
          <w:p w14:paraId="168779BD" w14:textId="77777777" w:rsidR="00680299" w:rsidRPr="00CA23CC" w:rsidRDefault="00680299" w:rsidP="00CA23CC">
            <w:pPr>
              <w:numPr>
                <w:ilvl w:val="0"/>
                <w:numId w:val="60"/>
              </w:numPr>
              <w:tabs>
                <w:tab w:val="left" w:pos="331"/>
              </w:tabs>
              <w:suppressAutoHyphens/>
              <w:spacing w:after="0" w:line="276" w:lineRule="auto"/>
              <w:ind w:left="0" w:firstLine="0"/>
              <w:contextualSpacing/>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t>Имеются два точечных графика, надо выбрать среди них тот набор данных, который подходит для решения задачи линейной регрессии. Ответ обоснуйте.</w:t>
            </w:r>
          </w:p>
          <w:p w14:paraId="66560FBD" w14:textId="77777777" w:rsidR="00680299" w:rsidRPr="00CA23CC" w:rsidRDefault="00680299" w:rsidP="00CA23CC">
            <w:pPr>
              <w:numPr>
                <w:ilvl w:val="0"/>
                <w:numId w:val="60"/>
              </w:numPr>
              <w:tabs>
                <w:tab w:val="left" w:pos="331"/>
              </w:tabs>
              <w:suppressAutoHyphens/>
              <w:spacing w:after="0" w:line="276" w:lineRule="auto"/>
              <w:ind w:left="0" w:firstLine="0"/>
              <w:contextualSpacing/>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t>Что такое гомоскедастичность данных?</w:t>
            </w:r>
          </w:p>
          <w:p w14:paraId="0EA6BBD3" w14:textId="77777777" w:rsidR="00680299" w:rsidRPr="00CA23CC" w:rsidRDefault="00680299" w:rsidP="00CA23CC">
            <w:pPr>
              <w:numPr>
                <w:ilvl w:val="0"/>
                <w:numId w:val="60"/>
              </w:numPr>
              <w:tabs>
                <w:tab w:val="left" w:pos="331"/>
              </w:tabs>
              <w:suppressAutoHyphens/>
              <w:spacing w:after="0" w:line="276" w:lineRule="auto"/>
              <w:ind w:left="0" w:firstLine="0"/>
              <w:contextualSpacing/>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t>Какая функция является нелинейной? Привести примеры</w:t>
            </w:r>
          </w:p>
          <w:p w14:paraId="2D80524A" w14:textId="77777777" w:rsidR="00680299" w:rsidRPr="00CA23CC" w:rsidRDefault="00680299" w:rsidP="00CA23CC">
            <w:pPr>
              <w:tabs>
                <w:tab w:val="left" w:pos="331"/>
              </w:tabs>
              <w:suppressAutoHyphens/>
              <w:spacing w:after="0" w:line="276" w:lineRule="auto"/>
              <w:contextualSpacing/>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Обобщает ответы обучающихся</w:t>
            </w:r>
          </w:p>
        </w:tc>
        <w:tc>
          <w:tcPr>
            <w:tcW w:w="1536" w:type="pct"/>
          </w:tcPr>
          <w:p w14:paraId="2EE1A30C" w14:textId="77777777" w:rsidR="00680299" w:rsidRPr="00CA23CC" w:rsidRDefault="00680299"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отвечают на вопросы;</w:t>
            </w:r>
          </w:p>
          <w:p w14:paraId="1ABE6924" w14:textId="542CAC2C" w:rsidR="00680299" w:rsidRPr="00CA23CC" w:rsidRDefault="00680299"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дополняют ответы на вопросы</w:t>
            </w:r>
          </w:p>
        </w:tc>
        <w:tc>
          <w:tcPr>
            <w:tcW w:w="634" w:type="pct"/>
          </w:tcPr>
          <w:p w14:paraId="680A41B5" w14:textId="77777777" w:rsidR="00E474BB" w:rsidRPr="00CA23CC" w:rsidRDefault="19BE5399"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DF917D8" w14:textId="0848B311" w:rsidR="00680299" w:rsidRPr="00CA23CC" w:rsidRDefault="19BE5399" w:rsidP="00CA23CC">
            <w:pPr>
              <w:suppressAutoHyphens/>
              <w:spacing w:after="0" w:line="276" w:lineRule="auto"/>
              <w:jc w:val="center"/>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28146381" w14:textId="77777777"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tc>
      </w:tr>
      <w:tr w:rsidR="00CA23CC" w:rsidRPr="00CA23CC" w14:paraId="1AE4E094" w14:textId="77777777" w:rsidTr="7172A19F">
        <w:trPr>
          <w:trHeight w:val="465"/>
        </w:trPr>
        <w:tc>
          <w:tcPr>
            <w:tcW w:w="972" w:type="pct"/>
          </w:tcPr>
          <w:p w14:paraId="1796F2C8" w14:textId="3982EEDE" w:rsidR="00680299" w:rsidRPr="00CA23CC" w:rsidRDefault="00680299"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 xml:space="preserve">Воспроизведение формируемых знаний и их применение в </w:t>
            </w:r>
            <w:r w:rsidRPr="00CA23CC">
              <w:rPr>
                <w:rFonts w:ascii="OfficinaSansBookC" w:eastAsia="Segoe UI" w:hAnsi="OfficinaSansBookC" w:cs="Times New Roman"/>
                <w:color w:val="000000" w:themeColor="text1"/>
                <w:sz w:val="26"/>
                <w:szCs w:val="26"/>
              </w:rPr>
              <w:lastRenderedPageBreak/>
              <w:t>стандартных условиях (по аналогии, действия в стандартных ситуациях, тренировочные упражнения)</w:t>
            </w:r>
          </w:p>
        </w:tc>
        <w:tc>
          <w:tcPr>
            <w:tcW w:w="1239" w:type="pct"/>
          </w:tcPr>
          <w:p w14:paraId="14EC9DC7" w14:textId="77777777" w:rsidR="00680299" w:rsidRPr="00CA23CC" w:rsidRDefault="00680299"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Организует работу в малых группах (3-4 человека). Выполнение задания.</w:t>
            </w:r>
          </w:p>
          <w:p w14:paraId="546D9AD5" w14:textId="77777777" w:rsidR="00680299" w:rsidRPr="00CA23CC" w:rsidRDefault="00680299" w:rsidP="00CA23CC">
            <w:pPr>
              <w:suppressAutoHyphens/>
              <w:spacing w:after="0" w:line="276" w:lineRule="auto"/>
              <w:jc w:val="both"/>
              <w:rPr>
                <w:rFonts w:ascii="OfficinaSansBookC" w:hAnsi="OfficinaSansBookC" w:cs="Times New Roman"/>
                <w:iCs/>
                <w:color w:val="000000" w:themeColor="text1"/>
                <w:sz w:val="26"/>
                <w:szCs w:val="26"/>
                <w:lang w:val="ru"/>
              </w:rPr>
            </w:pPr>
            <w:r w:rsidRPr="00CA23CC">
              <w:rPr>
                <w:rFonts w:ascii="OfficinaSansBookC" w:hAnsi="OfficinaSansBookC" w:cs="Times New Roman"/>
                <w:iCs/>
                <w:color w:val="000000" w:themeColor="text1"/>
                <w:sz w:val="26"/>
                <w:szCs w:val="26"/>
              </w:rPr>
              <w:lastRenderedPageBreak/>
              <w:t>В</w:t>
            </w:r>
            <w:r w:rsidRPr="00CA23CC">
              <w:rPr>
                <w:rFonts w:ascii="OfficinaSansBookC" w:hAnsi="OfficinaSansBookC" w:cs="Times New Roman"/>
                <w:iCs/>
                <w:color w:val="000000" w:themeColor="text1"/>
                <w:sz w:val="26"/>
                <w:szCs w:val="26"/>
                <w:lang w:val="ru"/>
              </w:rPr>
              <w:t xml:space="preserve"> 2020 году великий русский композитор Петр Ильич Чайковский стал самым популярным на </w:t>
            </w:r>
            <w:proofErr w:type="spellStart"/>
            <w:r w:rsidRPr="00CA23CC">
              <w:rPr>
                <w:rFonts w:ascii="OfficinaSansBookC" w:hAnsi="OfficinaSansBookC" w:cs="Times New Roman"/>
                <w:iCs/>
                <w:color w:val="000000" w:themeColor="text1"/>
                <w:sz w:val="26"/>
                <w:szCs w:val="26"/>
                <w:lang w:val="ru"/>
              </w:rPr>
              <w:t>Spotify</w:t>
            </w:r>
            <w:proofErr w:type="spellEnd"/>
            <w:r w:rsidRPr="00CA23CC">
              <w:rPr>
                <w:rFonts w:ascii="OfficinaSansBookC" w:hAnsi="OfficinaSansBookC" w:cs="Times New Roman"/>
                <w:iCs/>
                <w:color w:val="000000" w:themeColor="text1"/>
                <w:sz w:val="26"/>
                <w:szCs w:val="26"/>
                <w:lang w:val="ru"/>
              </w:rPr>
              <w:t>. Ежемесячная аудитория композиций Чайковского составила 4,8 млн человек по всему миру. Билборд с его изображением был размещен на Таймс Сквер в центре Нью-Йорка.</w:t>
            </w:r>
          </w:p>
          <w:p w14:paraId="0BD9B86C" w14:textId="77777777" w:rsidR="00680299" w:rsidRPr="00CA23CC" w:rsidRDefault="00680299" w:rsidP="00CA23CC">
            <w:pPr>
              <w:suppressAutoHyphens/>
              <w:spacing w:after="0" w:line="276" w:lineRule="auto"/>
              <w:jc w:val="both"/>
              <w:rPr>
                <w:rFonts w:ascii="OfficinaSansBookC" w:hAnsi="OfficinaSansBookC" w:cs="Times New Roman"/>
                <w:iCs/>
                <w:color w:val="000000" w:themeColor="text1"/>
                <w:sz w:val="26"/>
                <w:szCs w:val="26"/>
                <w:lang w:val="ru"/>
              </w:rPr>
            </w:pPr>
            <w:r w:rsidRPr="00CA23CC">
              <w:rPr>
                <w:rFonts w:ascii="OfficinaSansBookC" w:hAnsi="OfficinaSansBookC" w:cs="Times New Roman"/>
                <w:iCs/>
                <w:color w:val="000000" w:themeColor="text1"/>
                <w:sz w:val="26"/>
                <w:szCs w:val="26"/>
                <w:lang w:val="ru"/>
              </w:rPr>
              <w:t>Предложите обучающимся вручную с помощью рассчитать коэффициенты уравнения для предсказания оценки пользователем X произведений Чайковского, т.е. решить задачу линейной регрессии. Подобная задача была разобрана в материале, который изучался самостоятельно дома.</w:t>
            </w:r>
          </w:p>
          <w:p w14:paraId="3A84AEF2" w14:textId="77777777" w:rsidR="00680299" w:rsidRPr="00CA23CC" w:rsidRDefault="00680299" w:rsidP="00CA23CC">
            <w:pPr>
              <w:suppressAutoHyphens/>
              <w:spacing w:after="0" w:line="276" w:lineRule="auto"/>
              <w:jc w:val="both"/>
              <w:rPr>
                <w:rFonts w:ascii="OfficinaSansBookC" w:hAnsi="OfficinaSansBookC" w:cs="Times New Roman"/>
                <w:iCs/>
                <w:color w:val="000000" w:themeColor="text1"/>
                <w:sz w:val="26"/>
                <w:szCs w:val="26"/>
                <w:lang w:val="ru"/>
              </w:rPr>
            </w:pPr>
            <w:r w:rsidRPr="00CA23CC">
              <w:rPr>
                <w:rFonts w:ascii="OfficinaSansBookC" w:hAnsi="OfficinaSansBookC" w:cs="Times New Roman"/>
                <w:iCs/>
                <w:color w:val="000000" w:themeColor="text1"/>
                <w:sz w:val="26"/>
                <w:szCs w:val="26"/>
                <w:lang w:val="ru"/>
              </w:rPr>
              <w:t xml:space="preserve">Каждой группе надо раздать шаблон для работы, уточнив, что данные являются </w:t>
            </w:r>
            <w:r w:rsidRPr="00CA23CC">
              <w:rPr>
                <w:rFonts w:ascii="OfficinaSansBookC" w:hAnsi="OfficinaSansBookC" w:cs="Times New Roman"/>
                <w:iCs/>
                <w:color w:val="000000" w:themeColor="text1"/>
                <w:sz w:val="26"/>
                <w:szCs w:val="26"/>
                <w:lang w:val="ru"/>
              </w:rPr>
              <w:lastRenderedPageBreak/>
              <w:t>учебными, и не соответствуют реальным показателям.</w:t>
            </w:r>
          </w:p>
          <w:p w14:paraId="0F385E19" w14:textId="77777777" w:rsidR="00680299" w:rsidRPr="00CA23CC" w:rsidRDefault="00680299" w:rsidP="00CA23CC">
            <w:pPr>
              <w:suppressAutoHyphens/>
              <w:spacing w:after="0" w:line="276" w:lineRule="auto"/>
              <w:jc w:val="center"/>
              <w:rPr>
                <w:rFonts w:ascii="OfficinaSansBookC" w:hAnsi="OfficinaSansBookC" w:cs="Times New Roman"/>
                <w:iCs/>
                <w:color w:val="000000" w:themeColor="text1"/>
                <w:sz w:val="26"/>
                <w:szCs w:val="26"/>
                <w:lang w:val="ru"/>
              </w:rPr>
            </w:pPr>
            <w:r w:rsidRPr="00CA23CC">
              <w:rPr>
                <w:rFonts w:ascii="OfficinaSansBookC" w:hAnsi="OfficinaSansBookC" w:cs="Times New Roman"/>
                <w:iCs/>
                <w:color w:val="000000" w:themeColor="text1"/>
                <w:sz w:val="26"/>
                <w:szCs w:val="26"/>
                <w:lang w:val="ru"/>
              </w:rPr>
              <w:t>Шаблон для работы</w:t>
            </w:r>
          </w:p>
          <w:p w14:paraId="007E92F1" w14:textId="77777777" w:rsidR="00680299" w:rsidRPr="00CA23CC" w:rsidRDefault="00680299" w:rsidP="00CA23CC">
            <w:pPr>
              <w:suppressAutoHyphens/>
              <w:spacing w:after="0" w:line="276" w:lineRule="auto"/>
              <w:jc w:val="both"/>
              <w:rPr>
                <w:rFonts w:ascii="OfficinaSansBookC" w:hAnsi="OfficinaSansBookC" w:cs="Times New Roman"/>
                <w:iCs/>
                <w:color w:val="000000" w:themeColor="text1"/>
                <w:sz w:val="26"/>
                <w:szCs w:val="26"/>
                <w:lang w:val="ru"/>
              </w:rPr>
            </w:pPr>
            <w:r w:rsidRPr="00CA23CC">
              <w:rPr>
                <w:rFonts w:ascii="OfficinaSansBookC" w:hAnsi="OfficinaSansBookC" w:cs="Times New Roman"/>
                <w:iCs/>
                <w:noProof/>
                <w:color w:val="000000" w:themeColor="text1"/>
                <w:sz w:val="26"/>
                <w:szCs w:val="26"/>
                <w:lang w:eastAsia="ru-RU"/>
              </w:rPr>
              <w:drawing>
                <wp:inline distT="0" distB="0" distL="0" distR="0" wp14:anchorId="46894CE4" wp14:editId="1C57AED5">
                  <wp:extent cx="2190750" cy="1005840"/>
                  <wp:effectExtent l="0" t="0" r="0" b="3810"/>
                  <wp:docPr id="8" name="Рисунок 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ол&#10;&#10;Автоматически созданное описани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0641" cy="1019564"/>
                          </a:xfrm>
                          <a:prstGeom prst="rect">
                            <a:avLst/>
                          </a:prstGeom>
                          <a:noFill/>
                        </pic:spPr>
                      </pic:pic>
                    </a:graphicData>
                  </a:graphic>
                </wp:inline>
              </w:drawing>
            </w:r>
          </w:p>
          <w:p w14:paraId="12D7E153" w14:textId="77777777" w:rsidR="00680299" w:rsidRPr="00CA23CC" w:rsidRDefault="00680299" w:rsidP="00CA23CC">
            <w:pPr>
              <w:suppressAutoHyphens/>
              <w:spacing w:after="0" w:line="276" w:lineRule="auto"/>
              <w:jc w:val="both"/>
              <w:rPr>
                <w:rFonts w:ascii="OfficinaSansBookC" w:hAnsi="OfficinaSansBookC" w:cs="Times New Roman"/>
                <w:iCs/>
                <w:color w:val="000000" w:themeColor="text1"/>
                <w:sz w:val="26"/>
                <w:szCs w:val="26"/>
                <w:lang w:val="ru"/>
              </w:rPr>
            </w:pPr>
            <w:r w:rsidRPr="00CA23CC">
              <w:rPr>
                <w:rFonts w:ascii="OfficinaSansBookC" w:hAnsi="OfficinaSansBookC" w:cs="Times New Roman"/>
                <w:iCs/>
                <w:color w:val="000000" w:themeColor="text1"/>
                <w:sz w:val="26"/>
                <w:szCs w:val="26"/>
                <w:lang w:val="ru"/>
              </w:rPr>
              <w:t>Для решения задачи есть следующий набор параметров:</w:t>
            </w:r>
          </w:p>
          <w:p w14:paraId="7EEBE259" w14:textId="77777777" w:rsidR="00680299" w:rsidRPr="00CA23CC" w:rsidRDefault="00680299" w:rsidP="00CA23CC">
            <w:pPr>
              <w:numPr>
                <w:ilvl w:val="0"/>
                <w:numId w:val="61"/>
              </w:numPr>
              <w:suppressAutoHyphens/>
              <w:spacing w:after="0" w:line="276" w:lineRule="auto"/>
              <w:ind w:left="176" w:hanging="142"/>
              <w:jc w:val="both"/>
              <w:rPr>
                <w:rFonts w:ascii="OfficinaSansBookC" w:hAnsi="OfficinaSansBookC" w:cs="Times New Roman"/>
                <w:iCs/>
                <w:color w:val="000000" w:themeColor="text1"/>
                <w:sz w:val="26"/>
                <w:szCs w:val="26"/>
                <w:lang w:val="ru"/>
              </w:rPr>
            </w:pPr>
            <w:r w:rsidRPr="00CA23CC">
              <w:rPr>
                <w:rFonts w:ascii="OfficinaSansBookC" w:hAnsi="OfficinaSansBookC" w:cs="Times New Roman"/>
                <w:iCs/>
                <w:color w:val="000000" w:themeColor="text1"/>
                <w:sz w:val="26"/>
                <w:szCs w:val="26"/>
                <w:lang w:val="ru"/>
              </w:rPr>
              <w:t>средняя оценка других пользователей;</w:t>
            </w:r>
          </w:p>
          <w:p w14:paraId="3A577AB0" w14:textId="77777777" w:rsidR="00680299" w:rsidRPr="00CA23CC" w:rsidRDefault="00680299" w:rsidP="00CA23CC">
            <w:pPr>
              <w:numPr>
                <w:ilvl w:val="0"/>
                <w:numId w:val="61"/>
              </w:numPr>
              <w:suppressAutoHyphens/>
              <w:spacing w:after="0" w:line="276" w:lineRule="auto"/>
              <w:ind w:left="176" w:hanging="142"/>
              <w:jc w:val="both"/>
              <w:rPr>
                <w:rFonts w:ascii="OfficinaSansBookC" w:hAnsi="OfficinaSansBookC" w:cs="Times New Roman"/>
                <w:iCs/>
                <w:color w:val="000000" w:themeColor="text1"/>
                <w:sz w:val="26"/>
                <w:szCs w:val="26"/>
                <w:lang w:val="ru"/>
              </w:rPr>
            </w:pPr>
            <w:r w:rsidRPr="00CA23CC">
              <w:rPr>
                <w:rFonts w:ascii="OfficinaSansBookC" w:hAnsi="OfficinaSansBookC" w:cs="Times New Roman"/>
                <w:iCs/>
                <w:color w:val="000000" w:themeColor="text1"/>
                <w:sz w:val="26"/>
                <w:szCs w:val="26"/>
                <w:lang w:val="ru"/>
              </w:rPr>
              <w:t>количество прослушиваний пользователем X того или иного произведения за месяц.</w:t>
            </w:r>
          </w:p>
          <w:p w14:paraId="490A8808" w14:textId="77777777" w:rsidR="00680299" w:rsidRPr="00CA23CC" w:rsidRDefault="00680299" w:rsidP="00CA23CC">
            <w:pPr>
              <w:suppressAutoHyphens/>
              <w:spacing w:after="0" w:line="276" w:lineRule="auto"/>
              <w:jc w:val="both"/>
              <w:rPr>
                <w:rFonts w:ascii="OfficinaSansBookC" w:hAnsi="OfficinaSansBookC" w:cs="Times New Roman"/>
                <w:iCs/>
                <w:color w:val="000000" w:themeColor="text1"/>
                <w:sz w:val="26"/>
                <w:szCs w:val="26"/>
                <w:lang w:val="ru"/>
              </w:rPr>
            </w:pPr>
            <w:r w:rsidRPr="00CA23CC">
              <w:rPr>
                <w:rFonts w:ascii="OfficinaSansBookC" w:hAnsi="OfficinaSansBookC" w:cs="Times New Roman"/>
                <w:iCs/>
                <w:color w:val="000000" w:themeColor="text1"/>
                <w:sz w:val="26"/>
                <w:szCs w:val="26"/>
                <w:lang w:val="ru"/>
              </w:rPr>
              <w:t>Постановка задачи: предсказать оценку, которую поставил пользователь X. Поскольку реализуется машинное обучение с учителем, то уже имеются все правильные ответы (оценки).</w:t>
            </w:r>
          </w:p>
          <w:p w14:paraId="3411696F" w14:textId="77777777" w:rsidR="00680299" w:rsidRPr="00CA23CC" w:rsidRDefault="00680299" w:rsidP="00CA23CC">
            <w:pPr>
              <w:suppressAutoHyphens/>
              <w:spacing w:after="0" w:line="276" w:lineRule="auto"/>
              <w:jc w:val="both"/>
              <w:rPr>
                <w:rFonts w:ascii="OfficinaSansBookC" w:hAnsi="OfficinaSansBookC" w:cs="Times New Roman"/>
                <w:iCs/>
                <w:color w:val="000000" w:themeColor="text1"/>
                <w:sz w:val="26"/>
                <w:szCs w:val="26"/>
                <w:lang w:val="ru"/>
              </w:rPr>
            </w:pPr>
            <w:r w:rsidRPr="00CA23CC">
              <w:rPr>
                <w:rFonts w:ascii="OfficinaSansBookC" w:hAnsi="OfficinaSansBookC" w:cs="Times New Roman"/>
                <w:iCs/>
                <w:color w:val="000000" w:themeColor="text1"/>
                <w:sz w:val="26"/>
                <w:szCs w:val="26"/>
                <w:lang w:val="ru"/>
              </w:rPr>
              <w:t>Вопрос: из каких этапов состоит создание модели машинного обучения.</w:t>
            </w:r>
          </w:p>
          <w:p w14:paraId="1B068897" w14:textId="77777777" w:rsidR="00680299" w:rsidRPr="00CA23CC" w:rsidRDefault="00680299" w:rsidP="00CA23CC">
            <w:pPr>
              <w:pStyle w:val="ac"/>
              <w:suppressAutoHyphens/>
              <w:spacing w:after="0" w:line="276" w:lineRule="auto"/>
              <w:ind w:left="0"/>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Вариант решения:</w:t>
            </w:r>
          </w:p>
          <w:p w14:paraId="64B2C459" w14:textId="77777777" w:rsidR="00680299" w:rsidRPr="00CA23CC" w:rsidRDefault="00A10F3C" w:rsidP="00CA23CC">
            <w:pPr>
              <w:pStyle w:val="ac"/>
              <w:suppressAutoHyphens/>
              <w:spacing w:after="0" w:line="276" w:lineRule="auto"/>
              <w:ind w:left="176" w:hanging="142"/>
              <w:rPr>
                <w:rFonts w:ascii="OfficinaSansBookC" w:hAnsi="OfficinaSansBookC" w:cs="Times New Roman"/>
                <w:i/>
                <w:iCs/>
                <w:color w:val="000000" w:themeColor="text1"/>
                <w:sz w:val="26"/>
                <w:szCs w:val="26"/>
                <w:lang w:val="ru"/>
              </w:rPr>
            </w:pPr>
            <m:oMathPara>
              <m:oMath>
                <m:sSub>
                  <m:sSubPr>
                    <m:ctrlPr>
                      <w:rPr>
                        <w:rFonts w:ascii="Cambria Math" w:hAnsi="Cambria Math" w:cs="Times New Roman"/>
                        <w:i/>
                        <w:iCs/>
                        <w:color w:val="000000" w:themeColor="text1"/>
                        <w:sz w:val="26"/>
                        <w:szCs w:val="26"/>
                        <w:lang w:val="ru"/>
                      </w:rPr>
                    </m:ctrlPr>
                  </m:sSubPr>
                  <m:e>
                    <m:r>
                      <w:rPr>
                        <w:rFonts w:ascii="Cambria Math" w:hAnsi="Cambria Math" w:cs="Times New Roman"/>
                        <w:color w:val="000000" w:themeColor="text1"/>
                        <w:sz w:val="26"/>
                        <w:szCs w:val="26"/>
                        <w:lang w:val="ru"/>
                      </w:rPr>
                      <m:t>k</m:t>
                    </m:r>
                  </m:e>
                  <m:sub>
                    <m:r>
                      <w:rPr>
                        <w:rFonts w:ascii="Cambria Math" w:hAnsi="Cambria Math" w:cs="Times New Roman"/>
                        <w:color w:val="000000" w:themeColor="text1"/>
                        <w:sz w:val="26"/>
                        <w:szCs w:val="26"/>
                        <w:lang w:val="ru"/>
                      </w:rPr>
                      <m:t>1</m:t>
                    </m:r>
                  </m:sub>
                </m:sSub>
                <m:r>
                  <w:rPr>
                    <w:rFonts w:ascii="Cambria Math" w:hAnsi="Cambria Math" w:cs="Times New Roman"/>
                    <w:color w:val="000000" w:themeColor="text1"/>
                    <w:sz w:val="26"/>
                    <w:szCs w:val="26"/>
                    <w:lang w:val="ru"/>
                  </w:rPr>
                  <m:t xml:space="preserve">=0.5, </m:t>
                </m:r>
                <m:sSub>
                  <m:sSubPr>
                    <m:ctrlPr>
                      <w:rPr>
                        <w:rFonts w:ascii="Cambria Math" w:hAnsi="Cambria Math" w:cs="Times New Roman"/>
                        <w:i/>
                        <w:iCs/>
                        <w:color w:val="000000" w:themeColor="text1"/>
                        <w:sz w:val="26"/>
                        <w:szCs w:val="26"/>
                        <w:lang w:val="ru"/>
                      </w:rPr>
                    </m:ctrlPr>
                  </m:sSubPr>
                  <m:e>
                    <m:r>
                      <w:rPr>
                        <w:rFonts w:ascii="Cambria Math" w:hAnsi="Cambria Math" w:cs="Times New Roman"/>
                        <w:color w:val="000000" w:themeColor="text1"/>
                        <w:sz w:val="26"/>
                        <w:szCs w:val="26"/>
                        <w:lang w:val="ru"/>
                      </w:rPr>
                      <m:t>k</m:t>
                    </m:r>
                  </m:e>
                  <m:sub>
                    <m:r>
                      <w:rPr>
                        <w:rFonts w:ascii="Cambria Math" w:hAnsi="Cambria Math" w:cs="Times New Roman"/>
                        <w:color w:val="000000" w:themeColor="text1"/>
                        <w:sz w:val="26"/>
                        <w:szCs w:val="26"/>
                        <w:lang w:val="ru"/>
                      </w:rPr>
                      <m:t>2</m:t>
                    </m:r>
                  </m:sub>
                </m:sSub>
                <m:r>
                  <w:rPr>
                    <w:rFonts w:ascii="Cambria Math" w:hAnsi="Cambria Math" w:cs="Times New Roman"/>
                    <w:color w:val="000000" w:themeColor="text1"/>
                    <w:sz w:val="26"/>
                    <w:szCs w:val="26"/>
                    <w:lang w:val="ru"/>
                  </w:rPr>
                  <m:t>=0.3</m:t>
                </m:r>
              </m:oMath>
            </m:oMathPara>
          </w:p>
          <w:p w14:paraId="39236CB7" w14:textId="77777777" w:rsidR="00680299" w:rsidRPr="00CA23CC" w:rsidRDefault="00680299" w:rsidP="00CA23CC">
            <w:pPr>
              <w:pStyle w:val="ac"/>
              <w:suppressAutoHyphens/>
              <w:spacing w:after="0" w:line="276" w:lineRule="auto"/>
              <w:ind w:left="176" w:hanging="142"/>
              <w:rPr>
                <w:rFonts w:ascii="OfficinaSansBookC" w:hAnsi="OfficinaSansBookC" w:cs="Times New Roman"/>
                <w:i/>
                <w:iCs/>
                <w:color w:val="000000" w:themeColor="text1"/>
                <w:sz w:val="26"/>
                <w:szCs w:val="26"/>
                <w:lang w:val="ru"/>
              </w:rPr>
            </w:pPr>
            <w:r w:rsidRPr="00CA23CC">
              <w:rPr>
                <w:rFonts w:ascii="OfficinaSansBookC" w:hAnsi="OfficinaSansBookC" w:cs="Times New Roman"/>
                <w:i/>
                <w:iCs/>
                <w:color w:val="000000" w:themeColor="text1"/>
                <w:sz w:val="26"/>
                <w:szCs w:val="26"/>
                <w:lang w:val="ru"/>
              </w:rPr>
              <w:tab/>
            </w:r>
            <m:oMath>
              <m:r>
                <w:rPr>
                  <w:rFonts w:ascii="Cambria Math" w:hAnsi="Cambria Math" w:cs="Times New Roman"/>
                  <w:color w:val="000000" w:themeColor="text1"/>
                  <w:sz w:val="26"/>
                  <w:szCs w:val="26"/>
                  <w:lang w:val="ru"/>
                </w:rPr>
                <m:t>0.5⋅9.3+0.3⋅14=4.65+4.2=8.85 (9)</m:t>
              </m:r>
            </m:oMath>
          </w:p>
          <w:p w14:paraId="1F0E6EEA" w14:textId="77777777" w:rsidR="00680299" w:rsidRPr="00CA23CC" w:rsidRDefault="00680299" w:rsidP="00CA23CC">
            <w:pPr>
              <w:pStyle w:val="ac"/>
              <w:suppressAutoHyphens/>
              <w:spacing w:after="0" w:line="276" w:lineRule="auto"/>
              <w:ind w:left="176" w:hanging="142"/>
              <w:rPr>
                <w:rFonts w:ascii="OfficinaSansBookC" w:hAnsi="OfficinaSansBookC" w:cs="Times New Roman"/>
                <w:i/>
                <w:iCs/>
                <w:color w:val="000000" w:themeColor="text1"/>
                <w:sz w:val="26"/>
                <w:szCs w:val="26"/>
                <w:lang w:val="ru"/>
              </w:rPr>
            </w:pPr>
            <w:r w:rsidRPr="00CA23CC">
              <w:rPr>
                <w:rFonts w:ascii="OfficinaSansBookC" w:hAnsi="OfficinaSansBookC" w:cs="Times New Roman"/>
                <w:i/>
                <w:iCs/>
                <w:color w:val="000000" w:themeColor="text1"/>
                <w:sz w:val="26"/>
                <w:szCs w:val="26"/>
                <w:lang w:val="ru"/>
              </w:rPr>
              <w:tab/>
              <w:t>Ошибка на тренировочных данных (по модулю):</w:t>
            </w:r>
          </w:p>
          <w:p w14:paraId="07C1D6F6" w14:textId="77777777" w:rsidR="00680299" w:rsidRPr="00CA23CC" w:rsidRDefault="00680299" w:rsidP="00CA23CC">
            <w:pPr>
              <w:pStyle w:val="ac"/>
              <w:numPr>
                <w:ilvl w:val="0"/>
                <w:numId w:val="62"/>
              </w:numPr>
              <w:suppressAutoHyphens/>
              <w:spacing w:after="0" w:line="276" w:lineRule="auto"/>
              <w:ind w:left="176" w:hanging="142"/>
              <w:rPr>
                <w:rFonts w:ascii="OfficinaSansBookC" w:hAnsi="OfficinaSansBookC" w:cs="Times New Roman"/>
                <w:i/>
                <w:iCs/>
                <w:color w:val="000000" w:themeColor="text1"/>
                <w:sz w:val="26"/>
                <w:szCs w:val="26"/>
                <w:lang w:val="ru"/>
              </w:rPr>
            </w:pPr>
            <w:r w:rsidRPr="00CA23CC">
              <w:rPr>
                <w:rFonts w:ascii="OfficinaSansBookC" w:hAnsi="OfficinaSansBookC" w:cs="Times New Roman"/>
                <w:i/>
                <w:iCs/>
                <w:color w:val="000000" w:themeColor="text1"/>
                <w:sz w:val="26"/>
                <w:szCs w:val="26"/>
                <w:lang w:val="ru"/>
              </w:rPr>
              <w:t>в первом случае: 0,05</w:t>
            </w:r>
          </w:p>
          <w:p w14:paraId="32604793" w14:textId="77777777" w:rsidR="00680299" w:rsidRPr="00CA23CC" w:rsidRDefault="00680299" w:rsidP="00CA23CC">
            <w:pPr>
              <w:pStyle w:val="ac"/>
              <w:numPr>
                <w:ilvl w:val="0"/>
                <w:numId w:val="62"/>
              </w:numPr>
              <w:suppressAutoHyphens/>
              <w:spacing w:after="0" w:line="276" w:lineRule="auto"/>
              <w:ind w:left="176" w:hanging="142"/>
              <w:rPr>
                <w:rFonts w:ascii="OfficinaSansBookC" w:hAnsi="OfficinaSansBookC" w:cs="Times New Roman"/>
                <w:i/>
                <w:iCs/>
                <w:color w:val="000000" w:themeColor="text1"/>
                <w:sz w:val="26"/>
                <w:szCs w:val="26"/>
                <w:lang w:val="ru"/>
              </w:rPr>
            </w:pPr>
            <w:r w:rsidRPr="00CA23CC">
              <w:rPr>
                <w:rFonts w:ascii="OfficinaSansBookC" w:hAnsi="OfficinaSansBookC" w:cs="Times New Roman"/>
                <w:i/>
                <w:iCs/>
                <w:color w:val="000000" w:themeColor="text1"/>
                <w:sz w:val="26"/>
                <w:szCs w:val="26"/>
                <w:lang w:val="ru"/>
              </w:rPr>
              <w:t>во втором случае: 0,4</w:t>
            </w:r>
          </w:p>
          <w:p w14:paraId="32A6B2B0" w14:textId="77777777" w:rsidR="00680299" w:rsidRPr="00CA23CC" w:rsidRDefault="00680299" w:rsidP="00CA23CC">
            <w:pPr>
              <w:pStyle w:val="ac"/>
              <w:numPr>
                <w:ilvl w:val="0"/>
                <w:numId w:val="62"/>
              </w:numPr>
              <w:suppressAutoHyphens/>
              <w:spacing w:after="0" w:line="276" w:lineRule="auto"/>
              <w:ind w:left="176" w:hanging="142"/>
              <w:rPr>
                <w:rFonts w:ascii="OfficinaSansBookC" w:hAnsi="OfficinaSansBookC" w:cs="Times New Roman"/>
                <w:i/>
                <w:iCs/>
                <w:color w:val="000000" w:themeColor="text1"/>
                <w:sz w:val="26"/>
                <w:szCs w:val="26"/>
                <w:lang w:val="ru"/>
              </w:rPr>
            </w:pPr>
            <w:r w:rsidRPr="00CA23CC">
              <w:rPr>
                <w:rFonts w:ascii="OfficinaSansBookC" w:hAnsi="OfficinaSansBookC" w:cs="Times New Roman"/>
                <w:i/>
                <w:iCs/>
                <w:color w:val="000000" w:themeColor="text1"/>
                <w:sz w:val="26"/>
                <w:szCs w:val="26"/>
                <w:lang w:val="ru"/>
              </w:rPr>
              <w:t>в среднем: 0,225</w:t>
            </w:r>
          </w:p>
          <w:p w14:paraId="4021CD13" w14:textId="77777777" w:rsidR="00680299" w:rsidRPr="00CA23CC" w:rsidRDefault="00680299" w:rsidP="00CA23CC">
            <w:pPr>
              <w:pStyle w:val="ac"/>
              <w:suppressAutoHyphens/>
              <w:spacing w:after="0" w:line="276" w:lineRule="auto"/>
              <w:ind w:left="0"/>
              <w:rPr>
                <w:rFonts w:ascii="OfficinaSansBookC" w:hAnsi="OfficinaSansBookC" w:cs="Times New Roman"/>
                <w:i/>
                <w:iCs/>
                <w:color w:val="000000" w:themeColor="text1"/>
                <w:sz w:val="26"/>
                <w:szCs w:val="26"/>
              </w:rPr>
            </w:pPr>
            <w:r w:rsidRPr="00CA23CC">
              <w:rPr>
                <w:rFonts w:ascii="OfficinaSansBookC" w:hAnsi="OfficinaSansBookC" w:cs="Times New Roman"/>
                <w:i/>
                <w:iCs/>
                <w:color w:val="000000" w:themeColor="text1"/>
                <w:sz w:val="26"/>
                <w:szCs w:val="26"/>
              </w:rPr>
              <w:t>Ошибка на тестовых данных: 0,15</w:t>
            </w:r>
          </w:p>
        </w:tc>
        <w:tc>
          <w:tcPr>
            <w:tcW w:w="1536" w:type="pct"/>
          </w:tcPr>
          <w:p w14:paraId="6BC52226" w14:textId="4C3282E0"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работают в группах;</w:t>
            </w:r>
          </w:p>
          <w:p w14:paraId="04BBFA41" w14:textId="48D3A3F1"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обсуждают план выполнения каждого задания;</w:t>
            </w:r>
          </w:p>
          <w:p w14:paraId="3A7C3933" w14:textId="7A4522D9"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задают уточняющие вопросы;</w:t>
            </w:r>
          </w:p>
          <w:p w14:paraId="4AAB2C19" w14:textId="4956D7EA"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выполняют задания;</w:t>
            </w:r>
          </w:p>
          <w:p w14:paraId="23C79B5E" w14:textId="77777777"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обсуждают обоснование ответов</w:t>
            </w:r>
          </w:p>
        </w:tc>
        <w:tc>
          <w:tcPr>
            <w:tcW w:w="634" w:type="pct"/>
          </w:tcPr>
          <w:p w14:paraId="2AF3207F" w14:textId="77777777" w:rsidR="00E474BB" w:rsidRPr="00CA23CC" w:rsidRDefault="21912B0D" w:rsidP="00CA23CC">
            <w:pPr>
              <w:suppressAutoHyphens/>
              <w:spacing w:after="0" w:line="276" w:lineRule="auto"/>
              <w:jc w:val="both"/>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ОК 02, </w:t>
            </w:r>
          </w:p>
          <w:p w14:paraId="0A3648C5" w14:textId="6C87A5DE" w:rsidR="00680299" w:rsidRPr="00CA23CC" w:rsidRDefault="21912B0D"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5F9275A5" w14:textId="77777777" w:rsidR="00680299" w:rsidRPr="00CA23CC" w:rsidRDefault="00680299"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05409D72" w14:textId="7A9176AE" w:rsidR="00680299" w:rsidRPr="00CA23CC" w:rsidRDefault="00680299"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Задания </w:t>
            </w:r>
          </w:p>
        </w:tc>
      </w:tr>
      <w:tr w:rsidR="00CA23CC" w:rsidRPr="00CA23CC" w14:paraId="450696ED" w14:textId="77777777" w:rsidTr="7172A19F">
        <w:trPr>
          <w:trHeight w:val="465"/>
        </w:trPr>
        <w:tc>
          <w:tcPr>
            <w:tcW w:w="972" w:type="pct"/>
          </w:tcPr>
          <w:p w14:paraId="59885027" w14:textId="77777777" w:rsidR="00680299" w:rsidRPr="00CA23CC" w:rsidRDefault="00680299"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Первичное закрепление изученного материала, контроль усвоения, обсуждение допущенных ошибок и их коррекция</w:t>
            </w:r>
          </w:p>
        </w:tc>
        <w:tc>
          <w:tcPr>
            <w:tcW w:w="1239" w:type="pct"/>
          </w:tcPr>
          <w:p w14:paraId="5D77BF75" w14:textId="77777777" w:rsidR="00680299" w:rsidRPr="00CA23CC" w:rsidRDefault="00680299"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предлагает представить и обсудить результаты работы</w:t>
            </w:r>
          </w:p>
          <w:p w14:paraId="473B4A29" w14:textId="06F862E9" w:rsidR="00680299" w:rsidRPr="00CA23CC" w:rsidRDefault="00680299"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сообщает, что для оценки качества работы модели используются специальные метрики, с которыми они познакомятся самостоятельно, при выполнении домашнего задания</w:t>
            </w:r>
          </w:p>
        </w:tc>
        <w:tc>
          <w:tcPr>
            <w:tcW w:w="1536" w:type="pct"/>
          </w:tcPr>
          <w:p w14:paraId="4898EEBF" w14:textId="23A61A3B"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выступают обучающиеся каждой группы, представляют решение задания; </w:t>
            </w:r>
          </w:p>
          <w:p w14:paraId="2E0BE5C9" w14:textId="77777777"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обучающиеся других групп комментируют и дополняют ответы и их обоснование;</w:t>
            </w:r>
          </w:p>
          <w:p w14:paraId="197B260A" w14:textId="77777777"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уточняющие вопросы преподавателя;</w:t>
            </w:r>
          </w:p>
          <w:p w14:paraId="246F1531" w14:textId="0627D84E"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83C45"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задают вопросы выступающим </w:t>
            </w:r>
          </w:p>
        </w:tc>
        <w:tc>
          <w:tcPr>
            <w:tcW w:w="634" w:type="pct"/>
          </w:tcPr>
          <w:p w14:paraId="2A37DB84" w14:textId="77777777" w:rsidR="00E474BB" w:rsidRPr="00CA23CC" w:rsidRDefault="72616F2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3668F28F" w14:textId="36490454" w:rsidR="00680299" w:rsidRPr="00CA23CC" w:rsidRDefault="72616F2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732E177C" w14:textId="77777777"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4A47F173" w14:textId="77777777" w:rsidR="00680299" w:rsidRPr="00CA23CC" w:rsidRDefault="00680299"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Задания</w:t>
            </w:r>
          </w:p>
        </w:tc>
      </w:tr>
      <w:tr w:rsidR="00CA23CC" w:rsidRPr="00CA23CC" w14:paraId="4C12F90E" w14:textId="77777777" w:rsidTr="7172A19F">
        <w:trPr>
          <w:trHeight w:val="255"/>
        </w:trPr>
        <w:tc>
          <w:tcPr>
            <w:tcW w:w="4381" w:type="pct"/>
            <w:gridSpan w:val="4"/>
          </w:tcPr>
          <w:p w14:paraId="28D8ED3F" w14:textId="77777777" w:rsidR="00680299" w:rsidRPr="00CA23CC" w:rsidRDefault="00680299"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251259FD" w14:textId="77777777" w:rsidR="00680299" w:rsidRPr="00CA23CC" w:rsidRDefault="00680299"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4352CCCD" w14:textId="77777777" w:rsidTr="7172A19F">
        <w:trPr>
          <w:trHeight w:val="358"/>
        </w:trPr>
        <w:tc>
          <w:tcPr>
            <w:tcW w:w="972" w:type="pct"/>
          </w:tcPr>
          <w:p w14:paraId="0EE96621" w14:textId="77777777" w:rsidR="00680299" w:rsidRPr="00CA23CC" w:rsidRDefault="00680299"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Подведение итогов работы; фиксация достижения целей (оценка деятельности обучающихся); </w:t>
            </w:r>
            <w:r w:rsidRPr="00CA23CC">
              <w:rPr>
                <w:rFonts w:ascii="OfficinaSansBookC" w:hAnsi="OfficinaSansBookC" w:cs="Times New Roman"/>
                <w:color w:val="000000" w:themeColor="text1"/>
                <w:spacing w:val="-9"/>
                <w:sz w:val="26"/>
                <w:szCs w:val="26"/>
              </w:rPr>
              <w:lastRenderedPageBreak/>
              <w:t>определение перспективы дальнейшей работы</w:t>
            </w:r>
          </w:p>
        </w:tc>
        <w:tc>
          <w:tcPr>
            <w:tcW w:w="1239" w:type="pct"/>
          </w:tcPr>
          <w:p w14:paraId="2AFFC3E0" w14:textId="77777777" w:rsidR="00680299" w:rsidRPr="00CA23CC" w:rsidRDefault="00680299"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предлагает вернуться к цели учебного занятия, определить компоненты ее достижения;</w:t>
            </w:r>
          </w:p>
          <w:p w14:paraId="310A3195" w14:textId="77777777" w:rsidR="00680299" w:rsidRPr="00CA23CC" w:rsidRDefault="00680299"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6F1CE65C" w14:textId="77777777" w:rsidR="00680299" w:rsidRPr="00CA23CC" w:rsidRDefault="00680299" w:rsidP="00CA23CC">
            <w:pPr>
              <w:suppressAutoHyphens/>
              <w:spacing w:after="0" w:line="276" w:lineRule="auto"/>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благодарит за активную работу</w:t>
            </w:r>
          </w:p>
        </w:tc>
        <w:tc>
          <w:tcPr>
            <w:tcW w:w="1536" w:type="pct"/>
          </w:tcPr>
          <w:p w14:paraId="42BE5155" w14:textId="77777777" w:rsidR="00680299" w:rsidRPr="00CA23CC" w:rsidRDefault="00680299"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анализируют компоненты достижения цели учебного занятия;</w:t>
            </w:r>
          </w:p>
          <w:p w14:paraId="15409A8F" w14:textId="77777777"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11BE383A" w14:textId="497FD173" w:rsidR="00E474BB" w:rsidRPr="00CA23CC" w:rsidRDefault="284C29DD"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4D80DD88" w14:textId="3BED17FE" w:rsidR="00680299" w:rsidRPr="00CA23CC" w:rsidRDefault="284C29DD"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63BF775B" w14:textId="77777777"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Фронтальный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680299" w:rsidRPr="00CA23CC" w14:paraId="666EEDAA" w14:textId="77777777" w:rsidTr="7172A19F">
        <w:trPr>
          <w:trHeight w:val="358"/>
        </w:trPr>
        <w:tc>
          <w:tcPr>
            <w:tcW w:w="972" w:type="pct"/>
          </w:tcPr>
          <w:p w14:paraId="5A87C025" w14:textId="77777777" w:rsidR="00680299" w:rsidRPr="00CA23CC" w:rsidRDefault="00680299"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239" w:type="pct"/>
          </w:tcPr>
          <w:p w14:paraId="24E325F5" w14:textId="77777777" w:rsidR="00680299" w:rsidRPr="00CA23CC" w:rsidRDefault="00680299" w:rsidP="00CA23CC">
            <w:pPr>
              <w:shd w:val="clear" w:color="auto" w:fill="FFFFFF" w:themeFill="background1"/>
              <w:suppressAutoHyphens/>
              <w:spacing w:after="0" w:line="276" w:lineRule="auto"/>
              <w:ind w:left="34"/>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lang w:eastAsia="ru-RU"/>
              </w:rPr>
              <w:t>Самостоятельно изучают на сайте Академии искусственного интеллекта для школьников (https://ai-academy.ru/). Выбрать вкладку Обучение/Курс по машинному обучению/Урок 2. Линейная регрессия/</w:t>
            </w:r>
            <w:r w:rsidRPr="00CA23CC">
              <w:rPr>
                <w:rFonts w:ascii="OfficinaSansBookC" w:eastAsia="Arial" w:hAnsi="OfficinaSansBookC" w:cs="Arial"/>
                <w:color w:val="000000" w:themeColor="text1"/>
                <w:sz w:val="26"/>
                <w:szCs w:val="26"/>
                <w:u w:val="single"/>
                <w:lang w:val="ru" w:eastAsia="ru-RU"/>
              </w:rPr>
              <w:t>2.3. Метрики качества линейной регрессии</w:t>
            </w:r>
          </w:p>
        </w:tc>
        <w:tc>
          <w:tcPr>
            <w:tcW w:w="1536" w:type="pct"/>
          </w:tcPr>
          <w:p w14:paraId="3933EBAA" w14:textId="47931473" w:rsidR="00680299" w:rsidRPr="00CA23CC" w:rsidRDefault="00680299"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E474BB"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 xml:space="preserve">самостоятельное освоение </w:t>
            </w:r>
          </w:p>
          <w:p w14:paraId="17E4B36C" w14:textId="77777777" w:rsidR="00680299" w:rsidRPr="00CA23CC" w:rsidRDefault="00680299"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Урока 2.3. 2.3. Метрики качества линейной регрессии</w:t>
            </w:r>
          </w:p>
        </w:tc>
        <w:tc>
          <w:tcPr>
            <w:tcW w:w="634" w:type="pct"/>
          </w:tcPr>
          <w:p w14:paraId="2088B2E9" w14:textId="77777777" w:rsidR="00E474BB" w:rsidRPr="00CA23CC" w:rsidRDefault="7C0E8F9E"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6A6D48CC" w14:textId="70845A4A" w:rsidR="00680299" w:rsidRPr="00CA23CC" w:rsidRDefault="7C0E8F9E"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7D8EB2D1" w14:textId="77777777" w:rsidR="00680299" w:rsidRPr="00CA23CC" w:rsidRDefault="00680299"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Самостоятельная работа</w:t>
            </w:r>
          </w:p>
        </w:tc>
      </w:tr>
    </w:tbl>
    <w:p w14:paraId="69FE23F9" w14:textId="5C0CE2AE" w:rsidR="0027589A" w:rsidRPr="00CA23CC" w:rsidRDefault="0027589A" w:rsidP="00CA23CC">
      <w:pPr>
        <w:suppressAutoHyphens/>
        <w:spacing w:after="0" w:line="276" w:lineRule="auto"/>
        <w:rPr>
          <w:rFonts w:ascii="OfficinaSansBookC" w:hAnsi="OfficinaSansBookC"/>
          <w:color w:val="000000" w:themeColor="text1"/>
          <w:sz w:val="26"/>
          <w:szCs w:val="26"/>
        </w:rPr>
      </w:pPr>
    </w:p>
    <w:p w14:paraId="7561094B" w14:textId="303CD27D" w:rsidR="0027589A" w:rsidRPr="00CA23CC" w:rsidRDefault="0027589A" w:rsidP="00CA23CC">
      <w:pPr>
        <w:suppressAutoHyphens/>
        <w:spacing w:after="0" w:line="276" w:lineRule="auto"/>
        <w:rPr>
          <w:rFonts w:ascii="OfficinaSansBookC" w:hAnsi="OfficinaSansBookC"/>
          <w:color w:val="000000" w:themeColor="text1"/>
          <w:sz w:val="26"/>
          <w:szCs w:val="26"/>
        </w:rPr>
      </w:pPr>
    </w:p>
    <w:p w14:paraId="26AE8B84" w14:textId="37DCC9F9" w:rsidR="0027589A" w:rsidRPr="00CA23CC" w:rsidRDefault="3FFD8509" w:rsidP="00CA23CC">
      <w:pPr>
        <w:spacing w:after="0" w:line="276" w:lineRule="auto"/>
        <w:jc w:val="center"/>
        <w:rPr>
          <w:rFonts w:ascii="OfficinaSansBookC" w:hAnsi="OfficinaSansBookC"/>
          <w:b/>
          <w:color w:val="000000" w:themeColor="text1"/>
          <w:sz w:val="28"/>
          <w:szCs w:val="28"/>
        </w:rPr>
      </w:pPr>
      <w:bookmarkStart w:id="147" w:name="_Toc118659662"/>
      <w:bookmarkStart w:id="148" w:name="_Toc118742537"/>
      <w:bookmarkStart w:id="149" w:name="_Toc120521951"/>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Тема 3.5</w:t>
      </w:r>
      <w:r w:rsidRPr="00CA23CC">
        <w:rPr>
          <w:rFonts w:ascii="OfficinaSansBookC" w:hAnsi="OfficinaSansBookC"/>
          <w:b/>
          <w:color w:val="000000" w:themeColor="text1"/>
          <w:sz w:val="28"/>
          <w:szCs w:val="28"/>
        </w:rPr>
        <w:t xml:space="preserve"> Классификация. Логистическая регрессия</w:t>
      </w:r>
      <w:bookmarkEnd w:id="147"/>
      <w:bookmarkEnd w:id="148"/>
      <w:bookmarkEnd w:id="149"/>
    </w:p>
    <w:tbl>
      <w:tblPr>
        <w:tblW w:w="14591" w:type="dxa"/>
        <w:tblLayout w:type="fixed"/>
        <w:tblLook w:val="06A0" w:firstRow="1" w:lastRow="0" w:firstColumn="1" w:lastColumn="0" w:noHBand="1" w:noVBand="1"/>
      </w:tblPr>
      <w:tblGrid>
        <w:gridCol w:w="616"/>
        <w:gridCol w:w="3910"/>
        <w:gridCol w:w="10065"/>
      </w:tblGrid>
      <w:tr w:rsidR="00CA23CC" w:rsidRPr="00CA23CC" w14:paraId="54E2A70B" w14:textId="77777777" w:rsidTr="00B83C45">
        <w:trPr>
          <w:trHeight w:val="315"/>
        </w:trPr>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31793" w14:textId="6C9965AA" w:rsidR="51CFAAD0" w:rsidRPr="00CA23CC" w:rsidRDefault="51CFAAD0" w:rsidP="00CA23CC">
            <w:pPr>
              <w:tabs>
                <w:tab w:val="left" w:pos="285"/>
              </w:tabs>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1</w:t>
            </w:r>
          </w:p>
        </w:tc>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2EB47" w14:textId="36341F6E" w:rsidR="51CFAAD0" w:rsidRPr="00CA23CC" w:rsidRDefault="51CFAAD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4FE4A2" w14:textId="106762CB" w:rsidR="51CFAAD0" w:rsidRPr="00CA23CC" w:rsidRDefault="51CFAAD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Классификация. Логистическая регрессия</w:t>
            </w:r>
          </w:p>
        </w:tc>
      </w:tr>
      <w:tr w:rsidR="00CA23CC" w:rsidRPr="00CA23CC" w14:paraId="17B95EA7" w14:textId="77777777" w:rsidTr="00B83C45">
        <w:trPr>
          <w:trHeight w:val="375"/>
        </w:trPr>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3BE23" w14:textId="65B61190" w:rsidR="51CFAAD0" w:rsidRPr="00CA23CC" w:rsidRDefault="51CFAAD0" w:rsidP="00CA23CC">
            <w:pPr>
              <w:tabs>
                <w:tab w:val="left" w:pos="285"/>
              </w:tabs>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2</w:t>
            </w:r>
          </w:p>
        </w:tc>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A21BFB" w14:textId="37347AE9" w:rsidR="51CFAAD0" w:rsidRPr="00CA23CC" w:rsidRDefault="51CFAAD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2F08B" w14:textId="5FE983B2" w:rsidR="51CFAAD0" w:rsidRPr="00CA23CC" w:rsidRDefault="51CFAAD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Цели и задачи классификации. Примеры решения задач классификации с помощью искусственного интеллекта. Линейный классификатор, гиперплоскость, бинарная классификация, </w:t>
            </w:r>
            <w:proofErr w:type="spellStart"/>
            <w:r w:rsidRPr="00CA23CC">
              <w:rPr>
                <w:rFonts w:ascii="OfficinaSansBookC" w:hAnsi="OfficinaSansBookC" w:cs="Times New Roman"/>
                <w:color w:val="000000" w:themeColor="text1"/>
                <w:sz w:val="26"/>
                <w:szCs w:val="26"/>
              </w:rPr>
              <w:t>мультиклассовая</w:t>
            </w:r>
            <w:proofErr w:type="spellEnd"/>
            <w:r w:rsidRPr="00CA23CC">
              <w:rPr>
                <w:rFonts w:ascii="OfficinaSansBookC" w:hAnsi="OfficinaSansBookC" w:cs="Times New Roman"/>
                <w:color w:val="000000" w:themeColor="text1"/>
                <w:sz w:val="26"/>
                <w:szCs w:val="26"/>
              </w:rPr>
              <w:t xml:space="preserve"> классификация; создание, обучение и оценка модели логистической регрессии. Матрица ошибок, метрики качества логистической регрессии </w:t>
            </w:r>
          </w:p>
        </w:tc>
      </w:tr>
      <w:tr w:rsidR="00CA23CC" w:rsidRPr="00CA23CC" w14:paraId="64D4584F" w14:textId="77777777" w:rsidTr="00B83C45">
        <w:trPr>
          <w:trHeight w:val="375"/>
        </w:trPr>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28B148" w14:textId="53DE48C7" w:rsidR="51CFAAD0" w:rsidRPr="00CA23CC" w:rsidRDefault="51CFAAD0" w:rsidP="00CA23CC">
            <w:pPr>
              <w:tabs>
                <w:tab w:val="left" w:pos="285"/>
              </w:tabs>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3.</w:t>
            </w:r>
          </w:p>
        </w:tc>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1C40C9" w14:textId="508E4319" w:rsidR="51CFAAD0" w:rsidRPr="00CA23CC" w:rsidRDefault="51CFAAD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2DAFF" w14:textId="7E54BA57" w:rsidR="51CFAAD0" w:rsidRPr="00CA23CC" w:rsidRDefault="51CFAAD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Комбинированное занятие</w:t>
            </w:r>
          </w:p>
        </w:tc>
      </w:tr>
      <w:tr w:rsidR="51CFAAD0" w:rsidRPr="00CA23CC" w14:paraId="7A70BF12" w14:textId="77777777" w:rsidTr="00B83C45">
        <w:trPr>
          <w:trHeight w:val="375"/>
        </w:trPr>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1B9052" w14:textId="506499BA" w:rsidR="51CFAAD0" w:rsidRPr="00CA23CC" w:rsidRDefault="51CFAAD0" w:rsidP="00CA23CC">
            <w:pPr>
              <w:tabs>
                <w:tab w:val="left" w:pos="285"/>
              </w:tabs>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4.</w:t>
            </w:r>
          </w:p>
        </w:tc>
        <w:tc>
          <w:tcPr>
            <w:tcW w:w="39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3BC5D6" w14:textId="71F0B28F" w:rsidR="51CFAAD0" w:rsidRPr="00CA23CC" w:rsidRDefault="51CFAAD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3584D2" w14:textId="27030A84" w:rsidR="51CFAAD0" w:rsidRPr="00CA23CC" w:rsidRDefault="51CFAAD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Фронтальная</w:t>
            </w:r>
          </w:p>
        </w:tc>
      </w:tr>
    </w:tbl>
    <w:p w14:paraId="15AB430F" w14:textId="7E78F68E" w:rsidR="00437167" w:rsidRPr="00CA23CC" w:rsidRDefault="00437167"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3608"/>
        <w:gridCol w:w="4473"/>
        <w:gridCol w:w="1846"/>
        <w:gridCol w:w="1803"/>
      </w:tblGrid>
      <w:tr w:rsidR="00CA23CC" w:rsidRPr="00CA23CC" w14:paraId="4BFDC00B" w14:textId="77777777" w:rsidTr="7172A19F">
        <w:tc>
          <w:tcPr>
            <w:tcW w:w="972" w:type="pct"/>
            <w:vAlign w:val="center"/>
          </w:tcPr>
          <w:p w14:paraId="27A130D3" w14:textId="77777777" w:rsidR="007D61B1" w:rsidRPr="00CA23CC" w:rsidRDefault="007D61B1"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lastRenderedPageBreak/>
              <w:t>Этапы занятия</w:t>
            </w:r>
          </w:p>
        </w:tc>
        <w:tc>
          <w:tcPr>
            <w:tcW w:w="1239" w:type="pct"/>
            <w:vAlign w:val="center"/>
          </w:tcPr>
          <w:p w14:paraId="6DDADADA" w14:textId="77777777" w:rsidR="007D61B1" w:rsidRPr="00CA23CC" w:rsidRDefault="007D61B1"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1536" w:type="pct"/>
            <w:vAlign w:val="center"/>
          </w:tcPr>
          <w:p w14:paraId="000AD2FD" w14:textId="77777777" w:rsidR="007D61B1" w:rsidRPr="00CA23CC" w:rsidRDefault="007D61B1"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3A4CD5B4" w14:textId="77777777" w:rsidR="007D61B1" w:rsidRPr="00CA23CC" w:rsidRDefault="007D61B1"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30AF3129" w14:textId="0CE10F3C" w:rsidR="007D61B1"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52C036A4" w14:textId="77777777" w:rsidTr="7172A19F">
        <w:trPr>
          <w:trHeight w:val="254"/>
        </w:trPr>
        <w:tc>
          <w:tcPr>
            <w:tcW w:w="4381" w:type="pct"/>
            <w:gridSpan w:val="4"/>
          </w:tcPr>
          <w:p w14:paraId="60BD5124" w14:textId="77777777" w:rsidR="007D61B1" w:rsidRPr="00CA23CC" w:rsidRDefault="007D61B1"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59DEC88A" w14:textId="77777777" w:rsidR="007D61B1" w:rsidRPr="00CA23CC" w:rsidRDefault="007D61B1"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77FCAFD9" w14:textId="77777777" w:rsidTr="7172A19F">
        <w:trPr>
          <w:trHeight w:val="659"/>
        </w:trPr>
        <w:tc>
          <w:tcPr>
            <w:tcW w:w="972" w:type="pct"/>
          </w:tcPr>
          <w:p w14:paraId="3066DCA6" w14:textId="75BC4A50" w:rsidR="007D61B1" w:rsidRPr="00CA23CC" w:rsidRDefault="007D61B1"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eastAsia="Droid Sans Fallback"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1239" w:type="pct"/>
          </w:tcPr>
          <w:p w14:paraId="752B9582" w14:textId="77777777" w:rsidR="007D61B1" w:rsidRPr="00CA23CC" w:rsidRDefault="007D61B1"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241387D3" w14:textId="77777777" w:rsidR="007D61B1" w:rsidRPr="00CA23CC" w:rsidRDefault="007D61B1"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w:t>
            </w:r>
          </w:p>
          <w:p w14:paraId="1C4E7D33" w14:textId="77777777" w:rsidR="007D61B1" w:rsidRPr="00CA23CC" w:rsidRDefault="007D61B1"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используя набор глаголов: изучение…, создание…, закрепление…, оформление…</w:t>
            </w:r>
          </w:p>
        </w:tc>
        <w:tc>
          <w:tcPr>
            <w:tcW w:w="1536" w:type="pct"/>
          </w:tcPr>
          <w:p w14:paraId="0A25D550" w14:textId="77777777" w:rsidR="007D61B1" w:rsidRPr="00CA23CC" w:rsidRDefault="007D61B1"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6E3FEC07" w14:textId="77777777" w:rsidR="007D61B1" w:rsidRPr="00CA23CC" w:rsidRDefault="007D61B1"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p w14:paraId="56B24496" w14:textId="77777777" w:rsidR="007D61B1" w:rsidRPr="00CA23CC" w:rsidRDefault="007D61B1"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формулируют и записывают цель занятия </w:t>
            </w:r>
          </w:p>
        </w:tc>
        <w:tc>
          <w:tcPr>
            <w:tcW w:w="634" w:type="pct"/>
          </w:tcPr>
          <w:p w14:paraId="0FFE1273" w14:textId="77777777" w:rsidR="007D61B1" w:rsidRPr="00CA23CC" w:rsidRDefault="007D61B1"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21168518" w14:textId="77777777" w:rsidR="007D61B1" w:rsidRPr="00CA23CC" w:rsidRDefault="007D61B1" w:rsidP="00CA23CC">
            <w:pPr>
              <w:suppressAutoHyphens/>
              <w:spacing w:after="0" w:line="276" w:lineRule="auto"/>
              <w:jc w:val="both"/>
              <w:rPr>
                <w:rFonts w:ascii="OfficinaSansBookC" w:hAnsi="OfficinaSansBookC" w:cs="Times New Roman"/>
                <w:color w:val="000000" w:themeColor="text1"/>
                <w:sz w:val="26"/>
                <w:szCs w:val="26"/>
              </w:rPr>
            </w:pPr>
            <w:proofErr w:type="spellStart"/>
            <w:r w:rsidRPr="00CA23CC">
              <w:rPr>
                <w:rFonts w:ascii="OfficinaSansBookC" w:eastAsia="Symbol" w:hAnsi="OfficinaSansBookC" w:cs="Times New Roman"/>
                <w:color w:val="000000" w:themeColor="text1"/>
                <w:sz w:val="26"/>
                <w:szCs w:val="26"/>
              </w:rPr>
              <w:t>Наблюдепние</w:t>
            </w:r>
            <w:proofErr w:type="spellEnd"/>
          </w:p>
        </w:tc>
      </w:tr>
      <w:tr w:rsidR="00CA23CC" w:rsidRPr="00CA23CC" w14:paraId="0FDA1F0D" w14:textId="77777777" w:rsidTr="7172A19F">
        <w:tc>
          <w:tcPr>
            <w:tcW w:w="972" w:type="pct"/>
          </w:tcPr>
          <w:p w14:paraId="33F318A3" w14:textId="77777777" w:rsidR="007D61B1" w:rsidRPr="00CA23CC" w:rsidRDefault="007D61B1"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содержания, необходимого для выполнения практической работы</w:t>
            </w:r>
          </w:p>
        </w:tc>
        <w:tc>
          <w:tcPr>
            <w:tcW w:w="1239" w:type="pct"/>
          </w:tcPr>
          <w:p w14:paraId="1004E1FC" w14:textId="77777777" w:rsidR="007D61B1" w:rsidRPr="00CA23CC" w:rsidRDefault="007D61B1"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Проблемная</w:t>
            </w:r>
            <w:r w:rsidRPr="00CA23CC">
              <w:rPr>
                <w:rFonts w:ascii="OfficinaSansBookC" w:eastAsia="Cambria Math" w:hAnsi="OfficinaSansBookC" w:cs="Times New Roman"/>
                <w:iCs/>
                <w:color w:val="000000" w:themeColor="text1"/>
                <w:sz w:val="26"/>
                <w:szCs w:val="26"/>
              </w:rPr>
              <w:t xml:space="preserve"> беседа</w:t>
            </w:r>
            <w:r w:rsidRPr="00CA23CC">
              <w:rPr>
                <w:rFonts w:ascii="OfficinaSansBookC" w:hAnsi="OfficinaSansBookC" w:cs="Times New Roman"/>
                <w:iCs/>
                <w:color w:val="000000" w:themeColor="text1"/>
                <w:sz w:val="26"/>
                <w:szCs w:val="26"/>
              </w:rPr>
              <w:t>. П</w:t>
            </w:r>
            <w:r w:rsidRPr="00CA23CC">
              <w:rPr>
                <w:rFonts w:ascii="OfficinaSansBookC" w:eastAsia="Cambria Math" w:hAnsi="OfficinaSansBookC" w:cs="Times New Roman"/>
                <w:iCs/>
                <w:color w:val="000000" w:themeColor="text1"/>
                <w:sz w:val="26"/>
                <w:szCs w:val="26"/>
              </w:rPr>
              <w:t>рием «Вопрос-ответ»</w:t>
            </w:r>
          </w:p>
          <w:p w14:paraId="265E3FF0" w14:textId="77777777" w:rsidR="007D61B1" w:rsidRPr="00CA23CC" w:rsidRDefault="007D61B1"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задает вопросы для обсуждения метрик качества логической регрессии:</w:t>
            </w:r>
          </w:p>
          <w:p w14:paraId="08C7A74B" w14:textId="77777777" w:rsidR="007D61B1" w:rsidRPr="00CA23CC" w:rsidRDefault="007D61B1" w:rsidP="00CA23CC">
            <w:pPr>
              <w:pStyle w:val="ac"/>
              <w:numPr>
                <w:ilvl w:val="0"/>
                <w:numId w:val="64"/>
              </w:numPr>
              <w:tabs>
                <w:tab w:val="left" w:pos="463"/>
              </w:tabs>
              <w:suppressAutoHyphens/>
              <w:spacing w:after="0" w:line="276" w:lineRule="auto"/>
              <w:ind w:left="34" w:firstLine="0"/>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lang w:val="ru"/>
              </w:rPr>
              <w:t>Что такое матрица ошибок?</w:t>
            </w:r>
          </w:p>
          <w:p w14:paraId="6E699833" w14:textId="77777777" w:rsidR="007D61B1" w:rsidRPr="00CA23CC" w:rsidRDefault="007D61B1" w:rsidP="00CA23CC">
            <w:pPr>
              <w:pStyle w:val="ac"/>
              <w:numPr>
                <w:ilvl w:val="0"/>
                <w:numId w:val="64"/>
              </w:numPr>
              <w:tabs>
                <w:tab w:val="left" w:pos="463"/>
              </w:tabs>
              <w:suppressAutoHyphens/>
              <w:spacing w:after="0" w:line="276" w:lineRule="auto"/>
              <w:ind w:left="34" w:firstLine="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Предположим, создается модель для классификации людей, у которых есть заболевания сердца и нет. Что будет обозначать каждый из вариантов матрицы ошибок в данном случае?</w:t>
            </w:r>
          </w:p>
          <w:p w14:paraId="6400BFF5" w14:textId="77777777" w:rsidR="007D61B1" w:rsidRPr="00CA23CC" w:rsidRDefault="007D61B1" w:rsidP="00CA23CC">
            <w:pPr>
              <w:pStyle w:val="ac"/>
              <w:numPr>
                <w:ilvl w:val="0"/>
                <w:numId w:val="64"/>
              </w:numPr>
              <w:tabs>
                <w:tab w:val="left" w:pos="463"/>
              </w:tabs>
              <w:suppressAutoHyphens/>
              <w:spacing w:after="0" w:line="276" w:lineRule="auto"/>
              <w:ind w:left="34" w:firstLine="0"/>
              <w:jc w:val="both"/>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lastRenderedPageBreak/>
              <w:t xml:space="preserve">Продолжим обсуждать пример с заболеваниями сердца. Что показывает нам метрика </w:t>
            </w:r>
            <w:proofErr w:type="spellStart"/>
            <w:r w:rsidRPr="00CA23CC">
              <w:rPr>
                <w:rFonts w:ascii="OfficinaSansBookC" w:eastAsia="Cambria Math" w:hAnsi="OfficinaSansBookC" w:cs="Times New Roman"/>
                <w:color w:val="000000" w:themeColor="text1"/>
                <w:sz w:val="26"/>
                <w:szCs w:val="26"/>
                <w:lang w:val="ru"/>
              </w:rPr>
              <w:t>Аccuracy</w:t>
            </w:r>
            <w:proofErr w:type="spellEnd"/>
            <w:r w:rsidRPr="00CA23CC">
              <w:rPr>
                <w:rFonts w:ascii="OfficinaSansBookC" w:eastAsia="Cambria Math" w:hAnsi="OfficinaSansBookC" w:cs="Times New Roman"/>
                <w:color w:val="000000" w:themeColor="text1"/>
                <w:sz w:val="26"/>
                <w:szCs w:val="26"/>
                <w:lang w:val="ru"/>
              </w:rPr>
              <w:t xml:space="preserve"> (доля правильных ответов)?</w:t>
            </w:r>
          </w:p>
          <w:p w14:paraId="0BD0F558" w14:textId="77777777" w:rsidR="007D61B1" w:rsidRPr="00CA23CC" w:rsidRDefault="007D61B1" w:rsidP="00CA23CC">
            <w:pPr>
              <w:pStyle w:val="ac"/>
              <w:numPr>
                <w:ilvl w:val="0"/>
                <w:numId w:val="64"/>
              </w:numPr>
              <w:tabs>
                <w:tab w:val="left" w:pos="463"/>
              </w:tabs>
              <w:suppressAutoHyphens/>
              <w:spacing w:after="0" w:line="276" w:lineRule="auto"/>
              <w:ind w:left="34" w:firstLine="0"/>
              <w:jc w:val="both"/>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t>Какие проблемы могут возникнуть с данной метрикой?</w:t>
            </w:r>
          </w:p>
          <w:p w14:paraId="6A60F48D" w14:textId="77777777" w:rsidR="007D61B1" w:rsidRPr="00CA23CC" w:rsidRDefault="007D61B1" w:rsidP="00CA23CC">
            <w:pPr>
              <w:pStyle w:val="ac"/>
              <w:numPr>
                <w:ilvl w:val="0"/>
                <w:numId w:val="64"/>
              </w:numPr>
              <w:tabs>
                <w:tab w:val="left" w:pos="463"/>
              </w:tabs>
              <w:suppressAutoHyphens/>
              <w:spacing w:after="0" w:line="276" w:lineRule="auto"/>
              <w:ind w:left="34" w:firstLine="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Что в приведенном примере будет показывать метрика </w:t>
            </w:r>
            <w:proofErr w:type="spellStart"/>
            <w:r w:rsidRPr="00CA23CC">
              <w:rPr>
                <w:rFonts w:ascii="OfficinaSansBookC" w:eastAsia="Cambria Math" w:hAnsi="OfficinaSansBookC" w:cs="Times New Roman"/>
                <w:color w:val="000000" w:themeColor="text1"/>
                <w:sz w:val="26"/>
                <w:szCs w:val="26"/>
              </w:rPr>
              <w:t>Recall</w:t>
            </w:r>
            <w:proofErr w:type="spellEnd"/>
            <w:r w:rsidRPr="00CA23CC">
              <w:rPr>
                <w:rFonts w:ascii="OfficinaSansBookC" w:eastAsia="Cambria Math" w:hAnsi="OfficinaSansBookC" w:cs="Times New Roman"/>
                <w:color w:val="000000" w:themeColor="text1"/>
                <w:sz w:val="26"/>
                <w:szCs w:val="26"/>
              </w:rPr>
              <w:t xml:space="preserve"> (полнота)?</w:t>
            </w:r>
          </w:p>
          <w:p w14:paraId="2492BF48" w14:textId="77777777" w:rsidR="007D61B1" w:rsidRPr="00CA23CC" w:rsidRDefault="007D61B1" w:rsidP="00CA23CC">
            <w:pPr>
              <w:pStyle w:val="ac"/>
              <w:numPr>
                <w:ilvl w:val="0"/>
                <w:numId w:val="64"/>
              </w:numPr>
              <w:tabs>
                <w:tab w:val="left" w:pos="463"/>
              </w:tabs>
              <w:suppressAutoHyphens/>
              <w:spacing w:after="0" w:line="276" w:lineRule="auto"/>
              <w:ind w:left="34" w:firstLine="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Что в приведенном примере будет показывать метрика Precision (точность)?</w:t>
            </w:r>
          </w:p>
          <w:p w14:paraId="2CC102E0" w14:textId="77777777" w:rsidR="007D61B1" w:rsidRPr="00CA23CC" w:rsidRDefault="007D61B1" w:rsidP="00CA23CC">
            <w:pPr>
              <w:pStyle w:val="ac"/>
              <w:numPr>
                <w:ilvl w:val="0"/>
                <w:numId w:val="64"/>
              </w:numPr>
              <w:tabs>
                <w:tab w:val="left" w:pos="463"/>
              </w:tabs>
              <w:suppressAutoHyphens/>
              <w:spacing w:after="0" w:line="276" w:lineRule="auto"/>
              <w:ind w:left="34" w:firstLine="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lang w:val="ru"/>
              </w:rPr>
              <w:t>Какие значения используются для расчета метрики ROC-AUC?</w:t>
            </w:r>
          </w:p>
          <w:p w14:paraId="03981D6D" w14:textId="77777777" w:rsidR="007D61B1" w:rsidRPr="00CA23CC" w:rsidRDefault="007D61B1" w:rsidP="00CA23CC">
            <w:pPr>
              <w:pStyle w:val="ac"/>
              <w:numPr>
                <w:ilvl w:val="0"/>
                <w:numId w:val="64"/>
              </w:numPr>
              <w:tabs>
                <w:tab w:val="left" w:pos="463"/>
              </w:tabs>
              <w:suppressAutoHyphens/>
              <w:spacing w:after="0" w:line="276" w:lineRule="auto"/>
              <w:ind w:left="34" w:firstLine="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Как они рассчитываются?</w:t>
            </w:r>
          </w:p>
          <w:p w14:paraId="7DAD8E19" w14:textId="77777777" w:rsidR="007D61B1" w:rsidRPr="00CA23CC" w:rsidRDefault="007D61B1" w:rsidP="00CA23CC">
            <w:pPr>
              <w:pStyle w:val="ac"/>
              <w:numPr>
                <w:ilvl w:val="0"/>
                <w:numId w:val="64"/>
              </w:numPr>
              <w:tabs>
                <w:tab w:val="left" w:pos="463"/>
              </w:tabs>
              <w:suppressAutoHyphens/>
              <w:spacing w:after="0" w:line="276" w:lineRule="auto"/>
              <w:ind w:left="34" w:firstLine="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Чему должно быть равно значение метрики ROC-AUC для качественной модели?</w:t>
            </w:r>
          </w:p>
        </w:tc>
        <w:tc>
          <w:tcPr>
            <w:tcW w:w="1536" w:type="pct"/>
          </w:tcPr>
          <w:p w14:paraId="06315B6F" w14:textId="77777777" w:rsidR="007D61B1" w:rsidRPr="00CA23CC" w:rsidRDefault="007D61B1"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отвечают на вопросы;</w:t>
            </w:r>
          </w:p>
          <w:p w14:paraId="2E8D58AA" w14:textId="77777777" w:rsidR="007D61B1" w:rsidRPr="00CA23CC" w:rsidRDefault="007D61B1"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дополняют ответы на вопросы одногруппников;</w:t>
            </w:r>
          </w:p>
          <w:p w14:paraId="505C9AD5" w14:textId="7566A094" w:rsidR="007D61B1" w:rsidRPr="00CA23CC" w:rsidRDefault="00E474B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w:t>
            </w:r>
            <w:r w:rsidR="007D61B1" w:rsidRPr="00CA23CC">
              <w:rPr>
                <w:rFonts w:ascii="OfficinaSansBookC" w:eastAsia="Cambria Math" w:hAnsi="OfficinaSansBookC" w:cs="Times New Roman"/>
                <w:color w:val="000000" w:themeColor="text1"/>
                <w:sz w:val="26"/>
                <w:szCs w:val="26"/>
              </w:rPr>
              <w:t>адают уточняющие вопросы преподавателю</w:t>
            </w:r>
          </w:p>
        </w:tc>
        <w:tc>
          <w:tcPr>
            <w:tcW w:w="634" w:type="pct"/>
          </w:tcPr>
          <w:p w14:paraId="51B21D62" w14:textId="77777777" w:rsidR="00E474BB" w:rsidRPr="00CA23CC" w:rsidRDefault="5DFCDC65"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A2EE5D5" w14:textId="37444905" w:rsidR="007D61B1" w:rsidRPr="00CA23CC" w:rsidRDefault="5DFCDC65" w:rsidP="00CA23CC">
            <w:pPr>
              <w:suppressAutoHyphens/>
              <w:spacing w:after="0" w:line="276" w:lineRule="auto"/>
              <w:jc w:val="center"/>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74342771" w14:textId="77777777" w:rsidR="007D61B1" w:rsidRPr="00CA23CC" w:rsidRDefault="007D61B1"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tc>
      </w:tr>
      <w:tr w:rsidR="00CA23CC" w:rsidRPr="00CA23CC" w14:paraId="7ADFFDBC" w14:textId="77777777" w:rsidTr="7172A19F">
        <w:trPr>
          <w:trHeight w:val="303"/>
        </w:trPr>
        <w:tc>
          <w:tcPr>
            <w:tcW w:w="4381" w:type="pct"/>
            <w:gridSpan w:val="4"/>
          </w:tcPr>
          <w:p w14:paraId="3DE5F915" w14:textId="77777777" w:rsidR="007D61B1" w:rsidRPr="00CA23CC" w:rsidRDefault="007D61B1"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19" w:type="pct"/>
          </w:tcPr>
          <w:p w14:paraId="3A917FC8" w14:textId="77777777" w:rsidR="007D61B1" w:rsidRPr="00CA23CC" w:rsidRDefault="007D61B1"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532B8436" w14:textId="77777777" w:rsidTr="7172A19F">
        <w:trPr>
          <w:trHeight w:val="465"/>
        </w:trPr>
        <w:tc>
          <w:tcPr>
            <w:tcW w:w="972" w:type="pct"/>
          </w:tcPr>
          <w:p w14:paraId="2EED9090" w14:textId="708A3114" w:rsidR="007D61B1" w:rsidRPr="00CA23CC" w:rsidRDefault="007D61B1"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Формирование новых знаний и способов деятельности </w:t>
            </w:r>
            <w:r w:rsidRPr="00CA23CC">
              <w:rPr>
                <w:rFonts w:ascii="OfficinaSansBookC" w:eastAsia="Segoe UI" w:hAnsi="OfficinaSansBookC" w:cs="Times New Roman"/>
                <w:color w:val="000000" w:themeColor="text1"/>
                <w:sz w:val="26"/>
                <w:szCs w:val="26"/>
              </w:rPr>
              <w:lastRenderedPageBreak/>
              <w:t>(изложение нового материала)</w:t>
            </w:r>
          </w:p>
        </w:tc>
        <w:tc>
          <w:tcPr>
            <w:tcW w:w="1239" w:type="pct"/>
          </w:tcPr>
          <w:p w14:paraId="4946D8F1" w14:textId="33B303D6" w:rsidR="007D61B1" w:rsidRPr="00CA23CC" w:rsidRDefault="51CFAAD0" w:rsidP="00CA23CC">
            <w:pPr>
              <w:suppressAutoHyphens/>
              <w:spacing w:after="0" w:line="276" w:lineRule="auto"/>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lastRenderedPageBreak/>
              <w:t xml:space="preserve">Формулирует цели и задачи классификации, просит привести примеры решения задач классификации, а также </w:t>
            </w:r>
            <w:r w:rsidRPr="00CA23CC">
              <w:rPr>
                <w:rFonts w:ascii="OfficinaSansBookC" w:eastAsia="Droid Sans Fallback" w:hAnsi="OfficinaSansBookC" w:cs="Times New Roman"/>
                <w:color w:val="000000" w:themeColor="text1"/>
                <w:sz w:val="26"/>
                <w:szCs w:val="26"/>
              </w:rPr>
              <w:lastRenderedPageBreak/>
              <w:t xml:space="preserve">примеры задач классификации, которые решаются с помощью искусственного интеллекта. </w:t>
            </w:r>
          </w:p>
          <w:p w14:paraId="6ACFB575" w14:textId="69BEEFD7" w:rsidR="007D61B1" w:rsidRPr="00CA23CC" w:rsidRDefault="007D61B1" w:rsidP="00CA23CC">
            <w:pPr>
              <w:suppressAutoHyphens/>
              <w:spacing w:after="0" w:line="276" w:lineRule="auto"/>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Организует фронтальную работу по решению задачи:</w:t>
            </w:r>
          </w:p>
          <w:p w14:paraId="3D713ED8" w14:textId="77777777" w:rsidR="007D61B1" w:rsidRPr="00CA23CC" w:rsidRDefault="007D61B1"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Droid Sans Fallback" w:hAnsi="OfficinaSansBookC" w:cs="Times New Roman"/>
                <w:iCs/>
                <w:color w:val="000000" w:themeColor="text1"/>
                <w:sz w:val="26"/>
                <w:szCs w:val="26"/>
              </w:rPr>
              <w:t xml:space="preserve">Создать модель логистической регрессии для предсказания вероятности ишемической болезни сердца по различным признакам на ближайшие 10 лет </w:t>
            </w:r>
          </w:p>
        </w:tc>
        <w:tc>
          <w:tcPr>
            <w:tcW w:w="1536" w:type="pct"/>
          </w:tcPr>
          <w:p w14:paraId="3C84A954" w14:textId="77777777" w:rsidR="007D61B1" w:rsidRPr="00CA23CC" w:rsidRDefault="007D61B1" w:rsidP="00CA23CC">
            <w:pPr>
              <w:numPr>
                <w:ilvl w:val="0"/>
                <w:numId w:val="52"/>
              </w:numPr>
              <w:tabs>
                <w:tab w:val="left" w:pos="534"/>
              </w:tabs>
              <w:suppressAutoHyphens/>
              <w:spacing w:after="0" w:line="276" w:lineRule="auto"/>
              <w:ind w:left="109" w:firstLine="141"/>
              <w:contextualSpacing/>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lastRenderedPageBreak/>
              <w:t>слушают, наблюдают за работой преподавателя;</w:t>
            </w:r>
          </w:p>
          <w:p w14:paraId="4860D295" w14:textId="77777777" w:rsidR="007D61B1" w:rsidRPr="00CA23CC" w:rsidRDefault="007D61B1" w:rsidP="00CA23CC">
            <w:pPr>
              <w:numPr>
                <w:ilvl w:val="0"/>
                <w:numId w:val="52"/>
              </w:numPr>
              <w:tabs>
                <w:tab w:val="left" w:pos="534"/>
              </w:tabs>
              <w:suppressAutoHyphens/>
              <w:spacing w:after="0" w:line="276" w:lineRule="auto"/>
              <w:ind w:left="109" w:firstLine="141"/>
              <w:contextualSpacing/>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выполняют решение задачи вместе с преподавателем;</w:t>
            </w:r>
          </w:p>
          <w:p w14:paraId="457B7A84" w14:textId="77777777" w:rsidR="007D61B1" w:rsidRPr="00CA23CC" w:rsidRDefault="007D61B1" w:rsidP="00CA23CC">
            <w:pPr>
              <w:numPr>
                <w:ilvl w:val="0"/>
                <w:numId w:val="52"/>
              </w:numPr>
              <w:tabs>
                <w:tab w:val="left" w:pos="534"/>
              </w:tabs>
              <w:suppressAutoHyphens/>
              <w:spacing w:after="0" w:line="276" w:lineRule="auto"/>
              <w:ind w:left="109" w:firstLine="141"/>
              <w:contextualSpacing/>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lastRenderedPageBreak/>
              <w:t>задают уточняющие вопросы преподавателю и одногруппникам;</w:t>
            </w:r>
          </w:p>
          <w:p w14:paraId="2D17F25F" w14:textId="77777777" w:rsidR="007D61B1" w:rsidRPr="00CA23CC" w:rsidRDefault="007D61B1" w:rsidP="00CA23CC">
            <w:pPr>
              <w:numPr>
                <w:ilvl w:val="0"/>
                <w:numId w:val="52"/>
              </w:numPr>
              <w:tabs>
                <w:tab w:val="left" w:pos="534"/>
              </w:tabs>
              <w:suppressAutoHyphens/>
              <w:spacing w:after="0" w:line="276" w:lineRule="auto"/>
              <w:ind w:left="109" w:firstLine="141"/>
              <w:contextualSpacing/>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отвечают на вопросы преподавателя</w:t>
            </w:r>
          </w:p>
        </w:tc>
        <w:tc>
          <w:tcPr>
            <w:tcW w:w="634" w:type="pct"/>
          </w:tcPr>
          <w:p w14:paraId="0007DB09" w14:textId="77777777" w:rsidR="00E474BB" w:rsidRPr="00CA23CC" w:rsidRDefault="4064A28B"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ОК 02, </w:t>
            </w:r>
          </w:p>
          <w:p w14:paraId="23C2A2B7" w14:textId="7D2B4520" w:rsidR="007D61B1" w:rsidRPr="00CA23CC" w:rsidRDefault="4064A28B"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7CE9086A" w14:textId="77777777" w:rsidR="007D61B1" w:rsidRPr="00CA23CC" w:rsidRDefault="007D61B1"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12F4C4B8" w14:textId="77777777" w:rsidR="007D61B1" w:rsidRPr="00CA23CC" w:rsidRDefault="007D61B1"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Задача</w:t>
            </w:r>
          </w:p>
        </w:tc>
      </w:tr>
      <w:tr w:rsidR="00CA23CC" w:rsidRPr="00CA23CC" w14:paraId="4A8609F7" w14:textId="77777777" w:rsidTr="7172A19F">
        <w:trPr>
          <w:trHeight w:val="255"/>
        </w:trPr>
        <w:tc>
          <w:tcPr>
            <w:tcW w:w="4381" w:type="pct"/>
            <w:gridSpan w:val="4"/>
          </w:tcPr>
          <w:p w14:paraId="477BDC64" w14:textId="77777777" w:rsidR="007D61B1" w:rsidRPr="00CA23CC" w:rsidRDefault="007D61B1"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75C2BAD2" w14:textId="77777777" w:rsidR="007D61B1" w:rsidRPr="00CA23CC" w:rsidRDefault="007D61B1"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59C88714" w14:textId="77777777" w:rsidTr="7172A19F">
        <w:trPr>
          <w:trHeight w:val="358"/>
        </w:trPr>
        <w:tc>
          <w:tcPr>
            <w:tcW w:w="972" w:type="pct"/>
          </w:tcPr>
          <w:p w14:paraId="1339365B" w14:textId="77777777" w:rsidR="007D61B1" w:rsidRPr="00CA23CC" w:rsidRDefault="007D61B1"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239" w:type="pct"/>
          </w:tcPr>
          <w:p w14:paraId="14E6EA92" w14:textId="77777777" w:rsidR="007D61B1" w:rsidRPr="00CA23CC" w:rsidRDefault="007D61B1"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79C1AEA3" w14:textId="77777777" w:rsidR="007D61B1" w:rsidRPr="00CA23CC" w:rsidRDefault="007D61B1"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1655ADFC" w14:textId="77777777" w:rsidR="007D61B1" w:rsidRPr="00CA23CC" w:rsidRDefault="007D61B1" w:rsidP="00CA23CC">
            <w:pPr>
              <w:suppressAutoHyphens/>
              <w:spacing w:after="0" w:line="276" w:lineRule="auto"/>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1536" w:type="pct"/>
          </w:tcPr>
          <w:p w14:paraId="70005F4E" w14:textId="77777777" w:rsidR="007D61B1" w:rsidRPr="00CA23CC" w:rsidRDefault="007D61B1"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33BE316E" w14:textId="77777777" w:rsidR="007D61B1" w:rsidRPr="00CA23CC" w:rsidRDefault="007D61B1"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694080A7" w14:textId="6A45DD63" w:rsidR="007D61B1" w:rsidRPr="00CA23CC" w:rsidRDefault="26CD930C"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ОК 02, ПК 1.2, 2.3, 3.3</w:t>
            </w:r>
          </w:p>
        </w:tc>
        <w:tc>
          <w:tcPr>
            <w:tcW w:w="619" w:type="pct"/>
          </w:tcPr>
          <w:p w14:paraId="6A9463E0" w14:textId="77777777" w:rsidR="007D61B1" w:rsidRPr="00CA23CC" w:rsidRDefault="007D61B1"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Фронтальный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7D61B1" w:rsidRPr="00CA23CC" w14:paraId="1A467615" w14:textId="77777777" w:rsidTr="7172A19F">
        <w:trPr>
          <w:trHeight w:val="358"/>
        </w:trPr>
        <w:tc>
          <w:tcPr>
            <w:tcW w:w="972" w:type="pct"/>
          </w:tcPr>
          <w:p w14:paraId="7CF2EA05" w14:textId="77777777" w:rsidR="007D61B1" w:rsidRPr="00CA23CC" w:rsidRDefault="007D61B1"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239" w:type="pct"/>
          </w:tcPr>
          <w:p w14:paraId="0E08C744" w14:textId="77777777" w:rsidR="007D61B1" w:rsidRPr="00CA23CC" w:rsidRDefault="007D61B1"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 документе с общим доступом, например, на Яндекс, подготовить и разместить ответы на вопросы:</w:t>
            </w:r>
          </w:p>
          <w:p w14:paraId="01D14284" w14:textId="77777777" w:rsidR="007D61B1" w:rsidRPr="00CA23CC" w:rsidRDefault="007D61B1" w:rsidP="00CA23CC">
            <w:pPr>
              <w:numPr>
                <w:ilvl w:val="0"/>
                <w:numId w:val="63"/>
              </w:numPr>
              <w:shd w:val="clear" w:color="auto" w:fill="FFFFFF" w:themeFill="background1"/>
              <w:tabs>
                <w:tab w:val="left" w:pos="421"/>
              </w:tabs>
              <w:suppressAutoHyphens/>
              <w:spacing w:after="0" w:line="276" w:lineRule="auto"/>
              <w:ind w:left="34" w:firstLine="0"/>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lastRenderedPageBreak/>
              <w:t>Приведите, как минимум два примера задач классификации.</w:t>
            </w:r>
          </w:p>
          <w:p w14:paraId="53F16804" w14:textId="77777777" w:rsidR="007D61B1" w:rsidRPr="00CA23CC" w:rsidRDefault="007D61B1" w:rsidP="00CA23CC">
            <w:pPr>
              <w:numPr>
                <w:ilvl w:val="0"/>
                <w:numId w:val="63"/>
              </w:numPr>
              <w:shd w:val="clear" w:color="auto" w:fill="FFFFFF" w:themeFill="background1"/>
              <w:tabs>
                <w:tab w:val="left" w:pos="421"/>
              </w:tabs>
              <w:suppressAutoHyphens/>
              <w:spacing w:after="0" w:line="276" w:lineRule="auto"/>
              <w:ind w:left="34" w:firstLine="0"/>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Приведите, как минимум два примера задач регрессии.</w:t>
            </w:r>
          </w:p>
          <w:p w14:paraId="6F3045C8" w14:textId="77777777" w:rsidR="007D61B1" w:rsidRPr="00CA23CC" w:rsidRDefault="007D61B1" w:rsidP="00CA23CC">
            <w:pPr>
              <w:numPr>
                <w:ilvl w:val="0"/>
                <w:numId w:val="63"/>
              </w:numPr>
              <w:shd w:val="clear" w:color="auto" w:fill="FFFFFF" w:themeFill="background1"/>
              <w:tabs>
                <w:tab w:val="left" w:pos="421"/>
              </w:tabs>
              <w:suppressAutoHyphens/>
              <w:spacing w:after="0" w:line="276" w:lineRule="auto"/>
              <w:ind w:left="34" w:firstLine="0"/>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Может ли модель логистической регрессии применяться для решения задачи регрессии? Ответ обосновать.</w:t>
            </w:r>
          </w:p>
          <w:p w14:paraId="29F202D1" w14:textId="77777777" w:rsidR="007D61B1" w:rsidRPr="00CA23CC" w:rsidRDefault="007D61B1" w:rsidP="00CA23CC">
            <w:pPr>
              <w:numPr>
                <w:ilvl w:val="0"/>
                <w:numId w:val="63"/>
              </w:numPr>
              <w:shd w:val="clear" w:color="auto" w:fill="FFFFFF" w:themeFill="background1"/>
              <w:tabs>
                <w:tab w:val="left" w:pos="421"/>
              </w:tabs>
              <w:suppressAutoHyphens/>
              <w:spacing w:after="0" w:line="276" w:lineRule="auto"/>
              <w:ind w:left="34" w:firstLine="0"/>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Какие знания (темы из курса математики необходимы для построения моделей линейной и логистической регрессии?</w:t>
            </w:r>
          </w:p>
          <w:p w14:paraId="1F71B4C2" w14:textId="134AE92E" w:rsidR="007D61B1" w:rsidRPr="00CA23CC" w:rsidRDefault="007D61B1" w:rsidP="00CA23CC">
            <w:pPr>
              <w:numPr>
                <w:ilvl w:val="0"/>
                <w:numId w:val="63"/>
              </w:numPr>
              <w:shd w:val="clear" w:color="auto" w:fill="FFFFFF" w:themeFill="background1"/>
              <w:tabs>
                <w:tab w:val="left" w:pos="421"/>
              </w:tabs>
              <w:suppressAutoHyphens/>
              <w:spacing w:after="0" w:line="276" w:lineRule="auto"/>
              <w:ind w:left="34" w:firstLine="0"/>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lang w:val="ru"/>
              </w:rPr>
              <w:t>При построении моделей машинного обучения, какой из этапов был самым сложным? Почему?</w:t>
            </w:r>
          </w:p>
        </w:tc>
        <w:tc>
          <w:tcPr>
            <w:tcW w:w="1536" w:type="pct"/>
          </w:tcPr>
          <w:p w14:paraId="1EA31AD4" w14:textId="273E8D97" w:rsidR="007D61B1" w:rsidRPr="00CA23CC" w:rsidRDefault="007D61B1"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готовят ответы на вопросы</w:t>
            </w:r>
          </w:p>
        </w:tc>
        <w:tc>
          <w:tcPr>
            <w:tcW w:w="634" w:type="pct"/>
          </w:tcPr>
          <w:p w14:paraId="399E65D3" w14:textId="77777777" w:rsidR="00E474BB" w:rsidRPr="00CA23CC" w:rsidRDefault="3DB27491"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28C731D" w14:textId="486A85DE" w:rsidR="007D61B1" w:rsidRPr="00CA23CC" w:rsidRDefault="3DB2749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7203E3C8" w14:textId="25CAA5C2" w:rsidR="007D61B1" w:rsidRPr="00CA23CC" w:rsidRDefault="007D61B1"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Задание</w:t>
            </w:r>
          </w:p>
        </w:tc>
      </w:tr>
    </w:tbl>
    <w:p w14:paraId="7A155C34" w14:textId="7AC93032" w:rsidR="007D61B1" w:rsidRPr="00CA23CC" w:rsidRDefault="007D61B1" w:rsidP="00CA23CC">
      <w:pPr>
        <w:suppressAutoHyphens/>
        <w:spacing w:after="0" w:line="276" w:lineRule="auto"/>
        <w:rPr>
          <w:rFonts w:ascii="OfficinaSansBookC" w:hAnsi="OfficinaSansBookC"/>
          <w:color w:val="000000" w:themeColor="text1"/>
          <w:sz w:val="26"/>
          <w:szCs w:val="26"/>
        </w:rPr>
      </w:pPr>
    </w:p>
    <w:p w14:paraId="42B2F558" w14:textId="77777777" w:rsidR="00A13F2C" w:rsidRPr="00CA23CC" w:rsidRDefault="00A13F2C" w:rsidP="00CA23CC">
      <w:pPr>
        <w:spacing w:after="0" w:line="276" w:lineRule="auto"/>
        <w:jc w:val="center"/>
        <w:rPr>
          <w:rFonts w:ascii="OfficinaSansBookC" w:hAnsi="OfficinaSansBookC"/>
          <w:b/>
          <w:color w:val="000000" w:themeColor="text1"/>
          <w:sz w:val="28"/>
          <w:szCs w:val="28"/>
        </w:rPr>
      </w:pPr>
      <w:bookmarkStart w:id="150" w:name="_Toc118659663"/>
      <w:bookmarkStart w:id="151" w:name="_Toc118742538"/>
      <w:bookmarkStart w:id="152" w:name="_Toc120521952"/>
    </w:p>
    <w:p w14:paraId="20A90983" w14:textId="0CB51E68" w:rsidR="00A13F2C" w:rsidRPr="00CA23CC" w:rsidRDefault="00A13F2C" w:rsidP="00CA23CC">
      <w:pPr>
        <w:spacing w:after="0" w:line="276" w:lineRule="auto"/>
        <w:jc w:val="center"/>
        <w:rPr>
          <w:rFonts w:ascii="OfficinaSansBookC" w:hAnsi="OfficinaSansBookC"/>
          <w:b/>
          <w:color w:val="000000" w:themeColor="text1"/>
          <w:sz w:val="28"/>
          <w:szCs w:val="28"/>
        </w:rPr>
      </w:pPr>
    </w:p>
    <w:p w14:paraId="1B5C2B97" w14:textId="3A00EEFC" w:rsidR="00E474BB" w:rsidRPr="00CA23CC" w:rsidRDefault="00E474BB" w:rsidP="00CA23CC">
      <w:pPr>
        <w:spacing w:after="0" w:line="276" w:lineRule="auto"/>
        <w:jc w:val="center"/>
        <w:rPr>
          <w:rFonts w:ascii="OfficinaSansBookC" w:hAnsi="OfficinaSansBookC"/>
          <w:b/>
          <w:color w:val="000000" w:themeColor="text1"/>
          <w:sz w:val="28"/>
          <w:szCs w:val="28"/>
        </w:rPr>
      </w:pPr>
    </w:p>
    <w:p w14:paraId="50DD1D0D" w14:textId="77777777" w:rsidR="00E474BB" w:rsidRPr="00CA23CC" w:rsidRDefault="00E474BB" w:rsidP="00CA23CC">
      <w:pPr>
        <w:spacing w:after="0" w:line="276" w:lineRule="auto"/>
        <w:jc w:val="center"/>
        <w:rPr>
          <w:rFonts w:ascii="OfficinaSansBookC" w:hAnsi="OfficinaSansBookC"/>
          <w:b/>
          <w:color w:val="000000" w:themeColor="text1"/>
          <w:sz w:val="28"/>
          <w:szCs w:val="28"/>
        </w:rPr>
      </w:pPr>
    </w:p>
    <w:p w14:paraId="3B759D1B" w14:textId="133984D1" w:rsidR="002805EA" w:rsidRPr="00CA23CC" w:rsidRDefault="674272EA" w:rsidP="00CA23CC">
      <w:pPr>
        <w:spacing w:after="0" w:line="276" w:lineRule="auto"/>
        <w:jc w:val="center"/>
        <w:rPr>
          <w:rFonts w:ascii="OfficinaSansBookC" w:hAnsi="OfficinaSansBookC"/>
          <w:b/>
          <w:color w:val="000000" w:themeColor="text1"/>
          <w:sz w:val="28"/>
          <w:szCs w:val="28"/>
        </w:rPr>
      </w:pPr>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Тема 3.6</w:t>
      </w:r>
      <w:r w:rsidRPr="00CA23CC">
        <w:rPr>
          <w:rFonts w:ascii="OfficinaSansBookC" w:hAnsi="OfficinaSansBookC"/>
          <w:b/>
          <w:color w:val="000000" w:themeColor="text1"/>
          <w:sz w:val="28"/>
          <w:szCs w:val="28"/>
        </w:rPr>
        <w:t xml:space="preserve"> Деревья решений. Случайный лес</w:t>
      </w:r>
      <w:bookmarkEnd w:id="150"/>
      <w:bookmarkEnd w:id="151"/>
      <w:bookmarkEnd w:id="152"/>
    </w:p>
    <w:tbl>
      <w:tblPr>
        <w:tblW w:w="0" w:type="auto"/>
        <w:tblLayout w:type="fixed"/>
        <w:tblLook w:val="06A0" w:firstRow="1" w:lastRow="0" w:firstColumn="1" w:lastColumn="0" w:noHBand="1" w:noVBand="1"/>
      </w:tblPr>
      <w:tblGrid>
        <w:gridCol w:w="622"/>
        <w:gridCol w:w="3054"/>
        <w:gridCol w:w="10773"/>
      </w:tblGrid>
      <w:tr w:rsidR="00CA23CC" w:rsidRPr="00CA23CC" w14:paraId="3EB5C302" w14:textId="77777777" w:rsidTr="00A73E99">
        <w:trPr>
          <w:trHeight w:val="315"/>
        </w:trPr>
        <w:tc>
          <w:tcPr>
            <w:tcW w:w="6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B73088" w14:textId="733EE219" w:rsidR="51CFAAD0" w:rsidRPr="00CA23CC" w:rsidRDefault="51CFAAD0" w:rsidP="00CA23CC">
            <w:pPr>
              <w:tabs>
                <w:tab w:val="left" w:pos="285"/>
              </w:tabs>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lastRenderedPageBreak/>
              <w:t>1</w:t>
            </w:r>
            <w:r w:rsidR="00A73E99" w:rsidRPr="00CA23CC">
              <w:rPr>
                <w:rFonts w:ascii="OfficinaSansBookC" w:eastAsiaTheme="minorEastAsia" w:hAnsi="OfficinaSansBookC" w:cs="Times New Roman"/>
                <w:color w:val="000000" w:themeColor="text1"/>
                <w:sz w:val="26"/>
                <w:szCs w:val="26"/>
                <w:lang w:eastAsia="ru-RU"/>
              </w:rPr>
              <w:t>.</w:t>
            </w:r>
          </w:p>
        </w:tc>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F999FF" w14:textId="53CDF620"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 xml:space="preserve">Тема занятия </w:t>
            </w:r>
          </w:p>
        </w:tc>
        <w:tc>
          <w:tcPr>
            <w:tcW w:w="107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1BED66" w14:textId="7BC15B5D"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Деревья решений. Случайный лес</w:t>
            </w:r>
          </w:p>
        </w:tc>
      </w:tr>
      <w:tr w:rsidR="00CA23CC" w:rsidRPr="00CA23CC" w14:paraId="533BE40A" w14:textId="77777777" w:rsidTr="00A73E99">
        <w:trPr>
          <w:trHeight w:val="375"/>
        </w:trPr>
        <w:tc>
          <w:tcPr>
            <w:tcW w:w="6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FE8B3A" w14:textId="47B48429" w:rsidR="51CFAAD0" w:rsidRPr="00CA23CC" w:rsidRDefault="51CFAAD0" w:rsidP="00CA23CC">
            <w:pPr>
              <w:tabs>
                <w:tab w:val="left" w:pos="285"/>
              </w:tabs>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2</w:t>
            </w:r>
            <w:r w:rsidR="00A73E99" w:rsidRPr="00CA23CC">
              <w:rPr>
                <w:rFonts w:ascii="OfficinaSansBookC" w:eastAsiaTheme="minorEastAsia" w:hAnsi="OfficinaSansBookC" w:cs="Times New Roman"/>
                <w:color w:val="000000" w:themeColor="text1"/>
                <w:sz w:val="26"/>
                <w:szCs w:val="26"/>
                <w:lang w:eastAsia="ru-RU"/>
              </w:rPr>
              <w:t>.</w:t>
            </w:r>
          </w:p>
        </w:tc>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FE5DEC" w14:textId="7F411522"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 xml:space="preserve">Содержание темы </w:t>
            </w:r>
          </w:p>
        </w:tc>
        <w:tc>
          <w:tcPr>
            <w:tcW w:w="107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D534A" w14:textId="1D394038"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Дерево решений, атрибуты, эффективность разбиения, глубина дерева, идея алгоритма случайного леса, принцип мудрости толпы, случайный лес для решения задачи классификации и регрессии</w:t>
            </w:r>
          </w:p>
        </w:tc>
      </w:tr>
      <w:tr w:rsidR="00CA23CC" w:rsidRPr="00CA23CC" w14:paraId="6A811A0E" w14:textId="77777777" w:rsidTr="00A73E99">
        <w:trPr>
          <w:trHeight w:val="375"/>
        </w:trPr>
        <w:tc>
          <w:tcPr>
            <w:tcW w:w="6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C5C3D6" w14:textId="66A5715D" w:rsidR="51CFAAD0" w:rsidRPr="00CA23CC" w:rsidRDefault="51CFAAD0" w:rsidP="00CA23CC">
            <w:pPr>
              <w:tabs>
                <w:tab w:val="left" w:pos="285"/>
              </w:tabs>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3.</w:t>
            </w:r>
          </w:p>
        </w:tc>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5E922A" w14:textId="236D7C93"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Тип занятия</w:t>
            </w:r>
          </w:p>
        </w:tc>
        <w:tc>
          <w:tcPr>
            <w:tcW w:w="107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E8279F" w14:textId="556D704D"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Комбинированное занятие</w:t>
            </w:r>
          </w:p>
        </w:tc>
      </w:tr>
      <w:tr w:rsidR="51CFAAD0" w:rsidRPr="00CA23CC" w14:paraId="5CA911CA" w14:textId="77777777" w:rsidTr="00A73E99">
        <w:trPr>
          <w:trHeight w:val="375"/>
        </w:trPr>
        <w:tc>
          <w:tcPr>
            <w:tcW w:w="6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814DE8" w14:textId="065D8360" w:rsidR="51CFAAD0" w:rsidRPr="00CA23CC" w:rsidRDefault="51CFAAD0" w:rsidP="00CA23CC">
            <w:pPr>
              <w:tabs>
                <w:tab w:val="left" w:pos="285"/>
              </w:tabs>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4.</w:t>
            </w:r>
          </w:p>
        </w:tc>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305F07" w14:textId="31385CD8"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Формы организации учебной деятельности</w:t>
            </w:r>
          </w:p>
        </w:tc>
        <w:tc>
          <w:tcPr>
            <w:tcW w:w="107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A40227" w14:textId="155F82FC" w:rsidR="51CFAAD0" w:rsidRPr="00CA23CC" w:rsidRDefault="51CFAAD0" w:rsidP="00CA23CC">
            <w:pPr>
              <w:suppressAutoHyphens/>
              <w:spacing w:after="0" w:line="276" w:lineRule="auto"/>
              <w:jc w:val="both"/>
              <w:rPr>
                <w:rFonts w:ascii="OfficinaSansBookC" w:eastAsiaTheme="minorEastAsia" w:hAnsi="OfficinaSansBookC" w:cs="Times New Roman"/>
                <w:color w:val="000000" w:themeColor="text1"/>
                <w:sz w:val="26"/>
                <w:szCs w:val="26"/>
                <w:lang w:eastAsia="ru-RU"/>
              </w:rPr>
            </w:pPr>
            <w:r w:rsidRPr="00CA23CC">
              <w:rPr>
                <w:rFonts w:ascii="OfficinaSansBookC" w:eastAsiaTheme="minorEastAsia" w:hAnsi="OfficinaSansBookC" w:cs="Times New Roman"/>
                <w:color w:val="000000" w:themeColor="text1"/>
                <w:sz w:val="26"/>
                <w:szCs w:val="26"/>
                <w:lang w:eastAsia="ru-RU"/>
              </w:rPr>
              <w:t>Фронтальная, групповая</w:t>
            </w:r>
          </w:p>
        </w:tc>
      </w:tr>
    </w:tbl>
    <w:p w14:paraId="316127D8" w14:textId="4251CFF2" w:rsidR="00785868" w:rsidRPr="00CA23CC" w:rsidRDefault="00785868"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3608"/>
        <w:gridCol w:w="4473"/>
        <w:gridCol w:w="1846"/>
        <w:gridCol w:w="1803"/>
      </w:tblGrid>
      <w:tr w:rsidR="00CA23CC" w:rsidRPr="00CA23CC" w14:paraId="4540C078" w14:textId="77777777" w:rsidTr="7172A19F">
        <w:tc>
          <w:tcPr>
            <w:tcW w:w="972" w:type="pct"/>
            <w:vAlign w:val="center"/>
          </w:tcPr>
          <w:p w14:paraId="50EEBCE3" w14:textId="77777777" w:rsidR="00E9012C" w:rsidRPr="00CA23CC" w:rsidRDefault="00E9012C"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239" w:type="pct"/>
            <w:vAlign w:val="center"/>
          </w:tcPr>
          <w:p w14:paraId="71D11E63" w14:textId="77777777" w:rsidR="00E9012C" w:rsidRPr="00CA23CC" w:rsidRDefault="00E9012C"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1536" w:type="pct"/>
            <w:vAlign w:val="center"/>
          </w:tcPr>
          <w:p w14:paraId="7E87B891" w14:textId="77777777" w:rsidR="00E9012C" w:rsidRPr="00CA23CC" w:rsidRDefault="00E9012C"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37C09594" w14:textId="77777777" w:rsidR="00E9012C" w:rsidRPr="00CA23CC" w:rsidRDefault="00E9012C"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72370ED4" w14:textId="1F03AEBE" w:rsidR="00E9012C"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6DFE3F16" w14:textId="77777777" w:rsidTr="7172A19F">
        <w:trPr>
          <w:trHeight w:val="254"/>
        </w:trPr>
        <w:tc>
          <w:tcPr>
            <w:tcW w:w="4381" w:type="pct"/>
            <w:gridSpan w:val="4"/>
          </w:tcPr>
          <w:p w14:paraId="60249355" w14:textId="77777777" w:rsidR="00E9012C" w:rsidRPr="00CA23CC" w:rsidRDefault="00E9012C"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7635189D" w14:textId="77777777" w:rsidR="00E9012C" w:rsidRPr="00CA23CC" w:rsidRDefault="00E9012C"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3BCD924C" w14:textId="77777777" w:rsidTr="7172A19F">
        <w:trPr>
          <w:trHeight w:val="659"/>
        </w:trPr>
        <w:tc>
          <w:tcPr>
            <w:tcW w:w="972" w:type="pct"/>
          </w:tcPr>
          <w:p w14:paraId="6A1D48EE" w14:textId="25DE7CD8" w:rsidR="00E9012C" w:rsidRPr="00CA23CC" w:rsidRDefault="00E9012C"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eastAsia="Droid Sans Fallback"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1239" w:type="pct"/>
          </w:tcPr>
          <w:p w14:paraId="0083C927" w14:textId="77777777" w:rsidR="00E9012C" w:rsidRPr="00CA23CC" w:rsidRDefault="00E9012C"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5AC885DA" w14:textId="77777777" w:rsidR="00E9012C" w:rsidRPr="00CA23CC" w:rsidRDefault="00E9012C"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w:t>
            </w:r>
          </w:p>
          <w:p w14:paraId="59C3EE3C" w14:textId="77777777" w:rsidR="00E9012C" w:rsidRPr="00CA23CC" w:rsidRDefault="00E9012C"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используя набор глаголов: изучение…, создание…, закрепление…, оформление…</w:t>
            </w:r>
          </w:p>
        </w:tc>
        <w:tc>
          <w:tcPr>
            <w:tcW w:w="1536" w:type="pct"/>
          </w:tcPr>
          <w:p w14:paraId="4C976AA2" w14:textId="77777777" w:rsidR="00E9012C" w:rsidRPr="00CA23CC" w:rsidRDefault="00E9012C"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7D00EC8A" w14:textId="77777777" w:rsidR="00E9012C" w:rsidRPr="00CA23CC" w:rsidRDefault="00E9012C" w:rsidP="00CA23CC">
            <w:pPr>
              <w:suppressAutoHyphens/>
              <w:spacing w:after="0" w:line="276" w:lineRule="auto"/>
              <w:ind w:left="-33" w:firstLine="33"/>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p w14:paraId="5B1CD9A6" w14:textId="77777777" w:rsidR="00E9012C" w:rsidRPr="00CA23CC" w:rsidRDefault="00E9012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формулируют и записывают цель занятия </w:t>
            </w:r>
          </w:p>
        </w:tc>
        <w:tc>
          <w:tcPr>
            <w:tcW w:w="634" w:type="pct"/>
          </w:tcPr>
          <w:p w14:paraId="7CD68D91" w14:textId="77777777" w:rsidR="00E9012C" w:rsidRPr="00CA23CC" w:rsidRDefault="00E9012C"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4E01F2D4" w14:textId="77777777" w:rsidR="00E9012C" w:rsidRPr="00CA23CC" w:rsidRDefault="00E9012C"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47DA3D67" w14:textId="77777777" w:rsidTr="7172A19F">
        <w:tc>
          <w:tcPr>
            <w:tcW w:w="972" w:type="pct"/>
          </w:tcPr>
          <w:p w14:paraId="58723AEF" w14:textId="77777777" w:rsidR="00E9012C" w:rsidRPr="00CA23CC" w:rsidRDefault="00E9012C"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Проверка домашнего задания</w:t>
            </w:r>
          </w:p>
        </w:tc>
        <w:tc>
          <w:tcPr>
            <w:tcW w:w="1239" w:type="pct"/>
          </w:tcPr>
          <w:p w14:paraId="314BCE0C" w14:textId="77777777" w:rsidR="00E9012C" w:rsidRPr="00CA23CC" w:rsidRDefault="00E9012C"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-проводит фронтальную проверку домашнего задания</w:t>
            </w:r>
          </w:p>
          <w:p w14:paraId="442C796D" w14:textId="77777777" w:rsidR="00E9012C" w:rsidRPr="00CA23CC" w:rsidRDefault="00E9012C"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нескольким обучающимся ответить на вопросы</w:t>
            </w:r>
          </w:p>
        </w:tc>
        <w:tc>
          <w:tcPr>
            <w:tcW w:w="1536" w:type="pct"/>
          </w:tcPr>
          <w:p w14:paraId="6D5369F6" w14:textId="19DF481F" w:rsidR="00E9012C" w:rsidRPr="00CA23CC" w:rsidRDefault="00E9012C" w:rsidP="00CA23CC">
            <w:pPr>
              <w:suppressAutoHyphens/>
              <w:spacing w:after="0" w:line="276" w:lineRule="auto"/>
              <w:ind w:left="117"/>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отвечают на вопросы, обосновывают ответы</w:t>
            </w:r>
          </w:p>
        </w:tc>
        <w:tc>
          <w:tcPr>
            <w:tcW w:w="634" w:type="pct"/>
          </w:tcPr>
          <w:p w14:paraId="47BB2633" w14:textId="77777777" w:rsidR="00E474BB" w:rsidRPr="00CA23CC" w:rsidRDefault="3CA43189"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3414E918" w14:textId="17F9082B" w:rsidR="00E9012C" w:rsidRPr="00CA23CC" w:rsidRDefault="3CA43189"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213F18C2" w14:textId="77777777" w:rsidR="00E9012C" w:rsidRPr="00CA23CC" w:rsidRDefault="00E9012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p w14:paraId="0CA5988E" w14:textId="77777777" w:rsidR="00E9012C" w:rsidRPr="00CA23CC" w:rsidRDefault="00E9012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52A7F6E5" w14:textId="77777777" w:rsidTr="7172A19F">
        <w:trPr>
          <w:trHeight w:val="303"/>
        </w:trPr>
        <w:tc>
          <w:tcPr>
            <w:tcW w:w="4381" w:type="pct"/>
            <w:gridSpan w:val="4"/>
          </w:tcPr>
          <w:p w14:paraId="1A726CA4" w14:textId="77777777" w:rsidR="00E9012C" w:rsidRPr="00CA23CC" w:rsidRDefault="00E9012C"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lastRenderedPageBreak/>
              <w:t>2. Основной этап занятия</w:t>
            </w:r>
          </w:p>
        </w:tc>
        <w:tc>
          <w:tcPr>
            <w:tcW w:w="619" w:type="pct"/>
          </w:tcPr>
          <w:p w14:paraId="32BE8959" w14:textId="77777777" w:rsidR="00E9012C" w:rsidRPr="00CA23CC" w:rsidRDefault="00E9012C"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07DA77AD" w14:textId="77777777" w:rsidTr="7172A19F">
        <w:trPr>
          <w:trHeight w:val="465"/>
        </w:trPr>
        <w:tc>
          <w:tcPr>
            <w:tcW w:w="972" w:type="pct"/>
          </w:tcPr>
          <w:p w14:paraId="10B787AF" w14:textId="77777777" w:rsidR="00E9012C" w:rsidRPr="00CA23CC" w:rsidRDefault="00E9012C"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p>
          <w:p w14:paraId="6BDD0BE7" w14:textId="77777777" w:rsidR="00E9012C" w:rsidRPr="00CA23CC" w:rsidRDefault="00E9012C" w:rsidP="00CA23CC">
            <w:pPr>
              <w:suppressAutoHyphens/>
              <w:spacing w:after="0" w:line="276" w:lineRule="auto"/>
              <w:rPr>
                <w:rFonts w:ascii="OfficinaSansBookC" w:hAnsi="OfficinaSansBookC" w:cs="Times New Roman"/>
                <w:color w:val="000000" w:themeColor="text1"/>
                <w:sz w:val="26"/>
                <w:szCs w:val="26"/>
              </w:rPr>
            </w:pPr>
          </w:p>
        </w:tc>
        <w:tc>
          <w:tcPr>
            <w:tcW w:w="1239" w:type="pct"/>
          </w:tcPr>
          <w:p w14:paraId="1A1E9A20" w14:textId="2787F904" w:rsidR="00E9012C" w:rsidRPr="00CA23CC" w:rsidRDefault="00E9012C" w:rsidP="00CA23CC">
            <w:pPr>
              <w:suppressAutoHyphens/>
              <w:spacing w:after="0" w:line="276" w:lineRule="auto"/>
              <w:jc w:val="both"/>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rPr>
              <w:t xml:space="preserve">Сообщает обучающимся, что для решения задач регрессии и классификации в библиотеке </w:t>
            </w:r>
            <w:proofErr w:type="spellStart"/>
            <w:r w:rsidRPr="00CA23CC">
              <w:rPr>
                <w:rFonts w:ascii="OfficinaSansBookC" w:eastAsia="Symbol" w:hAnsi="OfficinaSansBookC" w:cs="Times New Roman"/>
                <w:color w:val="000000" w:themeColor="text1"/>
                <w:sz w:val="26"/>
                <w:szCs w:val="26"/>
              </w:rPr>
              <w:t>Scikit-learn</w:t>
            </w:r>
            <w:proofErr w:type="spellEnd"/>
            <w:r w:rsidRPr="00CA23CC">
              <w:rPr>
                <w:rFonts w:ascii="OfficinaSansBookC" w:eastAsia="Symbol" w:hAnsi="OfficinaSansBookC" w:cs="Times New Roman"/>
                <w:color w:val="000000" w:themeColor="text1"/>
                <w:sz w:val="26"/>
                <w:szCs w:val="26"/>
              </w:rPr>
              <w:t xml:space="preserve"> используются алгоритмы </w:t>
            </w:r>
            <w:proofErr w:type="spellStart"/>
            <w:r w:rsidRPr="00CA23CC">
              <w:rPr>
                <w:rFonts w:ascii="OfficinaSansBookC" w:eastAsia="Symbol" w:hAnsi="OfficinaSansBookC" w:cs="Times New Roman"/>
                <w:color w:val="000000" w:themeColor="text1"/>
                <w:sz w:val="26"/>
                <w:szCs w:val="26"/>
              </w:rPr>
              <w:t>RandomForestRegressor</w:t>
            </w:r>
            <w:proofErr w:type="spellEnd"/>
            <w:r w:rsidRPr="00CA23CC">
              <w:rPr>
                <w:rFonts w:ascii="OfficinaSansBookC" w:eastAsia="Symbol" w:hAnsi="OfficinaSansBookC" w:cs="Times New Roman"/>
                <w:color w:val="000000" w:themeColor="text1"/>
                <w:sz w:val="26"/>
                <w:szCs w:val="26"/>
              </w:rPr>
              <w:t xml:space="preserve"> и </w:t>
            </w:r>
            <w:proofErr w:type="spellStart"/>
            <w:r w:rsidRPr="00CA23CC">
              <w:rPr>
                <w:rFonts w:ascii="OfficinaSansBookC" w:eastAsia="Symbol" w:hAnsi="OfficinaSansBookC" w:cs="Times New Roman"/>
                <w:color w:val="000000" w:themeColor="text1"/>
                <w:sz w:val="26"/>
                <w:szCs w:val="26"/>
              </w:rPr>
              <w:t>RandomForestClassifier</w:t>
            </w:r>
            <w:proofErr w:type="spellEnd"/>
            <w:r w:rsidRPr="00CA23CC">
              <w:rPr>
                <w:rFonts w:ascii="OfficinaSansBookC" w:eastAsia="Symbol" w:hAnsi="OfficinaSansBookC" w:cs="Times New Roman"/>
                <w:color w:val="000000" w:themeColor="text1"/>
                <w:sz w:val="26"/>
                <w:szCs w:val="26"/>
              </w:rPr>
              <w:t xml:space="preserve">. Организует работу в малых группах по просмотру материалов урока </w:t>
            </w:r>
            <w:hyperlink r:id="rId38">
              <w:r w:rsidRPr="00CA23CC">
                <w:rPr>
                  <w:rStyle w:val="a4"/>
                  <w:rFonts w:ascii="OfficinaSansBookC" w:eastAsia="Symbol" w:hAnsi="OfficinaSansBookC" w:cs="Times New Roman"/>
                  <w:color w:val="000000" w:themeColor="text1"/>
                  <w:sz w:val="26"/>
                  <w:szCs w:val="26"/>
                  <w:lang w:val="ru"/>
                </w:rPr>
                <w:t>4.5. Случайный лес</w:t>
              </w:r>
            </w:hyperlink>
            <w:r w:rsidRPr="00CA23CC">
              <w:rPr>
                <w:rFonts w:ascii="OfficinaSansBookC" w:eastAsia="Symbol" w:hAnsi="OfficinaSansBookC" w:cs="Times New Roman"/>
                <w:color w:val="000000" w:themeColor="text1"/>
                <w:sz w:val="26"/>
                <w:szCs w:val="26"/>
                <w:lang w:val="ru"/>
              </w:rPr>
              <w:t xml:space="preserve"> на платформе AI-ACADEMY (</w:t>
            </w:r>
            <w:r w:rsidR="00E474BB" w:rsidRPr="00CA23CC">
              <w:rPr>
                <w:rFonts w:ascii="OfficinaSansBookC" w:eastAsia="Symbol" w:hAnsi="OfficinaSansBookC" w:cs="Times New Roman"/>
                <w:color w:val="000000" w:themeColor="text1"/>
                <w:sz w:val="26"/>
                <w:szCs w:val="26"/>
                <w:lang w:val="ru"/>
              </w:rPr>
              <w:t>к</w:t>
            </w:r>
            <w:r w:rsidRPr="00CA23CC">
              <w:rPr>
                <w:rFonts w:ascii="OfficinaSansBookC" w:eastAsia="Symbol" w:hAnsi="OfficinaSansBookC" w:cs="Times New Roman"/>
                <w:color w:val="000000" w:themeColor="text1"/>
                <w:sz w:val="26"/>
                <w:szCs w:val="26"/>
                <w:lang w:val="ru"/>
              </w:rPr>
              <w:t xml:space="preserve">урс по машинному обучению - Машинное обучение - Урок 4. Дерево решений и случайный лес - 4.5. Случайный лес), раздел “Параметры </w:t>
            </w:r>
            <w:proofErr w:type="spellStart"/>
            <w:r w:rsidRPr="00CA23CC">
              <w:rPr>
                <w:rFonts w:ascii="OfficinaSansBookC" w:eastAsia="Symbol" w:hAnsi="OfficinaSansBookC" w:cs="Times New Roman"/>
                <w:color w:val="000000" w:themeColor="text1"/>
                <w:sz w:val="26"/>
                <w:szCs w:val="26"/>
                <w:lang w:val="ru"/>
              </w:rPr>
              <w:t>Random</w:t>
            </w:r>
            <w:proofErr w:type="spellEnd"/>
            <w:r w:rsidRPr="00CA23CC">
              <w:rPr>
                <w:rFonts w:ascii="OfficinaSansBookC" w:eastAsia="Symbol" w:hAnsi="OfficinaSansBookC" w:cs="Times New Roman"/>
                <w:color w:val="000000" w:themeColor="text1"/>
                <w:sz w:val="26"/>
                <w:szCs w:val="26"/>
                <w:lang w:val="ru"/>
              </w:rPr>
              <w:t xml:space="preserve"> </w:t>
            </w:r>
            <w:proofErr w:type="spellStart"/>
            <w:r w:rsidRPr="00CA23CC">
              <w:rPr>
                <w:rFonts w:ascii="OfficinaSansBookC" w:eastAsia="Symbol" w:hAnsi="OfficinaSansBookC" w:cs="Times New Roman"/>
                <w:color w:val="000000" w:themeColor="text1"/>
                <w:sz w:val="26"/>
                <w:szCs w:val="26"/>
                <w:lang w:val="ru"/>
              </w:rPr>
              <w:t>Forest</w:t>
            </w:r>
            <w:proofErr w:type="spellEnd"/>
            <w:r w:rsidRPr="00CA23CC">
              <w:rPr>
                <w:rFonts w:ascii="OfficinaSansBookC" w:eastAsia="Symbol" w:hAnsi="OfficinaSansBookC" w:cs="Times New Roman"/>
                <w:color w:val="000000" w:themeColor="text1"/>
                <w:sz w:val="26"/>
                <w:szCs w:val="26"/>
                <w:lang w:val="ru"/>
              </w:rPr>
              <w:t>”</w:t>
            </w:r>
          </w:p>
          <w:p w14:paraId="230B852F" w14:textId="77777777" w:rsidR="00E9012C" w:rsidRPr="00CA23CC" w:rsidRDefault="00E9012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lang w:val="ru"/>
              </w:rPr>
              <w:t>Контролирует работу обучающихся с фрагментом видеоурока. Отвечает на вопросы обучающихся, комментирует</w:t>
            </w:r>
          </w:p>
        </w:tc>
        <w:tc>
          <w:tcPr>
            <w:tcW w:w="1536" w:type="pct"/>
          </w:tcPr>
          <w:p w14:paraId="0C012176" w14:textId="77777777" w:rsidR="00E9012C" w:rsidRPr="00CA23CC" w:rsidRDefault="00E9012C" w:rsidP="00CA23CC">
            <w:pPr>
              <w:numPr>
                <w:ilvl w:val="0"/>
                <w:numId w:val="52"/>
              </w:numPr>
              <w:suppressAutoHyphens/>
              <w:spacing w:after="0" w:line="276" w:lineRule="auto"/>
              <w:ind w:left="392" w:hanging="283"/>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слушают, смотрят фрагмент видеоурока;</w:t>
            </w:r>
          </w:p>
          <w:p w14:paraId="226D66FD" w14:textId="47DCE6AB" w:rsidR="00E9012C" w:rsidRPr="00CA23CC" w:rsidRDefault="00E9012C" w:rsidP="00CA23CC">
            <w:pPr>
              <w:numPr>
                <w:ilvl w:val="0"/>
                <w:numId w:val="52"/>
              </w:numPr>
              <w:suppressAutoHyphens/>
              <w:spacing w:after="0" w:line="276" w:lineRule="auto"/>
              <w:ind w:left="392" w:hanging="283"/>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обсуждают в группах друг с другом содержание фрагмента видеоурока;</w:t>
            </w:r>
          </w:p>
          <w:p w14:paraId="67CE91D0" w14:textId="008A0737" w:rsidR="00E9012C" w:rsidRPr="00CA23CC" w:rsidRDefault="00E9012C" w:rsidP="00CA23CC">
            <w:pPr>
              <w:numPr>
                <w:ilvl w:val="0"/>
                <w:numId w:val="52"/>
              </w:numPr>
              <w:suppressAutoHyphens/>
              <w:spacing w:after="0" w:line="276" w:lineRule="auto"/>
              <w:ind w:left="392" w:hanging="283"/>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xml:space="preserve">задают уточняющие вопросы преподавателю </w:t>
            </w:r>
          </w:p>
        </w:tc>
        <w:tc>
          <w:tcPr>
            <w:tcW w:w="634" w:type="pct"/>
          </w:tcPr>
          <w:p w14:paraId="5128DBE0" w14:textId="77777777" w:rsidR="00E474BB" w:rsidRPr="00CA23CC" w:rsidRDefault="064357C4"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D308202" w14:textId="71B53E6D" w:rsidR="00E9012C" w:rsidRPr="00CA23CC" w:rsidRDefault="064357C4"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18F84778" w14:textId="77777777" w:rsidR="00E9012C" w:rsidRPr="00CA23CC" w:rsidRDefault="00E9012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tc>
      </w:tr>
      <w:tr w:rsidR="00CA23CC" w:rsidRPr="00CA23CC" w14:paraId="36DE2BB6" w14:textId="77777777" w:rsidTr="7172A19F">
        <w:trPr>
          <w:trHeight w:val="465"/>
        </w:trPr>
        <w:tc>
          <w:tcPr>
            <w:tcW w:w="972" w:type="pct"/>
          </w:tcPr>
          <w:p w14:paraId="711E7281" w14:textId="205C5B57" w:rsidR="00E9012C" w:rsidRPr="00CA23CC" w:rsidRDefault="00E9012C"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239" w:type="pct"/>
          </w:tcPr>
          <w:p w14:paraId="381BA777" w14:textId="77777777" w:rsidR="00E9012C" w:rsidRPr="00CA23CC" w:rsidRDefault="00E9012C"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Организовывает фронтальное обсуждение. Примеры вопросов:</w:t>
            </w:r>
          </w:p>
          <w:p w14:paraId="17F44997" w14:textId="77777777" w:rsidR="00E9012C" w:rsidRPr="00CA23CC" w:rsidRDefault="00E9012C" w:rsidP="00CA23CC">
            <w:pPr>
              <w:pStyle w:val="ac"/>
              <w:numPr>
                <w:ilvl w:val="0"/>
                <w:numId w:val="65"/>
              </w:numPr>
              <w:tabs>
                <w:tab w:val="left" w:pos="322"/>
              </w:tabs>
              <w:suppressAutoHyphens/>
              <w:spacing w:after="0" w:line="276" w:lineRule="auto"/>
              <w:ind w:left="34" w:firstLine="0"/>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Какие из параметров </w:t>
            </w:r>
            <w:proofErr w:type="spellStart"/>
            <w:r w:rsidRPr="00CA23CC">
              <w:rPr>
                <w:rFonts w:ascii="OfficinaSansBookC" w:hAnsi="OfficinaSansBookC" w:cs="Times New Roman"/>
                <w:iCs/>
                <w:color w:val="000000" w:themeColor="text1"/>
                <w:sz w:val="26"/>
                <w:szCs w:val="26"/>
              </w:rPr>
              <w:t>Random</w:t>
            </w:r>
            <w:proofErr w:type="spellEnd"/>
            <w:r w:rsidRPr="00CA23CC">
              <w:rPr>
                <w:rFonts w:ascii="OfficinaSansBookC" w:hAnsi="OfficinaSansBookC" w:cs="Times New Roman"/>
                <w:iCs/>
                <w:color w:val="000000" w:themeColor="text1"/>
                <w:sz w:val="26"/>
                <w:szCs w:val="26"/>
              </w:rPr>
              <w:t xml:space="preserve"> </w:t>
            </w:r>
            <w:proofErr w:type="spellStart"/>
            <w:r w:rsidRPr="00CA23CC">
              <w:rPr>
                <w:rFonts w:ascii="OfficinaSansBookC" w:hAnsi="OfficinaSansBookC" w:cs="Times New Roman"/>
                <w:iCs/>
                <w:color w:val="000000" w:themeColor="text1"/>
                <w:sz w:val="26"/>
                <w:szCs w:val="26"/>
              </w:rPr>
              <w:t>Forest</w:t>
            </w:r>
            <w:proofErr w:type="spellEnd"/>
            <w:r w:rsidRPr="00CA23CC">
              <w:rPr>
                <w:rFonts w:ascii="OfficinaSansBookC" w:hAnsi="OfficinaSansBookC" w:cs="Times New Roman"/>
                <w:iCs/>
                <w:color w:val="000000" w:themeColor="text1"/>
                <w:sz w:val="26"/>
                <w:szCs w:val="26"/>
              </w:rPr>
              <w:t xml:space="preserve"> являются наиболее важными?</w:t>
            </w:r>
          </w:p>
          <w:p w14:paraId="11B7D2AA" w14:textId="77777777" w:rsidR="00E9012C" w:rsidRPr="00CA23CC" w:rsidRDefault="00E9012C" w:rsidP="00CA23CC">
            <w:pPr>
              <w:pStyle w:val="ac"/>
              <w:numPr>
                <w:ilvl w:val="0"/>
                <w:numId w:val="65"/>
              </w:numPr>
              <w:tabs>
                <w:tab w:val="left" w:pos="322"/>
              </w:tabs>
              <w:suppressAutoHyphens/>
              <w:spacing w:after="0" w:line="276" w:lineRule="auto"/>
              <w:ind w:left="34" w:firstLine="0"/>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lang w:val="ru"/>
              </w:rPr>
              <w:t>Какое значение по умолчанию имеет параметр, определяющий число деревьев в лесу (</w:t>
            </w:r>
            <w:proofErr w:type="spellStart"/>
            <w:r w:rsidRPr="00CA23CC">
              <w:rPr>
                <w:rFonts w:ascii="OfficinaSansBookC" w:hAnsi="OfficinaSansBookC" w:cs="Times New Roman"/>
                <w:iCs/>
                <w:color w:val="000000" w:themeColor="text1"/>
                <w:sz w:val="26"/>
                <w:szCs w:val="26"/>
                <w:lang w:val="ru"/>
              </w:rPr>
              <w:t>n_estimators</w:t>
            </w:r>
            <w:proofErr w:type="spellEnd"/>
            <w:r w:rsidRPr="00CA23CC">
              <w:rPr>
                <w:rFonts w:ascii="OfficinaSansBookC" w:hAnsi="OfficinaSansBookC" w:cs="Times New Roman"/>
                <w:iCs/>
                <w:color w:val="000000" w:themeColor="text1"/>
                <w:sz w:val="26"/>
                <w:szCs w:val="26"/>
                <w:lang w:val="ru"/>
              </w:rPr>
              <w:t>)?</w:t>
            </w:r>
          </w:p>
          <w:p w14:paraId="54198F0F" w14:textId="77777777" w:rsidR="00E9012C" w:rsidRPr="00CA23CC" w:rsidRDefault="00E9012C" w:rsidP="00CA23CC">
            <w:pPr>
              <w:pStyle w:val="ac"/>
              <w:numPr>
                <w:ilvl w:val="0"/>
                <w:numId w:val="65"/>
              </w:numPr>
              <w:tabs>
                <w:tab w:val="left" w:pos="322"/>
              </w:tabs>
              <w:suppressAutoHyphens/>
              <w:spacing w:after="0" w:line="276" w:lineRule="auto"/>
              <w:ind w:left="34" w:firstLine="0"/>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lang w:val="ru"/>
              </w:rPr>
              <w:t>Какие значения может принимать параметр “критерий” (</w:t>
            </w:r>
            <w:proofErr w:type="spellStart"/>
            <w:r w:rsidRPr="00CA23CC">
              <w:rPr>
                <w:rFonts w:ascii="OfficinaSansBookC" w:hAnsi="OfficinaSansBookC" w:cs="Times New Roman"/>
                <w:iCs/>
                <w:color w:val="000000" w:themeColor="text1"/>
                <w:sz w:val="26"/>
                <w:szCs w:val="26"/>
                <w:lang w:val="ru"/>
              </w:rPr>
              <w:t>criterion</w:t>
            </w:r>
            <w:proofErr w:type="spellEnd"/>
            <w:r w:rsidRPr="00CA23CC">
              <w:rPr>
                <w:rFonts w:ascii="OfficinaSansBookC" w:hAnsi="OfficinaSansBookC" w:cs="Times New Roman"/>
                <w:iCs/>
                <w:color w:val="000000" w:themeColor="text1"/>
                <w:sz w:val="26"/>
                <w:szCs w:val="26"/>
                <w:lang w:val="ru"/>
              </w:rPr>
              <w:t>) для задачи классификации? Какое значение установлено по умолчанию?</w:t>
            </w:r>
          </w:p>
          <w:p w14:paraId="73922157" w14:textId="77777777" w:rsidR="00E9012C" w:rsidRPr="00CA23CC" w:rsidRDefault="00E9012C" w:rsidP="00CA23CC">
            <w:pPr>
              <w:pStyle w:val="ac"/>
              <w:numPr>
                <w:ilvl w:val="0"/>
                <w:numId w:val="65"/>
              </w:numPr>
              <w:tabs>
                <w:tab w:val="left" w:pos="322"/>
              </w:tabs>
              <w:suppressAutoHyphens/>
              <w:spacing w:after="0" w:line="276" w:lineRule="auto"/>
              <w:ind w:left="34" w:firstLine="0"/>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lang w:val="ru"/>
              </w:rPr>
              <w:t>Какие значения может принимать параметр “критерий” (</w:t>
            </w:r>
            <w:proofErr w:type="spellStart"/>
            <w:r w:rsidRPr="00CA23CC">
              <w:rPr>
                <w:rFonts w:ascii="OfficinaSansBookC" w:hAnsi="OfficinaSansBookC" w:cs="Times New Roman"/>
                <w:iCs/>
                <w:color w:val="000000" w:themeColor="text1"/>
                <w:sz w:val="26"/>
                <w:szCs w:val="26"/>
                <w:lang w:val="ru"/>
              </w:rPr>
              <w:t>criterion</w:t>
            </w:r>
            <w:proofErr w:type="spellEnd"/>
            <w:r w:rsidRPr="00CA23CC">
              <w:rPr>
                <w:rFonts w:ascii="OfficinaSansBookC" w:hAnsi="OfficinaSansBookC" w:cs="Times New Roman"/>
                <w:iCs/>
                <w:color w:val="000000" w:themeColor="text1"/>
                <w:sz w:val="26"/>
                <w:szCs w:val="26"/>
                <w:lang w:val="ru"/>
              </w:rPr>
              <w:t>) для задачи регрессии? Какое из них установлено по умолчанию?</w:t>
            </w:r>
          </w:p>
          <w:p w14:paraId="48160037" w14:textId="77777777" w:rsidR="00E9012C" w:rsidRPr="00CA23CC" w:rsidRDefault="00E9012C" w:rsidP="00CA23CC">
            <w:pPr>
              <w:pStyle w:val="ac"/>
              <w:numPr>
                <w:ilvl w:val="0"/>
                <w:numId w:val="65"/>
              </w:numPr>
              <w:tabs>
                <w:tab w:val="left" w:pos="322"/>
              </w:tabs>
              <w:suppressAutoHyphens/>
              <w:spacing w:after="0" w:line="276" w:lineRule="auto"/>
              <w:ind w:left="34" w:firstLine="0"/>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lang w:val="ru"/>
              </w:rPr>
              <w:t>Какие еще параметры можно настроить для каждого из алгоритмов?</w:t>
            </w:r>
          </w:p>
        </w:tc>
        <w:tc>
          <w:tcPr>
            <w:tcW w:w="1536" w:type="pct"/>
          </w:tcPr>
          <w:p w14:paraId="0F131054" w14:textId="2668E3B9" w:rsidR="00E9012C" w:rsidRPr="00CA23CC" w:rsidRDefault="00E9012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отвечают на вопросы;</w:t>
            </w:r>
          </w:p>
          <w:p w14:paraId="696631E4" w14:textId="20F4FECF" w:rsidR="00E9012C" w:rsidRPr="00CA23CC" w:rsidRDefault="00E9012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уточняют ответы на вопросы одногруппников;</w:t>
            </w:r>
          </w:p>
          <w:p w14:paraId="3C6F6E6D" w14:textId="71E0136D" w:rsidR="00E9012C" w:rsidRPr="00CA23CC" w:rsidRDefault="00E9012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E474BB"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задают уточняющие вопросы </w:t>
            </w:r>
          </w:p>
        </w:tc>
        <w:tc>
          <w:tcPr>
            <w:tcW w:w="634" w:type="pct"/>
          </w:tcPr>
          <w:p w14:paraId="53FCCF7E" w14:textId="77777777" w:rsidR="00E474BB" w:rsidRPr="00CA23CC" w:rsidRDefault="2190CC47"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25117C7" w14:textId="3C5640B2" w:rsidR="00E9012C" w:rsidRPr="00CA23CC" w:rsidRDefault="2190CC47"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4C09EC4F" w14:textId="77777777" w:rsidR="00E9012C" w:rsidRPr="00CA23CC" w:rsidRDefault="00E9012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33BB6353" w14:textId="77777777" w:rsidR="00E9012C" w:rsidRPr="00CA23CC" w:rsidRDefault="00E9012C" w:rsidP="00CA23CC">
            <w:pPr>
              <w:suppressAutoHyphens/>
              <w:spacing w:after="0" w:line="276" w:lineRule="auto"/>
              <w:jc w:val="both"/>
              <w:rPr>
                <w:rFonts w:ascii="OfficinaSansBookC" w:eastAsia="Segoe UI" w:hAnsi="OfficinaSansBookC" w:cs="Times New Roman"/>
                <w:color w:val="000000" w:themeColor="text1"/>
                <w:sz w:val="26"/>
                <w:szCs w:val="26"/>
              </w:rPr>
            </w:pPr>
          </w:p>
        </w:tc>
      </w:tr>
      <w:tr w:rsidR="00CA23CC" w:rsidRPr="00CA23CC" w14:paraId="5BFBF6F9" w14:textId="77777777" w:rsidTr="7172A19F">
        <w:trPr>
          <w:trHeight w:val="255"/>
        </w:trPr>
        <w:tc>
          <w:tcPr>
            <w:tcW w:w="4381" w:type="pct"/>
            <w:gridSpan w:val="4"/>
          </w:tcPr>
          <w:p w14:paraId="043FC6AE" w14:textId="77777777" w:rsidR="00E9012C" w:rsidRPr="00CA23CC" w:rsidRDefault="00E9012C"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1DB5A15C" w14:textId="77777777" w:rsidR="00E9012C" w:rsidRPr="00CA23CC" w:rsidRDefault="00E9012C"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2FBB2BB0" w14:textId="77777777" w:rsidTr="7172A19F">
        <w:trPr>
          <w:trHeight w:val="358"/>
        </w:trPr>
        <w:tc>
          <w:tcPr>
            <w:tcW w:w="972" w:type="pct"/>
          </w:tcPr>
          <w:p w14:paraId="6C3EA345" w14:textId="77777777" w:rsidR="00E9012C" w:rsidRPr="00CA23CC" w:rsidRDefault="00E9012C"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lastRenderedPageBreak/>
              <w:t>Подведение итогов работы; фиксация достижения целей (оценка деятельности обучающихся); определение перспективы дальнейшей работы</w:t>
            </w:r>
          </w:p>
        </w:tc>
        <w:tc>
          <w:tcPr>
            <w:tcW w:w="1239" w:type="pct"/>
          </w:tcPr>
          <w:p w14:paraId="3A0A6EB9" w14:textId="77777777" w:rsidR="00E9012C" w:rsidRPr="00CA23CC" w:rsidRDefault="00E9012C"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3D469556" w14:textId="77777777" w:rsidR="00E9012C" w:rsidRPr="00CA23CC" w:rsidRDefault="00E9012C"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57DBCDD2" w14:textId="77777777" w:rsidR="00E9012C" w:rsidRPr="00CA23CC" w:rsidRDefault="00E9012C" w:rsidP="00CA23CC">
            <w:pPr>
              <w:suppressAutoHyphens/>
              <w:spacing w:after="0" w:line="276" w:lineRule="auto"/>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1536" w:type="pct"/>
          </w:tcPr>
          <w:p w14:paraId="2673D95E" w14:textId="77777777" w:rsidR="00E9012C" w:rsidRPr="00CA23CC" w:rsidRDefault="00E9012C"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0E97FE03" w14:textId="77777777" w:rsidR="00E9012C" w:rsidRPr="00CA23CC" w:rsidRDefault="00E9012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361A480A" w14:textId="77777777" w:rsidR="00E474BB" w:rsidRPr="00CA23CC" w:rsidRDefault="54F3D257"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39743C0" w14:textId="24B10505" w:rsidR="00E9012C" w:rsidRPr="00CA23CC" w:rsidRDefault="54F3D257"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2D0EE6DB" w14:textId="77777777" w:rsidR="00E9012C" w:rsidRPr="00CA23CC" w:rsidRDefault="00E9012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Фронтальный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E9012C" w:rsidRPr="00CA23CC" w14:paraId="41BF7008" w14:textId="77777777" w:rsidTr="7172A19F">
        <w:trPr>
          <w:trHeight w:val="358"/>
        </w:trPr>
        <w:tc>
          <w:tcPr>
            <w:tcW w:w="972" w:type="pct"/>
          </w:tcPr>
          <w:p w14:paraId="3A87C765" w14:textId="77777777" w:rsidR="00E9012C" w:rsidRPr="00CA23CC" w:rsidRDefault="00E9012C"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239" w:type="pct"/>
          </w:tcPr>
          <w:p w14:paraId="4531B57C" w14:textId="42089899" w:rsidR="00E9012C" w:rsidRPr="00CA23CC" w:rsidRDefault="00E9012C"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 xml:space="preserve">Изучить урок </w:t>
            </w:r>
            <w:hyperlink r:id="rId39">
              <w:r w:rsidRPr="00CA23CC">
                <w:rPr>
                  <w:rStyle w:val="a4"/>
                  <w:rFonts w:ascii="OfficinaSansBookC" w:eastAsia="Symbol" w:hAnsi="OfficinaSansBookC" w:cs="Times New Roman"/>
                  <w:color w:val="000000" w:themeColor="text1"/>
                  <w:sz w:val="26"/>
                  <w:szCs w:val="26"/>
                  <w:lang w:val="ru"/>
                </w:rPr>
                <w:t>4.6. Реализация модели случайного леса для решения задачи регрессии</w:t>
              </w:r>
            </w:hyperlink>
            <w:r w:rsidRPr="00CA23CC">
              <w:rPr>
                <w:rFonts w:ascii="OfficinaSansBookC" w:eastAsia="Symbol" w:hAnsi="OfficinaSansBookC" w:cs="Times New Roman"/>
                <w:color w:val="000000" w:themeColor="text1"/>
                <w:sz w:val="26"/>
                <w:szCs w:val="26"/>
                <w:lang w:val="ru"/>
              </w:rPr>
              <w:t xml:space="preserve"> на платформе AI-ACADEMY (Курс по машинному обучению - Машинное обучение - Урок 4. Дерево решений и случайный лес - 4.6. Реализация модели случайного леса для решения задачи регрессии). Выполнить тест</w:t>
            </w:r>
          </w:p>
        </w:tc>
        <w:tc>
          <w:tcPr>
            <w:tcW w:w="1536" w:type="pct"/>
          </w:tcPr>
          <w:p w14:paraId="1F0C4073" w14:textId="3C26B687" w:rsidR="00E9012C" w:rsidRPr="00CA23CC" w:rsidRDefault="00E9012C"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самостоятельно осваивают видеоурок 4.6. Реализация модели случайного леса для решения задачи регрессии;</w:t>
            </w:r>
          </w:p>
          <w:p w14:paraId="11E726F2" w14:textId="5ED2F561" w:rsidR="00E9012C" w:rsidRPr="00CA23CC" w:rsidRDefault="00E9012C"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выполняют тест</w:t>
            </w:r>
          </w:p>
        </w:tc>
        <w:tc>
          <w:tcPr>
            <w:tcW w:w="634" w:type="pct"/>
          </w:tcPr>
          <w:p w14:paraId="2995394C" w14:textId="77777777" w:rsidR="00E474BB" w:rsidRPr="00CA23CC" w:rsidRDefault="48872C3B"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F45A892" w14:textId="294A7C74" w:rsidR="00E9012C" w:rsidRPr="00CA23CC" w:rsidRDefault="48872C3B"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20C5078D" w14:textId="63EA9D89" w:rsidR="00E9012C" w:rsidRPr="00CA23CC" w:rsidRDefault="00E9012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Тест</w:t>
            </w:r>
          </w:p>
        </w:tc>
      </w:tr>
    </w:tbl>
    <w:p w14:paraId="2866FAFA" w14:textId="4251CFF2" w:rsidR="0077597B" w:rsidRPr="00CA23CC" w:rsidRDefault="0077597B" w:rsidP="00CA23CC">
      <w:pPr>
        <w:suppressAutoHyphens/>
        <w:spacing w:after="0" w:line="276" w:lineRule="auto"/>
        <w:rPr>
          <w:rFonts w:ascii="OfficinaSansBookC" w:hAnsi="OfficinaSansBookC"/>
          <w:color w:val="000000" w:themeColor="text1"/>
          <w:sz w:val="26"/>
          <w:szCs w:val="26"/>
        </w:rPr>
      </w:pPr>
    </w:p>
    <w:p w14:paraId="7FCBC905" w14:textId="42048254" w:rsidR="0077597B" w:rsidRPr="00CA23CC" w:rsidRDefault="0077597B" w:rsidP="00CA23CC">
      <w:pPr>
        <w:suppressAutoHyphens/>
        <w:spacing w:after="0" w:line="276" w:lineRule="auto"/>
        <w:rPr>
          <w:rFonts w:ascii="OfficinaSansBookC" w:hAnsi="OfficinaSansBookC"/>
          <w:color w:val="000000" w:themeColor="text1"/>
          <w:sz w:val="26"/>
          <w:szCs w:val="26"/>
        </w:rPr>
      </w:pPr>
    </w:p>
    <w:p w14:paraId="5D0C35D7" w14:textId="77777777" w:rsidR="00A13F2C" w:rsidRPr="00CA23CC" w:rsidRDefault="00A13F2C" w:rsidP="00CA23CC">
      <w:pPr>
        <w:spacing w:after="0" w:line="276" w:lineRule="auto"/>
        <w:jc w:val="center"/>
        <w:rPr>
          <w:rFonts w:ascii="OfficinaSansBookC" w:hAnsi="OfficinaSansBookC"/>
          <w:b/>
          <w:color w:val="000000" w:themeColor="text1"/>
          <w:sz w:val="28"/>
          <w:szCs w:val="28"/>
        </w:rPr>
      </w:pPr>
      <w:bookmarkStart w:id="153" w:name="_Toc118659664"/>
      <w:bookmarkStart w:id="154" w:name="_Toc118742539"/>
      <w:bookmarkStart w:id="155" w:name="_Toc120521953"/>
    </w:p>
    <w:p w14:paraId="0D860A56" w14:textId="5B837429" w:rsidR="00892538" w:rsidRPr="00CA23CC" w:rsidRDefault="38BB31BD" w:rsidP="00CA23CC">
      <w:pPr>
        <w:spacing w:after="0" w:line="276" w:lineRule="auto"/>
        <w:jc w:val="center"/>
        <w:rPr>
          <w:rFonts w:ascii="OfficinaSansBookC" w:hAnsi="OfficinaSansBookC"/>
          <w:b/>
          <w:color w:val="000000" w:themeColor="text1"/>
          <w:sz w:val="28"/>
          <w:szCs w:val="28"/>
        </w:rPr>
      </w:pPr>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Тема 3.7</w:t>
      </w:r>
      <w:r w:rsidRPr="00CA23CC">
        <w:rPr>
          <w:rFonts w:ascii="OfficinaSansBookC" w:hAnsi="OfficinaSansBookC"/>
          <w:b/>
          <w:color w:val="000000" w:themeColor="text1"/>
          <w:sz w:val="28"/>
          <w:szCs w:val="28"/>
        </w:rPr>
        <w:t xml:space="preserve"> Кластеризация</w:t>
      </w:r>
      <w:bookmarkEnd w:id="153"/>
      <w:bookmarkEnd w:id="154"/>
      <w:bookmarkEnd w:id="155"/>
    </w:p>
    <w:tbl>
      <w:tblPr>
        <w:tblW w:w="145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40"/>
        <w:gridCol w:w="4967"/>
        <w:gridCol w:w="8789"/>
      </w:tblGrid>
      <w:tr w:rsidR="00CA23CC" w:rsidRPr="00CA23CC" w14:paraId="78CD61C7" w14:textId="77777777" w:rsidTr="00A73E99">
        <w:trPr>
          <w:trHeight w:val="321"/>
        </w:trPr>
        <w:tc>
          <w:tcPr>
            <w:tcW w:w="840" w:type="dxa"/>
          </w:tcPr>
          <w:p w14:paraId="5E651C73" w14:textId="5AC31BD9" w:rsidR="00B64BA8" w:rsidRPr="00CA23CC" w:rsidRDefault="00B64BA8"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1</w:t>
            </w:r>
            <w:r w:rsidR="00A73E99" w:rsidRPr="00CA23CC">
              <w:rPr>
                <w:rFonts w:ascii="OfficinaSansBookC" w:eastAsia="Symbol" w:hAnsi="OfficinaSansBookC" w:cs="Times New Roman"/>
                <w:color w:val="000000" w:themeColor="text1"/>
                <w:sz w:val="26"/>
                <w:szCs w:val="26"/>
              </w:rPr>
              <w:t>.</w:t>
            </w:r>
          </w:p>
        </w:tc>
        <w:tc>
          <w:tcPr>
            <w:tcW w:w="4967" w:type="dxa"/>
          </w:tcPr>
          <w:p w14:paraId="68014E0D" w14:textId="77777777" w:rsidR="00B64BA8" w:rsidRPr="00CA23CC" w:rsidRDefault="00B64BA8" w:rsidP="00CA23CC">
            <w:pPr>
              <w:suppressAutoHyphens/>
              <w:spacing w:after="0" w:line="276" w:lineRule="auto"/>
              <w:rPr>
                <w:rFonts w:ascii="OfficinaSansBookC" w:eastAsia="Droid Sans Fallback" w:hAnsi="OfficinaSansBookC" w:cs="Times New Roman"/>
                <w:color w:val="000000" w:themeColor="text1"/>
                <w:spacing w:val="-9"/>
                <w:sz w:val="26"/>
                <w:szCs w:val="26"/>
              </w:rPr>
            </w:pPr>
            <w:r w:rsidRPr="00CA23CC">
              <w:rPr>
                <w:rFonts w:ascii="OfficinaSansBookC" w:eastAsia="Droid Sans Fallback" w:hAnsi="OfficinaSansBookC" w:cs="Times New Roman"/>
                <w:color w:val="000000" w:themeColor="text1"/>
                <w:spacing w:val="-9"/>
                <w:sz w:val="26"/>
                <w:szCs w:val="26"/>
              </w:rPr>
              <w:t xml:space="preserve">Тема занятия </w:t>
            </w:r>
          </w:p>
        </w:tc>
        <w:tc>
          <w:tcPr>
            <w:tcW w:w="8789" w:type="dxa"/>
          </w:tcPr>
          <w:p w14:paraId="151C469B" w14:textId="77777777" w:rsidR="00B64BA8" w:rsidRPr="00CA23CC" w:rsidRDefault="00B64BA8"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Кластеризация</w:t>
            </w:r>
          </w:p>
        </w:tc>
      </w:tr>
      <w:tr w:rsidR="00CA23CC" w:rsidRPr="00CA23CC" w14:paraId="045D1DF9" w14:textId="77777777" w:rsidTr="00A73E99">
        <w:trPr>
          <w:trHeight w:val="370"/>
        </w:trPr>
        <w:tc>
          <w:tcPr>
            <w:tcW w:w="840" w:type="dxa"/>
          </w:tcPr>
          <w:p w14:paraId="7A2CF558" w14:textId="10384BDD" w:rsidR="00B64BA8" w:rsidRPr="00CA23CC" w:rsidRDefault="00B64BA8"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2</w:t>
            </w:r>
            <w:r w:rsidR="00A73E99" w:rsidRPr="00CA23CC">
              <w:rPr>
                <w:rFonts w:ascii="OfficinaSansBookC" w:eastAsia="Symbol" w:hAnsi="OfficinaSansBookC" w:cs="Times New Roman"/>
                <w:color w:val="000000" w:themeColor="text1"/>
                <w:sz w:val="26"/>
                <w:szCs w:val="26"/>
              </w:rPr>
              <w:t>.</w:t>
            </w:r>
          </w:p>
        </w:tc>
        <w:tc>
          <w:tcPr>
            <w:tcW w:w="4967" w:type="dxa"/>
          </w:tcPr>
          <w:p w14:paraId="29CD1A18" w14:textId="77777777" w:rsidR="00B64BA8" w:rsidRPr="00CA23CC" w:rsidRDefault="00B64BA8" w:rsidP="00CA23CC">
            <w:pPr>
              <w:suppressAutoHyphens/>
              <w:spacing w:after="0" w:line="276" w:lineRule="auto"/>
              <w:rPr>
                <w:rFonts w:ascii="OfficinaSansBookC" w:eastAsia="Droid Sans Fallback" w:hAnsi="OfficinaSansBookC" w:cs="Times New Roman"/>
                <w:color w:val="000000" w:themeColor="text1"/>
                <w:spacing w:val="-9"/>
                <w:sz w:val="26"/>
                <w:szCs w:val="26"/>
              </w:rPr>
            </w:pPr>
            <w:r w:rsidRPr="00CA23CC">
              <w:rPr>
                <w:rFonts w:ascii="OfficinaSansBookC" w:eastAsia="Droid Sans Fallback" w:hAnsi="OfficinaSansBookC" w:cs="Times New Roman"/>
                <w:color w:val="000000" w:themeColor="text1"/>
                <w:spacing w:val="-9"/>
                <w:sz w:val="26"/>
                <w:szCs w:val="26"/>
              </w:rPr>
              <w:t xml:space="preserve">Содержание темы </w:t>
            </w:r>
          </w:p>
        </w:tc>
        <w:tc>
          <w:tcPr>
            <w:tcW w:w="8789" w:type="dxa"/>
          </w:tcPr>
          <w:p w14:paraId="3C6EDE90" w14:textId="289FB6B5" w:rsidR="00B64BA8" w:rsidRPr="00CA23CC" w:rsidRDefault="00B64BA8"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Theme="minorEastAsia" w:hAnsi="OfficinaSansBookC" w:cs="Times New Roman"/>
                <w:color w:val="000000" w:themeColor="text1"/>
                <w:sz w:val="26"/>
                <w:szCs w:val="26"/>
                <w:lang w:eastAsia="ru-RU"/>
              </w:rPr>
              <w:t xml:space="preserve">Кластеризация, алгоритм k-средних, </w:t>
            </w:r>
            <w:proofErr w:type="spellStart"/>
            <w:r w:rsidRPr="00CA23CC">
              <w:rPr>
                <w:rFonts w:ascii="OfficinaSansBookC" w:eastAsiaTheme="minorEastAsia" w:hAnsi="OfficinaSansBookC" w:cs="Times New Roman"/>
                <w:color w:val="000000" w:themeColor="text1"/>
                <w:sz w:val="26"/>
                <w:szCs w:val="26"/>
                <w:lang w:eastAsia="ru-RU"/>
              </w:rPr>
              <w:t>центроид</w:t>
            </w:r>
            <w:proofErr w:type="spellEnd"/>
            <w:r w:rsidRPr="00CA23CC">
              <w:rPr>
                <w:rFonts w:ascii="OfficinaSansBookC" w:eastAsiaTheme="minorEastAsia" w:hAnsi="OfficinaSansBookC" w:cs="Times New Roman"/>
                <w:color w:val="000000" w:themeColor="text1"/>
                <w:sz w:val="26"/>
                <w:szCs w:val="26"/>
                <w:lang w:eastAsia="ru-RU"/>
              </w:rPr>
              <w:t xml:space="preserve">, расстояние между точками, решение задачи кластеризации </w:t>
            </w:r>
          </w:p>
        </w:tc>
      </w:tr>
      <w:tr w:rsidR="00CA23CC" w:rsidRPr="00CA23CC" w14:paraId="481BBFE1" w14:textId="77777777" w:rsidTr="00A73E99">
        <w:trPr>
          <w:trHeight w:val="370"/>
        </w:trPr>
        <w:tc>
          <w:tcPr>
            <w:tcW w:w="840" w:type="dxa"/>
          </w:tcPr>
          <w:p w14:paraId="03537CE7" w14:textId="77777777" w:rsidR="00B64BA8" w:rsidRPr="00CA23CC" w:rsidRDefault="00B64BA8"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3.</w:t>
            </w:r>
          </w:p>
        </w:tc>
        <w:tc>
          <w:tcPr>
            <w:tcW w:w="4967" w:type="dxa"/>
          </w:tcPr>
          <w:p w14:paraId="34EB5A2C" w14:textId="77777777" w:rsidR="00B64BA8" w:rsidRPr="00CA23CC" w:rsidRDefault="00B64BA8" w:rsidP="00CA23CC">
            <w:pPr>
              <w:suppressAutoHyphens/>
              <w:spacing w:after="0" w:line="276" w:lineRule="auto"/>
              <w:rPr>
                <w:rFonts w:ascii="OfficinaSansBookC" w:eastAsia="Droid Sans Fallback" w:hAnsi="OfficinaSansBookC" w:cs="Times New Roman"/>
                <w:color w:val="000000" w:themeColor="text1"/>
                <w:spacing w:val="-9"/>
                <w:sz w:val="26"/>
                <w:szCs w:val="26"/>
              </w:rPr>
            </w:pPr>
            <w:r w:rsidRPr="00CA23CC">
              <w:rPr>
                <w:rFonts w:ascii="OfficinaSansBookC" w:eastAsia="Droid Sans Fallback" w:hAnsi="OfficinaSansBookC" w:cs="Times New Roman"/>
                <w:color w:val="000000" w:themeColor="text1"/>
                <w:spacing w:val="-9"/>
                <w:sz w:val="26"/>
                <w:szCs w:val="26"/>
              </w:rPr>
              <w:t>Тип занятия</w:t>
            </w:r>
          </w:p>
        </w:tc>
        <w:tc>
          <w:tcPr>
            <w:tcW w:w="8789" w:type="dxa"/>
          </w:tcPr>
          <w:p w14:paraId="43EF22ED" w14:textId="77777777" w:rsidR="00B64BA8" w:rsidRPr="00CA23CC" w:rsidRDefault="00B64BA8"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w:t>
            </w:r>
          </w:p>
        </w:tc>
      </w:tr>
      <w:tr w:rsidR="00B64BA8" w:rsidRPr="00CA23CC" w14:paraId="5A9316B1" w14:textId="77777777" w:rsidTr="00A73E99">
        <w:trPr>
          <w:trHeight w:val="370"/>
        </w:trPr>
        <w:tc>
          <w:tcPr>
            <w:tcW w:w="840" w:type="dxa"/>
          </w:tcPr>
          <w:p w14:paraId="6B9CF626" w14:textId="77777777" w:rsidR="00B64BA8" w:rsidRPr="00CA23CC" w:rsidRDefault="00B64BA8"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4.</w:t>
            </w:r>
          </w:p>
        </w:tc>
        <w:tc>
          <w:tcPr>
            <w:tcW w:w="4967" w:type="dxa"/>
          </w:tcPr>
          <w:p w14:paraId="7F9C00B8" w14:textId="77777777" w:rsidR="00B64BA8" w:rsidRPr="00CA23CC" w:rsidRDefault="00B64BA8" w:rsidP="00CA23CC">
            <w:pPr>
              <w:suppressAutoHyphens/>
              <w:spacing w:after="0" w:line="276" w:lineRule="auto"/>
              <w:rPr>
                <w:rFonts w:ascii="OfficinaSansBookC" w:eastAsia="Droid Sans Fallback" w:hAnsi="OfficinaSansBookC" w:cs="Times New Roman"/>
                <w:color w:val="000000" w:themeColor="text1"/>
                <w:spacing w:val="-9"/>
                <w:sz w:val="26"/>
                <w:szCs w:val="26"/>
              </w:rPr>
            </w:pPr>
            <w:r w:rsidRPr="00CA23CC">
              <w:rPr>
                <w:rFonts w:ascii="OfficinaSansBookC" w:eastAsia="Droid Sans Fallback" w:hAnsi="OfficinaSansBookC" w:cs="Times New Roman"/>
                <w:color w:val="000000" w:themeColor="text1"/>
                <w:spacing w:val="-9"/>
                <w:sz w:val="26"/>
                <w:szCs w:val="26"/>
              </w:rPr>
              <w:t>Формы организации учебной деятельности</w:t>
            </w:r>
          </w:p>
        </w:tc>
        <w:tc>
          <w:tcPr>
            <w:tcW w:w="8789" w:type="dxa"/>
          </w:tcPr>
          <w:p w14:paraId="1ED488DC" w14:textId="77777777" w:rsidR="00B64BA8" w:rsidRPr="00CA23CC" w:rsidRDefault="00B64BA8" w:rsidP="00CA23CC">
            <w:pPr>
              <w:suppressAutoHyphens/>
              <w:spacing w:after="0" w:line="276" w:lineRule="auto"/>
              <w:jc w:val="both"/>
              <w:rPr>
                <w:rFonts w:ascii="OfficinaSansBookC" w:eastAsia="Cambria Math" w:hAnsi="OfficinaSansBookC" w:cs="Times New Roman"/>
                <w:color w:val="000000" w:themeColor="text1"/>
                <w:spacing w:val="-9"/>
                <w:sz w:val="26"/>
                <w:szCs w:val="26"/>
              </w:rPr>
            </w:pPr>
            <w:r w:rsidRPr="00CA23CC">
              <w:rPr>
                <w:rFonts w:ascii="OfficinaSansBookC" w:eastAsia="Cambria Math" w:hAnsi="OfficinaSansBookC" w:cs="Times New Roman"/>
                <w:color w:val="000000" w:themeColor="text1"/>
                <w:spacing w:val="-9"/>
                <w:sz w:val="26"/>
                <w:szCs w:val="26"/>
              </w:rPr>
              <w:t>Фронтальная, групповая</w:t>
            </w:r>
          </w:p>
        </w:tc>
      </w:tr>
    </w:tbl>
    <w:p w14:paraId="4A381C19" w14:textId="4251CFF2" w:rsidR="00C50A81" w:rsidRPr="00CA23CC" w:rsidRDefault="00C50A81"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3608"/>
        <w:gridCol w:w="4473"/>
        <w:gridCol w:w="1846"/>
        <w:gridCol w:w="1803"/>
      </w:tblGrid>
      <w:tr w:rsidR="00CA23CC" w:rsidRPr="00CA23CC" w14:paraId="092129C0" w14:textId="77777777" w:rsidTr="7172A19F">
        <w:tc>
          <w:tcPr>
            <w:tcW w:w="972" w:type="pct"/>
            <w:vAlign w:val="center"/>
          </w:tcPr>
          <w:p w14:paraId="50361636" w14:textId="77777777" w:rsidR="00FC21E4" w:rsidRPr="00CA23CC" w:rsidRDefault="00FC21E4"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239" w:type="pct"/>
            <w:vAlign w:val="center"/>
          </w:tcPr>
          <w:p w14:paraId="45FEF6E0" w14:textId="77777777" w:rsidR="00FC21E4" w:rsidRPr="00CA23CC" w:rsidRDefault="00FC21E4"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1536" w:type="pct"/>
            <w:vAlign w:val="center"/>
          </w:tcPr>
          <w:p w14:paraId="6151C05F" w14:textId="77777777" w:rsidR="00FC21E4" w:rsidRPr="00CA23CC" w:rsidRDefault="00FC21E4"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184DE3EA" w14:textId="77777777" w:rsidR="00FC21E4" w:rsidRPr="00CA23CC" w:rsidRDefault="00FC21E4"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7F2D54F5" w14:textId="7CBC6EB7" w:rsidR="00FC21E4"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1EDBA02D" w14:textId="77777777" w:rsidTr="7172A19F">
        <w:trPr>
          <w:trHeight w:val="254"/>
        </w:trPr>
        <w:tc>
          <w:tcPr>
            <w:tcW w:w="4381" w:type="pct"/>
            <w:gridSpan w:val="4"/>
          </w:tcPr>
          <w:p w14:paraId="584B7035" w14:textId="77777777" w:rsidR="00FC21E4" w:rsidRPr="00CA23CC" w:rsidRDefault="00FC21E4"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611C89B4" w14:textId="77777777" w:rsidR="00FC21E4" w:rsidRPr="00CA23CC" w:rsidRDefault="00FC21E4"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69C1A3B9" w14:textId="77777777" w:rsidTr="7172A19F">
        <w:trPr>
          <w:trHeight w:val="659"/>
        </w:trPr>
        <w:tc>
          <w:tcPr>
            <w:tcW w:w="972" w:type="pct"/>
          </w:tcPr>
          <w:p w14:paraId="13CF7A9D" w14:textId="4DD59114" w:rsidR="00FC21E4" w:rsidRPr="00CA23CC" w:rsidRDefault="00FC21E4"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eastAsia="Droid Sans Fallback"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1239" w:type="pct"/>
          </w:tcPr>
          <w:p w14:paraId="199F8240" w14:textId="77777777" w:rsidR="00FC21E4" w:rsidRPr="00CA23CC" w:rsidRDefault="00FC21E4"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175480FB" w14:textId="77777777" w:rsidR="00FC21E4" w:rsidRPr="00CA23CC" w:rsidRDefault="00FC21E4"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w:t>
            </w:r>
          </w:p>
          <w:p w14:paraId="1FE4EBB6" w14:textId="77777777" w:rsidR="00FC21E4" w:rsidRPr="00CA23CC" w:rsidRDefault="00FC21E4"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используя набор глаголов: изучение…, создание…, закрепление…, оформление…</w:t>
            </w:r>
          </w:p>
        </w:tc>
        <w:tc>
          <w:tcPr>
            <w:tcW w:w="1536" w:type="pct"/>
          </w:tcPr>
          <w:p w14:paraId="2C336662" w14:textId="77777777" w:rsidR="00FC21E4" w:rsidRPr="00CA23CC" w:rsidRDefault="00FC21E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46917019" w14:textId="77777777" w:rsidR="00FC21E4" w:rsidRPr="00CA23CC" w:rsidRDefault="00FC21E4" w:rsidP="00CA23CC">
            <w:pPr>
              <w:suppressAutoHyphens/>
              <w:spacing w:after="0" w:line="276" w:lineRule="auto"/>
              <w:ind w:left="136" w:hanging="136"/>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p w14:paraId="417F96B0"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формулируют и записывают цель занятия </w:t>
            </w:r>
          </w:p>
        </w:tc>
        <w:tc>
          <w:tcPr>
            <w:tcW w:w="634" w:type="pct"/>
          </w:tcPr>
          <w:p w14:paraId="56C4B082" w14:textId="77777777" w:rsidR="00FC21E4" w:rsidRPr="00CA23CC" w:rsidRDefault="00FC21E4"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52B44B82" w14:textId="77777777" w:rsidR="00FC21E4" w:rsidRPr="00CA23CC" w:rsidRDefault="00FC21E4"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29F2E250" w14:textId="77777777" w:rsidTr="7172A19F">
        <w:trPr>
          <w:trHeight w:val="303"/>
        </w:trPr>
        <w:tc>
          <w:tcPr>
            <w:tcW w:w="4381" w:type="pct"/>
            <w:gridSpan w:val="4"/>
          </w:tcPr>
          <w:p w14:paraId="44B2E6D2" w14:textId="77777777" w:rsidR="00FC21E4" w:rsidRPr="00CA23CC" w:rsidRDefault="00FC21E4"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19" w:type="pct"/>
          </w:tcPr>
          <w:p w14:paraId="1E4DCE5F" w14:textId="77777777" w:rsidR="00FC21E4" w:rsidRPr="00CA23CC" w:rsidRDefault="00FC21E4"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39CFA440" w14:textId="77777777" w:rsidTr="7172A19F">
        <w:trPr>
          <w:trHeight w:val="465"/>
        </w:trPr>
        <w:tc>
          <w:tcPr>
            <w:tcW w:w="972" w:type="pct"/>
          </w:tcPr>
          <w:p w14:paraId="65E0DBB2" w14:textId="77777777" w:rsidR="00FC21E4" w:rsidRPr="00CA23CC" w:rsidRDefault="00FC21E4"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p>
          <w:p w14:paraId="7E592430" w14:textId="77777777" w:rsidR="00FC21E4" w:rsidRPr="00CA23CC" w:rsidRDefault="00FC21E4" w:rsidP="00CA23CC">
            <w:pPr>
              <w:suppressAutoHyphens/>
              <w:spacing w:after="0" w:line="276" w:lineRule="auto"/>
              <w:rPr>
                <w:rFonts w:ascii="OfficinaSansBookC" w:hAnsi="OfficinaSansBookC" w:cs="Times New Roman"/>
                <w:color w:val="000000" w:themeColor="text1"/>
                <w:sz w:val="26"/>
                <w:szCs w:val="26"/>
              </w:rPr>
            </w:pPr>
          </w:p>
        </w:tc>
        <w:tc>
          <w:tcPr>
            <w:tcW w:w="1239" w:type="pct"/>
          </w:tcPr>
          <w:p w14:paraId="3CCE2E30"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Рассматривают кластеризацию на примере решения задачи </w:t>
            </w:r>
          </w:p>
          <w:p w14:paraId="4CCEBEE1"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Постановка задачи:</w:t>
            </w:r>
          </w:p>
          <w:p w14:paraId="327D969B"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 Для расширения ассортимента кофейня хочет ввести в меню как минимум три новые позиции. Руководители кофейни хотят, чтобы эти новые блюда максимально </w:t>
            </w:r>
            <w:r w:rsidRPr="00CA23CC">
              <w:rPr>
                <w:rFonts w:ascii="OfficinaSansBookC" w:eastAsia="Symbol" w:hAnsi="OfficinaSansBookC" w:cs="Times New Roman"/>
                <w:color w:val="000000" w:themeColor="text1"/>
                <w:sz w:val="26"/>
                <w:szCs w:val="26"/>
              </w:rPr>
              <w:lastRenderedPageBreak/>
              <w:t>соответствовали интересам клиентов. Хотят угадать их желания. Для этого необходимо определиться, что же интересно клиентам кафе и что для них характерно:</w:t>
            </w:r>
          </w:p>
          <w:p w14:paraId="17077C1F" w14:textId="77777777" w:rsidR="00FC21E4" w:rsidRPr="00CA23CC" w:rsidRDefault="00FC21E4" w:rsidP="00CA23CC">
            <w:pPr>
              <w:tabs>
                <w:tab w:val="left" w:pos="451"/>
              </w:tabs>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Pr="00CA23CC">
              <w:rPr>
                <w:rFonts w:ascii="OfficinaSansBookC" w:eastAsia="Symbol" w:hAnsi="OfficinaSansBookC" w:cs="Times New Roman"/>
                <w:color w:val="000000" w:themeColor="text1"/>
                <w:sz w:val="26"/>
                <w:szCs w:val="26"/>
              </w:rPr>
              <w:tab/>
              <w:t>какие у них вкусовые предпочтения;</w:t>
            </w:r>
          </w:p>
          <w:p w14:paraId="15317380" w14:textId="77777777" w:rsidR="00FC21E4" w:rsidRPr="00CA23CC" w:rsidRDefault="00FC21E4" w:rsidP="00CA23CC">
            <w:pPr>
              <w:tabs>
                <w:tab w:val="left" w:pos="451"/>
              </w:tabs>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Pr="00CA23CC">
              <w:rPr>
                <w:rFonts w:ascii="OfficinaSansBookC" w:eastAsia="Symbol" w:hAnsi="OfficinaSansBookC" w:cs="Times New Roman"/>
                <w:color w:val="000000" w:themeColor="text1"/>
                <w:sz w:val="26"/>
                <w:szCs w:val="26"/>
              </w:rPr>
              <w:tab/>
              <w:t>какой тип блюда они чаще всего заказывают;</w:t>
            </w:r>
          </w:p>
          <w:p w14:paraId="2528BEDB" w14:textId="77777777" w:rsidR="00FC21E4" w:rsidRPr="00CA23CC" w:rsidRDefault="00FC21E4" w:rsidP="00CA23CC">
            <w:pPr>
              <w:tabs>
                <w:tab w:val="left" w:pos="451"/>
              </w:tabs>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Pr="00CA23CC">
              <w:rPr>
                <w:rFonts w:ascii="OfficinaSansBookC" w:eastAsia="Symbol" w:hAnsi="OfficinaSansBookC" w:cs="Times New Roman"/>
                <w:color w:val="000000" w:themeColor="text1"/>
                <w:sz w:val="26"/>
                <w:szCs w:val="26"/>
              </w:rPr>
              <w:tab/>
              <w:t>в какое время они посещают кофейню (завтрак, обед, вечер);</w:t>
            </w:r>
          </w:p>
          <w:p w14:paraId="272EAABB" w14:textId="24F2DB41" w:rsidR="00FC21E4" w:rsidRPr="00CA23CC" w:rsidRDefault="00FC21E4" w:rsidP="00CA23CC">
            <w:pPr>
              <w:tabs>
                <w:tab w:val="left" w:pos="451"/>
              </w:tabs>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Pr="00CA23CC">
              <w:rPr>
                <w:rFonts w:ascii="OfficinaSansBookC" w:eastAsia="Symbol" w:hAnsi="OfficinaSansBookC" w:cs="Times New Roman"/>
                <w:color w:val="000000" w:themeColor="text1"/>
                <w:sz w:val="26"/>
                <w:szCs w:val="26"/>
              </w:rPr>
              <w:tab/>
              <w:t>какой средний чек они оплачивают и т.д.</w:t>
            </w:r>
          </w:p>
          <w:p w14:paraId="4458933D" w14:textId="77777777" w:rsidR="00FC21E4" w:rsidRPr="00CA23CC" w:rsidRDefault="00FC21E4" w:rsidP="00CA23CC">
            <w:pPr>
              <w:tabs>
                <w:tab w:val="left" w:pos="451"/>
              </w:tabs>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ab/>
              <w:t>Опираясь на подобные параметры необходимо разделить всех клиентов кофейни на три группы, чтобы каждой категории предложить такое новое блюдо, которое окажется для них максимально привлекательным.</w:t>
            </w:r>
          </w:p>
          <w:p w14:paraId="151553B2"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Обсуждает условие задачи с обучающимися. </w:t>
            </w:r>
          </w:p>
          <w:p w14:paraId="6E38808B"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Задает вопросы:</w:t>
            </w:r>
          </w:p>
          <w:p w14:paraId="08A84D22" w14:textId="77777777" w:rsidR="00FC21E4" w:rsidRPr="00CA23CC" w:rsidRDefault="00FC21E4" w:rsidP="00CA23CC">
            <w:pPr>
              <w:pStyle w:val="ac"/>
              <w:numPr>
                <w:ilvl w:val="0"/>
                <w:numId w:val="66"/>
              </w:numPr>
              <w:tabs>
                <w:tab w:val="left" w:pos="391"/>
              </w:tabs>
              <w:suppressAutoHyphens/>
              <w:spacing w:after="0" w:line="276" w:lineRule="auto"/>
              <w:ind w:left="38" w:firstLine="0"/>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Является ли данная задача задачей машинного обучения? Почему?</w:t>
            </w:r>
          </w:p>
          <w:p w14:paraId="3BA3D5E9" w14:textId="77777777" w:rsidR="00FC21E4" w:rsidRPr="00CA23CC" w:rsidRDefault="00FC21E4" w:rsidP="00CA23CC">
            <w:pPr>
              <w:pStyle w:val="ac"/>
              <w:numPr>
                <w:ilvl w:val="0"/>
                <w:numId w:val="66"/>
              </w:numPr>
              <w:tabs>
                <w:tab w:val="left" w:pos="391"/>
              </w:tabs>
              <w:suppressAutoHyphens/>
              <w:spacing w:after="0" w:line="276" w:lineRule="auto"/>
              <w:ind w:left="38" w:firstLine="0"/>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lang w:val="ru"/>
              </w:rPr>
              <w:t>К какому типу задач машинного обучения она относится?</w:t>
            </w:r>
          </w:p>
          <w:p w14:paraId="17522D34" w14:textId="77777777" w:rsidR="00FC21E4" w:rsidRPr="00CA23CC" w:rsidRDefault="00FC21E4" w:rsidP="00CA23CC">
            <w:pPr>
              <w:pStyle w:val="ac"/>
              <w:numPr>
                <w:ilvl w:val="0"/>
                <w:numId w:val="66"/>
              </w:numPr>
              <w:tabs>
                <w:tab w:val="left" w:pos="391"/>
              </w:tabs>
              <w:suppressAutoHyphens/>
              <w:spacing w:after="0" w:line="276" w:lineRule="auto"/>
              <w:ind w:left="38" w:firstLine="0"/>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lang w:val="ru"/>
              </w:rPr>
              <w:t>Почему данная задача не является задачей классификации?</w:t>
            </w:r>
          </w:p>
          <w:p w14:paraId="469CEA66" w14:textId="77777777" w:rsidR="00FC21E4" w:rsidRPr="00CA23CC" w:rsidRDefault="00FC21E4" w:rsidP="00CA23CC">
            <w:pPr>
              <w:pStyle w:val="ac"/>
              <w:numPr>
                <w:ilvl w:val="0"/>
                <w:numId w:val="66"/>
              </w:numPr>
              <w:tabs>
                <w:tab w:val="left" w:pos="391"/>
              </w:tabs>
              <w:suppressAutoHyphens/>
              <w:spacing w:after="0" w:line="276" w:lineRule="auto"/>
              <w:ind w:left="38" w:firstLine="0"/>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lang w:val="ru"/>
              </w:rPr>
              <w:t>Исходя из этого, к какому подходу в машинном обучении относится задача кластеризации?</w:t>
            </w:r>
          </w:p>
          <w:p w14:paraId="0CD921FA" w14:textId="77777777" w:rsidR="00FC21E4" w:rsidRPr="00CA23CC" w:rsidRDefault="00FC21E4" w:rsidP="00CA23CC">
            <w:pPr>
              <w:pStyle w:val="ac"/>
              <w:numPr>
                <w:ilvl w:val="0"/>
                <w:numId w:val="66"/>
              </w:numPr>
              <w:tabs>
                <w:tab w:val="left" w:pos="391"/>
              </w:tabs>
              <w:suppressAutoHyphens/>
              <w:spacing w:after="0" w:line="276" w:lineRule="auto"/>
              <w:ind w:left="38" w:firstLine="0"/>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lang w:val="ru"/>
              </w:rPr>
              <w:t>Как можно, не зная правильных ответов, распределить объекты по группам?</w:t>
            </w:r>
          </w:p>
          <w:p w14:paraId="00F91BE9" w14:textId="77777777" w:rsidR="00FC21E4" w:rsidRPr="00CA23CC" w:rsidRDefault="00FC21E4" w:rsidP="00CA23CC">
            <w:pPr>
              <w:pStyle w:val="ac"/>
              <w:numPr>
                <w:ilvl w:val="0"/>
                <w:numId w:val="66"/>
              </w:numPr>
              <w:tabs>
                <w:tab w:val="left" w:pos="391"/>
              </w:tabs>
              <w:suppressAutoHyphens/>
              <w:spacing w:after="0" w:line="276" w:lineRule="auto"/>
              <w:ind w:left="38" w:firstLine="0"/>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lang w:val="ru"/>
              </w:rPr>
              <w:t>Как же можно описать это математически? Ведь для модели машинного обучения нужен четкий алгоритм</w:t>
            </w:r>
          </w:p>
          <w:p w14:paraId="6FB073F0" w14:textId="77777777" w:rsidR="00FC21E4" w:rsidRPr="00CA23CC" w:rsidRDefault="00FC21E4" w:rsidP="00CA23CC">
            <w:pPr>
              <w:pStyle w:val="ac"/>
              <w:tabs>
                <w:tab w:val="left" w:pos="391"/>
              </w:tabs>
              <w:suppressAutoHyphens/>
              <w:spacing w:after="0" w:line="276" w:lineRule="auto"/>
              <w:ind w:left="38"/>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 xml:space="preserve">Обобщая ответы, что существует несколько методов кластеризации, и один из них - алгоритм k-средних, который является одним из самых </w:t>
            </w:r>
            <w:r w:rsidRPr="00CA23CC">
              <w:rPr>
                <w:rFonts w:ascii="OfficinaSansBookC" w:eastAsia="Symbol" w:hAnsi="OfficinaSansBookC" w:cs="Times New Roman"/>
                <w:color w:val="000000" w:themeColor="text1"/>
                <w:sz w:val="26"/>
                <w:szCs w:val="26"/>
                <w:lang w:val="ru"/>
              </w:rPr>
              <w:lastRenderedPageBreak/>
              <w:t>простых и популярных методов кластеризации данных. Он работает следующим образом:</w:t>
            </w:r>
          </w:p>
          <w:p w14:paraId="5F5CA42A" w14:textId="77777777" w:rsidR="00FC21E4" w:rsidRPr="00CA23CC" w:rsidRDefault="00FC21E4" w:rsidP="00CA23CC">
            <w:pPr>
              <w:pStyle w:val="ac"/>
              <w:numPr>
                <w:ilvl w:val="0"/>
                <w:numId w:val="67"/>
              </w:numPr>
              <w:tabs>
                <w:tab w:val="left" w:pos="391"/>
              </w:tabs>
              <w:suppressAutoHyphens/>
              <w:spacing w:after="0" w:line="276" w:lineRule="auto"/>
              <w:ind w:left="38" w:firstLine="0"/>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На первом шаге необходимо представить данные на плоскости и определиться с количеством классов (n), на которые требуется их поделить.</w:t>
            </w:r>
          </w:p>
          <w:p w14:paraId="0012CCE2" w14:textId="77777777" w:rsidR="00FC21E4" w:rsidRPr="00CA23CC" w:rsidRDefault="00FC21E4" w:rsidP="00CA23CC">
            <w:pPr>
              <w:pStyle w:val="ac"/>
              <w:numPr>
                <w:ilvl w:val="0"/>
                <w:numId w:val="67"/>
              </w:numPr>
              <w:tabs>
                <w:tab w:val="left" w:pos="391"/>
              </w:tabs>
              <w:suppressAutoHyphens/>
              <w:spacing w:after="0" w:line="276" w:lineRule="auto"/>
              <w:ind w:left="38" w:firstLine="0"/>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 xml:space="preserve">Затем к этим данным нужно добавить n случайных точек - </w:t>
            </w:r>
            <w:proofErr w:type="spellStart"/>
            <w:r w:rsidRPr="00CA23CC">
              <w:rPr>
                <w:rFonts w:ascii="OfficinaSansBookC" w:eastAsia="Symbol" w:hAnsi="OfficinaSansBookC" w:cs="Times New Roman"/>
                <w:color w:val="000000" w:themeColor="text1"/>
                <w:sz w:val="26"/>
                <w:szCs w:val="26"/>
                <w:lang w:val="ru"/>
              </w:rPr>
              <w:t>центроидов</w:t>
            </w:r>
            <w:proofErr w:type="spellEnd"/>
            <w:r w:rsidRPr="00CA23CC">
              <w:rPr>
                <w:rFonts w:ascii="OfficinaSansBookC" w:eastAsia="Symbol" w:hAnsi="OfficinaSansBookC" w:cs="Times New Roman"/>
                <w:color w:val="000000" w:themeColor="text1"/>
                <w:sz w:val="26"/>
                <w:szCs w:val="26"/>
                <w:lang w:val="ru"/>
              </w:rPr>
              <w:t>. Эти точки станут центрами классов, когда они будут определены.</w:t>
            </w:r>
          </w:p>
          <w:p w14:paraId="6C4AA39C" w14:textId="77777777" w:rsidR="00FC21E4" w:rsidRPr="00CA23CC" w:rsidRDefault="00FC21E4" w:rsidP="00CA23CC">
            <w:pPr>
              <w:pStyle w:val="ac"/>
              <w:numPr>
                <w:ilvl w:val="0"/>
                <w:numId w:val="67"/>
              </w:numPr>
              <w:tabs>
                <w:tab w:val="left" w:pos="391"/>
              </w:tabs>
              <w:suppressAutoHyphens/>
              <w:spacing w:after="0" w:line="276" w:lineRule="auto"/>
              <w:ind w:left="38" w:firstLine="0"/>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 xml:space="preserve">На третьем шаге нужно посчитать для каждой точки, к какому из </w:t>
            </w:r>
            <w:proofErr w:type="spellStart"/>
            <w:r w:rsidRPr="00CA23CC">
              <w:rPr>
                <w:rFonts w:ascii="OfficinaSansBookC" w:eastAsia="Symbol" w:hAnsi="OfficinaSansBookC" w:cs="Times New Roman"/>
                <w:color w:val="000000" w:themeColor="text1"/>
                <w:sz w:val="26"/>
                <w:szCs w:val="26"/>
                <w:lang w:val="ru"/>
              </w:rPr>
              <w:t>центроидов</w:t>
            </w:r>
            <w:proofErr w:type="spellEnd"/>
            <w:r w:rsidRPr="00CA23CC">
              <w:rPr>
                <w:rFonts w:ascii="OfficinaSansBookC" w:eastAsia="Symbol" w:hAnsi="OfficinaSansBookC" w:cs="Times New Roman"/>
                <w:color w:val="000000" w:themeColor="text1"/>
                <w:sz w:val="26"/>
                <w:szCs w:val="26"/>
                <w:lang w:val="ru"/>
              </w:rPr>
              <w:t xml:space="preserve"> она находится ближе всего и отнести эту точку к конкретному </w:t>
            </w:r>
            <w:proofErr w:type="spellStart"/>
            <w:r w:rsidRPr="00CA23CC">
              <w:rPr>
                <w:rFonts w:ascii="OfficinaSansBookC" w:eastAsia="Symbol" w:hAnsi="OfficinaSansBookC" w:cs="Times New Roman"/>
                <w:color w:val="000000" w:themeColor="text1"/>
                <w:sz w:val="26"/>
                <w:szCs w:val="26"/>
                <w:lang w:val="ru"/>
              </w:rPr>
              <w:t>центроиду</w:t>
            </w:r>
            <w:proofErr w:type="spellEnd"/>
            <w:r w:rsidRPr="00CA23CC">
              <w:rPr>
                <w:rFonts w:ascii="OfficinaSansBookC" w:eastAsia="Symbol" w:hAnsi="OfficinaSansBookC" w:cs="Times New Roman"/>
                <w:color w:val="000000" w:themeColor="text1"/>
                <w:sz w:val="26"/>
                <w:szCs w:val="26"/>
                <w:lang w:val="ru"/>
              </w:rPr>
              <w:t>.</w:t>
            </w:r>
          </w:p>
          <w:p w14:paraId="067389A5" w14:textId="77777777" w:rsidR="00FC21E4" w:rsidRPr="00CA23CC" w:rsidRDefault="00FC21E4" w:rsidP="00CA23CC">
            <w:pPr>
              <w:pStyle w:val="ac"/>
              <w:numPr>
                <w:ilvl w:val="0"/>
                <w:numId w:val="67"/>
              </w:numPr>
              <w:tabs>
                <w:tab w:val="left" w:pos="391"/>
              </w:tabs>
              <w:suppressAutoHyphens/>
              <w:spacing w:after="0" w:line="276" w:lineRule="auto"/>
              <w:ind w:left="38" w:firstLine="0"/>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 xml:space="preserve">А затем каждый из </w:t>
            </w:r>
            <w:proofErr w:type="spellStart"/>
            <w:r w:rsidRPr="00CA23CC">
              <w:rPr>
                <w:rFonts w:ascii="OfficinaSansBookC" w:eastAsia="Symbol" w:hAnsi="OfficinaSansBookC" w:cs="Times New Roman"/>
                <w:color w:val="000000" w:themeColor="text1"/>
                <w:sz w:val="26"/>
                <w:szCs w:val="26"/>
                <w:lang w:val="ru"/>
              </w:rPr>
              <w:t>центроидов</w:t>
            </w:r>
            <w:proofErr w:type="spellEnd"/>
            <w:r w:rsidRPr="00CA23CC">
              <w:rPr>
                <w:rFonts w:ascii="OfficinaSansBookC" w:eastAsia="Symbol" w:hAnsi="OfficinaSansBookC" w:cs="Times New Roman"/>
                <w:color w:val="000000" w:themeColor="text1"/>
                <w:sz w:val="26"/>
                <w:szCs w:val="26"/>
                <w:lang w:val="ru"/>
              </w:rPr>
              <w:t xml:space="preserve"> перенести в центр «своей» группы.</w:t>
            </w:r>
          </w:p>
          <w:p w14:paraId="19742455" w14:textId="77777777" w:rsidR="00FC21E4" w:rsidRPr="00CA23CC" w:rsidRDefault="00FC21E4" w:rsidP="00CA23CC">
            <w:pPr>
              <w:pStyle w:val="ac"/>
              <w:tabs>
                <w:tab w:val="left" w:pos="391"/>
              </w:tabs>
              <w:suppressAutoHyphens/>
              <w:spacing w:after="0" w:line="276" w:lineRule="auto"/>
              <w:ind w:left="38"/>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 xml:space="preserve">Из-за смещения </w:t>
            </w:r>
            <w:proofErr w:type="spellStart"/>
            <w:r w:rsidRPr="00CA23CC">
              <w:rPr>
                <w:rFonts w:ascii="OfficinaSansBookC" w:eastAsia="Symbol" w:hAnsi="OfficinaSansBookC" w:cs="Times New Roman"/>
                <w:color w:val="000000" w:themeColor="text1"/>
                <w:sz w:val="26"/>
                <w:szCs w:val="26"/>
                <w:lang w:val="ru"/>
              </w:rPr>
              <w:t>центроидов</w:t>
            </w:r>
            <w:proofErr w:type="spellEnd"/>
            <w:r w:rsidRPr="00CA23CC">
              <w:rPr>
                <w:rFonts w:ascii="OfficinaSansBookC" w:eastAsia="Symbol" w:hAnsi="OfficinaSansBookC" w:cs="Times New Roman"/>
                <w:color w:val="000000" w:themeColor="text1"/>
                <w:sz w:val="26"/>
                <w:szCs w:val="26"/>
                <w:lang w:val="ru"/>
              </w:rPr>
              <w:t xml:space="preserve">, расстояния от них до каждой </w:t>
            </w:r>
            <w:r w:rsidRPr="00CA23CC">
              <w:rPr>
                <w:rFonts w:ascii="OfficinaSansBookC" w:eastAsia="Symbol" w:hAnsi="OfficinaSansBookC" w:cs="Times New Roman"/>
                <w:color w:val="000000" w:themeColor="text1"/>
                <w:sz w:val="26"/>
                <w:szCs w:val="26"/>
                <w:lang w:val="ru"/>
              </w:rPr>
              <w:lastRenderedPageBreak/>
              <w:t xml:space="preserve">из точек изменятся, поэтому необходимо повторять пункты 3 и 4 до тех пор, пока </w:t>
            </w:r>
            <w:proofErr w:type="spellStart"/>
            <w:r w:rsidRPr="00CA23CC">
              <w:rPr>
                <w:rFonts w:ascii="OfficinaSansBookC" w:eastAsia="Symbol" w:hAnsi="OfficinaSansBookC" w:cs="Times New Roman"/>
                <w:color w:val="000000" w:themeColor="text1"/>
                <w:sz w:val="26"/>
                <w:szCs w:val="26"/>
                <w:lang w:val="ru"/>
              </w:rPr>
              <w:t>центроиды</w:t>
            </w:r>
            <w:proofErr w:type="spellEnd"/>
            <w:r w:rsidRPr="00CA23CC">
              <w:rPr>
                <w:rFonts w:ascii="OfficinaSansBookC" w:eastAsia="Symbol" w:hAnsi="OfficinaSansBookC" w:cs="Times New Roman"/>
                <w:color w:val="000000" w:themeColor="text1"/>
                <w:sz w:val="26"/>
                <w:szCs w:val="26"/>
                <w:lang w:val="ru"/>
              </w:rPr>
              <w:t xml:space="preserve"> не сойдутся, т.е. пока система не стабилизируется и расстояния не перестанут изменяться. Тогда каждый </w:t>
            </w:r>
            <w:proofErr w:type="spellStart"/>
            <w:r w:rsidRPr="00CA23CC">
              <w:rPr>
                <w:rFonts w:ascii="OfficinaSansBookC" w:eastAsia="Symbol" w:hAnsi="OfficinaSansBookC" w:cs="Times New Roman"/>
                <w:color w:val="000000" w:themeColor="text1"/>
                <w:sz w:val="26"/>
                <w:szCs w:val="26"/>
                <w:lang w:val="ru"/>
              </w:rPr>
              <w:t>центроид</w:t>
            </w:r>
            <w:proofErr w:type="spellEnd"/>
            <w:r w:rsidRPr="00CA23CC">
              <w:rPr>
                <w:rFonts w:ascii="OfficinaSansBookC" w:eastAsia="Symbol" w:hAnsi="OfficinaSansBookC" w:cs="Times New Roman"/>
                <w:color w:val="000000" w:themeColor="text1"/>
                <w:sz w:val="26"/>
                <w:szCs w:val="26"/>
                <w:lang w:val="ru"/>
              </w:rPr>
              <w:t xml:space="preserve"> окажется в центре своей группы, а все точки будут разделены на кластеры.</w:t>
            </w:r>
          </w:p>
          <w:p w14:paraId="17A29CDC" w14:textId="2F9BBFBB" w:rsidR="00FC21E4" w:rsidRPr="00CA23CC" w:rsidRDefault="00FC21E4" w:rsidP="00CA23CC">
            <w:pPr>
              <w:pStyle w:val="ac"/>
              <w:suppressAutoHyphens/>
              <w:spacing w:after="0" w:line="276" w:lineRule="auto"/>
              <w:ind w:left="0" w:firstLine="34"/>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lang w:val="ru"/>
              </w:rPr>
              <w:t>Обращает внимание обучающихся, что математически эта задача решается, через вычисление и сра</w:t>
            </w:r>
            <w:r w:rsidR="00A73E99" w:rsidRPr="00CA23CC">
              <w:rPr>
                <w:rFonts w:ascii="OfficinaSansBookC" w:eastAsia="Symbol" w:hAnsi="OfficinaSansBookC" w:cs="Times New Roman"/>
                <w:color w:val="000000" w:themeColor="text1"/>
                <w:sz w:val="26"/>
                <w:szCs w:val="26"/>
                <w:lang w:val="ru"/>
              </w:rPr>
              <w:t>внение расстояний между точками</w:t>
            </w:r>
          </w:p>
        </w:tc>
        <w:tc>
          <w:tcPr>
            <w:tcW w:w="1536" w:type="pct"/>
          </w:tcPr>
          <w:p w14:paraId="54685E71" w14:textId="77777777" w:rsidR="00FC21E4" w:rsidRPr="00CA23CC" w:rsidRDefault="00FC21E4" w:rsidP="00CA23CC">
            <w:pPr>
              <w:numPr>
                <w:ilvl w:val="0"/>
                <w:numId w:val="52"/>
              </w:numPr>
              <w:suppressAutoHyphens/>
              <w:spacing w:after="0" w:line="276" w:lineRule="auto"/>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lastRenderedPageBreak/>
              <w:t>Слушают, записывают;</w:t>
            </w:r>
          </w:p>
          <w:p w14:paraId="42FBE992" w14:textId="77777777" w:rsidR="00FC21E4" w:rsidRPr="00CA23CC" w:rsidRDefault="00FC21E4" w:rsidP="00CA23CC">
            <w:pPr>
              <w:numPr>
                <w:ilvl w:val="0"/>
                <w:numId w:val="52"/>
              </w:numPr>
              <w:suppressAutoHyphens/>
              <w:spacing w:after="0" w:line="276" w:lineRule="auto"/>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отвечают на вопросы преподавателя;</w:t>
            </w:r>
          </w:p>
          <w:p w14:paraId="553C5BAE" w14:textId="77777777" w:rsidR="00FC21E4" w:rsidRPr="00CA23CC" w:rsidRDefault="00FC21E4" w:rsidP="00CA23CC">
            <w:pPr>
              <w:numPr>
                <w:ilvl w:val="0"/>
                <w:numId w:val="52"/>
              </w:numPr>
              <w:suppressAutoHyphens/>
              <w:spacing w:after="0" w:line="276" w:lineRule="auto"/>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комментируют ответы одногруппников, дополняют ответы;</w:t>
            </w:r>
          </w:p>
          <w:p w14:paraId="237CC7A9" w14:textId="3E5BE62F" w:rsidR="00FC21E4" w:rsidRPr="00CA23CC" w:rsidRDefault="00FC21E4" w:rsidP="00CA23CC">
            <w:pPr>
              <w:numPr>
                <w:ilvl w:val="0"/>
                <w:numId w:val="52"/>
              </w:numPr>
              <w:suppressAutoHyphens/>
              <w:spacing w:after="0" w:line="276" w:lineRule="auto"/>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задают уточняющие вопросы преподавателю</w:t>
            </w:r>
          </w:p>
        </w:tc>
        <w:tc>
          <w:tcPr>
            <w:tcW w:w="634" w:type="pct"/>
          </w:tcPr>
          <w:p w14:paraId="3F355C06" w14:textId="77777777" w:rsidR="00BA3366" w:rsidRPr="00CA23CC" w:rsidRDefault="7A1FC2BA"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239518C" w14:textId="126B735C" w:rsidR="00FC21E4" w:rsidRPr="00CA23CC" w:rsidRDefault="7A1FC2BA"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3BFA2C92" w14:textId="77777777" w:rsidR="00FC21E4" w:rsidRPr="00CA23CC" w:rsidRDefault="00FC21E4"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078CA62C"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Выборочный устный опрос</w:t>
            </w:r>
          </w:p>
        </w:tc>
      </w:tr>
      <w:tr w:rsidR="00CA23CC" w:rsidRPr="00CA23CC" w14:paraId="66F20DE5" w14:textId="77777777" w:rsidTr="7172A19F">
        <w:trPr>
          <w:trHeight w:val="465"/>
        </w:trPr>
        <w:tc>
          <w:tcPr>
            <w:tcW w:w="972" w:type="pct"/>
          </w:tcPr>
          <w:p w14:paraId="52C5B8C7" w14:textId="01BA1B84" w:rsidR="00FC21E4" w:rsidRPr="00CA23CC" w:rsidRDefault="00FC21E4"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239" w:type="pct"/>
          </w:tcPr>
          <w:p w14:paraId="064E882F" w14:textId="77777777" w:rsidR="00FC21E4" w:rsidRPr="00CA23CC" w:rsidRDefault="00FC21E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Работа в малых группах. Выполнение задания: найти расстояние между точками A и B по известным координатам.</w:t>
            </w:r>
          </w:p>
          <w:p w14:paraId="0DCB170B" w14:textId="77777777" w:rsidR="00FC21E4" w:rsidRPr="00CA23CC" w:rsidRDefault="00FC21E4"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Координаты точек</w:t>
            </w:r>
          </w:p>
          <w:tbl>
            <w:tblPr>
              <w:tblW w:w="0" w:type="auto"/>
              <w:tblLayout w:type="fixed"/>
              <w:tblLook w:val="04A0" w:firstRow="1" w:lastRow="0" w:firstColumn="1" w:lastColumn="0" w:noHBand="0" w:noVBand="1"/>
            </w:tblPr>
            <w:tblGrid>
              <w:gridCol w:w="888"/>
              <w:gridCol w:w="567"/>
              <w:gridCol w:w="567"/>
            </w:tblGrid>
            <w:tr w:rsidR="00CA23CC" w:rsidRPr="00CA23CC" w14:paraId="13C35D82" w14:textId="77777777" w:rsidTr="00A73E99">
              <w:tc>
                <w:tcPr>
                  <w:tcW w:w="888" w:type="dxa"/>
                </w:tcPr>
                <w:p w14:paraId="433FBBAA" w14:textId="77777777" w:rsidR="00FC21E4" w:rsidRPr="00CA23CC" w:rsidRDefault="00FC21E4" w:rsidP="00CA23CC">
                  <w:pPr>
                    <w:suppressAutoHyphens/>
                    <w:spacing w:after="0" w:line="276" w:lineRule="auto"/>
                    <w:rPr>
                      <w:rFonts w:ascii="OfficinaSansBookC" w:hAnsi="OfficinaSansBookC"/>
                      <w:b/>
                      <w:color w:val="000000" w:themeColor="text1"/>
                      <w:sz w:val="26"/>
                      <w:szCs w:val="26"/>
                    </w:rPr>
                  </w:pPr>
                  <w:r w:rsidRPr="00CA23CC">
                    <w:rPr>
                      <w:rFonts w:ascii="OfficinaSansBookC" w:hAnsi="OfficinaSansBookC"/>
                      <w:b/>
                      <w:color w:val="000000" w:themeColor="text1"/>
                      <w:sz w:val="26"/>
                      <w:szCs w:val="26"/>
                    </w:rPr>
                    <w:t>Точка</w:t>
                  </w:r>
                </w:p>
              </w:tc>
              <w:tc>
                <w:tcPr>
                  <w:tcW w:w="567" w:type="dxa"/>
                </w:tcPr>
                <w:p w14:paraId="7F0F4B36" w14:textId="77777777" w:rsidR="00FC21E4" w:rsidRPr="00CA23CC" w:rsidRDefault="00FC21E4" w:rsidP="00CA23CC">
                  <w:pPr>
                    <w:suppressAutoHyphens/>
                    <w:spacing w:after="0" w:line="276" w:lineRule="auto"/>
                    <w:rPr>
                      <w:rFonts w:ascii="OfficinaSansBookC" w:hAnsi="OfficinaSansBookC"/>
                      <w:b/>
                      <w:color w:val="000000" w:themeColor="text1"/>
                      <w:sz w:val="26"/>
                      <w:szCs w:val="26"/>
                    </w:rPr>
                  </w:pPr>
                  <w:r w:rsidRPr="00CA23CC">
                    <w:rPr>
                      <w:rFonts w:ascii="OfficinaSansBookC" w:hAnsi="OfficinaSansBookC"/>
                      <w:b/>
                      <w:color w:val="000000" w:themeColor="text1"/>
                      <w:sz w:val="26"/>
                      <w:szCs w:val="26"/>
                      <w:lang w:val="en-US"/>
                    </w:rPr>
                    <w:t>x</w:t>
                  </w:r>
                </w:p>
              </w:tc>
              <w:tc>
                <w:tcPr>
                  <w:tcW w:w="567" w:type="dxa"/>
                </w:tcPr>
                <w:p w14:paraId="08C54A63" w14:textId="77777777" w:rsidR="00FC21E4" w:rsidRPr="00CA23CC" w:rsidRDefault="00FC21E4" w:rsidP="00CA23CC">
                  <w:pPr>
                    <w:suppressAutoHyphens/>
                    <w:spacing w:after="0" w:line="276" w:lineRule="auto"/>
                    <w:rPr>
                      <w:rFonts w:ascii="OfficinaSansBookC" w:hAnsi="OfficinaSansBookC"/>
                      <w:b/>
                      <w:color w:val="000000" w:themeColor="text1"/>
                      <w:sz w:val="26"/>
                      <w:szCs w:val="26"/>
                    </w:rPr>
                  </w:pPr>
                  <w:r w:rsidRPr="00CA23CC">
                    <w:rPr>
                      <w:rFonts w:ascii="OfficinaSansBookC" w:hAnsi="OfficinaSansBookC"/>
                      <w:b/>
                      <w:color w:val="000000" w:themeColor="text1"/>
                      <w:sz w:val="26"/>
                      <w:szCs w:val="26"/>
                      <w:lang w:val="en-US"/>
                    </w:rPr>
                    <w:t>y</w:t>
                  </w:r>
                </w:p>
              </w:tc>
            </w:tr>
            <w:tr w:rsidR="00CA23CC" w:rsidRPr="00CA23CC" w14:paraId="50DD0251" w14:textId="77777777" w:rsidTr="00A73E99">
              <w:tc>
                <w:tcPr>
                  <w:tcW w:w="888" w:type="dxa"/>
                </w:tcPr>
                <w:p w14:paraId="48E6F7C7" w14:textId="77777777" w:rsidR="00FC21E4" w:rsidRPr="00CA23CC" w:rsidRDefault="00FC21E4"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lang w:val="en-US"/>
                    </w:rPr>
                    <w:t>A</w:t>
                  </w:r>
                </w:p>
              </w:tc>
              <w:tc>
                <w:tcPr>
                  <w:tcW w:w="567" w:type="dxa"/>
                </w:tcPr>
                <w:p w14:paraId="5FBC65EE" w14:textId="77777777" w:rsidR="00FC21E4" w:rsidRPr="00CA23CC" w:rsidRDefault="00FC21E4"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2</w:t>
                  </w:r>
                </w:p>
              </w:tc>
              <w:tc>
                <w:tcPr>
                  <w:tcW w:w="567" w:type="dxa"/>
                </w:tcPr>
                <w:p w14:paraId="599F5717" w14:textId="77777777" w:rsidR="00FC21E4" w:rsidRPr="00CA23CC" w:rsidRDefault="00FC21E4"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8</w:t>
                  </w:r>
                </w:p>
              </w:tc>
            </w:tr>
            <w:tr w:rsidR="00CA23CC" w:rsidRPr="00CA23CC" w14:paraId="1462B819" w14:textId="77777777" w:rsidTr="00A73E99">
              <w:tc>
                <w:tcPr>
                  <w:tcW w:w="888" w:type="dxa"/>
                </w:tcPr>
                <w:p w14:paraId="49AECC05" w14:textId="77777777" w:rsidR="00FC21E4" w:rsidRPr="00CA23CC" w:rsidRDefault="00FC21E4"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lang w:val="en-US"/>
                    </w:rPr>
                    <w:t>B</w:t>
                  </w:r>
                </w:p>
              </w:tc>
              <w:tc>
                <w:tcPr>
                  <w:tcW w:w="567" w:type="dxa"/>
                </w:tcPr>
                <w:p w14:paraId="51D5B98D" w14:textId="77777777" w:rsidR="00FC21E4" w:rsidRPr="00CA23CC" w:rsidRDefault="00FC21E4"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-3</w:t>
                  </w:r>
                </w:p>
              </w:tc>
              <w:tc>
                <w:tcPr>
                  <w:tcW w:w="567" w:type="dxa"/>
                </w:tcPr>
                <w:p w14:paraId="0F3C38FB" w14:textId="77777777" w:rsidR="00FC21E4" w:rsidRPr="00CA23CC" w:rsidRDefault="00FC21E4"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6</w:t>
                  </w:r>
                </w:p>
              </w:tc>
            </w:tr>
          </w:tbl>
          <w:p w14:paraId="2A3D526D" w14:textId="77777777" w:rsidR="00FC21E4" w:rsidRPr="00CA23CC" w:rsidRDefault="00FC21E4" w:rsidP="00CA23CC">
            <w:pPr>
              <w:suppressAutoHyphens/>
              <w:spacing w:after="0" w:line="276" w:lineRule="auto"/>
              <w:jc w:val="both"/>
              <w:rPr>
                <w:rFonts w:ascii="OfficinaSansBookC" w:hAnsi="OfficinaSansBookC" w:cs="Times New Roman"/>
                <w:iCs/>
                <w:color w:val="000000" w:themeColor="text1"/>
                <w:sz w:val="26"/>
                <w:szCs w:val="26"/>
              </w:rPr>
            </w:pPr>
          </w:p>
          <w:p w14:paraId="0D8FF40C" w14:textId="77777777" w:rsidR="00FC21E4" w:rsidRPr="00CA23CC" w:rsidRDefault="00FC21E4" w:rsidP="00CA23CC">
            <w:pPr>
              <w:suppressAutoHyphens/>
              <w:spacing w:after="0" w:line="276" w:lineRule="auto"/>
              <w:jc w:val="both"/>
              <w:rPr>
                <w:rFonts w:ascii="OfficinaSansBookC" w:hAnsi="OfficinaSansBookC"/>
                <w:i/>
                <w:color w:val="000000" w:themeColor="text1"/>
                <w:sz w:val="26"/>
                <w:szCs w:val="26"/>
              </w:rPr>
            </w:pPr>
            <w:r w:rsidRPr="00CA23CC">
              <w:rPr>
                <w:rFonts w:ascii="OfficinaSansBookC" w:hAnsi="OfficinaSansBookC" w:cs="Times New Roman"/>
                <w:i/>
                <w:iCs/>
                <w:color w:val="000000" w:themeColor="text1"/>
                <w:sz w:val="26"/>
                <w:szCs w:val="26"/>
              </w:rPr>
              <w:lastRenderedPageBreak/>
              <w:t>Ответ:</w:t>
            </w:r>
            <w:r w:rsidRPr="00CA23CC">
              <w:rPr>
                <w:rFonts w:ascii="OfficinaSansBookC" w:hAnsi="OfficinaSansBookC" w:cs="Times New Roman"/>
                <w:iCs/>
                <w:color w:val="000000" w:themeColor="text1"/>
                <w:sz w:val="26"/>
                <w:szCs w:val="26"/>
              </w:rPr>
              <w:t xml:space="preserve"> </w:t>
            </w:r>
          </w:p>
          <w:p w14:paraId="669218AB" w14:textId="77777777" w:rsidR="00FC21E4" w:rsidRPr="00CA23CC" w:rsidRDefault="00FC21E4" w:rsidP="00CA23CC">
            <w:pPr>
              <w:suppressAutoHyphens/>
              <w:spacing w:after="0" w:line="276" w:lineRule="auto"/>
              <w:jc w:val="both"/>
              <w:rPr>
                <w:rFonts w:ascii="OfficinaSansBookC" w:eastAsiaTheme="minorEastAsia" w:hAnsi="OfficinaSansBookC"/>
                <w:i/>
                <w:color w:val="000000" w:themeColor="text1"/>
                <w:sz w:val="26"/>
                <w:szCs w:val="26"/>
              </w:rPr>
            </w:pPr>
            <w:r w:rsidRPr="00CA23CC">
              <w:rPr>
                <w:rFonts w:ascii="OfficinaSansBookC" w:hAnsi="OfficinaSansBookC"/>
                <w:i/>
                <w:color w:val="000000" w:themeColor="text1"/>
                <w:sz w:val="26"/>
                <w:szCs w:val="26"/>
              </w:rPr>
              <w:t xml:space="preserve">Формула для нахождения расстояния: </w:t>
            </w:r>
          </w:p>
          <w:p w14:paraId="0DC94DB0" w14:textId="77777777" w:rsidR="00FC21E4" w:rsidRPr="00CA23CC" w:rsidRDefault="00FC21E4" w:rsidP="00CA23CC">
            <w:pPr>
              <w:suppressAutoHyphens/>
              <w:spacing w:after="0" w:line="276" w:lineRule="auto"/>
              <w:jc w:val="both"/>
              <w:rPr>
                <w:rFonts w:ascii="OfficinaSansBookC" w:hAnsi="OfficinaSansBookC"/>
                <w:i/>
                <w:color w:val="000000" w:themeColor="text1"/>
                <w:sz w:val="26"/>
                <w:szCs w:val="26"/>
              </w:rPr>
            </w:pPr>
            <m:oMathPara>
              <m:oMath>
                <m:r>
                  <w:rPr>
                    <w:rFonts w:ascii="Cambria Math" w:hAnsi="Cambria Math"/>
                    <w:color w:val="000000" w:themeColor="text1"/>
                    <w:sz w:val="26"/>
                    <w:szCs w:val="26"/>
                  </w:rPr>
                  <m:t xml:space="preserve">S = </m:t>
                </m:r>
                <m:rad>
                  <m:radPr>
                    <m:degHide m:val="1"/>
                    <m:ctrlPr>
                      <w:rPr>
                        <w:rFonts w:ascii="Cambria Math" w:hAnsi="Cambria Math"/>
                        <w:i/>
                        <w:color w:val="000000" w:themeColor="text1"/>
                        <w:sz w:val="26"/>
                        <w:szCs w:val="26"/>
                      </w:rPr>
                    </m:ctrlPr>
                  </m:radPr>
                  <m:deg/>
                  <m:e>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x</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x</m:t>
                            </m:r>
                          </m:e>
                          <m:sub>
                            <m:r>
                              <w:rPr>
                                <w:rFonts w:ascii="Cambria Math" w:hAnsi="Cambria Math"/>
                                <w:color w:val="000000" w:themeColor="text1"/>
                                <w:sz w:val="26"/>
                                <w:szCs w:val="26"/>
                              </w:rPr>
                              <m:t>1</m:t>
                            </m:r>
                          </m:sub>
                        </m:sSub>
                        <m:r>
                          <w:rPr>
                            <w:rFonts w:ascii="Cambria Math" w:hAnsi="Cambria Math"/>
                            <w:color w:val="000000" w:themeColor="text1"/>
                            <w:sz w:val="26"/>
                            <w:szCs w:val="26"/>
                          </w:rPr>
                          <m:t>)</m:t>
                        </m:r>
                      </m:e>
                      <m:sup>
                        <m:r>
                          <w:rPr>
                            <w:rFonts w:ascii="Cambria Math" w:hAnsi="Cambria Math"/>
                            <w:color w:val="000000" w:themeColor="text1"/>
                            <w:sz w:val="26"/>
                            <w:szCs w:val="26"/>
                          </w:rPr>
                          <m:t>2</m:t>
                        </m:r>
                      </m:sup>
                    </m:sSup>
                    <m:r>
                      <w:rPr>
                        <w:rFonts w:ascii="Cambria Math" w:hAnsi="Cambria Math"/>
                        <w:color w:val="000000" w:themeColor="text1"/>
                        <w:sz w:val="26"/>
                        <w:szCs w:val="26"/>
                      </w:rPr>
                      <m:t>+</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y</m:t>
                            </m:r>
                          </m:e>
                          <m:sub>
                            <m:r>
                              <w:rPr>
                                <w:rFonts w:ascii="Cambria Math" w:hAnsi="Cambria Math"/>
                                <w:color w:val="000000" w:themeColor="text1"/>
                                <w:sz w:val="26"/>
                                <w:szCs w:val="26"/>
                              </w:rPr>
                              <m:t>2</m:t>
                            </m:r>
                          </m:sub>
                        </m:sSub>
                        <m:r>
                          <w:rPr>
                            <w:rFonts w:ascii="Cambria Math" w:hAnsi="Cambria Math"/>
                            <w:color w:val="000000" w:themeColor="text1"/>
                            <w:sz w:val="26"/>
                            <w:szCs w:val="26"/>
                          </w:rPr>
                          <m:t>-</m:t>
                        </m:r>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y</m:t>
                            </m:r>
                          </m:e>
                          <m:sub>
                            <m:r>
                              <w:rPr>
                                <w:rFonts w:ascii="Cambria Math" w:hAnsi="Cambria Math"/>
                                <w:color w:val="000000" w:themeColor="text1"/>
                                <w:sz w:val="26"/>
                                <w:szCs w:val="26"/>
                              </w:rPr>
                              <m:t>1</m:t>
                            </m:r>
                          </m:sub>
                        </m:sSub>
                        <m:r>
                          <w:rPr>
                            <w:rFonts w:ascii="Cambria Math" w:hAnsi="Cambria Math"/>
                            <w:color w:val="000000" w:themeColor="text1"/>
                            <w:sz w:val="26"/>
                            <w:szCs w:val="26"/>
                          </w:rPr>
                          <m:t>)</m:t>
                        </m:r>
                      </m:e>
                      <m:sup>
                        <m:r>
                          <w:rPr>
                            <w:rFonts w:ascii="Cambria Math" w:hAnsi="Cambria Math"/>
                            <w:color w:val="000000" w:themeColor="text1"/>
                            <w:sz w:val="26"/>
                            <w:szCs w:val="26"/>
                          </w:rPr>
                          <m:t>2</m:t>
                        </m:r>
                      </m:sup>
                    </m:sSup>
                  </m:e>
                </m:rad>
              </m:oMath>
            </m:oMathPara>
          </w:p>
          <w:p w14:paraId="7EB60C2F" w14:textId="77777777" w:rsidR="00FC21E4" w:rsidRPr="00CA23CC" w:rsidRDefault="00FC21E4"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i/>
                <w:color w:val="000000" w:themeColor="text1"/>
                <w:sz w:val="26"/>
                <w:szCs w:val="26"/>
              </w:rPr>
              <w:tab/>
              <w:t xml:space="preserve">Расстояние между точками A и B: </w:t>
            </w:r>
            <m:oMath>
              <m:rad>
                <m:radPr>
                  <m:degHide m:val="1"/>
                  <m:ctrlPr>
                    <w:rPr>
                      <w:rFonts w:ascii="Cambria Math" w:hAnsi="Cambria Math"/>
                      <w:i/>
                      <w:color w:val="000000" w:themeColor="text1"/>
                      <w:sz w:val="26"/>
                      <w:szCs w:val="26"/>
                    </w:rPr>
                  </m:ctrlPr>
                </m:radPr>
                <m:deg/>
                <m:e>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(-3-2)</m:t>
                      </m:r>
                    </m:e>
                    <m:sup>
                      <m:r>
                        <w:rPr>
                          <w:rFonts w:ascii="Cambria Math" w:hAnsi="Cambria Math"/>
                          <w:color w:val="000000" w:themeColor="text1"/>
                          <w:sz w:val="26"/>
                          <w:szCs w:val="26"/>
                        </w:rPr>
                        <m:t>2</m:t>
                      </m:r>
                    </m:sup>
                  </m:sSup>
                  <m:r>
                    <w:rPr>
                      <w:rFonts w:ascii="Cambria Math" w:hAnsi="Cambria Math"/>
                      <w:color w:val="000000" w:themeColor="text1"/>
                      <w:sz w:val="26"/>
                      <w:szCs w:val="26"/>
                    </w:rPr>
                    <m:t>+</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(6-8)</m:t>
                      </m:r>
                    </m:e>
                    <m:sup>
                      <m:r>
                        <w:rPr>
                          <w:rFonts w:ascii="Cambria Math" w:hAnsi="Cambria Math"/>
                          <w:color w:val="000000" w:themeColor="text1"/>
                          <w:sz w:val="26"/>
                          <w:szCs w:val="26"/>
                        </w:rPr>
                        <m:t>2</m:t>
                      </m:r>
                    </m:sup>
                  </m:sSup>
                </m:e>
              </m:rad>
              <m:r>
                <w:rPr>
                  <w:rFonts w:ascii="Cambria Math" w:hAnsi="Cambria Math"/>
                  <w:color w:val="000000" w:themeColor="text1"/>
                  <w:sz w:val="26"/>
                  <w:szCs w:val="26"/>
                </w:rPr>
                <m:t>=</m:t>
              </m:r>
              <m:rad>
                <m:radPr>
                  <m:degHide m:val="1"/>
                  <m:ctrlPr>
                    <w:rPr>
                      <w:rFonts w:ascii="Cambria Math" w:hAnsi="Cambria Math"/>
                      <w:i/>
                      <w:color w:val="000000" w:themeColor="text1"/>
                      <w:sz w:val="26"/>
                      <w:szCs w:val="26"/>
                    </w:rPr>
                  </m:ctrlPr>
                </m:radPr>
                <m:deg/>
                <m:e>
                  <m:r>
                    <w:rPr>
                      <w:rFonts w:ascii="Cambria Math" w:hAnsi="Cambria Math"/>
                      <w:color w:val="000000" w:themeColor="text1"/>
                      <w:sz w:val="26"/>
                      <w:szCs w:val="26"/>
                    </w:rPr>
                    <m:t>25+4</m:t>
                  </m:r>
                </m:e>
              </m:rad>
              <m:r>
                <w:rPr>
                  <w:rFonts w:ascii="Cambria Math" w:hAnsi="Cambria Math"/>
                  <w:color w:val="000000" w:themeColor="text1"/>
                  <w:sz w:val="26"/>
                  <w:szCs w:val="26"/>
                </w:rPr>
                <m:t>=</m:t>
              </m:r>
              <m:rad>
                <m:radPr>
                  <m:degHide m:val="1"/>
                  <m:ctrlPr>
                    <w:rPr>
                      <w:rFonts w:ascii="Cambria Math" w:hAnsi="Cambria Math"/>
                      <w:i/>
                      <w:color w:val="000000" w:themeColor="text1"/>
                      <w:sz w:val="26"/>
                      <w:szCs w:val="26"/>
                    </w:rPr>
                  </m:ctrlPr>
                </m:radPr>
                <m:deg/>
                <m:e>
                  <m:r>
                    <w:rPr>
                      <w:rFonts w:ascii="Cambria Math" w:hAnsi="Cambria Math"/>
                      <w:color w:val="000000" w:themeColor="text1"/>
                      <w:sz w:val="26"/>
                      <w:szCs w:val="26"/>
                    </w:rPr>
                    <m:t>29</m:t>
                  </m:r>
                </m:e>
              </m:rad>
              <m:r>
                <w:rPr>
                  <w:rFonts w:ascii="Cambria Math" w:hAnsi="Cambria Math"/>
                  <w:color w:val="000000" w:themeColor="text1"/>
                  <w:sz w:val="26"/>
                  <w:szCs w:val="26"/>
                </w:rPr>
                <m:t>≈5.39</m:t>
              </m:r>
            </m:oMath>
          </w:p>
          <w:p w14:paraId="28FE7092" w14:textId="77777777" w:rsidR="00FC21E4" w:rsidRPr="00CA23CC" w:rsidRDefault="00FC21E4" w:rsidP="00CA23CC">
            <w:pPr>
              <w:suppressAutoHyphens/>
              <w:spacing w:after="0" w:line="276" w:lineRule="auto"/>
              <w:jc w:val="both"/>
              <w:rPr>
                <w:rFonts w:ascii="OfficinaSansBookC" w:hAnsi="OfficinaSansBookC" w:cs="Times New Roman"/>
                <w:iCs/>
                <w:color w:val="000000" w:themeColor="text1"/>
                <w:sz w:val="26"/>
                <w:szCs w:val="26"/>
              </w:rPr>
            </w:pPr>
          </w:p>
        </w:tc>
        <w:tc>
          <w:tcPr>
            <w:tcW w:w="1536" w:type="pct"/>
          </w:tcPr>
          <w:p w14:paraId="44315081" w14:textId="13D22076"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w:t>
            </w:r>
            <w:r w:rsidR="00BA3366"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работают в группах;</w:t>
            </w:r>
          </w:p>
          <w:p w14:paraId="32EA38EF" w14:textId="01158BB9"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A3366"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обсуждают план выполнения каждого задания;</w:t>
            </w:r>
          </w:p>
          <w:p w14:paraId="5E96FB05" w14:textId="329DF1C1"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A3366"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задают уточняющие вопросы;</w:t>
            </w:r>
          </w:p>
          <w:p w14:paraId="6128D29F" w14:textId="70503FC5"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A3366"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выполняют практические задания </w:t>
            </w:r>
          </w:p>
        </w:tc>
        <w:tc>
          <w:tcPr>
            <w:tcW w:w="634" w:type="pct"/>
          </w:tcPr>
          <w:p w14:paraId="0AC34AB4" w14:textId="77777777" w:rsidR="00BA3366" w:rsidRPr="00CA23CC" w:rsidRDefault="0D7475A3"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2EB243E" w14:textId="7F340C28" w:rsidR="00FC21E4" w:rsidRPr="00CA23CC" w:rsidRDefault="0D7475A3"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11DA1201" w14:textId="77777777" w:rsidR="00FC21E4" w:rsidRPr="00CA23CC" w:rsidRDefault="00FC21E4"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4756C5E0" w14:textId="2FAFAE2F" w:rsidR="00FC21E4" w:rsidRPr="00CA23CC" w:rsidRDefault="00FC21E4"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Практические задания </w:t>
            </w:r>
          </w:p>
        </w:tc>
      </w:tr>
      <w:tr w:rsidR="00CA23CC" w:rsidRPr="00CA23CC" w14:paraId="5246D457" w14:textId="77777777" w:rsidTr="7172A19F">
        <w:trPr>
          <w:trHeight w:val="465"/>
        </w:trPr>
        <w:tc>
          <w:tcPr>
            <w:tcW w:w="972" w:type="pct"/>
          </w:tcPr>
          <w:p w14:paraId="6F0BFD21" w14:textId="77777777" w:rsidR="00FC21E4" w:rsidRPr="00CA23CC" w:rsidRDefault="00FC21E4"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1239" w:type="pct"/>
          </w:tcPr>
          <w:p w14:paraId="65A1109A" w14:textId="1B5602A8" w:rsidR="00FC21E4" w:rsidRPr="00CA23CC" w:rsidRDefault="00FC21E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обсуждение хода и результатов выполнения задания</w:t>
            </w:r>
          </w:p>
        </w:tc>
        <w:tc>
          <w:tcPr>
            <w:tcW w:w="1536" w:type="pct"/>
          </w:tcPr>
          <w:p w14:paraId="6F06C38D"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вопросы преподавателя;</w:t>
            </w:r>
          </w:p>
          <w:p w14:paraId="2D61CE59" w14:textId="51AB58EC"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A3366"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дополняют ответы одногруппников</w:t>
            </w:r>
          </w:p>
        </w:tc>
        <w:tc>
          <w:tcPr>
            <w:tcW w:w="634" w:type="pct"/>
          </w:tcPr>
          <w:p w14:paraId="6A93349B" w14:textId="77777777" w:rsidR="00BA3366" w:rsidRPr="00CA23CC" w:rsidRDefault="0B786C24"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5D7B2FF8" w14:textId="357F2AA1" w:rsidR="00FC21E4" w:rsidRPr="00CA23CC" w:rsidRDefault="0B786C24"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59EC1DFA" w14:textId="77777777" w:rsidR="00FC21E4" w:rsidRPr="00CA23CC" w:rsidRDefault="00FC21E4"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79ED7733" w14:textId="77777777" w:rsidTr="7172A19F">
        <w:trPr>
          <w:trHeight w:val="465"/>
        </w:trPr>
        <w:tc>
          <w:tcPr>
            <w:tcW w:w="972" w:type="pct"/>
          </w:tcPr>
          <w:p w14:paraId="024CE341" w14:textId="77777777" w:rsidR="00FC21E4" w:rsidRPr="00CA23CC" w:rsidRDefault="00FC21E4"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239" w:type="pct"/>
          </w:tcPr>
          <w:p w14:paraId="5AB6D954" w14:textId="77777777" w:rsidR="00FC21E4" w:rsidRPr="00CA23CC" w:rsidRDefault="00FC21E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Фронтальная работа. Решение задачи кластеризации</w:t>
            </w:r>
            <w:r w:rsidRPr="00CA23CC">
              <w:rPr>
                <w:rFonts w:ascii="OfficinaSansBookC" w:hAnsi="OfficinaSansBookC"/>
                <w:color w:val="000000" w:themeColor="text1"/>
                <w:sz w:val="26"/>
                <w:szCs w:val="26"/>
              </w:rPr>
              <w:t xml:space="preserve"> </w:t>
            </w:r>
            <w:proofErr w:type="spellStart"/>
            <w:r w:rsidRPr="00CA23CC">
              <w:rPr>
                <w:rFonts w:ascii="OfficinaSansBookC" w:hAnsi="OfficinaSansBookC" w:cs="Times New Roman"/>
                <w:iCs/>
                <w:color w:val="000000" w:themeColor="text1"/>
                <w:sz w:val="26"/>
                <w:szCs w:val="26"/>
              </w:rPr>
              <w:t>кластеризации</w:t>
            </w:r>
            <w:proofErr w:type="spellEnd"/>
            <w:r w:rsidRPr="00CA23CC">
              <w:rPr>
                <w:rFonts w:ascii="OfficinaSansBookC" w:hAnsi="OfficinaSansBookC" w:cs="Times New Roman"/>
                <w:iCs/>
                <w:color w:val="000000" w:themeColor="text1"/>
                <w:sz w:val="26"/>
                <w:szCs w:val="26"/>
              </w:rPr>
              <w:t xml:space="preserve"> с помощью алгоритма k-средних вручную на небольшой выборке данных. Шаблон для решения задачи</w:t>
            </w:r>
          </w:p>
          <w:p w14:paraId="33BC4582" w14:textId="77777777" w:rsidR="00FC21E4" w:rsidRPr="00CA23CC" w:rsidRDefault="00FC21E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noProof/>
                <w:color w:val="000000" w:themeColor="text1"/>
                <w:sz w:val="26"/>
                <w:szCs w:val="26"/>
                <w:lang w:eastAsia="ru-RU"/>
              </w:rPr>
              <w:lastRenderedPageBreak/>
              <w:drawing>
                <wp:inline distT="0" distB="0" distL="0" distR="0" wp14:anchorId="765E68F1" wp14:editId="1EECE83A">
                  <wp:extent cx="2046605" cy="1045029"/>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3696" cy="1058862"/>
                          </a:xfrm>
                          <a:prstGeom prst="rect">
                            <a:avLst/>
                          </a:prstGeom>
                          <a:noFill/>
                        </pic:spPr>
                      </pic:pic>
                    </a:graphicData>
                  </a:graphic>
                </wp:inline>
              </w:drawing>
            </w:r>
          </w:p>
          <w:p w14:paraId="58C35C79" w14:textId="77777777" w:rsidR="00FC21E4" w:rsidRPr="00CA23CC" w:rsidRDefault="00FC21E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Сначала в рамках фронтальной работы определяют координаты точек, а также координаты </w:t>
            </w:r>
            <w:proofErr w:type="spellStart"/>
            <w:r w:rsidRPr="00CA23CC">
              <w:rPr>
                <w:rFonts w:ascii="OfficinaSansBookC" w:hAnsi="OfficinaSansBookC" w:cs="Times New Roman"/>
                <w:iCs/>
                <w:color w:val="000000" w:themeColor="text1"/>
                <w:sz w:val="26"/>
                <w:szCs w:val="26"/>
              </w:rPr>
              <w:t>центроидов</w:t>
            </w:r>
            <w:proofErr w:type="spellEnd"/>
            <w:r w:rsidRPr="00CA23CC">
              <w:rPr>
                <w:rFonts w:ascii="OfficinaSansBookC" w:hAnsi="OfficinaSansBookC" w:cs="Times New Roman"/>
                <w:iCs/>
                <w:color w:val="000000" w:themeColor="text1"/>
                <w:sz w:val="26"/>
                <w:szCs w:val="26"/>
              </w:rPr>
              <w:t xml:space="preserve"> (черные точки). </w:t>
            </w:r>
          </w:p>
          <w:p w14:paraId="59BF7C66" w14:textId="77777777" w:rsidR="00FC21E4" w:rsidRPr="00CA23CC" w:rsidRDefault="00FC21E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Далее, определяют расстояние от каждой точки до каждого из двух </w:t>
            </w:r>
            <w:proofErr w:type="spellStart"/>
            <w:r w:rsidRPr="00CA23CC">
              <w:rPr>
                <w:rFonts w:ascii="OfficinaSansBookC" w:hAnsi="OfficinaSansBookC" w:cs="Times New Roman"/>
                <w:iCs/>
                <w:color w:val="000000" w:themeColor="text1"/>
                <w:sz w:val="26"/>
                <w:szCs w:val="26"/>
              </w:rPr>
              <w:t>центроидов</w:t>
            </w:r>
            <w:proofErr w:type="spellEnd"/>
            <w:r w:rsidRPr="00CA23CC">
              <w:rPr>
                <w:rFonts w:ascii="OfficinaSansBookC" w:hAnsi="OfficinaSansBookC" w:cs="Times New Roman"/>
                <w:iCs/>
                <w:color w:val="000000" w:themeColor="text1"/>
                <w:sz w:val="26"/>
                <w:szCs w:val="26"/>
              </w:rPr>
              <w:t xml:space="preserve">. Можно предложить половине группы найти расстояние от каждой точки до одного </w:t>
            </w:r>
            <w:proofErr w:type="spellStart"/>
            <w:r w:rsidRPr="00CA23CC">
              <w:rPr>
                <w:rFonts w:ascii="OfficinaSansBookC" w:hAnsi="OfficinaSansBookC" w:cs="Times New Roman"/>
                <w:iCs/>
                <w:color w:val="000000" w:themeColor="text1"/>
                <w:sz w:val="26"/>
                <w:szCs w:val="26"/>
              </w:rPr>
              <w:t>центроида</w:t>
            </w:r>
            <w:proofErr w:type="spellEnd"/>
            <w:r w:rsidRPr="00CA23CC">
              <w:rPr>
                <w:rFonts w:ascii="OfficinaSansBookC" w:hAnsi="OfficinaSansBookC" w:cs="Times New Roman"/>
                <w:iCs/>
                <w:color w:val="000000" w:themeColor="text1"/>
                <w:sz w:val="26"/>
                <w:szCs w:val="26"/>
              </w:rPr>
              <w:t>, а другой половине - до второго, а затем сверить результаты и обменяться ими.</w:t>
            </w:r>
          </w:p>
          <w:p w14:paraId="22144B38" w14:textId="77777777" w:rsidR="00FC21E4" w:rsidRPr="00CA23CC" w:rsidRDefault="00FC21E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На следующем шаге вычисляют среднее расстояния для каждого из </w:t>
            </w:r>
            <w:proofErr w:type="spellStart"/>
            <w:r w:rsidRPr="00CA23CC">
              <w:rPr>
                <w:rFonts w:ascii="OfficinaSansBookC" w:hAnsi="OfficinaSansBookC" w:cs="Times New Roman"/>
                <w:iCs/>
                <w:color w:val="000000" w:themeColor="text1"/>
                <w:sz w:val="26"/>
                <w:szCs w:val="26"/>
              </w:rPr>
              <w:t>центроидов</w:t>
            </w:r>
            <w:proofErr w:type="spellEnd"/>
            <w:r w:rsidRPr="00CA23CC">
              <w:rPr>
                <w:rFonts w:ascii="OfficinaSansBookC" w:hAnsi="OfficinaSansBookC" w:cs="Times New Roman"/>
                <w:iCs/>
                <w:color w:val="000000" w:themeColor="text1"/>
                <w:sz w:val="26"/>
                <w:szCs w:val="26"/>
              </w:rPr>
              <w:t xml:space="preserve">, сравнивают их с полученными значениями. Обращают внимание обучающихся на то, что точки четко разделились на </w:t>
            </w:r>
            <w:r w:rsidRPr="00CA23CC">
              <w:rPr>
                <w:rFonts w:ascii="OfficinaSansBookC" w:hAnsi="OfficinaSansBookC" w:cs="Times New Roman"/>
                <w:iCs/>
                <w:color w:val="000000" w:themeColor="text1"/>
                <w:sz w:val="26"/>
                <w:szCs w:val="26"/>
              </w:rPr>
              <w:lastRenderedPageBreak/>
              <w:t xml:space="preserve">две группы по отношению к каждому из </w:t>
            </w:r>
            <w:proofErr w:type="spellStart"/>
            <w:r w:rsidRPr="00CA23CC">
              <w:rPr>
                <w:rFonts w:ascii="OfficinaSansBookC" w:hAnsi="OfficinaSansBookC" w:cs="Times New Roman"/>
                <w:iCs/>
                <w:color w:val="000000" w:themeColor="text1"/>
                <w:sz w:val="26"/>
                <w:szCs w:val="26"/>
              </w:rPr>
              <w:t>центроидов</w:t>
            </w:r>
            <w:proofErr w:type="spellEnd"/>
            <w:r w:rsidRPr="00CA23CC">
              <w:rPr>
                <w:rFonts w:ascii="OfficinaSansBookC" w:hAnsi="OfficinaSansBookC" w:cs="Times New Roman"/>
                <w:iCs/>
                <w:color w:val="000000" w:themeColor="text1"/>
                <w:sz w:val="26"/>
                <w:szCs w:val="26"/>
              </w:rPr>
              <w:t xml:space="preserve"> </w:t>
            </w:r>
          </w:p>
        </w:tc>
        <w:tc>
          <w:tcPr>
            <w:tcW w:w="1536" w:type="pct"/>
          </w:tcPr>
          <w:p w14:paraId="7F9667F9"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под руководством преподавателя решают задачу кластеризации;</w:t>
            </w:r>
          </w:p>
          <w:p w14:paraId="481FCA58"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вопросы преподавателя;</w:t>
            </w:r>
          </w:p>
          <w:p w14:paraId="06A27ACC" w14:textId="47B6C45B"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A3366"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дополняют ответы одногруппников;</w:t>
            </w:r>
          </w:p>
          <w:p w14:paraId="224D9C02"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задают уточняющие вопросы;</w:t>
            </w:r>
          </w:p>
          <w:p w14:paraId="7ECEB731" w14:textId="4997B458"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A3366"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обсуждают результаты решения </w:t>
            </w:r>
          </w:p>
        </w:tc>
        <w:tc>
          <w:tcPr>
            <w:tcW w:w="634" w:type="pct"/>
          </w:tcPr>
          <w:p w14:paraId="7F505416" w14:textId="77777777" w:rsidR="00BA3366" w:rsidRPr="00CA23CC" w:rsidRDefault="50626A3B"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2E7C0D01" w14:textId="2C562182" w:rsidR="00FC21E4" w:rsidRPr="00CA23CC" w:rsidRDefault="50626A3B"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680BBE38"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Задача</w:t>
            </w:r>
          </w:p>
          <w:p w14:paraId="3CFE1160" w14:textId="4DB0A49F"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39EA686A" w14:textId="77777777" w:rsidTr="7172A19F">
        <w:trPr>
          <w:trHeight w:val="255"/>
        </w:trPr>
        <w:tc>
          <w:tcPr>
            <w:tcW w:w="4381" w:type="pct"/>
            <w:gridSpan w:val="4"/>
          </w:tcPr>
          <w:p w14:paraId="2602CBE0" w14:textId="77777777" w:rsidR="00FC21E4" w:rsidRPr="00CA23CC" w:rsidRDefault="00FC21E4"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lastRenderedPageBreak/>
              <w:t>3. Заключительный этап занятия</w:t>
            </w:r>
          </w:p>
        </w:tc>
        <w:tc>
          <w:tcPr>
            <w:tcW w:w="619" w:type="pct"/>
          </w:tcPr>
          <w:p w14:paraId="54541D07" w14:textId="77777777" w:rsidR="00FC21E4" w:rsidRPr="00CA23CC" w:rsidRDefault="00FC21E4"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5F514802" w14:textId="77777777" w:rsidTr="7172A19F">
        <w:trPr>
          <w:trHeight w:val="358"/>
        </w:trPr>
        <w:tc>
          <w:tcPr>
            <w:tcW w:w="972" w:type="pct"/>
          </w:tcPr>
          <w:p w14:paraId="70B4804C" w14:textId="77777777" w:rsidR="00FC21E4" w:rsidRPr="00CA23CC" w:rsidRDefault="00FC21E4"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239" w:type="pct"/>
          </w:tcPr>
          <w:p w14:paraId="57AAE2FD" w14:textId="77777777" w:rsidR="00FC21E4" w:rsidRPr="00CA23CC" w:rsidRDefault="00FC21E4"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51D2D5A8" w14:textId="77777777" w:rsidR="00FC21E4" w:rsidRPr="00CA23CC" w:rsidRDefault="00FC21E4"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205B6E64" w14:textId="77777777" w:rsidR="00FC21E4" w:rsidRPr="00CA23CC" w:rsidRDefault="00FC21E4" w:rsidP="00CA23CC">
            <w:pPr>
              <w:suppressAutoHyphens/>
              <w:spacing w:after="0" w:line="276" w:lineRule="auto"/>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1536" w:type="pct"/>
          </w:tcPr>
          <w:p w14:paraId="6EA6BC6E" w14:textId="77777777" w:rsidR="00FC21E4" w:rsidRPr="00CA23CC" w:rsidRDefault="00FC21E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10D8BC99"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65C9466E" w14:textId="77777777" w:rsidR="00BA3366" w:rsidRPr="00CA23CC" w:rsidRDefault="2792DAF0"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5959F50" w14:textId="5BEE7347" w:rsidR="00FC21E4" w:rsidRPr="00CA23CC" w:rsidRDefault="2792DAF0"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180DAA77" w14:textId="77777777"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Фронтальный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FC21E4" w:rsidRPr="00CA23CC" w14:paraId="5696E866" w14:textId="77777777" w:rsidTr="7172A19F">
        <w:trPr>
          <w:trHeight w:val="358"/>
        </w:trPr>
        <w:tc>
          <w:tcPr>
            <w:tcW w:w="972" w:type="pct"/>
          </w:tcPr>
          <w:p w14:paraId="4C445815" w14:textId="77777777" w:rsidR="00FC21E4" w:rsidRPr="00CA23CC" w:rsidRDefault="00FC21E4"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239" w:type="pct"/>
          </w:tcPr>
          <w:p w14:paraId="4D94D1D6" w14:textId="52B240C9" w:rsidR="00FC21E4" w:rsidRPr="00CA23CC" w:rsidRDefault="00FC21E4"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Выполнить практическую работу по кластеризации данных. </w:t>
            </w:r>
          </w:p>
          <w:p w14:paraId="6142D62F" w14:textId="77777777" w:rsidR="00FC21E4" w:rsidRPr="00CA23CC" w:rsidRDefault="00FC21E4"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noProof/>
                <w:color w:val="000000" w:themeColor="text1"/>
                <w:sz w:val="26"/>
                <w:szCs w:val="26"/>
                <w:lang w:eastAsia="ru-RU"/>
              </w:rPr>
              <w:drawing>
                <wp:inline distT="0" distB="0" distL="0" distR="0" wp14:anchorId="0195CA86" wp14:editId="6A8714CC">
                  <wp:extent cx="2112010" cy="1293223"/>
                  <wp:effectExtent l="0" t="0" r="254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0287" cy="1316661"/>
                          </a:xfrm>
                          <a:prstGeom prst="rect">
                            <a:avLst/>
                          </a:prstGeom>
                          <a:noFill/>
                        </pic:spPr>
                      </pic:pic>
                    </a:graphicData>
                  </a:graphic>
                </wp:inline>
              </w:drawing>
            </w:r>
          </w:p>
          <w:p w14:paraId="5C1FA1F0" w14:textId="77777777" w:rsidR="00FC21E4" w:rsidRPr="00CA23CC" w:rsidRDefault="00FC21E4"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rPr>
            </w:pPr>
          </w:p>
          <w:p w14:paraId="44945E5C" w14:textId="77777777" w:rsidR="00FC21E4" w:rsidRPr="00CA23CC" w:rsidRDefault="00FC21E4"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План выполнения практической работы:</w:t>
            </w:r>
          </w:p>
          <w:p w14:paraId="0AF4D806" w14:textId="77777777" w:rsidR="00FC21E4" w:rsidRPr="00CA23CC" w:rsidRDefault="00FC21E4" w:rsidP="00CA23CC">
            <w:pPr>
              <w:numPr>
                <w:ilvl w:val="0"/>
                <w:numId w:val="68"/>
              </w:numPr>
              <w:shd w:val="clear" w:color="auto" w:fill="FFFFFF" w:themeFill="background1"/>
              <w:suppressAutoHyphens/>
              <w:spacing w:after="0" w:line="276" w:lineRule="auto"/>
              <w:ind w:left="34" w:firstLine="0"/>
              <w:jc w:val="both"/>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 xml:space="preserve">Определить координаты точек и </w:t>
            </w:r>
            <w:proofErr w:type="spellStart"/>
            <w:r w:rsidRPr="00CA23CC">
              <w:rPr>
                <w:rFonts w:ascii="OfficinaSansBookC" w:eastAsia="Symbol" w:hAnsi="OfficinaSansBookC" w:cs="Times New Roman"/>
                <w:color w:val="000000" w:themeColor="text1"/>
                <w:sz w:val="26"/>
                <w:szCs w:val="26"/>
                <w:lang w:val="ru"/>
              </w:rPr>
              <w:t>центроидов</w:t>
            </w:r>
            <w:proofErr w:type="spellEnd"/>
            <w:r w:rsidRPr="00CA23CC">
              <w:rPr>
                <w:rFonts w:ascii="OfficinaSansBookC" w:eastAsia="Symbol" w:hAnsi="OfficinaSansBookC" w:cs="Times New Roman"/>
                <w:color w:val="000000" w:themeColor="text1"/>
                <w:sz w:val="26"/>
                <w:szCs w:val="26"/>
                <w:lang w:val="ru"/>
              </w:rPr>
              <w:t>.</w:t>
            </w:r>
          </w:p>
          <w:p w14:paraId="6E102788" w14:textId="77777777" w:rsidR="00FC21E4" w:rsidRPr="00CA23CC" w:rsidRDefault="00FC21E4" w:rsidP="00CA23CC">
            <w:pPr>
              <w:numPr>
                <w:ilvl w:val="0"/>
                <w:numId w:val="68"/>
              </w:numPr>
              <w:shd w:val="clear" w:color="auto" w:fill="FFFFFF" w:themeFill="background1"/>
              <w:suppressAutoHyphens/>
              <w:spacing w:after="0" w:line="276" w:lineRule="auto"/>
              <w:ind w:left="34" w:firstLine="0"/>
              <w:jc w:val="both"/>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lastRenderedPageBreak/>
              <w:t xml:space="preserve">Вычислить расстояния между точками и </w:t>
            </w:r>
            <w:proofErr w:type="spellStart"/>
            <w:r w:rsidRPr="00CA23CC">
              <w:rPr>
                <w:rFonts w:ascii="OfficinaSansBookC" w:eastAsia="Symbol" w:hAnsi="OfficinaSansBookC" w:cs="Times New Roman"/>
                <w:color w:val="000000" w:themeColor="text1"/>
                <w:sz w:val="26"/>
                <w:szCs w:val="26"/>
                <w:lang w:val="ru"/>
              </w:rPr>
              <w:t>центроидами</w:t>
            </w:r>
            <w:proofErr w:type="spellEnd"/>
            <w:r w:rsidRPr="00CA23CC">
              <w:rPr>
                <w:rFonts w:ascii="OfficinaSansBookC" w:eastAsia="Symbol" w:hAnsi="OfficinaSansBookC" w:cs="Times New Roman"/>
                <w:color w:val="000000" w:themeColor="text1"/>
                <w:sz w:val="26"/>
                <w:szCs w:val="26"/>
                <w:lang w:val="ru"/>
              </w:rPr>
              <w:t>.</w:t>
            </w:r>
          </w:p>
          <w:p w14:paraId="7CC985F0" w14:textId="77777777" w:rsidR="00FC21E4" w:rsidRPr="00CA23CC" w:rsidRDefault="00FC21E4" w:rsidP="00CA23CC">
            <w:pPr>
              <w:numPr>
                <w:ilvl w:val="0"/>
                <w:numId w:val="68"/>
              </w:numPr>
              <w:shd w:val="clear" w:color="auto" w:fill="FFFFFF" w:themeFill="background1"/>
              <w:suppressAutoHyphens/>
              <w:spacing w:after="0" w:line="276" w:lineRule="auto"/>
              <w:ind w:left="34" w:firstLine="0"/>
              <w:jc w:val="both"/>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Найти средние расстояния и поделить точки на кластеры.</w:t>
            </w:r>
          </w:p>
          <w:p w14:paraId="5A243A01" w14:textId="77777777" w:rsidR="00FC21E4" w:rsidRPr="00CA23CC" w:rsidRDefault="00FC21E4" w:rsidP="00CA23CC">
            <w:pPr>
              <w:numPr>
                <w:ilvl w:val="0"/>
                <w:numId w:val="68"/>
              </w:numPr>
              <w:shd w:val="clear" w:color="auto" w:fill="FFFFFF" w:themeFill="background1"/>
              <w:suppressAutoHyphens/>
              <w:spacing w:after="0" w:line="276" w:lineRule="auto"/>
              <w:ind w:left="34" w:firstLine="0"/>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lang w:val="ru"/>
              </w:rPr>
              <w:t xml:space="preserve">При необходимости переместить </w:t>
            </w:r>
            <w:proofErr w:type="spellStart"/>
            <w:r w:rsidRPr="00CA23CC">
              <w:rPr>
                <w:rFonts w:ascii="OfficinaSansBookC" w:eastAsia="Symbol" w:hAnsi="OfficinaSansBookC" w:cs="Times New Roman"/>
                <w:color w:val="000000" w:themeColor="text1"/>
                <w:sz w:val="26"/>
                <w:szCs w:val="26"/>
                <w:lang w:val="ru"/>
              </w:rPr>
              <w:t>центроиды</w:t>
            </w:r>
            <w:proofErr w:type="spellEnd"/>
            <w:r w:rsidRPr="00CA23CC">
              <w:rPr>
                <w:rFonts w:ascii="OfficinaSansBookC" w:eastAsia="Symbol" w:hAnsi="OfficinaSansBookC" w:cs="Times New Roman"/>
                <w:color w:val="000000" w:themeColor="text1"/>
                <w:sz w:val="26"/>
                <w:szCs w:val="26"/>
                <w:lang w:val="ru"/>
              </w:rPr>
              <w:t xml:space="preserve"> и выполнить расчеты заново</w:t>
            </w:r>
          </w:p>
        </w:tc>
        <w:tc>
          <w:tcPr>
            <w:tcW w:w="1536" w:type="pct"/>
          </w:tcPr>
          <w:p w14:paraId="2792AC41" w14:textId="1B6C3D5B" w:rsidR="00FC21E4" w:rsidRPr="00CA23CC" w:rsidRDefault="00FC21E4"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решают самостоятельно задачу по плану</w:t>
            </w:r>
          </w:p>
        </w:tc>
        <w:tc>
          <w:tcPr>
            <w:tcW w:w="634" w:type="pct"/>
          </w:tcPr>
          <w:p w14:paraId="0DFEF773" w14:textId="77777777" w:rsidR="00BA3366" w:rsidRPr="00CA23CC" w:rsidRDefault="524B3F59"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A3E6DB1" w14:textId="759FC96B" w:rsidR="00FC21E4" w:rsidRPr="00CA23CC" w:rsidRDefault="524B3F59"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38F97F56" w14:textId="5EED0410" w:rsidR="00FC21E4" w:rsidRPr="00CA23CC" w:rsidRDefault="00FC21E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Практическая работа</w:t>
            </w:r>
          </w:p>
        </w:tc>
      </w:tr>
    </w:tbl>
    <w:p w14:paraId="2A14DB49" w14:textId="76090A0E" w:rsidR="00FC21E4" w:rsidRPr="00CA23CC" w:rsidRDefault="00FC21E4" w:rsidP="00CA23CC">
      <w:pPr>
        <w:suppressAutoHyphens/>
        <w:spacing w:after="0" w:line="276" w:lineRule="auto"/>
        <w:rPr>
          <w:rFonts w:ascii="OfficinaSansBookC" w:hAnsi="OfficinaSansBookC"/>
          <w:color w:val="000000" w:themeColor="text1"/>
          <w:sz w:val="26"/>
          <w:szCs w:val="26"/>
        </w:rPr>
      </w:pPr>
    </w:p>
    <w:p w14:paraId="4AC897DA" w14:textId="328C7D5E" w:rsidR="00B96676" w:rsidRPr="00CA23CC" w:rsidRDefault="00B96676" w:rsidP="00CA23CC">
      <w:pPr>
        <w:suppressAutoHyphens/>
        <w:spacing w:after="0" w:line="276" w:lineRule="auto"/>
        <w:rPr>
          <w:rFonts w:ascii="OfficinaSansBookC" w:hAnsi="OfficinaSansBookC"/>
          <w:color w:val="000000" w:themeColor="text1"/>
          <w:sz w:val="26"/>
          <w:szCs w:val="26"/>
        </w:rPr>
      </w:pPr>
    </w:p>
    <w:p w14:paraId="375E3167" w14:textId="7834480E" w:rsidR="00B96676" w:rsidRPr="00CA23CC" w:rsidRDefault="00B96676" w:rsidP="00CA23CC">
      <w:pPr>
        <w:spacing w:after="0" w:line="276" w:lineRule="auto"/>
        <w:jc w:val="center"/>
        <w:rPr>
          <w:rFonts w:ascii="OfficinaSansBookC" w:hAnsi="OfficinaSansBookC"/>
          <w:b/>
          <w:color w:val="000000" w:themeColor="text1"/>
          <w:sz w:val="28"/>
          <w:szCs w:val="28"/>
        </w:rPr>
      </w:pPr>
      <w:bookmarkStart w:id="156" w:name="_Toc120521954"/>
      <w:r w:rsidRPr="00CA23CC">
        <w:rPr>
          <w:rFonts w:ascii="OfficinaSansBookC" w:hAnsi="OfficinaSansBookC"/>
          <w:b/>
          <w:color w:val="000000" w:themeColor="text1"/>
          <w:sz w:val="28"/>
          <w:szCs w:val="28"/>
        </w:rPr>
        <w:t>Технологическая карта Тема 3.8</w:t>
      </w:r>
      <w:r w:rsidRPr="00CA23CC">
        <w:rPr>
          <w:rFonts w:ascii="OfficinaSansBookC" w:hAnsi="OfficinaSansBookC"/>
          <w:b/>
          <w:bCs/>
          <w:color w:val="000000" w:themeColor="text1"/>
          <w:sz w:val="28"/>
          <w:szCs w:val="28"/>
        </w:rPr>
        <w:t xml:space="preserve"> </w:t>
      </w:r>
      <w:r w:rsidRPr="00CA23CC">
        <w:rPr>
          <w:rFonts w:ascii="OfficinaSansBookC" w:hAnsi="OfficinaSansBookC"/>
          <w:b/>
          <w:color w:val="000000" w:themeColor="text1"/>
          <w:sz w:val="28"/>
          <w:szCs w:val="28"/>
          <w:lang w:val="ru"/>
        </w:rPr>
        <w:t>Обобщение и систематизация основных понятий по машинному обучению</w:t>
      </w:r>
      <w:bookmarkEnd w:id="156"/>
    </w:p>
    <w:tbl>
      <w:tblPr>
        <w:tblW w:w="0" w:type="auto"/>
        <w:tblLayout w:type="fixed"/>
        <w:tblLook w:val="06A0" w:firstRow="1" w:lastRow="0" w:firstColumn="1" w:lastColumn="0" w:noHBand="1" w:noVBand="1"/>
      </w:tblPr>
      <w:tblGrid>
        <w:gridCol w:w="559"/>
        <w:gridCol w:w="5385"/>
        <w:gridCol w:w="8363"/>
      </w:tblGrid>
      <w:tr w:rsidR="00CA23CC" w:rsidRPr="00CA23CC" w14:paraId="11CDD252" w14:textId="77777777" w:rsidTr="00BF4954">
        <w:trPr>
          <w:trHeight w:val="315"/>
        </w:trPr>
        <w:tc>
          <w:tcPr>
            <w:tcW w:w="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9A015A" w14:textId="79373E98" w:rsidR="00B96676" w:rsidRPr="00CA23CC" w:rsidRDefault="00B96676" w:rsidP="00CA23CC">
            <w:pPr>
              <w:tabs>
                <w:tab w:val="left" w:pos="285"/>
              </w:tabs>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1</w:t>
            </w:r>
            <w:r w:rsidR="00BF4954" w:rsidRPr="00CA23CC">
              <w:rPr>
                <w:rFonts w:ascii="OfficinaSansBookC" w:hAnsi="OfficinaSansBookC" w:cs="Times New Roman"/>
                <w:color w:val="000000" w:themeColor="text1"/>
                <w:sz w:val="26"/>
                <w:szCs w:val="26"/>
              </w:rPr>
              <w:t>.</w:t>
            </w:r>
          </w:p>
        </w:tc>
        <w:tc>
          <w:tcPr>
            <w:tcW w:w="5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32B7BB" w14:textId="77777777" w:rsidR="00B96676" w:rsidRPr="00CA23CC" w:rsidRDefault="00B9667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F5933" w14:textId="77777777" w:rsidR="00B96676" w:rsidRPr="00CA23CC" w:rsidRDefault="00B96676" w:rsidP="00CA23CC">
            <w:pPr>
              <w:suppressAutoHyphens/>
              <w:spacing w:after="0" w:line="276" w:lineRule="auto"/>
              <w:jc w:val="both"/>
              <w:rPr>
                <w:rFonts w:ascii="OfficinaSansBookC" w:hAnsi="OfficinaSansBookC" w:cs="Times New Roman"/>
                <w:color w:val="000000" w:themeColor="text1"/>
                <w:sz w:val="26"/>
                <w:szCs w:val="26"/>
                <w:lang w:val="ru"/>
              </w:rPr>
            </w:pPr>
            <w:r w:rsidRPr="00CA23CC">
              <w:rPr>
                <w:rFonts w:ascii="OfficinaSansBookC" w:hAnsi="OfficinaSansBookC" w:cs="Times New Roman"/>
                <w:color w:val="000000" w:themeColor="text1"/>
                <w:sz w:val="26"/>
                <w:szCs w:val="26"/>
                <w:lang w:val="ru"/>
              </w:rPr>
              <w:t xml:space="preserve">Обобщение и систематизация основных понятий по машинному обучению </w:t>
            </w:r>
          </w:p>
        </w:tc>
      </w:tr>
      <w:tr w:rsidR="00CA23CC" w:rsidRPr="00CA23CC" w14:paraId="075CE947" w14:textId="77777777" w:rsidTr="00BF4954">
        <w:trPr>
          <w:trHeight w:val="375"/>
        </w:trPr>
        <w:tc>
          <w:tcPr>
            <w:tcW w:w="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0A50A2" w14:textId="48442474" w:rsidR="00B96676" w:rsidRPr="00CA23CC" w:rsidRDefault="00B96676" w:rsidP="00CA23CC">
            <w:pPr>
              <w:tabs>
                <w:tab w:val="left" w:pos="285"/>
              </w:tabs>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2</w:t>
            </w:r>
            <w:r w:rsidR="00BF4954" w:rsidRPr="00CA23CC">
              <w:rPr>
                <w:rFonts w:ascii="OfficinaSansBookC" w:hAnsi="OfficinaSansBookC" w:cs="Times New Roman"/>
                <w:color w:val="000000" w:themeColor="text1"/>
                <w:sz w:val="26"/>
                <w:szCs w:val="26"/>
              </w:rPr>
              <w:t>.</w:t>
            </w:r>
          </w:p>
        </w:tc>
        <w:tc>
          <w:tcPr>
            <w:tcW w:w="5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C41D36" w14:textId="77777777" w:rsidR="00B96676" w:rsidRPr="00CA23CC" w:rsidRDefault="00B9667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A16998" w14:textId="77777777" w:rsidR="00B96676" w:rsidRPr="00CA23CC" w:rsidRDefault="00B9667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Выполнение проектной работы «Создание </w:t>
            </w:r>
            <w:proofErr w:type="spellStart"/>
            <w:r w:rsidRPr="00CA23CC">
              <w:rPr>
                <w:rFonts w:ascii="OfficinaSansBookC" w:hAnsi="OfficinaSansBookC" w:cs="Times New Roman"/>
                <w:color w:val="000000" w:themeColor="text1"/>
                <w:sz w:val="26"/>
                <w:szCs w:val="26"/>
              </w:rPr>
              <w:t>синквейнов</w:t>
            </w:r>
            <w:proofErr w:type="spellEnd"/>
            <w:r w:rsidRPr="00CA23CC">
              <w:rPr>
                <w:rFonts w:ascii="OfficinaSansBookC" w:hAnsi="OfficinaSansBookC" w:cs="Times New Roman"/>
                <w:color w:val="000000" w:themeColor="text1"/>
                <w:sz w:val="26"/>
                <w:szCs w:val="26"/>
              </w:rPr>
              <w:t xml:space="preserve"> и визуальной карты знаний по машинному обучению» </w:t>
            </w:r>
          </w:p>
        </w:tc>
      </w:tr>
      <w:tr w:rsidR="00CA23CC" w:rsidRPr="00CA23CC" w14:paraId="56B9C193" w14:textId="77777777" w:rsidTr="00BF4954">
        <w:trPr>
          <w:trHeight w:val="375"/>
        </w:trPr>
        <w:tc>
          <w:tcPr>
            <w:tcW w:w="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6E026A" w14:textId="77777777" w:rsidR="00B96676" w:rsidRPr="00CA23CC" w:rsidRDefault="00B96676" w:rsidP="00CA23CC">
            <w:pPr>
              <w:tabs>
                <w:tab w:val="left" w:pos="285"/>
              </w:tabs>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3.</w:t>
            </w:r>
          </w:p>
        </w:tc>
        <w:tc>
          <w:tcPr>
            <w:tcW w:w="5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5F6A23" w14:textId="77777777" w:rsidR="00B96676" w:rsidRPr="00CA23CC" w:rsidRDefault="00B9667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777B15" w14:textId="77777777" w:rsidR="00B96676" w:rsidRPr="00CA23CC" w:rsidRDefault="00B9667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Практическое занятие</w:t>
            </w:r>
          </w:p>
        </w:tc>
      </w:tr>
      <w:tr w:rsidR="00B96676" w:rsidRPr="00CA23CC" w14:paraId="08548DC4" w14:textId="77777777" w:rsidTr="00BF4954">
        <w:trPr>
          <w:trHeight w:val="375"/>
        </w:trPr>
        <w:tc>
          <w:tcPr>
            <w:tcW w:w="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44024A" w14:textId="77777777" w:rsidR="00B96676" w:rsidRPr="00CA23CC" w:rsidRDefault="00B96676" w:rsidP="00CA23CC">
            <w:pPr>
              <w:tabs>
                <w:tab w:val="left" w:pos="285"/>
              </w:tabs>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4.</w:t>
            </w:r>
          </w:p>
        </w:tc>
        <w:tc>
          <w:tcPr>
            <w:tcW w:w="5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189B36" w14:textId="77777777" w:rsidR="00B96676" w:rsidRPr="00CA23CC" w:rsidRDefault="00B9667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0747A6" w14:textId="77777777" w:rsidR="00B96676" w:rsidRPr="00CA23CC" w:rsidRDefault="00B9667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Групповая</w:t>
            </w:r>
          </w:p>
        </w:tc>
      </w:tr>
    </w:tbl>
    <w:p w14:paraId="2ECF3F3E" w14:textId="77777777" w:rsidR="00B96676" w:rsidRPr="00CA23CC" w:rsidRDefault="00B96676" w:rsidP="00CA23CC">
      <w:pPr>
        <w:suppressAutoHyphens/>
        <w:spacing w:after="0" w:line="276" w:lineRule="auto"/>
        <w:rPr>
          <w:rFonts w:ascii="OfficinaSansBookC" w:eastAsia="Times New Roman" w:hAnsi="OfficinaSansBookC" w:cs="Times New Roman"/>
          <w:color w:val="000000" w:themeColor="text1"/>
          <w:sz w:val="26"/>
          <w:szCs w:val="26"/>
          <w:lang w:val="ru"/>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539"/>
        <w:gridCol w:w="3402"/>
        <w:gridCol w:w="3335"/>
        <w:gridCol w:w="2164"/>
        <w:gridCol w:w="2120"/>
      </w:tblGrid>
      <w:tr w:rsidR="00CA23CC" w:rsidRPr="00CA23CC" w14:paraId="320D0661" w14:textId="77777777" w:rsidTr="00A73E99">
        <w:tc>
          <w:tcPr>
            <w:tcW w:w="3539" w:type="dxa"/>
            <w:vAlign w:val="center"/>
          </w:tcPr>
          <w:p w14:paraId="5FB9F959" w14:textId="77777777" w:rsidR="00B96676" w:rsidRPr="00CA23CC" w:rsidRDefault="00B96676"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Этапы занятия</w:t>
            </w:r>
          </w:p>
        </w:tc>
        <w:tc>
          <w:tcPr>
            <w:tcW w:w="3402" w:type="dxa"/>
            <w:vAlign w:val="center"/>
          </w:tcPr>
          <w:p w14:paraId="7C9FC4A3" w14:textId="77777777" w:rsidR="00B96676" w:rsidRPr="00CA23CC" w:rsidRDefault="00B96676"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преподавателя</w:t>
            </w:r>
          </w:p>
        </w:tc>
        <w:tc>
          <w:tcPr>
            <w:tcW w:w="3335" w:type="dxa"/>
            <w:vAlign w:val="center"/>
          </w:tcPr>
          <w:p w14:paraId="1847A458" w14:textId="77777777" w:rsidR="00B96676" w:rsidRPr="00CA23CC" w:rsidRDefault="00B96676"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обучающихся</w:t>
            </w:r>
          </w:p>
        </w:tc>
        <w:tc>
          <w:tcPr>
            <w:tcW w:w="2164" w:type="dxa"/>
            <w:vAlign w:val="center"/>
          </w:tcPr>
          <w:p w14:paraId="0F7872A7" w14:textId="77777777" w:rsidR="00B96676" w:rsidRPr="00CA23CC" w:rsidRDefault="00B96676"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Планируемые образовательные результаты</w:t>
            </w:r>
          </w:p>
        </w:tc>
        <w:tc>
          <w:tcPr>
            <w:tcW w:w="2120" w:type="dxa"/>
          </w:tcPr>
          <w:p w14:paraId="1AD32A5E" w14:textId="17712C0C" w:rsidR="00B96676" w:rsidRPr="00CA23CC" w:rsidRDefault="00084F7B"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Типы оценочных мероприятий</w:t>
            </w:r>
          </w:p>
        </w:tc>
      </w:tr>
      <w:tr w:rsidR="00CA23CC" w:rsidRPr="00CA23CC" w14:paraId="2F858788" w14:textId="77777777" w:rsidTr="00A73E99">
        <w:trPr>
          <w:trHeight w:val="254"/>
        </w:trPr>
        <w:tc>
          <w:tcPr>
            <w:tcW w:w="12440" w:type="dxa"/>
            <w:gridSpan w:val="4"/>
          </w:tcPr>
          <w:p w14:paraId="38BA93DA" w14:textId="77777777" w:rsidR="00B96676" w:rsidRPr="00CA23CC" w:rsidRDefault="00B96676"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1. Организационный этап занятия</w:t>
            </w:r>
          </w:p>
        </w:tc>
        <w:tc>
          <w:tcPr>
            <w:tcW w:w="2120" w:type="dxa"/>
          </w:tcPr>
          <w:p w14:paraId="68C6D926" w14:textId="77777777" w:rsidR="00B96676" w:rsidRPr="00CA23CC" w:rsidRDefault="00B96676" w:rsidP="00CA23CC">
            <w:pPr>
              <w:suppressAutoHyphens/>
              <w:spacing w:after="0" w:line="276" w:lineRule="auto"/>
              <w:rPr>
                <w:rFonts w:ascii="OfficinaSansBookC" w:hAnsi="OfficinaSansBookC" w:cs="Times New Roman"/>
                <w:b/>
                <w:bCs/>
                <w:color w:val="000000" w:themeColor="text1"/>
                <w:sz w:val="26"/>
                <w:szCs w:val="26"/>
              </w:rPr>
            </w:pPr>
          </w:p>
        </w:tc>
      </w:tr>
      <w:tr w:rsidR="00CA23CC" w:rsidRPr="00CA23CC" w14:paraId="4DEAE1C8" w14:textId="77777777" w:rsidTr="00A73E99">
        <w:trPr>
          <w:trHeight w:val="659"/>
        </w:trPr>
        <w:tc>
          <w:tcPr>
            <w:tcW w:w="3539" w:type="dxa"/>
          </w:tcPr>
          <w:p w14:paraId="30AD487F"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Создание рабочей обстановки, актуализация мотивов учебной деятельности и </w:t>
            </w:r>
            <w:r w:rsidRPr="00CA23CC">
              <w:rPr>
                <w:rFonts w:ascii="OfficinaSansBookC" w:hAnsi="OfficinaSansBookC" w:cs="Times New Roman"/>
                <w:color w:val="000000" w:themeColor="text1"/>
                <w:sz w:val="26"/>
                <w:szCs w:val="26"/>
              </w:rPr>
              <w:lastRenderedPageBreak/>
              <w:t>установок на выполнение проекта</w:t>
            </w:r>
          </w:p>
        </w:tc>
        <w:tc>
          <w:tcPr>
            <w:tcW w:w="3402" w:type="dxa"/>
          </w:tcPr>
          <w:p w14:paraId="0AFEA010" w14:textId="5B444AAF"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приветствует обучающихся, мотивирует на активную работу; формулирует тему занятия</w:t>
            </w:r>
          </w:p>
        </w:tc>
        <w:tc>
          <w:tcPr>
            <w:tcW w:w="3335" w:type="dxa"/>
          </w:tcPr>
          <w:p w14:paraId="2B475532" w14:textId="65F20B71"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 демонстрируют готовность к активной работе </w:t>
            </w:r>
          </w:p>
        </w:tc>
        <w:tc>
          <w:tcPr>
            <w:tcW w:w="2164" w:type="dxa"/>
          </w:tcPr>
          <w:p w14:paraId="6A9C34CE"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p>
        </w:tc>
        <w:tc>
          <w:tcPr>
            <w:tcW w:w="2120" w:type="dxa"/>
          </w:tcPr>
          <w:p w14:paraId="05A2B448"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Наблюдение</w:t>
            </w:r>
          </w:p>
        </w:tc>
      </w:tr>
      <w:tr w:rsidR="00CA23CC" w:rsidRPr="00CA23CC" w14:paraId="2EA66C56" w14:textId="77777777" w:rsidTr="00A73E99">
        <w:tc>
          <w:tcPr>
            <w:tcW w:w="3539" w:type="dxa"/>
          </w:tcPr>
          <w:p w14:paraId="46E49544" w14:textId="0967A7B6"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Организация практической деятельности по созданию </w:t>
            </w:r>
            <w:proofErr w:type="spellStart"/>
            <w:r w:rsidRPr="00CA23CC">
              <w:rPr>
                <w:rFonts w:ascii="OfficinaSansBookC" w:hAnsi="OfficinaSansBookC" w:cs="Times New Roman"/>
                <w:color w:val="000000" w:themeColor="text1"/>
                <w:sz w:val="26"/>
                <w:szCs w:val="26"/>
              </w:rPr>
              <w:t>синквейна</w:t>
            </w:r>
            <w:proofErr w:type="spellEnd"/>
          </w:p>
        </w:tc>
        <w:tc>
          <w:tcPr>
            <w:tcW w:w="3402" w:type="dxa"/>
          </w:tcPr>
          <w:p w14:paraId="4A3F22DA" w14:textId="77777777" w:rsidR="00B96676" w:rsidRPr="00CA23CC" w:rsidRDefault="00B96676" w:rsidP="00CA23CC">
            <w:pPr>
              <w:suppressAutoHyphens/>
              <w:spacing w:after="0" w:line="276" w:lineRule="auto"/>
              <w:jc w:val="both"/>
              <w:rPr>
                <w:rFonts w:ascii="OfficinaSansBookC" w:hAnsi="OfficinaSansBookC" w:cs="Times New Roman"/>
                <w:i/>
                <w:iCs/>
                <w:color w:val="000000" w:themeColor="text1"/>
                <w:sz w:val="26"/>
                <w:szCs w:val="26"/>
              </w:rPr>
            </w:pPr>
            <w:r w:rsidRPr="00CA23CC">
              <w:rPr>
                <w:rFonts w:ascii="OfficinaSansBookC" w:hAnsi="OfficinaSansBookC" w:cs="Times New Roman"/>
                <w:i/>
                <w:iCs/>
                <w:color w:val="000000" w:themeColor="text1"/>
                <w:sz w:val="26"/>
                <w:szCs w:val="26"/>
              </w:rPr>
              <w:t xml:space="preserve">Создание </w:t>
            </w:r>
            <w:proofErr w:type="spellStart"/>
            <w:r w:rsidRPr="00CA23CC">
              <w:rPr>
                <w:rFonts w:ascii="OfficinaSansBookC" w:hAnsi="OfficinaSansBookC" w:cs="Times New Roman"/>
                <w:i/>
                <w:iCs/>
                <w:color w:val="000000" w:themeColor="text1"/>
                <w:sz w:val="26"/>
                <w:szCs w:val="26"/>
              </w:rPr>
              <w:t>синквейна</w:t>
            </w:r>
            <w:proofErr w:type="spellEnd"/>
          </w:p>
          <w:p w14:paraId="7328D42B" w14:textId="77777777" w:rsidR="00B96676" w:rsidRPr="00CA23CC" w:rsidRDefault="00B9667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Делит учебную группу на 6 команд (по количеству пройденных разделов курса: понятие машинного обучения, линейная регрессия, логистическая регрессия, деревья решений, случайный лес, задача кластеризации) </w:t>
            </w:r>
          </w:p>
          <w:p w14:paraId="006060B3" w14:textId="77777777" w:rsidR="00B96676" w:rsidRPr="00CA23CC" w:rsidRDefault="00B9667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Каждой команде случайным образом достается одна из представленных выше тем. Задача обучающихся - написать </w:t>
            </w:r>
            <w:proofErr w:type="spellStart"/>
            <w:r w:rsidRPr="00CA23CC">
              <w:rPr>
                <w:rFonts w:ascii="OfficinaSansBookC" w:hAnsi="OfficinaSansBookC" w:cs="Times New Roman"/>
                <w:color w:val="000000" w:themeColor="text1"/>
                <w:sz w:val="26"/>
                <w:szCs w:val="26"/>
              </w:rPr>
              <w:t>синквейн</w:t>
            </w:r>
            <w:proofErr w:type="spellEnd"/>
            <w:r w:rsidRPr="00CA23CC">
              <w:rPr>
                <w:rFonts w:ascii="OfficinaSansBookC" w:hAnsi="OfficinaSansBookC" w:cs="Times New Roman"/>
                <w:color w:val="000000" w:themeColor="text1"/>
                <w:sz w:val="26"/>
                <w:szCs w:val="26"/>
              </w:rPr>
              <w:t xml:space="preserve">, раскрывающий содержание темы. На написание </w:t>
            </w:r>
            <w:proofErr w:type="spellStart"/>
            <w:r w:rsidRPr="00CA23CC">
              <w:rPr>
                <w:rFonts w:ascii="OfficinaSansBookC" w:hAnsi="OfficinaSansBookC" w:cs="Times New Roman"/>
                <w:color w:val="000000" w:themeColor="text1"/>
                <w:sz w:val="26"/>
                <w:szCs w:val="26"/>
              </w:rPr>
              <w:t>синквейна</w:t>
            </w:r>
            <w:proofErr w:type="spellEnd"/>
            <w:r w:rsidRPr="00CA23CC">
              <w:rPr>
                <w:rFonts w:ascii="OfficinaSansBookC" w:hAnsi="OfficinaSansBookC" w:cs="Times New Roman"/>
                <w:color w:val="000000" w:themeColor="text1"/>
                <w:sz w:val="26"/>
                <w:szCs w:val="26"/>
              </w:rPr>
              <w:t xml:space="preserve"> выделяется преподавателем определенное время, после чего каждая из команд должна представить результат своей работы.</w:t>
            </w:r>
          </w:p>
          <w:p w14:paraId="0C6A55DF"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xml:space="preserve">Объясняет правила написания </w:t>
            </w:r>
            <w:proofErr w:type="spellStart"/>
            <w:r w:rsidRPr="00CA23CC">
              <w:rPr>
                <w:rFonts w:ascii="OfficinaSansBookC" w:hAnsi="OfficinaSansBookC" w:cs="Times New Roman"/>
                <w:color w:val="000000" w:themeColor="text1"/>
                <w:sz w:val="26"/>
                <w:szCs w:val="26"/>
              </w:rPr>
              <w:t>синквейна</w:t>
            </w:r>
            <w:proofErr w:type="spellEnd"/>
          </w:p>
          <w:p w14:paraId="666D113F"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lang w:val="ru"/>
              </w:rPr>
            </w:pPr>
            <w:proofErr w:type="spellStart"/>
            <w:r w:rsidRPr="00CA23CC">
              <w:rPr>
                <w:rFonts w:ascii="OfficinaSansBookC" w:hAnsi="OfficinaSansBookC" w:cs="Times New Roman"/>
                <w:color w:val="000000" w:themeColor="text1"/>
                <w:sz w:val="26"/>
                <w:szCs w:val="26"/>
                <w:lang w:val="ru"/>
              </w:rPr>
              <w:t>Синквейн</w:t>
            </w:r>
            <w:proofErr w:type="spellEnd"/>
            <w:r w:rsidRPr="00CA23CC">
              <w:rPr>
                <w:rFonts w:ascii="OfficinaSansBookC" w:hAnsi="OfficinaSansBookC" w:cs="Times New Roman"/>
                <w:color w:val="000000" w:themeColor="text1"/>
                <w:sz w:val="26"/>
                <w:szCs w:val="26"/>
                <w:lang w:val="ru"/>
              </w:rPr>
              <w:t xml:space="preserve"> состоит из пяти строк, каждая из которых имеет свое содержание:</w:t>
            </w:r>
          </w:p>
          <w:p w14:paraId="013B7FD0" w14:textId="2B1091B2" w:rsidR="00B96676" w:rsidRPr="00CA23CC" w:rsidRDefault="00B96676" w:rsidP="00CA23CC">
            <w:pPr>
              <w:numPr>
                <w:ilvl w:val="0"/>
                <w:numId w:val="73"/>
              </w:numPr>
              <w:tabs>
                <w:tab w:val="left" w:pos="318"/>
              </w:tabs>
              <w:suppressAutoHyphens/>
              <w:spacing w:after="0" w:line="276" w:lineRule="auto"/>
              <w:ind w:left="0" w:firstLine="0"/>
              <w:jc w:val="both"/>
              <w:rPr>
                <w:rFonts w:ascii="OfficinaSansBookC" w:hAnsi="OfficinaSansBookC" w:cs="Times New Roman"/>
                <w:color w:val="000000" w:themeColor="text1"/>
                <w:sz w:val="26"/>
                <w:szCs w:val="26"/>
                <w:lang w:val="ru"/>
              </w:rPr>
            </w:pPr>
            <w:r w:rsidRPr="00CA23CC">
              <w:rPr>
                <w:rFonts w:ascii="OfficinaSansBookC" w:hAnsi="OfficinaSansBookC" w:cs="Times New Roman"/>
                <w:color w:val="000000" w:themeColor="text1"/>
                <w:sz w:val="26"/>
                <w:szCs w:val="26"/>
                <w:lang w:val="ru"/>
              </w:rPr>
              <w:t xml:space="preserve">Первая строка — тема </w:t>
            </w:r>
            <w:proofErr w:type="spellStart"/>
            <w:r w:rsidRPr="00CA23CC">
              <w:rPr>
                <w:rFonts w:ascii="OfficinaSansBookC" w:hAnsi="OfficinaSansBookC" w:cs="Times New Roman"/>
                <w:color w:val="000000" w:themeColor="text1"/>
                <w:sz w:val="26"/>
                <w:szCs w:val="26"/>
                <w:lang w:val="ru"/>
              </w:rPr>
              <w:t>синквейна</w:t>
            </w:r>
            <w:proofErr w:type="spellEnd"/>
            <w:r w:rsidRPr="00CA23CC">
              <w:rPr>
                <w:rFonts w:ascii="OfficinaSansBookC" w:hAnsi="OfficinaSansBookC" w:cs="Times New Roman"/>
                <w:color w:val="000000" w:themeColor="text1"/>
                <w:sz w:val="26"/>
                <w:szCs w:val="26"/>
                <w:lang w:val="ru"/>
              </w:rPr>
              <w:t>, заключает в себе одно-два слова, которые обозначают объект или понятие, о котором пойдет речь.</w:t>
            </w:r>
          </w:p>
          <w:p w14:paraId="62A30243" w14:textId="77777777" w:rsidR="00B96676" w:rsidRPr="00CA23CC" w:rsidRDefault="00B96676" w:rsidP="00CA23CC">
            <w:pPr>
              <w:numPr>
                <w:ilvl w:val="0"/>
                <w:numId w:val="73"/>
              </w:numPr>
              <w:tabs>
                <w:tab w:val="left" w:pos="318"/>
              </w:tabs>
              <w:suppressAutoHyphens/>
              <w:spacing w:after="0" w:line="276" w:lineRule="auto"/>
              <w:ind w:left="0" w:firstLine="0"/>
              <w:jc w:val="both"/>
              <w:rPr>
                <w:rFonts w:ascii="OfficinaSansBookC" w:hAnsi="OfficinaSansBookC" w:cs="Times New Roman"/>
                <w:color w:val="000000" w:themeColor="text1"/>
                <w:sz w:val="26"/>
                <w:szCs w:val="26"/>
                <w:lang w:val="ru"/>
              </w:rPr>
            </w:pPr>
            <w:r w:rsidRPr="00CA23CC">
              <w:rPr>
                <w:rFonts w:ascii="OfficinaSansBookC" w:hAnsi="OfficinaSansBookC" w:cs="Times New Roman"/>
                <w:color w:val="000000" w:themeColor="text1"/>
                <w:sz w:val="26"/>
                <w:szCs w:val="26"/>
                <w:lang w:val="ru"/>
              </w:rPr>
              <w:t xml:space="preserve">Вторая строка — два слова (чаще всего прилагательные или причастия), они дают описание признаков и свойств выбранного в </w:t>
            </w:r>
            <w:proofErr w:type="spellStart"/>
            <w:r w:rsidRPr="00CA23CC">
              <w:rPr>
                <w:rFonts w:ascii="OfficinaSansBookC" w:hAnsi="OfficinaSansBookC" w:cs="Times New Roman"/>
                <w:color w:val="000000" w:themeColor="text1"/>
                <w:sz w:val="26"/>
                <w:szCs w:val="26"/>
                <w:lang w:val="ru"/>
              </w:rPr>
              <w:t>синквейне</w:t>
            </w:r>
            <w:proofErr w:type="spellEnd"/>
            <w:r w:rsidRPr="00CA23CC">
              <w:rPr>
                <w:rFonts w:ascii="OfficinaSansBookC" w:hAnsi="OfficinaSansBookC" w:cs="Times New Roman"/>
                <w:color w:val="000000" w:themeColor="text1"/>
                <w:sz w:val="26"/>
                <w:szCs w:val="26"/>
                <w:lang w:val="ru"/>
              </w:rPr>
              <w:t xml:space="preserve"> предмета или объекта.</w:t>
            </w:r>
          </w:p>
          <w:p w14:paraId="229AAAEC" w14:textId="77777777" w:rsidR="00B96676" w:rsidRPr="00CA23CC" w:rsidRDefault="00B96676" w:rsidP="00CA23CC">
            <w:pPr>
              <w:numPr>
                <w:ilvl w:val="0"/>
                <w:numId w:val="73"/>
              </w:numPr>
              <w:tabs>
                <w:tab w:val="left" w:pos="318"/>
              </w:tabs>
              <w:suppressAutoHyphens/>
              <w:spacing w:after="0" w:line="276" w:lineRule="auto"/>
              <w:ind w:left="0" w:firstLine="0"/>
              <w:jc w:val="both"/>
              <w:rPr>
                <w:rFonts w:ascii="OfficinaSansBookC" w:hAnsi="OfficinaSansBookC" w:cs="Times New Roman"/>
                <w:color w:val="000000" w:themeColor="text1"/>
                <w:sz w:val="26"/>
                <w:szCs w:val="26"/>
                <w:lang w:val="ru"/>
              </w:rPr>
            </w:pPr>
            <w:r w:rsidRPr="00CA23CC">
              <w:rPr>
                <w:rFonts w:ascii="OfficinaSansBookC" w:hAnsi="OfficinaSansBookC" w:cs="Times New Roman"/>
                <w:color w:val="000000" w:themeColor="text1"/>
                <w:sz w:val="26"/>
                <w:szCs w:val="26"/>
                <w:lang w:val="ru"/>
              </w:rPr>
              <w:t>Третья строка — образована тремя глаголами или деепричастиями, описывающими характерные действия объекта.</w:t>
            </w:r>
          </w:p>
          <w:p w14:paraId="229BD1DD" w14:textId="77777777" w:rsidR="00B96676" w:rsidRPr="00CA23CC" w:rsidRDefault="00B96676" w:rsidP="00CA23CC">
            <w:pPr>
              <w:numPr>
                <w:ilvl w:val="0"/>
                <w:numId w:val="73"/>
              </w:numPr>
              <w:tabs>
                <w:tab w:val="left" w:pos="318"/>
              </w:tabs>
              <w:suppressAutoHyphens/>
              <w:spacing w:after="0" w:line="276" w:lineRule="auto"/>
              <w:ind w:left="0" w:firstLine="0"/>
              <w:jc w:val="both"/>
              <w:rPr>
                <w:rFonts w:ascii="OfficinaSansBookC" w:hAnsi="OfficinaSansBookC" w:cs="Times New Roman"/>
                <w:color w:val="000000" w:themeColor="text1"/>
                <w:sz w:val="26"/>
                <w:szCs w:val="26"/>
                <w:lang w:val="ru"/>
              </w:rPr>
            </w:pPr>
            <w:r w:rsidRPr="00CA23CC">
              <w:rPr>
                <w:rFonts w:ascii="OfficinaSansBookC" w:hAnsi="OfficinaSansBookC" w:cs="Times New Roman"/>
                <w:color w:val="000000" w:themeColor="text1"/>
                <w:sz w:val="26"/>
                <w:szCs w:val="26"/>
                <w:lang w:val="ru"/>
              </w:rPr>
              <w:t xml:space="preserve">Четвертая строка — фраза из четырёх слов, </w:t>
            </w:r>
            <w:r w:rsidRPr="00CA23CC">
              <w:rPr>
                <w:rFonts w:ascii="OfficinaSansBookC" w:hAnsi="OfficinaSansBookC" w:cs="Times New Roman"/>
                <w:color w:val="000000" w:themeColor="text1"/>
                <w:sz w:val="26"/>
                <w:szCs w:val="26"/>
                <w:lang w:val="ru"/>
              </w:rPr>
              <w:lastRenderedPageBreak/>
              <w:t xml:space="preserve">выражающая личное отношение автора </w:t>
            </w:r>
            <w:proofErr w:type="spellStart"/>
            <w:r w:rsidRPr="00CA23CC">
              <w:rPr>
                <w:rFonts w:ascii="OfficinaSansBookC" w:hAnsi="OfficinaSansBookC" w:cs="Times New Roman"/>
                <w:color w:val="000000" w:themeColor="text1"/>
                <w:sz w:val="26"/>
                <w:szCs w:val="26"/>
                <w:lang w:val="ru"/>
              </w:rPr>
              <w:t>синквейна</w:t>
            </w:r>
            <w:proofErr w:type="spellEnd"/>
            <w:r w:rsidRPr="00CA23CC">
              <w:rPr>
                <w:rFonts w:ascii="OfficinaSansBookC" w:hAnsi="OfficinaSansBookC" w:cs="Times New Roman"/>
                <w:color w:val="000000" w:themeColor="text1"/>
                <w:sz w:val="26"/>
                <w:szCs w:val="26"/>
                <w:lang w:val="ru"/>
              </w:rPr>
              <w:t xml:space="preserve"> к описываемому предмету или объекту.</w:t>
            </w:r>
          </w:p>
          <w:p w14:paraId="6F72CE3D" w14:textId="2FD0C375" w:rsidR="00B96676" w:rsidRPr="00CA23CC" w:rsidRDefault="00B96676" w:rsidP="00CA23CC">
            <w:pPr>
              <w:numPr>
                <w:ilvl w:val="0"/>
                <w:numId w:val="73"/>
              </w:numPr>
              <w:tabs>
                <w:tab w:val="left" w:pos="318"/>
              </w:tabs>
              <w:suppressAutoHyphens/>
              <w:spacing w:after="0" w:line="276" w:lineRule="auto"/>
              <w:ind w:left="0" w:firstLine="0"/>
              <w:jc w:val="both"/>
              <w:rPr>
                <w:rFonts w:ascii="OfficinaSansBookC" w:hAnsi="OfficinaSansBookC" w:cs="Times New Roman"/>
                <w:color w:val="000000" w:themeColor="text1"/>
                <w:sz w:val="26"/>
                <w:szCs w:val="26"/>
                <w:lang w:val="ru"/>
              </w:rPr>
            </w:pPr>
            <w:r w:rsidRPr="00CA23CC">
              <w:rPr>
                <w:rFonts w:ascii="OfficinaSansBookC" w:hAnsi="OfficinaSansBookC" w:cs="Times New Roman"/>
                <w:color w:val="000000" w:themeColor="text1"/>
                <w:sz w:val="26"/>
                <w:szCs w:val="26"/>
                <w:lang w:val="ru"/>
              </w:rPr>
              <w:t>Пятая строка — одно слово, характеризующее суть предмета или объекта</w:t>
            </w:r>
          </w:p>
        </w:tc>
        <w:tc>
          <w:tcPr>
            <w:tcW w:w="3335" w:type="dxa"/>
          </w:tcPr>
          <w:p w14:paraId="225EE802"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слушают, задают уточняющие вопросы, отвечают на вопросы преподавателя;</w:t>
            </w:r>
          </w:p>
          <w:p w14:paraId="0443316D" w14:textId="6257BEEC"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объединяются в мини-группы</w:t>
            </w:r>
          </w:p>
        </w:tc>
        <w:tc>
          <w:tcPr>
            <w:tcW w:w="2164" w:type="dxa"/>
          </w:tcPr>
          <w:p w14:paraId="671026A0" w14:textId="77777777" w:rsidR="00BA3366" w:rsidRPr="00CA23CC" w:rsidRDefault="00B9667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764A2A0" w14:textId="689995AE" w:rsidR="00B96676" w:rsidRPr="00CA23CC" w:rsidRDefault="00B9667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2120" w:type="dxa"/>
          </w:tcPr>
          <w:p w14:paraId="26C6AB4D" w14:textId="0B6CA738"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Наблюдение</w:t>
            </w:r>
          </w:p>
        </w:tc>
      </w:tr>
      <w:tr w:rsidR="00CA23CC" w:rsidRPr="00CA23CC" w14:paraId="09A24CD6" w14:textId="77777777" w:rsidTr="00A73E99">
        <w:trPr>
          <w:trHeight w:val="303"/>
        </w:trPr>
        <w:tc>
          <w:tcPr>
            <w:tcW w:w="12440" w:type="dxa"/>
            <w:gridSpan w:val="4"/>
          </w:tcPr>
          <w:p w14:paraId="4196DE08" w14:textId="77777777" w:rsidR="00B96676" w:rsidRPr="00CA23CC" w:rsidRDefault="00B96676"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lastRenderedPageBreak/>
              <w:t xml:space="preserve">2. Основной этап занятия по созданию </w:t>
            </w:r>
            <w:proofErr w:type="spellStart"/>
            <w:r w:rsidRPr="00CA23CC">
              <w:rPr>
                <w:rFonts w:ascii="OfficinaSansBookC" w:hAnsi="OfficinaSansBookC" w:cs="Times New Roman"/>
                <w:b/>
                <w:bCs/>
                <w:color w:val="000000" w:themeColor="text1"/>
                <w:sz w:val="26"/>
                <w:szCs w:val="26"/>
              </w:rPr>
              <w:t>синквейна</w:t>
            </w:r>
            <w:proofErr w:type="spellEnd"/>
          </w:p>
        </w:tc>
        <w:tc>
          <w:tcPr>
            <w:tcW w:w="2120" w:type="dxa"/>
          </w:tcPr>
          <w:p w14:paraId="53D0BAFD" w14:textId="77777777" w:rsidR="00B96676" w:rsidRPr="00CA23CC" w:rsidRDefault="00B96676" w:rsidP="00CA23CC">
            <w:pPr>
              <w:suppressAutoHyphens/>
              <w:spacing w:after="0" w:line="276" w:lineRule="auto"/>
              <w:rPr>
                <w:rFonts w:ascii="OfficinaSansBookC" w:hAnsi="OfficinaSansBookC" w:cs="Times New Roman"/>
                <w:b/>
                <w:bCs/>
                <w:color w:val="000000" w:themeColor="text1"/>
                <w:sz w:val="26"/>
                <w:szCs w:val="26"/>
              </w:rPr>
            </w:pPr>
          </w:p>
        </w:tc>
      </w:tr>
      <w:tr w:rsidR="00CA23CC" w:rsidRPr="00CA23CC" w14:paraId="1E9A9FDE" w14:textId="77777777" w:rsidTr="00A73E99">
        <w:trPr>
          <w:trHeight w:val="465"/>
        </w:trPr>
        <w:tc>
          <w:tcPr>
            <w:tcW w:w="3539" w:type="dxa"/>
          </w:tcPr>
          <w:p w14:paraId="326A67D0"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Создание </w:t>
            </w:r>
            <w:proofErr w:type="spellStart"/>
            <w:r w:rsidRPr="00CA23CC">
              <w:rPr>
                <w:rFonts w:ascii="OfficinaSansBookC" w:hAnsi="OfficinaSansBookC" w:cs="Times New Roman"/>
                <w:color w:val="000000" w:themeColor="text1"/>
                <w:sz w:val="26"/>
                <w:szCs w:val="26"/>
              </w:rPr>
              <w:t>сиквейна</w:t>
            </w:r>
            <w:proofErr w:type="spellEnd"/>
          </w:p>
        </w:tc>
        <w:tc>
          <w:tcPr>
            <w:tcW w:w="3402" w:type="dxa"/>
          </w:tcPr>
          <w:p w14:paraId="371D67A3" w14:textId="3FF04332"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контролирует проектную деятельность команд;</w:t>
            </w:r>
          </w:p>
          <w:p w14:paraId="7E1DA038" w14:textId="7F4EA51C"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консультирует;</w:t>
            </w:r>
          </w:p>
          <w:p w14:paraId="51987389" w14:textId="07211C1C"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отвечает на вопросы;</w:t>
            </w:r>
          </w:p>
          <w:p w14:paraId="60953DE3" w14:textId="1C40183E"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оказывает помощь</w:t>
            </w:r>
          </w:p>
        </w:tc>
        <w:tc>
          <w:tcPr>
            <w:tcW w:w="3335" w:type="dxa"/>
          </w:tcPr>
          <w:p w14:paraId="5874159D" w14:textId="4EF56C70"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 xml:space="preserve">работают в командах по созданию </w:t>
            </w:r>
            <w:proofErr w:type="spellStart"/>
            <w:r w:rsidRPr="00CA23CC">
              <w:rPr>
                <w:rFonts w:ascii="OfficinaSansBookC" w:hAnsi="OfficinaSansBookC" w:cs="Times New Roman"/>
                <w:color w:val="000000" w:themeColor="text1"/>
                <w:sz w:val="26"/>
                <w:szCs w:val="26"/>
              </w:rPr>
              <w:t>синквейна</w:t>
            </w:r>
            <w:proofErr w:type="spellEnd"/>
            <w:r w:rsidRPr="00CA23CC">
              <w:rPr>
                <w:rFonts w:ascii="OfficinaSansBookC" w:hAnsi="OfficinaSansBookC" w:cs="Times New Roman"/>
                <w:color w:val="000000" w:themeColor="text1"/>
                <w:sz w:val="26"/>
                <w:szCs w:val="26"/>
              </w:rPr>
              <w:t>;</w:t>
            </w:r>
          </w:p>
          <w:p w14:paraId="578BD8FF" w14:textId="77777777" w:rsidR="00BF4954"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обсуждают друг с другом;</w:t>
            </w:r>
          </w:p>
          <w:p w14:paraId="596026DA" w14:textId="384DD33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задают уточняющие вопросы</w:t>
            </w:r>
          </w:p>
        </w:tc>
        <w:tc>
          <w:tcPr>
            <w:tcW w:w="2164" w:type="dxa"/>
          </w:tcPr>
          <w:p w14:paraId="22B9DA38" w14:textId="77777777" w:rsidR="00BA3366" w:rsidRPr="00CA23CC" w:rsidRDefault="00B9667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5D187C5D" w14:textId="71A6AFF9" w:rsidR="00B96676" w:rsidRPr="00CA23CC" w:rsidRDefault="00B9667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2120" w:type="dxa"/>
          </w:tcPr>
          <w:p w14:paraId="0F67DD1F"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Наблюдение</w:t>
            </w:r>
          </w:p>
        </w:tc>
      </w:tr>
      <w:tr w:rsidR="00CA23CC" w:rsidRPr="00CA23CC" w14:paraId="076B2E93" w14:textId="77777777" w:rsidTr="00A73E99">
        <w:trPr>
          <w:trHeight w:val="465"/>
        </w:trPr>
        <w:tc>
          <w:tcPr>
            <w:tcW w:w="3539" w:type="dxa"/>
          </w:tcPr>
          <w:p w14:paraId="2CF3C491"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Представление результатов</w:t>
            </w:r>
          </w:p>
        </w:tc>
        <w:tc>
          <w:tcPr>
            <w:tcW w:w="3402" w:type="dxa"/>
          </w:tcPr>
          <w:p w14:paraId="1EC8BC01" w14:textId="61EED398"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организует представление результатов работы;</w:t>
            </w:r>
          </w:p>
          <w:p w14:paraId="15E1373A"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комментирует;</w:t>
            </w:r>
          </w:p>
          <w:p w14:paraId="1AC3F452" w14:textId="22385C9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модерирует обсуждение</w:t>
            </w:r>
          </w:p>
        </w:tc>
        <w:tc>
          <w:tcPr>
            <w:tcW w:w="3335" w:type="dxa"/>
          </w:tcPr>
          <w:p w14:paraId="6383C1B3" w14:textId="3353411A"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 представляют </w:t>
            </w:r>
            <w:proofErr w:type="spellStart"/>
            <w:r w:rsidRPr="00CA23CC">
              <w:rPr>
                <w:rFonts w:ascii="OfficinaSansBookC" w:hAnsi="OfficinaSansBookC" w:cs="Times New Roman"/>
                <w:color w:val="000000" w:themeColor="text1"/>
                <w:sz w:val="26"/>
                <w:szCs w:val="26"/>
              </w:rPr>
              <w:t>синквейн</w:t>
            </w:r>
            <w:proofErr w:type="spellEnd"/>
          </w:p>
        </w:tc>
        <w:tc>
          <w:tcPr>
            <w:tcW w:w="2164" w:type="dxa"/>
          </w:tcPr>
          <w:p w14:paraId="26727A62" w14:textId="77777777" w:rsidR="00BA3366" w:rsidRPr="00CA23CC" w:rsidRDefault="00B9667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50AAED3B" w14:textId="1CACA63F" w:rsidR="00B96676" w:rsidRPr="00CA23CC" w:rsidRDefault="00B96676"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2120" w:type="dxa"/>
          </w:tcPr>
          <w:p w14:paraId="485BDE47"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proofErr w:type="spellStart"/>
            <w:r w:rsidRPr="00CA23CC">
              <w:rPr>
                <w:rFonts w:ascii="OfficinaSansBookC" w:hAnsi="OfficinaSansBookC" w:cs="Times New Roman"/>
                <w:color w:val="000000" w:themeColor="text1"/>
                <w:sz w:val="26"/>
                <w:szCs w:val="26"/>
              </w:rPr>
              <w:t>Синквейн</w:t>
            </w:r>
            <w:proofErr w:type="spellEnd"/>
          </w:p>
        </w:tc>
      </w:tr>
      <w:tr w:rsidR="00CA23CC" w:rsidRPr="00CA23CC" w14:paraId="6648851B" w14:textId="77777777" w:rsidTr="00A73E99">
        <w:trPr>
          <w:trHeight w:val="465"/>
        </w:trPr>
        <w:tc>
          <w:tcPr>
            <w:tcW w:w="14560" w:type="dxa"/>
            <w:gridSpan w:val="5"/>
          </w:tcPr>
          <w:p w14:paraId="35E67CA5"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b/>
                <w:bCs/>
                <w:color w:val="000000" w:themeColor="text1"/>
                <w:sz w:val="26"/>
                <w:szCs w:val="26"/>
              </w:rPr>
              <w:t>3.Организационный этап занятия по созданию визуальной карты знаний</w:t>
            </w:r>
          </w:p>
        </w:tc>
      </w:tr>
      <w:tr w:rsidR="00CA23CC" w:rsidRPr="00CA23CC" w14:paraId="20268A0C" w14:textId="77777777" w:rsidTr="00A73E99">
        <w:trPr>
          <w:trHeight w:val="465"/>
        </w:trPr>
        <w:tc>
          <w:tcPr>
            <w:tcW w:w="3539" w:type="dxa"/>
          </w:tcPr>
          <w:p w14:paraId="07273B5F" w14:textId="10CDBD9F"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Организация практической деятельности по созданию визуальной карты знаний</w:t>
            </w:r>
          </w:p>
        </w:tc>
        <w:tc>
          <w:tcPr>
            <w:tcW w:w="3402" w:type="dxa"/>
          </w:tcPr>
          <w:p w14:paraId="071D67D5"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Распределяет обучающихся по трем группам. Каждая группа получает ватман, лист А4, маркеры и стикеры. Формулирует цель данного вида практической работы: этапа - составить общую </w:t>
            </w:r>
            <w:r w:rsidRPr="00CA23CC">
              <w:rPr>
                <w:rFonts w:ascii="OfficinaSansBookC" w:hAnsi="OfficinaSansBookC" w:cs="Times New Roman"/>
                <w:color w:val="000000" w:themeColor="text1"/>
                <w:sz w:val="26"/>
                <w:szCs w:val="26"/>
              </w:rPr>
              <w:lastRenderedPageBreak/>
              <w:t>систему знаний, полученных обучающимися в ходе изучения курса, оформленную в виде визуальной схемы, карты.</w:t>
            </w:r>
          </w:p>
          <w:p w14:paraId="0E251253"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Проводит инструктаж по основным этапам составления визуальной карты знаний%</w:t>
            </w:r>
          </w:p>
          <w:p w14:paraId="3F3CB99E" w14:textId="77777777" w:rsidR="00B96676" w:rsidRPr="00CA23CC" w:rsidRDefault="00B96676" w:rsidP="00CA23CC">
            <w:pPr>
              <w:numPr>
                <w:ilvl w:val="0"/>
                <w:numId w:val="74"/>
              </w:numPr>
              <w:suppressAutoHyphens/>
              <w:spacing w:after="0" w:line="276" w:lineRule="auto"/>
              <w:ind w:left="0" w:firstLine="34"/>
              <w:jc w:val="both"/>
              <w:rPr>
                <w:rFonts w:ascii="OfficinaSansBookC" w:hAnsi="OfficinaSansBookC" w:cs="Times New Roman"/>
                <w:color w:val="000000" w:themeColor="text1"/>
                <w:sz w:val="26"/>
                <w:szCs w:val="26"/>
                <w:lang w:val="ru"/>
              </w:rPr>
            </w:pPr>
            <w:r w:rsidRPr="00CA23CC">
              <w:rPr>
                <w:rFonts w:ascii="OfficinaSansBookC" w:hAnsi="OfficinaSansBookC" w:cs="Times New Roman"/>
                <w:color w:val="000000" w:themeColor="text1"/>
                <w:sz w:val="26"/>
                <w:szCs w:val="26"/>
                <w:lang w:val="ru"/>
              </w:rPr>
              <w:t>Выделить ключевые понятия темы, которые должны быть отражены на карте.</w:t>
            </w:r>
          </w:p>
          <w:p w14:paraId="17A9B679" w14:textId="77777777" w:rsidR="00B96676" w:rsidRPr="00CA23CC" w:rsidRDefault="00B96676" w:rsidP="00CA23CC">
            <w:pPr>
              <w:numPr>
                <w:ilvl w:val="0"/>
                <w:numId w:val="74"/>
              </w:numPr>
              <w:suppressAutoHyphens/>
              <w:spacing w:after="0" w:line="276" w:lineRule="auto"/>
              <w:ind w:left="0" w:firstLine="34"/>
              <w:jc w:val="both"/>
              <w:rPr>
                <w:rFonts w:ascii="OfficinaSansBookC" w:hAnsi="OfficinaSansBookC" w:cs="Times New Roman"/>
                <w:color w:val="000000" w:themeColor="text1"/>
                <w:sz w:val="26"/>
                <w:szCs w:val="26"/>
                <w:lang w:val="ru"/>
              </w:rPr>
            </w:pPr>
            <w:r w:rsidRPr="00CA23CC">
              <w:rPr>
                <w:rFonts w:ascii="OfficinaSansBookC" w:hAnsi="OfficinaSansBookC" w:cs="Times New Roman"/>
                <w:color w:val="000000" w:themeColor="text1"/>
                <w:sz w:val="26"/>
                <w:szCs w:val="26"/>
                <w:lang w:val="ru"/>
              </w:rPr>
              <w:t>Разобраться во взаимосвязях между ключевыми понятиями и набросать черновик будущей схемы на листе А4.</w:t>
            </w:r>
          </w:p>
          <w:p w14:paraId="64C9EBCA" w14:textId="77777777" w:rsidR="00B96676" w:rsidRPr="00CA23CC" w:rsidRDefault="00B96676" w:rsidP="00CA23CC">
            <w:pPr>
              <w:numPr>
                <w:ilvl w:val="0"/>
                <w:numId w:val="74"/>
              </w:numPr>
              <w:suppressAutoHyphens/>
              <w:spacing w:after="0" w:line="276" w:lineRule="auto"/>
              <w:ind w:left="0" w:firstLine="34"/>
              <w:jc w:val="both"/>
              <w:rPr>
                <w:rFonts w:ascii="OfficinaSansBookC" w:hAnsi="OfficinaSansBookC" w:cs="Times New Roman"/>
                <w:color w:val="000000" w:themeColor="text1"/>
                <w:sz w:val="26"/>
                <w:szCs w:val="26"/>
                <w:lang w:val="ru"/>
              </w:rPr>
            </w:pPr>
            <w:r w:rsidRPr="00CA23CC">
              <w:rPr>
                <w:rFonts w:ascii="OfficinaSansBookC" w:hAnsi="OfficinaSansBookC" w:cs="Times New Roman"/>
                <w:color w:val="000000" w:themeColor="text1"/>
                <w:sz w:val="26"/>
                <w:szCs w:val="26"/>
                <w:lang w:val="ru"/>
              </w:rPr>
              <w:t>Придумать систему знаков, визуальных образов для передачи информации.</w:t>
            </w:r>
          </w:p>
          <w:p w14:paraId="6BE0712D" w14:textId="175E1D3C" w:rsidR="00B96676" w:rsidRPr="00CA23CC" w:rsidRDefault="00B96676" w:rsidP="00CA23CC">
            <w:pPr>
              <w:numPr>
                <w:ilvl w:val="0"/>
                <w:numId w:val="74"/>
              </w:numPr>
              <w:suppressAutoHyphens/>
              <w:spacing w:after="0" w:line="276" w:lineRule="auto"/>
              <w:ind w:left="0" w:firstLine="34"/>
              <w:jc w:val="both"/>
              <w:rPr>
                <w:rFonts w:ascii="OfficinaSansBookC" w:hAnsi="OfficinaSansBookC" w:cs="Times New Roman"/>
                <w:color w:val="000000" w:themeColor="text1"/>
                <w:sz w:val="26"/>
                <w:szCs w:val="26"/>
                <w:lang w:val="ru"/>
              </w:rPr>
            </w:pPr>
            <w:r w:rsidRPr="00CA23CC">
              <w:rPr>
                <w:rFonts w:ascii="OfficinaSansBookC" w:hAnsi="OfficinaSansBookC" w:cs="Times New Roman"/>
                <w:color w:val="000000" w:themeColor="text1"/>
                <w:sz w:val="26"/>
                <w:szCs w:val="26"/>
                <w:lang w:val="ru"/>
              </w:rPr>
              <w:t xml:space="preserve">Оформить визуальную карту на листе ватмана, пользуясь разработанной системой знаков, а также с помощью стрелок </w:t>
            </w:r>
            <w:r w:rsidRPr="00CA23CC">
              <w:rPr>
                <w:rFonts w:ascii="OfficinaSansBookC" w:hAnsi="OfficinaSansBookC" w:cs="Times New Roman"/>
                <w:color w:val="000000" w:themeColor="text1"/>
                <w:sz w:val="26"/>
                <w:szCs w:val="26"/>
                <w:lang w:val="ru"/>
              </w:rPr>
              <w:lastRenderedPageBreak/>
              <w:t>дем</w:t>
            </w:r>
            <w:r w:rsidR="00BF4954" w:rsidRPr="00CA23CC">
              <w:rPr>
                <w:rFonts w:ascii="OfficinaSansBookC" w:hAnsi="OfficinaSansBookC" w:cs="Times New Roman"/>
                <w:color w:val="000000" w:themeColor="text1"/>
                <w:sz w:val="26"/>
                <w:szCs w:val="26"/>
                <w:lang w:val="ru"/>
              </w:rPr>
              <w:t>онстрируя связи между понятиями</w:t>
            </w:r>
          </w:p>
        </w:tc>
        <w:tc>
          <w:tcPr>
            <w:tcW w:w="3335" w:type="dxa"/>
          </w:tcPr>
          <w:p w14:paraId="1C62C017"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слушают, задают уточняющие вопросы, отвечают на вопросы преподавателя;</w:t>
            </w:r>
          </w:p>
          <w:p w14:paraId="46D0EE0D" w14:textId="5CDD5D5B"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объединяются в мини-группы</w:t>
            </w:r>
          </w:p>
        </w:tc>
        <w:tc>
          <w:tcPr>
            <w:tcW w:w="2164" w:type="dxa"/>
          </w:tcPr>
          <w:p w14:paraId="56C689B1" w14:textId="77777777" w:rsidR="00BA3366" w:rsidRPr="00CA23CC" w:rsidRDefault="00B9667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D7A20C4" w14:textId="6744D5AF" w:rsidR="00B96676" w:rsidRPr="00CA23CC" w:rsidRDefault="00B9667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2120" w:type="dxa"/>
          </w:tcPr>
          <w:p w14:paraId="54822732" w14:textId="0F7A2B5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Наблюдение</w:t>
            </w:r>
          </w:p>
        </w:tc>
      </w:tr>
      <w:tr w:rsidR="00CA23CC" w:rsidRPr="00CA23CC" w14:paraId="491F05AE" w14:textId="77777777" w:rsidTr="00A73E99">
        <w:trPr>
          <w:trHeight w:val="465"/>
        </w:trPr>
        <w:tc>
          <w:tcPr>
            <w:tcW w:w="12440" w:type="dxa"/>
            <w:gridSpan w:val="4"/>
          </w:tcPr>
          <w:p w14:paraId="018AC2E2"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b/>
                <w:bCs/>
                <w:color w:val="000000" w:themeColor="text1"/>
                <w:sz w:val="26"/>
                <w:szCs w:val="26"/>
              </w:rPr>
              <w:lastRenderedPageBreak/>
              <w:t>4. Основной этап занятия по созданию визуальной карты знаний</w:t>
            </w:r>
          </w:p>
        </w:tc>
        <w:tc>
          <w:tcPr>
            <w:tcW w:w="2120" w:type="dxa"/>
          </w:tcPr>
          <w:p w14:paraId="43630762"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p>
        </w:tc>
      </w:tr>
      <w:tr w:rsidR="00CA23CC" w:rsidRPr="00CA23CC" w14:paraId="56437799" w14:textId="77777777" w:rsidTr="00A73E99">
        <w:trPr>
          <w:trHeight w:val="465"/>
        </w:trPr>
        <w:tc>
          <w:tcPr>
            <w:tcW w:w="3539" w:type="dxa"/>
          </w:tcPr>
          <w:p w14:paraId="4629C9AA"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Создание визуальной карты знаний</w:t>
            </w:r>
          </w:p>
        </w:tc>
        <w:tc>
          <w:tcPr>
            <w:tcW w:w="3402" w:type="dxa"/>
          </w:tcPr>
          <w:p w14:paraId="4C2A5659" w14:textId="27074B42"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контролирует работу групп;</w:t>
            </w:r>
          </w:p>
          <w:p w14:paraId="0F3F7B23" w14:textId="5DDEEC08"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консультирует;</w:t>
            </w:r>
          </w:p>
          <w:p w14:paraId="1163A949" w14:textId="4C11CC91"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отвечает на вопросы;</w:t>
            </w:r>
          </w:p>
          <w:p w14:paraId="37621882" w14:textId="61E1B276"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оказывает помощь</w:t>
            </w:r>
          </w:p>
        </w:tc>
        <w:tc>
          <w:tcPr>
            <w:tcW w:w="3335" w:type="dxa"/>
          </w:tcPr>
          <w:p w14:paraId="4952F58A" w14:textId="2A884644"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работают в группах по созданию визуальной карты знаний;</w:t>
            </w:r>
          </w:p>
          <w:p w14:paraId="0EA27F76"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обсуждают друг с другом;</w:t>
            </w:r>
          </w:p>
          <w:p w14:paraId="2C6A6544" w14:textId="48FC59AC"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задают уточняющие вопросы</w:t>
            </w:r>
          </w:p>
        </w:tc>
        <w:tc>
          <w:tcPr>
            <w:tcW w:w="2164" w:type="dxa"/>
          </w:tcPr>
          <w:p w14:paraId="3ECBAF0D" w14:textId="77777777" w:rsidR="00BA3366" w:rsidRPr="00CA23CC" w:rsidRDefault="00B9667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2DEE6E68" w14:textId="199D3374" w:rsidR="00B96676" w:rsidRPr="00CA23CC" w:rsidRDefault="00B9667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2120" w:type="dxa"/>
          </w:tcPr>
          <w:p w14:paraId="2F0E64F3"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Визуальная карта знаний</w:t>
            </w:r>
          </w:p>
        </w:tc>
      </w:tr>
      <w:tr w:rsidR="00CA23CC" w:rsidRPr="00CA23CC" w14:paraId="75D1C901" w14:textId="77777777" w:rsidTr="00A73E99">
        <w:trPr>
          <w:trHeight w:val="465"/>
        </w:trPr>
        <w:tc>
          <w:tcPr>
            <w:tcW w:w="3539" w:type="dxa"/>
          </w:tcPr>
          <w:p w14:paraId="755000B2"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Представление результатов</w:t>
            </w:r>
          </w:p>
        </w:tc>
        <w:tc>
          <w:tcPr>
            <w:tcW w:w="3402" w:type="dxa"/>
          </w:tcPr>
          <w:p w14:paraId="19379DE2" w14:textId="11081AC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организует представление результатов работы;</w:t>
            </w:r>
          </w:p>
          <w:p w14:paraId="05B0AC44"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комментирует;</w:t>
            </w:r>
          </w:p>
          <w:p w14:paraId="65CD52EA" w14:textId="7EF80926"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BA3366"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модерирует обсуждение</w:t>
            </w:r>
          </w:p>
          <w:p w14:paraId="10F2CD47"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Организует проведение рефлексии (три самые интересные идеи карты; два момента, которые надо доработать; самый лучший пример визуализации, который был реализован в работе)</w:t>
            </w:r>
          </w:p>
          <w:p w14:paraId="4DB9D058" w14:textId="77777777" w:rsidR="00B96676" w:rsidRPr="00CA23CC" w:rsidRDefault="00B96676" w:rsidP="00CA23CC">
            <w:pPr>
              <w:suppressAutoHyphens/>
              <w:spacing w:after="0" w:line="276" w:lineRule="auto"/>
              <w:rPr>
                <w:rFonts w:ascii="OfficinaSansBookC" w:hAnsi="OfficinaSansBookC" w:cs="Times New Roman"/>
                <w:i/>
                <w:iCs/>
                <w:color w:val="000000" w:themeColor="text1"/>
                <w:sz w:val="26"/>
                <w:szCs w:val="26"/>
              </w:rPr>
            </w:pPr>
            <w:r w:rsidRPr="00CA23CC">
              <w:rPr>
                <w:rFonts w:ascii="OfficinaSansBookC" w:hAnsi="OfficinaSansBookC" w:cs="Times New Roman"/>
                <w:i/>
                <w:iCs/>
                <w:color w:val="000000" w:themeColor="text1"/>
                <w:sz w:val="26"/>
                <w:szCs w:val="26"/>
              </w:rPr>
              <w:t xml:space="preserve">Примечание: работу над визуальной картой можно продолжить, т.е. оцифровать </w:t>
            </w:r>
            <w:r w:rsidRPr="00CA23CC">
              <w:rPr>
                <w:rFonts w:ascii="OfficinaSansBookC" w:hAnsi="OfficinaSansBookC" w:cs="Times New Roman"/>
                <w:i/>
                <w:iCs/>
                <w:color w:val="000000" w:themeColor="text1"/>
                <w:sz w:val="26"/>
                <w:szCs w:val="26"/>
              </w:rPr>
              <w:lastRenderedPageBreak/>
              <w:t>созданную визуальную карту знаний</w:t>
            </w:r>
          </w:p>
        </w:tc>
        <w:tc>
          <w:tcPr>
            <w:tcW w:w="3335" w:type="dxa"/>
          </w:tcPr>
          <w:p w14:paraId="6C7A989B"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представляют визуальную карту знаний;</w:t>
            </w:r>
          </w:p>
          <w:p w14:paraId="6DAF854C" w14:textId="3CE8E999" w:rsidR="00B96676" w:rsidRPr="00CA23CC" w:rsidRDefault="00B9667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заполняют Лист рефлексии</w:t>
            </w:r>
          </w:p>
        </w:tc>
        <w:tc>
          <w:tcPr>
            <w:tcW w:w="2164" w:type="dxa"/>
          </w:tcPr>
          <w:p w14:paraId="3670660F" w14:textId="77777777" w:rsidR="00BA3366" w:rsidRPr="00CA23CC" w:rsidRDefault="00B9667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199B125" w14:textId="1408F374" w:rsidR="00B96676" w:rsidRPr="00CA23CC" w:rsidRDefault="00B96676"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2120" w:type="dxa"/>
          </w:tcPr>
          <w:p w14:paraId="002D87BA"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Визуальная карта знаний</w:t>
            </w:r>
          </w:p>
          <w:p w14:paraId="6DBC8F49"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Рефлексия </w:t>
            </w:r>
          </w:p>
        </w:tc>
      </w:tr>
      <w:tr w:rsidR="00CA23CC" w:rsidRPr="00CA23CC" w14:paraId="7A0D5627" w14:textId="77777777" w:rsidTr="00A73E99">
        <w:trPr>
          <w:trHeight w:val="255"/>
        </w:trPr>
        <w:tc>
          <w:tcPr>
            <w:tcW w:w="12440" w:type="dxa"/>
            <w:gridSpan w:val="4"/>
          </w:tcPr>
          <w:p w14:paraId="0C192BDE" w14:textId="77777777" w:rsidR="00B96676" w:rsidRPr="00CA23CC" w:rsidRDefault="00B96676"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5. Заключительный этап занятия</w:t>
            </w:r>
          </w:p>
        </w:tc>
        <w:tc>
          <w:tcPr>
            <w:tcW w:w="2120" w:type="dxa"/>
          </w:tcPr>
          <w:p w14:paraId="3CB4AAE8" w14:textId="77777777" w:rsidR="00B96676" w:rsidRPr="00CA23CC" w:rsidRDefault="00B96676" w:rsidP="00CA23CC">
            <w:pPr>
              <w:suppressAutoHyphens/>
              <w:spacing w:after="0" w:line="276" w:lineRule="auto"/>
              <w:rPr>
                <w:rFonts w:ascii="OfficinaSansBookC" w:hAnsi="OfficinaSansBookC" w:cs="Times New Roman"/>
                <w:b/>
                <w:bCs/>
                <w:color w:val="000000" w:themeColor="text1"/>
                <w:sz w:val="26"/>
                <w:szCs w:val="26"/>
              </w:rPr>
            </w:pPr>
          </w:p>
        </w:tc>
      </w:tr>
      <w:tr w:rsidR="00B96676" w:rsidRPr="00CA23CC" w14:paraId="408CFFDF" w14:textId="77777777" w:rsidTr="00A73E99">
        <w:trPr>
          <w:trHeight w:val="358"/>
        </w:trPr>
        <w:tc>
          <w:tcPr>
            <w:tcW w:w="3539" w:type="dxa"/>
          </w:tcPr>
          <w:p w14:paraId="6CAF0822"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3402" w:type="dxa"/>
          </w:tcPr>
          <w:p w14:paraId="11D7E4D5"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 предлагает провести </w:t>
            </w:r>
            <w:proofErr w:type="spellStart"/>
            <w:r w:rsidRPr="00CA23CC">
              <w:rPr>
                <w:rFonts w:ascii="OfficinaSansBookC" w:hAnsi="OfficinaSansBookC" w:cs="Times New Roman"/>
                <w:color w:val="000000" w:themeColor="text1"/>
                <w:sz w:val="26"/>
                <w:szCs w:val="26"/>
              </w:rPr>
              <w:t>взаимооценку</w:t>
            </w:r>
            <w:proofErr w:type="spellEnd"/>
            <w:r w:rsidRPr="00CA23CC">
              <w:rPr>
                <w:rFonts w:ascii="OfficinaSansBookC" w:hAnsi="OfficinaSansBookC" w:cs="Times New Roman"/>
                <w:color w:val="000000" w:themeColor="text1"/>
                <w:sz w:val="26"/>
                <w:szCs w:val="26"/>
              </w:rPr>
              <w:t>;</w:t>
            </w:r>
          </w:p>
          <w:p w14:paraId="2272892F"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благодарит за активную работу</w:t>
            </w:r>
          </w:p>
        </w:tc>
        <w:tc>
          <w:tcPr>
            <w:tcW w:w="3335" w:type="dxa"/>
          </w:tcPr>
          <w:p w14:paraId="1F05A6B2"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оценивают работу друг друга, аргументируют свои ответы</w:t>
            </w:r>
          </w:p>
        </w:tc>
        <w:tc>
          <w:tcPr>
            <w:tcW w:w="2164" w:type="dxa"/>
          </w:tcPr>
          <w:p w14:paraId="3D3D7E55" w14:textId="77777777" w:rsidR="00BA3366" w:rsidRPr="00CA23CC" w:rsidRDefault="00B96676" w:rsidP="00CA23CC">
            <w:pPr>
              <w:suppressAutoHyphens/>
              <w:spacing w:after="0" w:line="276" w:lineRule="auto"/>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317AEE4E" w14:textId="0C83F43D"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2120" w:type="dxa"/>
          </w:tcPr>
          <w:p w14:paraId="5414E473" w14:textId="77777777" w:rsidR="00B96676" w:rsidRPr="00CA23CC" w:rsidRDefault="00B96676" w:rsidP="00CA23CC">
            <w:pPr>
              <w:suppressAutoHyphens/>
              <w:spacing w:after="0" w:line="276" w:lineRule="auto"/>
              <w:rPr>
                <w:rFonts w:ascii="OfficinaSansBookC" w:hAnsi="OfficinaSansBookC" w:cs="Times New Roman"/>
                <w:color w:val="000000" w:themeColor="text1"/>
                <w:sz w:val="26"/>
                <w:szCs w:val="26"/>
              </w:rPr>
            </w:pPr>
            <w:proofErr w:type="spellStart"/>
            <w:r w:rsidRPr="00CA23CC">
              <w:rPr>
                <w:rFonts w:ascii="OfficinaSansBookC" w:hAnsi="OfficinaSansBookC" w:cs="Times New Roman"/>
                <w:color w:val="000000" w:themeColor="text1"/>
                <w:sz w:val="26"/>
                <w:szCs w:val="26"/>
              </w:rPr>
              <w:t>Взаимооценка</w:t>
            </w:r>
            <w:proofErr w:type="spellEnd"/>
          </w:p>
        </w:tc>
      </w:tr>
    </w:tbl>
    <w:p w14:paraId="3B030A15" w14:textId="77777777" w:rsidR="00BA2663" w:rsidRPr="00CA23CC" w:rsidRDefault="00BA2663" w:rsidP="00CA23CC">
      <w:pPr>
        <w:suppressAutoHyphens/>
        <w:spacing w:after="0" w:line="276" w:lineRule="auto"/>
        <w:rPr>
          <w:rFonts w:ascii="OfficinaSansBookC" w:hAnsi="OfficinaSansBookC"/>
          <w:color w:val="000000" w:themeColor="text1"/>
          <w:sz w:val="26"/>
          <w:szCs w:val="26"/>
        </w:rPr>
      </w:pPr>
    </w:p>
    <w:p w14:paraId="284EE136" w14:textId="417B7F6C" w:rsidR="009775D6" w:rsidRPr="00CA23CC" w:rsidRDefault="00B96676" w:rsidP="00CA23CC">
      <w:pPr>
        <w:spacing w:after="0" w:line="276" w:lineRule="auto"/>
        <w:jc w:val="center"/>
        <w:rPr>
          <w:rFonts w:ascii="OfficinaSansBookC" w:hAnsi="OfficinaSansBookC"/>
          <w:b/>
          <w:color w:val="000000" w:themeColor="text1"/>
          <w:sz w:val="28"/>
          <w:szCs w:val="28"/>
        </w:rPr>
      </w:pPr>
      <w:bookmarkStart w:id="157" w:name="_Toc120521955"/>
      <w:r w:rsidRPr="00CA23CC">
        <w:rPr>
          <w:rFonts w:ascii="OfficinaSansBookC" w:hAnsi="OfficinaSansBookC"/>
          <w:b/>
          <w:color w:val="000000" w:themeColor="text1"/>
          <w:sz w:val="28"/>
          <w:szCs w:val="28"/>
        </w:rPr>
        <w:t>Технологическая карта Тема 3</w:t>
      </w:r>
      <w:r w:rsidR="00BA2663" w:rsidRPr="00CA23CC">
        <w:rPr>
          <w:rFonts w:ascii="OfficinaSansBookC" w:hAnsi="OfficinaSansBookC"/>
          <w:b/>
          <w:color w:val="000000" w:themeColor="text1"/>
          <w:sz w:val="28"/>
          <w:szCs w:val="28"/>
        </w:rPr>
        <w:t>.9</w:t>
      </w:r>
      <w:r w:rsidR="009775D6" w:rsidRPr="00CA23CC">
        <w:rPr>
          <w:rFonts w:ascii="OfficinaSansBookC" w:hAnsi="OfficinaSansBookC"/>
          <w:b/>
          <w:color w:val="000000" w:themeColor="text1"/>
          <w:sz w:val="28"/>
          <w:szCs w:val="28"/>
        </w:rPr>
        <w:t xml:space="preserve"> Разработка модели машинного обучения для решения задачи классификации</w:t>
      </w:r>
      <w:bookmarkEnd w:id="157"/>
    </w:p>
    <w:tbl>
      <w:tblPr>
        <w:tblW w:w="14591" w:type="dxa"/>
        <w:tblLayout w:type="fixed"/>
        <w:tblLook w:val="06A0" w:firstRow="1" w:lastRow="0" w:firstColumn="1" w:lastColumn="0" w:noHBand="1" w:noVBand="1"/>
      </w:tblPr>
      <w:tblGrid>
        <w:gridCol w:w="549"/>
        <w:gridCol w:w="4970"/>
        <w:gridCol w:w="9072"/>
      </w:tblGrid>
      <w:tr w:rsidR="00CA23CC" w:rsidRPr="00CA23CC" w14:paraId="5F059256" w14:textId="77777777" w:rsidTr="00BF4954">
        <w:trPr>
          <w:trHeight w:val="315"/>
        </w:trPr>
        <w:tc>
          <w:tcPr>
            <w:tcW w:w="5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22A503" w14:textId="417F81AD" w:rsidR="009775D6" w:rsidRPr="00CA23CC" w:rsidRDefault="009775D6" w:rsidP="00CA23CC">
            <w:pPr>
              <w:tabs>
                <w:tab w:val="left" w:pos="285"/>
              </w:tabs>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1</w:t>
            </w:r>
            <w:r w:rsidR="00BF4954" w:rsidRPr="00CA23CC">
              <w:rPr>
                <w:rFonts w:ascii="OfficinaSansBookC" w:hAnsi="OfficinaSansBookC" w:cs="Times New Roman"/>
                <w:color w:val="000000" w:themeColor="text1"/>
                <w:sz w:val="26"/>
                <w:szCs w:val="26"/>
              </w:rPr>
              <w:t>.</w:t>
            </w:r>
          </w:p>
        </w:tc>
        <w:tc>
          <w:tcPr>
            <w:tcW w:w="49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216078" w14:textId="77777777" w:rsidR="009775D6" w:rsidRPr="00CA23CC" w:rsidRDefault="009775D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9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7EC984" w14:textId="0195E6A4" w:rsidR="009775D6" w:rsidRPr="00CA23CC" w:rsidRDefault="00BA2663"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Разработка модели машинного обучения для решения задачи классификации</w:t>
            </w:r>
          </w:p>
        </w:tc>
      </w:tr>
      <w:tr w:rsidR="00CA23CC" w:rsidRPr="00CA23CC" w14:paraId="2F677BC5" w14:textId="77777777" w:rsidTr="00BF4954">
        <w:trPr>
          <w:trHeight w:val="375"/>
        </w:trPr>
        <w:tc>
          <w:tcPr>
            <w:tcW w:w="5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CBCEB9" w14:textId="32C16D01" w:rsidR="009775D6" w:rsidRPr="00CA23CC" w:rsidRDefault="009775D6" w:rsidP="00CA23CC">
            <w:pPr>
              <w:tabs>
                <w:tab w:val="left" w:pos="285"/>
              </w:tabs>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2</w:t>
            </w:r>
            <w:r w:rsidR="00BF4954" w:rsidRPr="00CA23CC">
              <w:rPr>
                <w:rFonts w:ascii="OfficinaSansBookC" w:hAnsi="OfficinaSansBookC" w:cs="Times New Roman"/>
                <w:color w:val="000000" w:themeColor="text1"/>
                <w:sz w:val="26"/>
                <w:szCs w:val="26"/>
              </w:rPr>
              <w:t>.</w:t>
            </w:r>
          </w:p>
        </w:tc>
        <w:tc>
          <w:tcPr>
            <w:tcW w:w="49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C6751B" w14:textId="77777777" w:rsidR="009775D6" w:rsidRPr="00CA23CC" w:rsidRDefault="009775D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9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878E36" w14:textId="77777777" w:rsidR="009775D6" w:rsidRPr="00CA23CC" w:rsidRDefault="009775D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Выполнение проектной работы «Разработка модели машинного обучения для решения задачи классификации»: изучение, анализ и преобразование данных; выбор модели, ее обучение; оценка качества работы модели; разработка презентации; выступление</w:t>
            </w:r>
          </w:p>
        </w:tc>
      </w:tr>
      <w:tr w:rsidR="00CA23CC" w:rsidRPr="00CA23CC" w14:paraId="1276BAA8" w14:textId="77777777" w:rsidTr="00BF4954">
        <w:trPr>
          <w:trHeight w:val="375"/>
        </w:trPr>
        <w:tc>
          <w:tcPr>
            <w:tcW w:w="5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03F95A" w14:textId="77777777" w:rsidR="009775D6" w:rsidRPr="00CA23CC" w:rsidRDefault="009775D6" w:rsidP="00CA23CC">
            <w:pPr>
              <w:tabs>
                <w:tab w:val="left" w:pos="285"/>
              </w:tabs>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3.</w:t>
            </w:r>
          </w:p>
        </w:tc>
        <w:tc>
          <w:tcPr>
            <w:tcW w:w="49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1C1CC" w14:textId="77777777" w:rsidR="009775D6" w:rsidRPr="00CA23CC" w:rsidRDefault="009775D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9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F46941" w14:textId="77777777" w:rsidR="009775D6" w:rsidRPr="00CA23CC" w:rsidRDefault="009775D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Практическое занятие</w:t>
            </w:r>
          </w:p>
        </w:tc>
      </w:tr>
      <w:tr w:rsidR="009775D6" w:rsidRPr="00CA23CC" w14:paraId="0285846B" w14:textId="77777777" w:rsidTr="00BF4954">
        <w:trPr>
          <w:trHeight w:val="375"/>
        </w:trPr>
        <w:tc>
          <w:tcPr>
            <w:tcW w:w="5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E382EA" w14:textId="77777777" w:rsidR="009775D6" w:rsidRPr="00CA23CC" w:rsidRDefault="009775D6" w:rsidP="00CA23CC">
            <w:pPr>
              <w:tabs>
                <w:tab w:val="left" w:pos="285"/>
              </w:tabs>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4.</w:t>
            </w:r>
          </w:p>
        </w:tc>
        <w:tc>
          <w:tcPr>
            <w:tcW w:w="49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23A94" w14:textId="77777777" w:rsidR="009775D6" w:rsidRPr="00CA23CC" w:rsidRDefault="009775D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9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2E0512" w14:textId="77777777" w:rsidR="009775D6" w:rsidRPr="00CA23CC" w:rsidRDefault="009775D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Групповая</w:t>
            </w:r>
          </w:p>
        </w:tc>
      </w:tr>
    </w:tbl>
    <w:p w14:paraId="4CFE2723" w14:textId="77777777" w:rsidR="009775D6" w:rsidRPr="00CA23CC" w:rsidRDefault="009775D6"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3687"/>
        <w:gridCol w:w="4394"/>
        <w:gridCol w:w="1846"/>
        <w:gridCol w:w="1803"/>
      </w:tblGrid>
      <w:tr w:rsidR="00CA23CC" w:rsidRPr="00CA23CC" w14:paraId="51CF1825" w14:textId="77777777" w:rsidTr="00CB233A">
        <w:tc>
          <w:tcPr>
            <w:tcW w:w="972" w:type="pct"/>
            <w:vAlign w:val="center"/>
          </w:tcPr>
          <w:p w14:paraId="4D30596F" w14:textId="77777777" w:rsidR="009775D6" w:rsidRPr="00CA23CC" w:rsidRDefault="009775D6"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266" w:type="pct"/>
            <w:vAlign w:val="center"/>
          </w:tcPr>
          <w:p w14:paraId="52E3CA7E" w14:textId="77777777" w:rsidR="009775D6" w:rsidRPr="00CA23CC" w:rsidRDefault="009775D6"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1509" w:type="pct"/>
            <w:vAlign w:val="center"/>
          </w:tcPr>
          <w:p w14:paraId="07DC3572" w14:textId="77777777" w:rsidR="009775D6" w:rsidRPr="00CA23CC" w:rsidRDefault="009775D6"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25FAF895" w14:textId="77777777" w:rsidR="009775D6" w:rsidRPr="00CA23CC" w:rsidRDefault="009775D6"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281F3F60" w14:textId="63FB005D" w:rsidR="009775D6"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2AB92DB2" w14:textId="77777777" w:rsidTr="001E4A9B">
        <w:trPr>
          <w:trHeight w:val="254"/>
        </w:trPr>
        <w:tc>
          <w:tcPr>
            <w:tcW w:w="4381" w:type="pct"/>
            <w:gridSpan w:val="4"/>
          </w:tcPr>
          <w:p w14:paraId="10DE2E38" w14:textId="77777777" w:rsidR="009775D6" w:rsidRPr="00CA23CC" w:rsidRDefault="009775D6"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369FC79A" w14:textId="77777777" w:rsidR="009775D6" w:rsidRPr="00CA23CC" w:rsidRDefault="009775D6"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139D38C2" w14:textId="77777777" w:rsidTr="00CB233A">
        <w:trPr>
          <w:trHeight w:val="659"/>
        </w:trPr>
        <w:tc>
          <w:tcPr>
            <w:tcW w:w="972" w:type="pct"/>
          </w:tcPr>
          <w:p w14:paraId="1D1ADBD6" w14:textId="77777777" w:rsidR="009775D6" w:rsidRPr="00CA23CC" w:rsidRDefault="009775D6"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eastAsia="Droid Sans Fallback" w:hAnsi="OfficinaSansBookC" w:cs="Times New Roman"/>
                <w:color w:val="000000" w:themeColor="text1"/>
                <w:sz w:val="26"/>
                <w:szCs w:val="26"/>
              </w:rPr>
              <w:t xml:space="preserve">Создание рабочей обстановки, </w:t>
            </w:r>
            <w:r w:rsidRPr="00CA23CC">
              <w:rPr>
                <w:rFonts w:ascii="OfficinaSansBookC" w:eastAsia="Droid Sans Fallback" w:hAnsi="OfficinaSansBookC" w:cs="Times New Roman"/>
                <w:color w:val="000000" w:themeColor="text1"/>
                <w:sz w:val="26"/>
                <w:szCs w:val="26"/>
              </w:rPr>
              <w:lastRenderedPageBreak/>
              <w:t>актуализация мотивов учебной деятельности и установок на выполнение проекта</w:t>
            </w:r>
          </w:p>
        </w:tc>
        <w:tc>
          <w:tcPr>
            <w:tcW w:w="1266" w:type="pct"/>
          </w:tcPr>
          <w:p w14:paraId="31B50185" w14:textId="27E29EA0" w:rsidR="009775D6" w:rsidRPr="00CA23CC" w:rsidRDefault="009775D6"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xml:space="preserve">- приветствует обучающихся, мотивирует на активную </w:t>
            </w:r>
            <w:r w:rsidRPr="00CA23CC">
              <w:rPr>
                <w:rFonts w:ascii="OfficinaSansBookC" w:eastAsia="Cambria Math" w:hAnsi="OfficinaSansBookC" w:cs="Times New Roman"/>
                <w:color w:val="000000" w:themeColor="text1"/>
                <w:sz w:val="26"/>
                <w:szCs w:val="26"/>
              </w:rPr>
              <w:lastRenderedPageBreak/>
              <w:t>работу; формулирует тему занятия</w:t>
            </w:r>
          </w:p>
        </w:tc>
        <w:tc>
          <w:tcPr>
            <w:tcW w:w="1509" w:type="pct"/>
          </w:tcPr>
          <w:p w14:paraId="370874EF" w14:textId="539E9A2B" w:rsidR="009775D6" w:rsidRPr="00CA23CC" w:rsidRDefault="009775D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xml:space="preserve">- демонстрируют готовность к активной работе </w:t>
            </w:r>
          </w:p>
        </w:tc>
        <w:tc>
          <w:tcPr>
            <w:tcW w:w="634" w:type="pct"/>
          </w:tcPr>
          <w:p w14:paraId="5A7ACD03" w14:textId="77777777" w:rsidR="009775D6" w:rsidRPr="00CA23CC" w:rsidRDefault="009775D6"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3417E447" w14:textId="77777777" w:rsidR="009775D6" w:rsidRPr="00CA23CC" w:rsidRDefault="009775D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16415E0F" w14:textId="77777777" w:rsidTr="00CB233A">
        <w:tc>
          <w:tcPr>
            <w:tcW w:w="972" w:type="pct"/>
          </w:tcPr>
          <w:p w14:paraId="11973076" w14:textId="77777777" w:rsidR="009775D6" w:rsidRPr="00CA23CC" w:rsidRDefault="009775D6"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Организация проектной деятельности </w:t>
            </w:r>
          </w:p>
        </w:tc>
        <w:tc>
          <w:tcPr>
            <w:tcW w:w="1266" w:type="pct"/>
          </w:tcPr>
          <w:p w14:paraId="702AEB5E" w14:textId="77777777" w:rsidR="009775D6" w:rsidRPr="00CA23CC" w:rsidRDefault="009775D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Рассказывает об организации работы над проектом</w:t>
            </w:r>
          </w:p>
          <w:p w14:paraId="39946072" w14:textId="77777777" w:rsidR="009775D6" w:rsidRPr="00CA23CC" w:rsidRDefault="009775D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Создание проектных групп (мини-группы, не более 4 человек)</w:t>
            </w:r>
          </w:p>
          <w:p w14:paraId="0C44D374" w14:textId="77777777" w:rsidR="009775D6" w:rsidRPr="00CA23CC" w:rsidRDefault="009775D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Представляет план работы над проектом: </w:t>
            </w:r>
          </w:p>
          <w:p w14:paraId="4770BB0B" w14:textId="77777777" w:rsidR="009775D6" w:rsidRPr="00CA23CC" w:rsidRDefault="009775D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План работы над проектом: </w:t>
            </w:r>
          </w:p>
          <w:p w14:paraId="4AC46DC9" w14:textId="77777777" w:rsidR="009775D6" w:rsidRPr="00CA23CC" w:rsidRDefault="009775D6" w:rsidP="00CA23CC">
            <w:pPr>
              <w:numPr>
                <w:ilvl w:val="0"/>
                <w:numId w:val="69"/>
              </w:numPr>
              <w:tabs>
                <w:tab w:val="left" w:pos="318"/>
              </w:tabs>
              <w:suppressAutoHyphens/>
              <w:spacing w:after="0" w:line="276" w:lineRule="auto"/>
              <w:ind w:left="34" w:firstLine="0"/>
              <w:jc w:val="both"/>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t>Изучение, анализ и преобразование данных.</w:t>
            </w:r>
          </w:p>
          <w:p w14:paraId="6CB49B39" w14:textId="77777777" w:rsidR="009775D6" w:rsidRPr="00CA23CC" w:rsidRDefault="009775D6" w:rsidP="00CA23CC">
            <w:pPr>
              <w:numPr>
                <w:ilvl w:val="0"/>
                <w:numId w:val="69"/>
              </w:numPr>
              <w:tabs>
                <w:tab w:val="left" w:pos="318"/>
              </w:tabs>
              <w:suppressAutoHyphens/>
              <w:spacing w:after="0" w:line="276" w:lineRule="auto"/>
              <w:ind w:left="34" w:firstLine="0"/>
              <w:jc w:val="both"/>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t>Выбор подходящей модели, ее импорт и обучение.</w:t>
            </w:r>
          </w:p>
          <w:p w14:paraId="67B3C66D" w14:textId="77777777" w:rsidR="009775D6" w:rsidRPr="00CA23CC" w:rsidRDefault="009775D6" w:rsidP="00CA23CC">
            <w:pPr>
              <w:numPr>
                <w:ilvl w:val="0"/>
                <w:numId w:val="69"/>
              </w:numPr>
              <w:tabs>
                <w:tab w:val="left" w:pos="318"/>
              </w:tabs>
              <w:suppressAutoHyphens/>
              <w:spacing w:after="0" w:line="276" w:lineRule="auto"/>
              <w:ind w:left="34" w:firstLine="0"/>
              <w:jc w:val="both"/>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t>Оценка качества работы модели.</w:t>
            </w:r>
          </w:p>
          <w:p w14:paraId="76D03303" w14:textId="77777777" w:rsidR="009775D6" w:rsidRPr="00CA23CC" w:rsidRDefault="009775D6" w:rsidP="00CA23CC">
            <w:pPr>
              <w:numPr>
                <w:ilvl w:val="0"/>
                <w:numId w:val="69"/>
              </w:numPr>
              <w:tabs>
                <w:tab w:val="left" w:pos="318"/>
              </w:tabs>
              <w:suppressAutoHyphens/>
              <w:spacing w:after="0" w:line="276" w:lineRule="auto"/>
              <w:ind w:left="34" w:firstLine="0"/>
              <w:jc w:val="both"/>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t>Рефлексия.</w:t>
            </w:r>
          </w:p>
          <w:p w14:paraId="2C41FE1D" w14:textId="77777777" w:rsidR="009775D6" w:rsidRPr="00CA23CC" w:rsidRDefault="009775D6" w:rsidP="00CA23CC">
            <w:pPr>
              <w:numPr>
                <w:ilvl w:val="0"/>
                <w:numId w:val="69"/>
              </w:numPr>
              <w:tabs>
                <w:tab w:val="left" w:pos="318"/>
              </w:tabs>
              <w:suppressAutoHyphens/>
              <w:spacing w:after="0" w:line="276" w:lineRule="auto"/>
              <w:ind w:left="34" w:firstLine="0"/>
              <w:jc w:val="both"/>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t>Разработка презентации.</w:t>
            </w:r>
          </w:p>
          <w:p w14:paraId="7ABE7A78" w14:textId="77777777" w:rsidR="009775D6" w:rsidRPr="00CA23CC" w:rsidRDefault="009775D6" w:rsidP="00CA23CC">
            <w:pPr>
              <w:numPr>
                <w:ilvl w:val="0"/>
                <w:numId w:val="69"/>
              </w:numPr>
              <w:tabs>
                <w:tab w:val="left" w:pos="318"/>
              </w:tabs>
              <w:suppressAutoHyphens/>
              <w:spacing w:after="0" w:line="276" w:lineRule="auto"/>
              <w:ind w:left="34" w:firstLine="0"/>
              <w:jc w:val="both"/>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t>Выступление.</w:t>
            </w:r>
          </w:p>
          <w:p w14:paraId="786D48EC" w14:textId="77777777" w:rsidR="009775D6" w:rsidRPr="00CA23CC" w:rsidRDefault="009775D6" w:rsidP="00CA23CC">
            <w:pPr>
              <w:numPr>
                <w:ilvl w:val="0"/>
                <w:numId w:val="69"/>
              </w:numPr>
              <w:tabs>
                <w:tab w:val="left" w:pos="318"/>
              </w:tabs>
              <w:suppressAutoHyphens/>
              <w:spacing w:after="0" w:line="276" w:lineRule="auto"/>
              <w:ind w:left="34" w:firstLine="0"/>
              <w:jc w:val="both"/>
              <w:rPr>
                <w:rFonts w:ascii="OfficinaSansBookC" w:eastAsia="Cambria Math" w:hAnsi="OfficinaSansBookC" w:cs="Times New Roman"/>
                <w:color w:val="000000" w:themeColor="text1"/>
                <w:sz w:val="26"/>
                <w:szCs w:val="26"/>
                <w:lang w:val="ru"/>
              </w:rPr>
            </w:pPr>
            <w:r w:rsidRPr="00CA23CC">
              <w:rPr>
                <w:rFonts w:ascii="OfficinaSansBookC" w:eastAsia="Cambria Math" w:hAnsi="OfficinaSansBookC" w:cs="Times New Roman"/>
                <w:color w:val="000000" w:themeColor="text1"/>
                <w:sz w:val="26"/>
                <w:szCs w:val="26"/>
                <w:lang w:val="ru"/>
              </w:rPr>
              <w:t xml:space="preserve">Самооценка и </w:t>
            </w:r>
            <w:proofErr w:type="spellStart"/>
            <w:r w:rsidRPr="00CA23CC">
              <w:rPr>
                <w:rFonts w:ascii="OfficinaSansBookC" w:eastAsia="Cambria Math" w:hAnsi="OfficinaSansBookC" w:cs="Times New Roman"/>
                <w:color w:val="000000" w:themeColor="text1"/>
                <w:sz w:val="26"/>
                <w:szCs w:val="26"/>
                <w:lang w:val="ru"/>
              </w:rPr>
              <w:t>взаимооценка</w:t>
            </w:r>
            <w:proofErr w:type="spellEnd"/>
            <w:r w:rsidRPr="00CA23CC">
              <w:rPr>
                <w:rFonts w:ascii="OfficinaSansBookC" w:eastAsia="Cambria Math" w:hAnsi="OfficinaSansBookC" w:cs="Times New Roman"/>
                <w:color w:val="000000" w:themeColor="text1"/>
                <w:sz w:val="26"/>
                <w:szCs w:val="26"/>
                <w:lang w:val="ru"/>
              </w:rPr>
              <w:t>.</w:t>
            </w:r>
          </w:p>
          <w:p w14:paraId="13938557" w14:textId="77777777" w:rsidR="009775D6" w:rsidRPr="00CA23CC" w:rsidRDefault="009775D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Объясняет регламент выполнения проекта</w:t>
            </w:r>
          </w:p>
          <w:p w14:paraId="1D6F1AF9" w14:textId="77777777" w:rsidR="009775D6" w:rsidRPr="00CA23CC" w:rsidRDefault="009775D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Знакомит с содержанием проекта, входными данными по </w:t>
            </w:r>
            <w:r w:rsidRPr="00CA23CC">
              <w:rPr>
                <w:rFonts w:ascii="OfficinaSansBookC" w:eastAsia="Cambria Math" w:hAnsi="OfficinaSansBookC" w:cs="Times New Roman"/>
                <w:color w:val="000000" w:themeColor="text1"/>
                <w:sz w:val="26"/>
                <w:szCs w:val="26"/>
              </w:rPr>
              <w:lastRenderedPageBreak/>
              <w:t>проекту: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w:t>
            </w:r>
          </w:p>
          <w:p w14:paraId="4A6A770E" w14:textId="77777777" w:rsidR="009775D6" w:rsidRPr="00CA23CC" w:rsidRDefault="009775D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Формулирует требования к выполнению проекта и результатам, выдает лист требования каждой команде:</w:t>
            </w:r>
          </w:p>
          <w:p w14:paraId="7166418E" w14:textId="77777777" w:rsidR="009775D6" w:rsidRPr="00CA23CC" w:rsidRDefault="009775D6" w:rsidP="00CA23CC">
            <w:pPr>
              <w:suppressAutoHyphens/>
              <w:spacing w:after="0" w:line="276" w:lineRule="auto"/>
              <w:jc w:val="center"/>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noProof/>
                <w:color w:val="000000" w:themeColor="text1"/>
                <w:sz w:val="26"/>
                <w:szCs w:val="26"/>
                <w:lang w:eastAsia="ru-RU"/>
              </w:rPr>
              <w:drawing>
                <wp:inline distT="0" distB="0" distL="0" distR="0" wp14:anchorId="4344E7F3" wp14:editId="45832C1F">
                  <wp:extent cx="1274445" cy="1859280"/>
                  <wp:effectExtent l="0" t="0" r="1905" b="7620"/>
                  <wp:docPr id="13" name="Рисунок 1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стол&#10;&#10;Автоматически созданное описа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4445" cy="1859280"/>
                          </a:xfrm>
                          <a:prstGeom prst="rect">
                            <a:avLst/>
                          </a:prstGeom>
                          <a:noFill/>
                        </pic:spPr>
                      </pic:pic>
                    </a:graphicData>
                  </a:graphic>
                </wp:inline>
              </w:drawing>
            </w:r>
          </w:p>
          <w:p w14:paraId="7AEDCCE2" w14:textId="77777777" w:rsidR="009775D6" w:rsidRPr="00CA23CC" w:rsidRDefault="009775D6" w:rsidP="00CA23CC">
            <w:pPr>
              <w:suppressAutoHyphens/>
              <w:spacing w:after="0" w:line="276" w:lineRule="auto"/>
              <w:jc w:val="both"/>
              <w:rPr>
                <w:rFonts w:ascii="OfficinaSansBookC" w:eastAsia="Cambria Math" w:hAnsi="OfficinaSansBookC" w:cs="Times New Roman"/>
                <w:i/>
                <w:color w:val="000000" w:themeColor="text1"/>
                <w:sz w:val="26"/>
                <w:szCs w:val="26"/>
              </w:rPr>
            </w:pPr>
            <w:r w:rsidRPr="00CA23CC">
              <w:rPr>
                <w:rFonts w:ascii="OfficinaSansBookC" w:eastAsia="Cambria Math" w:hAnsi="OfficinaSansBookC" w:cs="Times New Roman"/>
                <w:i/>
                <w:color w:val="000000" w:themeColor="text1"/>
                <w:sz w:val="26"/>
                <w:szCs w:val="26"/>
              </w:rPr>
              <w:t xml:space="preserve">Примечание: преподавателю необходимо указать максимальное количество </w:t>
            </w:r>
            <w:r w:rsidRPr="00CA23CC">
              <w:rPr>
                <w:rFonts w:ascii="OfficinaSansBookC" w:eastAsia="Cambria Math" w:hAnsi="OfficinaSansBookC" w:cs="Times New Roman"/>
                <w:i/>
                <w:color w:val="000000" w:themeColor="text1"/>
                <w:sz w:val="26"/>
                <w:szCs w:val="26"/>
              </w:rPr>
              <w:lastRenderedPageBreak/>
              <w:t xml:space="preserve">баллов за выполнение каждого пункта и предложить свою систему перевода баллов в оценку </w:t>
            </w:r>
          </w:p>
        </w:tc>
        <w:tc>
          <w:tcPr>
            <w:tcW w:w="1509" w:type="pct"/>
          </w:tcPr>
          <w:p w14:paraId="0FD9F450" w14:textId="77777777" w:rsidR="009775D6" w:rsidRPr="00CA23CC" w:rsidRDefault="009775D6" w:rsidP="00CA23CC">
            <w:pPr>
              <w:suppressAutoHyphens/>
              <w:spacing w:after="0" w:line="276" w:lineRule="auto"/>
              <w:ind w:left="117"/>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слушают, задают уточняющие вопросы, отвечают на вопросы преподавателя;</w:t>
            </w:r>
          </w:p>
          <w:p w14:paraId="05F972BD" w14:textId="3BEC340C" w:rsidR="009775D6" w:rsidRPr="00CA23CC" w:rsidRDefault="009775D6" w:rsidP="00CA23CC">
            <w:pPr>
              <w:suppressAutoHyphens/>
              <w:spacing w:after="0" w:line="276" w:lineRule="auto"/>
              <w:ind w:left="117"/>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объединяются в мини-группы</w:t>
            </w:r>
          </w:p>
        </w:tc>
        <w:tc>
          <w:tcPr>
            <w:tcW w:w="634" w:type="pct"/>
          </w:tcPr>
          <w:p w14:paraId="3EE5DAEB" w14:textId="77777777" w:rsidR="00BA3366" w:rsidRPr="00CA23CC" w:rsidRDefault="009775D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6C80D0F" w14:textId="7B24693A" w:rsidR="009775D6" w:rsidRPr="00CA23CC" w:rsidRDefault="009775D6" w:rsidP="00CA23CC">
            <w:pPr>
              <w:suppressAutoHyphens/>
              <w:spacing w:after="0" w:line="276" w:lineRule="auto"/>
              <w:jc w:val="center"/>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57EC107D" w14:textId="53A7BD72" w:rsidR="009775D6" w:rsidRPr="00CA23CC" w:rsidRDefault="009775D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777E1749" w14:textId="77777777" w:rsidTr="00CB233A">
        <w:tc>
          <w:tcPr>
            <w:tcW w:w="972" w:type="pct"/>
          </w:tcPr>
          <w:p w14:paraId="64C22656" w14:textId="77777777" w:rsidR="009775D6" w:rsidRPr="00CA23CC" w:rsidRDefault="009775D6"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lastRenderedPageBreak/>
              <w:t>Актуализация знаний, необходимых для выполнения проекта</w:t>
            </w:r>
          </w:p>
        </w:tc>
        <w:tc>
          <w:tcPr>
            <w:tcW w:w="1266" w:type="pct"/>
          </w:tcPr>
          <w:p w14:paraId="074596A0" w14:textId="77777777" w:rsidR="009775D6" w:rsidRPr="00CA23CC" w:rsidRDefault="009775D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Проводит фронтальный опрос: </w:t>
            </w:r>
          </w:p>
          <w:p w14:paraId="13B02263" w14:textId="77777777" w:rsidR="009775D6" w:rsidRPr="00CA23CC" w:rsidRDefault="009775D6" w:rsidP="00CA23CC">
            <w:pPr>
              <w:pStyle w:val="ac"/>
              <w:numPr>
                <w:ilvl w:val="0"/>
                <w:numId w:val="70"/>
              </w:numPr>
              <w:suppressAutoHyphens/>
              <w:spacing w:after="0" w:line="276" w:lineRule="auto"/>
              <w:ind w:left="34" w:hanging="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К какому классу задач относится задача по проекту?</w:t>
            </w:r>
          </w:p>
          <w:p w14:paraId="6723F486" w14:textId="77777777" w:rsidR="009775D6" w:rsidRPr="00CA23CC" w:rsidRDefault="009775D6" w:rsidP="00CA23CC">
            <w:pPr>
              <w:pStyle w:val="ac"/>
              <w:numPr>
                <w:ilvl w:val="0"/>
                <w:numId w:val="70"/>
              </w:numPr>
              <w:suppressAutoHyphens/>
              <w:spacing w:after="0" w:line="276" w:lineRule="auto"/>
              <w:ind w:left="34" w:hanging="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lang w:val="ru"/>
              </w:rPr>
              <w:t>С помощью каких известных вам моделей машинного обучения можно попробовать решить данную задачу?</w:t>
            </w:r>
          </w:p>
          <w:p w14:paraId="69689A3C" w14:textId="77777777" w:rsidR="009775D6" w:rsidRPr="00CA23CC" w:rsidRDefault="009775D6" w:rsidP="00CA23CC">
            <w:pPr>
              <w:pStyle w:val="ac"/>
              <w:numPr>
                <w:ilvl w:val="0"/>
                <w:numId w:val="70"/>
              </w:numPr>
              <w:suppressAutoHyphens/>
              <w:spacing w:after="0" w:line="276" w:lineRule="auto"/>
              <w:ind w:left="34" w:hanging="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lang w:val="ru"/>
              </w:rPr>
              <w:t>С помощью каких метрик можно оценить качество классификации?</w:t>
            </w:r>
          </w:p>
        </w:tc>
        <w:tc>
          <w:tcPr>
            <w:tcW w:w="1509" w:type="pct"/>
          </w:tcPr>
          <w:p w14:paraId="6CF1DCAA" w14:textId="77777777" w:rsidR="009775D6" w:rsidRPr="00CA23CC" w:rsidRDefault="009775D6" w:rsidP="00CA23CC">
            <w:pPr>
              <w:suppressAutoHyphens/>
              <w:spacing w:after="0" w:line="276" w:lineRule="auto"/>
              <w:ind w:left="117"/>
              <w:jc w:val="both"/>
              <w:rPr>
                <w:rFonts w:ascii="OfficinaSansBookC" w:eastAsia="Cambria Math" w:hAnsi="OfficinaSansBookC" w:cs="Times New Roman"/>
                <w:color w:val="000000" w:themeColor="text1"/>
                <w:sz w:val="26"/>
                <w:szCs w:val="26"/>
              </w:rPr>
            </w:pPr>
          </w:p>
        </w:tc>
        <w:tc>
          <w:tcPr>
            <w:tcW w:w="634" w:type="pct"/>
          </w:tcPr>
          <w:p w14:paraId="15AB630A" w14:textId="77777777" w:rsidR="009775D6" w:rsidRPr="00CA23CC" w:rsidRDefault="009775D6"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6B034515" w14:textId="77777777" w:rsidR="009775D6" w:rsidRPr="00CA23CC" w:rsidRDefault="009775D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tc>
      </w:tr>
      <w:tr w:rsidR="00CA23CC" w:rsidRPr="00CA23CC" w14:paraId="6419840C" w14:textId="77777777" w:rsidTr="001E4A9B">
        <w:trPr>
          <w:trHeight w:val="303"/>
        </w:trPr>
        <w:tc>
          <w:tcPr>
            <w:tcW w:w="4381" w:type="pct"/>
            <w:gridSpan w:val="4"/>
          </w:tcPr>
          <w:p w14:paraId="3B5031A6" w14:textId="77777777" w:rsidR="009775D6" w:rsidRPr="00CA23CC" w:rsidRDefault="009775D6"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19" w:type="pct"/>
          </w:tcPr>
          <w:p w14:paraId="0E8D76F6" w14:textId="77777777" w:rsidR="009775D6" w:rsidRPr="00CA23CC" w:rsidRDefault="009775D6"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15A4404D" w14:textId="77777777" w:rsidTr="00CB233A">
        <w:trPr>
          <w:trHeight w:val="465"/>
        </w:trPr>
        <w:tc>
          <w:tcPr>
            <w:tcW w:w="972" w:type="pct"/>
          </w:tcPr>
          <w:p w14:paraId="41EBA18B" w14:textId="77777777" w:rsidR="009775D6" w:rsidRPr="00CA23CC" w:rsidRDefault="009775D6"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Выполнение проекта</w:t>
            </w:r>
          </w:p>
        </w:tc>
        <w:tc>
          <w:tcPr>
            <w:tcW w:w="1266" w:type="pct"/>
          </w:tcPr>
          <w:p w14:paraId="07A11B87" w14:textId="07FE1D5D" w:rsidR="009775D6" w:rsidRPr="00CA23CC" w:rsidRDefault="009775D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A3366"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контролирует проектную деятельность команд;</w:t>
            </w:r>
          </w:p>
          <w:p w14:paraId="4AA9CF34" w14:textId="3AB920DF" w:rsidR="009775D6" w:rsidRPr="00CA23CC" w:rsidRDefault="009775D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A3366"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консультирует;</w:t>
            </w:r>
          </w:p>
          <w:p w14:paraId="6F7ECA77" w14:textId="6B2EEBAB" w:rsidR="009775D6" w:rsidRPr="00CA23CC" w:rsidRDefault="009775D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A3366"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отвечает на вопросы;</w:t>
            </w:r>
          </w:p>
          <w:p w14:paraId="6286C720" w14:textId="0213E51A" w:rsidR="009775D6" w:rsidRPr="00CA23CC" w:rsidRDefault="009775D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A3366"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оказывает помощь</w:t>
            </w:r>
          </w:p>
        </w:tc>
        <w:tc>
          <w:tcPr>
            <w:tcW w:w="1509" w:type="pct"/>
          </w:tcPr>
          <w:p w14:paraId="6791F64E" w14:textId="1908F726" w:rsidR="009775D6" w:rsidRPr="00CA23CC" w:rsidRDefault="009775D6" w:rsidP="00CA23CC">
            <w:pPr>
              <w:suppressAutoHyphens/>
              <w:spacing w:after="0" w:line="276" w:lineRule="auto"/>
              <w:ind w:left="112"/>
              <w:contextualSpacing/>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A3366" w:rsidRPr="00CA23CC">
              <w:rPr>
                <w:rFonts w:ascii="OfficinaSansBookC" w:hAnsi="OfficinaSansBookC"/>
                <w:color w:val="000000" w:themeColor="text1"/>
              </w:rPr>
              <w:t> </w:t>
            </w:r>
            <w:r w:rsidRPr="00CA23CC">
              <w:rPr>
                <w:rFonts w:ascii="OfficinaSansBookC" w:eastAsia="Symbol" w:hAnsi="OfficinaSansBookC" w:cs="Times New Roman"/>
                <w:color w:val="000000" w:themeColor="text1"/>
                <w:sz w:val="26"/>
                <w:szCs w:val="26"/>
              </w:rPr>
              <w:t>работают в командах по выполнению проектного задания;</w:t>
            </w:r>
          </w:p>
          <w:p w14:paraId="65A30CD0" w14:textId="58C5FCED" w:rsidR="009775D6" w:rsidRPr="00CA23CC" w:rsidRDefault="009775D6" w:rsidP="00CA23CC">
            <w:pPr>
              <w:suppressAutoHyphens/>
              <w:spacing w:after="0" w:line="276" w:lineRule="auto"/>
              <w:ind w:left="112"/>
              <w:contextualSpacing/>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A3366"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задают уточняющие вопросы;</w:t>
            </w:r>
          </w:p>
          <w:p w14:paraId="231959E1" w14:textId="3E84F16E" w:rsidR="009775D6" w:rsidRPr="00CA23CC" w:rsidRDefault="009775D6" w:rsidP="00CA23CC">
            <w:pPr>
              <w:suppressAutoHyphens/>
              <w:spacing w:after="0" w:line="276" w:lineRule="auto"/>
              <w:ind w:left="112"/>
              <w:contextualSpacing/>
              <w:jc w:val="both"/>
              <w:rPr>
                <w:rFonts w:ascii="OfficinaSansBookC" w:eastAsia="Droid Sans Fallback"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BA3366"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обсуждают друг с другом</w:t>
            </w:r>
          </w:p>
        </w:tc>
        <w:tc>
          <w:tcPr>
            <w:tcW w:w="634" w:type="pct"/>
          </w:tcPr>
          <w:p w14:paraId="14B36630" w14:textId="77777777" w:rsidR="00BA3366" w:rsidRPr="00CA23CC" w:rsidRDefault="009775D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22646B7F" w14:textId="5048D22A" w:rsidR="009775D6" w:rsidRPr="00CA23CC" w:rsidRDefault="009775D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017CB3DE" w14:textId="77777777" w:rsidR="009775D6" w:rsidRPr="00CA23CC" w:rsidRDefault="009775D6"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280CFF20" w14:textId="77777777" w:rsidR="009775D6" w:rsidRPr="00CA23CC" w:rsidRDefault="009775D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Проект</w:t>
            </w:r>
          </w:p>
        </w:tc>
      </w:tr>
      <w:tr w:rsidR="00CA23CC" w:rsidRPr="00CA23CC" w14:paraId="20CEF601" w14:textId="77777777" w:rsidTr="001E4A9B">
        <w:trPr>
          <w:trHeight w:val="255"/>
        </w:trPr>
        <w:tc>
          <w:tcPr>
            <w:tcW w:w="4381" w:type="pct"/>
            <w:gridSpan w:val="4"/>
          </w:tcPr>
          <w:p w14:paraId="59438880" w14:textId="77777777" w:rsidR="009775D6" w:rsidRPr="00CA23CC" w:rsidRDefault="009775D6"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0ED87360" w14:textId="77777777" w:rsidR="009775D6" w:rsidRPr="00CA23CC" w:rsidRDefault="009775D6"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7699D6CA" w14:textId="77777777" w:rsidTr="00CB233A">
        <w:trPr>
          <w:trHeight w:val="358"/>
        </w:trPr>
        <w:tc>
          <w:tcPr>
            <w:tcW w:w="972" w:type="pct"/>
          </w:tcPr>
          <w:p w14:paraId="3EC04CD2" w14:textId="77777777" w:rsidR="009775D6" w:rsidRPr="00CA23CC" w:rsidRDefault="009775D6"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Подведение итогов работы; фиксация достижения целей (оценка деятельности </w:t>
            </w:r>
            <w:r w:rsidRPr="00CA23CC">
              <w:rPr>
                <w:rFonts w:ascii="OfficinaSansBookC" w:hAnsi="OfficinaSansBookC" w:cs="Times New Roman"/>
                <w:color w:val="000000" w:themeColor="text1"/>
                <w:spacing w:val="-9"/>
                <w:sz w:val="26"/>
                <w:szCs w:val="26"/>
              </w:rPr>
              <w:lastRenderedPageBreak/>
              <w:t>обучающихся); определение перспективы дальнейшей работы</w:t>
            </w:r>
          </w:p>
        </w:tc>
        <w:tc>
          <w:tcPr>
            <w:tcW w:w="1266" w:type="pct"/>
          </w:tcPr>
          <w:p w14:paraId="724FE090" w14:textId="77777777" w:rsidR="009775D6" w:rsidRPr="00CA23CC" w:rsidRDefault="009775D6"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заполняют лист рефлексии</w:t>
            </w:r>
          </w:p>
          <w:p w14:paraId="7D66F111" w14:textId="77777777" w:rsidR="009775D6" w:rsidRPr="00CA23CC" w:rsidRDefault="009775D6" w:rsidP="00CA23CC">
            <w:pPr>
              <w:pStyle w:val="ac"/>
              <w:numPr>
                <w:ilvl w:val="0"/>
                <w:numId w:val="71"/>
              </w:numPr>
              <w:suppressAutoHyphens/>
              <w:spacing w:after="0" w:line="276" w:lineRule="auto"/>
              <w:ind w:left="180" w:hanging="18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Какая форма работы над проектом тебе кажется наиболее удобной: </w:t>
            </w:r>
            <w:r w:rsidRPr="00CA23CC">
              <w:rPr>
                <w:rFonts w:ascii="OfficinaSansBookC" w:eastAsia="Cambria Math" w:hAnsi="OfficinaSansBookC" w:cs="Times New Roman"/>
                <w:color w:val="000000" w:themeColor="text1"/>
                <w:sz w:val="26"/>
                <w:szCs w:val="26"/>
              </w:rPr>
              <w:lastRenderedPageBreak/>
              <w:t>индивидуальная или командная? Почему?</w:t>
            </w:r>
          </w:p>
          <w:p w14:paraId="713B03A5" w14:textId="77777777" w:rsidR="009775D6" w:rsidRPr="00CA23CC" w:rsidRDefault="009775D6" w:rsidP="00CA23CC">
            <w:pPr>
              <w:pStyle w:val="ac"/>
              <w:numPr>
                <w:ilvl w:val="0"/>
                <w:numId w:val="71"/>
              </w:numPr>
              <w:suppressAutoHyphens/>
              <w:spacing w:after="0" w:line="276" w:lineRule="auto"/>
              <w:ind w:left="180" w:hanging="18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Насколько созданная вашей командой модель машинного обучения успешна? Оцени по шкале от 1 до 5.</w:t>
            </w:r>
          </w:p>
          <w:p w14:paraId="0007D57E" w14:textId="77777777" w:rsidR="009775D6" w:rsidRPr="00CA23CC" w:rsidRDefault="009775D6"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479602B0" w14:textId="77777777" w:rsidR="009775D6" w:rsidRPr="00CA23CC" w:rsidRDefault="009775D6" w:rsidP="00CA23CC">
            <w:pPr>
              <w:suppressAutoHyphens/>
              <w:spacing w:after="0" w:line="276" w:lineRule="auto"/>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1509" w:type="pct"/>
          </w:tcPr>
          <w:p w14:paraId="60F1F174" w14:textId="77777777" w:rsidR="009775D6" w:rsidRPr="00CA23CC" w:rsidRDefault="009775D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заполняют лист рефлексии;</w:t>
            </w:r>
          </w:p>
          <w:p w14:paraId="3CC8DC9D" w14:textId="77777777" w:rsidR="009775D6" w:rsidRPr="00CA23CC" w:rsidRDefault="009775D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2FF22878" w14:textId="77777777" w:rsidR="00663B96" w:rsidRPr="00CA23CC" w:rsidRDefault="009775D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231084E" w14:textId="2F0A0F1A" w:rsidR="009775D6" w:rsidRPr="00CA23CC" w:rsidRDefault="009775D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2E1855A1" w14:textId="77777777" w:rsidR="009775D6" w:rsidRPr="00CA23CC" w:rsidRDefault="009775D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Лист рефлексии,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9775D6" w:rsidRPr="00CA23CC" w14:paraId="56BD9D35" w14:textId="77777777" w:rsidTr="00CB233A">
        <w:trPr>
          <w:trHeight w:val="358"/>
        </w:trPr>
        <w:tc>
          <w:tcPr>
            <w:tcW w:w="972" w:type="pct"/>
          </w:tcPr>
          <w:p w14:paraId="06D1F803" w14:textId="77777777" w:rsidR="009775D6" w:rsidRPr="00CA23CC" w:rsidRDefault="009775D6"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266" w:type="pct"/>
          </w:tcPr>
          <w:p w14:paraId="40244742" w14:textId="77777777" w:rsidR="009775D6" w:rsidRPr="00CA23CC" w:rsidRDefault="009775D6"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Создать совместную презентацию для представления проекта. В презентации должны быть отражены:</w:t>
            </w:r>
          </w:p>
          <w:p w14:paraId="4ACE8358" w14:textId="77777777" w:rsidR="009775D6" w:rsidRPr="00CA23CC" w:rsidRDefault="009775D6" w:rsidP="00CA23CC">
            <w:pPr>
              <w:numPr>
                <w:ilvl w:val="0"/>
                <w:numId w:val="72"/>
              </w:numPr>
              <w:shd w:val="clear" w:color="auto" w:fill="FFFFFF" w:themeFill="background1"/>
              <w:suppressAutoHyphens/>
              <w:spacing w:after="0" w:line="276" w:lineRule="auto"/>
              <w:ind w:left="34" w:firstLine="0"/>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Этапы работы над проектом:</w:t>
            </w:r>
          </w:p>
          <w:p w14:paraId="6F91B509" w14:textId="77777777" w:rsidR="009775D6" w:rsidRPr="00CA23CC" w:rsidRDefault="009775D6" w:rsidP="00CA23CC">
            <w:pPr>
              <w:numPr>
                <w:ilvl w:val="1"/>
                <w:numId w:val="72"/>
              </w:numPr>
              <w:shd w:val="clear" w:color="auto" w:fill="FFFFFF" w:themeFill="background1"/>
              <w:suppressAutoHyphens/>
              <w:spacing w:after="0" w:line="276" w:lineRule="auto"/>
              <w:ind w:left="34" w:firstLine="0"/>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анализ данных и принцип их отбора и обработки;</w:t>
            </w:r>
          </w:p>
          <w:p w14:paraId="43DB13F4" w14:textId="77777777" w:rsidR="009775D6" w:rsidRPr="00CA23CC" w:rsidRDefault="009775D6" w:rsidP="00CA23CC">
            <w:pPr>
              <w:numPr>
                <w:ilvl w:val="1"/>
                <w:numId w:val="72"/>
              </w:numPr>
              <w:shd w:val="clear" w:color="auto" w:fill="FFFFFF" w:themeFill="background1"/>
              <w:suppressAutoHyphens/>
              <w:spacing w:after="0" w:line="276" w:lineRule="auto"/>
              <w:ind w:left="34" w:firstLine="0"/>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аргументация выбора модели и процесс ее создания;</w:t>
            </w:r>
          </w:p>
          <w:p w14:paraId="469950E1" w14:textId="77777777" w:rsidR="009775D6" w:rsidRPr="00CA23CC" w:rsidRDefault="009775D6" w:rsidP="00CA23CC">
            <w:pPr>
              <w:numPr>
                <w:ilvl w:val="1"/>
                <w:numId w:val="72"/>
              </w:numPr>
              <w:shd w:val="clear" w:color="auto" w:fill="FFFFFF" w:themeFill="background1"/>
              <w:suppressAutoHyphens/>
              <w:spacing w:after="0" w:line="276" w:lineRule="auto"/>
              <w:ind w:left="34" w:firstLine="0"/>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аргументация выбора метрики для оценки модели, результаты оценки;</w:t>
            </w:r>
          </w:p>
          <w:p w14:paraId="02C0AE65" w14:textId="77777777" w:rsidR="009775D6" w:rsidRPr="00CA23CC" w:rsidRDefault="009775D6" w:rsidP="00CA23CC">
            <w:pPr>
              <w:numPr>
                <w:ilvl w:val="1"/>
                <w:numId w:val="72"/>
              </w:numPr>
              <w:shd w:val="clear" w:color="auto" w:fill="FFFFFF" w:themeFill="background1"/>
              <w:suppressAutoHyphens/>
              <w:spacing w:after="0" w:line="276" w:lineRule="auto"/>
              <w:ind w:left="34" w:firstLine="0"/>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lastRenderedPageBreak/>
              <w:t>шаги по доработке модели после оценки (если они были необходимы);</w:t>
            </w:r>
          </w:p>
          <w:p w14:paraId="34EF0653" w14:textId="77777777" w:rsidR="009775D6" w:rsidRPr="00CA23CC" w:rsidRDefault="009775D6" w:rsidP="00CA23CC">
            <w:pPr>
              <w:shd w:val="clear" w:color="auto" w:fill="FFFFFF" w:themeFill="background1"/>
              <w:suppressAutoHyphens/>
              <w:spacing w:after="0" w:line="276" w:lineRule="auto"/>
              <w:ind w:left="34"/>
              <w:rPr>
                <w:rFonts w:ascii="OfficinaSansBookC" w:eastAsia="Symbol" w:hAnsi="OfficinaSansBookC" w:cs="Times New Roman"/>
                <w:color w:val="000000" w:themeColor="text1"/>
                <w:sz w:val="26"/>
                <w:szCs w:val="26"/>
                <w:lang w:val="ru"/>
              </w:rPr>
            </w:pPr>
            <w:r w:rsidRPr="00CA23CC">
              <w:rPr>
                <w:rFonts w:ascii="OfficinaSansBookC" w:eastAsia="Symbol" w:hAnsi="OfficinaSansBookC" w:cs="Times New Roman"/>
                <w:color w:val="000000" w:themeColor="text1"/>
                <w:sz w:val="26"/>
                <w:szCs w:val="26"/>
                <w:lang w:val="ru"/>
              </w:rPr>
              <w:t>Рефлексия: с какими проблемами столкнулись участники команды во время разработки модели, как они их преодолели</w:t>
            </w:r>
          </w:p>
        </w:tc>
        <w:tc>
          <w:tcPr>
            <w:tcW w:w="1509" w:type="pct"/>
          </w:tcPr>
          <w:p w14:paraId="50D26962" w14:textId="77777777" w:rsidR="009775D6" w:rsidRPr="00CA23CC" w:rsidRDefault="009775D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создают совместную презентацию;</w:t>
            </w:r>
          </w:p>
          <w:p w14:paraId="3321AD2B" w14:textId="77777777" w:rsidR="009775D6" w:rsidRPr="00CA23CC" w:rsidRDefault="009775D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готовят выступление от каждой команды для представления проекта;</w:t>
            </w:r>
          </w:p>
          <w:p w14:paraId="61B1E874" w14:textId="2B3705C4" w:rsidR="009775D6" w:rsidRPr="00CA23CC" w:rsidRDefault="009775D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 отвечают на вопрос рефлексии </w:t>
            </w:r>
          </w:p>
        </w:tc>
        <w:tc>
          <w:tcPr>
            <w:tcW w:w="634" w:type="pct"/>
          </w:tcPr>
          <w:p w14:paraId="4D8CBD83" w14:textId="77777777" w:rsidR="00663B96" w:rsidRPr="00CA23CC" w:rsidRDefault="009775D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9F4E2AE" w14:textId="78075D21" w:rsidR="009775D6" w:rsidRPr="00CA23CC" w:rsidRDefault="009775D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62A8FE35" w14:textId="77777777" w:rsidR="009775D6" w:rsidRPr="00CA23CC" w:rsidRDefault="009775D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Презентация</w:t>
            </w:r>
          </w:p>
          <w:p w14:paraId="47B71C18" w14:textId="4D28A461" w:rsidR="009775D6" w:rsidRPr="00CA23CC" w:rsidRDefault="009775D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Рефлексия</w:t>
            </w:r>
          </w:p>
        </w:tc>
      </w:tr>
    </w:tbl>
    <w:p w14:paraId="53D3B3CB" w14:textId="715ECA6F" w:rsidR="00FC21E4" w:rsidRPr="00CA23CC" w:rsidRDefault="00FC21E4" w:rsidP="00CA23CC">
      <w:pPr>
        <w:suppressAutoHyphens/>
        <w:spacing w:after="0" w:line="276" w:lineRule="auto"/>
        <w:rPr>
          <w:rFonts w:ascii="OfficinaSansBookC" w:hAnsi="OfficinaSansBookC"/>
          <w:color w:val="000000" w:themeColor="text1"/>
          <w:sz w:val="26"/>
          <w:szCs w:val="26"/>
        </w:rPr>
      </w:pPr>
    </w:p>
    <w:p w14:paraId="5C8906B3" w14:textId="77777777" w:rsidR="00CB233A" w:rsidRPr="00CA23CC" w:rsidRDefault="00CB233A" w:rsidP="00CA23CC">
      <w:pPr>
        <w:suppressAutoHyphens/>
        <w:spacing w:after="0" w:line="276" w:lineRule="auto"/>
        <w:rPr>
          <w:rFonts w:ascii="OfficinaSansBookC" w:hAnsi="OfficinaSansBookC"/>
          <w:color w:val="000000" w:themeColor="text1"/>
          <w:sz w:val="26"/>
          <w:szCs w:val="26"/>
        </w:rPr>
      </w:pPr>
    </w:p>
    <w:p w14:paraId="0C2A8F64" w14:textId="4B290124" w:rsidR="00CB233A" w:rsidRPr="00E44AEC" w:rsidRDefault="00E44AEC" w:rsidP="00E44AEC">
      <w:pPr>
        <w:pStyle w:val="1"/>
        <w:spacing w:before="0" w:line="276" w:lineRule="auto"/>
        <w:jc w:val="center"/>
        <w:rPr>
          <w:rFonts w:ascii="OfficinaSansBookC" w:hAnsi="OfficinaSansBookC"/>
          <w:b/>
          <w:color w:val="000000" w:themeColor="text1"/>
          <w:sz w:val="28"/>
        </w:rPr>
      </w:pPr>
      <w:bookmarkStart w:id="158" w:name="_Toc125320827"/>
      <w:r w:rsidRPr="00E44AEC">
        <w:rPr>
          <w:rFonts w:ascii="OfficinaSansBookC" w:hAnsi="OfficinaSansBookC"/>
          <w:b/>
          <w:color w:val="000000" w:themeColor="text1"/>
          <w:sz w:val="28"/>
        </w:rPr>
        <w:t>Поурочный т</w:t>
      </w:r>
      <w:r w:rsidR="00CA23CC" w:rsidRPr="00E44AEC">
        <w:rPr>
          <w:rFonts w:ascii="OfficinaSansBookC" w:hAnsi="OfficinaSansBookC"/>
          <w:b/>
          <w:color w:val="000000" w:themeColor="text1"/>
          <w:sz w:val="28"/>
        </w:rPr>
        <w:t>ематический план для специальности 15.02.08 Технология машиностроения</w:t>
      </w:r>
      <w:bookmarkStart w:id="159" w:name="_Toc118659668"/>
      <w:bookmarkStart w:id="160" w:name="_Toc118742540"/>
      <w:r w:rsidR="00CA23CC" w:rsidRPr="00E44AEC">
        <w:rPr>
          <w:rFonts w:ascii="OfficinaSansBookC" w:hAnsi="OfficinaSansBookC"/>
          <w:b/>
          <w:color w:val="000000" w:themeColor="text1"/>
          <w:sz w:val="28"/>
        </w:rPr>
        <w:t xml:space="preserve"> </w:t>
      </w:r>
      <w:r w:rsidR="00CA23CC" w:rsidRPr="00E44AEC">
        <w:rPr>
          <w:rFonts w:ascii="OfficinaSansBookC" w:hAnsi="OfficinaSansBookC"/>
          <w:b/>
          <w:color w:val="000000" w:themeColor="text1"/>
          <w:sz w:val="28"/>
        </w:rPr>
        <w:br/>
        <w:t>Модуль 4. Введение в 3d моделирование*</w:t>
      </w:r>
      <w:bookmarkEnd w:id="159"/>
      <w:bookmarkEnd w:id="160"/>
      <w:bookmarkEnd w:id="158"/>
    </w:p>
    <w:p w14:paraId="0E562373" w14:textId="77777777" w:rsidR="005C156B" w:rsidRPr="00CA23CC" w:rsidRDefault="005C156B" w:rsidP="00CA23CC">
      <w:pPr>
        <w:pStyle w:val="paragraph"/>
        <w:suppressAutoHyphens/>
        <w:spacing w:before="0" w:beforeAutospacing="0" w:after="0" w:afterAutospacing="0" w:line="276" w:lineRule="auto"/>
        <w:jc w:val="both"/>
        <w:rPr>
          <w:rStyle w:val="eop"/>
          <w:rFonts w:ascii="OfficinaSansBookC" w:eastAsiaTheme="majorEastAsia" w:hAnsi="OfficinaSansBookC" w:cs="Segoe UI"/>
          <w:color w:val="000000" w:themeColor="text1"/>
          <w:sz w:val="26"/>
          <w:szCs w:val="26"/>
        </w:rPr>
      </w:pPr>
      <w:r w:rsidRPr="00CA23CC">
        <w:rPr>
          <w:rStyle w:val="normaltextrun"/>
          <w:rFonts w:ascii="OfficinaSansBookC" w:eastAsiaTheme="majorEastAsia" w:hAnsi="OfficinaSansBookC" w:cs="Segoe UI"/>
          <w:color w:val="000000" w:themeColor="text1"/>
          <w:sz w:val="26"/>
          <w:szCs w:val="26"/>
        </w:rPr>
        <w:t>Учебный год ______________________________________</w:t>
      </w:r>
    </w:p>
    <w:p w14:paraId="199AA655" w14:textId="477F4ECC" w:rsidR="005C156B" w:rsidRPr="00CA23CC" w:rsidRDefault="005C156B" w:rsidP="00CA23CC">
      <w:pPr>
        <w:pStyle w:val="paragraph"/>
        <w:suppressAutoHyphens/>
        <w:spacing w:before="0" w:beforeAutospacing="0" w:after="0" w:afterAutospacing="0" w:line="276" w:lineRule="auto"/>
        <w:jc w:val="both"/>
        <w:rPr>
          <w:rFonts w:ascii="OfficinaSansBookC" w:hAnsi="OfficinaSansBookC" w:cs="Segoe UI"/>
          <w:color w:val="000000" w:themeColor="text1"/>
          <w:sz w:val="26"/>
          <w:szCs w:val="26"/>
        </w:rPr>
      </w:pPr>
      <w:r w:rsidRPr="00CA23CC">
        <w:rPr>
          <w:rStyle w:val="eop"/>
          <w:rFonts w:ascii="OfficinaSansBookC" w:eastAsiaTheme="majorEastAsia" w:hAnsi="OfficinaSansBookC" w:cs="Segoe UI"/>
          <w:color w:val="000000" w:themeColor="text1"/>
          <w:sz w:val="26"/>
          <w:szCs w:val="26"/>
        </w:rPr>
        <w:t xml:space="preserve">Дисциплина </w:t>
      </w:r>
      <w:r w:rsidRPr="00CA23CC">
        <w:rPr>
          <w:rStyle w:val="eop"/>
          <w:rFonts w:ascii="OfficinaSansBookC" w:eastAsiaTheme="majorEastAsia" w:hAnsi="OfficinaSansBookC" w:cs="Segoe UI"/>
          <w:color w:val="000000" w:themeColor="text1"/>
          <w:sz w:val="26"/>
          <w:szCs w:val="26"/>
          <w:u w:val="single"/>
        </w:rPr>
        <w:t>Информатика</w:t>
      </w:r>
    </w:p>
    <w:p w14:paraId="5CEBBD28" w14:textId="20307FF6" w:rsidR="005C156B" w:rsidRPr="00CA23CC" w:rsidRDefault="005C156B" w:rsidP="00CA23CC">
      <w:pPr>
        <w:pStyle w:val="paragraph"/>
        <w:suppressAutoHyphens/>
        <w:spacing w:before="0" w:beforeAutospacing="0" w:after="0" w:afterAutospacing="0" w:line="276" w:lineRule="auto"/>
        <w:jc w:val="both"/>
        <w:rPr>
          <w:rStyle w:val="eop"/>
          <w:rFonts w:ascii="OfficinaSansBookC" w:eastAsiaTheme="majorEastAsia" w:hAnsi="OfficinaSansBookC" w:cs="Segoe UI"/>
          <w:color w:val="000000" w:themeColor="text1"/>
          <w:sz w:val="26"/>
          <w:szCs w:val="26"/>
        </w:rPr>
      </w:pPr>
      <w:bookmarkStart w:id="161" w:name="_Toc120521958"/>
      <w:r w:rsidRPr="00CA23CC">
        <w:rPr>
          <w:rStyle w:val="eop"/>
          <w:rFonts w:ascii="OfficinaSansBookC" w:eastAsiaTheme="majorEastAsia" w:hAnsi="OfficinaSansBookC" w:cs="Segoe UI"/>
          <w:color w:val="000000" w:themeColor="text1"/>
          <w:sz w:val="26"/>
          <w:szCs w:val="26"/>
        </w:rPr>
        <w:t>Специальность / профессия 15.02.08 Технология машиностроения</w:t>
      </w:r>
      <w:bookmarkEnd w:id="161"/>
    </w:p>
    <w:p w14:paraId="5AC47CCC" w14:textId="77777777" w:rsidR="005C156B" w:rsidRPr="00CA23CC" w:rsidRDefault="005C156B" w:rsidP="00CA23CC">
      <w:pPr>
        <w:pStyle w:val="paragraph"/>
        <w:suppressAutoHyphens/>
        <w:spacing w:before="0" w:beforeAutospacing="0" w:after="0" w:afterAutospacing="0" w:line="276" w:lineRule="auto"/>
        <w:jc w:val="both"/>
        <w:rPr>
          <w:rFonts w:ascii="OfficinaSansBookC" w:hAnsi="OfficinaSansBookC" w:cs="Segoe UI"/>
          <w:color w:val="000000" w:themeColor="text1"/>
          <w:sz w:val="26"/>
          <w:szCs w:val="26"/>
        </w:rPr>
      </w:pPr>
      <w:r w:rsidRPr="00CA23CC">
        <w:rPr>
          <w:rStyle w:val="normaltextrun"/>
          <w:rFonts w:ascii="OfficinaSansBookC" w:eastAsiaTheme="majorEastAsia" w:hAnsi="OfficinaSansBookC" w:cs="Segoe UI"/>
          <w:color w:val="000000" w:themeColor="text1"/>
          <w:sz w:val="26"/>
          <w:szCs w:val="26"/>
        </w:rPr>
        <w:t>Преподаватель ___________________________________________________________________</w:t>
      </w:r>
    </w:p>
    <w:p w14:paraId="47BB0822" w14:textId="77777777" w:rsidR="005C156B" w:rsidRPr="00CA23CC" w:rsidRDefault="005C156B" w:rsidP="00CA23CC">
      <w:pPr>
        <w:suppressAutoHyphens/>
        <w:spacing w:after="0" w:line="276" w:lineRule="auto"/>
        <w:jc w:val="both"/>
        <w:rPr>
          <w:rFonts w:ascii="OfficinaSansBookC" w:hAnsi="OfficinaSansBookC" w:cs="Times New Roman"/>
          <w:color w:val="000000" w:themeColor="text1"/>
          <w:sz w:val="26"/>
          <w:szCs w:val="26"/>
        </w:rPr>
      </w:pPr>
    </w:p>
    <w:tbl>
      <w:tblPr>
        <w:tblW w:w="145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15"/>
        <w:gridCol w:w="971"/>
        <w:gridCol w:w="1238"/>
        <w:gridCol w:w="2251"/>
        <w:gridCol w:w="3598"/>
        <w:gridCol w:w="2935"/>
        <w:gridCol w:w="1846"/>
      </w:tblGrid>
      <w:tr w:rsidR="00CA23CC" w:rsidRPr="00CA23CC" w14:paraId="1BD05F1F" w14:textId="77777777" w:rsidTr="00410742">
        <w:trPr>
          <w:trHeight w:val="300"/>
        </w:trPr>
        <w:tc>
          <w:tcPr>
            <w:tcW w:w="1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24CB19" w14:textId="1D404DB4" w:rsidR="00CB233A" w:rsidRPr="00CA23CC" w:rsidRDefault="00CB233A" w:rsidP="00CA23CC">
            <w:pPr>
              <w:suppressAutoHyphens/>
              <w:spacing w:after="0" w:line="276" w:lineRule="auto"/>
              <w:jc w:val="center"/>
              <w:textAlignment w:val="baseline"/>
              <w:rPr>
                <w:rFonts w:ascii="OfficinaSansBookC" w:hAnsi="OfficinaSansBookC" w:cs="Times New Roman"/>
                <w:b/>
                <w:bCs/>
                <w:color w:val="000000" w:themeColor="text1"/>
                <w:sz w:val="26"/>
                <w:szCs w:val="26"/>
              </w:rPr>
            </w:pPr>
            <w:r w:rsidRPr="00CA23CC">
              <w:rPr>
                <w:rFonts w:ascii="OfficinaSansBookC" w:eastAsia="Times New Roman" w:hAnsi="OfficinaSansBookC" w:cstheme="minorHAnsi"/>
                <w:b/>
                <w:bCs/>
                <w:color w:val="000000" w:themeColor="text1"/>
                <w:sz w:val="26"/>
                <w:szCs w:val="26"/>
                <w:lang w:eastAsia="ru-RU"/>
              </w:rPr>
              <w:t>Наименование разделов и тем</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903947" w14:textId="46F1AD36" w:rsidR="00CB233A" w:rsidRPr="00CA23CC" w:rsidRDefault="00CB233A"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Кол-во часов</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CF21F4E" w14:textId="408EBAA6" w:rsidR="00CB233A" w:rsidRPr="00CA23CC" w:rsidRDefault="00CB233A"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Тип занятий</w:t>
            </w:r>
          </w:p>
        </w:tc>
        <w:tc>
          <w:tcPr>
            <w:tcW w:w="22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A7A3E5" w14:textId="3E9B3777" w:rsidR="00CB233A" w:rsidRPr="00CA23CC" w:rsidRDefault="00CB233A"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Межпредметные связи*</w:t>
            </w:r>
          </w:p>
        </w:tc>
        <w:tc>
          <w:tcPr>
            <w:tcW w:w="3598"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tcPr>
          <w:p w14:paraId="2D473048" w14:textId="63AB9CCE" w:rsidR="00CB233A" w:rsidRPr="00CA23CC" w:rsidRDefault="00CB233A"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Дополнительная литература</w:t>
            </w:r>
          </w:p>
        </w:tc>
        <w:tc>
          <w:tcPr>
            <w:tcW w:w="2935"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Pr>
          <w:p w14:paraId="1F13F474" w14:textId="49AB7D1A" w:rsidR="00CB233A" w:rsidRPr="00CA23CC" w:rsidRDefault="00CB233A"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Оснащение</w:t>
            </w:r>
          </w:p>
        </w:tc>
        <w:tc>
          <w:tcPr>
            <w:tcW w:w="1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95C5C1" w14:textId="52EB285C" w:rsidR="00CB233A" w:rsidRPr="00CA23CC" w:rsidRDefault="00CB233A"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Типы оценочных мероприятий</w:t>
            </w:r>
          </w:p>
        </w:tc>
      </w:tr>
      <w:tr w:rsidR="00CA23CC" w:rsidRPr="00CA23CC" w14:paraId="0BBF7ED8" w14:textId="77777777" w:rsidTr="005C156B">
        <w:trPr>
          <w:trHeight w:val="300"/>
        </w:trPr>
        <w:tc>
          <w:tcPr>
            <w:tcW w:w="1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2E0243" w14:textId="77777777" w:rsidR="005C156B" w:rsidRPr="00CA23CC" w:rsidRDefault="005C156B"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b/>
                <w:bCs/>
                <w:color w:val="000000" w:themeColor="text1"/>
                <w:sz w:val="26"/>
                <w:szCs w:val="26"/>
              </w:rPr>
              <w:t>Прикладной модуль 4. Основы 3D моделирования</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19A66B" w14:textId="77777777" w:rsidR="005C156B" w:rsidRPr="00CA23CC" w:rsidRDefault="005C156B"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36</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124E29" w14:textId="77777777" w:rsidR="005C156B" w:rsidRPr="00CA23CC" w:rsidRDefault="005C156B"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22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4D34F8" w14:textId="77777777" w:rsidR="005C156B" w:rsidRPr="00CA23CC" w:rsidRDefault="005C156B"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35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20C66A" w14:textId="77777777" w:rsidR="005C156B" w:rsidRPr="00CA23CC" w:rsidRDefault="005C156B"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p>
        </w:tc>
        <w:tc>
          <w:tcPr>
            <w:tcW w:w="2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688423" w14:textId="77777777" w:rsidR="005C156B" w:rsidRPr="00CA23CC" w:rsidRDefault="005C156B"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p>
        </w:tc>
        <w:tc>
          <w:tcPr>
            <w:tcW w:w="1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F5B8CE" w14:textId="23CCE959" w:rsidR="005C156B" w:rsidRPr="00CA23CC" w:rsidRDefault="005C156B"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p>
        </w:tc>
      </w:tr>
      <w:tr w:rsidR="00CA23CC" w:rsidRPr="00CA23CC" w14:paraId="0C089233" w14:textId="77777777" w:rsidTr="005C156B">
        <w:trPr>
          <w:trHeight w:val="270"/>
        </w:trPr>
        <w:tc>
          <w:tcPr>
            <w:tcW w:w="1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71ED4C" w14:textId="07000FC4" w:rsidR="005C156B" w:rsidRPr="00CA23CC" w:rsidRDefault="005C156B"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Тема 4.1</w:t>
            </w:r>
          </w:p>
          <w:p w14:paraId="49A96BBA" w14:textId="77777777" w:rsidR="005C156B" w:rsidRPr="00CA23CC" w:rsidRDefault="005C156B"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color w:val="000000" w:themeColor="text1"/>
                <w:sz w:val="26"/>
                <w:szCs w:val="26"/>
              </w:rPr>
              <w:t>Система трехмерного моделирования КОМПАС-3D LT. Окно Документа</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96A6BA" w14:textId="77777777" w:rsidR="005C156B" w:rsidRPr="00CA23CC" w:rsidRDefault="005C156B"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2</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86CD1D" w14:textId="77777777" w:rsidR="005C156B" w:rsidRPr="00CA23CC" w:rsidRDefault="005C156B"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Комбинированное</w:t>
            </w:r>
          </w:p>
        </w:tc>
        <w:tc>
          <w:tcPr>
            <w:tcW w:w="22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AB1462" w14:textId="37AB78E0" w:rsidR="005C156B" w:rsidRPr="00CA23CC" w:rsidRDefault="005C156B"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Математика, инженерная графика, компьютерная графика, технологическое машиностроение, информационные технологии в профессиональной деятельности, системы автоматизированного проектирования и программирования в машиностроении</w:t>
            </w:r>
            <w:r w:rsidRPr="00CA23CC">
              <w:rPr>
                <w:rFonts w:ascii="OfficinaSansBookC" w:hAnsi="OfficinaSansBookC" w:cs="Times New Roman"/>
                <w:color w:val="000000" w:themeColor="text1"/>
                <w:sz w:val="26"/>
                <w:szCs w:val="26"/>
              </w:rPr>
              <w:t xml:space="preserve"> </w:t>
            </w:r>
          </w:p>
        </w:tc>
        <w:tc>
          <w:tcPr>
            <w:tcW w:w="35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39AAE6" w14:textId="77777777" w:rsidR="005C156B" w:rsidRPr="00CA23CC" w:rsidRDefault="005C156B" w:rsidP="00CA23CC">
            <w:pPr>
              <w:pStyle w:val="ac"/>
              <w:suppressAutoHyphens/>
              <w:spacing w:after="0" w:line="276" w:lineRule="auto"/>
              <w:ind w:left="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КОМПАС</w:t>
            </w:r>
            <w:r w:rsidRPr="00CA23CC">
              <w:rPr>
                <w:rFonts w:ascii="OfficinaSansBookC" w:hAnsi="OfficinaSansBookC"/>
                <w:color w:val="000000" w:themeColor="text1"/>
                <w:sz w:val="26"/>
                <w:szCs w:val="26"/>
              </w:rPr>
              <w:t>-3D LT</w:t>
            </w:r>
            <w:r w:rsidRPr="00CA23CC">
              <w:rPr>
                <w:rFonts w:ascii="OfficinaSansBookC" w:eastAsia="OfficinaSansBookC" w:hAnsi="OfficinaSansBookC"/>
                <w:color w:val="000000" w:themeColor="text1"/>
                <w:sz w:val="26"/>
                <w:szCs w:val="26"/>
              </w:rPr>
              <w:t xml:space="preserve">: официальный сайт. – URL: </w:t>
            </w:r>
            <w:hyperlink r:id="rId43" w:history="1">
              <w:r w:rsidRPr="00CA23CC">
                <w:rPr>
                  <w:rStyle w:val="a4"/>
                  <w:rFonts w:ascii="OfficinaSansBookC" w:eastAsia="OfficinaSansBookC" w:hAnsi="OfficinaSansBookC"/>
                  <w:color w:val="000000" w:themeColor="text1"/>
                  <w:sz w:val="26"/>
                  <w:szCs w:val="26"/>
                </w:rPr>
                <w:t>https://kompas.ru/kompas-3d-lt/about/</w:t>
              </w:r>
            </w:hyperlink>
            <w:r w:rsidRPr="00CA23CC">
              <w:rPr>
                <w:rFonts w:ascii="OfficinaSansBookC" w:eastAsia="OfficinaSansBookC" w:hAnsi="OfficinaSansBookC"/>
                <w:color w:val="000000" w:themeColor="text1"/>
                <w:sz w:val="26"/>
                <w:szCs w:val="26"/>
              </w:rPr>
              <w:t xml:space="preserve"> (дата обращения: 29.10.2022)</w:t>
            </w:r>
          </w:p>
          <w:p w14:paraId="0C5E1558" w14:textId="77777777" w:rsidR="005C156B" w:rsidRPr="00CA23CC" w:rsidRDefault="005C156B"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OfficinaSansBookC" w:hAnsi="OfficinaSansBookC"/>
                <w:color w:val="000000" w:themeColor="text1"/>
                <w:sz w:val="26"/>
                <w:szCs w:val="26"/>
              </w:rPr>
              <w:t xml:space="preserve">Баранова И. В. КОМПАС-3D для школьников. Черчение и компьютерная графика. Учебное пособие для учащихся общеобразовательных учреждений. – М.: ДМК Пресс, 2018. – 272 с., ил., ISBN 978-5-94074-519-8. - URL: </w:t>
            </w:r>
            <w:hyperlink r:id="rId44" w:history="1">
              <w:r w:rsidRPr="00CA23CC">
                <w:rPr>
                  <w:rFonts w:ascii="OfficinaSansBookC" w:eastAsia="OfficinaSansBookC" w:hAnsi="OfficinaSansBookC"/>
                  <w:color w:val="000000" w:themeColor="text1"/>
                  <w:sz w:val="26"/>
                  <w:szCs w:val="26"/>
                </w:rPr>
                <w:t>http://emtep.chuvsu.ru/Kniga.pdf</w:t>
              </w:r>
            </w:hyperlink>
            <w:r w:rsidRPr="00CA23CC">
              <w:rPr>
                <w:rFonts w:ascii="OfficinaSansBookC" w:eastAsia="OfficinaSansBookC" w:hAnsi="OfficinaSansBookC"/>
                <w:color w:val="000000" w:themeColor="text1"/>
                <w:sz w:val="26"/>
                <w:szCs w:val="26"/>
              </w:rPr>
              <w:t xml:space="preserve"> (дата обращения: 29.10.2022)</w:t>
            </w:r>
          </w:p>
        </w:tc>
        <w:tc>
          <w:tcPr>
            <w:tcW w:w="2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659801"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 xml:space="preserve">компьютерный класс </w:t>
            </w:r>
          </w:p>
          <w:p w14:paraId="24851955"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АРМ преподавателя</w:t>
            </w:r>
          </w:p>
          <w:p w14:paraId="2129A9D9"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интерактивная доска/мультимедиапроектор</w:t>
            </w:r>
          </w:p>
          <w:p w14:paraId="5665A6BF"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лицензионное/свободное системное и прикладное ПО обеспечение</w:t>
            </w:r>
          </w:p>
          <w:p w14:paraId="14BAE114"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 антивирусное программное обеспечение</w:t>
            </w:r>
          </w:p>
          <w:p w14:paraId="60598120"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 xml:space="preserve">КОМПАС-3D LT </w:t>
            </w:r>
          </w:p>
          <w:p w14:paraId="64BB7FB1"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локальная сеть</w:t>
            </w:r>
          </w:p>
          <w:p w14:paraId="081E85B1" w14:textId="44A1032C" w:rsidR="005C156B" w:rsidRPr="00CA23CC" w:rsidRDefault="005C156B"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OfficinaSansBookC" w:hAnsi="OfficinaSansBookC"/>
                <w:color w:val="000000" w:themeColor="text1"/>
                <w:sz w:val="26"/>
                <w:szCs w:val="26"/>
              </w:rPr>
              <w:t>выход в Интернет</w:t>
            </w:r>
          </w:p>
        </w:tc>
        <w:tc>
          <w:tcPr>
            <w:tcW w:w="1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D1286B" w14:textId="2B4F349D" w:rsidR="005C156B" w:rsidRPr="00CA23CC" w:rsidRDefault="005C156B"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color w:val="000000" w:themeColor="text1"/>
                <w:sz w:val="26"/>
                <w:szCs w:val="26"/>
              </w:rPr>
              <w:t xml:space="preserve">Фронтальный и выборочный устный опрос, фронтальное, групповое (в том числе в парах), </w:t>
            </w:r>
            <w:proofErr w:type="gramStart"/>
            <w:r w:rsidRPr="00CA23CC">
              <w:rPr>
                <w:rFonts w:ascii="OfficinaSansBookC" w:hAnsi="OfficinaSansBookC" w:cs="Times New Roman"/>
                <w:color w:val="000000" w:themeColor="text1"/>
                <w:sz w:val="26"/>
                <w:szCs w:val="26"/>
              </w:rPr>
              <w:t>индивидуальное  выполнение</w:t>
            </w:r>
            <w:proofErr w:type="gramEnd"/>
            <w:r w:rsidRPr="00CA23CC">
              <w:rPr>
                <w:rFonts w:ascii="OfficinaSansBookC" w:hAnsi="OfficinaSansBookC" w:cs="Times New Roman"/>
                <w:color w:val="000000" w:themeColor="text1"/>
                <w:sz w:val="26"/>
                <w:szCs w:val="26"/>
              </w:rPr>
              <w:t xml:space="preserve"> практических заданий, презентация выполненных практических заданий  </w:t>
            </w:r>
          </w:p>
        </w:tc>
      </w:tr>
      <w:tr w:rsidR="00CA23CC" w:rsidRPr="00CA23CC" w14:paraId="064ACB1B" w14:textId="77777777" w:rsidTr="005C156B">
        <w:trPr>
          <w:trHeight w:val="270"/>
        </w:trPr>
        <w:tc>
          <w:tcPr>
            <w:tcW w:w="1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DD75C9" w14:textId="39AD3677" w:rsidR="005C156B" w:rsidRPr="00CA23CC" w:rsidRDefault="005C156B"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color w:val="000000" w:themeColor="text1"/>
                <w:sz w:val="26"/>
                <w:szCs w:val="26"/>
              </w:rPr>
              <w:t xml:space="preserve">Тема 4.2 Основные приемы создания геометрических тел (многогранники, тела вращения, эскизы, группы </w:t>
            </w:r>
            <w:r w:rsidRPr="00CA23CC">
              <w:rPr>
                <w:rFonts w:ascii="OfficinaSansBookC" w:hAnsi="OfficinaSansBookC" w:cs="Times New Roman"/>
                <w:color w:val="000000" w:themeColor="text1"/>
                <w:sz w:val="26"/>
                <w:szCs w:val="26"/>
              </w:rPr>
              <w:lastRenderedPageBreak/>
              <w:t>геометрических тел)</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DFC6FE5" w14:textId="77777777" w:rsidR="005C156B" w:rsidRPr="00CA23CC" w:rsidRDefault="005C156B"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lastRenderedPageBreak/>
              <w:t>10</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96A326" w14:textId="22782A10" w:rsidR="005C156B" w:rsidRPr="00CA23CC" w:rsidRDefault="005C156B" w:rsidP="00CA23CC">
            <w:pPr>
              <w:suppressAutoHyphens/>
              <w:spacing w:after="0" w:line="276" w:lineRule="auto"/>
              <w:jc w:val="center"/>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color w:val="000000" w:themeColor="text1"/>
                <w:sz w:val="26"/>
                <w:szCs w:val="26"/>
              </w:rPr>
              <w:t xml:space="preserve">Комбинированное, практическое </w:t>
            </w:r>
          </w:p>
        </w:tc>
        <w:tc>
          <w:tcPr>
            <w:tcW w:w="2251" w:type="dxa"/>
            <w:tcBorders>
              <w:left w:val="single" w:sz="6" w:space="0" w:color="000000" w:themeColor="text1"/>
              <w:right w:val="single" w:sz="6" w:space="0" w:color="000000" w:themeColor="text1"/>
            </w:tcBorders>
            <w:shd w:val="clear" w:color="auto" w:fill="auto"/>
          </w:tcPr>
          <w:p w14:paraId="04FDD1EF" w14:textId="77777777" w:rsidR="005C156B" w:rsidRPr="00CA23CC" w:rsidRDefault="005C156B"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color w:val="000000" w:themeColor="text1"/>
                <w:sz w:val="26"/>
                <w:szCs w:val="26"/>
              </w:rPr>
              <w:t>Черчение, техническое черчение, математика, техническая механика, начертательная геометрия, основы машиноведения</w:t>
            </w:r>
          </w:p>
        </w:tc>
        <w:tc>
          <w:tcPr>
            <w:tcW w:w="35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6B6B3C" w14:textId="77777777" w:rsidR="005C156B" w:rsidRPr="00CA23CC" w:rsidRDefault="005C156B" w:rsidP="00CA23CC">
            <w:pPr>
              <w:pStyle w:val="ac"/>
              <w:numPr>
                <w:ilvl w:val="0"/>
                <w:numId w:val="49"/>
              </w:numPr>
              <w:tabs>
                <w:tab w:val="left" w:pos="317"/>
              </w:tabs>
              <w:suppressAutoHyphens/>
              <w:spacing w:after="0" w:line="276" w:lineRule="auto"/>
              <w:ind w:left="0" w:firstLine="0"/>
              <w:jc w:val="both"/>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КОМПАС-3D LT: официальный сайт. – URL: https://kompas.ru/kompas-3d-lt/about/ (дата обращения: 29.10.2022)</w:t>
            </w:r>
          </w:p>
          <w:p w14:paraId="6BFD931E" w14:textId="77777777" w:rsidR="005C156B" w:rsidRPr="00CA23CC" w:rsidRDefault="005C156B"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OfficinaSansBookC" w:hAnsi="OfficinaSansBookC"/>
                <w:color w:val="000000" w:themeColor="text1"/>
                <w:sz w:val="26"/>
                <w:szCs w:val="26"/>
              </w:rPr>
              <w:t xml:space="preserve">Баранова И. В. КОМПАС-3D для школьников. Черчение и компьютерная графика. Учебное пособие для учащихся общеобразовательных </w:t>
            </w:r>
            <w:r w:rsidRPr="00CA23CC">
              <w:rPr>
                <w:rFonts w:ascii="OfficinaSansBookC" w:eastAsia="OfficinaSansBookC" w:hAnsi="OfficinaSansBookC"/>
                <w:color w:val="000000" w:themeColor="text1"/>
                <w:sz w:val="26"/>
                <w:szCs w:val="26"/>
              </w:rPr>
              <w:lastRenderedPageBreak/>
              <w:t xml:space="preserve">учреждений. – М.: ДМК Пресс, 2018. – 272 с., ил., ISBN 978-5-94074-519-8. - URL: </w:t>
            </w:r>
            <w:hyperlink r:id="rId45" w:history="1">
              <w:r w:rsidRPr="00CA23CC">
                <w:rPr>
                  <w:rFonts w:ascii="OfficinaSansBookC" w:eastAsia="OfficinaSansBookC" w:hAnsi="OfficinaSansBookC"/>
                  <w:color w:val="000000" w:themeColor="text1"/>
                  <w:sz w:val="26"/>
                  <w:szCs w:val="26"/>
                </w:rPr>
                <w:t>http://emtep.chuvsu.ru/Kniga.pdf</w:t>
              </w:r>
            </w:hyperlink>
            <w:r w:rsidRPr="00CA23CC">
              <w:rPr>
                <w:rFonts w:ascii="OfficinaSansBookC" w:eastAsia="OfficinaSansBookC" w:hAnsi="OfficinaSansBookC"/>
                <w:color w:val="000000" w:themeColor="text1"/>
                <w:sz w:val="26"/>
                <w:szCs w:val="26"/>
              </w:rPr>
              <w:t xml:space="preserve"> (дата обращения: 29.10.2022)</w:t>
            </w:r>
          </w:p>
        </w:tc>
        <w:tc>
          <w:tcPr>
            <w:tcW w:w="2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01DA2F"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lastRenderedPageBreak/>
              <w:t xml:space="preserve">компьютерный класс </w:t>
            </w:r>
          </w:p>
          <w:p w14:paraId="341C39AE"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АРМ преподавателя</w:t>
            </w:r>
          </w:p>
          <w:p w14:paraId="39DDA4C0"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интерактивная доска/мультимедиапроектор</w:t>
            </w:r>
          </w:p>
          <w:p w14:paraId="070619BE"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лицензионное/свободное системное и прикладное ПО обеспечение</w:t>
            </w:r>
          </w:p>
          <w:p w14:paraId="10164626"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lastRenderedPageBreak/>
              <w:t>лицензионное антивирусное программное обеспечение</w:t>
            </w:r>
          </w:p>
          <w:p w14:paraId="418DD527"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 xml:space="preserve">КОМПАС-3D LT </w:t>
            </w:r>
          </w:p>
          <w:p w14:paraId="79371F97"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локальная сеть</w:t>
            </w:r>
          </w:p>
          <w:p w14:paraId="52C3EFAC" w14:textId="51576753"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Times New Roman" w:hAnsi="OfficinaSansBookC" w:cstheme="minorHAnsi"/>
                <w:color w:val="000000" w:themeColor="text1"/>
                <w:sz w:val="26"/>
                <w:szCs w:val="26"/>
                <w:lang w:eastAsia="ru-RU"/>
              </w:rPr>
            </w:pPr>
            <w:r w:rsidRPr="00CA23CC">
              <w:rPr>
                <w:rFonts w:ascii="OfficinaSansBookC" w:eastAsia="OfficinaSansBookC" w:hAnsi="OfficinaSansBookC"/>
                <w:color w:val="000000" w:themeColor="text1"/>
                <w:sz w:val="26"/>
                <w:szCs w:val="26"/>
              </w:rPr>
              <w:t>выход в Интернет</w:t>
            </w:r>
          </w:p>
        </w:tc>
        <w:tc>
          <w:tcPr>
            <w:tcW w:w="1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DA8C72" w14:textId="18A245B3" w:rsidR="005C156B" w:rsidRPr="00CA23CC" w:rsidRDefault="005C156B"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color w:val="000000" w:themeColor="text1"/>
                <w:sz w:val="26"/>
                <w:szCs w:val="26"/>
              </w:rPr>
              <w:lastRenderedPageBreak/>
              <w:t xml:space="preserve">Фронтальный и выборочный устный опрос, фронтальное, групповое (в том числе в парах), </w:t>
            </w:r>
            <w:proofErr w:type="gramStart"/>
            <w:r w:rsidRPr="00CA23CC">
              <w:rPr>
                <w:rFonts w:ascii="OfficinaSansBookC" w:hAnsi="OfficinaSansBookC" w:cs="Times New Roman"/>
                <w:color w:val="000000" w:themeColor="text1"/>
                <w:sz w:val="26"/>
                <w:szCs w:val="26"/>
              </w:rPr>
              <w:t>индивидуальное  выполнение</w:t>
            </w:r>
            <w:proofErr w:type="gramEnd"/>
            <w:r w:rsidRPr="00CA23CC">
              <w:rPr>
                <w:rFonts w:ascii="OfficinaSansBookC" w:hAnsi="OfficinaSansBookC" w:cs="Times New Roman"/>
                <w:color w:val="000000" w:themeColor="text1"/>
                <w:sz w:val="26"/>
                <w:szCs w:val="26"/>
              </w:rPr>
              <w:t xml:space="preserve"> практических заданий, </w:t>
            </w:r>
            <w:r w:rsidRPr="00CA23CC">
              <w:rPr>
                <w:rFonts w:ascii="OfficinaSansBookC" w:hAnsi="OfficinaSansBookC" w:cs="Times New Roman"/>
                <w:color w:val="000000" w:themeColor="text1"/>
                <w:sz w:val="26"/>
                <w:szCs w:val="26"/>
              </w:rPr>
              <w:lastRenderedPageBreak/>
              <w:t xml:space="preserve">презентация выполненных практических заданий  </w:t>
            </w:r>
          </w:p>
        </w:tc>
      </w:tr>
      <w:tr w:rsidR="00CA23CC" w:rsidRPr="00CA23CC" w14:paraId="0C58E5FB" w14:textId="77777777" w:rsidTr="005C156B">
        <w:trPr>
          <w:trHeight w:val="270"/>
        </w:trPr>
        <w:tc>
          <w:tcPr>
            <w:tcW w:w="1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5E8E8A" w14:textId="1F7F9776" w:rsidR="005C156B" w:rsidRPr="00CA23CC" w:rsidRDefault="005C156B" w:rsidP="00CA23CC">
            <w:pPr>
              <w:suppressAutoHyphens/>
              <w:spacing w:after="0" w:line="276" w:lineRule="auto"/>
              <w:jc w:val="both"/>
              <w:textAlignment w:val="baseline"/>
              <w:rPr>
                <w:rFonts w:ascii="OfficinaSansBookC" w:eastAsia="Times New Roman" w:hAnsi="OfficinaSansBookC"/>
                <w:color w:val="000000" w:themeColor="text1"/>
                <w:sz w:val="26"/>
                <w:szCs w:val="26"/>
                <w:lang w:eastAsia="ru-RU"/>
              </w:rPr>
            </w:pPr>
            <w:r w:rsidRPr="00CA23CC">
              <w:rPr>
                <w:rFonts w:ascii="OfficinaSansBookC" w:hAnsi="OfficinaSansBookC" w:cs="Times New Roman"/>
                <w:color w:val="000000" w:themeColor="text1"/>
                <w:sz w:val="26"/>
                <w:szCs w:val="26"/>
              </w:rPr>
              <w:lastRenderedPageBreak/>
              <w:t xml:space="preserve">Тема 4.3 Редактирование 3 D моделей. Создание 3 D моделей. </w:t>
            </w:r>
            <w:r w:rsidRPr="00CA23CC">
              <w:rPr>
                <w:rFonts w:ascii="OfficinaSansBookC" w:eastAsia="Times New Roman" w:hAnsi="OfficinaSansBookC" w:cs="Times New Roman"/>
                <w:color w:val="000000" w:themeColor="text1"/>
                <w:sz w:val="26"/>
                <w:szCs w:val="26"/>
              </w:rPr>
              <w:t>Отсечение части детали</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C8F4C22" w14:textId="77777777" w:rsidR="005C156B" w:rsidRPr="00CA23CC" w:rsidRDefault="005C156B"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12</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8C96E5" w14:textId="13AF9718" w:rsidR="005C156B" w:rsidRPr="00CA23CC" w:rsidRDefault="005C156B" w:rsidP="00CA23CC">
            <w:pPr>
              <w:suppressAutoHyphens/>
              <w:spacing w:after="0" w:line="276" w:lineRule="auto"/>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color w:val="000000" w:themeColor="text1"/>
                <w:sz w:val="26"/>
                <w:szCs w:val="26"/>
              </w:rPr>
              <w:t xml:space="preserve">Комбинированное, практическое </w:t>
            </w:r>
          </w:p>
        </w:tc>
        <w:tc>
          <w:tcPr>
            <w:tcW w:w="2251" w:type="dxa"/>
            <w:tcBorders>
              <w:left w:val="single" w:sz="6" w:space="0" w:color="000000" w:themeColor="text1"/>
              <w:right w:val="single" w:sz="6" w:space="0" w:color="000000" w:themeColor="text1"/>
            </w:tcBorders>
            <w:shd w:val="clear" w:color="auto" w:fill="auto"/>
          </w:tcPr>
          <w:p w14:paraId="2285C069" w14:textId="77777777" w:rsidR="005C156B" w:rsidRPr="00CA23CC" w:rsidRDefault="005C156B"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color w:val="000000" w:themeColor="text1"/>
                <w:sz w:val="26"/>
                <w:szCs w:val="26"/>
              </w:rPr>
              <w:t>Черчение, техническое черчение, математика, техническая механика, начертательная геометрия, основы машиноведения</w:t>
            </w:r>
          </w:p>
        </w:tc>
        <w:tc>
          <w:tcPr>
            <w:tcW w:w="35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33414F" w14:textId="77777777" w:rsidR="005C156B" w:rsidRPr="00CA23CC" w:rsidRDefault="005C156B" w:rsidP="00CA23CC">
            <w:pPr>
              <w:pStyle w:val="ac"/>
              <w:numPr>
                <w:ilvl w:val="0"/>
                <w:numId w:val="50"/>
              </w:numPr>
              <w:suppressAutoHyphens/>
              <w:spacing w:after="0" w:line="276" w:lineRule="auto"/>
              <w:ind w:left="49"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КОМПАС-3D LT: официальный сайт. – URL: https://kompas.ru/kompas-3d-lt/about/ (дата обращения: 29.10.2022)</w:t>
            </w:r>
          </w:p>
          <w:p w14:paraId="495D19EA" w14:textId="77777777" w:rsidR="005C156B" w:rsidRPr="00CA23CC" w:rsidRDefault="005C156B"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OfficinaSansBookC" w:hAnsi="OfficinaSansBookC"/>
                <w:color w:val="000000" w:themeColor="text1"/>
                <w:sz w:val="26"/>
                <w:szCs w:val="26"/>
              </w:rPr>
              <w:t xml:space="preserve">Баранова И. В. КОМПАС-3D для школьников. Черчение и компьютерная графика. Учебное пособие для учащихся общеобразовательных учреждений. – М.: ДМК Пресс, 2018. – 272 с., ил., ISBN 978-5-94074-519-8. - URL: </w:t>
            </w:r>
            <w:hyperlink r:id="rId46" w:history="1">
              <w:r w:rsidRPr="00CA23CC">
                <w:rPr>
                  <w:rFonts w:ascii="OfficinaSansBookC" w:eastAsia="OfficinaSansBookC" w:hAnsi="OfficinaSansBookC"/>
                  <w:color w:val="000000" w:themeColor="text1"/>
                  <w:sz w:val="26"/>
                  <w:szCs w:val="26"/>
                </w:rPr>
                <w:t>http://emtep.chuvsu.ru/Kniga.pdf</w:t>
              </w:r>
            </w:hyperlink>
            <w:r w:rsidRPr="00CA23CC">
              <w:rPr>
                <w:rFonts w:ascii="OfficinaSansBookC" w:eastAsia="OfficinaSansBookC" w:hAnsi="OfficinaSansBookC"/>
                <w:color w:val="000000" w:themeColor="text1"/>
                <w:sz w:val="26"/>
                <w:szCs w:val="26"/>
              </w:rPr>
              <w:t xml:space="preserve"> (дата обращения: 29.10.2022)</w:t>
            </w:r>
          </w:p>
        </w:tc>
        <w:tc>
          <w:tcPr>
            <w:tcW w:w="2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B7F1EA"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 xml:space="preserve">компьютерный класс </w:t>
            </w:r>
          </w:p>
          <w:p w14:paraId="12C85FF3"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АРМ преподавателя</w:t>
            </w:r>
          </w:p>
          <w:p w14:paraId="2C159AC3"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интерактивная доска/мультимедиапроектор</w:t>
            </w:r>
          </w:p>
          <w:p w14:paraId="53DEE821"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лицензионное/свободное системное и прикладное ПО обеспечение</w:t>
            </w:r>
          </w:p>
          <w:p w14:paraId="297C2A28"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 антивирусное программное обеспечение</w:t>
            </w:r>
          </w:p>
          <w:p w14:paraId="1B6A1727"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 xml:space="preserve">КОМПАС-3D LT </w:t>
            </w:r>
          </w:p>
          <w:p w14:paraId="5006E5BE"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локальная сеть</w:t>
            </w:r>
          </w:p>
          <w:p w14:paraId="33A89B2B" w14:textId="2123C660" w:rsidR="005C156B" w:rsidRPr="00CA23CC" w:rsidRDefault="005C156B"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OfficinaSansBookC" w:hAnsi="OfficinaSansBookC"/>
                <w:color w:val="000000" w:themeColor="text1"/>
                <w:sz w:val="26"/>
                <w:szCs w:val="26"/>
              </w:rPr>
              <w:t>выход в Интернет</w:t>
            </w:r>
          </w:p>
        </w:tc>
        <w:tc>
          <w:tcPr>
            <w:tcW w:w="1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EBE263" w14:textId="60C314B1" w:rsidR="005C156B" w:rsidRPr="00CA23CC" w:rsidRDefault="005C156B"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color w:val="000000" w:themeColor="text1"/>
                <w:sz w:val="26"/>
                <w:szCs w:val="26"/>
              </w:rPr>
              <w:t xml:space="preserve">Фронтальный и выборочный устный </w:t>
            </w:r>
            <w:proofErr w:type="gramStart"/>
            <w:r w:rsidRPr="00CA23CC">
              <w:rPr>
                <w:rFonts w:ascii="OfficinaSansBookC" w:hAnsi="OfficinaSansBookC" w:cs="Times New Roman"/>
                <w:color w:val="000000" w:themeColor="text1"/>
                <w:sz w:val="26"/>
                <w:szCs w:val="26"/>
              </w:rPr>
              <w:t xml:space="preserve">опрос, </w:t>
            </w:r>
            <w:r w:rsidR="002B0184"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фронтальное</w:t>
            </w:r>
            <w:proofErr w:type="gramEnd"/>
            <w:r w:rsidRPr="00CA23CC">
              <w:rPr>
                <w:rFonts w:ascii="OfficinaSansBookC" w:hAnsi="OfficinaSansBookC" w:cs="Times New Roman"/>
                <w:color w:val="000000" w:themeColor="text1"/>
                <w:sz w:val="26"/>
                <w:szCs w:val="26"/>
              </w:rPr>
              <w:t xml:space="preserve">, групповое (в том числе в парах), индивидуальное  выполнение практических заданий, презентация выполненных практических заданий  </w:t>
            </w:r>
          </w:p>
        </w:tc>
      </w:tr>
      <w:tr w:rsidR="005C156B" w:rsidRPr="00CA23CC" w14:paraId="45DE339C" w14:textId="77777777" w:rsidTr="005C156B">
        <w:trPr>
          <w:trHeight w:val="270"/>
        </w:trPr>
        <w:tc>
          <w:tcPr>
            <w:tcW w:w="1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A87C61" w14:textId="6E9F6F9F" w:rsidR="005C156B" w:rsidRPr="00CA23CC" w:rsidRDefault="005C156B" w:rsidP="00CA23CC">
            <w:pPr>
              <w:suppressAutoHyphens/>
              <w:spacing w:after="0" w:line="276" w:lineRule="auto"/>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color w:val="000000" w:themeColor="text1"/>
                <w:sz w:val="26"/>
                <w:szCs w:val="26"/>
              </w:rPr>
              <w:t xml:space="preserve">Тема 4.4 Создание 3d моделей </w:t>
            </w:r>
            <w:r w:rsidRPr="00CA23CC">
              <w:rPr>
                <w:rFonts w:ascii="OfficinaSansBookC" w:hAnsi="OfficinaSansBookC" w:cs="Times New Roman"/>
                <w:color w:val="000000" w:themeColor="text1"/>
                <w:sz w:val="26"/>
                <w:szCs w:val="26"/>
              </w:rPr>
              <w:lastRenderedPageBreak/>
              <w:t>простейших объектов</w:t>
            </w:r>
            <w:r w:rsidRPr="00CA23CC">
              <w:rPr>
                <w:rFonts w:ascii="OfficinaSansBookC" w:hAnsi="OfficinaSansBookC"/>
                <w:color w:val="000000" w:themeColor="text1"/>
                <w:sz w:val="26"/>
                <w:szCs w:val="26"/>
              </w:rPr>
              <w:t xml:space="preserve"> </w:t>
            </w:r>
          </w:p>
        </w:tc>
        <w:tc>
          <w:tcPr>
            <w:tcW w:w="9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B852C1" w14:textId="77777777" w:rsidR="005C156B" w:rsidRPr="00CA23CC" w:rsidRDefault="005C156B"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lastRenderedPageBreak/>
              <w:t>12</w:t>
            </w:r>
          </w:p>
        </w:tc>
        <w:tc>
          <w:tcPr>
            <w:tcW w:w="12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4B94D3" w14:textId="77777777" w:rsidR="005C156B" w:rsidRPr="00CA23CC" w:rsidRDefault="005C156B"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color w:val="000000" w:themeColor="text1"/>
                <w:sz w:val="26"/>
                <w:szCs w:val="26"/>
              </w:rPr>
              <w:t>Практическое</w:t>
            </w:r>
          </w:p>
        </w:tc>
        <w:tc>
          <w:tcPr>
            <w:tcW w:w="2251" w:type="dxa"/>
            <w:tcBorders>
              <w:left w:val="single" w:sz="6" w:space="0" w:color="000000" w:themeColor="text1"/>
              <w:bottom w:val="single" w:sz="6" w:space="0" w:color="000000" w:themeColor="text1"/>
              <w:right w:val="single" w:sz="6" w:space="0" w:color="000000" w:themeColor="text1"/>
            </w:tcBorders>
            <w:shd w:val="clear" w:color="auto" w:fill="auto"/>
          </w:tcPr>
          <w:p w14:paraId="54992CE8" w14:textId="77777777" w:rsidR="005C156B" w:rsidRPr="00CA23CC" w:rsidRDefault="005C156B"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color w:val="000000" w:themeColor="text1"/>
                <w:sz w:val="26"/>
                <w:szCs w:val="26"/>
              </w:rPr>
              <w:t xml:space="preserve">Черчение, техническое черчение, математика, </w:t>
            </w:r>
            <w:r w:rsidRPr="00CA23CC">
              <w:rPr>
                <w:rFonts w:ascii="OfficinaSansBookC" w:hAnsi="OfficinaSansBookC" w:cs="Times New Roman"/>
                <w:color w:val="000000" w:themeColor="text1"/>
                <w:sz w:val="26"/>
                <w:szCs w:val="26"/>
              </w:rPr>
              <w:lastRenderedPageBreak/>
              <w:t>техническая механика, начертательная геометрия, основы машиноведения</w:t>
            </w:r>
          </w:p>
        </w:tc>
        <w:tc>
          <w:tcPr>
            <w:tcW w:w="359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5C9A59" w14:textId="77777777" w:rsidR="005C156B" w:rsidRPr="00CA23CC" w:rsidRDefault="005C156B" w:rsidP="00CA23CC">
            <w:pPr>
              <w:pStyle w:val="ac"/>
              <w:numPr>
                <w:ilvl w:val="0"/>
                <w:numId w:val="51"/>
              </w:numPr>
              <w:suppressAutoHyphens/>
              <w:spacing w:after="0" w:line="276" w:lineRule="auto"/>
              <w:ind w:left="49"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lastRenderedPageBreak/>
              <w:t>КОМПАС-3D LT: официальный сайт. – URL: https://kompas.ru/kompas-3d-</w:t>
            </w:r>
            <w:r w:rsidRPr="00CA23CC">
              <w:rPr>
                <w:rFonts w:ascii="OfficinaSansBookC" w:eastAsia="OfficinaSansBookC" w:hAnsi="OfficinaSansBookC"/>
                <w:color w:val="000000" w:themeColor="text1"/>
                <w:sz w:val="26"/>
                <w:szCs w:val="26"/>
              </w:rPr>
              <w:lastRenderedPageBreak/>
              <w:t>lt/about/ (дата обращения: 29.10.2022)</w:t>
            </w:r>
          </w:p>
          <w:p w14:paraId="629A088B" w14:textId="77777777" w:rsidR="005C156B" w:rsidRPr="00CA23CC" w:rsidRDefault="005C156B" w:rsidP="00CA23CC">
            <w:pPr>
              <w:pStyle w:val="ac"/>
              <w:numPr>
                <w:ilvl w:val="0"/>
                <w:numId w:val="51"/>
              </w:numPr>
              <w:suppressAutoHyphens/>
              <w:spacing w:after="0" w:line="276" w:lineRule="auto"/>
              <w:ind w:left="49"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 xml:space="preserve">Баранова И. В. КОМПАС-3D для школьников. Черчение и компьютерная графика. Учебное пособие для учащихся общеобразовательных учреждений. – М.: ДМК Пресс, 2018. – 272 с., ил., ISBN 978-5-94074-519-8. - URL: </w:t>
            </w:r>
            <w:hyperlink r:id="rId47" w:history="1">
              <w:r w:rsidRPr="00CA23CC">
                <w:rPr>
                  <w:rFonts w:ascii="OfficinaSansBookC" w:eastAsia="OfficinaSansBookC" w:hAnsi="OfficinaSansBookC"/>
                  <w:color w:val="000000" w:themeColor="text1"/>
                  <w:sz w:val="26"/>
                  <w:szCs w:val="26"/>
                </w:rPr>
                <w:t>http://emtep.chuvsu.ru/Kniga.pdf</w:t>
              </w:r>
            </w:hyperlink>
            <w:r w:rsidRPr="00CA23CC">
              <w:rPr>
                <w:rFonts w:ascii="OfficinaSansBookC" w:eastAsia="OfficinaSansBookC" w:hAnsi="OfficinaSansBookC"/>
                <w:color w:val="000000" w:themeColor="text1"/>
                <w:sz w:val="26"/>
                <w:szCs w:val="26"/>
              </w:rPr>
              <w:t xml:space="preserve"> (дата обращения: 29.10.2022)</w:t>
            </w:r>
          </w:p>
          <w:p w14:paraId="14D666D1" w14:textId="78C886AD" w:rsidR="005C156B" w:rsidRPr="00CA23CC" w:rsidRDefault="005C156B" w:rsidP="00CA23CC">
            <w:pPr>
              <w:pStyle w:val="ac"/>
              <w:numPr>
                <w:ilvl w:val="0"/>
                <w:numId w:val="51"/>
              </w:numPr>
              <w:suppressAutoHyphens/>
              <w:spacing w:after="0" w:line="276" w:lineRule="auto"/>
              <w:ind w:left="49" w:firstLine="0"/>
              <w:rPr>
                <w:rFonts w:ascii="OfficinaSansBookC" w:eastAsia="Times New Roman" w:hAnsi="OfficinaSansBookC" w:cstheme="minorHAnsi"/>
                <w:color w:val="000000" w:themeColor="text1"/>
                <w:sz w:val="26"/>
                <w:szCs w:val="26"/>
                <w:lang w:eastAsia="ru-RU"/>
              </w:rPr>
            </w:pPr>
            <w:r w:rsidRPr="00CA23CC">
              <w:rPr>
                <w:rFonts w:ascii="OfficinaSansBookC" w:eastAsia="OfficinaSansBookC" w:hAnsi="OfficinaSansBookC"/>
                <w:color w:val="000000" w:themeColor="text1"/>
                <w:sz w:val="26"/>
                <w:szCs w:val="26"/>
              </w:rPr>
              <w:t xml:space="preserve">Большаков, В. П. Выполнение сборочных чертежей на основе трехмерного моделирования в системе Компас-3D / В. П. Большаков, А. Л. Бочков, А. Н. Круглов. — Санкт-Петербург: НИУ ИТМО, 2008. — 135 с. — Текст: электронный // Лань: электронно-библиотечная система. — URL: </w:t>
            </w:r>
            <w:hyperlink r:id="rId48">
              <w:r w:rsidRPr="00CA23CC">
                <w:rPr>
                  <w:rStyle w:val="a4"/>
                  <w:rFonts w:ascii="OfficinaSansBookC" w:eastAsia="OfficinaSansBookC" w:hAnsi="OfficinaSansBookC"/>
                  <w:color w:val="000000" w:themeColor="text1"/>
                  <w:sz w:val="26"/>
                  <w:szCs w:val="26"/>
                </w:rPr>
                <w:t>https://e.lanbook.com/book/40746</w:t>
              </w:r>
            </w:hyperlink>
            <w:r w:rsidRPr="00CA23CC">
              <w:rPr>
                <w:rFonts w:ascii="OfficinaSansBookC" w:eastAsia="OfficinaSansBookC" w:hAnsi="OfficinaSansBookC"/>
                <w:color w:val="000000" w:themeColor="text1"/>
                <w:sz w:val="26"/>
                <w:szCs w:val="26"/>
              </w:rPr>
              <w:t xml:space="preserve"> (дата обращения: </w:t>
            </w:r>
            <w:r w:rsidRPr="00CA23CC">
              <w:rPr>
                <w:rFonts w:ascii="OfficinaSansBookC" w:eastAsia="OfficinaSansBookC" w:hAnsi="OfficinaSansBookC"/>
                <w:color w:val="000000" w:themeColor="text1"/>
                <w:sz w:val="26"/>
                <w:szCs w:val="26"/>
              </w:rPr>
              <w:lastRenderedPageBreak/>
              <w:t xml:space="preserve">10.10.2022). — Режим доступа: для </w:t>
            </w:r>
            <w:proofErr w:type="spellStart"/>
            <w:r w:rsidRPr="00CA23CC">
              <w:rPr>
                <w:rFonts w:ascii="OfficinaSansBookC" w:eastAsia="OfficinaSansBookC" w:hAnsi="OfficinaSansBookC"/>
                <w:color w:val="000000" w:themeColor="text1"/>
                <w:sz w:val="26"/>
                <w:szCs w:val="26"/>
              </w:rPr>
              <w:t>авториз</w:t>
            </w:r>
            <w:proofErr w:type="spellEnd"/>
            <w:r w:rsidRPr="00CA23CC">
              <w:rPr>
                <w:rFonts w:ascii="OfficinaSansBookC" w:eastAsia="OfficinaSansBookC" w:hAnsi="OfficinaSansBookC"/>
                <w:color w:val="000000" w:themeColor="text1"/>
                <w:sz w:val="26"/>
                <w:szCs w:val="26"/>
              </w:rPr>
              <w:t>. пользователей</w:t>
            </w:r>
          </w:p>
        </w:tc>
        <w:tc>
          <w:tcPr>
            <w:tcW w:w="2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33211E"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lastRenderedPageBreak/>
              <w:t xml:space="preserve">компьютерный класс </w:t>
            </w:r>
          </w:p>
          <w:p w14:paraId="448A306C"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t>АРМ преподавателя</w:t>
            </w:r>
          </w:p>
          <w:p w14:paraId="047085BE"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hAnsi="OfficinaSansBookC"/>
                <w:bCs/>
                <w:color w:val="000000" w:themeColor="text1"/>
                <w:sz w:val="26"/>
                <w:szCs w:val="26"/>
              </w:rPr>
            </w:pPr>
            <w:r w:rsidRPr="00CA23CC">
              <w:rPr>
                <w:rFonts w:ascii="OfficinaSansBookC" w:eastAsia="OfficinaSansBookC" w:hAnsi="OfficinaSansBookC"/>
                <w:color w:val="000000" w:themeColor="text1"/>
                <w:sz w:val="26"/>
                <w:szCs w:val="26"/>
              </w:rPr>
              <w:lastRenderedPageBreak/>
              <w:t>интерактивная доска/мультимедиапроектор</w:t>
            </w:r>
          </w:p>
          <w:p w14:paraId="6BC7781A"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лицензионное/свободное системное и прикладное ПО обеспечение</w:t>
            </w:r>
          </w:p>
          <w:p w14:paraId="5E57727B"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лицензионное антивирусное программное обеспечение</w:t>
            </w:r>
          </w:p>
          <w:p w14:paraId="5BCFCE65"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 xml:space="preserve">КОМПАС-3D LT </w:t>
            </w:r>
          </w:p>
          <w:p w14:paraId="4E2DE03E" w14:textId="77777777" w:rsidR="005C156B" w:rsidRPr="00CA23CC" w:rsidRDefault="005C156B" w:rsidP="00CA23CC">
            <w:pPr>
              <w:pStyle w:val="ac"/>
              <w:numPr>
                <w:ilvl w:val="0"/>
                <w:numId w:val="48"/>
              </w:numPr>
              <w:tabs>
                <w:tab w:val="left" w:pos="176"/>
              </w:tabs>
              <w:suppressAutoHyphens/>
              <w:spacing w:after="0" w:line="276" w:lineRule="auto"/>
              <w:ind w:left="0" w:firstLine="0"/>
              <w:rPr>
                <w:rFonts w:ascii="OfficinaSansBookC" w:eastAsia="OfficinaSansBookC" w:hAnsi="OfficinaSansBookC"/>
                <w:color w:val="000000" w:themeColor="text1"/>
                <w:sz w:val="26"/>
                <w:szCs w:val="26"/>
              </w:rPr>
            </w:pPr>
            <w:r w:rsidRPr="00CA23CC">
              <w:rPr>
                <w:rFonts w:ascii="OfficinaSansBookC" w:eastAsia="OfficinaSansBookC" w:hAnsi="OfficinaSansBookC"/>
                <w:color w:val="000000" w:themeColor="text1"/>
                <w:sz w:val="26"/>
                <w:szCs w:val="26"/>
              </w:rPr>
              <w:t>локальная сеть</w:t>
            </w:r>
          </w:p>
          <w:p w14:paraId="51008569" w14:textId="747E27F0" w:rsidR="005C156B" w:rsidRPr="00CA23CC" w:rsidRDefault="005C156B"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OfficinaSansBookC" w:hAnsi="OfficinaSansBookC"/>
                <w:color w:val="000000" w:themeColor="text1"/>
                <w:sz w:val="26"/>
                <w:szCs w:val="26"/>
              </w:rPr>
              <w:t>выход в Интернет</w:t>
            </w:r>
          </w:p>
        </w:tc>
        <w:tc>
          <w:tcPr>
            <w:tcW w:w="18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47440C" w14:textId="77777777" w:rsidR="005C156B" w:rsidRPr="00CA23CC" w:rsidRDefault="005C156B"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Проектные задания</w:t>
            </w:r>
          </w:p>
          <w:p w14:paraId="45ED90F0" w14:textId="76F27D14" w:rsidR="005C156B" w:rsidRPr="00CA23CC" w:rsidRDefault="005C156B" w:rsidP="00CA23CC">
            <w:pPr>
              <w:suppressAutoHyphens/>
              <w:spacing w:after="0" w:line="276" w:lineRule="auto"/>
              <w:rPr>
                <w:rFonts w:ascii="OfficinaSansBookC" w:eastAsia="Times New Roman" w:hAnsi="OfficinaSansBookC" w:cstheme="minorHAnsi"/>
                <w:color w:val="000000" w:themeColor="text1"/>
                <w:sz w:val="26"/>
                <w:szCs w:val="26"/>
                <w:lang w:eastAsia="ru-RU"/>
              </w:rPr>
            </w:pPr>
            <w:r w:rsidRPr="00CA23CC">
              <w:rPr>
                <w:rFonts w:ascii="OfficinaSansBookC" w:hAnsi="OfficinaSansBookC" w:cs="Times New Roman"/>
                <w:color w:val="000000" w:themeColor="text1"/>
                <w:sz w:val="26"/>
                <w:szCs w:val="26"/>
              </w:rPr>
              <w:t xml:space="preserve">Презентация выполненных </w:t>
            </w:r>
            <w:r w:rsidRPr="00CA23CC">
              <w:rPr>
                <w:rFonts w:ascii="OfficinaSansBookC" w:hAnsi="OfficinaSansBookC" w:cs="Times New Roman"/>
                <w:color w:val="000000" w:themeColor="text1"/>
                <w:sz w:val="26"/>
                <w:szCs w:val="26"/>
              </w:rPr>
              <w:lastRenderedPageBreak/>
              <w:t>проектных заданий</w:t>
            </w:r>
          </w:p>
        </w:tc>
      </w:tr>
    </w:tbl>
    <w:p w14:paraId="05342B5D" w14:textId="77777777" w:rsidR="00D5409F" w:rsidRPr="00CA23CC" w:rsidRDefault="00D5409F" w:rsidP="00CA23CC">
      <w:pPr>
        <w:suppressAutoHyphens/>
        <w:spacing w:after="0" w:line="276" w:lineRule="auto"/>
        <w:rPr>
          <w:rFonts w:ascii="OfficinaSansBookC" w:hAnsi="OfficinaSansBookC"/>
          <w:color w:val="000000" w:themeColor="text1"/>
          <w:sz w:val="26"/>
          <w:szCs w:val="26"/>
        </w:rPr>
      </w:pPr>
    </w:p>
    <w:p w14:paraId="7E6CC089" w14:textId="5D370AC6" w:rsidR="00A13F2C" w:rsidRPr="00CA23CC" w:rsidRDefault="00CA23CC" w:rsidP="00CA23CC">
      <w:pPr>
        <w:pStyle w:val="2"/>
        <w:suppressAutoHyphens/>
        <w:spacing w:before="0" w:line="276" w:lineRule="auto"/>
        <w:jc w:val="center"/>
        <w:rPr>
          <w:rFonts w:ascii="OfficinaSansBookC" w:hAnsi="OfficinaSansBookC"/>
          <w:b/>
          <w:color w:val="000000" w:themeColor="text1"/>
        </w:rPr>
      </w:pPr>
      <w:bookmarkStart w:id="162" w:name="_Toc125320828"/>
      <w:bookmarkStart w:id="163" w:name="_Toc118659669"/>
      <w:bookmarkStart w:id="164" w:name="_Toc118742541"/>
      <w:bookmarkStart w:id="165" w:name="_Toc120521959"/>
      <w:r>
        <w:rPr>
          <w:rFonts w:ascii="OfficinaSansBookC" w:hAnsi="OfficinaSansBookC"/>
          <w:b/>
          <w:color w:val="000000" w:themeColor="text1"/>
        </w:rPr>
        <w:t>Т</w:t>
      </w:r>
      <w:r w:rsidRPr="00CA23CC">
        <w:rPr>
          <w:rFonts w:ascii="OfficinaSansBookC" w:hAnsi="OfficinaSansBookC"/>
          <w:b/>
          <w:color w:val="000000" w:themeColor="text1"/>
        </w:rPr>
        <w:t xml:space="preserve">ехнологические карты к </w:t>
      </w:r>
      <w:r>
        <w:rPr>
          <w:rFonts w:ascii="OfficinaSansBookC" w:hAnsi="OfficinaSansBookC"/>
          <w:color w:val="000000" w:themeColor="text1"/>
        </w:rPr>
        <w:t>М</w:t>
      </w:r>
      <w:r w:rsidRPr="00CA23CC">
        <w:rPr>
          <w:rFonts w:ascii="OfficinaSansBookC" w:hAnsi="OfficinaSansBookC"/>
          <w:color w:val="000000" w:themeColor="text1"/>
        </w:rPr>
        <w:t xml:space="preserve">одулю </w:t>
      </w:r>
      <w:proofErr w:type="gramStart"/>
      <w:r w:rsidRPr="00CA23CC">
        <w:rPr>
          <w:rFonts w:ascii="OfficinaSansBookC" w:hAnsi="OfficinaSansBookC"/>
          <w:color w:val="000000" w:themeColor="text1"/>
        </w:rPr>
        <w:t>4.</w:t>
      </w:r>
      <w:r>
        <w:rPr>
          <w:rFonts w:ascii="OfficinaSansBookC" w:hAnsi="OfficinaSansBookC"/>
          <w:color w:val="000000" w:themeColor="text1"/>
        </w:rPr>
        <w:t>В</w:t>
      </w:r>
      <w:r w:rsidRPr="00CA23CC">
        <w:rPr>
          <w:rFonts w:ascii="OfficinaSansBookC" w:hAnsi="OfficinaSansBookC"/>
          <w:color w:val="000000" w:themeColor="text1"/>
        </w:rPr>
        <w:t>введение</w:t>
      </w:r>
      <w:proofErr w:type="gramEnd"/>
      <w:r w:rsidRPr="00CA23CC">
        <w:rPr>
          <w:rFonts w:ascii="OfficinaSansBookC" w:hAnsi="OfficinaSansBookC"/>
          <w:color w:val="000000" w:themeColor="text1"/>
        </w:rPr>
        <w:t xml:space="preserve"> в 3</w:t>
      </w:r>
      <w:r w:rsidRPr="00CA23CC">
        <w:rPr>
          <w:rFonts w:ascii="OfficinaSansBookC" w:hAnsi="OfficinaSansBookC"/>
          <w:color w:val="000000" w:themeColor="text1"/>
          <w:lang w:val="en-US"/>
        </w:rPr>
        <w:t>d</w:t>
      </w:r>
      <w:r w:rsidRPr="00CA23CC">
        <w:rPr>
          <w:rFonts w:ascii="OfficinaSansBookC" w:hAnsi="OfficinaSansBookC"/>
          <w:color w:val="000000" w:themeColor="text1"/>
        </w:rPr>
        <w:t xml:space="preserve"> моделирование</w:t>
      </w:r>
      <w:bookmarkEnd w:id="162"/>
    </w:p>
    <w:p w14:paraId="5FAC461A" w14:textId="0E195F61" w:rsidR="002F48BB" w:rsidRPr="00CA23CC" w:rsidRDefault="05EB0CD2" w:rsidP="00CA23CC">
      <w:pPr>
        <w:spacing w:after="0" w:line="276" w:lineRule="auto"/>
        <w:jc w:val="center"/>
        <w:rPr>
          <w:rFonts w:ascii="OfficinaSansBookC" w:hAnsi="OfficinaSansBookC"/>
          <w:b/>
          <w:color w:val="000000" w:themeColor="text1"/>
          <w:sz w:val="28"/>
          <w:szCs w:val="28"/>
        </w:rPr>
      </w:pPr>
      <w:r w:rsidRPr="00CA23CC">
        <w:rPr>
          <w:rFonts w:ascii="OfficinaSansBookC" w:hAnsi="OfficinaSansBookC"/>
          <w:b/>
          <w:bCs/>
          <w:color w:val="000000" w:themeColor="text1"/>
          <w:sz w:val="28"/>
          <w:szCs w:val="28"/>
        </w:rPr>
        <w:t>Тема 4.1</w:t>
      </w:r>
      <w:r w:rsidRPr="00CA23CC">
        <w:rPr>
          <w:rFonts w:ascii="OfficinaSansBookC" w:hAnsi="OfficinaSansBookC"/>
          <w:b/>
          <w:color w:val="000000" w:themeColor="text1"/>
          <w:sz w:val="28"/>
          <w:szCs w:val="28"/>
        </w:rPr>
        <w:t xml:space="preserve"> Система трехмерного моделирования КОМПАС-3D LT. Окно Документа</w:t>
      </w:r>
      <w:bookmarkEnd w:id="163"/>
      <w:bookmarkEnd w:id="164"/>
      <w:bookmarkEnd w:id="165"/>
    </w:p>
    <w:tbl>
      <w:tblPr>
        <w:tblW w:w="145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40"/>
        <w:gridCol w:w="5534"/>
        <w:gridCol w:w="8222"/>
      </w:tblGrid>
      <w:tr w:rsidR="00CA23CC" w:rsidRPr="00CA23CC" w14:paraId="29492254" w14:textId="77777777" w:rsidTr="00F32369">
        <w:trPr>
          <w:trHeight w:val="321"/>
        </w:trPr>
        <w:tc>
          <w:tcPr>
            <w:tcW w:w="840" w:type="dxa"/>
          </w:tcPr>
          <w:p w14:paraId="5A2FD9E9" w14:textId="16FA1357" w:rsidR="0054706D" w:rsidRPr="00CA23CC" w:rsidRDefault="0054706D"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bookmarkStart w:id="166" w:name="_Hlk109021730"/>
            <w:r w:rsidRPr="00CA23CC">
              <w:rPr>
                <w:rFonts w:ascii="OfficinaSansBookC" w:eastAsia="Symbol" w:hAnsi="OfficinaSansBookC" w:cs="Times New Roman"/>
                <w:color w:val="000000" w:themeColor="text1"/>
                <w:sz w:val="26"/>
                <w:szCs w:val="26"/>
              </w:rPr>
              <w:t>1</w:t>
            </w:r>
            <w:r w:rsidR="00F32369" w:rsidRPr="00CA23CC">
              <w:rPr>
                <w:rFonts w:ascii="OfficinaSansBookC" w:eastAsia="Symbol" w:hAnsi="OfficinaSansBookC" w:cs="Times New Roman"/>
                <w:color w:val="000000" w:themeColor="text1"/>
                <w:sz w:val="26"/>
                <w:szCs w:val="26"/>
              </w:rPr>
              <w:t>.</w:t>
            </w:r>
          </w:p>
        </w:tc>
        <w:tc>
          <w:tcPr>
            <w:tcW w:w="5534" w:type="dxa"/>
          </w:tcPr>
          <w:p w14:paraId="78C7A52B" w14:textId="77777777" w:rsidR="0054706D" w:rsidRPr="00CA23CC" w:rsidRDefault="0054706D"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Тема занятия </w:t>
            </w:r>
          </w:p>
        </w:tc>
        <w:tc>
          <w:tcPr>
            <w:tcW w:w="8222" w:type="dxa"/>
          </w:tcPr>
          <w:p w14:paraId="1E18678C" w14:textId="0DF74635" w:rsidR="0054706D" w:rsidRPr="00CA23CC" w:rsidRDefault="00B476F9"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Система трехмерного моделирования КОМПАС-3D LT. Окно Документа</w:t>
            </w:r>
          </w:p>
        </w:tc>
      </w:tr>
      <w:bookmarkEnd w:id="166"/>
      <w:tr w:rsidR="00CA23CC" w:rsidRPr="00CA23CC" w14:paraId="31503828" w14:textId="77777777" w:rsidTr="00F32369">
        <w:trPr>
          <w:trHeight w:val="370"/>
        </w:trPr>
        <w:tc>
          <w:tcPr>
            <w:tcW w:w="840" w:type="dxa"/>
          </w:tcPr>
          <w:p w14:paraId="75B6BA64" w14:textId="3FE3888B" w:rsidR="0054706D" w:rsidRPr="00CA23CC" w:rsidRDefault="0054706D"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2</w:t>
            </w:r>
            <w:r w:rsidR="00F32369" w:rsidRPr="00CA23CC">
              <w:rPr>
                <w:rFonts w:ascii="OfficinaSansBookC" w:eastAsia="Symbol" w:hAnsi="OfficinaSansBookC" w:cs="Times New Roman"/>
                <w:color w:val="000000" w:themeColor="text1"/>
                <w:sz w:val="26"/>
                <w:szCs w:val="26"/>
              </w:rPr>
              <w:t>.</w:t>
            </w:r>
          </w:p>
        </w:tc>
        <w:tc>
          <w:tcPr>
            <w:tcW w:w="5534" w:type="dxa"/>
          </w:tcPr>
          <w:p w14:paraId="7E199246" w14:textId="77777777" w:rsidR="0054706D" w:rsidRPr="00CA23CC" w:rsidRDefault="0054706D"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Содержание темы </w:t>
            </w:r>
          </w:p>
        </w:tc>
        <w:tc>
          <w:tcPr>
            <w:tcW w:w="8222" w:type="dxa"/>
          </w:tcPr>
          <w:p w14:paraId="3F5B6C22" w14:textId="3442998A" w:rsidR="0054706D" w:rsidRPr="00CA23CC" w:rsidRDefault="0054706D" w:rsidP="00CA23CC">
            <w:pPr>
              <w:pStyle w:val="ConsPlusNormal"/>
              <w:suppressAutoHyphens/>
              <w:spacing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Системы автоматизированного проектирования: история, назначение, примеры. КОМПАС – </w:t>
            </w:r>
            <w:proofErr w:type="spellStart"/>
            <w:r w:rsidRPr="00CA23CC">
              <w:rPr>
                <w:rFonts w:ascii="OfficinaSansBookC" w:hAnsi="OfficinaSansBookC" w:cs="Times New Roman"/>
                <w:color w:val="000000" w:themeColor="text1"/>
                <w:sz w:val="26"/>
                <w:szCs w:val="26"/>
              </w:rPr>
              <w:t>КОМПлекс</w:t>
            </w:r>
            <w:proofErr w:type="spellEnd"/>
            <w:r w:rsidRPr="00CA23CC">
              <w:rPr>
                <w:rFonts w:ascii="OfficinaSansBookC" w:hAnsi="OfficinaSansBookC" w:cs="Times New Roman"/>
                <w:color w:val="000000" w:themeColor="text1"/>
                <w:sz w:val="26"/>
                <w:szCs w:val="26"/>
              </w:rPr>
              <w:t xml:space="preserve"> Автоматизированных Систем</w:t>
            </w:r>
          </w:p>
        </w:tc>
      </w:tr>
      <w:tr w:rsidR="00CA23CC" w:rsidRPr="00CA23CC" w14:paraId="0D955F99" w14:textId="77777777" w:rsidTr="00F32369">
        <w:trPr>
          <w:trHeight w:val="370"/>
        </w:trPr>
        <w:tc>
          <w:tcPr>
            <w:tcW w:w="840" w:type="dxa"/>
          </w:tcPr>
          <w:p w14:paraId="6D872E45" w14:textId="77777777" w:rsidR="0054706D" w:rsidRPr="00CA23CC" w:rsidRDefault="0054706D"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3.</w:t>
            </w:r>
          </w:p>
        </w:tc>
        <w:tc>
          <w:tcPr>
            <w:tcW w:w="5534" w:type="dxa"/>
          </w:tcPr>
          <w:p w14:paraId="760701CD" w14:textId="77777777" w:rsidR="0054706D" w:rsidRPr="00CA23CC" w:rsidRDefault="0054706D"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Тип занятия</w:t>
            </w:r>
          </w:p>
        </w:tc>
        <w:tc>
          <w:tcPr>
            <w:tcW w:w="8222" w:type="dxa"/>
          </w:tcPr>
          <w:p w14:paraId="05DD15AE" w14:textId="77777777" w:rsidR="0054706D" w:rsidRPr="00CA23CC" w:rsidRDefault="0054706D"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w:t>
            </w:r>
          </w:p>
        </w:tc>
      </w:tr>
      <w:tr w:rsidR="0054706D" w:rsidRPr="00CA23CC" w14:paraId="562AE988" w14:textId="77777777" w:rsidTr="00F32369">
        <w:trPr>
          <w:trHeight w:val="370"/>
        </w:trPr>
        <w:tc>
          <w:tcPr>
            <w:tcW w:w="840" w:type="dxa"/>
          </w:tcPr>
          <w:p w14:paraId="36812A94" w14:textId="77777777" w:rsidR="0054706D" w:rsidRPr="00CA23CC" w:rsidRDefault="0054706D"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4.</w:t>
            </w:r>
          </w:p>
        </w:tc>
        <w:tc>
          <w:tcPr>
            <w:tcW w:w="5534" w:type="dxa"/>
          </w:tcPr>
          <w:p w14:paraId="144B39DF" w14:textId="77777777" w:rsidR="0054706D" w:rsidRPr="00CA23CC" w:rsidRDefault="0054706D"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Формы организации учебной деятельности</w:t>
            </w:r>
          </w:p>
        </w:tc>
        <w:tc>
          <w:tcPr>
            <w:tcW w:w="8222" w:type="dxa"/>
          </w:tcPr>
          <w:p w14:paraId="24F7EC24" w14:textId="77777777" w:rsidR="0054706D" w:rsidRPr="00CA23CC" w:rsidRDefault="0054706D" w:rsidP="00CA23CC">
            <w:pPr>
              <w:suppressAutoHyphens/>
              <w:spacing w:after="0" w:line="276" w:lineRule="auto"/>
              <w:jc w:val="both"/>
              <w:rPr>
                <w:rFonts w:ascii="OfficinaSansBookC" w:eastAsia="Cambria Math" w:hAnsi="OfficinaSansBookC" w:cs="Times New Roman"/>
                <w:color w:val="000000" w:themeColor="text1"/>
                <w:spacing w:val="-9"/>
                <w:sz w:val="26"/>
                <w:szCs w:val="26"/>
              </w:rPr>
            </w:pPr>
            <w:r w:rsidRPr="00CA23CC">
              <w:rPr>
                <w:rFonts w:ascii="OfficinaSansBookC" w:eastAsia="Cambria Math" w:hAnsi="OfficinaSansBookC" w:cs="Times New Roman"/>
                <w:color w:val="000000" w:themeColor="text1"/>
                <w:spacing w:val="-9"/>
                <w:sz w:val="26"/>
                <w:szCs w:val="26"/>
              </w:rPr>
              <w:t>Фронтальная, групповая</w:t>
            </w:r>
          </w:p>
        </w:tc>
      </w:tr>
    </w:tbl>
    <w:p w14:paraId="720D4B5B" w14:textId="77777777" w:rsidR="00FD5AC7" w:rsidRPr="00CA23CC" w:rsidRDefault="00FD5AC7"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3608"/>
        <w:gridCol w:w="4473"/>
        <w:gridCol w:w="1846"/>
        <w:gridCol w:w="1803"/>
      </w:tblGrid>
      <w:tr w:rsidR="00CA23CC" w:rsidRPr="00CA23CC" w14:paraId="372C98A4" w14:textId="77777777" w:rsidTr="7172A19F">
        <w:tc>
          <w:tcPr>
            <w:tcW w:w="972" w:type="pct"/>
            <w:vAlign w:val="center"/>
          </w:tcPr>
          <w:p w14:paraId="558461CC" w14:textId="77777777" w:rsidR="005F2E55" w:rsidRPr="00CA23CC" w:rsidRDefault="005F2E55"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239" w:type="pct"/>
            <w:vAlign w:val="center"/>
          </w:tcPr>
          <w:p w14:paraId="52A8ACEB" w14:textId="77777777" w:rsidR="005F2E55" w:rsidRPr="00CA23CC" w:rsidRDefault="005F2E55"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1536" w:type="pct"/>
            <w:vAlign w:val="center"/>
          </w:tcPr>
          <w:p w14:paraId="2BFE9D19" w14:textId="77777777" w:rsidR="005F2E55" w:rsidRPr="00CA23CC" w:rsidRDefault="005F2E55"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61DD86DF" w14:textId="77777777" w:rsidR="005F2E55" w:rsidRPr="00CA23CC" w:rsidRDefault="005F2E55"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0A8BFB19" w14:textId="3F2FF51F" w:rsidR="005F2E55"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1CA7D344" w14:textId="77777777" w:rsidTr="7172A19F">
        <w:trPr>
          <w:trHeight w:val="254"/>
        </w:trPr>
        <w:tc>
          <w:tcPr>
            <w:tcW w:w="4381" w:type="pct"/>
            <w:gridSpan w:val="4"/>
          </w:tcPr>
          <w:p w14:paraId="44E8AC03" w14:textId="77777777" w:rsidR="005F2E55" w:rsidRPr="00CA23CC" w:rsidRDefault="005F2E55"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2D1BC02A" w14:textId="77777777" w:rsidR="005F2E55" w:rsidRPr="00CA23CC" w:rsidRDefault="005F2E55"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7078C815" w14:textId="77777777" w:rsidTr="7172A19F">
        <w:trPr>
          <w:trHeight w:val="659"/>
        </w:trPr>
        <w:tc>
          <w:tcPr>
            <w:tcW w:w="972" w:type="pct"/>
          </w:tcPr>
          <w:p w14:paraId="2EFB7087" w14:textId="12C4B817" w:rsidR="005F2E55" w:rsidRPr="00CA23CC" w:rsidRDefault="005F2E55"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1239" w:type="pct"/>
          </w:tcPr>
          <w:p w14:paraId="7F18ACE7" w14:textId="77777777" w:rsidR="005F2E55" w:rsidRPr="00CA23CC" w:rsidRDefault="005F2E55"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70AE0D28" w14:textId="77777777" w:rsidR="005F2E55" w:rsidRPr="00CA23CC" w:rsidRDefault="005F2E55"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 демонстрируя примеры чертежей и моделей, выполненных в системе КОМПАС;</w:t>
            </w:r>
          </w:p>
          <w:p w14:paraId="603B9F75" w14:textId="77777777" w:rsidR="005F2E55" w:rsidRPr="00CA23CC" w:rsidRDefault="005F2E55"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xml:space="preserve">, используя набор </w:t>
            </w:r>
            <w:r w:rsidRPr="00CA23CC">
              <w:rPr>
                <w:rFonts w:ascii="OfficinaSansBookC" w:eastAsia="Cambria Math" w:hAnsi="OfficinaSansBookC" w:cs="Times New Roman"/>
                <w:color w:val="000000" w:themeColor="text1"/>
                <w:sz w:val="26"/>
                <w:szCs w:val="26"/>
              </w:rPr>
              <w:lastRenderedPageBreak/>
              <w:t>глаголов: изучение…, создание…, закрепление…, оформление…</w:t>
            </w:r>
          </w:p>
        </w:tc>
        <w:tc>
          <w:tcPr>
            <w:tcW w:w="1536" w:type="pct"/>
          </w:tcPr>
          <w:p w14:paraId="6A6122F1" w14:textId="77777777" w:rsidR="005F2E55" w:rsidRPr="00CA23CC" w:rsidRDefault="005F2E55"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демонстрируют готовность к активной работе;</w:t>
            </w:r>
          </w:p>
          <w:p w14:paraId="60879A77" w14:textId="77777777" w:rsidR="005F2E55" w:rsidRPr="00CA23CC" w:rsidRDefault="005F2E55" w:rsidP="00CA23CC">
            <w:pPr>
              <w:suppressAutoHyphens/>
              <w:spacing w:after="0" w:line="276" w:lineRule="auto"/>
              <w:ind w:left="136" w:hanging="136"/>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p w14:paraId="528F47BC" w14:textId="77777777"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формулируют и записывают цель занятия </w:t>
            </w:r>
          </w:p>
        </w:tc>
        <w:tc>
          <w:tcPr>
            <w:tcW w:w="634" w:type="pct"/>
          </w:tcPr>
          <w:p w14:paraId="5DBFCA77" w14:textId="77777777" w:rsidR="005F2E55" w:rsidRPr="00CA23CC" w:rsidRDefault="005F2E55"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21C728E6" w14:textId="1FD708C6" w:rsidR="005F2E55" w:rsidRPr="00CA23CC" w:rsidRDefault="005F2E55"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67E90C0F" w14:textId="77777777" w:rsidTr="7172A19F">
        <w:tc>
          <w:tcPr>
            <w:tcW w:w="972" w:type="pct"/>
          </w:tcPr>
          <w:p w14:paraId="64A0C73C" w14:textId="77777777" w:rsidR="005F2E55" w:rsidRPr="00CA23CC" w:rsidRDefault="005F2E55"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содержания, необходимого для выполнения практической работы</w:t>
            </w:r>
          </w:p>
        </w:tc>
        <w:tc>
          <w:tcPr>
            <w:tcW w:w="1239" w:type="pct"/>
          </w:tcPr>
          <w:p w14:paraId="07084183" w14:textId="77777777" w:rsidR="005F2E55" w:rsidRPr="00CA23CC" w:rsidRDefault="005F2E55"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Проблемная</w:t>
            </w:r>
            <w:r w:rsidRPr="00CA23CC">
              <w:rPr>
                <w:rFonts w:ascii="OfficinaSansBookC" w:eastAsia="Cambria Math" w:hAnsi="OfficinaSansBookC" w:cs="Times New Roman"/>
                <w:iCs/>
                <w:color w:val="000000" w:themeColor="text1"/>
                <w:sz w:val="26"/>
                <w:szCs w:val="26"/>
              </w:rPr>
              <w:t xml:space="preserve"> беседа</w:t>
            </w:r>
            <w:r w:rsidRPr="00CA23CC">
              <w:rPr>
                <w:rFonts w:ascii="OfficinaSansBookC" w:hAnsi="OfficinaSansBookC" w:cs="Times New Roman"/>
                <w:iCs/>
                <w:color w:val="000000" w:themeColor="text1"/>
                <w:sz w:val="26"/>
                <w:szCs w:val="26"/>
              </w:rPr>
              <w:t>. П</w:t>
            </w:r>
            <w:r w:rsidRPr="00CA23CC">
              <w:rPr>
                <w:rFonts w:ascii="OfficinaSansBookC" w:eastAsia="Cambria Math" w:hAnsi="OfficinaSansBookC" w:cs="Times New Roman"/>
                <w:iCs/>
                <w:color w:val="000000" w:themeColor="text1"/>
                <w:sz w:val="26"/>
                <w:szCs w:val="26"/>
              </w:rPr>
              <w:t>рием «Вопрос-ответ»</w:t>
            </w:r>
          </w:p>
          <w:p w14:paraId="62C5E39A" w14:textId="77777777" w:rsidR="005F2E55" w:rsidRPr="00CA23CC" w:rsidRDefault="005F2E55"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задает вопросы:</w:t>
            </w:r>
          </w:p>
          <w:p w14:paraId="5CB980CE" w14:textId="77777777" w:rsidR="005F2E55" w:rsidRPr="00CA23CC" w:rsidRDefault="005F2E55"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Какие программы относятся к прикладным?</w:t>
            </w:r>
          </w:p>
          <w:p w14:paraId="538F5453" w14:textId="77777777" w:rsidR="005F2E55" w:rsidRPr="00CA23CC" w:rsidRDefault="005F2E55" w:rsidP="00CA23CC">
            <w:pPr>
              <w:suppressAutoHyphens/>
              <w:spacing w:after="0" w:line="276" w:lineRule="auto"/>
              <w:ind w:left="117"/>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Приведите примеры прикладных программ, которые используются в профессиональной деятельности?»</w:t>
            </w:r>
          </w:p>
          <w:p w14:paraId="4BB1675C" w14:textId="73522174" w:rsidR="005F2E55" w:rsidRPr="00CA23CC" w:rsidRDefault="005F2E55" w:rsidP="00CA23CC">
            <w:pPr>
              <w:suppressAutoHyphens/>
              <w:spacing w:after="0" w:line="276" w:lineRule="auto"/>
              <w:ind w:left="117"/>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Какие задачи должны решать прикладные программы, чтобы их могли использовать, например, инженеры-проектировщики, архитекторы, дизайнеры, техники-протезисты и т.д.?» </w:t>
            </w:r>
          </w:p>
        </w:tc>
        <w:tc>
          <w:tcPr>
            <w:tcW w:w="1536" w:type="pct"/>
          </w:tcPr>
          <w:p w14:paraId="6FD719CC" w14:textId="77777777" w:rsidR="005F2E55" w:rsidRPr="00CA23CC" w:rsidRDefault="005F2E55"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отвечают на вопросы;</w:t>
            </w:r>
          </w:p>
          <w:p w14:paraId="69A61A22" w14:textId="35F5A9A1" w:rsidR="005F2E55" w:rsidRPr="00CA23CC" w:rsidRDefault="005F2E55"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дополняют ответы на вопросы</w:t>
            </w:r>
          </w:p>
        </w:tc>
        <w:tc>
          <w:tcPr>
            <w:tcW w:w="634" w:type="pct"/>
          </w:tcPr>
          <w:p w14:paraId="5086BBFD" w14:textId="2141E5D4" w:rsidR="0F2144B7" w:rsidRPr="00CA23CC" w:rsidRDefault="0F2144B7"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17FB9CA0" w14:textId="2AC34BDB" w:rsidR="005F2E55" w:rsidRPr="00CA23CC" w:rsidRDefault="0F2144B7" w:rsidP="00CA23CC">
            <w:pPr>
              <w:suppressAutoHyphens/>
              <w:spacing w:after="0" w:line="276" w:lineRule="auto"/>
              <w:jc w:val="center"/>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19" w:type="pct"/>
          </w:tcPr>
          <w:p w14:paraId="2AB47494" w14:textId="77777777"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tc>
      </w:tr>
      <w:tr w:rsidR="00CA23CC" w:rsidRPr="00CA23CC" w14:paraId="500D4843" w14:textId="77777777" w:rsidTr="7172A19F">
        <w:trPr>
          <w:trHeight w:val="303"/>
        </w:trPr>
        <w:tc>
          <w:tcPr>
            <w:tcW w:w="4381" w:type="pct"/>
            <w:gridSpan w:val="4"/>
          </w:tcPr>
          <w:p w14:paraId="7280816D" w14:textId="77777777" w:rsidR="005F2E55" w:rsidRPr="00CA23CC" w:rsidRDefault="005F2E55"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19" w:type="pct"/>
          </w:tcPr>
          <w:p w14:paraId="46F2149B" w14:textId="77777777" w:rsidR="005F2E55" w:rsidRPr="00CA23CC" w:rsidRDefault="005F2E55"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57A34C5E" w14:textId="77777777" w:rsidTr="7172A19F">
        <w:trPr>
          <w:trHeight w:val="465"/>
        </w:trPr>
        <w:tc>
          <w:tcPr>
            <w:tcW w:w="972" w:type="pct"/>
          </w:tcPr>
          <w:p w14:paraId="289A16E5" w14:textId="77777777" w:rsidR="005F2E55" w:rsidRPr="00CA23CC" w:rsidRDefault="005F2E55"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p>
          <w:p w14:paraId="3A6D1FE4" w14:textId="77777777" w:rsidR="005F2E55" w:rsidRPr="00CA23CC" w:rsidRDefault="005F2E55" w:rsidP="00CA23CC">
            <w:pPr>
              <w:suppressAutoHyphens/>
              <w:spacing w:after="0" w:line="276" w:lineRule="auto"/>
              <w:rPr>
                <w:rFonts w:ascii="OfficinaSansBookC" w:hAnsi="OfficinaSansBookC" w:cs="Times New Roman"/>
                <w:color w:val="000000" w:themeColor="text1"/>
                <w:sz w:val="26"/>
                <w:szCs w:val="26"/>
              </w:rPr>
            </w:pPr>
          </w:p>
        </w:tc>
        <w:tc>
          <w:tcPr>
            <w:tcW w:w="1239" w:type="pct"/>
          </w:tcPr>
          <w:p w14:paraId="076D395C" w14:textId="77777777" w:rsidR="005F2E55" w:rsidRPr="00CA23CC" w:rsidRDefault="005F2E55" w:rsidP="00CA23CC">
            <w:pPr>
              <w:suppressAutoHyphens/>
              <w:spacing w:after="0" w:line="276" w:lineRule="auto"/>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lastRenderedPageBreak/>
              <w:t xml:space="preserve">Рассказывает с использованием презентации историю возникновения и развития Систем Автоматизированного </w:t>
            </w:r>
            <w:r w:rsidRPr="00CA23CC">
              <w:rPr>
                <w:rFonts w:ascii="OfficinaSansBookC" w:eastAsia="Droid Sans Fallback" w:hAnsi="OfficinaSansBookC" w:cs="Times New Roman"/>
                <w:iCs/>
                <w:color w:val="000000" w:themeColor="text1"/>
                <w:sz w:val="26"/>
                <w:szCs w:val="26"/>
              </w:rPr>
              <w:lastRenderedPageBreak/>
              <w:t xml:space="preserve">Проектирования (САПР), приводит примеры САПР. Обобщает ответы обучающихся и формулирует профессиональные задачи, которые решаются с использованием САПР. Отдельно останавливается на перспективах развития САПР, в том числе интеллектуальных САПР. </w:t>
            </w:r>
          </w:p>
          <w:p w14:paraId="043E3580" w14:textId="77777777" w:rsidR="005F2E55" w:rsidRPr="00CA23CC" w:rsidRDefault="005F2E55" w:rsidP="00CA23CC">
            <w:pPr>
              <w:suppressAutoHyphens/>
              <w:spacing w:after="0" w:line="276" w:lineRule="auto"/>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Формулирует и задает уточняющие вопросы</w:t>
            </w:r>
          </w:p>
          <w:p w14:paraId="61971004" w14:textId="6A23E774"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Droid Sans Fallback" w:hAnsi="OfficinaSansBookC" w:cs="Times New Roman"/>
                <w:iCs/>
                <w:color w:val="000000" w:themeColor="text1"/>
                <w:sz w:val="26"/>
                <w:szCs w:val="26"/>
              </w:rPr>
              <w:t>Переходит на официальный сайт КОМПАС-3D (</w:t>
            </w:r>
            <w:hyperlink r:id="rId49" w:history="1">
              <w:r w:rsidRPr="00CA23CC">
                <w:rPr>
                  <w:rStyle w:val="a4"/>
                  <w:rFonts w:ascii="OfficinaSansBookC" w:eastAsia="Droid Sans Fallback" w:hAnsi="OfficinaSansBookC" w:cs="Times New Roman"/>
                  <w:iCs/>
                  <w:color w:val="000000" w:themeColor="text1"/>
                  <w:sz w:val="26"/>
                  <w:szCs w:val="26"/>
                </w:rPr>
                <w:t>https://kompas.ru/</w:t>
              </w:r>
            </w:hyperlink>
            <w:r w:rsidRPr="00CA23CC">
              <w:rPr>
                <w:rFonts w:ascii="OfficinaSansBookC" w:eastAsia="Droid Sans Fallback" w:hAnsi="OfficinaSansBookC" w:cs="Times New Roman"/>
                <w:iCs/>
                <w:color w:val="000000" w:themeColor="text1"/>
                <w:sz w:val="26"/>
                <w:szCs w:val="26"/>
              </w:rPr>
              <w:t>) и знакомит обучающихся с программными продуктами российской компании АСКОН: вкладки Для профессионалов</w:t>
            </w:r>
            <w:proofErr w:type="gramStart"/>
            <w:r w:rsidRPr="00CA23CC">
              <w:rPr>
                <w:rFonts w:ascii="OfficinaSansBookC" w:eastAsia="Droid Sans Fallback" w:hAnsi="OfficinaSansBookC" w:cs="Times New Roman"/>
                <w:iCs/>
                <w:color w:val="000000" w:themeColor="text1"/>
                <w:sz w:val="26"/>
                <w:szCs w:val="26"/>
              </w:rPr>
              <w:t>, Для</w:t>
            </w:r>
            <w:proofErr w:type="gramEnd"/>
            <w:r w:rsidRPr="00CA23CC">
              <w:rPr>
                <w:rFonts w:ascii="OfficinaSansBookC" w:eastAsia="Droid Sans Fallback" w:hAnsi="OfficinaSansBookC" w:cs="Times New Roman"/>
                <w:iCs/>
                <w:color w:val="000000" w:themeColor="text1"/>
                <w:sz w:val="26"/>
                <w:szCs w:val="26"/>
              </w:rPr>
              <w:t xml:space="preserve"> разработ</w:t>
            </w:r>
            <w:r w:rsidR="00CB233A" w:rsidRPr="00CA23CC">
              <w:rPr>
                <w:rFonts w:ascii="OfficinaSansBookC" w:eastAsia="Droid Sans Fallback" w:hAnsi="OfficinaSansBookC" w:cs="Times New Roman"/>
                <w:iCs/>
                <w:color w:val="000000" w:themeColor="text1"/>
                <w:sz w:val="26"/>
                <w:szCs w:val="26"/>
              </w:rPr>
              <w:t>чиков, Для дома, Для обучения</w:t>
            </w:r>
          </w:p>
        </w:tc>
        <w:tc>
          <w:tcPr>
            <w:tcW w:w="1536" w:type="pct"/>
          </w:tcPr>
          <w:p w14:paraId="7B4E6335" w14:textId="77777777" w:rsidR="005F2E55" w:rsidRPr="00CA23CC" w:rsidRDefault="005F2E55" w:rsidP="00CA23CC">
            <w:pPr>
              <w:pStyle w:val="ac"/>
              <w:numPr>
                <w:ilvl w:val="0"/>
                <w:numId w:val="52"/>
              </w:numPr>
              <w:suppressAutoHyphens/>
              <w:spacing w:after="0" w:line="276" w:lineRule="auto"/>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lastRenderedPageBreak/>
              <w:t>слушают, наблюдают за экраном;</w:t>
            </w:r>
          </w:p>
          <w:p w14:paraId="0940EED4" w14:textId="77777777" w:rsidR="005F2E55" w:rsidRPr="00CA23CC" w:rsidRDefault="005F2E55" w:rsidP="00CA23CC">
            <w:pPr>
              <w:pStyle w:val="ac"/>
              <w:numPr>
                <w:ilvl w:val="0"/>
                <w:numId w:val="52"/>
              </w:numPr>
              <w:suppressAutoHyphens/>
              <w:spacing w:after="0" w:line="276" w:lineRule="auto"/>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отвечают на вопросы преподавателя</w:t>
            </w:r>
          </w:p>
        </w:tc>
        <w:tc>
          <w:tcPr>
            <w:tcW w:w="634" w:type="pct"/>
          </w:tcPr>
          <w:p w14:paraId="0F50D1A5" w14:textId="62BC77F0" w:rsidR="6B2A2AA5" w:rsidRPr="00CA23CC" w:rsidRDefault="6B2A2AA5"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66D2CF1E" w14:textId="073DA3AA" w:rsidR="005F2E55" w:rsidRPr="00CA23CC" w:rsidRDefault="6B2A2AA5"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19" w:type="pct"/>
          </w:tcPr>
          <w:p w14:paraId="4060AB95" w14:textId="77777777"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tc>
      </w:tr>
      <w:tr w:rsidR="00CA23CC" w:rsidRPr="00CA23CC" w14:paraId="1C92CA66" w14:textId="77777777" w:rsidTr="7172A19F">
        <w:trPr>
          <w:trHeight w:val="465"/>
        </w:trPr>
        <w:tc>
          <w:tcPr>
            <w:tcW w:w="972" w:type="pct"/>
          </w:tcPr>
          <w:p w14:paraId="2EB598CD" w14:textId="77777777" w:rsidR="005F2E55" w:rsidRPr="00CA23CC" w:rsidRDefault="005F2E55"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Воспроизведение формируемых знаний и их применение в стандартных условиях </w:t>
            </w:r>
            <w:r w:rsidRPr="00CA23CC">
              <w:rPr>
                <w:rFonts w:ascii="OfficinaSansBookC" w:eastAsia="Segoe UI" w:hAnsi="OfficinaSansBookC" w:cs="Times New Roman"/>
                <w:color w:val="000000" w:themeColor="text1"/>
                <w:sz w:val="26"/>
                <w:szCs w:val="26"/>
              </w:rPr>
              <w:lastRenderedPageBreak/>
              <w:t>(по аналогии, действия в стандартных ситуациях, тренировочные упражнения)</w:t>
            </w:r>
          </w:p>
          <w:p w14:paraId="07B3C479" w14:textId="77777777" w:rsidR="005F2E55" w:rsidRPr="00CA23CC" w:rsidRDefault="005F2E55" w:rsidP="00CA23CC">
            <w:pPr>
              <w:pStyle w:val="31"/>
              <w:suppressAutoHyphens/>
              <w:spacing w:after="0"/>
              <w:ind w:left="0"/>
              <w:rPr>
                <w:rFonts w:ascii="OfficinaSansBookC" w:eastAsia="Segoe UI" w:hAnsi="OfficinaSansBookC" w:cs="Times New Roman"/>
                <w:color w:val="000000" w:themeColor="text1"/>
                <w:sz w:val="26"/>
                <w:szCs w:val="26"/>
              </w:rPr>
            </w:pPr>
          </w:p>
        </w:tc>
        <w:tc>
          <w:tcPr>
            <w:tcW w:w="1239" w:type="pct"/>
          </w:tcPr>
          <w:p w14:paraId="1684FAD3" w14:textId="77777777" w:rsidR="005F2E55" w:rsidRPr="00CA23CC" w:rsidRDefault="005F2E55"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Работа в группах. Выполнение задания</w:t>
            </w:r>
          </w:p>
          <w:p w14:paraId="06973238" w14:textId="77777777"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lang w:eastAsia="ru-RU"/>
              </w:rPr>
            </w:pPr>
            <w:r w:rsidRPr="00CA23CC">
              <w:rPr>
                <w:rFonts w:ascii="OfficinaSansBookC" w:hAnsi="OfficinaSansBookC" w:cs="Times New Roman"/>
                <w:color w:val="000000" w:themeColor="text1"/>
                <w:sz w:val="26"/>
                <w:szCs w:val="26"/>
                <w:lang w:eastAsia="ru-RU"/>
              </w:rPr>
              <w:t>-</w:t>
            </w:r>
            <w:r w:rsidRPr="00CA23CC">
              <w:rPr>
                <w:rFonts w:ascii="OfficinaSansBookC" w:eastAsia="Symbol" w:hAnsi="OfficinaSansBookC" w:cs="Times New Roman"/>
                <w:color w:val="000000" w:themeColor="text1"/>
                <w:sz w:val="26"/>
                <w:szCs w:val="26"/>
                <w:lang w:eastAsia="ru-RU"/>
              </w:rPr>
              <w:t xml:space="preserve"> предлагает обучающимся разбиться на 5 групп</w:t>
            </w:r>
          </w:p>
          <w:p w14:paraId="716E3F58" w14:textId="77777777" w:rsidR="005F2E55" w:rsidRPr="00CA23CC" w:rsidRDefault="005F2E55" w:rsidP="00CA23CC">
            <w:pPr>
              <w:suppressAutoHyphens/>
              <w:spacing w:after="0" w:line="276" w:lineRule="auto"/>
              <w:jc w:val="both"/>
              <w:rPr>
                <w:rFonts w:ascii="OfficinaSansBookC" w:hAnsi="OfficinaSansBookC" w:cs="Times New Roman"/>
                <w:color w:val="000000" w:themeColor="text1"/>
                <w:sz w:val="26"/>
                <w:szCs w:val="26"/>
                <w:lang w:eastAsia="ru-RU"/>
              </w:rPr>
            </w:pPr>
            <w:r w:rsidRPr="00CA23CC">
              <w:rPr>
                <w:rFonts w:ascii="OfficinaSansBookC" w:hAnsi="OfficinaSansBookC" w:cs="Times New Roman"/>
                <w:color w:val="000000" w:themeColor="text1"/>
                <w:sz w:val="26"/>
                <w:szCs w:val="26"/>
                <w:lang w:eastAsia="ru-RU"/>
              </w:rPr>
              <w:lastRenderedPageBreak/>
              <w:t>предлагает план работы, дает задания:</w:t>
            </w:r>
          </w:p>
          <w:p w14:paraId="2D810B3B" w14:textId="77777777" w:rsidR="005F2E55" w:rsidRPr="00CA23CC" w:rsidRDefault="005F2E55" w:rsidP="00CA23CC">
            <w:pPr>
              <w:suppressAutoHyphens/>
              <w:spacing w:after="0" w:line="276" w:lineRule="auto"/>
              <w:jc w:val="both"/>
              <w:rPr>
                <w:rFonts w:ascii="OfficinaSansBookC" w:hAnsi="OfficinaSansBookC" w:cs="Times New Roman"/>
                <w:color w:val="000000" w:themeColor="text1"/>
                <w:sz w:val="26"/>
                <w:szCs w:val="26"/>
                <w:lang w:eastAsia="ru-RU"/>
              </w:rPr>
            </w:pPr>
            <w:r w:rsidRPr="00CA23CC">
              <w:rPr>
                <w:rFonts w:ascii="OfficinaSansBookC" w:hAnsi="OfficinaSansBookC" w:cs="Times New Roman"/>
                <w:color w:val="000000" w:themeColor="text1"/>
                <w:sz w:val="26"/>
                <w:szCs w:val="26"/>
                <w:lang w:eastAsia="ru-RU"/>
              </w:rPr>
              <w:t xml:space="preserve">- выйти на официальный сайт </w:t>
            </w:r>
            <w:r w:rsidRPr="00CA23CC">
              <w:rPr>
                <w:rFonts w:ascii="OfficinaSansBookC" w:eastAsia="Droid Sans Fallback" w:hAnsi="OfficinaSansBookC" w:cs="Times New Roman"/>
                <w:iCs/>
                <w:color w:val="000000" w:themeColor="text1"/>
                <w:sz w:val="26"/>
                <w:szCs w:val="26"/>
              </w:rPr>
              <w:t>КОМПАС-3D (</w:t>
            </w:r>
            <w:hyperlink r:id="rId50" w:history="1">
              <w:r w:rsidRPr="00CA23CC">
                <w:rPr>
                  <w:rStyle w:val="a4"/>
                  <w:rFonts w:ascii="OfficinaSansBookC" w:eastAsia="Droid Sans Fallback" w:hAnsi="OfficinaSansBookC" w:cs="Times New Roman"/>
                  <w:iCs/>
                  <w:color w:val="000000" w:themeColor="text1"/>
                  <w:sz w:val="26"/>
                  <w:szCs w:val="26"/>
                </w:rPr>
                <w:t>https://kompas.ru/)и</w:t>
              </w:r>
            </w:hyperlink>
            <w:r w:rsidRPr="00CA23CC">
              <w:rPr>
                <w:rFonts w:ascii="OfficinaSansBookC" w:eastAsia="Droid Sans Fallback" w:hAnsi="OfficinaSansBookC" w:cs="Times New Roman"/>
                <w:iCs/>
                <w:color w:val="000000" w:themeColor="text1"/>
                <w:sz w:val="26"/>
                <w:szCs w:val="26"/>
              </w:rPr>
              <w:t xml:space="preserve"> подготовить краткие сообщения с примерами о применении программных продуктов компании в профессиональной деятельности (строительство, машиностроение, приборостроение и т.д.), в быту и в обучении </w:t>
            </w:r>
          </w:p>
          <w:p w14:paraId="4A989E70" w14:textId="77777777" w:rsidR="005F2E55" w:rsidRPr="00CA23CC" w:rsidRDefault="005F2E55"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контролирует деятельность обучающихся, консультирует при необходимости</w:t>
            </w:r>
          </w:p>
        </w:tc>
        <w:tc>
          <w:tcPr>
            <w:tcW w:w="1536" w:type="pct"/>
          </w:tcPr>
          <w:p w14:paraId="5C031DE1" w14:textId="36FDC6D5"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w:t>
            </w:r>
            <w:r w:rsidR="002B0184"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работают в группах;</w:t>
            </w:r>
          </w:p>
          <w:p w14:paraId="7E9E2FDA" w14:textId="40C1BA56"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2B0184"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обсуждают план выполнения каждого задания;</w:t>
            </w:r>
          </w:p>
          <w:p w14:paraId="159ECCB6" w14:textId="631650BA"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2B0184"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задают уточняющие вопросы;</w:t>
            </w:r>
          </w:p>
          <w:p w14:paraId="0820282E" w14:textId="77777777"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xml:space="preserve">-выполняют практические задания </w:t>
            </w:r>
          </w:p>
        </w:tc>
        <w:tc>
          <w:tcPr>
            <w:tcW w:w="634" w:type="pct"/>
          </w:tcPr>
          <w:p w14:paraId="04FD2AB2" w14:textId="396F8B3E" w:rsidR="5ABE0A98" w:rsidRPr="00CA23CC" w:rsidRDefault="5ABE0A98"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ОК 02,</w:t>
            </w:r>
          </w:p>
          <w:p w14:paraId="4F954E1A" w14:textId="7A7A1B20" w:rsidR="005F2E55" w:rsidRPr="00CA23CC" w:rsidRDefault="5ABE0A98"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19" w:type="pct"/>
          </w:tcPr>
          <w:p w14:paraId="2DE219DB" w14:textId="77777777" w:rsidR="005F2E55" w:rsidRPr="00CA23CC" w:rsidRDefault="005F2E55"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5606BB4D" w14:textId="77777777" w:rsidR="005F2E55" w:rsidRPr="00CA23CC" w:rsidRDefault="005F2E55"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Практические задания </w:t>
            </w:r>
          </w:p>
          <w:p w14:paraId="5B4C6385" w14:textId="77777777" w:rsidR="005F2E55" w:rsidRPr="00CA23CC" w:rsidRDefault="005F2E55" w:rsidP="00CA23CC">
            <w:pPr>
              <w:suppressAutoHyphens/>
              <w:spacing w:after="0" w:line="276" w:lineRule="auto"/>
              <w:jc w:val="both"/>
              <w:rPr>
                <w:rFonts w:ascii="OfficinaSansBookC" w:eastAsia="Segoe UI" w:hAnsi="OfficinaSansBookC" w:cs="Times New Roman"/>
                <w:color w:val="000000" w:themeColor="text1"/>
                <w:sz w:val="26"/>
                <w:szCs w:val="26"/>
              </w:rPr>
            </w:pPr>
          </w:p>
        </w:tc>
      </w:tr>
      <w:tr w:rsidR="00CA23CC" w:rsidRPr="00CA23CC" w14:paraId="14EFBA58" w14:textId="77777777" w:rsidTr="7172A19F">
        <w:trPr>
          <w:trHeight w:val="465"/>
        </w:trPr>
        <w:tc>
          <w:tcPr>
            <w:tcW w:w="972" w:type="pct"/>
          </w:tcPr>
          <w:p w14:paraId="466B5FCE" w14:textId="77777777" w:rsidR="005F2E55" w:rsidRPr="00CA23CC" w:rsidRDefault="005F2E55"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1239" w:type="pct"/>
          </w:tcPr>
          <w:p w14:paraId="671135CB" w14:textId="6BBE3167" w:rsidR="005F2E55" w:rsidRPr="00CA23CC" w:rsidRDefault="005F2E55"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предлагает представить и обсудить результаты работы</w:t>
            </w:r>
          </w:p>
        </w:tc>
        <w:tc>
          <w:tcPr>
            <w:tcW w:w="1536" w:type="pct"/>
          </w:tcPr>
          <w:p w14:paraId="1A49A7B5" w14:textId="7E733EF4"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2B0184"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выступают с отчетом о работе;</w:t>
            </w:r>
          </w:p>
          <w:p w14:paraId="16B38101" w14:textId="77777777"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дополняют выступления;</w:t>
            </w:r>
          </w:p>
          <w:p w14:paraId="7F68CA51" w14:textId="77777777"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уточняющие вопросы преподавателя;</w:t>
            </w:r>
          </w:p>
          <w:p w14:paraId="72268626" w14:textId="26431379"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2B0184"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задают вопросы выступающим </w:t>
            </w:r>
          </w:p>
        </w:tc>
        <w:tc>
          <w:tcPr>
            <w:tcW w:w="634" w:type="pct"/>
          </w:tcPr>
          <w:p w14:paraId="4D7E42CF" w14:textId="5E61DF3E" w:rsidR="03FBE844" w:rsidRPr="00CA23CC" w:rsidRDefault="03FBE844"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42CCFA56" w14:textId="5B5EC96A" w:rsidR="005F2E55" w:rsidRPr="00CA23CC" w:rsidRDefault="03FBE844"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19" w:type="pct"/>
          </w:tcPr>
          <w:p w14:paraId="4CAC84D1" w14:textId="77777777"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11701C06" w14:textId="77777777" w:rsidR="005F2E55" w:rsidRPr="00CA23CC" w:rsidRDefault="005F2E55"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Отчеты о выполненной работе</w:t>
            </w:r>
          </w:p>
        </w:tc>
      </w:tr>
      <w:tr w:rsidR="00CA23CC" w:rsidRPr="00CA23CC" w14:paraId="68BC0943" w14:textId="77777777" w:rsidTr="7172A19F">
        <w:trPr>
          <w:trHeight w:val="255"/>
        </w:trPr>
        <w:tc>
          <w:tcPr>
            <w:tcW w:w="4381" w:type="pct"/>
            <w:gridSpan w:val="4"/>
          </w:tcPr>
          <w:p w14:paraId="4BCC833B" w14:textId="77777777" w:rsidR="005F2E55" w:rsidRPr="00CA23CC" w:rsidRDefault="005F2E55"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7FD35049" w14:textId="77777777" w:rsidR="005F2E55" w:rsidRPr="00CA23CC" w:rsidRDefault="005F2E55"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0552A894" w14:textId="77777777" w:rsidTr="7172A19F">
        <w:trPr>
          <w:trHeight w:val="358"/>
        </w:trPr>
        <w:tc>
          <w:tcPr>
            <w:tcW w:w="972" w:type="pct"/>
          </w:tcPr>
          <w:p w14:paraId="10BC3C37" w14:textId="77777777" w:rsidR="005F2E55" w:rsidRPr="00CA23CC" w:rsidRDefault="005F2E55"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lastRenderedPageBreak/>
              <w:t>Подведение итогов работы; фиксация достижения целей (оценка деятельности обучающихся); определение перспективы дальнейшей работы</w:t>
            </w:r>
          </w:p>
        </w:tc>
        <w:tc>
          <w:tcPr>
            <w:tcW w:w="1239" w:type="pct"/>
          </w:tcPr>
          <w:p w14:paraId="205EBA89" w14:textId="77777777" w:rsidR="005F2E55" w:rsidRPr="00CA23CC" w:rsidRDefault="005F2E55"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6D26E838" w14:textId="77777777" w:rsidR="005F2E55" w:rsidRPr="00CA23CC" w:rsidRDefault="005F2E55"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08A78D01" w14:textId="77777777" w:rsidR="005F2E55" w:rsidRPr="00CA23CC" w:rsidRDefault="005F2E55"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1536" w:type="pct"/>
          </w:tcPr>
          <w:p w14:paraId="1ED91F21" w14:textId="77777777" w:rsidR="005F2E55" w:rsidRPr="00CA23CC" w:rsidRDefault="005F2E55"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37B1E8C1" w14:textId="77777777"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2454FA6F" w14:textId="1F5D5A52" w:rsidR="2B441FAA" w:rsidRPr="00CA23CC" w:rsidRDefault="2B441FAA"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538B29BD" w14:textId="0237524F" w:rsidR="005F2E55" w:rsidRPr="00CA23CC" w:rsidRDefault="2B441FAA"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19" w:type="pct"/>
          </w:tcPr>
          <w:p w14:paraId="1CCD26B5" w14:textId="77777777"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Фронтальный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5F2E55" w:rsidRPr="00CA23CC" w14:paraId="64427FA3" w14:textId="77777777" w:rsidTr="7172A19F">
        <w:trPr>
          <w:trHeight w:val="358"/>
        </w:trPr>
        <w:tc>
          <w:tcPr>
            <w:tcW w:w="972" w:type="pct"/>
          </w:tcPr>
          <w:p w14:paraId="4F19D96E" w14:textId="77777777" w:rsidR="005F2E55" w:rsidRPr="00CA23CC" w:rsidRDefault="005F2E55"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239" w:type="pct"/>
          </w:tcPr>
          <w:p w14:paraId="69982D9F" w14:textId="764ED41B" w:rsidR="005F2E55" w:rsidRPr="00CA23CC" w:rsidRDefault="005F2E55"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Предлагает написать эссе (например, «САПР помогают архитектору», «Для чего нужны САПР», «САПР в помощь швейному производству», «Может ли современное машиностроительное производство обойтись без САПР» и т.д.)</w:t>
            </w:r>
          </w:p>
        </w:tc>
        <w:tc>
          <w:tcPr>
            <w:tcW w:w="1536" w:type="pct"/>
          </w:tcPr>
          <w:p w14:paraId="41822975" w14:textId="7BFCCB0D" w:rsidR="005F2E55" w:rsidRPr="00CA23CC" w:rsidRDefault="005F2E55"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 пишут эссе по одной из тем </w:t>
            </w:r>
          </w:p>
        </w:tc>
        <w:tc>
          <w:tcPr>
            <w:tcW w:w="634" w:type="pct"/>
          </w:tcPr>
          <w:p w14:paraId="46FD0F3C" w14:textId="1785C731" w:rsidR="5567B06D" w:rsidRPr="00CA23CC" w:rsidRDefault="5567B06D"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15F8CEB6" w14:textId="2C06AF74" w:rsidR="005F2E55" w:rsidRPr="00CA23CC" w:rsidRDefault="5567B06D"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19" w:type="pct"/>
          </w:tcPr>
          <w:p w14:paraId="0E1F5D14" w14:textId="492C1721" w:rsidR="005F2E55" w:rsidRPr="00CA23CC" w:rsidRDefault="005F2E5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Творческая работа</w:t>
            </w:r>
          </w:p>
        </w:tc>
      </w:tr>
    </w:tbl>
    <w:p w14:paraId="2C25DF52" w14:textId="77777777" w:rsidR="0054706D" w:rsidRPr="00CA23CC" w:rsidRDefault="0054706D" w:rsidP="00CA23CC">
      <w:pPr>
        <w:suppressAutoHyphens/>
        <w:spacing w:after="0" w:line="276" w:lineRule="auto"/>
        <w:rPr>
          <w:rFonts w:ascii="OfficinaSansBookC" w:hAnsi="OfficinaSansBookC"/>
          <w:color w:val="000000" w:themeColor="text1"/>
          <w:sz w:val="26"/>
          <w:szCs w:val="26"/>
        </w:rPr>
      </w:pPr>
    </w:p>
    <w:tbl>
      <w:tblPr>
        <w:tblW w:w="148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40"/>
        <w:gridCol w:w="5534"/>
        <w:gridCol w:w="8505"/>
      </w:tblGrid>
      <w:tr w:rsidR="00CA23CC" w:rsidRPr="00CA23CC" w14:paraId="6E421A4C" w14:textId="77777777" w:rsidTr="00333EA3">
        <w:trPr>
          <w:trHeight w:val="321"/>
        </w:trPr>
        <w:tc>
          <w:tcPr>
            <w:tcW w:w="840" w:type="dxa"/>
          </w:tcPr>
          <w:p w14:paraId="322396A8" w14:textId="77777777" w:rsidR="005D0514" w:rsidRPr="00CA23CC" w:rsidRDefault="005D0514"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1</w:t>
            </w:r>
          </w:p>
        </w:tc>
        <w:tc>
          <w:tcPr>
            <w:tcW w:w="5534" w:type="dxa"/>
          </w:tcPr>
          <w:p w14:paraId="1A577224" w14:textId="77777777" w:rsidR="005D0514" w:rsidRPr="00CA23CC" w:rsidRDefault="005D0514"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Тема занятия </w:t>
            </w:r>
          </w:p>
        </w:tc>
        <w:tc>
          <w:tcPr>
            <w:tcW w:w="8505" w:type="dxa"/>
          </w:tcPr>
          <w:p w14:paraId="27C29104" w14:textId="77777777" w:rsidR="005D0514" w:rsidRPr="00CA23CC" w:rsidRDefault="005D051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Система трехмерного моделирования КОМПАС-3D LT</w:t>
            </w:r>
            <w:r w:rsidRPr="00CA23CC">
              <w:rPr>
                <w:rFonts w:ascii="OfficinaSansBookC" w:eastAsia="Cambria Math" w:hAnsi="OfficinaSansBookC" w:cs="Times New Roman"/>
                <w:color w:val="000000" w:themeColor="text1"/>
                <w:sz w:val="26"/>
                <w:szCs w:val="26"/>
              </w:rPr>
              <w:t xml:space="preserve"> </w:t>
            </w:r>
          </w:p>
        </w:tc>
      </w:tr>
      <w:tr w:rsidR="00CA23CC" w:rsidRPr="00CA23CC" w14:paraId="532F1038" w14:textId="77777777" w:rsidTr="00333EA3">
        <w:trPr>
          <w:trHeight w:val="370"/>
        </w:trPr>
        <w:tc>
          <w:tcPr>
            <w:tcW w:w="840" w:type="dxa"/>
          </w:tcPr>
          <w:p w14:paraId="78F7B943" w14:textId="77777777" w:rsidR="005D0514" w:rsidRPr="00CA23CC" w:rsidRDefault="005D0514"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2</w:t>
            </w:r>
          </w:p>
        </w:tc>
        <w:tc>
          <w:tcPr>
            <w:tcW w:w="5534" w:type="dxa"/>
          </w:tcPr>
          <w:p w14:paraId="528B2FA8" w14:textId="77777777" w:rsidR="005D0514" w:rsidRPr="00CA23CC" w:rsidRDefault="005D0514"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Содержание темы </w:t>
            </w:r>
          </w:p>
        </w:tc>
        <w:tc>
          <w:tcPr>
            <w:tcW w:w="8505" w:type="dxa"/>
          </w:tcPr>
          <w:p w14:paraId="407B3F10" w14:textId="0CAC98F9" w:rsidR="005D0514" w:rsidRPr="00CA23CC" w:rsidRDefault="005D0514" w:rsidP="00CA23CC">
            <w:pPr>
              <w:pStyle w:val="ConsPlusNormal"/>
              <w:suppressAutoHyphens/>
              <w:spacing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Запуск </w:t>
            </w:r>
            <w:r w:rsidR="252994E2" w:rsidRPr="00CA23CC">
              <w:rPr>
                <w:rFonts w:ascii="OfficinaSansBookC" w:hAnsi="OfficinaSansBookC" w:cs="Times New Roman"/>
                <w:color w:val="000000" w:themeColor="text1"/>
                <w:sz w:val="26"/>
                <w:szCs w:val="26"/>
              </w:rPr>
              <w:t xml:space="preserve">системы </w:t>
            </w:r>
            <w:r w:rsidRPr="00CA23CC">
              <w:rPr>
                <w:rFonts w:ascii="OfficinaSansBookC" w:hAnsi="OfficinaSansBookC" w:cs="Times New Roman"/>
                <w:color w:val="000000" w:themeColor="text1"/>
                <w:sz w:val="26"/>
                <w:szCs w:val="26"/>
              </w:rPr>
              <w:t>КОМПАС</w:t>
            </w:r>
            <w:r w:rsidR="252994E2" w:rsidRPr="00CA23CC">
              <w:rPr>
                <w:rFonts w:ascii="OfficinaSansBookC" w:hAnsi="OfficinaSansBookC" w:cs="Times New Roman"/>
                <w:color w:val="000000" w:themeColor="text1"/>
                <w:sz w:val="26"/>
                <w:szCs w:val="26"/>
              </w:rPr>
              <w:t>-3D</w:t>
            </w:r>
            <w:r w:rsidRPr="00CA23CC">
              <w:rPr>
                <w:rFonts w:ascii="OfficinaSansBookC" w:hAnsi="OfficinaSansBookC" w:cs="Times New Roman"/>
                <w:color w:val="000000" w:themeColor="text1"/>
                <w:sz w:val="26"/>
                <w:szCs w:val="26"/>
              </w:rPr>
              <w:t xml:space="preserve">. Интерфейс системы </w:t>
            </w:r>
          </w:p>
        </w:tc>
      </w:tr>
      <w:tr w:rsidR="00CA23CC" w:rsidRPr="00CA23CC" w14:paraId="7291D543" w14:textId="77777777" w:rsidTr="00333EA3">
        <w:trPr>
          <w:trHeight w:val="370"/>
        </w:trPr>
        <w:tc>
          <w:tcPr>
            <w:tcW w:w="840" w:type="dxa"/>
          </w:tcPr>
          <w:p w14:paraId="4F8E1227" w14:textId="77777777" w:rsidR="005D0514" w:rsidRPr="00CA23CC" w:rsidRDefault="005D0514"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3.</w:t>
            </w:r>
          </w:p>
        </w:tc>
        <w:tc>
          <w:tcPr>
            <w:tcW w:w="5534" w:type="dxa"/>
          </w:tcPr>
          <w:p w14:paraId="185B4BE5" w14:textId="77777777" w:rsidR="005D0514" w:rsidRPr="00CA23CC" w:rsidRDefault="005D0514"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Тип занятия</w:t>
            </w:r>
          </w:p>
        </w:tc>
        <w:tc>
          <w:tcPr>
            <w:tcW w:w="8505" w:type="dxa"/>
          </w:tcPr>
          <w:p w14:paraId="017B4EFC" w14:textId="77777777" w:rsidR="005D0514" w:rsidRPr="00CA23CC" w:rsidRDefault="005D0514"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w:t>
            </w:r>
          </w:p>
        </w:tc>
      </w:tr>
      <w:tr w:rsidR="005D0514" w:rsidRPr="00CA23CC" w14:paraId="36125859" w14:textId="77777777" w:rsidTr="00333EA3">
        <w:trPr>
          <w:trHeight w:val="370"/>
        </w:trPr>
        <w:tc>
          <w:tcPr>
            <w:tcW w:w="840" w:type="dxa"/>
          </w:tcPr>
          <w:p w14:paraId="5FAF62A0" w14:textId="77777777" w:rsidR="005D0514" w:rsidRPr="00CA23CC" w:rsidRDefault="005D0514"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4.</w:t>
            </w:r>
          </w:p>
        </w:tc>
        <w:tc>
          <w:tcPr>
            <w:tcW w:w="5534" w:type="dxa"/>
          </w:tcPr>
          <w:p w14:paraId="66678018" w14:textId="77777777" w:rsidR="005D0514" w:rsidRPr="00CA23CC" w:rsidRDefault="005D0514"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Формы организации учебной деятельности</w:t>
            </w:r>
          </w:p>
        </w:tc>
        <w:tc>
          <w:tcPr>
            <w:tcW w:w="8505" w:type="dxa"/>
          </w:tcPr>
          <w:p w14:paraId="2BAA0F1B" w14:textId="77777777" w:rsidR="005D0514" w:rsidRPr="00CA23CC" w:rsidRDefault="005D0514" w:rsidP="00CA23CC">
            <w:pPr>
              <w:suppressAutoHyphens/>
              <w:spacing w:after="0" w:line="276" w:lineRule="auto"/>
              <w:jc w:val="both"/>
              <w:rPr>
                <w:rFonts w:ascii="OfficinaSansBookC" w:eastAsia="Cambria Math" w:hAnsi="OfficinaSansBookC" w:cs="Times New Roman"/>
                <w:color w:val="000000" w:themeColor="text1"/>
                <w:spacing w:val="-9"/>
                <w:sz w:val="26"/>
                <w:szCs w:val="26"/>
              </w:rPr>
            </w:pPr>
            <w:r w:rsidRPr="00CA23CC">
              <w:rPr>
                <w:rFonts w:ascii="OfficinaSansBookC" w:eastAsia="Cambria Math" w:hAnsi="OfficinaSansBookC" w:cs="Times New Roman"/>
                <w:color w:val="000000" w:themeColor="text1"/>
                <w:spacing w:val="-9"/>
                <w:sz w:val="26"/>
                <w:szCs w:val="26"/>
              </w:rPr>
              <w:t>Фронтальная, групповая</w:t>
            </w:r>
          </w:p>
        </w:tc>
      </w:tr>
    </w:tbl>
    <w:p w14:paraId="125A6D66" w14:textId="77777777" w:rsidR="005D0514" w:rsidRPr="00CA23CC" w:rsidRDefault="005D0514"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3608"/>
        <w:gridCol w:w="4473"/>
        <w:gridCol w:w="1846"/>
        <w:gridCol w:w="1803"/>
      </w:tblGrid>
      <w:tr w:rsidR="00CA23CC" w:rsidRPr="00CA23CC" w14:paraId="4626C6B1" w14:textId="77777777" w:rsidTr="7172A19F">
        <w:tc>
          <w:tcPr>
            <w:tcW w:w="972" w:type="pct"/>
            <w:vAlign w:val="center"/>
          </w:tcPr>
          <w:p w14:paraId="14C4F11C" w14:textId="77777777" w:rsidR="00C81126" w:rsidRPr="00CA23CC" w:rsidRDefault="00C81126"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lastRenderedPageBreak/>
              <w:t>Этапы занятия</w:t>
            </w:r>
          </w:p>
        </w:tc>
        <w:tc>
          <w:tcPr>
            <w:tcW w:w="1239" w:type="pct"/>
            <w:vAlign w:val="center"/>
          </w:tcPr>
          <w:p w14:paraId="62626E4D" w14:textId="77777777" w:rsidR="00C81126" w:rsidRPr="00CA23CC" w:rsidRDefault="00C81126"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1536" w:type="pct"/>
            <w:vAlign w:val="center"/>
          </w:tcPr>
          <w:p w14:paraId="752E6379" w14:textId="77777777" w:rsidR="00C81126" w:rsidRPr="00CA23CC" w:rsidRDefault="00C81126"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0FAB218E" w14:textId="77777777" w:rsidR="00C81126" w:rsidRPr="00CA23CC" w:rsidRDefault="00C81126"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3332FD28" w14:textId="58CE371E" w:rsidR="00C81126"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3B7878DA" w14:textId="77777777" w:rsidTr="7172A19F">
        <w:trPr>
          <w:trHeight w:val="254"/>
        </w:trPr>
        <w:tc>
          <w:tcPr>
            <w:tcW w:w="4381" w:type="pct"/>
            <w:gridSpan w:val="4"/>
          </w:tcPr>
          <w:p w14:paraId="58A14200" w14:textId="77777777" w:rsidR="00C81126" w:rsidRPr="00CA23CC" w:rsidRDefault="00C81126"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3D6DE1B4" w14:textId="77777777" w:rsidR="00C81126" w:rsidRPr="00CA23CC" w:rsidRDefault="00C81126"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095E87F3" w14:textId="77777777" w:rsidTr="7172A19F">
        <w:trPr>
          <w:trHeight w:val="659"/>
        </w:trPr>
        <w:tc>
          <w:tcPr>
            <w:tcW w:w="972" w:type="pct"/>
          </w:tcPr>
          <w:p w14:paraId="672D4C4F" w14:textId="5F01E41E" w:rsidR="00C81126" w:rsidRPr="00CA23CC" w:rsidRDefault="00C81126"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z w:val="26"/>
                <w:szCs w:val="26"/>
              </w:rPr>
              <w:t xml:space="preserve">Создание рабочей обстановки, актуализация мотивов учебной деятельности </w:t>
            </w:r>
            <w:r w:rsidRPr="00CA23CC">
              <w:rPr>
                <w:rFonts w:ascii="OfficinaSansBookC" w:hAnsi="OfficinaSansBookC" w:cs="Times New Roman"/>
                <w:strike/>
                <w:color w:val="000000" w:themeColor="text1"/>
                <w:sz w:val="26"/>
                <w:szCs w:val="26"/>
              </w:rPr>
              <w:t xml:space="preserve">и </w:t>
            </w:r>
            <w:r w:rsidRPr="00CA23CC">
              <w:rPr>
                <w:rFonts w:ascii="OfficinaSansBookC" w:hAnsi="OfficinaSansBookC" w:cs="Times New Roman"/>
                <w:color w:val="000000" w:themeColor="text1"/>
                <w:sz w:val="26"/>
                <w:szCs w:val="26"/>
              </w:rPr>
              <w:t>установок на восприятие, осмысление содержания</w:t>
            </w:r>
          </w:p>
        </w:tc>
        <w:tc>
          <w:tcPr>
            <w:tcW w:w="1239" w:type="pct"/>
          </w:tcPr>
          <w:p w14:paraId="4FD5657D" w14:textId="77777777" w:rsidR="00C81126" w:rsidRPr="00CA23CC" w:rsidRDefault="00C81126"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48A350BD" w14:textId="77777777" w:rsidR="00C81126" w:rsidRPr="00CA23CC" w:rsidRDefault="00C81126"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проверяет готовность к занятию;</w:t>
            </w:r>
          </w:p>
          <w:p w14:paraId="6125DDD1" w14:textId="0CFCF2F9" w:rsidR="00C81126" w:rsidRPr="00CA23CC" w:rsidRDefault="00C81126"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занятия, демонстрируя примеры чертежей и моделей, выполненных в системе КОМПАС</w:t>
            </w:r>
          </w:p>
        </w:tc>
        <w:tc>
          <w:tcPr>
            <w:tcW w:w="1536" w:type="pct"/>
          </w:tcPr>
          <w:p w14:paraId="04BB773E" w14:textId="77777777" w:rsidR="00C81126" w:rsidRPr="00CA23CC" w:rsidRDefault="00C8112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1E9541E5" w14:textId="66992C70" w:rsidR="00C81126" w:rsidRPr="00CA23CC" w:rsidRDefault="00333EA3" w:rsidP="00CA23CC">
            <w:pPr>
              <w:suppressAutoHyphens/>
              <w:spacing w:after="0" w:line="276" w:lineRule="auto"/>
              <w:ind w:left="136" w:hanging="136"/>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tc>
        <w:tc>
          <w:tcPr>
            <w:tcW w:w="634" w:type="pct"/>
          </w:tcPr>
          <w:p w14:paraId="5F0D9E5E" w14:textId="77777777" w:rsidR="00C81126" w:rsidRPr="00CA23CC" w:rsidRDefault="00C81126"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2881747C" w14:textId="77777777" w:rsidR="00C81126" w:rsidRPr="00CA23CC" w:rsidRDefault="00C8112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Наблюдение </w:t>
            </w:r>
          </w:p>
        </w:tc>
      </w:tr>
      <w:tr w:rsidR="00CA23CC" w:rsidRPr="00CA23CC" w14:paraId="5A8BF5E7" w14:textId="77777777" w:rsidTr="7172A19F">
        <w:tc>
          <w:tcPr>
            <w:tcW w:w="972" w:type="pct"/>
          </w:tcPr>
          <w:p w14:paraId="0A923306" w14:textId="77777777" w:rsidR="00C81126" w:rsidRPr="00CA23CC" w:rsidRDefault="00C81126"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Проверка домашнего задания </w:t>
            </w:r>
          </w:p>
        </w:tc>
        <w:tc>
          <w:tcPr>
            <w:tcW w:w="1239" w:type="pct"/>
          </w:tcPr>
          <w:p w14:paraId="25BC1412" w14:textId="77777777" w:rsidR="00C81126" w:rsidRPr="00CA23CC" w:rsidRDefault="00C8112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фронтальную проверку домашнего задания для выявления </w:t>
            </w:r>
            <w:r w:rsidRPr="00CA23CC">
              <w:rPr>
                <w:rFonts w:ascii="OfficinaSansBookC" w:eastAsia="Cambria Math" w:hAnsi="OfficinaSansBookC" w:cs="Times New Roman"/>
                <w:color w:val="000000" w:themeColor="text1"/>
                <w:sz w:val="26"/>
                <w:szCs w:val="26"/>
              </w:rPr>
              <w:t>обучающихся</w:t>
            </w:r>
            <w:r w:rsidRPr="00CA23CC">
              <w:rPr>
                <w:rFonts w:ascii="OfficinaSansBookC" w:hAnsi="OfficinaSansBookC" w:cs="Times New Roman"/>
                <w:iCs/>
                <w:color w:val="000000" w:themeColor="text1"/>
                <w:sz w:val="26"/>
                <w:szCs w:val="26"/>
              </w:rPr>
              <w:t>, которые не написали эссе</w:t>
            </w:r>
          </w:p>
          <w:p w14:paraId="3B5AB46E" w14:textId="77777777" w:rsidR="00C81126" w:rsidRPr="00CA23CC" w:rsidRDefault="00C8112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предлагает нескольким </w:t>
            </w:r>
            <w:r w:rsidRPr="00CA23CC">
              <w:rPr>
                <w:rFonts w:ascii="OfficinaSansBookC" w:eastAsia="Cambria Math" w:hAnsi="OfficinaSansBookC" w:cs="Times New Roman"/>
                <w:color w:val="000000" w:themeColor="text1"/>
                <w:sz w:val="26"/>
                <w:szCs w:val="26"/>
              </w:rPr>
              <w:t>обучающимся</w:t>
            </w:r>
            <w:r w:rsidRPr="00CA23CC">
              <w:rPr>
                <w:rFonts w:ascii="OfficinaSansBookC" w:hAnsi="OfficinaSansBookC" w:cs="Times New Roman"/>
                <w:iCs/>
                <w:color w:val="000000" w:themeColor="text1"/>
                <w:sz w:val="26"/>
                <w:szCs w:val="26"/>
              </w:rPr>
              <w:t xml:space="preserve"> представить подготовленные эссе </w:t>
            </w:r>
          </w:p>
          <w:p w14:paraId="21C8BB27" w14:textId="77777777" w:rsidR="00C81126" w:rsidRPr="00CA23CC" w:rsidRDefault="00C8112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не выполнивших данный вид работы; </w:t>
            </w:r>
          </w:p>
          <w:p w14:paraId="2CC07CD1" w14:textId="77777777" w:rsidR="00C81126" w:rsidRPr="00CA23CC" w:rsidRDefault="00C8112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организует обсуждение эссе, повторяя учебный материал предыдущего занятия   </w:t>
            </w:r>
          </w:p>
        </w:tc>
        <w:tc>
          <w:tcPr>
            <w:tcW w:w="1536" w:type="pct"/>
          </w:tcPr>
          <w:p w14:paraId="6F8139DC" w14:textId="77777777" w:rsidR="00C81126" w:rsidRPr="00CA23CC" w:rsidRDefault="00C8112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выступают с сообщениями по эссе;</w:t>
            </w:r>
          </w:p>
          <w:p w14:paraId="4B95A841" w14:textId="77777777" w:rsidR="00C81126" w:rsidRPr="00CA23CC" w:rsidRDefault="00C8112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комментируют. дополняют </w:t>
            </w:r>
            <w:proofErr w:type="gramStart"/>
            <w:r w:rsidRPr="00CA23CC">
              <w:rPr>
                <w:rFonts w:ascii="OfficinaSansBookC" w:eastAsia="Cambria Math" w:hAnsi="OfficinaSansBookC" w:cs="Times New Roman"/>
                <w:color w:val="000000" w:themeColor="text1"/>
                <w:sz w:val="26"/>
                <w:szCs w:val="26"/>
              </w:rPr>
              <w:t>эссе</w:t>
            </w:r>
            <w:proofErr w:type="gramEnd"/>
            <w:r w:rsidRPr="00CA23CC">
              <w:rPr>
                <w:rFonts w:ascii="OfficinaSansBookC" w:eastAsia="Cambria Math" w:hAnsi="OfficinaSansBookC" w:cs="Times New Roman"/>
                <w:color w:val="000000" w:themeColor="text1"/>
                <w:sz w:val="26"/>
                <w:szCs w:val="26"/>
              </w:rPr>
              <w:t xml:space="preserve"> выступающих;</w:t>
            </w:r>
          </w:p>
          <w:p w14:paraId="47649EDA" w14:textId="40F916A8" w:rsidR="00C81126" w:rsidRPr="00CA23CC" w:rsidRDefault="00C8112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w:t>
            </w:r>
            <w:r w:rsidR="002B0184" w:rsidRPr="00CA23CC">
              <w:rPr>
                <w:rFonts w:ascii="OfficinaSansBookC" w:eastAsia="Cambria Math" w:hAnsi="OfficinaSansBookC" w:cs="Times New Roman"/>
                <w:color w:val="000000" w:themeColor="text1"/>
                <w:sz w:val="26"/>
                <w:szCs w:val="26"/>
              </w:rPr>
              <w:t xml:space="preserve"> </w:t>
            </w:r>
            <w:r w:rsidRPr="00CA23CC">
              <w:rPr>
                <w:rFonts w:ascii="OfficinaSansBookC" w:eastAsia="Cambria Math" w:hAnsi="OfficinaSansBookC" w:cs="Times New Roman"/>
                <w:color w:val="000000" w:themeColor="text1"/>
                <w:sz w:val="26"/>
                <w:szCs w:val="26"/>
              </w:rPr>
              <w:t>отвечают на вопросы преподавателя</w:t>
            </w:r>
          </w:p>
        </w:tc>
        <w:tc>
          <w:tcPr>
            <w:tcW w:w="634" w:type="pct"/>
          </w:tcPr>
          <w:p w14:paraId="48B9D556" w14:textId="53098EB4" w:rsidR="6463F082" w:rsidRPr="00CA23CC" w:rsidRDefault="6463F08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76E713D3" w14:textId="1D4AA0DA" w:rsidR="00C81126" w:rsidRPr="00CA23CC" w:rsidRDefault="6463F08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19" w:type="pct"/>
          </w:tcPr>
          <w:p w14:paraId="19F07752" w14:textId="77777777"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391E4D65" w14:textId="77777777"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Эссе</w:t>
            </w:r>
          </w:p>
        </w:tc>
      </w:tr>
      <w:tr w:rsidR="00CA23CC" w:rsidRPr="00CA23CC" w14:paraId="45536BF2" w14:textId="77777777" w:rsidTr="7172A19F">
        <w:tc>
          <w:tcPr>
            <w:tcW w:w="972" w:type="pct"/>
          </w:tcPr>
          <w:p w14:paraId="4665936E" w14:textId="77777777" w:rsidR="00C81126" w:rsidRPr="00CA23CC" w:rsidRDefault="00C81126"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lastRenderedPageBreak/>
              <w:t>Актуализация установок на восприятие, осмысление нового учебного содержания</w:t>
            </w:r>
          </w:p>
        </w:tc>
        <w:tc>
          <w:tcPr>
            <w:tcW w:w="1239" w:type="pct"/>
          </w:tcPr>
          <w:p w14:paraId="41D5CE1C" w14:textId="77777777" w:rsidR="00C81126" w:rsidRPr="00CA23CC" w:rsidRDefault="00C81126" w:rsidP="00CA23CC">
            <w:pPr>
              <w:suppressAutoHyphens/>
              <w:spacing w:after="0" w:line="276" w:lineRule="auto"/>
              <w:ind w:left="117"/>
              <w:contextualSpacing/>
              <w:jc w:val="both"/>
              <w:rPr>
                <w:rFonts w:ascii="OfficinaSansBookC" w:hAnsi="OfficinaSansBookC" w:cs="Times New Roman"/>
                <w:iCs/>
                <w:color w:val="000000" w:themeColor="text1"/>
                <w:sz w:val="26"/>
                <w:szCs w:val="26"/>
              </w:rPr>
            </w:pPr>
            <w:r w:rsidRPr="00CA23CC">
              <w:rPr>
                <w:rFonts w:ascii="OfficinaSansBookC" w:eastAsia="Cambria Math" w:hAnsi="OfficinaSansBookC" w:cs="Times New Roman"/>
                <w:color w:val="000000" w:themeColor="text1"/>
                <w:sz w:val="26"/>
                <w:szCs w:val="26"/>
              </w:rPr>
              <w:t>- напоминает тему з</w:t>
            </w:r>
            <w:r w:rsidRPr="00CA23CC">
              <w:rPr>
                <w:rFonts w:ascii="OfficinaSansBookC" w:hAnsi="OfficinaSansBookC" w:cs="Times New Roman"/>
                <w:color w:val="000000" w:themeColor="text1"/>
                <w:sz w:val="26"/>
                <w:szCs w:val="26"/>
              </w:rPr>
              <w:t xml:space="preserve">анятия и </w:t>
            </w:r>
            <w:r w:rsidRPr="00CA23CC">
              <w:rPr>
                <w:rFonts w:ascii="OfficinaSansBookC" w:eastAsia="Cambria Math" w:hAnsi="OfficinaSansBookC" w:cs="Times New Roman"/>
                <w:color w:val="000000" w:themeColor="text1"/>
                <w:sz w:val="26"/>
                <w:szCs w:val="26"/>
              </w:rPr>
              <w:t>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xml:space="preserve">, используя набор глаголов: изучение…, </w:t>
            </w:r>
            <w:proofErr w:type="gramStart"/>
            <w:r w:rsidRPr="00CA23CC">
              <w:rPr>
                <w:rFonts w:ascii="OfficinaSansBookC" w:eastAsia="Cambria Math" w:hAnsi="OfficinaSansBookC" w:cs="Times New Roman"/>
                <w:color w:val="000000" w:themeColor="text1"/>
                <w:sz w:val="26"/>
                <w:szCs w:val="26"/>
              </w:rPr>
              <w:t>познакомиться..</w:t>
            </w:r>
            <w:proofErr w:type="gramEnd"/>
            <w:r w:rsidRPr="00CA23CC">
              <w:rPr>
                <w:rFonts w:ascii="OfficinaSansBookC" w:eastAsia="Cambria Math" w:hAnsi="OfficinaSansBookC" w:cs="Times New Roman"/>
                <w:color w:val="000000" w:themeColor="text1"/>
                <w:sz w:val="26"/>
                <w:szCs w:val="26"/>
              </w:rPr>
              <w:t>, освоить…</w:t>
            </w:r>
          </w:p>
        </w:tc>
        <w:tc>
          <w:tcPr>
            <w:tcW w:w="1536" w:type="pct"/>
          </w:tcPr>
          <w:p w14:paraId="3285AF93" w14:textId="6ECF9AE6" w:rsidR="00C81126" w:rsidRPr="00CA23CC" w:rsidRDefault="00C8112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w:t>
            </w:r>
            <w:r w:rsidR="002B0184" w:rsidRPr="00CA23CC">
              <w:rPr>
                <w:rFonts w:ascii="OfficinaSansBookC" w:eastAsia="Cambria Math" w:hAnsi="OfficinaSansBookC" w:cs="Times New Roman"/>
                <w:color w:val="000000" w:themeColor="text1"/>
                <w:sz w:val="26"/>
                <w:szCs w:val="26"/>
              </w:rPr>
              <w:t xml:space="preserve"> </w:t>
            </w:r>
            <w:r w:rsidRPr="00CA23CC">
              <w:rPr>
                <w:rFonts w:ascii="OfficinaSansBookC" w:eastAsia="Cambria Math" w:hAnsi="OfficinaSansBookC" w:cs="Times New Roman"/>
                <w:color w:val="000000" w:themeColor="text1"/>
                <w:sz w:val="26"/>
                <w:szCs w:val="26"/>
              </w:rPr>
              <w:t xml:space="preserve">формулируют и записывают цель </w:t>
            </w:r>
          </w:p>
        </w:tc>
        <w:tc>
          <w:tcPr>
            <w:tcW w:w="634" w:type="pct"/>
          </w:tcPr>
          <w:p w14:paraId="5F3E82E8" w14:textId="13DFD50C" w:rsidR="3FCFA8C7" w:rsidRPr="00CA23CC" w:rsidRDefault="3FCFA8C7"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120C434D" w14:textId="7CD1B37E" w:rsidR="00C81126" w:rsidRPr="00CA23CC" w:rsidRDefault="3FCFA8C7"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19" w:type="pct"/>
          </w:tcPr>
          <w:p w14:paraId="7B7EAA2D" w14:textId="77777777"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37F9AF56" w14:textId="77777777" w:rsidTr="7172A19F">
        <w:tc>
          <w:tcPr>
            <w:tcW w:w="972" w:type="pct"/>
          </w:tcPr>
          <w:p w14:paraId="2C60F676" w14:textId="77777777" w:rsidR="00C81126" w:rsidRPr="00CA23CC" w:rsidRDefault="00C81126"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содержания, необходимого для выполнения практической работы</w:t>
            </w:r>
          </w:p>
        </w:tc>
        <w:tc>
          <w:tcPr>
            <w:tcW w:w="1239" w:type="pct"/>
          </w:tcPr>
          <w:p w14:paraId="1EDBD4A7" w14:textId="77777777" w:rsidR="00C81126" w:rsidRPr="00CA23CC" w:rsidRDefault="00C8112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Проблемная</w:t>
            </w:r>
            <w:r w:rsidRPr="00CA23CC">
              <w:rPr>
                <w:rFonts w:ascii="OfficinaSansBookC" w:eastAsia="Cambria Math" w:hAnsi="OfficinaSansBookC" w:cs="Times New Roman"/>
                <w:iCs/>
                <w:color w:val="000000" w:themeColor="text1"/>
                <w:sz w:val="26"/>
                <w:szCs w:val="26"/>
              </w:rPr>
              <w:t xml:space="preserve"> беседа</w:t>
            </w:r>
            <w:r w:rsidRPr="00CA23CC">
              <w:rPr>
                <w:rFonts w:ascii="OfficinaSansBookC" w:hAnsi="OfficinaSansBookC" w:cs="Times New Roman"/>
                <w:iCs/>
                <w:color w:val="000000" w:themeColor="text1"/>
                <w:sz w:val="26"/>
                <w:szCs w:val="26"/>
              </w:rPr>
              <w:t>. П</w:t>
            </w:r>
            <w:r w:rsidRPr="00CA23CC">
              <w:rPr>
                <w:rFonts w:ascii="OfficinaSansBookC" w:eastAsia="Cambria Math" w:hAnsi="OfficinaSansBookC" w:cs="Times New Roman"/>
                <w:iCs/>
                <w:color w:val="000000" w:themeColor="text1"/>
                <w:sz w:val="26"/>
                <w:szCs w:val="26"/>
              </w:rPr>
              <w:t>рием «Вопрос-ответ»</w:t>
            </w:r>
          </w:p>
          <w:p w14:paraId="7279BE97" w14:textId="77777777" w:rsidR="00C81126" w:rsidRPr="00CA23CC" w:rsidRDefault="00C8112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задает вопросы:</w:t>
            </w:r>
          </w:p>
          <w:p w14:paraId="4391A256" w14:textId="35399339" w:rsidR="00C81126" w:rsidRPr="00CA23CC" w:rsidRDefault="00C8112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Что такое интерфейс? Что значит «интуитивно понятный интерфейс»? Меняются ли основные приемы и методы работы с интерфейсом в зависимости от версии программы?  Какие структурные компоненты интерфейса в</w:t>
            </w:r>
            <w:r w:rsidR="00333EA3" w:rsidRPr="00CA23CC">
              <w:rPr>
                <w:rFonts w:ascii="OfficinaSansBookC" w:hAnsi="OfficinaSansBookC" w:cs="Times New Roman"/>
                <w:color w:val="000000" w:themeColor="text1"/>
                <w:sz w:val="26"/>
                <w:szCs w:val="26"/>
              </w:rPr>
              <w:t>ам известны? Приведите примеры</w:t>
            </w:r>
          </w:p>
        </w:tc>
        <w:tc>
          <w:tcPr>
            <w:tcW w:w="1536" w:type="pct"/>
          </w:tcPr>
          <w:p w14:paraId="450DA445" w14:textId="77777777" w:rsidR="00C81126" w:rsidRPr="00CA23CC" w:rsidRDefault="00C8112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отвечают на вопросы;</w:t>
            </w:r>
          </w:p>
          <w:p w14:paraId="143FBAB3" w14:textId="484907EF" w:rsidR="00C81126" w:rsidRPr="00CA23CC" w:rsidRDefault="00C8112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дополняют ответы на вопросы</w:t>
            </w:r>
          </w:p>
        </w:tc>
        <w:tc>
          <w:tcPr>
            <w:tcW w:w="634" w:type="pct"/>
          </w:tcPr>
          <w:p w14:paraId="4BF17A31" w14:textId="069FD0B5" w:rsidR="45A64E30" w:rsidRPr="00CA23CC" w:rsidRDefault="45A64E30"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11783EFC" w14:textId="2D76559A" w:rsidR="00C81126" w:rsidRPr="00CA23CC" w:rsidRDefault="45A64E30" w:rsidP="00CA23CC">
            <w:pPr>
              <w:suppressAutoHyphens/>
              <w:spacing w:after="0" w:line="276" w:lineRule="auto"/>
              <w:jc w:val="center"/>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4D14F4A1" w14:textId="77777777"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tc>
      </w:tr>
      <w:tr w:rsidR="00CA23CC" w:rsidRPr="00CA23CC" w14:paraId="4DA61145" w14:textId="77777777" w:rsidTr="7172A19F">
        <w:trPr>
          <w:trHeight w:val="303"/>
        </w:trPr>
        <w:tc>
          <w:tcPr>
            <w:tcW w:w="4381" w:type="pct"/>
            <w:gridSpan w:val="4"/>
          </w:tcPr>
          <w:p w14:paraId="00C850D6" w14:textId="77777777" w:rsidR="00C81126" w:rsidRPr="00CA23CC" w:rsidRDefault="00C81126"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19" w:type="pct"/>
          </w:tcPr>
          <w:p w14:paraId="1FD1C603" w14:textId="77777777" w:rsidR="00C81126" w:rsidRPr="00CA23CC" w:rsidRDefault="00C81126"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09D31EAA" w14:textId="77777777" w:rsidTr="7172A19F">
        <w:trPr>
          <w:trHeight w:val="465"/>
        </w:trPr>
        <w:tc>
          <w:tcPr>
            <w:tcW w:w="972" w:type="pct"/>
          </w:tcPr>
          <w:p w14:paraId="2537C8A5" w14:textId="39DBA1DE" w:rsidR="00C81126" w:rsidRPr="00CA23CC" w:rsidRDefault="00C81126"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p>
        </w:tc>
        <w:tc>
          <w:tcPr>
            <w:tcW w:w="1239" w:type="pct"/>
          </w:tcPr>
          <w:p w14:paraId="68192FCA" w14:textId="77777777" w:rsidR="00C81126" w:rsidRPr="00CA23CC" w:rsidRDefault="00C81126" w:rsidP="00CA23CC">
            <w:pPr>
              <w:suppressAutoHyphens/>
              <w:spacing w:after="0" w:line="276" w:lineRule="auto"/>
              <w:ind w:left="117"/>
              <w:contextualSpacing/>
              <w:jc w:val="both"/>
              <w:rPr>
                <w:rFonts w:ascii="OfficinaSansBookC" w:hAnsi="OfficinaSansBookC" w:cs="Times New Roman"/>
                <w:color w:val="000000" w:themeColor="text1"/>
                <w:sz w:val="26"/>
                <w:szCs w:val="26"/>
              </w:rPr>
            </w:pPr>
            <w:r w:rsidRPr="00CA23CC">
              <w:rPr>
                <w:rFonts w:ascii="OfficinaSansBookC" w:eastAsia="Droid Sans Fallback" w:hAnsi="OfficinaSansBookC" w:cs="Times New Roman"/>
                <w:iCs/>
                <w:color w:val="000000" w:themeColor="text1"/>
                <w:sz w:val="26"/>
                <w:szCs w:val="26"/>
              </w:rPr>
              <w:t xml:space="preserve">- запускает </w:t>
            </w:r>
            <w:r w:rsidRPr="00CA23CC">
              <w:rPr>
                <w:rFonts w:ascii="OfficinaSansBookC" w:hAnsi="OfficinaSansBookC" w:cs="Times New Roman"/>
                <w:color w:val="000000" w:themeColor="text1"/>
                <w:sz w:val="26"/>
                <w:szCs w:val="26"/>
              </w:rPr>
              <w:t>систему КОМПАС-3</w:t>
            </w:r>
            <w:r w:rsidRPr="00CA23CC">
              <w:rPr>
                <w:rFonts w:ascii="OfficinaSansBookC" w:hAnsi="OfficinaSansBookC" w:cs="Times New Roman"/>
                <w:color w:val="000000" w:themeColor="text1"/>
                <w:sz w:val="26"/>
                <w:szCs w:val="26"/>
                <w:lang w:val="en-US"/>
              </w:rPr>
              <w:t>D</w:t>
            </w:r>
            <w:r w:rsidRPr="00CA23CC">
              <w:rPr>
                <w:rFonts w:ascii="OfficinaSansBookC" w:hAnsi="OfficinaSansBookC" w:cs="Times New Roman"/>
                <w:color w:val="000000" w:themeColor="text1"/>
                <w:sz w:val="26"/>
                <w:szCs w:val="26"/>
              </w:rPr>
              <w:t>;</w:t>
            </w:r>
          </w:p>
          <w:p w14:paraId="294B4E06" w14:textId="77777777" w:rsidR="00C81126" w:rsidRPr="00CA23CC" w:rsidRDefault="00C81126" w:rsidP="00CA23CC">
            <w:pPr>
              <w:suppressAutoHyphens/>
              <w:spacing w:after="0" w:line="276" w:lineRule="auto"/>
              <w:ind w:left="117"/>
              <w:contextualSpacing/>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 знакомит с интерфейсом программы, организуя обсуждение Главного окна системы и его элементов</w:t>
            </w:r>
          </w:p>
          <w:p w14:paraId="48FCF666" w14:textId="77777777" w:rsidR="00C81126" w:rsidRPr="00CA23CC" w:rsidRDefault="00C81126" w:rsidP="00CA23CC">
            <w:pPr>
              <w:suppressAutoHyphens/>
              <w:spacing w:after="0" w:line="276" w:lineRule="auto"/>
              <w:ind w:left="117"/>
              <w:contextualSpacing/>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 задает вопросы:</w:t>
            </w:r>
          </w:p>
          <w:p w14:paraId="2B858611" w14:textId="77777777" w:rsidR="00C81126" w:rsidRPr="00CA23CC" w:rsidRDefault="00C81126" w:rsidP="00CA23CC">
            <w:pPr>
              <w:suppressAutoHyphens/>
              <w:spacing w:after="0" w:line="276" w:lineRule="auto"/>
              <w:ind w:left="117"/>
              <w:contextualSpacing/>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lastRenderedPageBreak/>
              <w:t xml:space="preserve"> «Что такое расширение файла?», «Что понимают под документом в информатике», привести примеры расширений Какие известны расширения документов</w:t>
            </w:r>
          </w:p>
          <w:p w14:paraId="3C74F9F1" w14:textId="77777777" w:rsidR="00C81126" w:rsidRPr="00CA23CC" w:rsidRDefault="00C81126" w:rsidP="00CA23CC">
            <w:pPr>
              <w:suppressAutoHyphens/>
              <w:spacing w:after="0" w:line="276" w:lineRule="auto"/>
              <w:ind w:left="117"/>
              <w:contextualSpacing/>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Объясняет:</w:t>
            </w:r>
          </w:p>
          <w:p w14:paraId="6EA55C21" w14:textId="77777777" w:rsidR="00C81126" w:rsidRPr="00CA23CC" w:rsidRDefault="00C81126" w:rsidP="00CA23CC">
            <w:pPr>
              <w:suppressAutoHyphens/>
              <w:spacing w:after="0" w:line="276" w:lineRule="auto"/>
              <w:ind w:left="117"/>
              <w:contextualSpacing/>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 какие типы документов могут быть в КОМПАС-3D;</w:t>
            </w:r>
          </w:p>
          <w:p w14:paraId="58CC4610" w14:textId="77777777" w:rsidR="00C81126" w:rsidRPr="00CA23CC" w:rsidRDefault="00C81126" w:rsidP="00CA23CC">
            <w:pPr>
              <w:suppressAutoHyphens/>
              <w:spacing w:after="0" w:line="276" w:lineRule="auto"/>
              <w:ind w:left="117"/>
              <w:contextualSpacing/>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 файлы с каким расширением соответствуют каждому типу документов</w:t>
            </w:r>
          </w:p>
          <w:p w14:paraId="2FA8B931" w14:textId="645F69A0" w:rsidR="00C81126" w:rsidRPr="00CA23CC" w:rsidRDefault="00C81126" w:rsidP="00CA23CC">
            <w:pPr>
              <w:suppressAutoHyphens/>
              <w:spacing w:after="0" w:line="276" w:lineRule="auto"/>
              <w:ind w:left="117"/>
              <w:contextualSpacing/>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 xml:space="preserve">Задает вопрос, как создается новый документ, например, в </w:t>
            </w:r>
            <w:r w:rsidRPr="00CA23CC">
              <w:rPr>
                <w:rFonts w:ascii="OfficinaSansBookC" w:eastAsia="Droid Sans Fallback" w:hAnsi="OfficinaSansBookC" w:cs="Times New Roman"/>
                <w:iCs/>
                <w:color w:val="000000" w:themeColor="text1"/>
                <w:sz w:val="26"/>
                <w:szCs w:val="26"/>
                <w:lang w:val="en-US"/>
              </w:rPr>
              <w:t>MS</w:t>
            </w:r>
            <w:r w:rsidRPr="00CA23CC">
              <w:rPr>
                <w:rFonts w:ascii="OfficinaSansBookC" w:eastAsia="Droid Sans Fallback" w:hAnsi="OfficinaSansBookC" w:cs="Times New Roman"/>
                <w:iCs/>
                <w:color w:val="000000" w:themeColor="text1"/>
                <w:sz w:val="26"/>
                <w:szCs w:val="26"/>
              </w:rPr>
              <w:t xml:space="preserve"> </w:t>
            </w:r>
            <w:r w:rsidRPr="00CA23CC">
              <w:rPr>
                <w:rFonts w:ascii="OfficinaSansBookC" w:eastAsia="Droid Sans Fallback" w:hAnsi="OfficinaSansBookC" w:cs="Times New Roman"/>
                <w:iCs/>
                <w:color w:val="000000" w:themeColor="text1"/>
                <w:sz w:val="26"/>
                <w:szCs w:val="26"/>
                <w:lang w:val="en-US"/>
              </w:rPr>
              <w:t>Word</w:t>
            </w:r>
            <w:r w:rsidRPr="00CA23CC">
              <w:rPr>
                <w:rFonts w:ascii="OfficinaSansBookC" w:eastAsia="Droid Sans Fallback" w:hAnsi="OfficinaSansBookC" w:cs="Times New Roman"/>
                <w:iCs/>
                <w:color w:val="000000" w:themeColor="text1"/>
                <w:sz w:val="26"/>
                <w:szCs w:val="26"/>
              </w:rPr>
              <w:t>,</w:t>
            </w:r>
            <w:r w:rsidR="002B0184" w:rsidRPr="00CA23CC">
              <w:rPr>
                <w:rFonts w:ascii="OfficinaSansBookC" w:eastAsia="Droid Sans Fallback" w:hAnsi="OfficinaSansBookC" w:cs="Times New Roman"/>
                <w:iCs/>
                <w:color w:val="000000" w:themeColor="text1"/>
                <w:sz w:val="26"/>
                <w:szCs w:val="26"/>
              </w:rPr>
              <w:t xml:space="preserve"> </w:t>
            </w:r>
            <w:r w:rsidRPr="00CA23CC">
              <w:rPr>
                <w:rFonts w:ascii="OfficinaSansBookC" w:eastAsia="Droid Sans Fallback" w:hAnsi="OfficinaSansBookC" w:cs="Times New Roman"/>
                <w:iCs/>
                <w:color w:val="000000" w:themeColor="text1"/>
                <w:sz w:val="26"/>
                <w:szCs w:val="26"/>
              </w:rPr>
              <w:t xml:space="preserve">в </w:t>
            </w:r>
            <w:r w:rsidRPr="00CA23CC">
              <w:rPr>
                <w:rFonts w:ascii="OfficinaSansBookC" w:eastAsia="Droid Sans Fallback" w:hAnsi="OfficinaSansBookC" w:cs="Times New Roman"/>
                <w:iCs/>
                <w:color w:val="000000" w:themeColor="text1"/>
                <w:sz w:val="26"/>
                <w:szCs w:val="26"/>
                <w:lang w:val="en-US"/>
              </w:rPr>
              <w:t>MS</w:t>
            </w:r>
            <w:r w:rsidRPr="00CA23CC">
              <w:rPr>
                <w:rFonts w:ascii="OfficinaSansBookC" w:eastAsia="Droid Sans Fallback" w:hAnsi="OfficinaSansBookC" w:cs="Times New Roman"/>
                <w:iCs/>
                <w:color w:val="000000" w:themeColor="text1"/>
                <w:sz w:val="26"/>
                <w:szCs w:val="26"/>
              </w:rPr>
              <w:t xml:space="preserve"> </w:t>
            </w:r>
            <w:r w:rsidRPr="00CA23CC">
              <w:rPr>
                <w:rFonts w:ascii="OfficinaSansBookC" w:eastAsia="Droid Sans Fallback" w:hAnsi="OfficinaSansBookC" w:cs="Times New Roman"/>
                <w:iCs/>
                <w:color w:val="000000" w:themeColor="text1"/>
                <w:sz w:val="26"/>
                <w:szCs w:val="26"/>
                <w:lang w:val="en-US"/>
              </w:rPr>
              <w:t>Excel</w:t>
            </w:r>
            <w:r w:rsidRPr="00CA23CC">
              <w:rPr>
                <w:rFonts w:ascii="OfficinaSansBookC" w:eastAsia="Droid Sans Fallback" w:hAnsi="OfficinaSansBookC" w:cs="Times New Roman"/>
                <w:iCs/>
                <w:color w:val="000000" w:themeColor="text1"/>
                <w:sz w:val="26"/>
                <w:szCs w:val="26"/>
              </w:rPr>
              <w:t xml:space="preserve"> или в </w:t>
            </w:r>
            <w:r w:rsidRPr="00CA23CC">
              <w:rPr>
                <w:rFonts w:ascii="OfficinaSansBookC" w:eastAsia="Droid Sans Fallback" w:hAnsi="OfficinaSansBookC" w:cs="Times New Roman"/>
                <w:iCs/>
                <w:color w:val="000000" w:themeColor="text1"/>
                <w:sz w:val="26"/>
                <w:szCs w:val="26"/>
                <w:lang w:val="en-US"/>
              </w:rPr>
              <w:t>MS</w:t>
            </w:r>
            <w:r w:rsidRPr="00CA23CC">
              <w:rPr>
                <w:rFonts w:ascii="OfficinaSansBookC" w:eastAsia="Droid Sans Fallback" w:hAnsi="OfficinaSansBookC" w:cs="Times New Roman"/>
                <w:iCs/>
                <w:color w:val="000000" w:themeColor="text1"/>
                <w:sz w:val="26"/>
                <w:szCs w:val="26"/>
              </w:rPr>
              <w:t xml:space="preserve"> </w:t>
            </w:r>
            <w:r w:rsidRPr="00CA23CC">
              <w:rPr>
                <w:rFonts w:ascii="OfficinaSansBookC" w:eastAsia="Droid Sans Fallback" w:hAnsi="OfficinaSansBookC" w:cs="Times New Roman"/>
                <w:iCs/>
                <w:color w:val="000000" w:themeColor="text1"/>
                <w:sz w:val="26"/>
                <w:szCs w:val="26"/>
                <w:lang w:val="en-US"/>
              </w:rPr>
              <w:t>PowerPoint</w:t>
            </w:r>
            <w:r w:rsidRPr="00CA23CC">
              <w:rPr>
                <w:rFonts w:ascii="OfficinaSansBookC" w:eastAsia="Droid Sans Fallback" w:hAnsi="OfficinaSansBookC" w:cs="Times New Roman"/>
                <w:iCs/>
                <w:color w:val="000000" w:themeColor="text1"/>
                <w:sz w:val="26"/>
                <w:szCs w:val="26"/>
              </w:rPr>
              <w:t xml:space="preserve"> </w:t>
            </w:r>
          </w:p>
          <w:p w14:paraId="76D55D6C" w14:textId="77777777" w:rsidR="00C81126" w:rsidRPr="00CA23CC" w:rsidRDefault="00C81126" w:rsidP="00CA23CC">
            <w:pPr>
              <w:suppressAutoHyphens/>
              <w:spacing w:after="0" w:line="276" w:lineRule="auto"/>
              <w:ind w:left="117"/>
              <w:contextualSpacing/>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Объясняет и показывает, как создается новый документ в КОМПАС-3D</w:t>
            </w:r>
          </w:p>
          <w:p w14:paraId="726DE328" w14:textId="77777777"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Знакомит обучающихся с описанием Окна документа Фрагмент: Заголовок, Главное меню, Панели инструментов (Стандартная, Компактная, Вид, Текущее состояние), Строка сообщений, Панель свойств</w:t>
            </w:r>
          </w:p>
          <w:p w14:paraId="140CB3D0" w14:textId="334C5496"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Обращает внимание, что команды включения/отключения элементов экрана размещены в меню Вид</w:t>
            </w:r>
          </w:p>
        </w:tc>
        <w:tc>
          <w:tcPr>
            <w:tcW w:w="1536" w:type="pct"/>
          </w:tcPr>
          <w:p w14:paraId="465AE60A" w14:textId="77777777" w:rsidR="00C81126" w:rsidRPr="00CA23CC" w:rsidRDefault="00C81126" w:rsidP="00CA23CC">
            <w:pPr>
              <w:pStyle w:val="ac"/>
              <w:numPr>
                <w:ilvl w:val="0"/>
                <w:numId w:val="52"/>
              </w:numPr>
              <w:suppressAutoHyphens/>
              <w:spacing w:after="0" w:line="276" w:lineRule="auto"/>
              <w:ind w:left="392"/>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lastRenderedPageBreak/>
              <w:t>слушают, наблюдают за экраном;</w:t>
            </w:r>
          </w:p>
          <w:p w14:paraId="2837DF4E" w14:textId="77777777" w:rsidR="00C81126" w:rsidRPr="00CA23CC" w:rsidRDefault="00C81126" w:rsidP="00CA23CC">
            <w:pPr>
              <w:pStyle w:val="ac"/>
              <w:numPr>
                <w:ilvl w:val="0"/>
                <w:numId w:val="52"/>
              </w:numPr>
              <w:suppressAutoHyphens/>
              <w:spacing w:after="0" w:line="276" w:lineRule="auto"/>
              <w:ind w:left="392"/>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отвечают на вопросы преподавателя</w:t>
            </w:r>
          </w:p>
        </w:tc>
        <w:tc>
          <w:tcPr>
            <w:tcW w:w="634" w:type="pct"/>
          </w:tcPr>
          <w:p w14:paraId="45A84B59" w14:textId="77777777" w:rsidR="002B0184" w:rsidRPr="00CA23CC" w:rsidRDefault="68841440"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595822DD" w14:textId="2FBECC17" w:rsidR="00C81126" w:rsidRPr="00CA23CC" w:rsidRDefault="68841440"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1.2, 2.3, 3.3</w:t>
            </w:r>
          </w:p>
        </w:tc>
        <w:tc>
          <w:tcPr>
            <w:tcW w:w="619" w:type="pct"/>
          </w:tcPr>
          <w:p w14:paraId="253E5B44" w14:textId="77777777" w:rsidR="00C81126" w:rsidRPr="00CA23CC" w:rsidRDefault="00C81126"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64401784" w14:textId="77777777"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Фронтальный устный опрос</w:t>
            </w:r>
          </w:p>
        </w:tc>
      </w:tr>
      <w:tr w:rsidR="00CA23CC" w:rsidRPr="00CA23CC" w14:paraId="596F50E6" w14:textId="77777777" w:rsidTr="7172A19F">
        <w:trPr>
          <w:trHeight w:val="465"/>
        </w:trPr>
        <w:tc>
          <w:tcPr>
            <w:tcW w:w="972" w:type="pct"/>
          </w:tcPr>
          <w:p w14:paraId="17E6DDD8" w14:textId="6B583DEB" w:rsidR="00C81126" w:rsidRPr="00CA23CC" w:rsidRDefault="00C81126"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239" w:type="pct"/>
          </w:tcPr>
          <w:p w14:paraId="0ED95F39" w14:textId="77777777" w:rsidR="00C81126" w:rsidRPr="00CA23CC" w:rsidRDefault="00C8112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Работа в группах. Выполнение заданий </w:t>
            </w:r>
          </w:p>
          <w:p w14:paraId="4426B738" w14:textId="77777777"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lang w:eastAsia="ru-RU"/>
              </w:rPr>
            </w:pPr>
            <w:r w:rsidRPr="00CA23CC">
              <w:rPr>
                <w:rFonts w:ascii="OfficinaSansBookC" w:hAnsi="OfficinaSansBookC" w:cs="Times New Roman"/>
                <w:color w:val="000000" w:themeColor="text1"/>
                <w:sz w:val="26"/>
                <w:szCs w:val="26"/>
                <w:lang w:eastAsia="ru-RU"/>
              </w:rPr>
              <w:t>-</w:t>
            </w:r>
            <w:r w:rsidRPr="00CA23CC">
              <w:rPr>
                <w:rFonts w:ascii="OfficinaSansBookC" w:eastAsia="Symbol" w:hAnsi="OfficinaSansBookC" w:cs="Times New Roman"/>
                <w:color w:val="000000" w:themeColor="text1"/>
                <w:sz w:val="26"/>
                <w:szCs w:val="26"/>
                <w:lang w:eastAsia="ru-RU"/>
              </w:rPr>
              <w:t xml:space="preserve"> предлагает обучающимся разбиться на 5-6 групп</w:t>
            </w:r>
          </w:p>
          <w:p w14:paraId="1C4FAAF3" w14:textId="77777777" w:rsidR="00C81126" w:rsidRPr="00CA23CC" w:rsidRDefault="00C81126" w:rsidP="00CA23CC">
            <w:pPr>
              <w:suppressAutoHyphens/>
              <w:spacing w:after="0" w:line="276" w:lineRule="auto"/>
              <w:jc w:val="both"/>
              <w:rPr>
                <w:rFonts w:ascii="OfficinaSansBookC" w:hAnsi="OfficinaSansBookC" w:cs="Times New Roman"/>
                <w:color w:val="000000" w:themeColor="text1"/>
                <w:sz w:val="26"/>
                <w:szCs w:val="26"/>
                <w:lang w:eastAsia="ru-RU"/>
              </w:rPr>
            </w:pPr>
            <w:r w:rsidRPr="00CA23CC">
              <w:rPr>
                <w:rFonts w:ascii="OfficinaSansBookC" w:hAnsi="OfficinaSansBookC" w:cs="Times New Roman"/>
                <w:color w:val="000000" w:themeColor="text1"/>
                <w:sz w:val="26"/>
                <w:szCs w:val="26"/>
                <w:lang w:eastAsia="ru-RU"/>
              </w:rPr>
              <w:t>предлагает план работы, дает задания:</w:t>
            </w:r>
          </w:p>
          <w:p w14:paraId="375DEA52" w14:textId="77777777" w:rsidR="00C81126" w:rsidRPr="00CA23CC" w:rsidRDefault="00C81126" w:rsidP="00CA23CC">
            <w:pPr>
              <w:suppressAutoHyphens/>
              <w:spacing w:after="0" w:line="276" w:lineRule="auto"/>
              <w:jc w:val="both"/>
              <w:rPr>
                <w:rFonts w:ascii="OfficinaSansBookC" w:eastAsia="Droid Sans Fallback" w:hAnsi="OfficinaSansBookC" w:cs="Times New Roman"/>
                <w:iCs/>
                <w:color w:val="000000" w:themeColor="text1"/>
                <w:sz w:val="26"/>
                <w:szCs w:val="26"/>
              </w:rPr>
            </w:pPr>
            <w:r w:rsidRPr="00CA23CC">
              <w:rPr>
                <w:rFonts w:ascii="OfficinaSansBookC" w:hAnsi="OfficinaSansBookC" w:cs="Times New Roman"/>
                <w:color w:val="000000" w:themeColor="text1"/>
                <w:sz w:val="26"/>
                <w:szCs w:val="26"/>
                <w:lang w:eastAsia="ru-RU"/>
              </w:rPr>
              <w:t xml:space="preserve">- запустить </w:t>
            </w:r>
            <w:r w:rsidRPr="00CA23CC">
              <w:rPr>
                <w:rFonts w:ascii="OfficinaSansBookC" w:eastAsia="Droid Sans Fallback" w:hAnsi="OfficinaSansBookC" w:cs="Times New Roman"/>
                <w:iCs/>
                <w:color w:val="000000" w:themeColor="text1"/>
                <w:sz w:val="26"/>
                <w:szCs w:val="26"/>
              </w:rPr>
              <w:t>КОМПАС-3D</w:t>
            </w:r>
          </w:p>
          <w:p w14:paraId="28F30E8D" w14:textId="77777777" w:rsidR="00C81126" w:rsidRPr="00CA23CC" w:rsidRDefault="00C81126" w:rsidP="00CA23CC">
            <w:pPr>
              <w:suppressAutoHyphens/>
              <w:spacing w:after="0" w:line="276" w:lineRule="auto"/>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 перечислить друг другу основные элементы Главного окна;</w:t>
            </w:r>
          </w:p>
          <w:p w14:paraId="0F820AFF" w14:textId="77777777" w:rsidR="00C81126" w:rsidRPr="00CA23CC" w:rsidRDefault="00C81126" w:rsidP="00CA23CC">
            <w:pPr>
              <w:suppressAutoHyphens/>
              <w:spacing w:after="0" w:line="276" w:lineRule="auto"/>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 выбрать тип создаваемого документа;</w:t>
            </w:r>
          </w:p>
          <w:p w14:paraId="0AEC8EF7" w14:textId="77777777" w:rsidR="00C81126" w:rsidRPr="00CA23CC" w:rsidRDefault="00C81126" w:rsidP="00CA23CC">
            <w:pPr>
              <w:suppressAutoHyphens/>
              <w:spacing w:after="0" w:line="276" w:lineRule="auto"/>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 xml:space="preserve">- познакомиться с Окном документа Фрагмент и перечислить друг другу его основные элементы;  </w:t>
            </w:r>
          </w:p>
          <w:p w14:paraId="0616B07E" w14:textId="1255CDD8" w:rsidR="00C81126" w:rsidRPr="00CA23CC" w:rsidRDefault="00C8112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 перечисляют друг другу значение пиктограмм Инструментальных панелей Стандартная, Вид, Текущее состояние, Компактная</w:t>
            </w:r>
          </w:p>
        </w:tc>
        <w:tc>
          <w:tcPr>
            <w:tcW w:w="1536" w:type="pct"/>
          </w:tcPr>
          <w:p w14:paraId="2F7D87DF" w14:textId="77777777"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Работают в группах</w:t>
            </w:r>
          </w:p>
          <w:p w14:paraId="7DD25564" w14:textId="77777777"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Задают уточняющие вопросы</w:t>
            </w:r>
          </w:p>
        </w:tc>
        <w:tc>
          <w:tcPr>
            <w:tcW w:w="634" w:type="pct"/>
          </w:tcPr>
          <w:p w14:paraId="074FB684" w14:textId="77777777" w:rsidR="002B0184" w:rsidRPr="00CA23CC" w:rsidRDefault="2A91E819"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AE9CCF3" w14:textId="3B64063A" w:rsidR="00C81126" w:rsidRPr="00CA23CC" w:rsidRDefault="2A91E819"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166849DE" w14:textId="77777777" w:rsidR="00C81126" w:rsidRPr="00CA23CC" w:rsidRDefault="00C81126"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Наблюдение </w:t>
            </w:r>
          </w:p>
          <w:p w14:paraId="39E676FB" w14:textId="77777777" w:rsidR="00C81126" w:rsidRPr="00CA23CC" w:rsidRDefault="00C81126"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Задания</w:t>
            </w:r>
          </w:p>
        </w:tc>
      </w:tr>
      <w:tr w:rsidR="00CA23CC" w:rsidRPr="00CA23CC" w14:paraId="29ECEE52" w14:textId="77777777" w:rsidTr="7172A19F">
        <w:trPr>
          <w:trHeight w:val="465"/>
        </w:trPr>
        <w:tc>
          <w:tcPr>
            <w:tcW w:w="972" w:type="pct"/>
          </w:tcPr>
          <w:p w14:paraId="1E7F7FF8" w14:textId="77777777" w:rsidR="00C81126" w:rsidRPr="00CA23CC" w:rsidRDefault="00C81126"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Первичное закрепление изученного материала, контроль усвоения, обсуждение допущенных ошибок и их коррекция</w:t>
            </w:r>
          </w:p>
        </w:tc>
        <w:tc>
          <w:tcPr>
            <w:tcW w:w="1239" w:type="pct"/>
          </w:tcPr>
          <w:p w14:paraId="1C5CFC9A" w14:textId="77777777" w:rsidR="00C81126" w:rsidRPr="00CA23CC" w:rsidRDefault="00C8112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задает вопросы обучающимся по основным элементам рабочего окна документа Фрагмент, а также знание значения пиктограмм и кнопок на разных инструментальных панелях</w:t>
            </w:r>
          </w:p>
        </w:tc>
        <w:tc>
          <w:tcPr>
            <w:tcW w:w="1536" w:type="pct"/>
          </w:tcPr>
          <w:p w14:paraId="369FDD4D" w14:textId="18199875"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вопросы преподавателя</w:t>
            </w:r>
          </w:p>
        </w:tc>
        <w:tc>
          <w:tcPr>
            <w:tcW w:w="634" w:type="pct"/>
          </w:tcPr>
          <w:p w14:paraId="2DB2D9AA" w14:textId="77777777" w:rsidR="002B0184" w:rsidRPr="00CA23CC" w:rsidRDefault="044B58BB"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5F6FED56" w14:textId="28FA8451" w:rsidR="00C81126" w:rsidRPr="00CA23CC" w:rsidRDefault="044B58BB"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63F0DA20" w14:textId="77777777" w:rsidR="00C81126" w:rsidRPr="00CA23CC" w:rsidRDefault="00C81126"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Фронтальный устный опрос</w:t>
            </w:r>
          </w:p>
        </w:tc>
      </w:tr>
      <w:tr w:rsidR="00CA23CC" w:rsidRPr="00CA23CC" w14:paraId="4922F6C5" w14:textId="77777777" w:rsidTr="7172A19F">
        <w:trPr>
          <w:trHeight w:val="255"/>
        </w:trPr>
        <w:tc>
          <w:tcPr>
            <w:tcW w:w="4381" w:type="pct"/>
            <w:gridSpan w:val="4"/>
          </w:tcPr>
          <w:p w14:paraId="017F7A76" w14:textId="77777777" w:rsidR="00C81126" w:rsidRPr="00CA23CC" w:rsidRDefault="00C81126"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1289BCF6" w14:textId="77777777" w:rsidR="00C81126" w:rsidRPr="00CA23CC" w:rsidRDefault="00C81126"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4B1DA6B3" w14:textId="77777777" w:rsidTr="7172A19F">
        <w:trPr>
          <w:trHeight w:val="358"/>
        </w:trPr>
        <w:tc>
          <w:tcPr>
            <w:tcW w:w="972" w:type="pct"/>
          </w:tcPr>
          <w:p w14:paraId="5D61BAE5" w14:textId="77777777" w:rsidR="00C81126" w:rsidRPr="00CA23CC" w:rsidRDefault="00C81126"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239" w:type="pct"/>
          </w:tcPr>
          <w:p w14:paraId="094BC4C0" w14:textId="77777777" w:rsidR="00C81126" w:rsidRPr="00CA23CC" w:rsidRDefault="00C81126"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3AC7C042" w14:textId="77777777" w:rsidR="00C81126" w:rsidRPr="00CA23CC" w:rsidRDefault="00C81126"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1C277AE5" w14:textId="77777777" w:rsidR="00C81126" w:rsidRPr="00CA23CC" w:rsidRDefault="00C81126"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1536" w:type="pct"/>
          </w:tcPr>
          <w:p w14:paraId="31A271A4" w14:textId="77777777" w:rsidR="00C81126" w:rsidRPr="00CA23CC" w:rsidRDefault="00C8112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3BE0C0C6" w14:textId="77777777"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788AE3B4" w14:textId="77777777" w:rsidR="002B0184" w:rsidRPr="00CA23CC" w:rsidRDefault="23605761"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BCABA23" w14:textId="4155181D" w:rsidR="00C81126" w:rsidRPr="00CA23CC" w:rsidRDefault="2360576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2B53DBA2" w14:textId="77777777"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Фронтальный устный опрос</w:t>
            </w:r>
            <w:r w:rsidRPr="00CA23CC">
              <w:rPr>
                <w:rFonts w:ascii="OfficinaSansBookC" w:eastAsia="Symbol" w:hAnsi="OfficinaSansBookC" w:cs="Times New Roman"/>
                <w:color w:val="000000" w:themeColor="text1"/>
                <w:sz w:val="26"/>
                <w:szCs w:val="26"/>
              </w:rPr>
              <w:t xml:space="preserve">,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C81126" w:rsidRPr="00CA23CC" w14:paraId="67415D0D" w14:textId="77777777" w:rsidTr="7172A19F">
        <w:trPr>
          <w:trHeight w:val="358"/>
        </w:trPr>
        <w:tc>
          <w:tcPr>
            <w:tcW w:w="972" w:type="pct"/>
          </w:tcPr>
          <w:p w14:paraId="4B90FA7E" w14:textId="77777777" w:rsidR="00C81126" w:rsidRPr="00CA23CC" w:rsidRDefault="00C81126"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239" w:type="pct"/>
          </w:tcPr>
          <w:p w14:paraId="13E688F8" w14:textId="77777777" w:rsidR="00C81126" w:rsidRPr="00CA23CC" w:rsidRDefault="00C81126"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Составить кроссворд на проверку знаний расширений различных типов файлов, в том числе и в КОМПАС-3</w:t>
            </w:r>
            <w:r w:rsidRPr="00CA23CC">
              <w:rPr>
                <w:rFonts w:ascii="OfficinaSansBookC" w:hAnsi="OfficinaSansBookC" w:cs="Times New Roman"/>
                <w:color w:val="000000" w:themeColor="text1"/>
                <w:sz w:val="26"/>
                <w:szCs w:val="26"/>
                <w:lang w:val="en-US"/>
              </w:rPr>
              <w:t>D</w:t>
            </w:r>
            <w:r w:rsidRPr="00CA23CC">
              <w:rPr>
                <w:rFonts w:ascii="OfficinaSansBookC" w:hAnsi="OfficinaSansBookC" w:cs="Times New Roman"/>
                <w:color w:val="000000" w:themeColor="text1"/>
                <w:sz w:val="26"/>
                <w:szCs w:val="26"/>
              </w:rPr>
              <w:t xml:space="preserve"> </w:t>
            </w:r>
          </w:p>
        </w:tc>
        <w:tc>
          <w:tcPr>
            <w:tcW w:w="1536" w:type="pct"/>
          </w:tcPr>
          <w:p w14:paraId="307C00EC" w14:textId="3A38FAA8" w:rsidR="00C81126" w:rsidRPr="00CA23CC" w:rsidRDefault="00C8112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составляют кроссворд</w:t>
            </w:r>
            <w:r w:rsidRPr="00CA23CC">
              <w:rPr>
                <w:rFonts w:ascii="OfficinaSansBookC" w:hAnsi="OfficinaSansBookC"/>
                <w:color w:val="000000" w:themeColor="text1"/>
                <w:sz w:val="26"/>
                <w:szCs w:val="26"/>
              </w:rPr>
              <w:t xml:space="preserve"> </w:t>
            </w:r>
            <w:r w:rsidRPr="00CA23CC">
              <w:rPr>
                <w:rFonts w:ascii="OfficinaSansBookC" w:hAnsi="OfficinaSansBookC" w:cs="Times New Roman"/>
                <w:color w:val="000000" w:themeColor="text1"/>
                <w:sz w:val="26"/>
                <w:szCs w:val="26"/>
              </w:rPr>
              <w:t>на проверку знаний расширений различных типов файлов, в том числе и в КОМПАС-3D</w:t>
            </w:r>
          </w:p>
        </w:tc>
        <w:tc>
          <w:tcPr>
            <w:tcW w:w="634" w:type="pct"/>
          </w:tcPr>
          <w:p w14:paraId="41B3EDFF" w14:textId="0A89B9C5" w:rsidR="00C81126" w:rsidRPr="00CA23CC" w:rsidRDefault="636AAA9A"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ОК 02, ПК 1.5</w:t>
            </w:r>
          </w:p>
        </w:tc>
        <w:tc>
          <w:tcPr>
            <w:tcW w:w="619" w:type="pct"/>
          </w:tcPr>
          <w:p w14:paraId="4FF0E300" w14:textId="60A8790E" w:rsidR="00C81126" w:rsidRPr="00CA23CC" w:rsidRDefault="00C8112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Творческая работа</w:t>
            </w:r>
          </w:p>
        </w:tc>
      </w:tr>
    </w:tbl>
    <w:p w14:paraId="5DE116E4" w14:textId="79E5B76E" w:rsidR="009C04EA" w:rsidRPr="00CA23CC" w:rsidRDefault="009C04EA" w:rsidP="00CA23CC">
      <w:pPr>
        <w:suppressAutoHyphens/>
        <w:spacing w:after="0" w:line="276" w:lineRule="auto"/>
        <w:rPr>
          <w:rFonts w:ascii="OfficinaSansBookC" w:hAnsi="OfficinaSansBookC"/>
          <w:color w:val="000000" w:themeColor="text1"/>
          <w:sz w:val="26"/>
          <w:szCs w:val="26"/>
        </w:rPr>
      </w:pPr>
    </w:p>
    <w:p w14:paraId="7CBAF9EF" w14:textId="18096D0C" w:rsidR="009C04EA" w:rsidRPr="00CA23CC" w:rsidRDefault="009C04EA" w:rsidP="00CA23CC">
      <w:pPr>
        <w:suppressAutoHyphens/>
        <w:spacing w:after="0" w:line="276" w:lineRule="auto"/>
        <w:rPr>
          <w:rFonts w:ascii="OfficinaSansBookC" w:hAnsi="OfficinaSansBookC"/>
          <w:color w:val="000000" w:themeColor="text1"/>
          <w:sz w:val="26"/>
          <w:szCs w:val="26"/>
        </w:rPr>
      </w:pPr>
    </w:p>
    <w:p w14:paraId="3CA91C6F" w14:textId="348E1BA0" w:rsidR="0051252E" w:rsidRPr="00CA23CC" w:rsidRDefault="0051252E" w:rsidP="00CA23CC">
      <w:pPr>
        <w:suppressAutoHyphens/>
        <w:spacing w:after="0" w:line="276" w:lineRule="auto"/>
        <w:rPr>
          <w:rFonts w:ascii="OfficinaSansBookC" w:hAnsi="OfficinaSansBookC"/>
          <w:color w:val="000000" w:themeColor="text1"/>
          <w:sz w:val="26"/>
          <w:szCs w:val="26"/>
        </w:rPr>
      </w:pPr>
    </w:p>
    <w:p w14:paraId="4AC68A9D" w14:textId="1B93D323" w:rsidR="0051252E" w:rsidRPr="00CA23CC" w:rsidRDefault="0051252E" w:rsidP="00CA23CC">
      <w:pPr>
        <w:suppressAutoHyphens/>
        <w:spacing w:after="0" w:line="276" w:lineRule="auto"/>
        <w:rPr>
          <w:rFonts w:ascii="OfficinaSansBookC" w:hAnsi="OfficinaSansBookC"/>
          <w:color w:val="000000" w:themeColor="text1"/>
          <w:sz w:val="26"/>
          <w:szCs w:val="26"/>
        </w:rPr>
      </w:pPr>
    </w:p>
    <w:p w14:paraId="1117A2C9" w14:textId="77777777" w:rsidR="0051252E" w:rsidRPr="00CA23CC" w:rsidRDefault="0051252E" w:rsidP="00CA23CC">
      <w:pPr>
        <w:suppressAutoHyphens/>
        <w:spacing w:after="0" w:line="276" w:lineRule="auto"/>
        <w:rPr>
          <w:rFonts w:ascii="OfficinaSansBookC" w:hAnsi="OfficinaSansBookC"/>
          <w:color w:val="000000" w:themeColor="text1"/>
          <w:sz w:val="26"/>
          <w:szCs w:val="26"/>
        </w:rPr>
      </w:pPr>
    </w:p>
    <w:p w14:paraId="2C133325" w14:textId="29F037E6" w:rsidR="009C04EA" w:rsidRPr="00CA23CC" w:rsidRDefault="2B38ABDF" w:rsidP="00CA23CC">
      <w:pPr>
        <w:spacing w:after="0" w:line="276" w:lineRule="auto"/>
        <w:jc w:val="center"/>
        <w:rPr>
          <w:rFonts w:ascii="OfficinaSansBookC" w:hAnsi="OfficinaSansBookC"/>
          <w:b/>
          <w:color w:val="000000" w:themeColor="text1"/>
          <w:sz w:val="28"/>
          <w:szCs w:val="28"/>
        </w:rPr>
      </w:pPr>
      <w:bookmarkStart w:id="167" w:name="_Toc118659670"/>
      <w:bookmarkStart w:id="168" w:name="_Toc118742542"/>
      <w:bookmarkStart w:id="169" w:name="_Toc120521960"/>
      <w:r w:rsidRPr="00CA23CC">
        <w:rPr>
          <w:rFonts w:ascii="OfficinaSansBookC" w:hAnsi="OfficinaSansBookC"/>
          <w:b/>
          <w:color w:val="000000" w:themeColor="text1"/>
          <w:sz w:val="28"/>
          <w:szCs w:val="28"/>
        </w:rPr>
        <w:lastRenderedPageBreak/>
        <w:t xml:space="preserve">Технологическая карта </w:t>
      </w:r>
      <w:r w:rsidRPr="00CA23CC">
        <w:rPr>
          <w:rFonts w:ascii="OfficinaSansBookC" w:hAnsi="OfficinaSansBookC"/>
          <w:b/>
          <w:bCs/>
          <w:color w:val="000000" w:themeColor="text1"/>
          <w:sz w:val="28"/>
          <w:szCs w:val="28"/>
        </w:rPr>
        <w:t xml:space="preserve">Тема </w:t>
      </w:r>
      <w:r w:rsidR="07800035" w:rsidRPr="00CA23CC">
        <w:rPr>
          <w:rFonts w:ascii="OfficinaSansBookC" w:hAnsi="OfficinaSansBookC"/>
          <w:b/>
          <w:bCs/>
          <w:color w:val="000000" w:themeColor="text1"/>
          <w:sz w:val="28"/>
          <w:szCs w:val="28"/>
        </w:rPr>
        <w:t>4</w:t>
      </w:r>
      <w:r w:rsidRPr="00CA23CC">
        <w:rPr>
          <w:rFonts w:ascii="OfficinaSansBookC" w:hAnsi="OfficinaSansBookC"/>
          <w:b/>
          <w:bCs/>
          <w:color w:val="000000" w:themeColor="text1"/>
          <w:sz w:val="28"/>
          <w:szCs w:val="28"/>
        </w:rPr>
        <w:t>.2</w:t>
      </w:r>
      <w:r w:rsidRPr="00CA23CC">
        <w:rPr>
          <w:rFonts w:ascii="OfficinaSansBookC" w:hAnsi="OfficinaSansBookC"/>
          <w:b/>
          <w:color w:val="000000" w:themeColor="text1"/>
          <w:sz w:val="28"/>
          <w:szCs w:val="28"/>
        </w:rPr>
        <w:t xml:space="preserve"> Основные приемы создания геометрических тел </w:t>
      </w:r>
      <w:r w:rsidR="00333EA3" w:rsidRPr="00CA23CC">
        <w:rPr>
          <w:rFonts w:ascii="OfficinaSansBookC" w:hAnsi="OfficinaSansBookC"/>
          <w:b/>
          <w:color w:val="000000" w:themeColor="text1"/>
          <w:sz w:val="28"/>
          <w:szCs w:val="28"/>
        </w:rPr>
        <w:br/>
      </w:r>
      <w:r w:rsidRPr="00CA23CC">
        <w:rPr>
          <w:rFonts w:ascii="OfficinaSansBookC" w:hAnsi="OfficinaSansBookC"/>
          <w:b/>
          <w:color w:val="000000" w:themeColor="text1"/>
          <w:sz w:val="28"/>
          <w:szCs w:val="28"/>
        </w:rPr>
        <w:t>(многогранники, тела вращения, эскизы, группы геометрических тел)</w:t>
      </w:r>
      <w:bookmarkEnd w:id="167"/>
      <w:bookmarkEnd w:id="168"/>
      <w:bookmarkEnd w:id="169"/>
    </w:p>
    <w:p w14:paraId="1939E886" w14:textId="77612BEB" w:rsidR="2E5137EF" w:rsidRPr="00CA23CC" w:rsidRDefault="2E5137EF" w:rsidP="00CA23CC">
      <w:pPr>
        <w:suppressAutoHyphens/>
        <w:spacing w:after="0" w:line="276" w:lineRule="auto"/>
        <w:rPr>
          <w:rFonts w:ascii="OfficinaSansBookC" w:hAnsi="OfficinaSansBookC"/>
          <w:color w:val="000000" w:themeColor="text1"/>
          <w:sz w:val="26"/>
          <w:szCs w:val="26"/>
        </w:rPr>
      </w:pPr>
    </w:p>
    <w:tbl>
      <w:tblPr>
        <w:tblW w:w="0" w:type="auto"/>
        <w:tblLayout w:type="fixed"/>
        <w:tblLook w:val="06A0" w:firstRow="1" w:lastRow="0" w:firstColumn="1" w:lastColumn="0" w:noHBand="1" w:noVBand="1"/>
      </w:tblPr>
      <w:tblGrid>
        <w:gridCol w:w="565"/>
        <w:gridCol w:w="5379"/>
        <w:gridCol w:w="8505"/>
      </w:tblGrid>
      <w:tr w:rsidR="00CA23CC" w:rsidRPr="00CA23CC" w14:paraId="298FA28F" w14:textId="77777777" w:rsidTr="00333EA3">
        <w:trPr>
          <w:trHeight w:val="315"/>
        </w:trPr>
        <w:tc>
          <w:tcPr>
            <w:tcW w:w="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3C03A1" w14:textId="220867B8"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1</w:t>
            </w:r>
            <w:r w:rsidR="00333EA3" w:rsidRPr="00CA23CC">
              <w:rPr>
                <w:rFonts w:ascii="OfficinaSansBookC" w:eastAsia="Cambria Math" w:hAnsi="OfficinaSansBookC" w:cs="Times New Roman"/>
                <w:color w:val="000000" w:themeColor="text1"/>
                <w:sz w:val="26"/>
                <w:szCs w:val="26"/>
              </w:rPr>
              <w:t>.</w:t>
            </w:r>
          </w:p>
        </w:tc>
        <w:tc>
          <w:tcPr>
            <w:tcW w:w="5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927B51" w14:textId="5445A3FA"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Тема занятия </w:t>
            </w:r>
          </w:p>
        </w:tc>
        <w:tc>
          <w:tcPr>
            <w:tcW w:w="8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1BF18" w14:textId="335F6188"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Основные приемы </w:t>
            </w:r>
            <w:r w:rsidR="00B476F9" w:rsidRPr="00CA23CC">
              <w:rPr>
                <w:rFonts w:ascii="OfficinaSansBookC" w:eastAsia="Cambria Math" w:hAnsi="OfficinaSansBookC" w:cs="Times New Roman"/>
                <w:color w:val="000000" w:themeColor="text1"/>
                <w:sz w:val="26"/>
                <w:szCs w:val="26"/>
              </w:rPr>
              <w:t>создания</w:t>
            </w:r>
            <w:r w:rsidRPr="00CA23CC">
              <w:rPr>
                <w:rFonts w:ascii="OfficinaSansBookC" w:eastAsia="Cambria Math" w:hAnsi="OfficinaSansBookC" w:cs="Times New Roman"/>
                <w:color w:val="000000" w:themeColor="text1"/>
                <w:sz w:val="26"/>
                <w:szCs w:val="26"/>
              </w:rPr>
              <w:t xml:space="preserve"> геометрических тел</w:t>
            </w:r>
            <w:r w:rsidR="00B476F9" w:rsidRPr="00CA23CC">
              <w:rPr>
                <w:rFonts w:ascii="OfficinaSansBookC" w:eastAsia="Cambria Math" w:hAnsi="OfficinaSansBookC" w:cs="Times New Roman"/>
                <w:color w:val="000000" w:themeColor="text1"/>
                <w:sz w:val="26"/>
                <w:szCs w:val="26"/>
              </w:rPr>
              <w:t xml:space="preserve"> (многогранники, тела вращения, эскизы, группы</w:t>
            </w:r>
            <w:r w:rsidRPr="00CA23CC">
              <w:rPr>
                <w:rFonts w:ascii="OfficinaSansBookC" w:eastAsia="Cambria Math" w:hAnsi="OfficinaSansBookC" w:cs="Times New Roman"/>
                <w:color w:val="000000" w:themeColor="text1"/>
                <w:sz w:val="26"/>
                <w:szCs w:val="26"/>
              </w:rPr>
              <w:t xml:space="preserve"> геометрических </w:t>
            </w:r>
            <w:r w:rsidR="00B476F9" w:rsidRPr="00CA23CC">
              <w:rPr>
                <w:rFonts w:ascii="OfficinaSansBookC" w:eastAsia="Cambria Math" w:hAnsi="OfficinaSansBookC" w:cs="Times New Roman"/>
                <w:color w:val="000000" w:themeColor="text1"/>
                <w:sz w:val="26"/>
                <w:szCs w:val="26"/>
              </w:rPr>
              <w:t>тел)</w:t>
            </w:r>
          </w:p>
        </w:tc>
      </w:tr>
      <w:tr w:rsidR="00CA23CC" w:rsidRPr="00CA23CC" w14:paraId="14AB5DC2" w14:textId="77777777" w:rsidTr="00333EA3">
        <w:trPr>
          <w:trHeight w:val="375"/>
        </w:trPr>
        <w:tc>
          <w:tcPr>
            <w:tcW w:w="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2B36FB" w14:textId="2B5CCBEF" w:rsidR="2E5137EF" w:rsidRPr="00CA23CC" w:rsidRDefault="2E5137EF" w:rsidP="00CA23CC">
            <w:pPr>
              <w:tabs>
                <w:tab w:val="left" w:pos="285"/>
              </w:tabs>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2</w:t>
            </w:r>
            <w:r w:rsidR="00333EA3" w:rsidRPr="00CA23CC">
              <w:rPr>
                <w:rFonts w:ascii="OfficinaSansBookC" w:eastAsia="Cambria Math" w:hAnsi="OfficinaSansBookC" w:cs="Times New Roman"/>
                <w:color w:val="000000" w:themeColor="text1"/>
                <w:sz w:val="26"/>
                <w:szCs w:val="26"/>
              </w:rPr>
              <w:t>.</w:t>
            </w:r>
          </w:p>
        </w:tc>
        <w:tc>
          <w:tcPr>
            <w:tcW w:w="5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D0916" w14:textId="5C236A9A"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Содержание темы </w:t>
            </w:r>
          </w:p>
        </w:tc>
        <w:tc>
          <w:tcPr>
            <w:tcW w:w="8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B75331" w14:textId="3A4E6423"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Построение отрезков, прямоугольника, окружности </w:t>
            </w:r>
          </w:p>
        </w:tc>
      </w:tr>
      <w:tr w:rsidR="00CA23CC" w:rsidRPr="00CA23CC" w14:paraId="0F440565" w14:textId="77777777" w:rsidTr="00333EA3">
        <w:trPr>
          <w:trHeight w:val="375"/>
        </w:trPr>
        <w:tc>
          <w:tcPr>
            <w:tcW w:w="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B82520" w14:textId="3B65A958" w:rsidR="2E5137EF" w:rsidRPr="00CA23CC" w:rsidRDefault="2E5137EF" w:rsidP="00CA23CC">
            <w:pPr>
              <w:tabs>
                <w:tab w:val="left" w:pos="285"/>
              </w:tabs>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3.</w:t>
            </w:r>
          </w:p>
        </w:tc>
        <w:tc>
          <w:tcPr>
            <w:tcW w:w="5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7E5DBB" w14:textId="216519AF"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Тип занятия</w:t>
            </w:r>
          </w:p>
        </w:tc>
        <w:tc>
          <w:tcPr>
            <w:tcW w:w="8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19AC1B" w14:textId="142B1462"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w:t>
            </w:r>
          </w:p>
        </w:tc>
      </w:tr>
      <w:tr w:rsidR="2E5137EF" w:rsidRPr="00CA23CC" w14:paraId="756EA5DD" w14:textId="77777777" w:rsidTr="00333EA3">
        <w:trPr>
          <w:trHeight w:val="375"/>
        </w:trPr>
        <w:tc>
          <w:tcPr>
            <w:tcW w:w="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7041D" w14:textId="5B167488" w:rsidR="2E5137EF" w:rsidRPr="00CA23CC" w:rsidRDefault="2E5137EF" w:rsidP="00CA23CC">
            <w:pPr>
              <w:tabs>
                <w:tab w:val="left" w:pos="285"/>
              </w:tabs>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4.</w:t>
            </w:r>
          </w:p>
        </w:tc>
        <w:tc>
          <w:tcPr>
            <w:tcW w:w="5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0EB56C" w14:textId="7C3470C6"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Формы организации учебной деятельности</w:t>
            </w:r>
          </w:p>
        </w:tc>
        <w:tc>
          <w:tcPr>
            <w:tcW w:w="8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64D20E" w14:textId="53F2611B"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Фронтальная, работа в парах или индивидуальная</w:t>
            </w:r>
          </w:p>
        </w:tc>
      </w:tr>
    </w:tbl>
    <w:p w14:paraId="6F389980" w14:textId="3F82CCBD" w:rsidR="2E5137EF" w:rsidRPr="00CA23CC" w:rsidRDefault="2E5137EF"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3608"/>
        <w:gridCol w:w="4473"/>
        <w:gridCol w:w="1846"/>
        <w:gridCol w:w="1803"/>
      </w:tblGrid>
      <w:tr w:rsidR="00CA23CC" w:rsidRPr="00CA23CC" w14:paraId="11B82A71" w14:textId="77777777" w:rsidTr="7172A19F">
        <w:tc>
          <w:tcPr>
            <w:tcW w:w="972" w:type="pct"/>
            <w:vAlign w:val="center"/>
          </w:tcPr>
          <w:p w14:paraId="36176923" w14:textId="77777777" w:rsidR="00EB39C4" w:rsidRPr="00CA23CC" w:rsidRDefault="00EB39C4"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239" w:type="pct"/>
            <w:vAlign w:val="center"/>
          </w:tcPr>
          <w:p w14:paraId="3B2925BA" w14:textId="77777777" w:rsidR="00EB39C4" w:rsidRPr="00CA23CC" w:rsidRDefault="00EB39C4"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1536" w:type="pct"/>
            <w:vAlign w:val="center"/>
          </w:tcPr>
          <w:p w14:paraId="34992B62" w14:textId="77777777" w:rsidR="00EB39C4" w:rsidRPr="00CA23CC" w:rsidRDefault="00EB39C4"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73222E22" w14:textId="77777777" w:rsidR="00EB39C4" w:rsidRPr="00CA23CC" w:rsidRDefault="00EB39C4"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0150BEE6" w14:textId="04F90C1D" w:rsidR="00EB39C4"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3E2A1B19" w14:textId="77777777" w:rsidTr="7172A19F">
        <w:trPr>
          <w:trHeight w:val="254"/>
        </w:trPr>
        <w:tc>
          <w:tcPr>
            <w:tcW w:w="4381" w:type="pct"/>
            <w:gridSpan w:val="4"/>
          </w:tcPr>
          <w:p w14:paraId="6140DCF5" w14:textId="77777777" w:rsidR="00EB39C4" w:rsidRPr="00CA23CC" w:rsidRDefault="00EB39C4"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10699948" w14:textId="77777777" w:rsidR="00EB39C4" w:rsidRPr="00CA23CC" w:rsidRDefault="00EB39C4"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6E7CFC35" w14:textId="77777777" w:rsidTr="7172A19F">
        <w:trPr>
          <w:trHeight w:val="659"/>
        </w:trPr>
        <w:tc>
          <w:tcPr>
            <w:tcW w:w="972" w:type="pct"/>
          </w:tcPr>
          <w:p w14:paraId="729185B6" w14:textId="16328674" w:rsidR="00EB39C4" w:rsidRPr="00CA23CC" w:rsidRDefault="00EB39C4"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1239" w:type="pct"/>
          </w:tcPr>
          <w:p w14:paraId="53C38FD3" w14:textId="77777777" w:rsidR="00EB39C4" w:rsidRPr="00CA23CC" w:rsidRDefault="00EB39C4"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10718379" w14:textId="77777777" w:rsidR="00EB39C4" w:rsidRPr="00CA23CC" w:rsidRDefault="00EB39C4"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 демонстрируя примеры построенных геометрических фигур в системе КОМПАС-3</w:t>
            </w:r>
            <w:r w:rsidRPr="00CA23CC">
              <w:rPr>
                <w:rFonts w:ascii="OfficinaSansBookC" w:hAnsi="OfficinaSansBookC" w:cs="Times New Roman"/>
                <w:color w:val="000000" w:themeColor="text1"/>
                <w:sz w:val="26"/>
                <w:szCs w:val="26"/>
                <w:lang w:val="en-US"/>
              </w:rPr>
              <w:t>D</w:t>
            </w:r>
            <w:r w:rsidRPr="00CA23CC">
              <w:rPr>
                <w:rFonts w:ascii="OfficinaSansBookC" w:hAnsi="OfficinaSansBookC" w:cs="Times New Roman"/>
                <w:color w:val="000000" w:themeColor="text1"/>
                <w:sz w:val="26"/>
                <w:szCs w:val="26"/>
              </w:rPr>
              <w:t>;</w:t>
            </w:r>
          </w:p>
          <w:p w14:paraId="6DCD690F" w14:textId="77777777" w:rsidR="00EB39C4" w:rsidRPr="00CA23CC" w:rsidRDefault="00EB39C4"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xml:space="preserve">, используя набор глаголов: изучение…, создание…, </w:t>
            </w:r>
            <w:proofErr w:type="gramStart"/>
            <w:r w:rsidRPr="00CA23CC">
              <w:rPr>
                <w:rFonts w:ascii="OfficinaSansBookC" w:eastAsia="Cambria Math" w:hAnsi="OfficinaSansBookC" w:cs="Times New Roman"/>
                <w:color w:val="000000" w:themeColor="text1"/>
                <w:sz w:val="26"/>
                <w:szCs w:val="26"/>
              </w:rPr>
              <w:t>построение….</w:t>
            </w:r>
            <w:proofErr w:type="gramEnd"/>
            <w:r w:rsidRPr="00CA23CC">
              <w:rPr>
                <w:rFonts w:ascii="OfficinaSansBookC" w:eastAsia="Cambria Math" w:hAnsi="OfficinaSansBookC" w:cs="Times New Roman"/>
                <w:color w:val="000000" w:themeColor="text1"/>
                <w:sz w:val="26"/>
                <w:szCs w:val="26"/>
              </w:rPr>
              <w:t xml:space="preserve">, </w:t>
            </w:r>
            <w:r w:rsidRPr="00CA23CC">
              <w:rPr>
                <w:rFonts w:ascii="OfficinaSansBookC" w:eastAsia="Cambria Math" w:hAnsi="OfficinaSansBookC" w:cs="Times New Roman"/>
                <w:color w:val="000000" w:themeColor="text1"/>
                <w:sz w:val="26"/>
                <w:szCs w:val="26"/>
              </w:rPr>
              <w:lastRenderedPageBreak/>
              <w:t>закрепление…, оформление…</w:t>
            </w:r>
          </w:p>
        </w:tc>
        <w:tc>
          <w:tcPr>
            <w:tcW w:w="1536" w:type="pct"/>
          </w:tcPr>
          <w:p w14:paraId="7C4455D0" w14:textId="77777777" w:rsidR="00EB39C4" w:rsidRPr="00CA23CC" w:rsidRDefault="00EB39C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демонстрируют готовность к активной работе;</w:t>
            </w:r>
          </w:p>
          <w:p w14:paraId="76FCD896" w14:textId="77777777" w:rsidR="00EB39C4" w:rsidRPr="00CA23CC" w:rsidRDefault="00EB39C4" w:rsidP="00CA23CC">
            <w:pPr>
              <w:suppressAutoHyphens/>
              <w:spacing w:after="0" w:line="276" w:lineRule="auto"/>
              <w:ind w:left="136" w:hanging="136"/>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p w14:paraId="7A35D311" w14:textId="77777777"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формулируют и записывают цель занятия </w:t>
            </w:r>
          </w:p>
        </w:tc>
        <w:tc>
          <w:tcPr>
            <w:tcW w:w="634" w:type="pct"/>
          </w:tcPr>
          <w:p w14:paraId="7DEF2FB4" w14:textId="77777777" w:rsidR="00EB39C4" w:rsidRPr="00CA23CC" w:rsidRDefault="00EB39C4"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5C060865" w14:textId="77777777" w:rsidR="00EB39C4" w:rsidRPr="00CA23CC" w:rsidRDefault="00EB39C4"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07D050FA" w14:textId="77777777" w:rsidTr="7172A19F">
        <w:trPr>
          <w:trHeight w:val="659"/>
        </w:trPr>
        <w:tc>
          <w:tcPr>
            <w:tcW w:w="972" w:type="pct"/>
          </w:tcPr>
          <w:p w14:paraId="4BE45E36" w14:textId="77777777" w:rsidR="00EB39C4" w:rsidRPr="00CA23CC" w:rsidRDefault="00EB39C4"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Проверка домашнего задания </w:t>
            </w:r>
          </w:p>
        </w:tc>
        <w:tc>
          <w:tcPr>
            <w:tcW w:w="1239" w:type="pct"/>
          </w:tcPr>
          <w:p w14:paraId="12FF1942" w14:textId="77777777" w:rsidR="00EB39C4" w:rsidRPr="00CA23CC" w:rsidRDefault="00EB39C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фронтальную проверку домашнего задания для выявления </w:t>
            </w:r>
            <w:r w:rsidRPr="00CA23CC">
              <w:rPr>
                <w:rFonts w:ascii="OfficinaSansBookC" w:eastAsia="Cambria Math" w:hAnsi="OfficinaSansBookC" w:cs="Times New Roman"/>
                <w:color w:val="000000" w:themeColor="text1"/>
                <w:sz w:val="26"/>
                <w:szCs w:val="26"/>
              </w:rPr>
              <w:t>обучающихся</w:t>
            </w:r>
            <w:r w:rsidRPr="00CA23CC">
              <w:rPr>
                <w:rFonts w:ascii="OfficinaSansBookC" w:hAnsi="OfficinaSansBookC" w:cs="Times New Roman"/>
                <w:iCs/>
                <w:color w:val="000000" w:themeColor="text1"/>
                <w:sz w:val="26"/>
                <w:szCs w:val="26"/>
              </w:rPr>
              <w:t>, которые не составили кроссворд</w:t>
            </w:r>
          </w:p>
          <w:p w14:paraId="5F78B212" w14:textId="77777777" w:rsidR="00EB39C4" w:rsidRPr="00CA23CC" w:rsidRDefault="00EB39C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предлагает нескольким </w:t>
            </w:r>
            <w:r w:rsidRPr="00CA23CC">
              <w:rPr>
                <w:rFonts w:ascii="OfficinaSansBookC" w:eastAsia="Cambria Math" w:hAnsi="OfficinaSansBookC" w:cs="Times New Roman"/>
                <w:color w:val="000000" w:themeColor="text1"/>
                <w:sz w:val="26"/>
                <w:szCs w:val="26"/>
              </w:rPr>
              <w:t>обучающимся</w:t>
            </w:r>
            <w:r w:rsidRPr="00CA23CC">
              <w:rPr>
                <w:rFonts w:ascii="OfficinaSansBookC" w:hAnsi="OfficinaSansBookC" w:cs="Times New Roman"/>
                <w:iCs/>
                <w:color w:val="000000" w:themeColor="text1"/>
                <w:sz w:val="26"/>
                <w:szCs w:val="26"/>
              </w:rPr>
              <w:t xml:space="preserve"> представить подготовленные кроссворды; </w:t>
            </w:r>
          </w:p>
          <w:p w14:paraId="3454461D" w14:textId="77777777" w:rsidR="00EB39C4" w:rsidRPr="00CA23CC" w:rsidRDefault="00EB39C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организует повторение основных элементов Главного окна; основных элементов рабочего окна документа Фрагмент, а также знание значения пиктограмм и кнопок на разных инструментальных панелях</w:t>
            </w:r>
          </w:p>
        </w:tc>
        <w:tc>
          <w:tcPr>
            <w:tcW w:w="1536" w:type="pct"/>
          </w:tcPr>
          <w:p w14:paraId="20129DC1" w14:textId="536CAA7C" w:rsidR="00EB39C4" w:rsidRPr="00CA23CC" w:rsidRDefault="00EB39C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w:t>
            </w:r>
            <w:r w:rsidR="002B0184" w:rsidRPr="00CA23CC">
              <w:rPr>
                <w:rFonts w:ascii="OfficinaSansBookC" w:eastAsia="Cambria Math" w:hAnsi="OfficinaSansBookC" w:cs="Times New Roman"/>
                <w:color w:val="000000" w:themeColor="text1"/>
                <w:sz w:val="26"/>
                <w:szCs w:val="26"/>
              </w:rPr>
              <w:t xml:space="preserve"> </w:t>
            </w:r>
            <w:r w:rsidRPr="00CA23CC">
              <w:rPr>
                <w:rFonts w:ascii="OfficinaSansBookC" w:eastAsia="Cambria Math" w:hAnsi="OfficinaSansBookC" w:cs="Times New Roman"/>
                <w:color w:val="000000" w:themeColor="text1"/>
                <w:sz w:val="26"/>
                <w:szCs w:val="26"/>
              </w:rPr>
              <w:t>представляют кроссворды</w:t>
            </w:r>
          </w:p>
          <w:p w14:paraId="053AB914" w14:textId="77777777" w:rsidR="00EB39C4" w:rsidRPr="00CA23CC" w:rsidRDefault="00EB39C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отвечают на вопросы</w:t>
            </w:r>
          </w:p>
        </w:tc>
        <w:tc>
          <w:tcPr>
            <w:tcW w:w="634" w:type="pct"/>
          </w:tcPr>
          <w:p w14:paraId="315F3384" w14:textId="77777777" w:rsidR="002B0184" w:rsidRPr="00CA23CC" w:rsidRDefault="71526565"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3F866661" w14:textId="0AD53BAE" w:rsidR="00EB39C4" w:rsidRPr="00CA23CC" w:rsidRDefault="71526565"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22126B29" w14:textId="77777777" w:rsidR="00EB39C4" w:rsidRPr="00CA23CC" w:rsidRDefault="00EB39C4"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Выборочный </w:t>
            </w:r>
            <w:r w:rsidRPr="00CA23CC">
              <w:rPr>
                <w:rFonts w:ascii="OfficinaSansBookC" w:eastAsia="Segoe UI" w:hAnsi="OfficinaSansBookC" w:cs="Times New Roman"/>
                <w:color w:val="000000" w:themeColor="text1"/>
                <w:sz w:val="26"/>
                <w:szCs w:val="26"/>
              </w:rPr>
              <w:t>устный опрос</w:t>
            </w:r>
          </w:p>
          <w:p w14:paraId="37A5C828" w14:textId="77777777" w:rsidR="00EB39C4" w:rsidRPr="00CA23CC" w:rsidRDefault="00EB39C4"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Кроссворд</w:t>
            </w:r>
          </w:p>
          <w:p w14:paraId="6DFC6C36" w14:textId="77777777"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Фронтальный устный опрос</w:t>
            </w:r>
          </w:p>
        </w:tc>
      </w:tr>
      <w:tr w:rsidR="00CA23CC" w:rsidRPr="00CA23CC" w14:paraId="4215235B" w14:textId="77777777" w:rsidTr="7172A19F">
        <w:tc>
          <w:tcPr>
            <w:tcW w:w="972" w:type="pct"/>
          </w:tcPr>
          <w:p w14:paraId="5DBF35F3" w14:textId="77777777" w:rsidR="00EB39C4" w:rsidRPr="00CA23CC" w:rsidRDefault="00EB39C4"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содержания, необходимого для выполнения практической работы</w:t>
            </w:r>
          </w:p>
        </w:tc>
        <w:tc>
          <w:tcPr>
            <w:tcW w:w="1239" w:type="pct"/>
          </w:tcPr>
          <w:p w14:paraId="0B858EC9" w14:textId="77777777" w:rsidR="00EB39C4" w:rsidRPr="00CA23CC" w:rsidRDefault="00EB39C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Проблемная</w:t>
            </w:r>
            <w:r w:rsidRPr="00CA23CC">
              <w:rPr>
                <w:rFonts w:ascii="OfficinaSansBookC" w:eastAsia="Cambria Math" w:hAnsi="OfficinaSansBookC" w:cs="Times New Roman"/>
                <w:iCs/>
                <w:color w:val="000000" w:themeColor="text1"/>
                <w:sz w:val="26"/>
                <w:szCs w:val="26"/>
              </w:rPr>
              <w:t xml:space="preserve"> беседа</w:t>
            </w:r>
            <w:r w:rsidRPr="00CA23CC">
              <w:rPr>
                <w:rFonts w:ascii="OfficinaSansBookC" w:hAnsi="OfficinaSansBookC" w:cs="Times New Roman"/>
                <w:iCs/>
                <w:color w:val="000000" w:themeColor="text1"/>
                <w:sz w:val="26"/>
                <w:szCs w:val="26"/>
              </w:rPr>
              <w:t>. П</w:t>
            </w:r>
            <w:r w:rsidRPr="00CA23CC">
              <w:rPr>
                <w:rFonts w:ascii="OfficinaSansBookC" w:eastAsia="Cambria Math" w:hAnsi="OfficinaSansBookC" w:cs="Times New Roman"/>
                <w:iCs/>
                <w:color w:val="000000" w:themeColor="text1"/>
                <w:sz w:val="26"/>
                <w:szCs w:val="26"/>
              </w:rPr>
              <w:t>рием «Вопрос-ответ»</w:t>
            </w:r>
          </w:p>
          <w:p w14:paraId="1DC370E4" w14:textId="77777777" w:rsidR="00EB39C4" w:rsidRPr="00CA23CC" w:rsidRDefault="00EB39C4"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задает вопросы:</w:t>
            </w:r>
          </w:p>
          <w:p w14:paraId="1AB194DE" w14:textId="2BF6ED82" w:rsidR="00EB39C4" w:rsidRPr="00CA23CC" w:rsidRDefault="00EB39C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Какие вы знаете геометрические фигуры? Как вы думаете, с помощью какой Инструментальной панели можно построить эти </w:t>
            </w:r>
            <w:r w:rsidRPr="00CA23CC">
              <w:rPr>
                <w:rFonts w:ascii="OfficinaSansBookC" w:hAnsi="OfficinaSansBookC" w:cs="Times New Roman"/>
                <w:color w:val="000000" w:themeColor="text1"/>
                <w:sz w:val="26"/>
                <w:szCs w:val="26"/>
              </w:rPr>
              <w:lastRenderedPageBreak/>
              <w:t>геометрические фигуры в КОМПАС-3</w:t>
            </w:r>
            <w:r w:rsidRPr="00CA23CC">
              <w:rPr>
                <w:rFonts w:ascii="OfficinaSansBookC" w:hAnsi="OfficinaSansBookC" w:cs="Times New Roman"/>
                <w:color w:val="000000" w:themeColor="text1"/>
                <w:sz w:val="26"/>
                <w:szCs w:val="26"/>
                <w:lang w:val="en-US"/>
              </w:rPr>
              <w:t>D</w:t>
            </w:r>
            <w:r w:rsidRPr="00CA23CC">
              <w:rPr>
                <w:rFonts w:ascii="OfficinaSansBookC" w:hAnsi="OfficinaSansBookC" w:cs="Times New Roman"/>
                <w:color w:val="000000" w:themeColor="text1"/>
                <w:sz w:val="26"/>
                <w:szCs w:val="26"/>
              </w:rPr>
              <w:t>?</w:t>
            </w:r>
          </w:p>
        </w:tc>
        <w:tc>
          <w:tcPr>
            <w:tcW w:w="1536" w:type="pct"/>
          </w:tcPr>
          <w:p w14:paraId="29A8D095" w14:textId="77777777" w:rsidR="00EB39C4" w:rsidRPr="00CA23CC" w:rsidRDefault="00EB39C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отвечают на вопросы;</w:t>
            </w:r>
          </w:p>
          <w:p w14:paraId="4C56A5FE" w14:textId="4F65B228" w:rsidR="00EB39C4" w:rsidRPr="00CA23CC" w:rsidRDefault="00EB39C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w:t>
            </w:r>
            <w:r w:rsidR="002B0184" w:rsidRPr="00CA23CC">
              <w:rPr>
                <w:rFonts w:ascii="OfficinaSansBookC" w:eastAsia="Cambria Math" w:hAnsi="OfficinaSansBookC" w:cs="Times New Roman"/>
                <w:color w:val="000000" w:themeColor="text1"/>
                <w:sz w:val="26"/>
                <w:szCs w:val="26"/>
              </w:rPr>
              <w:t xml:space="preserve"> </w:t>
            </w:r>
            <w:r w:rsidRPr="00CA23CC">
              <w:rPr>
                <w:rFonts w:ascii="OfficinaSansBookC" w:eastAsia="Cambria Math" w:hAnsi="OfficinaSansBookC" w:cs="Times New Roman"/>
                <w:color w:val="000000" w:themeColor="text1"/>
                <w:sz w:val="26"/>
                <w:szCs w:val="26"/>
              </w:rPr>
              <w:t>анализируют ответы одногруппников;</w:t>
            </w:r>
          </w:p>
          <w:p w14:paraId="2C4C708F" w14:textId="63C47C32" w:rsidR="00EB39C4" w:rsidRPr="00CA23CC" w:rsidRDefault="00EB39C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дополняют ответы на вопросы</w:t>
            </w:r>
          </w:p>
        </w:tc>
        <w:tc>
          <w:tcPr>
            <w:tcW w:w="634" w:type="pct"/>
          </w:tcPr>
          <w:p w14:paraId="648EA53B" w14:textId="77777777" w:rsidR="002B0184" w:rsidRPr="00CA23CC" w:rsidRDefault="251E4C81"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53E85189" w14:textId="2C48165C" w:rsidR="00EB39C4" w:rsidRPr="00CA23CC" w:rsidRDefault="251E4C81" w:rsidP="00CA23CC">
            <w:pPr>
              <w:suppressAutoHyphens/>
              <w:spacing w:after="0" w:line="276" w:lineRule="auto"/>
              <w:jc w:val="center"/>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128CE40B" w14:textId="77777777"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159A5B98" w14:textId="77777777" w:rsidTr="7172A19F">
        <w:trPr>
          <w:trHeight w:val="303"/>
        </w:trPr>
        <w:tc>
          <w:tcPr>
            <w:tcW w:w="4381" w:type="pct"/>
            <w:gridSpan w:val="4"/>
          </w:tcPr>
          <w:p w14:paraId="3FFA3E17" w14:textId="77777777" w:rsidR="00EB39C4" w:rsidRPr="00CA23CC" w:rsidRDefault="00EB39C4"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19" w:type="pct"/>
          </w:tcPr>
          <w:p w14:paraId="7E2CBEA2" w14:textId="77777777" w:rsidR="00EB39C4" w:rsidRPr="00CA23CC" w:rsidRDefault="00EB39C4"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4B266F52" w14:textId="77777777" w:rsidTr="7172A19F">
        <w:trPr>
          <w:trHeight w:val="465"/>
        </w:trPr>
        <w:tc>
          <w:tcPr>
            <w:tcW w:w="972" w:type="pct"/>
          </w:tcPr>
          <w:p w14:paraId="0BAF8187" w14:textId="11B22D21" w:rsidR="00EB39C4" w:rsidRPr="00CA23CC" w:rsidRDefault="00EB39C4"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p>
        </w:tc>
        <w:tc>
          <w:tcPr>
            <w:tcW w:w="1239" w:type="pct"/>
          </w:tcPr>
          <w:p w14:paraId="6708DE19" w14:textId="77777777"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Droid Sans Fallback" w:hAnsi="OfficinaSansBookC" w:cs="Times New Roman"/>
                <w:iCs/>
                <w:color w:val="000000" w:themeColor="text1"/>
                <w:sz w:val="26"/>
                <w:szCs w:val="26"/>
              </w:rPr>
              <w:t xml:space="preserve">Демонстрирует основные приемы построения геометрических фигур, обращая внимание на особенности построения </w:t>
            </w:r>
          </w:p>
        </w:tc>
        <w:tc>
          <w:tcPr>
            <w:tcW w:w="1536" w:type="pct"/>
          </w:tcPr>
          <w:p w14:paraId="5A3D5EEA" w14:textId="77777777" w:rsidR="00EB39C4" w:rsidRPr="00CA23CC" w:rsidRDefault="00EB39C4" w:rsidP="00CA23CC">
            <w:pPr>
              <w:pStyle w:val="ac"/>
              <w:numPr>
                <w:ilvl w:val="0"/>
                <w:numId w:val="52"/>
              </w:numPr>
              <w:suppressAutoHyphens/>
              <w:spacing w:after="0" w:line="276" w:lineRule="auto"/>
              <w:ind w:left="392"/>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слушают, наблюдают за экраном;</w:t>
            </w:r>
          </w:p>
          <w:p w14:paraId="7F6F1E2E" w14:textId="77777777" w:rsidR="00EB39C4" w:rsidRPr="00CA23CC" w:rsidRDefault="00EB39C4" w:rsidP="00CA23CC">
            <w:pPr>
              <w:pStyle w:val="ac"/>
              <w:numPr>
                <w:ilvl w:val="0"/>
                <w:numId w:val="52"/>
              </w:numPr>
              <w:suppressAutoHyphens/>
              <w:spacing w:after="0" w:line="276" w:lineRule="auto"/>
              <w:ind w:left="392"/>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отвечают на вопросы преподавателя</w:t>
            </w:r>
          </w:p>
        </w:tc>
        <w:tc>
          <w:tcPr>
            <w:tcW w:w="634" w:type="pct"/>
          </w:tcPr>
          <w:p w14:paraId="77F854A7" w14:textId="77777777" w:rsidR="002B0184" w:rsidRPr="00CA23CC" w:rsidRDefault="263C857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26CDBEE" w14:textId="0B708DB0" w:rsidR="00EB39C4" w:rsidRPr="00CA23CC" w:rsidRDefault="263C857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553E1E8A" w14:textId="77777777"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tc>
      </w:tr>
      <w:tr w:rsidR="00CA23CC" w:rsidRPr="00CA23CC" w14:paraId="48BAA5D9" w14:textId="77777777" w:rsidTr="7172A19F">
        <w:trPr>
          <w:trHeight w:val="465"/>
        </w:trPr>
        <w:tc>
          <w:tcPr>
            <w:tcW w:w="972" w:type="pct"/>
          </w:tcPr>
          <w:p w14:paraId="60EC2C68" w14:textId="5A596B26" w:rsidR="00EB39C4" w:rsidRPr="00CA23CC" w:rsidRDefault="00EB39C4"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239" w:type="pct"/>
          </w:tcPr>
          <w:p w14:paraId="5F708D1D" w14:textId="77777777" w:rsidR="00EB39C4" w:rsidRPr="00CA23CC" w:rsidRDefault="00EB39C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Задает вопросы о последовательности действий при построении отрезка, прямоугольника и т.д. </w:t>
            </w:r>
          </w:p>
          <w:p w14:paraId="7BE26A9F" w14:textId="77777777" w:rsidR="00EB39C4" w:rsidRPr="00CA23CC" w:rsidRDefault="00EB39C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Индивидуальная или работа в парах.   </w:t>
            </w:r>
          </w:p>
          <w:p w14:paraId="382154D7" w14:textId="77777777" w:rsidR="00EB39C4" w:rsidRPr="00CA23CC" w:rsidRDefault="00EB39C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Выполнение заданий, например:</w:t>
            </w:r>
          </w:p>
          <w:p w14:paraId="71C09857" w14:textId="5D9FE678" w:rsidR="00EB39C4" w:rsidRPr="00CA23CC" w:rsidRDefault="00EB39C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1). Построить отрезки: горизонтальный длиной 50 мм, вертикальный – 110мм, наклонный – 40 мм, угол наклона - 45</w:t>
            </w:r>
            <w:r w:rsidR="00333EA3" w:rsidRPr="00CA23CC">
              <w:rPr>
                <w:rFonts w:ascii="OfficinaSansBookC" w:hAnsi="OfficinaSansBookC" w:cs="Times New Roman"/>
                <w:iCs/>
                <w:color w:val="000000" w:themeColor="text1"/>
                <w:sz w:val="26"/>
                <w:szCs w:val="26"/>
                <w:vertAlign w:val="superscript"/>
              </w:rPr>
              <w:t>0</w:t>
            </w:r>
            <w:r w:rsidRPr="00CA23CC">
              <w:rPr>
                <w:rFonts w:ascii="OfficinaSansBookC" w:hAnsi="OfficinaSansBookC" w:cs="Times New Roman"/>
                <w:iCs/>
                <w:color w:val="000000" w:themeColor="text1"/>
                <w:sz w:val="26"/>
                <w:szCs w:val="26"/>
              </w:rPr>
              <w:t xml:space="preserve">. </w:t>
            </w:r>
          </w:p>
          <w:p w14:paraId="04A13274" w14:textId="77777777" w:rsidR="00EB39C4" w:rsidRPr="00CA23CC" w:rsidRDefault="00EB39C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2). Построить прямоугольник с вершиной в начале координат, высота – 80 мм, ширина 120 мм.</w:t>
            </w:r>
          </w:p>
          <w:p w14:paraId="5C1AFF8E" w14:textId="12257DF8" w:rsidR="00EB39C4" w:rsidRPr="00CA23CC" w:rsidRDefault="00EB39C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 xml:space="preserve">Построить окружность с осями и с центром в </w:t>
            </w:r>
            <w:r w:rsidR="00333EA3" w:rsidRPr="00CA23CC">
              <w:rPr>
                <w:rFonts w:ascii="OfficinaSansBookC" w:hAnsi="OfficinaSansBookC" w:cs="Times New Roman"/>
                <w:iCs/>
                <w:color w:val="000000" w:themeColor="text1"/>
                <w:sz w:val="26"/>
                <w:szCs w:val="26"/>
              </w:rPr>
              <w:t>начале координат радиусом 70 мм</w:t>
            </w:r>
          </w:p>
        </w:tc>
        <w:tc>
          <w:tcPr>
            <w:tcW w:w="1536" w:type="pct"/>
          </w:tcPr>
          <w:p w14:paraId="12CAD6DC" w14:textId="77777777"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-работают в группах;</w:t>
            </w:r>
          </w:p>
          <w:p w14:paraId="0AA17B75" w14:textId="77777777"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-обсуждают друг с другом план выполнения заданий;</w:t>
            </w:r>
          </w:p>
          <w:p w14:paraId="700A008E" w14:textId="77777777"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-задают уточняющие вопросы</w:t>
            </w:r>
          </w:p>
        </w:tc>
        <w:tc>
          <w:tcPr>
            <w:tcW w:w="634" w:type="pct"/>
          </w:tcPr>
          <w:p w14:paraId="4F8A4E13" w14:textId="77777777" w:rsidR="002B0184" w:rsidRPr="00CA23CC" w:rsidRDefault="3625247D"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67957B9B" w14:textId="0CD481F5" w:rsidR="00EB39C4" w:rsidRPr="00CA23CC" w:rsidRDefault="3625247D"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6CB3E4A3" w14:textId="77777777" w:rsidR="00EB39C4" w:rsidRPr="00CA23CC" w:rsidRDefault="00EB39C4"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4C5740AB" w14:textId="77777777" w:rsidR="00EB39C4" w:rsidRPr="00CA23CC" w:rsidRDefault="00EB39C4"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Выборочный устный опрос</w:t>
            </w:r>
          </w:p>
          <w:p w14:paraId="4A58B8E9" w14:textId="07E1FFFA" w:rsidR="00EB39C4" w:rsidRPr="00CA23CC" w:rsidRDefault="00EB39C4"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Практическая работа</w:t>
            </w:r>
          </w:p>
        </w:tc>
      </w:tr>
      <w:tr w:rsidR="00CA23CC" w:rsidRPr="00CA23CC" w14:paraId="6CE9493A" w14:textId="77777777" w:rsidTr="7172A19F">
        <w:trPr>
          <w:trHeight w:val="465"/>
        </w:trPr>
        <w:tc>
          <w:tcPr>
            <w:tcW w:w="972" w:type="pct"/>
          </w:tcPr>
          <w:p w14:paraId="3B79628E" w14:textId="77777777" w:rsidR="00EB39C4" w:rsidRPr="00CA23CC" w:rsidRDefault="00EB39C4"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1239" w:type="pct"/>
          </w:tcPr>
          <w:p w14:paraId="728A535D" w14:textId="6D1616DA" w:rsidR="00EB39C4" w:rsidRPr="00CA23CC" w:rsidRDefault="00EB39C4"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предлагает представить и обсудить результаты работы</w:t>
            </w:r>
          </w:p>
        </w:tc>
        <w:tc>
          <w:tcPr>
            <w:tcW w:w="1536" w:type="pct"/>
          </w:tcPr>
          <w:p w14:paraId="3FAD1D0F" w14:textId="2018E6B2"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2B0184"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выступают с отчетом о работе</w:t>
            </w:r>
          </w:p>
          <w:p w14:paraId="6F408F1B" w14:textId="77777777"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дополняют выступления</w:t>
            </w:r>
          </w:p>
          <w:p w14:paraId="1ABEE3AA" w14:textId="77777777"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уточняющие вопросы преподавателя</w:t>
            </w:r>
          </w:p>
          <w:p w14:paraId="2830B71E" w14:textId="409F75A5"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2B0184"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задают вопросы выступающим </w:t>
            </w:r>
          </w:p>
        </w:tc>
        <w:tc>
          <w:tcPr>
            <w:tcW w:w="634" w:type="pct"/>
          </w:tcPr>
          <w:p w14:paraId="3C554AD9" w14:textId="2F252F97" w:rsidR="002B0184" w:rsidRPr="00CA23CC" w:rsidRDefault="254D4A03"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0F5A086F" w14:textId="0425E1D5" w:rsidR="00EB39C4" w:rsidRPr="00CA23CC" w:rsidRDefault="254D4A03"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0C0243F3" w14:textId="77777777" w:rsidR="00EB39C4" w:rsidRPr="00CA23CC" w:rsidRDefault="00EB39C4"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Выборочный устный опрос</w:t>
            </w:r>
          </w:p>
          <w:p w14:paraId="4DF5688A" w14:textId="77777777" w:rsidR="00EB39C4" w:rsidRPr="00CA23CC" w:rsidRDefault="00EB39C4"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Задания</w:t>
            </w:r>
          </w:p>
          <w:p w14:paraId="5AB856DD" w14:textId="77777777" w:rsidR="00EB39C4" w:rsidRPr="00CA23CC" w:rsidRDefault="00EB39C4"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Участие в обсуждении</w:t>
            </w:r>
          </w:p>
        </w:tc>
      </w:tr>
      <w:tr w:rsidR="00CA23CC" w:rsidRPr="00CA23CC" w14:paraId="0E6B0DCE" w14:textId="77777777" w:rsidTr="7172A19F">
        <w:trPr>
          <w:trHeight w:val="255"/>
        </w:trPr>
        <w:tc>
          <w:tcPr>
            <w:tcW w:w="4381" w:type="pct"/>
            <w:gridSpan w:val="4"/>
          </w:tcPr>
          <w:p w14:paraId="4CAB3A51" w14:textId="77777777" w:rsidR="00EB39C4" w:rsidRPr="00CA23CC" w:rsidRDefault="00EB39C4"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5FE92631" w14:textId="77777777" w:rsidR="00EB39C4" w:rsidRPr="00CA23CC" w:rsidRDefault="00EB39C4"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489CA7F1" w14:textId="77777777" w:rsidTr="7172A19F">
        <w:trPr>
          <w:trHeight w:val="358"/>
        </w:trPr>
        <w:tc>
          <w:tcPr>
            <w:tcW w:w="972" w:type="pct"/>
          </w:tcPr>
          <w:p w14:paraId="3BFD4FCF" w14:textId="77777777" w:rsidR="00EB39C4" w:rsidRPr="00CA23CC" w:rsidRDefault="00EB39C4"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239" w:type="pct"/>
          </w:tcPr>
          <w:p w14:paraId="7FEB85F9" w14:textId="77777777" w:rsidR="00EB39C4" w:rsidRPr="00CA23CC" w:rsidRDefault="00EB39C4"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097F9021" w14:textId="77777777" w:rsidR="00EB39C4" w:rsidRPr="00CA23CC" w:rsidRDefault="00EB39C4"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7DC90066" w14:textId="77777777" w:rsidR="00EB39C4" w:rsidRPr="00CA23CC" w:rsidRDefault="00EB39C4"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1536" w:type="pct"/>
          </w:tcPr>
          <w:p w14:paraId="23215506" w14:textId="77777777" w:rsidR="00EB39C4" w:rsidRPr="00CA23CC" w:rsidRDefault="00EB39C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1179BC88" w14:textId="77777777"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042B8D93" w14:textId="77777777" w:rsidR="002B0184" w:rsidRPr="00CA23CC" w:rsidRDefault="41A100D7"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3CDEC083" w14:textId="3F037EFD" w:rsidR="00EB39C4" w:rsidRPr="00CA23CC" w:rsidRDefault="41A100D7"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488C476B" w14:textId="77777777"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Фронтальный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EB39C4" w:rsidRPr="00CA23CC" w14:paraId="240AC34B" w14:textId="77777777" w:rsidTr="7172A19F">
        <w:trPr>
          <w:trHeight w:val="358"/>
        </w:trPr>
        <w:tc>
          <w:tcPr>
            <w:tcW w:w="972" w:type="pct"/>
          </w:tcPr>
          <w:p w14:paraId="3CE39ABF" w14:textId="77777777" w:rsidR="00EB39C4" w:rsidRPr="00CA23CC" w:rsidRDefault="00EB39C4"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239" w:type="pct"/>
          </w:tcPr>
          <w:p w14:paraId="02B47532" w14:textId="77777777" w:rsidR="00EB39C4" w:rsidRPr="00CA23CC" w:rsidRDefault="00EB39C4"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Предлагает построить геометрические фигуры (прямоугольник, треугольник, окружность с заранее заданными значениями). </w:t>
            </w:r>
          </w:p>
          <w:p w14:paraId="6000B08A" w14:textId="77777777" w:rsidR="00EB39C4" w:rsidRPr="00CA23CC" w:rsidRDefault="00EB39C4"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Предлагает самостоятельно познакомиться с изменением масштаба в КОМПАС 3</w:t>
            </w:r>
            <w:r w:rsidRPr="00CA23CC">
              <w:rPr>
                <w:rFonts w:ascii="OfficinaSansBookC" w:hAnsi="OfficinaSansBookC" w:cs="Times New Roman"/>
                <w:color w:val="000000" w:themeColor="text1"/>
                <w:sz w:val="26"/>
                <w:szCs w:val="26"/>
                <w:lang w:val="en-US"/>
              </w:rPr>
              <w:t>D</w:t>
            </w:r>
          </w:p>
        </w:tc>
        <w:tc>
          <w:tcPr>
            <w:tcW w:w="1536" w:type="pct"/>
          </w:tcPr>
          <w:p w14:paraId="158192E0" w14:textId="407100DA" w:rsidR="00EB39C4" w:rsidRPr="00CA23CC" w:rsidRDefault="00EB39C4"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2B0184"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выполняют самостоятельно задание</w:t>
            </w:r>
          </w:p>
          <w:p w14:paraId="26EC65B5" w14:textId="4A3A70BA" w:rsidR="00EB39C4" w:rsidRPr="00CA23CC" w:rsidRDefault="00EB39C4"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2B0184"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осваивают самостоятельно операцию масштабирования в КОМПАС-3D</w:t>
            </w:r>
          </w:p>
        </w:tc>
        <w:tc>
          <w:tcPr>
            <w:tcW w:w="634" w:type="pct"/>
          </w:tcPr>
          <w:p w14:paraId="3EFD8D0C" w14:textId="77777777" w:rsidR="002B0184" w:rsidRPr="00CA23CC" w:rsidRDefault="754D96D5"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541F90B0" w14:textId="15E2F5D4" w:rsidR="00EB39C4" w:rsidRPr="00CA23CC" w:rsidRDefault="754D96D5"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18DAFC39" w14:textId="02B3F46E" w:rsidR="00EB39C4" w:rsidRPr="00CA23CC" w:rsidRDefault="00EB39C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Практическая работа</w:t>
            </w:r>
          </w:p>
        </w:tc>
      </w:tr>
    </w:tbl>
    <w:p w14:paraId="2FB36A30" w14:textId="77777777" w:rsidR="00B350F0" w:rsidRPr="00CA23CC" w:rsidRDefault="00B350F0" w:rsidP="00CA23CC">
      <w:pPr>
        <w:suppressAutoHyphens/>
        <w:spacing w:after="0" w:line="276" w:lineRule="auto"/>
        <w:rPr>
          <w:rFonts w:ascii="OfficinaSansBookC" w:hAnsi="OfficinaSansBookC"/>
          <w:color w:val="000000" w:themeColor="text1"/>
          <w:sz w:val="26"/>
          <w:szCs w:val="26"/>
        </w:rPr>
      </w:pPr>
    </w:p>
    <w:tbl>
      <w:tblPr>
        <w:tblW w:w="14591" w:type="dxa"/>
        <w:tblLayout w:type="fixed"/>
        <w:tblLook w:val="06A0" w:firstRow="1" w:lastRow="0" w:firstColumn="1" w:lastColumn="0" w:noHBand="1" w:noVBand="1"/>
      </w:tblPr>
      <w:tblGrid>
        <w:gridCol w:w="565"/>
        <w:gridCol w:w="5379"/>
        <w:gridCol w:w="8647"/>
      </w:tblGrid>
      <w:tr w:rsidR="00CA23CC" w:rsidRPr="00CA23CC" w14:paraId="570F2118" w14:textId="77777777" w:rsidTr="00333EA3">
        <w:trPr>
          <w:trHeight w:val="315"/>
        </w:trPr>
        <w:tc>
          <w:tcPr>
            <w:tcW w:w="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915BBF" w14:textId="5F5B814E" w:rsidR="2E5137EF" w:rsidRPr="00CA23CC" w:rsidRDefault="2E5137EF"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1</w:t>
            </w:r>
            <w:r w:rsidR="00333EA3" w:rsidRPr="00CA23CC">
              <w:rPr>
                <w:rFonts w:ascii="OfficinaSansBookC" w:hAnsi="OfficinaSansBookC" w:cs="Times New Roman"/>
                <w:color w:val="000000" w:themeColor="text1"/>
                <w:sz w:val="26"/>
                <w:szCs w:val="26"/>
              </w:rPr>
              <w:t>.</w:t>
            </w:r>
          </w:p>
        </w:tc>
        <w:tc>
          <w:tcPr>
            <w:tcW w:w="5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2067B1" w14:textId="7F45904E" w:rsidR="2E5137EF" w:rsidRPr="00CA23CC" w:rsidRDefault="2E5137EF"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8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D7F012" w14:textId="26792272" w:rsidR="2E5137EF" w:rsidRPr="00CA23CC" w:rsidRDefault="2E5137EF"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Многогранники и тела вращения</w:t>
            </w:r>
          </w:p>
        </w:tc>
      </w:tr>
      <w:tr w:rsidR="00CA23CC" w:rsidRPr="00CA23CC" w14:paraId="325D9740" w14:textId="77777777" w:rsidTr="00333EA3">
        <w:trPr>
          <w:trHeight w:val="375"/>
        </w:trPr>
        <w:tc>
          <w:tcPr>
            <w:tcW w:w="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C13D93" w14:textId="3CF6B3C6" w:rsidR="2E5137EF" w:rsidRPr="00CA23CC" w:rsidRDefault="2E5137EF"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2</w:t>
            </w:r>
            <w:r w:rsidR="00333EA3" w:rsidRPr="00CA23CC">
              <w:rPr>
                <w:rFonts w:ascii="OfficinaSansBookC" w:hAnsi="OfficinaSansBookC" w:cs="Times New Roman"/>
                <w:color w:val="000000" w:themeColor="text1"/>
                <w:sz w:val="26"/>
                <w:szCs w:val="26"/>
              </w:rPr>
              <w:t>.</w:t>
            </w:r>
          </w:p>
        </w:tc>
        <w:tc>
          <w:tcPr>
            <w:tcW w:w="5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C5C07" w14:textId="00F6A5FE" w:rsidR="2E5137EF" w:rsidRPr="00CA23CC" w:rsidRDefault="2E5137EF"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8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EDE40D" w14:textId="2E979387" w:rsidR="2E5137EF" w:rsidRPr="00CA23CC" w:rsidRDefault="2E5137EF"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Виды многогранников, элементы многогранника. Примеры геометрических тел, ограниченных плоскими поверхностями. Элементы тел вращения (очерковая образующая, ось вращения, поверхность вращения, основание)</w:t>
            </w:r>
          </w:p>
        </w:tc>
      </w:tr>
      <w:tr w:rsidR="00CA23CC" w:rsidRPr="00CA23CC" w14:paraId="74154722" w14:textId="77777777" w:rsidTr="00333EA3">
        <w:trPr>
          <w:trHeight w:val="375"/>
        </w:trPr>
        <w:tc>
          <w:tcPr>
            <w:tcW w:w="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D198C1" w14:textId="0CAB9417" w:rsidR="2E5137EF" w:rsidRPr="00CA23CC" w:rsidRDefault="2E5137EF"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3.</w:t>
            </w:r>
          </w:p>
        </w:tc>
        <w:tc>
          <w:tcPr>
            <w:tcW w:w="5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65506F" w14:textId="3763B977" w:rsidR="2E5137EF" w:rsidRPr="00CA23CC" w:rsidRDefault="2E5137EF"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8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4E7378" w14:textId="17212D7A" w:rsidR="2E5137EF" w:rsidRPr="00CA23CC" w:rsidRDefault="2E5137EF"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Комбинированное занятие</w:t>
            </w:r>
          </w:p>
        </w:tc>
      </w:tr>
      <w:tr w:rsidR="2E5137EF" w:rsidRPr="00CA23CC" w14:paraId="4C7F3914" w14:textId="77777777" w:rsidTr="00333EA3">
        <w:trPr>
          <w:trHeight w:val="375"/>
        </w:trPr>
        <w:tc>
          <w:tcPr>
            <w:tcW w:w="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5035D1" w14:textId="473E336B" w:rsidR="2E5137EF" w:rsidRPr="00CA23CC" w:rsidRDefault="2E5137EF"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4.</w:t>
            </w:r>
          </w:p>
        </w:tc>
        <w:tc>
          <w:tcPr>
            <w:tcW w:w="53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960D94" w14:textId="2AB59A10" w:rsidR="2E5137EF" w:rsidRPr="00CA23CC" w:rsidRDefault="2E5137EF"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8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1A35C1" w14:textId="3BDB18BF" w:rsidR="2E5137EF" w:rsidRPr="00CA23CC" w:rsidRDefault="2E5137EF"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Фронтальная</w:t>
            </w:r>
          </w:p>
        </w:tc>
      </w:tr>
    </w:tbl>
    <w:p w14:paraId="0E10A37B" w14:textId="117E4C35" w:rsidR="00EB39C4" w:rsidRPr="00CA23CC" w:rsidRDefault="00EB39C4"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5670"/>
        <w:gridCol w:w="2411"/>
        <w:gridCol w:w="1846"/>
        <w:gridCol w:w="1803"/>
      </w:tblGrid>
      <w:tr w:rsidR="00CA23CC" w:rsidRPr="00CA23CC" w14:paraId="0FF1B6E1" w14:textId="77777777" w:rsidTr="7172A19F">
        <w:tc>
          <w:tcPr>
            <w:tcW w:w="972" w:type="pct"/>
            <w:vAlign w:val="center"/>
          </w:tcPr>
          <w:p w14:paraId="325986DF" w14:textId="77777777" w:rsidR="00BC33DB" w:rsidRPr="00CA23CC" w:rsidRDefault="00BC33D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947" w:type="pct"/>
            <w:vAlign w:val="center"/>
          </w:tcPr>
          <w:p w14:paraId="2F97F4F3" w14:textId="77777777" w:rsidR="00BC33DB" w:rsidRPr="00CA23CC" w:rsidRDefault="00BC33D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828" w:type="pct"/>
            <w:vAlign w:val="center"/>
          </w:tcPr>
          <w:p w14:paraId="739CE33E" w14:textId="77777777" w:rsidR="00BC33DB" w:rsidRPr="00CA23CC" w:rsidRDefault="00BC33DB"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64C6C0F9" w14:textId="77777777" w:rsidR="00BC33DB" w:rsidRPr="00CA23CC" w:rsidRDefault="00BC33DB"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37E60F9C" w14:textId="2F50A514" w:rsidR="00BC33DB"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38B02081" w14:textId="77777777" w:rsidTr="7172A19F">
        <w:trPr>
          <w:trHeight w:val="254"/>
        </w:trPr>
        <w:tc>
          <w:tcPr>
            <w:tcW w:w="4381" w:type="pct"/>
            <w:gridSpan w:val="4"/>
          </w:tcPr>
          <w:p w14:paraId="47019C19" w14:textId="77777777" w:rsidR="00BC33DB" w:rsidRPr="00CA23CC" w:rsidRDefault="00BC33DB"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23CE3410" w14:textId="77777777" w:rsidR="00BC33DB" w:rsidRPr="00CA23CC" w:rsidRDefault="00BC33DB"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16E25AA1" w14:textId="77777777" w:rsidTr="7172A19F">
        <w:trPr>
          <w:trHeight w:val="659"/>
        </w:trPr>
        <w:tc>
          <w:tcPr>
            <w:tcW w:w="972" w:type="pct"/>
          </w:tcPr>
          <w:p w14:paraId="277E7697" w14:textId="530FA4A1" w:rsidR="00BC33DB" w:rsidRPr="00CA23CC" w:rsidRDefault="00BC33DB"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1947" w:type="pct"/>
          </w:tcPr>
          <w:p w14:paraId="39983D59" w14:textId="77777777" w:rsidR="00BC33DB" w:rsidRPr="00CA23CC" w:rsidRDefault="00BC33DB"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7456A089" w14:textId="5DE513AC" w:rsidR="00BC33DB" w:rsidRPr="00CA23CC" w:rsidRDefault="00BC33DB"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формулирует тему </w:t>
            </w:r>
            <w:r w:rsidRPr="00CA23CC">
              <w:rPr>
                <w:rFonts w:ascii="OfficinaSansBookC" w:hAnsi="OfficinaSansBookC" w:cs="Times New Roman"/>
                <w:color w:val="000000" w:themeColor="text1"/>
                <w:sz w:val="26"/>
                <w:szCs w:val="26"/>
              </w:rPr>
              <w:t>занятия, демонстрируя примеры построенных многогранников и т</w:t>
            </w:r>
            <w:r w:rsidR="00333EA3" w:rsidRPr="00CA23CC">
              <w:rPr>
                <w:rFonts w:ascii="OfficinaSansBookC" w:hAnsi="OfficinaSansBookC" w:cs="Times New Roman"/>
                <w:color w:val="000000" w:themeColor="text1"/>
                <w:sz w:val="26"/>
                <w:szCs w:val="26"/>
              </w:rPr>
              <w:t>ел вращения в системе КОМПАС-3D</w:t>
            </w:r>
          </w:p>
        </w:tc>
        <w:tc>
          <w:tcPr>
            <w:tcW w:w="828" w:type="pct"/>
          </w:tcPr>
          <w:p w14:paraId="3A59AD11" w14:textId="77777777" w:rsidR="00BC33DB" w:rsidRPr="00CA23CC" w:rsidRDefault="00BC33D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6FC12546" w14:textId="3A4C241C" w:rsidR="00BC33DB" w:rsidRPr="00CA23CC" w:rsidRDefault="00333EA3" w:rsidP="00CA23CC">
            <w:pPr>
              <w:suppressAutoHyphens/>
              <w:spacing w:after="0" w:line="276" w:lineRule="auto"/>
              <w:ind w:left="136" w:hanging="136"/>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tc>
        <w:tc>
          <w:tcPr>
            <w:tcW w:w="634" w:type="pct"/>
          </w:tcPr>
          <w:p w14:paraId="5FBFEF88" w14:textId="77777777" w:rsidR="00BC33DB" w:rsidRPr="00CA23CC" w:rsidRDefault="00BC33DB"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61550D0B" w14:textId="77777777" w:rsidR="00BC33DB" w:rsidRPr="00CA23CC" w:rsidRDefault="00BC33DB"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7943B1C4" w14:textId="77777777" w:rsidTr="7172A19F">
        <w:trPr>
          <w:trHeight w:val="659"/>
        </w:trPr>
        <w:tc>
          <w:tcPr>
            <w:tcW w:w="972" w:type="pct"/>
          </w:tcPr>
          <w:p w14:paraId="04BBA118" w14:textId="77777777" w:rsidR="00BC33DB" w:rsidRPr="00CA23CC" w:rsidRDefault="00BC33DB"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Проверка домашнего задания </w:t>
            </w:r>
          </w:p>
        </w:tc>
        <w:tc>
          <w:tcPr>
            <w:tcW w:w="1947" w:type="pct"/>
          </w:tcPr>
          <w:p w14:paraId="2D1FB796"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фронтальную проверку домашнего задания для выявления </w:t>
            </w:r>
            <w:r w:rsidRPr="00CA23CC">
              <w:rPr>
                <w:rFonts w:ascii="OfficinaSansBookC" w:eastAsia="Cambria Math" w:hAnsi="OfficinaSansBookC" w:cs="Times New Roman"/>
                <w:color w:val="000000" w:themeColor="text1"/>
                <w:sz w:val="26"/>
                <w:szCs w:val="26"/>
              </w:rPr>
              <w:t>обучающихся</w:t>
            </w:r>
            <w:r w:rsidRPr="00CA23CC">
              <w:rPr>
                <w:rFonts w:ascii="OfficinaSansBookC" w:hAnsi="OfficinaSansBookC" w:cs="Times New Roman"/>
                <w:iCs/>
                <w:color w:val="000000" w:themeColor="text1"/>
                <w:sz w:val="26"/>
                <w:szCs w:val="26"/>
              </w:rPr>
              <w:t xml:space="preserve">, не выполнивших домашнее задание </w:t>
            </w:r>
          </w:p>
          <w:p w14:paraId="34D2D33A"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 xml:space="preserve">- предлагает нескольким </w:t>
            </w:r>
            <w:r w:rsidRPr="00CA23CC">
              <w:rPr>
                <w:rFonts w:ascii="OfficinaSansBookC" w:eastAsia="Cambria Math" w:hAnsi="OfficinaSansBookC" w:cs="Times New Roman"/>
                <w:color w:val="000000" w:themeColor="text1"/>
                <w:sz w:val="26"/>
                <w:szCs w:val="26"/>
              </w:rPr>
              <w:t>обучающимся</w:t>
            </w:r>
            <w:r w:rsidRPr="00CA23CC">
              <w:rPr>
                <w:rFonts w:ascii="OfficinaSansBookC" w:hAnsi="OfficinaSansBookC" w:cs="Times New Roman"/>
                <w:iCs/>
                <w:color w:val="000000" w:themeColor="text1"/>
                <w:sz w:val="26"/>
                <w:szCs w:val="26"/>
              </w:rPr>
              <w:t xml:space="preserve"> представить построенные геометрические фигуры в КОМПАС-3D; </w:t>
            </w:r>
          </w:p>
          <w:p w14:paraId="16FE3AD4"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задает вопросы о последовательности действий при построение геометрических фигур в КОМПАС-3D;</w:t>
            </w:r>
          </w:p>
          <w:p w14:paraId="322399EE"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организует повторение основных элементов Главного окна; основных элементов рабочего окна документа Фрагмент, а также знание значения пиктограмм и кнопок на разных инструментальных панелях;</w:t>
            </w:r>
          </w:p>
          <w:p w14:paraId="1AD4FACF"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задает вопросы об управлении отображением документа в окне, т.е. об изменении масштаба;</w:t>
            </w:r>
          </w:p>
          <w:p w14:paraId="77A68547"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-предлагает выполнить задание на изменение масштаба геометрических фигур </w:t>
            </w:r>
          </w:p>
        </w:tc>
        <w:tc>
          <w:tcPr>
            <w:tcW w:w="828" w:type="pct"/>
          </w:tcPr>
          <w:p w14:paraId="4A53E9D5" w14:textId="77777777" w:rsidR="00BC33DB" w:rsidRPr="00CA23CC" w:rsidRDefault="00BC33D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отвечают на вопросы</w:t>
            </w:r>
          </w:p>
          <w:p w14:paraId="34876227" w14:textId="556CF91E" w:rsidR="00BC33DB" w:rsidRPr="00CA23CC" w:rsidRDefault="00BC33D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анализируют и оценивают построенные </w:t>
            </w:r>
            <w:r w:rsidRPr="00CA23CC">
              <w:rPr>
                <w:rFonts w:ascii="OfficinaSansBookC" w:eastAsia="Cambria Math" w:hAnsi="OfficinaSansBookC" w:cs="Times New Roman"/>
                <w:color w:val="000000" w:themeColor="text1"/>
                <w:sz w:val="26"/>
                <w:szCs w:val="26"/>
              </w:rPr>
              <w:lastRenderedPageBreak/>
              <w:t>геометрические фигуры одногруппников</w:t>
            </w:r>
          </w:p>
        </w:tc>
        <w:tc>
          <w:tcPr>
            <w:tcW w:w="634" w:type="pct"/>
          </w:tcPr>
          <w:p w14:paraId="58EC38FF" w14:textId="77777777" w:rsidR="002B0184" w:rsidRPr="00CA23CC" w:rsidRDefault="3151434D"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ОК 02, </w:t>
            </w:r>
          </w:p>
          <w:p w14:paraId="030FC6C3" w14:textId="7B67D1E5" w:rsidR="00BC33DB" w:rsidRPr="00CA23CC" w:rsidRDefault="3151434D"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0F48D3F3"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Фронтальный устный опрос </w:t>
            </w:r>
          </w:p>
          <w:p w14:paraId="77F7D217"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21A7EF48" w14:textId="77777777" w:rsidTr="7172A19F">
        <w:trPr>
          <w:trHeight w:val="659"/>
        </w:trPr>
        <w:tc>
          <w:tcPr>
            <w:tcW w:w="972" w:type="pct"/>
          </w:tcPr>
          <w:p w14:paraId="35079E52" w14:textId="77777777" w:rsidR="00BC33DB" w:rsidRPr="00CA23CC" w:rsidRDefault="00BC33DB"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установок на восприятие, осмысление нового учебного содержания</w:t>
            </w:r>
          </w:p>
        </w:tc>
        <w:tc>
          <w:tcPr>
            <w:tcW w:w="1947" w:type="pct"/>
          </w:tcPr>
          <w:p w14:paraId="00517BD8" w14:textId="77777777" w:rsidR="00BC33DB" w:rsidRPr="00CA23CC" w:rsidRDefault="00BC33DB" w:rsidP="00CA23CC">
            <w:pPr>
              <w:suppressAutoHyphens/>
              <w:spacing w:after="0" w:line="276" w:lineRule="auto"/>
              <w:ind w:left="117"/>
              <w:contextualSpacing/>
              <w:jc w:val="both"/>
              <w:rPr>
                <w:rFonts w:ascii="OfficinaSansBookC" w:hAnsi="OfficinaSansBookC" w:cs="Times New Roman"/>
                <w:iCs/>
                <w:color w:val="000000" w:themeColor="text1"/>
                <w:sz w:val="26"/>
                <w:szCs w:val="26"/>
              </w:rPr>
            </w:pPr>
            <w:r w:rsidRPr="00CA23CC">
              <w:rPr>
                <w:rFonts w:ascii="OfficinaSansBookC" w:eastAsia="Cambria Math" w:hAnsi="OfficinaSansBookC" w:cs="Times New Roman"/>
                <w:color w:val="000000" w:themeColor="text1"/>
                <w:sz w:val="26"/>
                <w:szCs w:val="26"/>
              </w:rPr>
              <w:t>- напоминает тему з</w:t>
            </w:r>
            <w:r w:rsidRPr="00CA23CC">
              <w:rPr>
                <w:rFonts w:ascii="OfficinaSansBookC" w:hAnsi="OfficinaSansBookC" w:cs="Times New Roman"/>
                <w:color w:val="000000" w:themeColor="text1"/>
                <w:sz w:val="26"/>
                <w:szCs w:val="26"/>
              </w:rPr>
              <w:t xml:space="preserve">анятия и </w:t>
            </w:r>
            <w:r w:rsidRPr="00CA23CC">
              <w:rPr>
                <w:rFonts w:ascii="OfficinaSansBookC" w:eastAsia="Cambria Math" w:hAnsi="OfficinaSansBookC" w:cs="Times New Roman"/>
                <w:color w:val="000000" w:themeColor="text1"/>
                <w:sz w:val="26"/>
                <w:szCs w:val="26"/>
              </w:rPr>
              <w:t>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xml:space="preserve">, используя набор глаголов: изучение…, </w:t>
            </w:r>
            <w:proofErr w:type="gramStart"/>
            <w:r w:rsidRPr="00CA23CC">
              <w:rPr>
                <w:rFonts w:ascii="OfficinaSansBookC" w:eastAsia="Cambria Math" w:hAnsi="OfficinaSansBookC" w:cs="Times New Roman"/>
                <w:color w:val="000000" w:themeColor="text1"/>
                <w:sz w:val="26"/>
                <w:szCs w:val="26"/>
              </w:rPr>
              <w:t>познакомиться..</w:t>
            </w:r>
            <w:proofErr w:type="gramEnd"/>
            <w:r w:rsidRPr="00CA23CC">
              <w:rPr>
                <w:rFonts w:ascii="OfficinaSansBookC" w:eastAsia="Cambria Math" w:hAnsi="OfficinaSansBookC" w:cs="Times New Roman"/>
                <w:color w:val="000000" w:themeColor="text1"/>
                <w:sz w:val="26"/>
                <w:szCs w:val="26"/>
              </w:rPr>
              <w:t>, освоить…</w:t>
            </w:r>
          </w:p>
        </w:tc>
        <w:tc>
          <w:tcPr>
            <w:tcW w:w="828" w:type="pct"/>
          </w:tcPr>
          <w:p w14:paraId="5108CEF5" w14:textId="77777777" w:rsidR="00BC33DB" w:rsidRPr="00CA23CC" w:rsidRDefault="00BC33D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и записывают цель занятия</w:t>
            </w:r>
          </w:p>
        </w:tc>
        <w:tc>
          <w:tcPr>
            <w:tcW w:w="634" w:type="pct"/>
          </w:tcPr>
          <w:p w14:paraId="13F232EC" w14:textId="77777777" w:rsidR="002B0184" w:rsidRPr="00CA23CC" w:rsidRDefault="6CE51692"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28241CD3" w14:textId="795383BF" w:rsidR="00BC33DB" w:rsidRPr="00CA23CC" w:rsidRDefault="6CE5169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0C728D6B"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3E3EF2E5" w14:textId="77777777" w:rsidTr="7172A19F">
        <w:tc>
          <w:tcPr>
            <w:tcW w:w="972" w:type="pct"/>
          </w:tcPr>
          <w:p w14:paraId="4293537B" w14:textId="77777777" w:rsidR="00BC33DB" w:rsidRPr="00CA23CC" w:rsidRDefault="00BC33DB"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Актуализация содержания, необходимого для выполнения освоения нового учебного содержания </w:t>
            </w:r>
          </w:p>
        </w:tc>
        <w:tc>
          <w:tcPr>
            <w:tcW w:w="1947" w:type="pct"/>
          </w:tcPr>
          <w:p w14:paraId="28F6639C"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Проблемная</w:t>
            </w:r>
            <w:r w:rsidRPr="00CA23CC">
              <w:rPr>
                <w:rFonts w:ascii="OfficinaSansBookC" w:eastAsia="Cambria Math" w:hAnsi="OfficinaSansBookC" w:cs="Times New Roman"/>
                <w:iCs/>
                <w:color w:val="000000" w:themeColor="text1"/>
                <w:sz w:val="26"/>
                <w:szCs w:val="26"/>
              </w:rPr>
              <w:t xml:space="preserve"> беседа</w:t>
            </w:r>
            <w:r w:rsidRPr="00CA23CC">
              <w:rPr>
                <w:rFonts w:ascii="OfficinaSansBookC" w:hAnsi="OfficinaSansBookC" w:cs="Times New Roman"/>
                <w:iCs/>
                <w:color w:val="000000" w:themeColor="text1"/>
                <w:sz w:val="26"/>
                <w:szCs w:val="26"/>
              </w:rPr>
              <w:t>. П</w:t>
            </w:r>
            <w:r w:rsidRPr="00CA23CC">
              <w:rPr>
                <w:rFonts w:ascii="OfficinaSansBookC" w:eastAsia="Cambria Math" w:hAnsi="OfficinaSansBookC" w:cs="Times New Roman"/>
                <w:iCs/>
                <w:color w:val="000000" w:themeColor="text1"/>
                <w:sz w:val="26"/>
                <w:szCs w:val="26"/>
              </w:rPr>
              <w:t>рием «Вопрос-ответ»</w:t>
            </w:r>
          </w:p>
          <w:p w14:paraId="0F582DEB" w14:textId="77777777" w:rsidR="00BC33DB" w:rsidRPr="00CA23CC" w:rsidRDefault="00BC33DB"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задает вопросы:</w:t>
            </w:r>
          </w:p>
          <w:p w14:paraId="44E64678" w14:textId="313281E2" w:rsidR="00BC33DB" w:rsidRPr="00CA23CC" w:rsidRDefault="00BC33D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Что такое трехмерное пространство? Верно ли утверждение, что трехмерность – это общее свойство всех объектов материального мира? Что называется формой? Какую форму имеют планеты, </w:t>
            </w:r>
            <w:r w:rsidRPr="00CA23CC">
              <w:rPr>
                <w:rFonts w:ascii="OfficinaSansBookC" w:hAnsi="OfficinaSansBookC" w:cs="Times New Roman"/>
                <w:color w:val="000000" w:themeColor="text1"/>
                <w:sz w:val="26"/>
                <w:szCs w:val="26"/>
              </w:rPr>
              <w:lastRenderedPageBreak/>
              <w:t xml:space="preserve">капелька воды, стебли растений, кристаллы соли и т.д.? </w:t>
            </w:r>
          </w:p>
        </w:tc>
        <w:tc>
          <w:tcPr>
            <w:tcW w:w="828" w:type="pct"/>
          </w:tcPr>
          <w:p w14:paraId="512A48FA" w14:textId="77777777" w:rsidR="00BC33DB" w:rsidRPr="00CA23CC" w:rsidRDefault="00BC33D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отвечают на вопросы;</w:t>
            </w:r>
          </w:p>
          <w:p w14:paraId="2D3B73C6" w14:textId="0F36D0CF" w:rsidR="00BC33DB" w:rsidRPr="00CA23CC" w:rsidRDefault="00BC33D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дополняют ответы на вопросы</w:t>
            </w:r>
          </w:p>
        </w:tc>
        <w:tc>
          <w:tcPr>
            <w:tcW w:w="634" w:type="pct"/>
          </w:tcPr>
          <w:p w14:paraId="63835F88" w14:textId="77777777" w:rsidR="002B0184" w:rsidRPr="00CA23CC" w:rsidRDefault="5DC508EF"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D033DD7" w14:textId="4D983703" w:rsidR="00BC33DB" w:rsidRPr="00CA23CC" w:rsidRDefault="5DC508EF" w:rsidP="00CA23CC">
            <w:pPr>
              <w:suppressAutoHyphens/>
              <w:spacing w:after="0" w:line="276" w:lineRule="auto"/>
              <w:jc w:val="center"/>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00685985"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022F4232" w14:textId="77777777" w:rsidTr="7172A19F">
        <w:trPr>
          <w:trHeight w:val="303"/>
        </w:trPr>
        <w:tc>
          <w:tcPr>
            <w:tcW w:w="4381" w:type="pct"/>
            <w:gridSpan w:val="4"/>
          </w:tcPr>
          <w:p w14:paraId="0FF92226" w14:textId="77777777" w:rsidR="00BC33DB" w:rsidRPr="00CA23CC" w:rsidRDefault="00BC33DB"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19" w:type="pct"/>
          </w:tcPr>
          <w:p w14:paraId="639FBD55" w14:textId="77777777" w:rsidR="00BC33DB" w:rsidRPr="00CA23CC" w:rsidRDefault="00BC33DB"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7E75695C" w14:textId="77777777" w:rsidTr="7172A19F">
        <w:trPr>
          <w:trHeight w:val="465"/>
        </w:trPr>
        <w:tc>
          <w:tcPr>
            <w:tcW w:w="972" w:type="pct"/>
          </w:tcPr>
          <w:p w14:paraId="485412BD" w14:textId="499CCEF9" w:rsidR="00BC33DB" w:rsidRPr="00CA23CC" w:rsidRDefault="00BC33D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p>
        </w:tc>
        <w:tc>
          <w:tcPr>
            <w:tcW w:w="1947" w:type="pct"/>
          </w:tcPr>
          <w:p w14:paraId="5C5FA7E3"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Излагает основное содержание по теме занятия, иллюстрируя презентаций и задавая вопросы: </w:t>
            </w:r>
          </w:p>
          <w:p w14:paraId="5CB89764"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две группы тел – многогранники и тела вращения (слайд презентации – примеры многогранников и тел вращения);</w:t>
            </w:r>
          </w:p>
          <w:p w14:paraId="3094AEB2" w14:textId="77777777" w:rsidR="00BC33DB" w:rsidRPr="00CA23CC" w:rsidRDefault="00BC33DB" w:rsidP="00CA23CC">
            <w:pPr>
              <w:suppressAutoHyphens/>
              <w:spacing w:after="0" w:line="276" w:lineRule="auto"/>
              <w:jc w:val="both"/>
              <w:rPr>
                <w:rFonts w:ascii="OfficinaSansBookC" w:eastAsia="Symbol" w:hAnsi="OfficinaSansBookC" w:cs="Times New Roman"/>
                <w:i/>
                <w:color w:val="000000" w:themeColor="text1"/>
                <w:sz w:val="26"/>
                <w:szCs w:val="26"/>
              </w:rPr>
            </w:pPr>
            <w:r w:rsidRPr="00CA23CC">
              <w:rPr>
                <w:rFonts w:ascii="OfficinaSansBookC" w:eastAsia="Symbol" w:hAnsi="OfficinaSansBookC" w:cs="Times New Roman"/>
                <w:i/>
                <w:color w:val="000000" w:themeColor="text1"/>
                <w:sz w:val="26"/>
                <w:szCs w:val="26"/>
              </w:rPr>
              <w:t>Просит обучающихся привести примеры многогранников и тел вращения</w:t>
            </w:r>
          </w:p>
          <w:p w14:paraId="52FEB48F"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элементы многогранников (грань, ребро, вершина), боковая поверхность и основание (слайд презентации – многогранник, стрелками указаны элементы, боковая поверхность и основание);</w:t>
            </w:r>
          </w:p>
          <w:p w14:paraId="1061C03F"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правильный и неправильный многогранники (слайд презентации);</w:t>
            </w:r>
          </w:p>
          <w:p w14:paraId="1118F2C0"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характеристика тел вращения - элементы тел вращения – очерковая образующая, ось вращения, поверхность вращения, основание (слайд презентации – шар/конус/цилиндр/тор с указанием элементов)</w:t>
            </w:r>
          </w:p>
        </w:tc>
        <w:tc>
          <w:tcPr>
            <w:tcW w:w="828" w:type="pct"/>
          </w:tcPr>
          <w:p w14:paraId="05257CA1" w14:textId="1FBCF3C9" w:rsidR="00BC33DB" w:rsidRPr="00CA23CC" w:rsidRDefault="00BC33DB"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w:t>
            </w:r>
            <w:r w:rsidR="003075A7" w:rsidRPr="00CA23CC">
              <w:rPr>
                <w:rFonts w:ascii="OfficinaSansBookC" w:eastAsia="Cambria Math" w:hAnsi="OfficinaSansBookC" w:cs="Times New Roman"/>
                <w:color w:val="000000" w:themeColor="text1"/>
                <w:sz w:val="26"/>
                <w:szCs w:val="26"/>
              </w:rPr>
              <w:t xml:space="preserve"> </w:t>
            </w:r>
            <w:r w:rsidRPr="00CA23CC">
              <w:rPr>
                <w:rFonts w:ascii="OfficinaSansBookC" w:eastAsia="Cambria Math" w:hAnsi="OfficinaSansBookC" w:cs="Times New Roman"/>
                <w:color w:val="000000" w:themeColor="text1"/>
                <w:sz w:val="26"/>
                <w:szCs w:val="26"/>
              </w:rPr>
              <w:t xml:space="preserve">слушают, наблюдают за экраном; </w:t>
            </w:r>
          </w:p>
          <w:p w14:paraId="0A2AEDE7" w14:textId="2EE12AE1" w:rsidR="00BC33DB" w:rsidRPr="00CA23CC" w:rsidRDefault="00BC33DB"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w:t>
            </w:r>
            <w:r w:rsidR="003075A7" w:rsidRPr="00CA23CC">
              <w:rPr>
                <w:rFonts w:ascii="OfficinaSansBookC" w:eastAsia="Cambria Math" w:hAnsi="OfficinaSansBookC" w:cs="Times New Roman"/>
                <w:color w:val="000000" w:themeColor="text1"/>
                <w:sz w:val="26"/>
                <w:szCs w:val="26"/>
              </w:rPr>
              <w:t xml:space="preserve"> </w:t>
            </w:r>
            <w:r w:rsidRPr="00CA23CC">
              <w:rPr>
                <w:rFonts w:ascii="OfficinaSansBookC" w:eastAsia="Cambria Math" w:hAnsi="OfficinaSansBookC" w:cs="Times New Roman"/>
                <w:color w:val="000000" w:themeColor="text1"/>
                <w:sz w:val="26"/>
                <w:szCs w:val="26"/>
              </w:rPr>
              <w:t>отвечают на вопросы преподавателя;</w:t>
            </w:r>
          </w:p>
          <w:p w14:paraId="2BF58059" w14:textId="77777777" w:rsidR="00BC33DB" w:rsidRPr="00CA23CC" w:rsidRDefault="00BC33DB" w:rsidP="00CA23CC">
            <w:pPr>
              <w:suppressAutoHyphens/>
              <w:spacing w:after="0" w:line="276" w:lineRule="auto"/>
              <w:jc w:val="both"/>
              <w:rPr>
                <w:rFonts w:ascii="OfficinaSansBookC" w:eastAsia="Droid Sans Fallback"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задают вопросы преподавателю</w:t>
            </w:r>
          </w:p>
        </w:tc>
        <w:tc>
          <w:tcPr>
            <w:tcW w:w="634" w:type="pct"/>
          </w:tcPr>
          <w:p w14:paraId="6539084C" w14:textId="77777777" w:rsidR="002B0184" w:rsidRPr="00CA23CC" w:rsidRDefault="1CE8F3A9"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20AE02FC" w14:textId="41F4BE65" w:rsidR="00BC33DB" w:rsidRPr="00CA23CC" w:rsidRDefault="1CE8F3A9"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4EB54D45" w14:textId="77777777" w:rsidR="00BC33DB" w:rsidRPr="00CA23CC" w:rsidRDefault="00BC33DB"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1C623419"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2FFD39AD" w14:textId="77777777" w:rsidTr="7172A19F">
        <w:trPr>
          <w:trHeight w:val="465"/>
        </w:trPr>
        <w:tc>
          <w:tcPr>
            <w:tcW w:w="972" w:type="pct"/>
          </w:tcPr>
          <w:p w14:paraId="3F97E8C8" w14:textId="5775A846" w:rsidR="00BC33DB" w:rsidRPr="00CA23CC" w:rsidRDefault="00BC33DB"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Воспроизведение формируемых знаний и их применение в стандартных условиях </w:t>
            </w:r>
            <w:r w:rsidRPr="00CA23CC">
              <w:rPr>
                <w:rFonts w:ascii="OfficinaSansBookC" w:eastAsia="Segoe UI" w:hAnsi="OfficinaSansBookC" w:cs="Times New Roman"/>
                <w:color w:val="000000" w:themeColor="text1"/>
                <w:sz w:val="26"/>
                <w:szCs w:val="26"/>
              </w:rPr>
              <w:lastRenderedPageBreak/>
              <w:t>(по аналогии, действия в стандартных ситуациях, тренировочные упражнения)</w:t>
            </w:r>
            <w:r w:rsidR="003075A7" w:rsidRPr="00CA23CC">
              <w:rPr>
                <w:rFonts w:ascii="OfficinaSansBookC" w:eastAsia="Segoe UI" w:hAnsi="OfficinaSansBookC" w:cs="Times New Roman"/>
                <w:color w:val="000000" w:themeColor="text1"/>
                <w:sz w:val="26"/>
                <w:szCs w:val="26"/>
              </w:rPr>
              <w:t xml:space="preserve"> </w:t>
            </w:r>
          </w:p>
        </w:tc>
        <w:tc>
          <w:tcPr>
            <w:tcW w:w="1947" w:type="pct"/>
          </w:tcPr>
          <w:p w14:paraId="41CA273C"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 xml:space="preserve">Организовывает фронтальную работу по заполнению таблиц (призмы, пирамиды с разными основаниями, последний столбик заранее заполнен моделями многогранника): </w:t>
            </w:r>
          </w:p>
          <w:p w14:paraId="034FF5D4"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xml:space="preserve">слайд презентации – таблица </w:t>
            </w:r>
          </w:p>
          <w:tbl>
            <w:tblPr>
              <w:tblW w:w="3998" w:type="dxa"/>
              <w:tblLayout w:type="fixed"/>
              <w:tblLook w:val="04A0" w:firstRow="1" w:lastRow="0" w:firstColumn="1" w:lastColumn="0" w:noHBand="0" w:noVBand="1"/>
            </w:tblPr>
            <w:tblGrid>
              <w:gridCol w:w="738"/>
              <w:gridCol w:w="850"/>
              <w:gridCol w:w="1134"/>
              <w:gridCol w:w="1276"/>
            </w:tblGrid>
            <w:tr w:rsidR="00CA23CC" w:rsidRPr="00CA23CC" w14:paraId="404A6557" w14:textId="77777777" w:rsidTr="008A4844">
              <w:tc>
                <w:tcPr>
                  <w:tcW w:w="738" w:type="dxa"/>
                </w:tcPr>
                <w:p w14:paraId="2D966F01"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Многогранник</w:t>
                  </w:r>
                </w:p>
              </w:tc>
              <w:tc>
                <w:tcPr>
                  <w:tcW w:w="850" w:type="dxa"/>
                </w:tcPr>
                <w:p w14:paraId="7F2D3A8D"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Основание многогранника</w:t>
                  </w:r>
                </w:p>
              </w:tc>
              <w:tc>
                <w:tcPr>
                  <w:tcW w:w="1134" w:type="dxa"/>
                </w:tcPr>
                <w:p w14:paraId="052C251E"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Вид сверху основания многогранника</w:t>
                  </w:r>
                </w:p>
              </w:tc>
              <w:tc>
                <w:tcPr>
                  <w:tcW w:w="1276" w:type="dxa"/>
                </w:tcPr>
                <w:p w14:paraId="0998A6F9"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Трехмерная модель многогранника</w:t>
                  </w:r>
                </w:p>
              </w:tc>
            </w:tr>
            <w:tr w:rsidR="00CA23CC" w:rsidRPr="00CA23CC" w14:paraId="16F64026" w14:textId="77777777" w:rsidTr="008A4844">
              <w:tc>
                <w:tcPr>
                  <w:tcW w:w="738" w:type="dxa"/>
                </w:tcPr>
                <w:p w14:paraId="011E8E01"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p>
              </w:tc>
              <w:tc>
                <w:tcPr>
                  <w:tcW w:w="850" w:type="dxa"/>
                </w:tcPr>
                <w:p w14:paraId="0C3A7636"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p>
              </w:tc>
              <w:tc>
                <w:tcPr>
                  <w:tcW w:w="1134" w:type="dxa"/>
                </w:tcPr>
                <w:p w14:paraId="39D5B1C9"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p>
              </w:tc>
              <w:tc>
                <w:tcPr>
                  <w:tcW w:w="1276" w:type="dxa"/>
                </w:tcPr>
                <w:p w14:paraId="56124BE4"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p>
              </w:tc>
            </w:tr>
          </w:tbl>
          <w:p w14:paraId="0007AEE0"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p>
          <w:p w14:paraId="41CC7C46"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слайд презентации – таблица (шар, цилиндр, конус, усеченный конус, тор)</w:t>
            </w:r>
          </w:p>
          <w:tbl>
            <w:tblPr>
              <w:tblW w:w="4849" w:type="dxa"/>
              <w:tblLayout w:type="fixed"/>
              <w:tblLook w:val="04A0" w:firstRow="1" w:lastRow="0" w:firstColumn="1" w:lastColumn="0" w:noHBand="0" w:noVBand="1"/>
            </w:tblPr>
            <w:tblGrid>
              <w:gridCol w:w="738"/>
              <w:gridCol w:w="1701"/>
              <w:gridCol w:w="2410"/>
            </w:tblGrid>
            <w:tr w:rsidR="00CA23CC" w:rsidRPr="00CA23CC" w14:paraId="39F194C9" w14:textId="77777777" w:rsidTr="008A4844">
              <w:tc>
                <w:tcPr>
                  <w:tcW w:w="738" w:type="dxa"/>
                </w:tcPr>
                <w:p w14:paraId="5CC86C69"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Тело вращения </w:t>
                  </w:r>
                </w:p>
              </w:tc>
              <w:tc>
                <w:tcPr>
                  <w:tcW w:w="1701" w:type="dxa"/>
                </w:tcPr>
                <w:p w14:paraId="0FF3DD9A"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Основание или образующая тела вращения </w:t>
                  </w:r>
                </w:p>
              </w:tc>
              <w:tc>
                <w:tcPr>
                  <w:tcW w:w="2410" w:type="dxa"/>
                </w:tcPr>
                <w:p w14:paraId="19890E2D"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Трехмерная модель тела вращения</w:t>
                  </w:r>
                </w:p>
              </w:tc>
            </w:tr>
            <w:tr w:rsidR="00CA23CC" w:rsidRPr="00CA23CC" w14:paraId="42BBA1CC" w14:textId="77777777" w:rsidTr="008A4844">
              <w:tc>
                <w:tcPr>
                  <w:tcW w:w="738" w:type="dxa"/>
                </w:tcPr>
                <w:p w14:paraId="03E5C4F4"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p>
              </w:tc>
              <w:tc>
                <w:tcPr>
                  <w:tcW w:w="1701" w:type="dxa"/>
                </w:tcPr>
                <w:p w14:paraId="20C187A1"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p>
              </w:tc>
              <w:tc>
                <w:tcPr>
                  <w:tcW w:w="2410" w:type="dxa"/>
                </w:tcPr>
                <w:p w14:paraId="3B7CEDCD"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p>
              </w:tc>
            </w:tr>
          </w:tbl>
          <w:p w14:paraId="74699692"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p>
        </w:tc>
        <w:tc>
          <w:tcPr>
            <w:tcW w:w="828" w:type="pct"/>
          </w:tcPr>
          <w:p w14:paraId="11C24A6A"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xml:space="preserve">работают индивидуально или в парах за ПК, выполняя задание </w:t>
            </w:r>
            <w:r w:rsidRPr="00CA23CC">
              <w:rPr>
                <w:rFonts w:ascii="OfficinaSansBookC" w:eastAsia="Symbol" w:hAnsi="OfficinaSansBookC" w:cs="Times New Roman"/>
                <w:color w:val="000000" w:themeColor="text1"/>
                <w:sz w:val="26"/>
                <w:szCs w:val="26"/>
              </w:rPr>
              <w:lastRenderedPageBreak/>
              <w:t>по заполнению таблиц;</w:t>
            </w:r>
          </w:p>
          <w:p w14:paraId="65AD8339" w14:textId="78314CB4"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2B0184"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задают уточняющие вопросы;</w:t>
            </w:r>
          </w:p>
          <w:p w14:paraId="4C8FFCD2" w14:textId="1658936C"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2B0184"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 xml:space="preserve">отвечают на вопросы </w:t>
            </w:r>
          </w:p>
        </w:tc>
        <w:tc>
          <w:tcPr>
            <w:tcW w:w="634" w:type="pct"/>
          </w:tcPr>
          <w:p w14:paraId="1D1BCB3D" w14:textId="77777777" w:rsidR="002B0184" w:rsidRPr="00CA23CC" w:rsidRDefault="1F3BE83F"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ОК 02, </w:t>
            </w:r>
          </w:p>
          <w:p w14:paraId="7BB871EF" w14:textId="5800431E" w:rsidR="00BC33DB" w:rsidRPr="00CA23CC" w:rsidRDefault="1F3BE83F"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6DF7D8C7" w14:textId="77777777" w:rsidR="00BC33DB" w:rsidRPr="00CA23CC" w:rsidRDefault="00BC33DB"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58444D57" w14:textId="77777777" w:rsidR="00BC33DB" w:rsidRPr="00CA23CC" w:rsidRDefault="00BC33DB"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Задание</w:t>
            </w:r>
          </w:p>
          <w:p w14:paraId="4F57F6F8" w14:textId="77777777" w:rsidR="00BC33DB" w:rsidRPr="00CA23CC" w:rsidRDefault="00BC33DB"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Выборочный устный опрос</w:t>
            </w:r>
          </w:p>
          <w:p w14:paraId="7CAA654D" w14:textId="77777777" w:rsidR="00BC33DB" w:rsidRPr="00CA23CC" w:rsidRDefault="00BC33DB"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Фронтальная практическая работа</w:t>
            </w:r>
          </w:p>
        </w:tc>
      </w:tr>
      <w:tr w:rsidR="00CA23CC" w:rsidRPr="00CA23CC" w14:paraId="2ADF2D2C" w14:textId="77777777" w:rsidTr="7172A19F">
        <w:trPr>
          <w:trHeight w:val="465"/>
        </w:trPr>
        <w:tc>
          <w:tcPr>
            <w:tcW w:w="972" w:type="pct"/>
          </w:tcPr>
          <w:p w14:paraId="209A81AF" w14:textId="77777777" w:rsidR="00BC33DB" w:rsidRPr="00CA23CC" w:rsidRDefault="00BC33DB"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Первичное закрепление изученного материала, контроль усвоения, обсуждение допущенных ошибок и их коррекция</w:t>
            </w:r>
          </w:p>
        </w:tc>
        <w:tc>
          <w:tcPr>
            <w:tcW w:w="1947" w:type="pct"/>
          </w:tcPr>
          <w:p w14:paraId="626DD643"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На экране примеры многогранников и тел вращения, задает вопросы:</w:t>
            </w:r>
          </w:p>
          <w:p w14:paraId="2AC1B151"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перечислить многогранники;</w:t>
            </w:r>
          </w:p>
          <w:p w14:paraId="63BC3642"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перечислить тела вращения;</w:t>
            </w:r>
          </w:p>
          <w:p w14:paraId="467A66E8"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в чем отличие многогранников от тел вращения</w:t>
            </w:r>
          </w:p>
          <w:p w14:paraId="60CA9F75" w14:textId="77777777" w:rsidR="00BC33DB" w:rsidRPr="00CA23CC" w:rsidRDefault="00BC33DB"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в чем отличия пирамиды от призмы, цилиндра от конуса </w:t>
            </w:r>
          </w:p>
        </w:tc>
        <w:tc>
          <w:tcPr>
            <w:tcW w:w="828" w:type="pct"/>
          </w:tcPr>
          <w:p w14:paraId="585428CA"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вопросы преподавателя;</w:t>
            </w:r>
          </w:p>
          <w:p w14:paraId="2FADACB1"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комментируют ответы других обучающихся</w:t>
            </w:r>
          </w:p>
        </w:tc>
        <w:tc>
          <w:tcPr>
            <w:tcW w:w="634" w:type="pct"/>
          </w:tcPr>
          <w:p w14:paraId="63F6A578" w14:textId="77777777" w:rsidR="002B0184" w:rsidRPr="00CA23CC" w:rsidRDefault="7BA2CABB"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C3D1FA5" w14:textId="5E46FA21" w:rsidR="00BC33DB" w:rsidRPr="00CA23CC" w:rsidRDefault="7BA2CABB"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5FF3E684" w14:textId="5F1C5DCA" w:rsidR="00BC33DB" w:rsidRPr="00CA23CC" w:rsidRDefault="00BC33DB"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Фронтальный устный опрос</w:t>
            </w:r>
          </w:p>
        </w:tc>
      </w:tr>
      <w:tr w:rsidR="00CA23CC" w:rsidRPr="00CA23CC" w14:paraId="7EC1CB77" w14:textId="77777777" w:rsidTr="7172A19F">
        <w:trPr>
          <w:trHeight w:val="255"/>
        </w:trPr>
        <w:tc>
          <w:tcPr>
            <w:tcW w:w="4381" w:type="pct"/>
            <w:gridSpan w:val="4"/>
          </w:tcPr>
          <w:p w14:paraId="4ED4B4F2" w14:textId="77777777" w:rsidR="00BC33DB" w:rsidRPr="00CA23CC" w:rsidRDefault="00BC33DB"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512E7816" w14:textId="77777777" w:rsidR="00BC33DB" w:rsidRPr="00CA23CC" w:rsidRDefault="00BC33DB"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7F766701" w14:textId="77777777" w:rsidTr="7172A19F">
        <w:trPr>
          <w:trHeight w:val="358"/>
        </w:trPr>
        <w:tc>
          <w:tcPr>
            <w:tcW w:w="972" w:type="pct"/>
          </w:tcPr>
          <w:p w14:paraId="6BA78E83" w14:textId="77777777" w:rsidR="00BC33DB" w:rsidRPr="00CA23CC" w:rsidRDefault="00BC33DB"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lastRenderedPageBreak/>
              <w:t>Подведение итогов работы; фиксация достижения целей (оценка деятельности обучающихся); определение перспективы дальнейшей работы</w:t>
            </w:r>
          </w:p>
        </w:tc>
        <w:tc>
          <w:tcPr>
            <w:tcW w:w="1947" w:type="pct"/>
          </w:tcPr>
          <w:p w14:paraId="16132237" w14:textId="77777777" w:rsidR="00BC33DB" w:rsidRPr="00CA23CC" w:rsidRDefault="00BC33DB"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77145DBC" w14:textId="77777777" w:rsidR="00BC33DB" w:rsidRPr="00CA23CC" w:rsidRDefault="00BC33DB"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635CF99E" w14:textId="77777777" w:rsidR="00BC33DB" w:rsidRPr="00CA23CC" w:rsidRDefault="00BC33DB"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828" w:type="pct"/>
          </w:tcPr>
          <w:p w14:paraId="00E11A37" w14:textId="77777777" w:rsidR="00BC33DB" w:rsidRPr="00CA23CC" w:rsidRDefault="00BC33DB"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513C1609"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3A362D2D" w14:textId="4B6FE56C" w:rsidR="002B0184" w:rsidRPr="00CA23CC" w:rsidRDefault="0DE08410"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18A71750" w14:textId="0836D280" w:rsidR="00BC33DB" w:rsidRPr="00CA23CC" w:rsidRDefault="0DE08410"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5D361953" w14:textId="77777777"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Выборочный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BC33DB" w:rsidRPr="00CA23CC" w14:paraId="323FE199" w14:textId="77777777" w:rsidTr="7172A19F">
        <w:trPr>
          <w:trHeight w:val="358"/>
        </w:trPr>
        <w:tc>
          <w:tcPr>
            <w:tcW w:w="972" w:type="pct"/>
          </w:tcPr>
          <w:p w14:paraId="7C5A9A1B" w14:textId="77777777" w:rsidR="00BC33DB" w:rsidRPr="00CA23CC" w:rsidRDefault="00BC33DB"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947" w:type="pct"/>
          </w:tcPr>
          <w:p w14:paraId="3AD6EAAE" w14:textId="77777777" w:rsidR="00BC33DB" w:rsidRPr="00CA23CC" w:rsidRDefault="00BC33DB"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Привести примеры многогранников и тел вращения, которые не рассматривались на занятии </w:t>
            </w:r>
          </w:p>
        </w:tc>
        <w:tc>
          <w:tcPr>
            <w:tcW w:w="828" w:type="pct"/>
          </w:tcPr>
          <w:p w14:paraId="61F5EC33" w14:textId="21095601" w:rsidR="00BC33DB" w:rsidRPr="00CA23CC" w:rsidRDefault="00BC33DB"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2B0184" w:rsidRPr="00CA23CC">
              <w:rPr>
                <w:rFonts w:ascii="OfficinaSansBookC" w:hAnsi="OfficinaSansBookC" w:cs="Times New Roman"/>
                <w:color w:val="000000" w:themeColor="text1"/>
                <w:sz w:val="26"/>
                <w:szCs w:val="26"/>
              </w:rPr>
              <w:t> </w:t>
            </w:r>
            <w:r w:rsidRPr="00CA23CC">
              <w:rPr>
                <w:rFonts w:ascii="OfficinaSansBookC" w:hAnsi="OfficinaSansBookC" w:cs="Times New Roman"/>
                <w:color w:val="000000" w:themeColor="text1"/>
                <w:sz w:val="26"/>
                <w:szCs w:val="26"/>
              </w:rPr>
              <w:t>выполняют задание, составляют список примеров многогранников и тел вращения, которые не рассматривались на занятии</w:t>
            </w:r>
          </w:p>
        </w:tc>
        <w:tc>
          <w:tcPr>
            <w:tcW w:w="634" w:type="pct"/>
          </w:tcPr>
          <w:p w14:paraId="776A6AB9" w14:textId="77777777" w:rsidR="002B0184" w:rsidRPr="00CA23CC" w:rsidRDefault="4026BB8C"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EA91F3D" w14:textId="1EC1446A" w:rsidR="00BC33DB" w:rsidRPr="00CA23CC" w:rsidRDefault="4026BB8C"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318ABB4A" w14:textId="104928B6" w:rsidR="00BC33DB" w:rsidRPr="00CA23CC" w:rsidRDefault="00BC33D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Практическая работа</w:t>
            </w:r>
          </w:p>
        </w:tc>
      </w:tr>
    </w:tbl>
    <w:p w14:paraId="146844BD" w14:textId="77777777" w:rsidR="002708FC" w:rsidRPr="00CA23CC" w:rsidRDefault="002708FC" w:rsidP="00CA23CC">
      <w:pPr>
        <w:suppressAutoHyphens/>
        <w:spacing w:after="0" w:line="276" w:lineRule="auto"/>
        <w:rPr>
          <w:rFonts w:ascii="OfficinaSansBookC" w:hAnsi="OfficinaSansBookC"/>
          <w:color w:val="000000" w:themeColor="text1"/>
          <w:sz w:val="26"/>
          <w:szCs w:val="26"/>
        </w:rPr>
      </w:pPr>
    </w:p>
    <w:tbl>
      <w:tblPr>
        <w:tblW w:w="14591" w:type="dxa"/>
        <w:tblLayout w:type="fixed"/>
        <w:tblLook w:val="06A0" w:firstRow="1" w:lastRow="0" w:firstColumn="1" w:lastColumn="0" w:noHBand="1" w:noVBand="1"/>
      </w:tblPr>
      <w:tblGrid>
        <w:gridCol w:w="571"/>
        <w:gridCol w:w="6223"/>
        <w:gridCol w:w="7797"/>
      </w:tblGrid>
      <w:tr w:rsidR="00CA23CC" w:rsidRPr="00CA23CC" w14:paraId="4B01D169" w14:textId="77777777" w:rsidTr="003075A7">
        <w:trPr>
          <w:trHeight w:val="315"/>
        </w:trPr>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C1BBAF" w14:textId="6666AD83" w:rsidR="00004D48" w:rsidRPr="00CA23CC" w:rsidRDefault="00004D48"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1</w:t>
            </w:r>
            <w:r w:rsidR="003075A7" w:rsidRPr="00CA23CC">
              <w:rPr>
                <w:rFonts w:ascii="OfficinaSansBookC" w:eastAsia="Times New Roman" w:hAnsi="OfficinaSansBookC" w:cs="Times New Roman"/>
                <w:color w:val="000000" w:themeColor="text1"/>
                <w:sz w:val="26"/>
                <w:szCs w:val="26"/>
              </w:rPr>
              <w:t>.</w:t>
            </w:r>
          </w:p>
        </w:tc>
        <w:tc>
          <w:tcPr>
            <w:tcW w:w="6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350870" w14:textId="18942ED8" w:rsidR="00004D48" w:rsidRPr="00CA23CC" w:rsidRDefault="00004D48" w:rsidP="00CA23CC">
            <w:pPr>
              <w:suppressAutoHyphens/>
              <w:spacing w:after="0" w:line="276" w:lineRule="auto"/>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 xml:space="preserve">Тема занятия </w:t>
            </w:r>
          </w:p>
        </w:tc>
        <w:tc>
          <w:tcPr>
            <w:tcW w:w="7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3F7106" w14:textId="4221F6D8" w:rsidR="00004D48" w:rsidRPr="00CA23CC" w:rsidRDefault="00004D4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Основные приемы построения многогранников </w:t>
            </w:r>
          </w:p>
        </w:tc>
      </w:tr>
      <w:tr w:rsidR="00CA23CC" w:rsidRPr="00CA23CC" w14:paraId="65BCE592" w14:textId="77777777" w:rsidTr="003075A7">
        <w:trPr>
          <w:trHeight w:val="375"/>
        </w:trPr>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ADE96" w14:textId="6A0895C6" w:rsidR="00004D48" w:rsidRPr="00CA23CC" w:rsidRDefault="00004D48"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2</w:t>
            </w:r>
            <w:r w:rsidR="003075A7" w:rsidRPr="00CA23CC">
              <w:rPr>
                <w:rFonts w:ascii="OfficinaSansBookC" w:eastAsia="Times New Roman" w:hAnsi="OfficinaSansBookC" w:cs="Times New Roman"/>
                <w:color w:val="000000" w:themeColor="text1"/>
                <w:sz w:val="26"/>
                <w:szCs w:val="26"/>
              </w:rPr>
              <w:t>.</w:t>
            </w:r>
          </w:p>
        </w:tc>
        <w:tc>
          <w:tcPr>
            <w:tcW w:w="6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23FF99" w14:textId="38F89830" w:rsidR="00004D48" w:rsidRPr="00CA23CC" w:rsidRDefault="00004D48" w:rsidP="00CA23CC">
            <w:pPr>
              <w:suppressAutoHyphens/>
              <w:spacing w:after="0" w:line="276" w:lineRule="auto"/>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 xml:space="preserve">Содержание темы </w:t>
            </w:r>
          </w:p>
        </w:tc>
        <w:tc>
          <w:tcPr>
            <w:tcW w:w="7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4EE030" w14:textId="7FE56C03" w:rsidR="00004D48" w:rsidRPr="00CA23CC" w:rsidRDefault="00004D4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 xml:space="preserve">Построение многогранников </w:t>
            </w:r>
          </w:p>
        </w:tc>
      </w:tr>
      <w:tr w:rsidR="00CA23CC" w:rsidRPr="00CA23CC" w14:paraId="25AC9A16" w14:textId="77777777" w:rsidTr="003075A7">
        <w:trPr>
          <w:trHeight w:val="375"/>
        </w:trPr>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095E7E" w14:textId="575A13D0" w:rsidR="00004D48" w:rsidRPr="00CA23CC" w:rsidRDefault="00004D48"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3.</w:t>
            </w:r>
          </w:p>
        </w:tc>
        <w:tc>
          <w:tcPr>
            <w:tcW w:w="6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05DE1A" w14:textId="18D39DD2" w:rsidR="00004D48" w:rsidRPr="00CA23CC" w:rsidRDefault="00004D48" w:rsidP="00CA23CC">
            <w:pPr>
              <w:suppressAutoHyphens/>
              <w:spacing w:after="0" w:line="276" w:lineRule="auto"/>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Тип занятия</w:t>
            </w:r>
          </w:p>
        </w:tc>
        <w:tc>
          <w:tcPr>
            <w:tcW w:w="7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5555F" w14:textId="20428CA6" w:rsidR="00004D48" w:rsidRPr="00CA23CC" w:rsidRDefault="00004D4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Комбинированное занятие</w:t>
            </w:r>
          </w:p>
        </w:tc>
      </w:tr>
      <w:tr w:rsidR="00004D48" w:rsidRPr="00CA23CC" w14:paraId="32D4CCE6" w14:textId="77777777" w:rsidTr="003075A7">
        <w:trPr>
          <w:trHeight w:val="375"/>
        </w:trPr>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F65258" w14:textId="5413A8D9" w:rsidR="00004D48" w:rsidRPr="00CA23CC" w:rsidRDefault="00004D48"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4.</w:t>
            </w:r>
          </w:p>
        </w:tc>
        <w:tc>
          <w:tcPr>
            <w:tcW w:w="622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370F95" w14:textId="0C1CE8D3" w:rsidR="00004D48" w:rsidRPr="00CA23CC" w:rsidRDefault="00004D48" w:rsidP="00CA23CC">
            <w:pPr>
              <w:suppressAutoHyphens/>
              <w:spacing w:after="0" w:line="276" w:lineRule="auto"/>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Формы организации учебной деятельности</w:t>
            </w:r>
          </w:p>
        </w:tc>
        <w:tc>
          <w:tcPr>
            <w:tcW w:w="7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BAED8E" w14:textId="19320AE7" w:rsidR="00004D48" w:rsidRPr="00CA23CC" w:rsidRDefault="00004D4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Фронтальная, работа в парах</w:t>
            </w:r>
          </w:p>
        </w:tc>
      </w:tr>
    </w:tbl>
    <w:p w14:paraId="31341890" w14:textId="4CC07143" w:rsidR="2E5137EF" w:rsidRPr="00CA23CC" w:rsidRDefault="2E5137EF" w:rsidP="00CA23CC">
      <w:pPr>
        <w:suppressAutoHyphens/>
        <w:spacing w:after="0" w:line="276" w:lineRule="auto"/>
        <w:rPr>
          <w:rFonts w:ascii="OfficinaSansBookC" w:hAnsi="OfficinaSansBookC"/>
          <w:color w:val="000000" w:themeColor="text1"/>
          <w:sz w:val="26"/>
          <w:szCs w:val="26"/>
        </w:rPr>
      </w:pPr>
    </w:p>
    <w:p w14:paraId="453D1EDE" w14:textId="77777777" w:rsidR="00BC33DB" w:rsidRPr="00CA23CC" w:rsidRDefault="00BC33DB"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5670"/>
        <w:gridCol w:w="2411"/>
        <w:gridCol w:w="1846"/>
        <w:gridCol w:w="1803"/>
      </w:tblGrid>
      <w:tr w:rsidR="00CA23CC" w:rsidRPr="00CA23CC" w14:paraId="4D5D250A" w14:textId="77777777" w:rsidTr="7172A19F">
        <w:tc>
          <w:tcPr>
            <w:tcW w:w="972" w:type="pct"/>
            <w:vAlign w:val="center"/>
          </w:tcPr>
          <w:p w14:paraId="3DB5296E" w14:textId="77777777" w:rsidR="002E29ED" w:rsidRPr="00CA23CC" w:rsidRDefault="002E29ED"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lastRenderedPageBreak/>
              <w:t>Этапы занятия</w:t>
            </w:r>
          </w:p>
        </w:tc>
        <w:tc>
          <w:tcPr>
            <w:tcW w:w="1947" w:type="pct"/>
            <w:vAlign w:val="center"/>
          </w:tcPr>
          <w:p w14:paraId="6A0345F6" w14:textId="77777777" w:rsidR="002E29ED" w:rsidRPr="00CA23CC" w:rsidRDefault="002E29ED"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828" w:type="pct"/>
            <w:vAlign w:val="center"/>
          </w:tcPr>
          <w:p w14:paraId="1A9FE8E1" w14:textId="77777777" w:rsidR="002E29ED" w:rsidRPr="00CA23CC" w:rsidRDefault="002E29ED"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03B5B28B" w14:textId="77777777" w:rsidR="002E29ED" w:rsidRPr="00CA23CC" w:rsidRDefault="002E29ED"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6C8F37D0" w14:textId="1079B58B" w:rsidR="002E29ED"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76F8E8C3" w14:textId="77777777" w:rsidTr="7172A19F">
        <w:trPr>
          <w:trHeight w:val="254"/>
        </w:trPr>
        <w:tc>
          <w:tcPr>
            <w:tcW w:w="4381" w:type="pct"/>
            <w:gridSpan w:val="4"/>
          </w:tcPr>
          <w:p w14:paraId="0962E1DA" w14:textId="77777777" w:rsidR="002E29ED" w:rsidRPr="00CA23CC" w:rsidRDefault="002E29ED"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317F2D48" w14:textId="77777777" w:rsidR="002E29ED" w:rsidRPr="00CA23CC" w:rsidRDefault="002E29ED"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09936A26" w14:textId="77777777" w:rsidTr="7172A19F">
        <w:trPr>
          <w:trHeight w:val="659"/>
        </w:trPr>
        <w:tc>
          <w:tcPr>
            <w:tcW w:w="972" w:type="pct"/>
          </w:tcPr>
          <w:p w14:paraId="0118C59D" w14:textId="7638BE2F" w:rsidR="002E29ED" w:rsidRPr="00CA23CC" w:rsidRDefault="002E29ED"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1947" w:type="pct"/>
          </w:tcPr>
          <w:p w14:paraId="2E61CDD6" w14:textId="77777777" w:rsidR="002E29ED" w:rsidRPr="00CA23CC" w:rsidRDefault="002E29ED"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3420EBD8" w14:textId="79E50728" w:rsidR="002E29ED" w:rsidRPr="00CA23CC" w:rsidRDefault="002E29ED"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занятия, демонстрируя примеры построенных многогранников и тел вращения в системе КОМПАС-3D;</w:t>
            </w:r>
          </w:p>
        </w:tc>
        <w:tc>
          <w:tcPr>
            <w:tcW w:w="828" w:type="pct"/>
          </w:tcPr>
          <w:p w14:paraId="6E047FA1" w14:textId="77777777" w:rsidR="002E29ED" w:rsidRPr="00CA23CC" w:rsidRDefault="002E29ED"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3DA12C3D" w14:textId="77777777" w:rsidR="002E29ED" w:rsidRPr="00CA23CC" w:rsidRDefault="002E29ED" w:rsidP="00CA23CC">
            <w:pPr>
              <w:suppressAutoHyphens/>
              <w:spacing w:after="0" w:line="276" w:lineRule="auto"/>
              <w:jc w:val="both"/>
              <w:rPr>
                <w:rFonts w:ascii="OfficinaSansBookC" w:eastAsia="Cambria Math" w:hAnsi="OfficinaSansBookC" w:cs="Times New Roman"/>
                <w:color w:val="000000" w:themeColor="text1"/>
                <w:sz w:val="26"/>
                <w:szCs w:val="26"/>
              </w:rPr>
            </w:pPr>
          </w:p>
          <w:p w14:paraId="72579A85" w14:textId="2018E5E8" w:rsidR="002E29ED" w:rsidRPr="00CA23CC" w:rsidRDefault="002E29ED" w:rsidP="00CA23CC">
            <w:pPr>
              <w:suppressAutoHyphens/>
              <w:spacing w:after="0" w:line="276" w:lineRule="auto"/>
              <w:ind w:left="136" w:hanging="136"/>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tc>
        <w:tc>
          <w:tcPr>
            <w:tcW w:w="634" w:type="pct"/>
          </w:tcPr>
          <w:p w14:paraId="25CFD6DB" w14:textId="77777777" w:rsidR="002E29ED" w:rsidRPr="00CA23CC" w:rsidRDefault="002E29ED"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317250D3" w14:textId="77777777" w:rsidR="002E29ED" w:rsidRPr="00CA23CC" w:rsidRDefault="002E29ED"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tc>
      </w:tr>
      <w:tr w:rsidR="00CA23CC" w:rsidRPr="00CA23CC" w14:paraId="0C0BE549" w14:textId="77777777" w:rsidTr="7172A19F">
        <w:trPr>
          <w:trHeight w:val="659"/>
        </w:trPr>
        <w:tc>
          <w:tcPr>
            <w:tcW w:w="972" w:type="pct"/>
          </w:tcPr>
          <w:p w14:paraId="775BEFD2" w14:textId="77777777" w:rsidR="002E29ED" w:rsidRPr="00CA23CC" w:rsidRDefault="002E29ED"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Проверка домашнего задания </w:t>
            </w:r>
          </w:p>
        </w:tc>
        <w:tc>
          <w:tcPr>
            <w:tcW w:w="1947" w:type="pct"/>
          </w:tcPr>
          <w:p w14:paraId="1D0C3816" w14:textId="77777777" w:rsidR="002E29ED" w:rsidRPr="00CA23CC" w:rsidRDefault="002E29ED"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фронтальную проверку домашнего задания для выявления </w:t>
            </w:r>
            <w:r w:rsidRPr="00CA23CC">
              <w:rPr>
                <w:rFonts w:ascii="OfficinaSansBookC" w:eastAsia="Cambria Math" w:hAnsi="OfficinaSansBookC" w:cs="Times New Roman"/>
                <w:color w:val="000000" w:themeColor="text1"/>
                <w:sz w:val="26"/>
                <w:szCs w:val="26"/>
              </w:rPr>
              <w:t>обучающихся</w:t>
            </w:r>
            <w:r w:rsidRPr="00CA23CC">
              <w:rPr>
                <w:rFonts w:ascii="OfficinaSansBookC" w:hAnsi="OfficinaSansBookC" w:cs="Times New Roman"/>
                <w:iCs/>
                <w:color w:val="000000" w:themeColor="text1"/>
                <w:sz w:val="26"/>
                <w:szCs w:val="26"/>
              </w:rPr>
              <w:t>, не выполнивших домашнее задание</w:t>
            </w:r>
          </w:p>
          <w:p w14:paraId="4D0A00B2" w14:textId="1B9538FE" w:rsidR="002E29ED" w:rsidRPr="00CA23CC" w:rsidRDefault="002E29ED"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обсуждает примеры многогранников и тел вращения, примеры которых составили обучающиеся</w:t>
            </w:r>
          </w:p>
        </w:tc>
        <w:tc>
          <w:tcPr>
            <w:tcW w:w="828" w:type="pct"/>
          </w:tcPr>
          <w:p w14:paraId="13C97DD0" w14:textId="77777777" w:rsidR="002E29ED" w:rsidRPr="00CA23CC" w:rsidRDefault="002E29ED"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отвечают на вопросы;</w:t>
            </w:r>
          </w:p>
          <w:p w14:paraId="33EC638A" w14:textId="77777777" w:rsidR="002E29ED" w:rsidRPr="00CA23CC" w:rsidRDefault="002E29ED"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и оценивают примеры</w:t>
            </w:r>
            <w:r w:rsidRPr="00CA23CC">
              <w:rPr>
                <w:rFonts w:ascii="OfficinaSansBookC" w:hAnsi="OfficinaSansBookC"/>
                <w:color w:val="000000" w:themeColor="text1"/>
                <w:sz w:val="26"/>
                <w:szCs w:val="26"/>
              </w:rPr>
              <w:t xml:space="preserve"> </w:t>
            </w:r>
            <w:r w:rsidRPr="00CA23CC">
              <w:rPr>
                <w:rFonts w:ascii="OfficinaSansBookC" w:eastAsia="Cambria Math" w:hAnsi="OfficinaSansBookC" w:cs="Times New Roman"/>
                <w:color w:val="000000" w:themeColor="text1"/>
                <w:sz w:val="26"/>
                <w:szCs w:val="26"/>
              </w:rPr>
              <w:t xml:space="preserve">многогранников и тел вращения, предложенные одногруппниками  </w:t>
            </w:r>
          </w:p>
        </w:tc>
        <w:tc>
          <w:tcPr>
            <w:tcW w:w="634" w:type="pct"/>
          </w:tcPr>
          <w:p w14:paraId="5841C95C" w14:textId="77777777" w:rsidR="002B0184" w:rsidRPr="00CA23CC" w:rsidRDefault="1015ECB2"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3F04C9A" w14:textId="7E3527B8" w:rsidR="002E29ED" w:rsidRPr="00CA23CC" w:rsidRDefault="1015ECB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04B76E37" w14:textId="77777777"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tc>
      </w:tr>
      <w:tr w:rsidR="00CA23CC" w:rsidRPr="00CA23CC" w14:paraId="7A10AE3B" w14:textId="77777777" w:rsidTr="7172A19F">
        <w:trPr>
          <w:trHeight w:val="659"/>
        </w:trPr>
        <w:tc>
          <w:tcPr>
            <w:tcW w:w="972" w:type="pct"/>
          </w:tcPr>
          <w:p w14:paraId="3F67E8ED" w14:textId="77777777" w:rsidR="002E29ED" w:rsidRPr="00CA23CC" w:rsidRDefault="002E29ED"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установок на восприятие, осмысление нового учебного содержания</w:t>
            </w:r>
          </w:p>
        </w:tc>
        <w:tc>
          <w:tcPr>
            <w:tcW w:w="1947" w:type="pct"/>
          </w:tcPr>
          <w:p w14:paraId="105FA9E9" w14:textId="77777777" w:rsidR="002E29ED" w:rsidRPr="00CA23CC" w:rsidRDefault="002E29ED" w:rsidP="00CA23CC">
            <w:pPr>
              <w:suppressAutoHyphens/>
              <w:spacing w:after="0" w:line="276" w:lineRule="auto"/>
              <w:ind w:left="117"/>
              <w:contextualSpacing/>
              <w:jc w:val="both"/>
              <w:rPr>
                <w:rFonts w:ascii="OfficinaSansBookC" w:hAnsi="OfficinaSansBookC" w:cs="Times New Roman"/>
                <w:iCs/>
                <w:color w:val="000000" w:themeColor="text1"/>
                <w:sz w:val="26"/>
                <w:szCs w:val="26"/>
              </w:rPr>
            </w:pPr>
            <w:r w:rsidRPr="00CA23CC">
              <w:rPr>
                <w:rFonts w:ascii="OfficinaSansBookC" w:eastAsia="Cambria Math" w:hAnsi="OfficinaSansBookC" w:cs="Times New Roman"/>
                <w:color w:val="000000" w:themeColor="text1"/>
                <w:sz w:val="26"/>
                <w:szCs w:val="26"/>
              </w:rPr>
              <w:t>- напоминает тему з</w:t>
            </w:r>
            <w:r w:rsidRPr="00CA23CC">
              <w:rPr>
                <w:rFonts w:ascii="OfficinaSansBookC" w:hAnsi="OfficinaSansBookC" w:cs="Times New Roman"/>
                <w:color w:val="000000" w:themeColor="text1"/>
                <w:sz w:val="26"/>
                <w:szCs w:val="26"/>
              </w:rPr>
              <w:t xml:space="preserve">анятия и </w:t>
            </w:r>
            <w:r w:rsidRPr="00CA23CC">
              <w:rPr>
                <w:rFonts w:ascii="OfficinaSansBookC" w:eastAsia="Cambria Math" w:hAnsi="OfficinaSansBookC" w:cs="Times New Roman"/>
                <w:color w:val="000000" w:themeColor="text1"/>
                <w:sz w:val="26"/>
                <w:szCs w:val="26"/>
              </w:rPr>
              <w:t>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xml:space="preserve">, используя набор глаголов: изучение…, </w:t>
            </w:r>
            <w:proofErr w:type="gramStart"/>
            <w:r w:rsidRPr="00CA23CC">
              <w:rPr>
                <w:rFonts w:ascii="OfficinaSansBookC" w:eastAsia="Cambria Math" w:hAnsi="OfficinaSansBookC" w:cs="Times New Roman"/>
                <w:color w:val="000000" w:themeColor="text1"/>
                <w:sz w:val="26"/>
                <w:szCs w:val="26"/>
              </w:rPr>
              <w:t>познакомиться..</w:t>
            </w:r>
            <w:proofErr w:type="gramEnd"/>
            <w:r w:rsidRPr="00CA23CC">
              <w:rPr>
                <w:rFonts w:ascii="OfficinaSansBookC" w:eastAsia="Cambria Math" w:hAnsi="OfficinaSansBookC" w:cs="Times New Roman"/>
                <w:color w:val="000000" w:themeColor="text1"/>
                <w:sz w:val="26"/>
                <w:szCs w:val="26"/>
              </w:rPr>
              <w:t>, освоить…</w:t>
            </w:r>
          </w:p>
        </w:tc>
        <w:tc>
          <w:tcPr>
            <w:tcW w:w="828" w:type="pct"/>
          </w:tcPr>
          <w:p w14:paraId="41061301" w14:textId="77777777" w:rsidR="002E29ED" w:rsidRPr="00CA23CC" w:rsidRDefault="002E29ED"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и записывают цель занятия</w:t>
            </w:r>
          </w:p>
        </w:tc>
        <w:tc>
          <w:tcPr>
            <w:tcW w:w="634" w:type="pct"/>
          </w:tcPr>
          <w:p w14:paraId="154B940A" w14:textId="11BBD739" w:rsidR="002E29ED" w:rsidRPr="00CA23CC" w:rsidRDefault="17539414"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ОК 02, ПК 1.5</w:t>
            </w:r>
          </w:p>
        </w:tc>
        <w:tc>
          <w:tcPr>
            <w:tcW w:w="619" w:type="pct"/>
          </w:tcPr>
          <w:p w14:paraId="0F7AEE32" w14:textId="77777777"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776E89E7" w14:textId="77777777" w:rsidTr="7172A19F">
        <w:tc>
          <w:tcPr>
            <w:tcW w:w="972" w:type="pct"/>
          </w:tcPr>
          <w:p w14:paraId="6CF904DE" w14:textId="77777777" w:rsidR="002E29ED" w:rsidRPr="00CA23CC" w:rsidRDefault="002E29ED"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Актуализация содержания, </w:t>
            </w:r>
            <w:r w:rsidRPr="00CA23CC">
              <w:rPr>
                <w:rFonts w:ascii="OfficinaSansBookC" w:hAnsi="OfficinaSansBookC" w:cs="Times New Roman"/>
                <w:color w:val="000000" w:themeColor="text1"/>
                <w:spacing w:val="-9"/>
                <w:sz w:val="26"/>
                <w:szCs w:val="26"/>
              </w:rPr>
              <w:lastRenderedPageBreak/>
              <w:t xml:space="preserve">необходимого для выполнения освоения нового учебного содержания </w:t>
            </w:r>
            <w:r w:rsidRPr="00CA23CC">
              <w:rPr>
                <w:rFonts w:ascii="OfficinaSansBookC" w:hAnsi="OfficinaSansBookC" w:cs="Times New Roman"/>
                <w:strike/>
                <w:color w:val="000000" w:themeColor="text1"/>
                <w:spacing w:val="-9"/>
                <w:sz w:val="26"/>
                <w:szCs w:val="26"/>
              </w:rPr>
              <w:t xml:space="preserve">и </w:t>
            </w:r>
            <w:r w:rsidRPr="00CA23CC">
              <w:rPr>
                <w:rFonts w:ascii="OfficinaSansBookC" w:hAnsi="OfficinaSansBookC" w:cs="Times New Roman"/>
                <w:color w:val="000000" w:themeColor="text1"/>
                <w:spacing w:val="-9"/>
                <w:sz w:val="26"/>
                <w:szCs w:val="26"/>
              </w:rPr>
              <w:t>выполнения практической работы</w:t>
            </w:r>
          </w:p>
        </w:tc>
        <w:tc>
          <w:tcPr>
            <w:tcW w:w="1947" w:type="pct"/>
          </w:tcPr>
          <w:p w14:paraId="283CA72B" w14:textId="77777777" w:rsidR="002E29ED" w:rsidRPr="00CA23CC" w:rsidRDefault="002E29ED"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xml:space="preserve"> - организует повторение основных элементов Главного окна; основных элементов рабочего окна </w:t>
            </w:r>
            <w:r w:rsidRPr="00CA23CC">
              <w:rPr>
                <w:rFonts w:ascii="OfficinaSansBookC" w:hAnsi="OfficinaSansBookC" w:cs="Times New Roman"/>
                <w:color w:val="000000" w:themeColor="text1"/>
                <w:sz w:val="26"/>
                <w:szCs w:val="26"/>
              </w:rPr>
              <w:lastRenderedPageBreak/>
              <w:t>документа Фрагмент, а также знание значения пиктограмм и кнопок на разных инструментальных панелях</w:t>
            </w:r>
          </w:p>
        </w:tc>
        <w:tc>
          <w:tcPr>
            <w:tcW w:w="828" w:type="pct"/>
          </w:tcPr>
          <w:p w14:paraId="39E5F377" w14:textId="77777777" w:rsidR="002E29ED" w:rsidRPr="00CA23CC" w:rsidRDefault="002E29ED"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отвечают на вопросы;</w:t>
            </w:r>
          </w:p>
          <w:p w14:paraId="478CB3CB" w14:textId="53E76ADB" w:rsidR="002E29ED" w:rsidRPr="00CA23CC" w:rsidRDefault="002E29ED"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дополняют ответы на вопросы</w:t>
            </w:r>
          </w:p>
        </w:tc>
        <w:tc>
          <w:tcPr>
            <w:tcW w:w="634" w:type="pct"/>
          </w:tcPr>
          <w:p w14:paraId="027953FE" w14:textId="6FFB2B5F" w:rsidR="002E29ED" w:rsidRPr="00CA23CC" w:rsidRDefault="5A1F0F38" w:rsidP="00CA23CC">
            <w:pPr>
              <w:suppressAutoHyphens/>
              <w:spacing w:after="0" w:line="276" w:lineRule="auto"/>
              <w:jc w:val="center"/>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ОК 02, ПК 1.5</w:t>
            </w:r>
          </w:p>
        </w:tc>
        <w:tc>
          <w:tcPr>
            <w:tcW w:w="619" w:type="pct"/>
          </w:tcPr>
          <w:p w14:paraId="0397F3BF" w14:textId="77777777"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tc>
      </w:tr>
      <w:tr w:rsidR="00CA23CC" w:rsidRPr="00CA23CC" w14:paraId="32E004B7" w14:textId="77777777" w:rsidTr="7172A19F">
        <w:trPr>
          <w:trHeight w:val="303"/>
        </w:trPr>
        <w:tc>
          <w:tcPr>
            <w:tcW w:w="4381" w:type="pct"/>
            <w:gridSpan w:val="4"/>
          </w:tcPr>
          <w:p w14:paraId="66AD577F" w14:textId="77777777" w:rsidR="002E29ED" w:rsidRPr="00CA23CC" w:rsidRDefault="002E29ED"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19" w:type="pct"/>
          </w:tcPr>
          <w:p w14:paraId="2302861E" w14:textId="77777777" w:rsidR="002E29ED" w:rsidRPr="00CA23CC" w:rsidRDefault="002E29ED"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24E253C1" w14:textId="77777777" w:rsidTr="7172A19F">
        <w:trPr>
          <w:trHeight w:val="465"/>
        </w:trPr>
        <w:tc>
          <w:tcPr>
            <w:tcW w:w="972" w:type="pct"/>
          </w:tcPr>
          <w:p w14:paraId="43493538" w14:textId="1C506961" w:rsidR="002E29ED" w:rsidRPr="00CA23CC" w:rsidRDefault="002E29ED"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p>
        </w:tc>
        <w:tc>
          <w:tcPr>
            <w:tcW w:w="1947" w:type="pct"/>
          </w:tcPr>
          <w:p w14:paraId="6A8B8FD1" w14:textId="77777777"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Переходит к работе в КОМПАС-3</w:t>
            </w:r>
            <w:r w:rsidRPr="00CA23CC">
              <w:rPr>
                <w:rFonts w:ascii="OfficinaSansBookC" w:eastAsia="Symbol" w:hAnsi="OfficinaSansBookC" w:cs="Times New Roman"/>
                <w:color w:val="000000" w:themeColor="text1"/>
                <w:sz w:val="26"/>
                <w:szCs w:val="26"/>
                <w:lang w:val="en-US"/>
              </w:rPr>
              <w:t>D</w:t>
            </w:r>
          </w:p>
          <w:p w14:paraId="0719230A" w14:textId="77777777" w:rsidR="002E29ED" w:rsidRPr="00CA23CC" w:rsidRDefault="002E29ED" w:rsidP="00CA23CC">
            <w:pPr>
              <w:suppressAutoHyphens/>
              <w:spacing w:after="0" w:line="276" w:lineRule="auto"/>
              <w:jc w:val="both"/>
              <w:rPr>
                <w:rFonts w:ascii="OfficinaSansBookC" w:eastAsia="Droid Sans Fallback" w:hAnsi="OfficinaSansBookC" w:cs="Times New Roman"/>
                <w:iCs/>
                <w:color w:val="000000" w:themeColor="text1"/>
                <w:sz w:val="26"/>
                <w:szCs w:val="26"/>
              </w:rPr>
            </w:pPr>
            <w:r w:rsidRPr="00CA23CC">
              <w:rPr>
                <w:rFonts w:ascii="OfficinaSansBookC" w:eastAsia="Symbol" w:hAnsi="OfficinaSansBookC" w:cs="Times New Roman"/>
                <w:color w:val="000000" w:themeColor="text1"/>
                <w:sz w:val="26"/>
                <w:szCs w:val="26"/>
              </w:rPr>
              <w:t xml:space="preserve">- описывает основные элементы </w:t>
            </w:r>
            <w:r w:rsidRPr="00CA23CC">
              <w:rPr>
                <w:rFonts w:ascii="OfficinaSansBookC" w:eastAsia="Droid Sans Fallback" w:hAnsi="OfficinaSansBookC" w:cs="Times New Roman"/>
                <w:iCs/>
                <w:color w:val="000000" w:themeColor="text1"/>
                <w:sz w:val="26"/>
                <w:szCs w:val="26"/>
              </w:rPr>
              <w:t>панели инструментов Вид документа Деталь</w:t>
            </w:r>
          </w:p>
          <w:p w14:paraId="6A61EF80" w14:textId="77777777" w:rsidR="002E29ED" w:rsidRPr="00CA23CC" w:rsidRDefault="002E29ED" w:rsidP="00CA23CC">
            <w:pPr>
              <w:suppressAutoHyphens/>
              <w:spacing w:after="0" w:line="276" w:lineRule="auto"/>
              <w:jc w:val="both"/>
              <w:rPr>
                <w:rFonts w:ascii="OfficinaSansBookC" w:eastAsia="Droid Sans Fallback" w:hAnsi="OfficinaSansBookC" w:cs="Times New Roman"/>
                <w:iCs/>
                <w:color w:val="000000" w:themeColor="text1"/>
                <w:sz w:val="26"/>
                <w:szCs w:val="26"/>
              </w:rPr>
            </w:pPr>
            <w:r w:rsidRPr="00CA23CC">
              <w:rPr>
                <w:rFonts w:ascii="OfficinaSansBookC" w:eastAsia="Droid Sans Fallback" w:hAnsi="OfficinaSansBookC" w:cs="Times New Roman"/>
                <w:iCs/>
                <w:color w:val="000000" w:themeColor="text1"/>
                <w:sz w:val="26"/>
                <w:szCs w:val="26"/>
              </w:rPr>
              <w:t xml:space="preserve">Задает вопрос обучающимся об отличиях панели инструментов Вид документа Фрагмент документ Деталь </w:t>
            </w:r>
          </w:p>
          <w:p w14:paraId="4A2DFC88" w14:textId="77777777"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Droid Sans Fallback" w:hAnsi="OfficinaSansBookC" w:cs="Times New Roman"/>
                <w:iCs/>
                <w:color w:val="000000" w:themeColor="text1"/>
                <w:sz w:val="26"/>
                <w:szCs w:val="26"/>
              </w:rPr>
              <w:t xml:space="preserve">Демонстрирует построение куба и пирамиды </w:t>
            </w:r>
            <w:r w:rsidRPr="00CA23CC">
              <w:rPr>
                <w:rFonts w:ascii="OfficinaSansBookC" w:eastAsia="Symbol" w:hAnsi="OfficinaSansBookC" w:cs="Times New Roman"/>
                <w:color w:val="000000" w:themeColor="text1"/>
                <w:sz w:val="26"/>
                <w:szCs w:val="26"/>
              </w:rPr>
              <w:t>в КОМПАС-3</w:t>
            </w:r>
            <w:r w:rsidRPr="00CA23CC">
              <w:rPr>
                <w:rFonts w:ascii="OfficinaSansBookC" w:eastAsia="Symbol" w:hAnsi="OfficinaSansBookC" w:cs="Times New Roman"/>
                <w:color w:val="000000" w:themeColor="text1"/>
                <w:sz w:val="26"/>
                <w:szCs w:val="26"/>
                <w:lang w:val="en-US"/>
              </w:rPr>
              <w:t>D</w:t>
            </w:r>
            <w:r w:rsidRPr="00CA23CC">
              <w:rPr>
                <w:rFonts w:ascii="OfficinaSansBookC" w:eastAsia="Symbol" w:hAnsi="OfficinaSansBookC" w:cs="Times New Roman"/>
                <w:color w:val="000000" w:themeColor="text1"/>
                <w:sz w:val="26"/>
                <w:szCs w:val="26"/>
              </w:rPr>
              <w:t>, обращая внимание на этапы создания трехмерных моделей</w:t>
            </w:r>
          </w:p>
          <w:p w14:paraId="1B873CC0" w14:textId="55D30AC1"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 процессе построения задает обучающимся уточняющие вопросы</w:t>
            </w:r>
          </w:p>
        </w:tc>
        <w:tc>
          <w:tcPr>
            <w:tcW w:w="828" w:type="pct"/>
          </w:tcPr>
          <w:p w14:paraId="2E324620" w14:textId="0AEE662C" w:rsidR="002E29ED" w:rsidRPr="00CA23CC" w:rsidRDefault="002E29ED"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w:t>
            </w:r>
            <w:r w:rsidR="002B0184" w:rsidRPr="00CA23CC">
              <w:rPr>
                <w:rFonts w:ascii="OfficinaSansBookC" w:eastAsia="Cambria Math" w:hAnsi="OfficinaSansBookC" w:cs="Times New Roman"/>
                <w:color w:val="000000" w:themeColor="text1"/>
                <w:sz w:val="26"/>
                <w:szCs w:val="26"/>
              </w:rPr>
              <w:t> </w:t>
            </w:r>
            <w:r w:rsidRPr="00CA23CC">
              <w:rPr>
                <w:rFonts w:ascii="OfficinaSansBookC" w:eastAsia="Cambria Math" w:hAnsi="OfficinaSansBookC" w:cs="Times New Roman"/>
                <w:color w:val="000000" w:themeColor="text1"/>
                <w:sz w:val="26"/>
                <w:szCs w:val="26"/>
              </w:rPr>
              <w:t>слушают, наблюдают за экраном;</w:t>
            </w:r>
          </w:p>
          <w:p w14:paraId="59B91230" w14:textId="77777777" w:rsidR="002E29ED" w:rsidRPr="00CA23CC" w:rsidRDefault="002E29ED" w:rsidP="00CA23CC">
            <w:pPr>
              <w:suppressAutoHyphens/>
              <w:spacing w:after="0" w:line="276" w:lineRule="auto"/>
              <w:jc w:val="both"/>
              <w:rPr>
                <w:rFonts w:ascii="OfficinaSansBookC" w:eastAsia="Droid Sans Fallback"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отвечают на вопросы преподавателя</w:t>
            </w:r>
          </w:p>
        </w:tc>
        <w:tc>
          <w:tcPr>
            <w:tcW w:w="634" w:type="pct"/>
          </w:tcPr>
          <w:p w14:paraId="151C6E96" w14:textId="7ECB3A5E" w:rsidR="00D43E4F" w:rsidRPr="00CA23CC" w:rsidRDefault="38FBA564"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1503417B" w14:textId="24275CB6" w:rsidR="002E29ED" w:rsidRPr="00CA23CC" w:rsidRDefault="38FBA564"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38F3C6A7" w14:textId="77777777" w:rsidR="002E29ED" w:rsidRPr="00CA23CC" w:rsidRDefault="002E29ED"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7B18CCA1" w14:textId="77777777" w:rsidR="002E29ED" w:rsidRPr="00CA23CC" w:rsidRDefault="002E29ED"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Фронтальный устный опрос</w:t>
            </w:r>
          </w:p>
          <w:p w14:paraId="016F4623" w14:textId="77777777"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p>
        </w:tc>
      </w:tr>
      <w:tr w:rsidR="00CA23CC" w:rsidRPr="00CA23CC" w14:paraId="3E117588" w14:textId="77777777" w:rsidTr="7172A19F">
        <w:trPr>
          <w:trHeight w:val="465"/>
        </w:trPr>
        <w:tc>
          <w:tcPr>
            <w:tcW w:w="972" w:type="pct"/>
          </w:tcPr>
          <w:p w14:paraId="247CA200" w14:textId="4889496F" w:rsidR="002E29ED" w:rsidRPr="00CA23CC" w:rsidRDefault="002E29ED"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Воспроизведение формируемых знаний и их применение в стандартных условиях (по аналогии, действия в стандартных ситуациях, </w:t>
            </w:r>
            <w:r w:rsidRPr="00CA23CC">
              <w:rPr>
                <w:rFonts w:ascii="OfficinaSansBookC" w:eastAsia="Segoe UI" w:hAnsi="OfficinaSansBookC" w:cs="Times New Roman"/>
                <w:color w:val="000000" w:themeColor="text1"/>
                <w:sz w:val="26"/>
                <w:szCs w:val="26"/>
              </w:rPr>
              <w:lastRenderedPageBreak/>
              <w:t>тренировочные упражнения)</w:t>
            </w:r>
          </w:p>
        </w:tc>
        <w:tc>
          <w:tcPr>
            <w:tcW w:w="1947" w:type="pct"/>
          </w:tcPr>
          <w:p w14:paraId="5C5F9F0C" w14:textId="77777777" w:rsidR="002E29ED" w:rsidRPr="00CA23CC" w:rsidRDefault="002E29ED"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 xml:space="preserve">Задает вопросы о последовательности действий при построении любого многогранника, например, куба. </w:t>
            </w:r>
          </w:p>
          <w:p w14:paraId="5B6564AA" w14:textId="77777777" w:rsidR="002E29ED" w:rsidRPr="00CA23CC" w:rsidRDefault="002E29ED"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Организовывает работу в парах.   </w:t>
            </w:r>
          </w:p>
          <w:p w14:paraId="5BD3B30F" w14:textId="77777777" w:rsidR="002E29ED" w:rsidRPr="00CA23CC" w:rsidRDefault="002E29ED"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Выполнение заданий, например:</w:t>
            </w:r>
          </w:p>
          <w:p w14:paraId="63893677" w14:textId="2CFF66AD" w:rsidR="002E29ED" w:rsidRPr="00CA23CC" w:rsidRDefault="002E29ED"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1) Построить трехмерную модель параллелепипеда (призма, у которой все грани – прямоугольники) высота 40 мм, длина 70 мм, выдавить на 50 мм. </w:t>
            </w:r>
          </w:p>
          <w:p w14:paraId="21FB6247" w14:textId="7B84B422" w:rsidR="002E29ED" w:rsidRPr="00CA23CC" w:rsidRDefault="002E29ED"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2) Построить трехмерную модель четырехугольной пирамиды*.</w:t>
            </w:r>
          </w:p>
          <w:p w14:paraId="43F5F89D" w14:textId="5ED911B6" w:rsidR="002E29ED" w:rsidRPr="00CA23CC" w:rsidRDefault="002E29ED"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w:t>
            </w:r>
            <w:r w:rsidRPr="00CA23CC">
              <w:rPr>
                <w:rFonts w:ascii="OfficinaSansBookC" w:hAnsi="OfficinaSansBookC" w:cs="Times New Roman"/>
                <w:i/>
                <w:iCs/>
                <w:color w:val="000000" w:themeColor="text1"/>
                <w:sz w:val="26"/>
                <w:szCs w:val="26"/>
              </w:rPr>
              <w:t>Значения для построения могут быть заданы преподавателем, а могут произвольно выбираться обучающимися</w:t>
            </w:r>
          </w:p>
        </w:tc>
        <w:tc>
          <w:tcPr>
            <w:tcW w:w="828" w:type="pct"/>
          </w:tcPr>
          <w:p w14:paraId="4E4F6910" w14:textId="558B2C19"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w:t>
            </w:r>
            <w:r w:rsidR="00D43E4F"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работают в группах;</w:t>
            </w:r>
          </w:p>
          <w:p w14:paraId="577E7655" w14:textId="23CB3BF2"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D43E4F" w:rsidRPr="00CA23CC">
              <w:rPr>
                <w:rFonts w:ascii="OfficinaSansBookC" w:eastAsia="Symbol" w:hAnsi="OfficinaSansBookC" w:cs="Times New Roman"/>
                <w:b/>
                <w:color w:val="000000" w:themeColor="text1"/>
                <w:sz w:val="26"/>
                <w:szCs w:val="26"/>
              </w:rPr>
              <w:t> </w:t>
            </w:r>
            <w:r w:rsidRPr="00CA23CC">
              <w:rPr>
                <w:rFonts w:ascii="OfficinaSansBookC" w:eastAsia="Symbol" w:hAnsi="OfficinaSansBookC" w:cs="Times New Roman"/>
                <w:color w:val="000000" w:themeColor="text1"/>
                <w:sz w:val="26"/>
                <w:szCs w:val="26"/>
              </w:rPr>
              <w:t>выполняют практические задания;</w:t>
            </w:r>
          </w:p>
          <w:p w14:paraId="298E8DD2" w14:textId="0D600DBC"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D43E4F"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задают уточняющие вопросы</w:t>
            </w:r>
          </w:p>
        </w:tc>
        <w:tc>
          <w:tcPr>
            <w:tcW w:w="634" w:type="pct"/>
          </w:tcPr>
          <w:p w14:paraId="1868E3BE" w14:textId="0AF5A8F9" w:rsidR="00D43E4F" w:rsidRPr="00CA23CC" w:rsidRDefault="690ACBCC"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1E469AB8" w14:textId="32985104" w:rsidR="002E29ED" w:rsidRPr="00CA23CC" w:rsidRDefault="690ACBCC"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15AA3720" w14:textId="77777777" w:rsidR="002E29ED" w:rsidRPr="00CA23CC" w:rsidRDefault="002E29ED"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Практическая работа</w:t>
            </w:r>
          </w:p>
        </w:tc>
      </w:tr>
      <w:tr w:rsidR="00CA23CC" w:rsidRPr="00CA23CC" w14:paraId="29E4FFB2" w14:textId="77777777" w:rsidTr="7172A19F">
        <w:trPr>
          <w:trHeight w:val="465"/>
        </w:trPr>
        <w:tc>
          <w:tcPr>
            <w:tcW w:w="972" w:type="pct"/>
          </w:tcPr>
          <w:p w14:paraId="3ED6B102" w14:textId="77777777" w:rsidR="002E29ED" w:rsidRPr="00CA23CC" w:rsidRDefault="002E29ED"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1947" w:type="pct"/>
          </w:tcPr>
          <w:p w14:paraId="4627D1BD" w14:textId="326873A8" w:rsidR="002E29ED" w:rsidRPr="00CA23CC" w:rsidRDefault="002E29ED"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предлагает представить и обсудить результаты работы</w:t>
            </w:r>
          </w:p>
        </w:tc>
        <w:tc>
          <w:tcPr>
            <w:tcW w:w="828" w:type="pct"/>
          </w:tcPr>
          <w:p w14:paraId="00A6226B" w14:textId="5D12CB18"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D43E4F"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выступают с отчетом о работе;</w:t>
            </w:r>
          </w:p>
          <w:p w14:paraId="008325C9" w14:textId="77777777"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дополняют выступления</w:t>
            </w:r>
          </w:p>
          <w:p w14:paraId="424D4B5D" w14:textId="77777777"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уточняющие вопросы преподавателя;</w:t>
            </w:r>
          </w:p>
          <w:p w14:paraId="2A510EBB" w14:textId="3506462A"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D43E4F"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 xml:space="preserve">задают вопросы выступающим </w:t>
            </w:r>
          </w:p>
        </w:tc>
        <w:tc>
          <w:tcPr>
            <w:tcW w:w="634" w:type="pct"/>
          </w:tcPr>
          <w:p w14:paraId="27F84BE7" w14:textId="77777777" w:rsidR="00D43E4F" w:rsidRPr="00CA23CC" w:rsidRDefault="4AA71C93"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A2C203B" w14:textId="38FB9E65" w:rsidR="002E29ED" w:rsidRPr="00CA23CC" w:rsidRDefault="4AA71C93"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59DD27C3" w14:textId="77777777" w:rsidR="002E29ED" w:rsidRPr="00CA23CC" w:rsidRDefault="002E29ED"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Отчеты о выполненной практической работе</w:t>
            </w:r>
          </w:p>
          <w:p w14:paraId="144B5ABF" w14:textId="77777777" w:rsidR="002E29ED" w:rsidRPr="00CA23CC" w:rsidRDefault="002E29ED"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Выборочный устный опрос</w:t>
            </w:r>
          </w:p>
        </w:tc>
      </w:tr>
      <w:tr w:rsidR="00CA23CC" w:rsidRPr="00CA23CC" w14:paraId="0E085DEE" w14:textId="77777777" w:rsidTr="7172A19F">
        <w:trPr>
          <w:trHeight w:val="255"/>
        </w:trPr>
        <w:tc>
          <w:tcPr>
            <w:tcW w:w="4381" w:type="pct"/>
            <w:gridSpan w:val="4"/>
          </w:tcPr>
          <w:p w14:paraId="51320CE1" w14:textId="77777777" w:rsidR="002E29ED" w:rsidRPr="00CA23CC" w:rsidRDefault="002E29ED"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0824FCF1" w14:textId="77777777" w:rsidR="002E29ED" w:rsidRPr="00CA23CC" w:rsidRDefault="002E29ED"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0B67EFEB" w14:textId="77777777" w:rsidTr="7172A19F">
        <w:trPr>
          <w:trHeight w:val="358"/>
        </w:trPr>
        <w:tc>
          <w:tcPr>
            <w:tcW w:w="972" w:type="pct"/>
          </w:tcPr>
          <w:p w14:paraId="720825A9" w14:textId="77777777" w:rsidR="002E29ED" w:rsidRPr="00CA23CC" w:rsidRDefault="002E29ED"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947" w:type="pct"/>
          </w:tcPr>
          <w:p w14:paraId="3D99B90F" w14:textId="77777777" w:rsidR="002E29ED" w:rsidRPr="00CA23CC" w:rsidRDefault="002E29ED"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4D5D473F" w14:textId="77777777" w:rsidR="002E29ED" w:rsidRPr="00CA23CC" w:rsidRDefault="002E29ED"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0E830AB7" w14:textId="77777777" w:rsidR="002E29ED" w:rsidRPr="00CA23CC" w:rsidRDefault="002E29ED"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828" w:type="pct"/>
          </w:tcPr>
          <w:p w14:paraId="543EC541" w14:textId="449CC915" w:rsidR="002E29ED" w:rsidRPr="00CA23CC" w:rsidRDefault="002E29ED"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w:t>
            </w:r>
            <w:r w:rsidR="00D43E4F" w:rsidRPr="00CA23CC">
              <w:rPr>
                <w:rFonts w:ascii="OfficinaSansBookC" w:eastAsia="Cambria Math" w:hAnsi="OfficinaSansBookC" w:cs="Times New Roman"/>
                <w:color w:val="000000" w:themeColor="text1"/>
                <w:sz w:val="26"/>
                <w:szCs w:val="26"/>
              </w:rPr>
              <w:t> </w:t>
            </w:r>
            <w:r w:rsidRPr="00CA23CC">
              <w:rPr>
                <w:rFonts w:ascii="OfficinaSansBookC" w:eastAsia="Cambria Math" w:hAnsi="OfficinaSansBookC" w:cs="Times New Roman"/>
                <w:color w:val="000000" w:themeColor="text1"/>
                <w:sz w:val="26"/>
                <w:szCs w:val="26"/>
              </w:rPr>
              <w:t>анализируют компоненты достижения цели учебного занятия;</w:t>
            </w:r>
          </w:p>
          <w:p w14:paraId="07221FFD" w14:textId="77777777" w:rsidR="002E29ED" w:rsidRPr="00CA23CC" w:rsidRDefault="002E29ED" w:rsidP="00CA23CC">
            <w:pPr>
              <w:suppressAutoHyphens/>
              <w:spacing w:after="0" w:line="276" w:lineRule="auto"/>
              <w:jc w:val="both"/>
              <w:rPr>
                <w:rFonts w:ascii="OfficinaSansBookC" w:eastAsia="Cambria Math" w:hAnsi="OfficinaSansBookC" w:cs="Times New Roman"/>
                <w:color w:val="000000" w:themeColor="text1"/>
                <w:sz w:val="26"/>
                <w:szCs w:val="26"/>
              </w:rPr>
            </w:pPr>
          </w:p>
          <w:p w14:paraId="4331EA6D" w14:textId="77777777"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687AA7EA" w14:textId="77777777" w:rsidR="00D43E4F" w:rsidRPr="00CA23CC" w:rsidRDefault="37E71E20"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C5F3EF3" w14:textId="4DDB1327" w:rsidR="002E29ED" w:rsidRPr="00CA23CC" w:rsidRDefault="37E71E20"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6CFEF0C7" w14:textId="77777777"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Выборочный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2E29ED" w:rsidRPr="00CA23CC" w14:paraId="67E9E0D5" w14:textId="77777777" w:rsidTr="7172A19F">
        <w:trPr>
          <w:trHeight w:val="358"/>
        </w:trPr>
        <w:tc>
          <w:tcPr>
            <w:tcW w:w="972" w:type="pct"/>
          </w:tcPr>
          <w:p w14:paraId="2D6BB3F5" w14:textId="77777777" w:rsidR="002E29ED" w:rsidRPr="00CA23CC" w:rsidRDefault="002E29ED"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lastRenderedPageBreak/>
              <w:t>4. Задания для самостоятельного выполнения</w:t>
            </w:r>
          </w:p>
        </w:tc>
        <w:tc>
          <w:tcPr>
            <w:tcW w:w="1947" w:type="pct"/>
          </w:tcPr>
          <w:p w14:paraId="17E39094" w14:textId="77777777" w:rsidR="002E29ED" w:rsidRPr="00CA23CC" w:rsidRDefault="002E29ED"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Посмотреть видеофрагменты уроков по КОМАС 3</w:t>
            </w:r>
            <w:r w:rsidRPr="00CA23CC">
              <w:rPr>
                <w:rFonts w:ascii="OfficinaSansBookC" w:hAnsi="OfficinaSansBookC" w:cs="Times New Roman"/>
                <w:color w:val="000000" w:themeColor="text1"/>
                <w:sz w:val="26"/>
                <w:szCs w:val="26"/>
                <w:lang w:val="en-US"/>
              </w:rPr>
              <w:t>D</w:t>
            </w:r>
            <w:r w:rsidRPr="00CA23CC">
              <w:rPr>
                <w:rFonts w:ascii="OfficinaSansBookC" w:hAnsi="OfficinaSansBookC" w:cs="Times New Roman"/>
                <w:color w:val="000000" w:themeColor="text1"/>
                <w:sz w:val="26"/>
                <w:szCs w:val="26"/>
              </w:rPr>
              <w:t xml:space="preserve">: 1) </w:t>
            </w:r>
            <w:hyperlink r:id="rId51" w:history="1">
              <w:r w:rsidRPr="00CA23CC">
                <w:rPr>
                  <w:rStyle w:val="a4"/>
                  <w:rFonts w:ascii="OfficinaSansBookC" w:hAnsi="OfficinaSansBookC" w:cs="Times New Roman"/>
                  <w:color w:val="000000" w:themeColor="text1"/>
                  <w:sz w:val="26"/>
                  <w:szCs w:val="26"/>
                  <w:lang w:val="en-US"/>
                </w:rPr>
                <w:t>https</w:t>
              </w:r>
              <w:r w:rsidRPr="00CA23CC">
                <w:rPr>
                  <w:rStyle w:val="a4"/>
                  <w:rFonts w:ascii="OfficinaSansBookC" w:hAnsi="OfficinaSansBookC" w:cs="Times New Roman"/>
                  <w:color w:val="000000" w:themeColor="text1"/>
                  <w:sz w:val="26"/>
                  <w:szCs w:val="26"/>
                </w:rPr>
                <w:t>://</w:t>
              </w:r>
              <w:r w:rsidRPr="00CA23CC">
                <w:rPr>
                  <w:rStyle w:val="a4"/>
                  <w:rFonts w:ascii="OfficinaSansBookC" w:hAnsi="OfficinaSansBookC" w:cs="Times New Roman"/>
                  <w:color w:val="000000" w:themeColor="text1"/>
                  <w:sz w:val="26"/>
                  <w:szCs w:val="26"/>
                  <w:lang w:val="en-US"/>
                </w:rPr>
                <w:t>www</w:t>
              </w:r>
              <w:r w:rsidRPr="00CA23CC">
                <w:rPr>
                  <w:rStyle w:val="a4"/>
                  <w:rFonts w:ascii="OfficinaSansBookC" w:hAnsi="OfficinaSansBookC" w:cs="Times New Roman"/>
                  <w:color w:val="000000" w:themeColor="text1"/>
                  <w:sz w:val="26"/>
                  <w:szCs w:val="26"/>
                </w:rPr>
                <w:t>.</w:t>
              </w:r>
              <w:proofErr w:type="spellStart"/>
              <w:r w:rsidRPr="00CA23CC">
                <w:rPr>
                  <w:rStyle w:val="a4"/>
                  <w:rFonts w:ascii="OfficinaSansBookC" w:hAnsi="OfficinaSansBookC" w:cs="Times New Roman"/>
                  <w:color w:val="000000" w:themeColor="text1"/>
                  <w:sz w:val="26"/>
                  <w:szCs w:val="26"/>
                  <w:lang w:val="en-US"/>
                </w:rPr>
                <w:t>youtube</w:t>
              </w:r>
              <w:proofErr w:type="spellEnd"/>
              <w:r w:rsidRPr="00CA23CC">
                <w:rPr>
                  <w:rStyle w:val="a4"/>
                  <w:rFonts w:ascii="OfficinaSansBookC" w:hAnsi="OfficinaSansBookC" w:cs="Times New Roman"/>
                  <w:color w:val="000000" w:themeColor="text1"/>
                  <w:sz w:val="26"/>
                  <w:szCs w:val="26"/>
                </w:rPr>
                <w:t>.</w:t>
              </w:r>
              <w:r w:rsidRPr="00CA23CC">
                <w:rPr>
                  <w:rStyle w:val="a4"/>
                  <w:rFonts w:ascii="OfficinaSansBookC" w:hAnsi="OfficinaSansBookC" w:cs="Times New Roman"/>
                  <w:color w:val="000000" w:themeColor="text1"/>
                  <w:sz w:val="26"/>
                  <w:szCs w:val="26"/>
                  <w:lang w:val="en-US"/>
                </w:rPr>
                <w:t>com</w:t>
              </w:r>
              <w:r w:rsidRPr="00CA23CC">
                <w:rPr>
                  <w:rStyle w:val="a4"/>
                  <w:rFonts w:ascii="OfficinaSansBookC" w:hAnsi="OfficinaSansBookC" w:cs="Times New Roman"/>
                  <w:color w:val="000000" w:themeColor="text1"/>
                  <w:sz w:val="26"/>
                  <w:szCs w:val="26"/>
                </w:rPr>
                <w:t>/</w:t>
              </w:r>
              <w:r w:rsidRPr="00CA23CC">
                <w:rPr>
                  <w:rStyle w:val="a4"/>
                  <w:rFonts w:ascii="OfficinaSansBookC" w:hAnsi="OfficinaSansBookC" w:cs="Times New Roman"/>
                  <w:color w:val="000000" w:themeColor="text1"/>
                  <w:sz w:val="26"/>
                  <w:szCs w:val="26"/>
                  <w:lang w:val="en-US"/>
                </w:rPr>
                <w:t>watch</w:t>
              </w:r>
              <w:r w:rsidRPr="00CA23CC">
                <w:rPr>
                  <w:rStyle w:val="a4"/>
                  <w:rFonts w:ascii="OfficinaSansBookC" w:hAnsi="OfficinaSansBookC" w:cs="Times New Roman"/>
                  <w:color w:val="000000" w:themeColor="text1"/>
                  <w:sz w:val="26"/>
                  <w:szCs w:val="26"/>
                </w:rPr>
                <w:t>?</w:t>
              </w:r>
              <w:r w:rsidRPr="00CA23CC">
                <w:rPr>
                  <w:rStyle w:val="a4"/>
                  <w:rFonts w:ascii="OfficinaSansBookC" w:hAnsi="OfficinaSansBookC" w:cs="Times New Roman"/>
                  <w:color w:val="000000" w:themeColor="text1"/>
                  <w:sz w:val="26"/>
                  <w:szCs w:val="26"/>
                  <w:lang w:val="en-US"/>
                </w:rPr>
                <w:t>v</w:t>
              </w:r>
              <w:r w:rsidRPr="00CA23CC">
                <w:rPr>
                  <w:rStyle w:val="a4"/>
                  <w:rFonts w:ascii="OfficinaSansBookC" w:hAnsi="OfficinaSansBookC" w:cs="Times New Roman"/>
                  <w:color w:val="000000" w:themeColor="text1"/>
                  <w:sz w:val="26"/>
                  <w:szCs w:val="26"/>
                </w:rPr>
                <w:t>=</w:t>
              </w:r>
              <w:proofErr w:type="spellStart"/>
              <w:r w:rsidRPr="00CA23CC">
                <w:rPr>
                  <w:rStyle w:val="a4"/>
                  <w:rFonts w:ascii="OfficinaSansBookC" w:hAnsi="OfficinaSansBookC" w:cs="Times New Roman"/>
                  <w:color w:val="000000" w:themeColor="text1"/>
                  <w:sz w:val="26"/>
                  <w:szCs w:val="26"/>
                  <w:lang w:val="en-US"/>
                </w:rPr>
                <w:t>pYlxQlWmLEQ</w:t>
              </w:r>
              <w:proofErr w:type="spellEnd"/>
            </w:hyperlink>
            <w:r w:rsidRPr="00CA23CC">
              <w:rPr>
                <w:rFonts w:ascii="OfficinaSansBookC" w:hAnsi="OfficinaSansBookC" w:cs="Times New Roman"/>
                <w:color w:val="000000" w:themeColor="text1"/>
                <w:sz w:val="26"/>
                <w:szCs w:val="26"/>
              </w:rPr>
              <w:t xml:space="preserve">  от начала до 5.24 (только построение 1 модели);</w:t>
            </w:r>
          </w:p>
          <w:p w14:paraId="102E37B0" w14:textId="77777777" w:rsidR="002E29ED" w:rsidRPr="00CA23CC" w:rsidRDefault="002E29ED"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2)  </w:t>
            </w:r>
            <w:hyperlink r:id="rId52" w:history="1">
              <w:r w:rsidRPr="00CA23CC">
                <w:rPr>
                  <w:rStyle w:val="a4"/>
                  <w:rFonts w:ascii="OfficinaSansBookC" w:hAnsi="OfficinaSansBookC" w:cs="Times New Roman"/>
                  <w:color w:val="000000" w:themeColor="text1"/>
                  <w:sz w:val="26"/>
                  <w:szCs w:val="26"/>
                </w:rPr>
                <w:t>https://www.youtube.com/watch?v=6oUC2tXzOwA</w:t>
              </w:r>
            </w:hyperlink>
            <w:r w:rsidRPr="00CA23CC">
              <w:rPr>
                <w:rFonts w:ascii="OfficinaSansBookC" w:hAnsi="OfficinaSansBookC" w:cs="Times New Roman"/>
                <w:color w:val="000000" w:themeColor="text1"/>
                <w:sz w:val="26"/>
                <w:szCs w:val="26"/>
              </w:rPr>
              <w:t xml:space="preserve"> – от начала до 4.59</w:t>
            </w:r>
          </w:p>
          <w:p w14:paraId="581B1E12" w14:textId="77777777" w:rsidR="002E29ED" w:rsidRPr="00CA23CC" w:rsidRDefault="002E29ED"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Построить трехмерную модель пятиугольной пирамиды*.</w:t>
            </w:r>
          </w:p>
          <w:p w14:paraId="235D8F27" w14:textId="77777777" w:rsidR="002E29ED" w:rsidRPr="00CA23CC" w:rsidRDefault="002E29ED"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Значения для построения могут быть заданы преподавателем, а могут произвольно выбираться обучающимися.</w:t>
            </w:r>
          </w:p>
        </w:tc>
        <w:tc>
          <w:tcPr>
            <w:tcW w:w="828" w:type="pct"/>
          </w:tcPr>
          <w:p w14:paraId="5749933F" w14:textId="4488B9AA" w:rsidR="002E29ED" w:rsidRPr="00CA23CC" w:rsidRDefault="002E29ED"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D43E4F" w:rsidRPr="00CA23CC">
              <w:rPr>
                <w:rFonts w:ascii="OfficinaSansBookC" w:hAnsi="OfficinaSansBookC" w:cs="Times New Roman"/>
                <w:color w:val="000000" w:themeColor="text1"/>
                <w:sz w:val="26"/>
                <w:szCs w:val="26"/>
              </w:rPr>
              <w:t> </w:t>
            </w:r>
            <w:r w:rsidRPr="00CA23CC">
              <w:rPr>
                <w:rFonts w:ascii="OfficinaSansBookC" w:hAnsi="OfficinaSansBookC" w:cs="Times New Roman"/>
                <w:color w:val="000000" w:themeColor="text1"/>
                <w:sz w:val="26"/>
                <w:szCs w:val="26"/>
              </w:rPr>
              <w:t>смотрят видеофрагменты видеоурока;</w:t>
            </w:r>
          </w:p>
          <w:p w14:paraId="3CA2CE0D" w14:textId="4C4779B0" w:rsidR="002E29ED" w:rsidRPr="00CA23CC" w:rsidRDefault="002E29ED"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w:t>
            </w:r>
            <w:r w:rsidR="00D43E4F" w:rsidRPr="00CA23CC">
              <w:rPr>
                <w:rFonts w:ascii="OfficinaSansBookC" w:hAnsi="OfficinaSansBookC" w:cs="Times New Roman"/>
                <w:color w:val="000000" w:themeColor="text1"/>
                <w:sz w:val="26"/>
                <w:szCs w:val="26"/>
              </w:rPr>
              <w:t> </w:t>
            </w:r>
            <w:r w:rsidRPr="00CA23CC">
              <w:rPr>
                <w:rFonts w:ascii="OfficinaSansBookC" w:hAnsi="OfficinaSansBookC" w:cs="Times New Roman"/>
                <w:color w:val="000000" w:themeColor="text1"/>
                <w:sz w:val="26"/>
                <w:szCs w:val="26"/>
              </w:rPr>
              <w:t>выполняют практическую работу</w:t>
            </w:r>
          </w:p>
        </w:tc>
        <w:tc>
          <w:tcPr>
            <w:tcW w:w="634" w:type="pct"/>
          </w:tcPr>
          <w:p w14:paraId="384271C3" w14:textId="77777777" w:rsidR="00D43E4F" w:rsidRPr="00CA23CC" w:rsidRDefault="74D6409C"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E86C496" w14:textId="6D1420FD" w:rsidR="002E29ED" w:rsidRPr="00CA23CC" w:rsidRDefault="74D6409C"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64673F07" w14:textId="522B96AA" w:rsidR="002E29ED" w:rsidRPr="00CA23CC" w:rsidRDefault="002E29E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Практическая работа</w:t>
            </w:r>
          </w:p>
        </w:tc>
      </w:tr>
    </w:tbl>
    <w:p w14:paraId="776AD2B4" w14:textId="77777777" w:rsidR="00004D48" w:rsidRPr="00CA23CC" w:rsidRDefault="00004D48" w:rsidP="00CA23CC">
      <w:pPr>
        <w:suppressAutoHyphens/>
        <w:spacing w:after="0" w:line="276" w:lineRule="auto"/>
        <w:jc w:val="both"/>
        <w:rPr>
          <w:rFonts w:ascii="OfficinaSansBookC" w:hAnsi="OfficinaSansBookC"/>
          <w:color w:val="000000" w:themeColor="text1"/>
          <w:sz w:val="26"/>
          <w:szCs w:val="26"/>
        </w:rPr>
      </w:pPr>
    </w:p>
    <w:tbl>
      <w:tblPr>
        <w:tblW w:w="0" w:type="auto"/>
        <w:tblLayout w:type="fixed"/>
        <w:tblLook w:val="06A0" w:firstRow="1" w:lastRow="0" w:firstColumn="1" w:lastColumn="0" w:noHBand="1" w:noVBand="1"/>
      </w:tblPr>
      <w:tblGrid>
        <w:gridCol w:w="565"/>
        <w:gridCol w:w="5521"/>
        <w:gridCol w:w="8363"/>
      </w:tblGrid>
      <w:tr w:rsidR="00CA23CC" w:rsidRPr="00CA23CC" w14:paraId="0FE471CC" w14:textId="77777777" w:rsidTr="003075A7">
        <w:trPr>
          <w:trHeight w:val="315"/>
        </w:trPr>
        <w:tc>
          <w:tcPr>
            <w:tcW w:w="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12FC39" w14:textId="5527B5AE" w:rsidR="00027ED6" w:rsidRPr="00CA23CC" w:rsidRDefault="00027ED6"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1</w:t>
            </w:r>
          </w:p>
        </w:tc>
        <w:tc>
          <w:tcPr>
            <w:tcW w:w="5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58F871" w14:textId="0B70B2C7" w:rsidR="00027ED6" w:rsidRPr="00CA23CC" w:rsidRDefault="00027ED6" w:rsidP="00CA23CC">
            <w:pPr>
              <w:suppressAutoHyphens/>
              <w:spacing w:after="0" w:line="276" w:lineRule="auto"/>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 xml:space="preserve">Тема занятия </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BBF72E" w14:textId="6523BC8D" w:rsidR="00027ED6" w:rsidRPr="00CA23CC" w:rsidRDefault="00027ED6"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Основные приемы построения тел вращения</w:t>
            </w:r>
          </w:p>
        </w:tc>
      </w:tr>
      <w:tr w:rsidR="00CA23CC" w:rsidRPr="00CA23CC" w14:paraId="5EA50150" w14:textId="77777777" w:rsidTr="003075A7">
        <w:trPr>
          <w:trHeight w:val="375"/>
        </w:trPr>
        <w:tc>
          <w:tcPr>
            <w:tcW w:w="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7A5E1" w14:textId="3FED4B20" w:rsidR="00027ED6" w:rsidRPr="00CA23CC" w:rsidRDefault="00027ED6"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2</w:t>
            </w:r>
          </w:p>
        </w:tc>
        <w:tc>
          <w:tcPr>
            <w:tcW w:w="5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6B5091" w14:textId="643572C2" w:rsidR="00027ED6" w:rsidRPr="00CA23CC" w:rsidRDefault="00027ED6" w:rsidP="00CA23CC">
            <w:pPr>
              <w:suppressAutoHyphens/>
              <w:spacing w:after="0" w:line="276" w:lineRule="auto"/>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 xml:space="preserve">Содержание темы </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AFA995" w14:textId="7C3B0652" w:rsidR="00027ED6" w:rsidRPr="00CA23CC" w:rsidRDefault="00027ED6"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Построени</w:t>
            </w:r>
            <w:r w:rsidRPr="00CA23CC">
              <w:rPr>
                <w:rFonts w:ascii="OfficinaSansBookC" w:eastAsia="Times New Roman" w:hAnsi="OfficinaSansBookC" w:cs="Times New Roman"/>
                <w:strike/>
                <w:color w:val="000000" w:themeColor="text1"/>
                <w:sz w:val="26"/>
                <w:szCs w:val="26"/>
              </w:rPr>
              <w:t xml:space="preserve">е </w:t>
            </w:r>
            <w:r w:rsidRPr="00CA23CC">
              <w:rPr>
                <w:rFonts w:ascii="OfficinaSansBookC" w:eastAsia="Times New Roman" w:hAnsi="OfficinaSansBookC" w:cs="Times New Roman"/>
                <w:color w:val="000000" w:themeColor="text1"/>
                <w:sz w:val="26"/>
                <w:szCs w:val="26"/>
              </w:rPr>
              <w:t>тел вращения</w:t>
            </w:r>
          </w:p>
        </w:tc>
      </w:tr>
      <w:tr w:rsidR="00CA23CC" w:rsidRPr="00CA23CC" w14:paraId="55618408" w14:textId="77777777" w:rsidTr="003075A7">
        <w:trPr>
          <w:trHeight w:val="375"/>
        </w:trPr>
        <w:tc>
          <w:tcPr>
            <w:tcW w:w="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DF51E" w14:textId="6834B6B5" w:rsidR="00027ED6" w:rsidRPr="00CA23CC" w:rsidRDefault="00027ED6"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3.</w:t>
            </w:r>
          </w:p>
        </w:tc>
        <w:tc>
          <w:tcPr>
            <w:tcW w:w="5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72CB6" w14:textId="2D144B54" w:rsidR="00027ED6" w:rsidRPr="00CA23CC" w:rsidRDefault="00027ED6" w:rsidP="00CA23CC">
            <w:pPr>
              <w:suppressAutoHyphens/>
              <w:spacing w:after="0" w:line="276" w:lineRule="auto"/>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Тип занятия</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60FAFB" w14:textId="0EB1E659" w:rsidR="00027ED6" w:rsidRPr="00CA23CC" w:rsidRDefault="00027ED6"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Комбинированное занятие</w:t>
            </w:r>
          </w:p>
        </w:tc>
      </w:tr>
      <w:tr w:rsidR="00027ED6" w:rsidRPr="00CA23CC" w14:paraId="4E399A8C" w14:textId="77777777" w:rsidTr="003075A7">
        <w:trPr>
          <w:trHeight w:val="375"/>
        </w:trPr>
        <w:tc>
          <w:tcPr>
            <w:tcW w:w="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B35D75" w14:textId="6283EC41" w:rsidR="00027ED6" w:rsidRPr="00CA23CC" w:rsidRDefault="00027ED6"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4.</w:t>
            </w:r>
          </w:p>
        </w:tc>
        <w:tc>
          <w:tcPr>
            <w:tcW w:w="55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BC1817" w14:textId="6B4980CF" w:rsidR="00027ED6" w:rsidRPr="00CA23CC" w:rsidRDefault="00027ED6" w:rsidP="00CA23CC">
            <w:pPr>
              <w:suppressAutoHyphens/>
              <w:spacing w:after="0" w:line="276" w:lineRule="auto"/>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Формы организации учебной деятельности</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CFE6AD" w14:textId="49ABDA7B" w:rsidR="00027ED6" w:rsidRPr="00CA23CC" w:rsidRDefault="00027ED6"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Times New Roman" w:hAnsi="OfficinaSansBookC" w:cs="Times New Roman"/>
                <w:color w:val="000000" w:themeColor="text1"/>
                <w:sz w:val="26"/>
                <w:szCs w:val="26"/>
              </w:rPr>
              <w:t>Фронтальная, работа в парах</w:t>
            </w:r>
          </w:p>
        </w:tc>
      </w:tr>
    </w:tbl>
    <w:p w14:paraId="20CB1FBB" w14:textId="745BCF25" w:rsidR="002E29ED" w:rsidRPr="00CA23CC" w:rsidRDefault="002E29ED" w:rsidP="00CA23CC">
      <w:pPr>
        <w:suppressAutoHyphens/>
        <w:spacing w:after="0" w:line="276" w:lineRule="auto"/>
        <w:jc w:val="both"/>
        <w:rPr>
          <w:rFonts w:ascii="OfficinaSansBookC" w:eastAsia="Times New Roman" w:hAnsi="OfficinaSansBookC" w:cs="Times New Roman"/>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5530"/>
        <w:gridCol w:w="2551"/>
        <w:gridCol w:w="1846"/>
        <w:gridCol w:w="1803"/>
      </w:tblGrid>
      <w:tr w:rsidR="00CA23CC" w:rsidRPr="00CA23CC" w14:paraId="3FF3D2C8" w14:textId="77777777" w:rsidTr="7172A19F">
        <w:tc>
          <w:tcPr>
            <w:tcW w:w="972" w:type="pct"/>
            <w:vAlign w:val="center"/>
          </w:tcPr>
          <w:p w14:paraId="14BC532E" w14:textId="77777777" w:rsidR="00835130" w:rsidRPr="00CA23CC" w:rsidRDefault="00835130"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899" w:type="pct"/>
            <w:vAlign w:val="center"/>
          </w:tcPr>
          <w:p w14:paraId="17CFDAFD" w14:textId="77777777" w:rsidR="00835130" w:rsidRPr="00CA23CC" w:rsidRDefault="00835130"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876" w:type="pct"/>
            <w:vAlign w:val="center"/>
          </w:tcPr>
          <w:p w14:paraId="1C10D622" w14:textId="77777777" w:rsidR="00835130" w:rsidRPr="00CA23CC" w:rsidRDefault="00835130"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4CF38EFF" w14:textId="77777777" w:rsidR="00835130" w:rsidRPr="00CA23CC" w:rsidRDefault="00835130"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36C1B2C4" w14:textId="44F9515F" w:rsidR="00835130"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79B246D0" w14:textId="77777777" w:rsidTr="7172A19F">
        <w:trPr>
          <w:trHeight w:val="254"/>
        </w:trPr>
        <w:tc>
          <w:tcPr>
            <w:tcW w:w="4381" w:type="pct"/>
            <w:gridSpan w:val="4"/>
          </w:tcPr>
          <w:p w14:paraId="07EA2ABC" w14:textId="77777777" w:rsidR="00835130" w:rsidRPr="00CA23CC" w:rsidRDefault="00835130"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3D762D3D" w14:textId="77777777" w:rsidR="00835130" w:rsidRPr="00CA23CC" w:rsidRDefault="00835130"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4532E05E" w14:textId="77777777" w:rsidTr="7172A19F">
        <w:trPr>
          <w:trHeight w:val="659"/>
        </w:trPr>
        <w:tc>
          <w:tcPr>
            <w:tcW w:w="972" w:type="pct"/>
          </w:tcPr>
          <w:p w14:paraId="6AAC83A3" w14:textId="48D39F92" w:rsidR="00835130" w:rsidRPr="00CA23CC" w:rsidRDefault="00835130"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z w:val="26"/>
                <w:szCs w:val="26"/>
              </w:rPr>
              <w:t xml:space="preserve">Создание рабочей обстановки, актуализация мотивов </w:t>
            </w:r>
            <w:r w:rsidRPr="00CA23CC">
              <w:rPr>
                <w:rFonts w:ascii="OfficinaSansBookC" w:hAnsi="OfficinaSansBookC" w:cs="Times New Roman"/>
                <w:color w:val="000000" w:themeColor="text1"/>
                <w:sz w:val="26"/>
                <w:szCs w:val="26"/>
              </w:rPr>
              <w:lastRenderedPageBreak/>
              <w:t>учебной деятельности и установок на восприятие, осмысление содержания</w:t>
            </w:r>
          </w:p>
        </w:tc>
        <w:tc>
          <w:tcPr>
            <w:tcW w:w="1899" w:type="pct"/>
          </w:tcPr>
          <w:p w14:paraId="7743028A" w14:textId="77777777" w:rsidR="00835130" w:rsidRPr="00CA23CC" w:rsidRDefault="00835130"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приветствует обучающихся, мотивирует на активную работу;</w:t>
            </w:r>
          </w:p>
          <w:p w14:paraId="11AAACB2" w14:textId="01D44E7C" w:rsidR="00835130" w:rsidRPr="00CA23CC" w:rsidRDefault="00835130"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формулирует тему з</w:t>
            </w:r>
            <w:r w:rsidRPr="00CA23CC">
              <w:rPr>
                <w:rFonts w:ascii="OfficinaSansBookC" w:hAnsi="OfficinaSansBookC" w:cs="Times New Roman"/>
                <w:color w:val="000000" w:themeColor="text1"/>
                <w:sz w:val="26"/>
                <w:szCs w:val="26"/>
              </w:rPr>
              <w:t>анятия, демонстрируя примеры построенных тел вращения в системе КОМПАС-3</w:t>
            </w:r>
            <w:r w:rsidRPr="00CA23CC">
              <w:rPr>
                <w:rFonts w:ascii="OfficinaSansBookC" w:hAnsi="OfficinaSansBookC" w:cs="Times New Roman"/>
                <w:color w:val="000000" w:themeColor="text1"/>
                <w:sz w:val="26"/>
                <w:szCs w:val="26"/>
                <w:lang w:val="en-US"/>
              </w:rPr>
              <w:t>D</w:t>
            </w:r>
            <w:r w:rsidRPr="00CA23CC">
              <w:rPr>
                <w:rFonts w:ascii="OfficinaSansBookC" w:hAnsi="OfficinaSansBookC" w:cs="Times New Roman"/>
                <w:color w:val="000000" w:themeColor="text1"/>
                <w:sz w:val="26"/>
                <w:szCs w:val="26"/>
              </w:rPr>
              <w:t>;</w:t>
            </w:r>
          </w:p>
        </w:tc>
        <w:tc>
          <w:tcPr>
            <w:tcW w:w="876" w:type="pct"/>
          </w:tcPr>
          <w:p w14:paraId="5BAFF47D" w14:textId="77777777" w:rsidR="00835130" w:rsidRPr="00CA23CC" w:rsidRDefault="0083513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демонстрируют готовность к активной работе;</w:t>
            </w:r>
          </w:p>
          <w:p w14:paraId="1D2AEF04" w14:textId="7EB506D6" w:rsidR="00835130" w:rsidRPr="00CA23CC" w:rsidRDefault="00835130" w:rsidP="00CA23CC">
            <w:pPr>
              <w:suppressAutoHyphens/>
              <w:spacing w:after="0" w:line="276" w:lineRule="auto"/>
              <w:ind w:left="136"/>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записывают тему занятия</w:t>
            </w:r>
          </w:p>
        </w:tc>
        <w:tc>
          <w:tcPr>
            <w:tcW w:w="634" w:type="pct"/>
          </w:tcPr>
          <w:p w14:paraId="132022EE" w14:textId="77777777" w:rsidR="00835130" w:rsidRPr="00CA23CC" w:rsidRDefault="00835130"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52E8B9F5" w14:textId="77777777" w:rsidR="00835130" w:rsidRPr="00CA23CC" w:rsidRDefault="0083513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1DFB76CA" w14:textId="77777777" w:rsidTr="7172A19F">
        <w:trPr>
          <w:trHeight w:val="659"/>
        </w:trPr>
        <w:tc>
          <w:tcPr>
            <w:tcW w:w="972" w:type="pct"/>
          </w:tcPr>
          <w:p w14:paraId="4BD6535C" w14:textId="77777777" w:rsidR="00835130" w:rsidRPr="00CA23CC" w:rsidRDefault="00835130"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Проверка домашнего задания </w:t>
            </w:r>
          </w:p>
        </w:tc>
        <w:tc>
          <w:tcPr>
            <w:tcW w:w="1899" w:type="pct"/>
          </w:tcPr>
          <w:p w14:paraId="7848C8C2" w14:textId="77777777" w:rsidR="00835130" w:rsidRPr="00CA23CC" w:rsidRDefault="0083513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фронтальную проверку домашнего задания для выявления </w:t>
            </w:r>
            <w:r w:rsidRPr="00CA23CC">
              <w:rPr>
                <w:rFonts w:ascii="OfficinaSansBookC" w:eastAsia="Cambria Math" w:hAnsi="OfficinaSansBookC" w:cs="Times New Roman"/>
                <w:color w:val="000000" w:themeColor="text1"/>
                <w:sz w:val="26"/>
                <w:szCs w:val="26"/>
              </w:rPr>
              <w:t>обучающихся</w:t>
            </w:r>
            <w:r w:rsidRPr="00CA23CC">
              <w:rPr>
                <w:rFonts w:ascii="OfficinaSansBookC" w:hAnsi="OfficinaSansBookC" w:cs="Times New Roman"/>
                <w:iCs/>
                <w:color w:val="000000" w:themeColor="text1"/>
                <w:sz w:val="26"/>
                <w:szCs w:val="26"/>
              </w:rPr>
              <w:t xml:space="preserve">, не выполнивших домашнее задание </w:t>
            </w:r>
          </w:p>
          <w:p w14:paraId="1B4AC09A" w14:textId="536CACE3" w:rsidR="00835130" w:rsidRPr="00CA23CC" w:rsidRDefault="0083513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предлагает нескольким </w:t>
            </w:r>
            <w:r w:rsidRPr="00CA23CC">
              <w:rPr>
                <w:rFonts w:ascii="OfficinaSansBookC" w:hAnsi="OfficinaSansBookC" w:cs="Times New Roman"/>
                <w:color w:val="000000" w:themeColor="text1"/>
                <w:sz w:val="26"/>
                <w:szCs w:val="26"/>
              </w:rPr>
              <w:t>обучающимся</w:t>
            </w:r>
            <w:r w:rsidRPr="00CA23CC">
              <w:rPr>
                <w:rFonts w:ascii="OfficinaSansBookC" w:hAnsi="OfficinaSansBookC" w:cs="Times New Roman"/>
                <w:iCs/>
                <w:color w:val="000000" w:themeColor="text1"/>
                <w:sz w:val="26"/>
                <w:szCs w:val="26"/>
              </w:rPr>
              <w:t xml:space="preserve"> представить </w:t>
            </w:r>
            <w:r w:rsidR="1E7B0B0F" w:rsidRPr="00CA23CC">
              <w:rPr>
                <w:rFonts w:ascii="OfficinaSansBookC" w:hAnsi="OfficinaSansBookC" w:cs="Times New Roman"/>
                <w:color w:val="000000" w:themeColor="text1"/>
                <w:sz w:val="26"/>
                <w:szCs w:val="26"/>
              </w:rPr>
              <w:t>выполненное задание</w:t>
            </w:r>
            <w:r w:rsidRPr="00CA23CC">
              <w:rPr>
                <w:rFonts w:ascii="OfficinaSansBookC" w:hAnsi="OfficinaSansBookC" w:cs="Times New Roman"/>
                <w:iCs/>
                <w:color w:val="000000" w:themeColor="text1"/>
                <w:sz w:val="26"/>
                <w:szCs w:val="26"/>
              </w:rPr>
              <w:t xml:space="preserve">; </w:t>
            </w:r>
          </w:p>
          <w:p w14:paraId="1DCB8CD1" w14:textId="77777777" w:rsidR="00835130" w:rsidRPr="00CA23CC" w:rsidRDefault="0083513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задает вопросы о последовательности действий при построении многогранников в КОМПАС-3D;</w:t>
            </w:r>
          </w:p>
          <w:p w14:paraId="26FE64CD" w14:textId="665733EF" w:rsidR="00835130" w:rsidRPr="00CA23CC" w:rsidRDefault="0083513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фронтальный опрос на знание значений основных пиктограмм и кнопок на разных инструментальных панелях </w:t>
            </w:r>
          </w:p>
        </w:tc>
        <w:tc>
          <w:tcPr>
            <w:tcW w:w="876" w:type="pct"/>
          </w:tcPr>
          <w:p w14:paraId="086DCF50" w14:textId="77777777" w:rsidR="00835130" w:rsidRPr="00CA23CC" w:rsidRDefault="0083513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отвечают на вопросы;</w:t>
            </w:r>
          </w:p>
          <w:p w14:paraId="77B6E46F" w14:textId="7B989803" w:rsidR="00835130" w:rsidRPr="00CA23CC" w:rsidRDefault="0083513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анализируют и оценивают </w:t>
            </w:r>
            <w:r w:rsidR="78D9CF45" w:rsidRPr="00CA23CC">
              <w:rPr>
                <w:rFonts w:ascii="OfficinaSansBookC" w:eastAsia="Cambria Math" w:hAnsi="OfficinaSansBookC" w:cs="Times New Roman"/>
                <w:color w:val="000000" w:themeColor="text1"/>
                <w:sz w:val="26"/>
                <w:szCs w:val="26"/>
              </w:rPr>
              <w:t>задание, выполненное</w:t>
            </w:r>
            <w:r w:rsidRPr="00CA23CC">
              <w:rPr>
                <w:rFonts w:ascii="OfficinaSansBookC" w:eastAsia="Cambria Math" w:hAnsi="OfficinaSansBookC" w:cs="Times New Roman"/>
                <w:color w:val="000000" w:themeColor="text1"/>
                <w:sz w:val="26"/>
                <w:szCs w:val="26"/>
              </w:rPr>
              <w:t xml:space="preserve"> одногруппниками  </w:t>
            </w:r>
          </w:p>
        </w:tc>
        <w:tc>
          <w:tcPr>
            <w:tcW w:w="634" w:type="pct"/>
          </w:tcPr>
          <w:p w14:paraId="3F4EB7EB" w14:textId="77777777" w:rsidR="00D43E4F" w:rsidRPr="00CA23CC" w:rsidRDefault="72456031"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BAD0D0F" w14:textId="68131663" w:rsidR="00835130" w:rsidRPr="00CA23CC" w:rsidRDefault="7245603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38DAFF79" w14:textId="77777777"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448784B9" w14:textId="77777777"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Выполненные задания</w:t>
            </w:r>
          </w:p>
        </w:tc>
      </w:tr>
      <w:tr w:rsidR="00CA23CC" w:rsidRPr="00CA23CC" w14:paraId="2BAF521E" w14:textId="77777777" w:rsidTr="7172A19F">
        <w:trPr>
          <w:trHeight w:val="659"/>
        </w:trPr>
        <w:tc>
          <w:tcPr>
            <w:tcW w:w="972" w:type="pct"/>
          </w:tcPr>
          <w:p w14:paraId="5308E518" w14:textId="77777777" w:rsidR="00835130" w:rsidRPr="00CA23CC" w:rsidRDefault="00835130"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установок на восприятие, осмысление нового учебного содержания</w:t>
            </w:r>
          </w:p>
        </w:tc>
        <w:tc>
          <w:tcPr>
            <w:tcW w:w="1899" w:type="pct"/>
          </w:tcPr>
          <w:p w14:paraId="1749AF06" w14:textId="77777777" w:rsidR="00835130" w:rsidRPr="00CA23CC" w:rsidRDefault="00835130" w:rsidP="00CA23CC">
            <w:pPr>
              <w:suppressAutoHyphens/>
              <w:spacing w:after="0" w:line="276" w:lineRule="auto"/>
              <w:ind w:left="117"/>
              <w:contextualSpacing/>
              <w:jc w:val="both"/>
              <w:rPr>
                <w:rFonts w:ascii="OfficinaSansBookC" w:hAnsi="OfficinaSansBookC" w:cs="Times New Roman"/>
                <w:iCs/>
                <w:color w:val="000000" w:themeColor="text1"/>
                <w:sz w:val="26"/>
                <w:szCs w:val="26"/>
              </w:rPr>
            </w:pPr>
            <w:r w:rsidRPr="00CA23CC">
              <w:rPr>
                <w:rFonts w:ascii="OfficinaSansBookC" w:eastAsia="Cambria Math" w:hAnsi="OfficinaSansBookC" w:cs="Times New Roman"/>
                <w:color w:val="000000" w:themeColor="text1"/>
                <w:sz w:val="26"/>
                <w:szCs w:val="26"/>
              </w:rPr>
              <w:t>- напоминает тему з</w:t>
            </w:r>
            <w:r w:rsidRPr="00CA23CC">
              <w:rPr>
                <w:rFonts w:ascii="OfficinaSansBookC" w:hAnsi="OfficinaSansBookC" w:cs="Times New Roman"/>
                <w:color w:val="000000" w:themeColor="text1"/>
                <w:sz w:val="26"/>
                <w:szCs w:val="26"/>
              </w:rPr>
              <w:t xml:space="preserve">анятия и </w:t>
            </w:r>
            <w:r w:rsidRPr="00CA23CC">
              <w:rPr>
                <w:rFonts w:ascii="OfficinaSansBookC" w:eastAsia="Cambria Math" w:hAnsi="OfficinaSansBookC" w:cs="Times New Roman"/>
                <w:color w:val="000000" w:themeColor="text1"/>
                <w:sz w:val="26"/>
                <w:szCs w:val="26"/>
              </w:rPr>
              <w:t>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xml:space="preserve">, используя набор глаголов: изучение…, </w:t>
            </w:r>
            <w:proofErr w:type="gramStart"/>
            <w:r w:rsidRPr="00CA23CC">
              <w:rPr>
                <w:rFonts w:ascii="OfficinaSansBookC" w:eastAsia="Cambria Math" w:hAnsi="OfficinaSansBookC" w:cs="Times New Roman"/>
                <w:color w:val="000000" w:themeColor="text1"/>
                <w:sz w:val="26"/>
                <w:szCs w:val="26"/>
              </w:rPr>
              <w:t>познакомиться..</w:t>
            </w:r>
            <w:proofErr w:type="gramEnd"/>
            <w:r w:rsidRPr="00CA23CC">
              <w:rPr>
                <w:rFonts w:ascii="OfficinaSansBookC" w:eastAsia="Cambria Math" w:hAnsi="OfficinaSansBookC" w:cs="Times New Roman"/>
                <w:color w:val="000000" w:themeColor="text1"/>
                <w:sz w:val="26"/>
                <w:szCs w:val="26"/>
              </w:rPr>
              <w:t>, освоить…</w:t>
            </w:r>
          </w:p>
        </w:tc>
        <w:tc>
          <w:tcPr>
            <w:tcW w:w="876" w:type="pct"/>
          </w:tcPr>
          <w:p w14:paraId="00CC42D7" w14:textId="77777777" w:rsidR="00835130" w:rsidRPr="00CA23CC" w:rsidRDefault="0083513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и записывают цель занятия</w:t>
            </w:r>
          </w:p>
        </w:tc>
        <w:tc>
          <w:tcPr>
            <w:tcW w:w="634" w:type="pct"/>
          </w:tcPr>
          <w:p w14:paraId="7ABFF0DA" w14:textId="77777777" w:rsidR="00D43E4F" w:rsidRPr="00CA23CC" w:rsidRDefault="689013FC"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DDE146B" w14:textId="49F2980C" w:rsidR="00835130" w:rsidRPr="00CA23CC" w:rsidRDefault="689013FC"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5BC2225D" w14:textId="77777777"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p w14:paraId="41AD2D4A" w14:textId="77777777"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15A11927" w14:textId="77777777" w:rsidTr="7172A19F">
        <w:tc>
          <w:tcPr>
            <w:tcW w:w="972" w:type="pct"/>
          </w:tcPr>
          <w:p w14:paraId="7FEE0164" w14:textId="77777777" w:rsidR="00835130" w:rsidRPr="00CA23CC" w:rsidRDefault="00835130"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Актуализация содержания, необходимого для выполнения освоения нового учебного содержания и </w:t>
            </w:r>
            <w:r w:rsidRPr="00CA23CC">
              <w:rPr>
                <w:rFonts w:ascii="OfficinaSansBookC" w:hAnsi="OfficinaSansBookC" w:cs="Times New Roman"/>
                <w:color w:val="000000" w:themeColor="text1"/>
                <w:spacing w:val="-9"/>
                <w:sz w:val="26"/>
                <w:szCs w:val="26"/>
              </w:rPr>
              <w:lastRenderedPageBreak/>
              <w:t>выполнения практической работы</w:t>
            </w:r>
          </w:p>
        </w:tc>
        <w:tc>
          <w:tcPr>
            <w:tcW w:w="1899" w:type="pct"/>
          </w:tcPr>
          <w:p w14:paraId="68B857E1" w14:textId="77777777" w:rsidR="00835130" w:rsidRPr="00CA23CC" w:rsidRDefault="0083513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Проблемная</w:t>
            </w:r>
            <w:r w:rsidRPr="00CA23CC">
              <w:rPr>
                <w:rFonts w:ascii="OfficinaSansBookC" w:eastAsia="Cambria Math" w:hAnsi="OfficinaSansBookC" w:cs="Times New Roman"/>
                <w:iCs/>
                <w:color w:val="000000" w:themeColor="text1"/>
                <w:sz w:val="26"/>
                <w:szCs w:val="26"/>
              </w:rPr>
              <w:t xml:space="preserve"> беседа</w:t>
            </w:r>
            <w:r w:rsidRPr="00CA23CC">
              <w:rPr>
                <w:rFonts w:ascii="OfficinaSansBookC" w:hAnsi="OfficinaSansBookC" w:cs="Times New Roman"/>
                <w:iCs/>
                <w:color w:val="000000" w:themeColor="text1"/>
                <w:sz w:val="26"/>
                <w:szCs w:val="26"/>
              </w:rPr>
              <w:t>. П</w:t>
            </w:r>
            <w:r w:rsidRPr="00CA23CC">
              <w:rPr>
                <w:rFonts w:ascii="OfficinaSansBookC" w:eastAsia="Cambria Math" w:hAnsi="OfficinaSansBookC" w:cs="Times New Roman"/>
                <w:iCs/>
                <w:color w:val="000000" w:themeColor="text1"/>
                <w:sz w:val="26"/>
                <w:szCs w:val="26"/>
              </w:rPr>
              <w:t>рием «Вопрос-ответ»</w:t>
            </w:r>
          </w:p>
          <w:p w14:paraId="03104B01" w14:textId="77777777" w:rsidR="00835130" w:rsidRPr="00CA23CC" w:rsidRDefault="0083513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задает вопросы:</w:t>
            </w:r>
          </w:p>
          <w:p w14:paraId="231A06EF" w14:textId="77777777" w:rsidR="00835130" w:rsidRPr="00CA23CC" w:rsidRDefault="0083513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Назовите тела вращения, представленные на экране (показывает изображения тел вращения) </w:t>
            </w:r>
          </w:p>
          <w:p w14:paraId="3888C0B0" w14:textId="77777777" w:rsidR="00835130" w:rsidRPr="00CA23CC" w:rsidRDefault="0083513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В чем отличие цилиндра от конуса? </w:t>
            </w:r>
          </w:p>
          <w:p w14:paraId="715503D0" w14:textId="77777777" w:rsidR="00835130" w:rsidRPr="00CA23CC" w:rsidRDefault="0083513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Перечислите основные этапы построения многогранников</w:t>
            </w:r>
          </w:p>
          <w:p w14:paraId="05490279" w14:textId="0E822317" w:rsidR="00835130" w:rsidRPr="00CA23CC" w:rsidRDefault="0083513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Что такое операция Выдавливания?</w:t>
            </w:r>
          </w:p>
        </w:tc>
        <w:tc>
          <w:tcPr>
            <w:tcW w:w="876" w:type="pct"/>
          </w:tcPr>
          <w:p w14:paraId="5CF08FA8" w14:textId="77777777" w:rsidR="00835130" w:rsidRPr="00CA23CC" w:rsidRDefault="0083513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отвечают на вопросы;</w:t>
            </w:r>
          </w:p>
          <w:p w14:paraId="0D50B161" w14:textId="6B899DAB" w:rsidR="00835130" w:rsidRPr="00CA23CC" w:rsidRDefault="0083513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дополняют ответы на вопросы</w:t>
            </w:r>
          </w:p>
        </w:tc>
        <w:tc>
          <w:tcPr>
            <w:tcW w:w="634" w:type="pct"/>
          </w:tcPr>
          <w:p w14:paraId="670FA8C4" w14:textId="77777777" w:rsidR="00D43E4F" w:rsidRPr="00CA23CC" w:rsidRDefault="1ABD74D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70B0B7D" w14:textId="3087DC00" w:rsidR="00835130" w:rsidRPr="00CA23CC" w:rsidRDefault="1ABD74D6" w:rsidP="00CA23CC">
            <w:pPr>
              <w:suppressAutoHyphens/>
              <w:spacing w:after="0" w:line="276" w:lineRule="auto"/>
              <w:jc w:val="center"/>
              <w:rPr>
                <w:rFonts w:ascii="OfficinaSansBookC" w:eastAsia="Cambria Math"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1DC47AA0" w14:textId="77777777"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52975EC0" w14:textId="77777777" w:rsidTr="7172A19F">
        <w:trPr>
          <w:trHeight w:val="303"/>
        </w:trPr>
        <w:tc>
          <w:tcPr>
            <w:tcW w:w="4381" w:type="pct"/>
            <w:gridSpan w:val="4"/>
          </w:tcPr>
          <w:p w14:paraId="604EBC84" w14:textId="77777777" w:rsidR="00835130" w:rsidRPr="00CA23CC" w:rsidRDefault="00835130"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19" w:type="pct"/>
          </w:tcPr>
          <w:p w14:paraId="47A2FB81" w14:textId="77777777" w:rsidR="00835130" w:rsidRPr="00CA23CC" w:rsidRDefault="00835130"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4C4EA49A" w14:textId="77777777" w:rsidTr="7172A19F">
        <w:trPr>
          <w:trHeight w:val="465"/>
        </w:trPr>
        <w:tc>
          <w:tcPr>
            <w:tcW w:w="972" w:type="pct"/>
          </w:tcPr>
          <w:p w14:paraId="6400CDAB" w14:textId="78F5F342" w:rsidR="00835130" w:rsidRPr="00CA23CC" w:rsidRDefault="00835130"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p>
        </w:tc>
        <w:tc>
          <w:tcPr>
            <w:tcW w:w="1899" w:type="pct"/>
          </w:tcPr>
          <w:p w14:paraId="0DDF12F5" w14:textId="77777777"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Перед демонстрацией построения тел вращения уточняет:</w:t>
            </w:r>
          </w:p>
          <w:p w14:paraId="41E701D1" w14:textId="77777777"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 КОМПАС-3D создание тел вращения возможно двумя способами – вращением и выдавливанием </w:t>
            </w:r>
          </w:p>
          <w:p w14:paraId="563D8D56" w14:textId="77777777"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Некоторые тела вращения (шар, тор) в КОМПАС-3D создаются только вращением</w:t>
            </w:r>
          </w:p>
          <w:p w14:paraId="1263F0FD" w14:textId="77777777"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Построение выдавливанием аналогично построению многогранников</w:t>
            </w:r>
          </w:p>
          <w:p w14:paraId="4AF523CC" w14:textId="34C23E81"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Демонстрирует построение тел вращения (</w:t>
            </w:r>
            <w:r w:rsidRPr="00CA23CC">
              <w:rPr>
                <w:rFonts w:ascii="OfficinaSansBookC" w:eastAsia="Droid Sans Fallback" w:hAnsi="OfficinaSansBookC" w:cs="Times New Roman"/>
                <w:iCs/>
                <w:color w:val="000000" w:themeColor="text1"/>
                <w:sz w:val="26"/>
                <w:szCs w:val="26"/>
              </w:rPr>
              <w:t>шар</w:t>
            </w:r>
            <w:r w:rsidRPr="00CA23CC">
              <w:rPr>
                <w:rFonts w:ascii="OfficinaSansBookC" w:eastAsia="Symbol" w:hAnsi="OfficinaSansBookC" w:cs="Times New Roman"/>
                <w:color w:val="000000" w:themeColor="text1"/>
                <w:sz w:val="26"/>
                <w:szCs w:val="26"/>
              </w:rPr>
              <w:t xml:space="preserve"> и цилиндр</w:t>
            </w:r>
            <w:r w:rsidRPr="00CA23CC">
              <w:rPr>
                <w:rFonts w:ascii="OfficinaSansBookC" w:eastAsia="Droid Sans Fallback" w:hAnsi="OfficinaSansBookC" w:cs="Times New Roman"/>
                <w:iCs/>
                <w:color w:val="000000" w:themeColor="text1"/>
                <w:sz w:val="26"/>
                <w:szCs w:val="26"/>
              </w:rPr>
              <w:t xml:space="preserve">) в КОМПАС-3D способом вращения, задает вопросы в процессе построения </w:t>
            </w:r>
          </w:p>
        </w:tc>
        <w:tc>
          <w:tcPr>
            <w:tcW w:w="876" w:type="pct"/>
          </w:tcPr>
          <w:p w14:paraId="396B2439" w14:textId="71D64F14" w:rsidR="00835130" w:rsidRPr="00CA23CC" w:rsidRDefault="00D43E4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w:t>
            </w:r>
            <w:r w:rsidR="00835130" w:rsidRPr="00CA23CC">
              <w:rPr>
                <w:rFonts w:ascii="OfficinaSansBookC" w:eastAsia="Cambria Math" w:hAnsi="OfficinaSansBookC" w:cs="Times New Roman"/>
                <w:color w:val="000000" w:themeColor="text1"/>
                <w:sz w:val="26"/>
                <w:szCs w:val="26"/>
              </w:rPr>
              <w:t>слушают, наблюдают за экраном,</w:t>
            </w:r>
          </w:p>
          <w:p w14:paraId="5E5973C0" w14:textId="59BB9EC9" w:rsidR="00835130" w:rsidRPr="00CA23CC" w:rsidRDefault="00D43E4F" w:rsidP="00CA23CC">
            <w:pPr>
              <w:suppressAutoHyphens/>
              <w:spacing w:after="0" w:line="276" w:lineRule="auto"/>
              <w:jc w:val="both"/>
              <w:rPr>
                <w:rFonts w:ascii="OfficinaSansBookC" w:eastAsia="Droid Sans Fallback"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w:t>
            </w:r>
            <w:r w:rsidR="00835130" w:rsidRPr="00CA23CC">
              <w:rPr>
                <w:rFonts w:ascii="OfficinaSansBookC" w:eastAsia="Cambria Math" w:hAnsi="OfficinaSansBookC" w:cs="Times New Roman"/>
                <w:color w:val="000000" w:themeColor="text1"/>
                <w:sz w:val="26"/>
                <w:szCs w:val="26"/>
              </w:rPr>
              <w:t>отвечают на вопросы преподавателя</w:t>
            </w:r>
          </w:p>
        </w:tc>
        <w:tc>
          <w:tcPr>
            <w:tcW w:w="634" w:type="pct"/>
          </w:tcPr>
          <w:p w14:paraId="11F7201C" w14:textId="77777777" w:rsidR="00D43E4F" w:rsidRPr="00CA23CC" w:rsidRDefault="77A4BB4C"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2C69E95C" w14:textId="5ECA4CF4" w:rsidR="00835130" w:rsidRPr="00CA23CC" w:rsidRDefault="77A4BB4C"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762A3560" w14:textId="77777777"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tc>
      </w:tr>
      <w:tr w:rsidR="00CA23CC" w:rsidRPr="00CA23CC" w14:paraId="41C00D9F" w14:textId="77777777" w:rsidTr="7172A19F">
        <w:trPr>
          <w:trHeight w:val="465"/>
        </w:trPr>
        <w:tc>
          <w:tcPr>
            <w:tcW w:w="972" w:type="pct"/>
          </w:tcPr>
          <w:p w14:paraId="2194C98E" w14:textId="41BD9C32" w:rsidR="00835130" w:rsidRPr="00CA23CC" w:rsidRDefault="00835130"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899" w:type="pct"/>
          </w:tcPr>
          <w:p w14:paraId="64051531" w14:textId="77777777" w:rsidR="00835130" w:rsidRPr="00CA23CC" w:rsidRDefault="0083513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Задает вопросы о последовательности действий при построении любого тела вращения, например, шара или цилиндра способом вращения.</w:t>
            </w:r>
          </w:p>
          <w:p w14:paraId="320AE0A7" w14:textId="77777777" w:rsidR="00835130" w:rsidRPr="00CA23CC" w:rsidRDefault="0083513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Организовывает работу в парах.   </w:t>
            </w:r>
          </w:p>
          <w:p w14:paraId="66593710" w14:textId="77777777" w:rsidR="00835130" w:rsidRPr="00CA23CC" w:rsidRDefault="0083513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Выполнение заданий, например:</w:t>
            </w:r>
          </w:p>
          <w:p w14:paraId="07A25D32" w14:textId="77777777" w:rsidR="00835130" w:rsidRPr="00CA23CC" w:rsidRDefault="0083513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1). Построить конус вращением (высота и радиус задаются разные для каждой пары обучающихся)</w:t>
            </w:r>
          </w:p>
          <w:p w14:paraId="7ADE0EB8" w14:textId="77777777" w:rsidR="00835130" w:rsidRPr="00CA23CC" w:rsidRDefault="0083513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2). Построить усеченный конус вращением (высота и радиус задаются разные для каждой пары обучающихся)</w:t>
            </w:r>
          </w:p>
          <w:p w14:paraId="563C467C" w14:textId="4FD88D9D" w:rsidR="00835130" w:rsidRPr="00CA23CC" w:rsidRDefault="0083513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 xml:space="preserve">3) Построить цилиндр выдавливанием (радиус, расстояние выдавливания задаются разные для каждой пары обучающихся) </w:t>
            </w:r>
          </w:p>
        </w:tc>
        <w:tc>
          <w:tcPr>
            <w:tcW w:w="876" w:type="pct"/>
          </w:tcPr>
          <w:p w14:paraId="6168F6E2" w14:textId="0DC77112"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w:t>
            </w:r>
            <w:r w:rsidR="00D43E4F"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работают в группах, выполняя задания практической работы;</w:t>
            </w:r>
          </w:p>
          <w:p w14:paraId="12D43544" w14:textId="3749702B"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D43E4F"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задают уточняющие вопросы</w:t>
            </w:r>
          </w:p>
        </w:tc>
        <w:tc>
          <w:tcPr>
            <w:tcW w:w="634" w:type="pct"/>
          </w:tcPr>
          <w:p w14:paraId="5F67E90E" w14:textId="77777777" w:rsidR="00D43E4F" w:rsidRPr="00CA23CC" w:rsidRDefault="162C741D"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55549A65" w14:textId="50978220" w:rsidR="00835130" w:rsidRPr="00CA23CC" w:rsidRDefault="162C741D"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29B3E624" w14:textId="77777777" w:rsidR="00835130" w:rsidRPr="00CA23CC" w:rsidRDefault="00835130"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7590B78F" w14:textId="77777777" w:rsidR="00835130" w:rsidRPr="00CA23CC" w:rsidRDefault="00835130"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Практическая работа</w:t>
            </w:r>
          </w:p>
          <w:p w14:paraId="4BDEE9E7" w14:textId="77777777" w:rsidR="00835130" w:rsidRPr="00CA23CC" w:rsidRDefault="00835130"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Выборочный устный опрос</w:t>
            </w:r>
          </w:p>
        </w:tc>
      </w:tr>
      <w:tr w:rsidR="00CA23CC" w:rsidRPr="00CA23CC" w14:paraId="0B6F7C86" w14:textId="77777777" w:rsidTr="7172A19F">
        <w:trPr>
          <w:trHeight w:val="465"/>
        </w:trPr>
        <w:tc>
          <w:tcPr>
            <w:tcW w:w="972" w:type="pct"/>
          </w:tcPr>
          <w:p w14:paraId="7FD76A45" w14:textId="77777777" w:rsidR="00835130" w:rsidRPr="00CA23CC" w:rsidRDefault="00835130"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1899" w:type="pct"/>
          </w:tcPr>
          <w:p w14:paraId="0614CD49" w14:textId="77777777" w:rsidR="00835130" w:rsidRPr="00CA23CC" w:rsidRDefault="0083513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предлагает представить и обсудить результаты работы</w:t>
            </w:r>
          </w:p>
          <w:p w14:paraId="67141281" w14:textId="77777777" w:rsidR="00835130" w:rsidRPr="00CA23CC" w:rsidRDefault="00835130" w:rsidP="00CA23CC">
            <w:pPr>
              <w:suppressAutoHyphens/>
              <w:spacing w:after="0" w:line="276" w:lineRule="auto"/>
              <w:jc w:val="both"/>
              <w:rPr>
                <w:rFonts w:ascii="OfficinaSansBookC" w:hAnsi="OfficinaSansBookC" w:cs="Times New Roman"/>
                <w:iCs/>
                <w:color w:val="000000" w:themeColor="text1"/>
                <w:sz w:val="26"/>
                <w:szCs w:val="26"/>
              </w:rPr>
            </w:pPr>
          </w:p>
        </w:tc>
        <w:tc>
          <w:tcPr>
            <w:tcW w:w="876" w:type="pct"/>
          </w:tcPr>
          <w:p w14:paraId="0816C66B" w14:textId="1760F70B"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D43E4F"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выступают с отчетом о работе;</w:t>
            </w:r>
          </w:p>
          <w:p w14:paraId="6CC6AB65" w14:textId="4B6FB2F9"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D43E4F"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дополняют выступления;</w:t>
            </w:r>
          </w:p>
          <w:p w14:paraId="1CAA2832" w14:textId="6E623100"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D43E4F"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отвечают на уточняющие вопросы преподавателя;</w:t>
            </w:r>
          </w:p>
          <w:p w14:paraId="3346F813" w14:textId="47FED18C"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D43E4F"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 xml:space="preserve">задают вопросы выступающим </w:t>
            </w:r>
          </w:p>
          <w:p w14:paraId="46D4CC39" w14:textId="573F5259" w:rsidR="00EB252F" w:rsidRPr="00CA23CC" w:rsidRDefault="00EB252F" w:rsidP="00CA23CC">
            <w:pPr>
              <w:suppressAutoHyphens/>
              <w:spacing w:after="0" w:line="276" w:lineRule="auto"/>
              <w:jc w:val="both"/>
              <w:rPr>
                <w:rFonts w:ascii="OfficinaSansBookC" w:eastAsia="Symbol" w:hAnsi="OfficinaSansBookC" w:cs="Times New Roman"/>
                <w:color w:val="000000" w:themeColor="text1"/>
                <w:sz w:val="26"/>
                <w:szCs w:val="26"/>
              </w:rPr>
            </w:pPr>
          </w:p>
        </w:tc>
        <w:tc>
          <w:tcPr>
            <w:tcW w:w="634" w:type="pct"/>
          </w:tcPr>
          <w:p w14:paraId="6CAB7A2D" w14:textId="77777777" w:rsidR="00835130" w:rsidRPr="00CA23CC" w:rsidRDefault="00835130"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097AF787" w14:textId="77777777" w:rsidR="00835130" w:rsidRPr="00CA23CC" w:rsidRDefault="00835130"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Практическая работа</w:t>
            </w:r>
          </w:p>
          <w:p w14:paraId="4D76AE2A" w14:textId="77777777" w:rsidR="00835130" w:rsidRPr="00CA23CC" w:rsidRDefault="00835130"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Выступления с отчетами</w:t>
            </w:r>
          </w:p>
          <w:p w14:paraId="5D045CF8" w14:textId="77777777" w:rsidR="00835130" w:rsidRPr="00CA23CC" w:rsidRDefault="00835130"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Выборочный устный опрос</w:t>
            </w:r>
          </w:p>
        </w:tc>
      </w:tr>
      <w:tr w:rsidR="00CA23CC" w:rsidRPr="00CA23CC" w14:paraId="3EDEC555" w14:textId="77777777" w:rsidTr="7172A19F">
        <w:trPr>
          <w:trHeight w:val="255"/>
        </w:trPr>
        <w:tc>
          <w:tcPr>
            <w:tcW w:w="4381" w:type="pct"/>
            <w:gridSpan w:val="4"/>
          </w:tcPr>
          <w:p w14:paraId="4F08DFC5" w14:textId="77777777" w:rsidR="00835130" w:rsidRPr="00CA23CC" w:rsidRDefault="00835130"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227D6029" w14:textId="77777777" w:rsidR="00835130" w:rsidRPr="00CA23CC" w:rsidRDefault="00835130"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74CF756E" w14:textId="77777777" w:rsidTr="7172A19F">
        <w:trPr>
          <w:trHeight w:val="358"/>
        </w:trPr>
        <w:tc>
          <w:tcPr>
            <w:tcW w:w="972" w:type="pct"/>
          </w:tcPr>
          <w:p w14:paraId="03452FD0" w14:textId="77777777" w:rsidR="00835130" w:rsidRPr="00CA23CC" w:rsidRDefault="00835130"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899" w:type="pct"/>
          </w:tcPr>
          <w:p w14:paraId="1048018D" w14:textId="77777777" w:rsidR="00835130" w:rsidRPr="00CA23CC" w:rsidRDefault="00835130"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3570408A" w14:textId="77777777" w:rsidR="00835130" w:rsidRPr="00CA23CC" w:rsidRDefault="00835130"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2E68AF19" w14:textId="77777777" w:rsidR="00835130" w:rsidRPr="00CA23CC" w:rsidRDefault="00835130"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876" w:type="pct"/>
          </w:tcPr>
          <w:p w14:paraId="01121812" w14:textId="1026DDC2" w:rsidR="00835130" w:rsidRPr="00CA23CC" w:rsidRDefault="0083513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w:t>
            </w:r>
            <w:r w:rsidR="00D43E4F" w:rsidRPr="00CA23CC">
              <w:rPr>
                <w:rFonts w:ascii="OfficinaSansBookC" w:eastAsia="Cambria Math" w:hAnsi="OfficinaSansBookC" w:cs="Times New Roman"/>
                <w:color w:val="000000" w:themeColor="text1"/>
                <w:sz w:val="26"/>
                <w:szCs w:val="26"/>
              </w:rPr>
              <w:t> </w:t>
            </w:r>
            <w:r w:rsidRPr="00CA23CC">
              <w:rPr>
                <w:rFonts w:ascii="OfficinaSansBookC" w:eastAsia="Cambria Math" w:hAnsi="OfficinaSansBookC" w:cs="Times New Roman"/>
                <w:color w:val="000000" w:themeColor="text1"/>
                <w:sz w:val="26"/>
                <w:szCs w:val="26"/>
              </w:rPr>
              <w:t>анализируют компоненты достижения цели учебного занятия;</w:t>
            </w:r>
          </w:p>
          <w:p w14:paraId="51B6A825" w14:textId="718D1E30"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w:t>
            </w:r>
            <w:r w:rsidR="00D43E4F" w:rsidRPr="00CA23CC">
              <w:rPr>
                <w:rFonts w:ascii="OfficinaSansBookC" w:eastAsia="Cambria Math" w:hAnsi="OfficinaSansBookC" w:cs="Times New Roman"/>
                <w:color w:val="000000" w:themeColor="text1"/>
                <w:sz w:val="26"/>
                <w:szCs w:val="26"/>
              </w:rPr>
              <w:t> </w:t>
            </w:r>
            <w:r w:rsidRPr="00CA23CC">
              <w:rPr>
                <w:rFonts w:ascii="OfficinaSansBookC" w:eastAsia="Cambria Math" w:hAnsi="OfficinaSansBookC" w:cs="Times New Roman"/>
                <w:color w:val="000000" w:themeColor="text1"/>
                <w:sz w:val="26"/>
                <w:szCs w:val="26"/>
              </w:rPr>
              <w:t>оценивают работу друг друга, аргументируют свои ответы</w:t>
            </w:r>
          </w:p>
        </w:tc>
        <w:tc>
          <w:tcPr>
            <w:tcW w:w="634" w:type="pct"/>
          </w:tcPr>
          <w:p w14:paraId="1425EC3C" w14:textId="77777777" w:rsidR="00D43E4F" w:rsidRPr="00CA23CC" w:rsidRDefault="407D0285"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89069C7" w14:textId="15B9CE24" w:rsidR="00835130" w:rsidRPr="00CA23CC" w:rsidRDefault="407D0285"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27369A70" w14:textId="77777777"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Выборочный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835130" w:rsidRPr="00CA23CC" w14:paraId="660BFACA" w14:textId="77777777" w:rsidTr="7172A19F">
        <w:trPr>
          <w:trHeight w:val="358"/>
        </w:trPr>
        <w:tc>
          <w:tcPr>
            <w:tcW w:w="972" w:type="pct"/>
          </w:tcPr>
          <w:p w14:paraId="55D8E662" w14:textId="77777777" w:rsidR="00835130" w:rsidRPr="00CA23CC" w:rsidRDefault="00835130"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899" w:type="pct"/>
          </w:tcPr>
          <w:p w14:paraId="7D0B2D51" w14:textId="77777777" w:rsidR="00835130" w:rsidRPr="00CA23CC" w:rsidRDefault="00835130" w:rsidP="00CA23CC">
            <w:pPr>
              <w:pStyle w:val="ae"/>
              <w:shd w:val="clear" w:color="auto" w:fill="FFFFFF" w:themeFill="background1"/>
              <w:suppressAutoHyphens/>
              <w:spacing w:before="0" w:beforeAutospacing="0" w:after="0" w:afterAutospacing="0" w:line="276" w:lineRule="auto"/>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Посмотреть видеофрагмент урок по КОМАС 3</w:t>
            </w:r>
            <w:r w:rsidRPr="00CA23CC">
              <w:rPr>
                <w:rFonts w:ascii="OfficinaSansBookC" w:hAnsi="OfficinaSansBookC" w:cs="Times New Roman"/>
                <w:color w:val="000000" w:themeColor="text1"/>
                <w:sz w:val="26"/>
                <w:szCs w:val="26"/>
                <w:lang w:val="en-US"/>
              </w:rPr>
              <w:t>D</w:t>
            </w:r>
            <w:r w:rsidRPr="00CA23CC">
              <w:rPr>
                <w:rFonts w:ascii="OfficinaSansBookC" w:hAnsi="OfficinaSansBookC" w:cs="Times New Roman"/>
                <w:color w:val="000000" w:themeColor="text1"/>
                <w:sz w:val="26"/>
                <w:szCs w:val="26"/>
              </w:rPr>
              <w:t xml:space="preserve">: 1) </w:t>
            </w:r>
          </w:p>
          <w:p w14:paraId="30D675F6" w14:textId="77777777" w:rsidR="00835130" w:rsidRPr="00CA23CC" w:rsidRDefault="00A10F3C"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hyperlink r:id="rId53" w:history="1">
              <w:r w:rsidR="00835130" w:rsidRPr="00CA23CC">
                <w:rPr>
                  <w:rStyle w:val="a4"/>
                  <w:rFonts w:ascii="OfficinaSansBookC" w:hAnsi="OfficinaSansBookC" w:cs="Times New Roman"/>
                  <w:color w:val="000000" w:themeColor="text1"/>
                  <w:sz w:val="26"/>
                  <w:szCs w:val="26"/>
                </w:rPr>
                <w:t>https://www.youtube.com/watch?v=6oUC2tXzOwA</w:t>
              </w:r>
            </w:hyperlink>
            <w:r w:rsidR="00835130" w:rsidRPr="00CA23CC">
              <w:rPr>
                <w:rFonts w:ascii="OfficinaSansBookC" w:hAnsi="OfficinaSansBookC" w:cs="Times New Roman"/>
                <w:color w:val="000000" w:themeColor="text1"/>
                <w:sz w:val="26"/>
                <w:szCs w:val="26"/>
              </w:rPr>
              <w:t xml:space="preserve"> – от 4.6 и до конца (последние две модели)</w:t>
            </w:r>
          </w:p>
          <w:p w14:paraId="52E933C1" w14:textId="1A1292CF" w:rsidR="00EB252F" w:rsidRPr="00CA23CC" w:rsidRDefault="00835130"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xml:space="preserve">Предлагает построить тела вращения, например, тор (вращением) и цилиндр/конус (выдавливанием) </w:t>
            </w:r>
          </w:p>
        </w:tc>
        <w:tc>
          <w:tcPr>
            <w:tcW w:w="876" w:type="pct"/>
          </w:tcPr>
          <w:p w14:paraId="5773647B" w14:textId="259D6F67" w:rsidR="00835130" w:rsidRPr="00CA23CC" w:rsidRDefault="0083513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w:t>
            </w:r>
            <w:r w:rsidR="00D43E4F" w:rsidRPr="00CA23CC">
              <w:rPr>
                <w:rFonts w:ascii="OfficinaSansBookC" w:hAnsi="OfficinaSansBookC" w:cs="Times New Roman"/>
                <w:color w:val="000000" w:themeColor="text1"/>
                <w:sz w:val="26"/>
                <w:szCs w:val="26"/>
              </w:rPr>
              <w:t> </w:t>
            </w:r>
            <w:r w:rsidRPr="00CA23CC">
              <w:rPr>
                <w:rFonts w:ascii="OfficinaSansBookC" w:hAnsi="OfficinaSansBookC" w:cs="Times New Roman"/>
                <w:color w:val="000000" w:themeColor="text1"/>
                <w:sz w:val="26"/>
                <w:szCs w:val="26"/>
              </w:rPr>
              <w:t>просматривают видеофрагменты;</w:t>
            </w:r>
          </w:p>
          <w:p w14:paraId="00E295B5" w14:textId="7E90AD79" w:rsidR="00835130" w:rsidRPr="00CA23CC" w:rsidRDefault="0083513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w:t>
            </w:r>
            <w:r w:rsidR="00D43E4F" w:rsidRPr="00CA23CC">
              <w:rPr>
                <w:rFonts w:ascii="OfficinaSansBookC" w:hAnsi="OfficinaSansBookC" w:cs="Times New Roman"/>
                <w:color w:val="000000" w:themeColor="text1"/>
                <w:sz w:val="26"/>
                <w:szCs w:val="26"/>
              </w:rPr>
              <w:t> </w:t>
            </w:r>
            <w:r w:rsidRPr="00CA23CC">
              <w:rPr>
                <w:rFonts w:ascii="OfficinaSansBookC" w:hAnsi="OfficinaSansBookC" w:cs="Times New Roman"/>
                <w:color w:val="000000" w:themeColor="text1"/>
                <w:sz w:val="26"/>
                <w:szCs w:val="26"/>
              </w:rPr>
              <w:t>выполняют практические задания</w:t>
            </w:r>
          </w:p>
        </w:tc>
        <w:tc>
          <w:tcPr>
            <w:tcW w:w="634" w:type="pct"/>
          </w:tcPr>
          <w:p w14:paraId="379231E3" w14:textId="77777777" w:rsidR="00D43E4F" w:rsidRPr="00CA23CC" w:rsidRDefault="00C90193"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ОК 02, </w:t>
            </w:r>
          </w:p>
          <w:p w14:paraId="0842BC0A" w14:textId="23C78050" w:rsidR="00835130" w:rsidRPr="00CA23CC" w:rsidRDefault="00C90193"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109CAFAB" w14:textId="13195D3E" w:rsidR="00835130" w:rsidRPr="00CA23CC" w:rsidRDefault="0083513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Практическая работа</w:t>
            </w:r>
          </w:p>
        </w:tc>
      </w:tr>
    </w:tbl>
    <w:p w14:paraId="0E8F43A3" w14:textId="1AE4BD2C" w:rsidR="00027ED6" w:rsidRPr="00CA23CC" w:rsidRDefault="00027ED6" w:rsidP="00CA23CC">
      <w:pPr>
        <w:suppressAutoHyphens/>
        <w:spacing w:after="0" w:line="276" w:lineRule="auto"/>
        <w:rPr>
          <w:rFonts w:ascii="OfficinaSansBookC" w:hAnsi="OfficinaSansBookC"/>
          <w:color w:val="000000" w:themeColor="text1"/>
          <w:sz w:val="26"/>
          <w:szCs w:val="26"/>
        </w:rPr>
      </w:pPr>
    </w:p>
    <w:p w14:paraId="543A0073" w14:textId="77777777" w:rsidR="00EB252F" w:rsidRPr="00CA23CC" w:rsidRDefault="00EB252F" w:rsidP="00CA23CC">
      <w:pPr>
        <w:suppressAutoHyphens/>
        <w:spacing w:after="0" w:line="276" w:lineRule="auto"/>
        <w:rPr>
          <w:rFonts w:ascii="OfficinaSansBookC" w:hAnsi="OfficinaSansBookC"/>
          <w:color w:val="000000" w:themeColor="text1"/>
          <w:sz w:val="26"/>
          <w:szCs w:val="26"/>
        </w:rPr>
      </w:pPr>
    </w:p>
    <w:tbl>
      <w:tblPr>
        <w:tblW w:w="14591" w:type="dxa"/>
        <w:tblLayout w:type="fixed"/>
        <w:tblLook w:val="06A0" w:firstRow="1" w:lastRow="0" w:firstColumn="1" w:lastColumn="0" w:noHBand="1" w:noVBand="1"/>
      </w:tblPr>
      <w:tblGrid>
        <w:gridCol w:w="583"/>
        <w:gridCol w:w="6920"/>
        <w:gridCol w:w="7088"/>
      </w:tblGrid>
      <w:tr w:rsidR="00CA23CC" w:rsidRPr="00CA23CC" w14:paraId="0C3E787C" w14:textId="77777777" w:rsidTr="003075A7">
        <w:trPr>
          <w:trHeight w:val="315"/>
        </w:trPr>
        <w:tc>
          <w:tcPr>
            <w:tcW w:w="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79F5AF" w14:textId="6A0ACBF9" w:rsidR="00B43B0B" w:rsidRPr="00CA23CC" w:rsidRDefault="00B43B0B"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1</w:t>
            </w:r>
            <w:r w:rsidR="003075A7" w:rsidRPr="00CA23CC">
              <w:rPr>
                <w:rFonts w:ascii="OfficinaSansBookC" w:hAnsi="OfficinaSansBookC" w:cs="Times New Roman"/>
                <w:color w:val="000000" w:themeColor="text1"/>
                <w:sz w:val="26"/>
                <w:szCs w:val="26"/>
              </w:rPr>
              <w:t>.</w:t>
            </w:r>
          </w:p>
        </w:tc>
        <w:tc>
          <w:tcPr>
            <w:tcW w:w="6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12ABFC" w14:textId="645B8989" w:rsidR="00B43B0B" w:rsidRPr="00CA23CC" w:rsidRDefault="00B43B0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70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2F95D" w14:textId="1FEEB8D6" w:rsidR="00B43B0B" w:rsidRPr="00CA23CC" w:rsidRDefault="00B43B0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Эскизы</w:t>
            </w:r>
          </w:p>
        </w:tc>
      </w:tr>
      <w:tr w:rsidR="00CA23CC" w:rsidRPr="00CA23CC" w14:paraId="2832ECD8" w14:textId="77777777" w:rsidTr="003075A7">
        <w:trPr>
          <w:trHeight w:val="375"/>
        </w:trPr>
        <w:tc>
          <w:tcPr>
            <w:tcW w:w="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A76DE" w14:textId="3B400DF0" w:rsidR="00B43B0B" w:rsidRPr="00CA23CC" w:rsidRDefault="00B43B0B"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2</w:t>
            </w:r>
            <w:r w:rsidR="003075A7" w:rsidRPr="00CA23CC">
              <w:rPr>
                <w:rFonts w:ascii="OfficinaSansBookC" w:hAnsi="OfficinaSansBookC" w:cs="Times New Roman"/>
                <w:color w:val="000000" w:themeColor="text1"/>
                <w:sz w:val="26"/>
                <w:szCs w:val="26"/>
              </w:rPr>
              <w:t>.</w:t>
            </w:r>
          </w:p>
        </w:tc>
        <w:tc>
          <w:tcPr>
            <w:tcW w:w="6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302558" w14:textId="47200E34" w:rsidR="00B43B0B" w:rsidRPr="00CA23CC" w:rsidRDefault="00B43B0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70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33913C" w14:textId="368D9378" w:rsidR="00B43B0B" w:rsidRPr="00CA23CC" w:rsidRDefault="00B43B0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Построение эскизов</w:t>
            </w:r>
          </w:p>
        </w:tc>
      </w:tr>
      <w:tr w:rsidR="00CA23CC" w:rsidRPr="00CA23CC" w14:paraId="2F337317" w14:textId="77777777" w:rsidTr="003075A7">
        <w:trPr>
          <w:trHeight w:val="375"/>
        </w:trPr>
        <w:tc>
          <w:tcPr>
            <w:tcW w:w="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58137" w14:textId="18B96245" w:rsidR="00B43B0B" w:rsidRPr="00CA23CC" w:rsidRDefault="00B43B0B"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3.</w:t>
            </w:r>
          </w:p>
        </w:tc>
        <w:tc>
          <w:tcPr>
            <w:tcW w:w="6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55678C" w14:textId="13949103" w:rsidR="00B43B0B" w:rsidRPr="00CA23CC" w:rsidRDefault="00B43B0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70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97A0E" w14:textId="603A78DE" w:rsidR="00B43B0B" w:rsidRPr="00CA23CC" w:rsidRDefault="00B43B0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Комбинированное занятие</w:t>
            </w:r>
          </w:p>
        </w:tc>
      </w:tr>
      <w:tr w:rsidR="00B43B0B" w:rsidRPr="00CA23CC" w14:paraId="5B80BBB9" w14:textId="77777777" w:rsidTr="003075A7">
        <w:trPr>
          <w:trHeight w:val="375"/>
        </w:trPr>
        <w:tc>
          <w:tcPr>
            <w:tcW w:w="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D44C5D" w14:textId="1794A11B" w:rsidR="00B43B0B" w:rsidRPr="00CA23CC" w:rsidRDefault="00B43B0B"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4.</w:t>
            </w:r>
          </w:p>
        </w:tc>
        <w:tc>
          <w:tcPr>
            <w:tcW w:w="69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01FE7A" w14:textId="0BCF40A4" w:rsidR="00B43B0B" w:rsidRPr="00CA23CC" w:rsidRDefault="00B43B0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708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0AEA6B" w14:textId="05068C84" w:rsidR="00B43B0B" w:rsidRPr="00CA23CC" w:rsidRDefault="00B43B0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Фронтальная, групповая</w:t>
            </w:r>
          </w:p>
        </w:tc>
      </w:tr>
    </w:tbl>
    <w:p w14:paraId="3D6CCA53" w14:textId="77777777" w:rsidR="00835130" w:rsidRPr="00CA23CC" w:rsidRDefault="00835130"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5530"/>
        <w:gridCol w:w="2551"/>
        <w:gridCol w:w="1846"/>
        <w:gridCol w:w="1803"/>
      </w:tblGrid>
      <w:tr w:rsidR="00CA23CC" w:rsidRPr="00CA23CC" w14:paraId="6F60A360" w14:textId="77777777" w:rsidTr="7172A19F">
        <w:tc>
          <w:tcPr>
            <w:tcW w:w="972" w:type="pct"/>
            <w:vAlign w:val="center"/>
          </w:tcPr>
          <w:p w14:paraId="7FF123AD" w14:textId="77777777" w:rsidR="005456F7" w:rsidRPr="00CA23CC" w:rsidRDefault="005456F7"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899" w:type="pct"/>
            <w:vAlign w:val="center"/>
          </w:tcPr>
          <w:p w14:paraId="60F29942" w14:textId="77777777" w:rsidR="005456F7" w:rsidRPr="00CA23CC" w:rsidRDefault="005456F7"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876" w:type="pct"/>
            <w:vAlign w:val="center"/>
          </w:tcPr>
          <w:p w14:paraId="55EE6B17" w14:textId="77777777" w:rsidR="005456F7" w:rsidRPr="00CA23CC" w:rsidRDefault="005456F7"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368F43B2" w14:textId="77777777" w:rsidR="005456F7" w:rsidRPr="00CA23CC" w:rsidRDefault="005456F7"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3124E48C" w14:textId="20C8A51C" w:rsidR="005456F7"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0C3E0093" w14:textId="77777777" w:rsidTr="7172A19F">
        <w:trPr>
          <w:trHeight w:val="254"/>
        </w:trPr>
        <w:tc>
          <w:tcPr>
            <w:tcW w:w="4381" w:type="pct"/>
            <w:gridSpan w:val="4"/>
          </w:tcPr>
          <w:p w14:paraId="696895E1" w14:textId="77777777" w:rsidR="005456F7" w:rsidRPr="00CA23CC" w:rsidRDefault="005456F7"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6C4ACA41" w14:textId="77777777" w:rsidR="005456F7" w:rsidRPr="00CA23CC" w:rsidRDefault="005456F7"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46DD7EB4" w14:textId="77777777" w:rsidTr="7172A19F">
        <w:trPr>
          <w:trHeight w:val="659"/>
        </w:trPr>
        <w:tc>
          <w:tcPr>
            <w:tcW w:w="972" w:type="pct"/>
          </w:tcPr>
          <w:p w14:paraId="015B184F" w14:textId="48B3EA2E" w:rsidR="005456F7" w:rsidRPr="00CA23CC" w:rsidRDefault="005456F7"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1899" w:type="pct"/>
          </w:tcPr>
          <w:p w14:paraId="1EC051EA" w14:textId="77777777" w:rsidR="005456F7" w:rsidRPr="00CA23CC" w:rsidRDefault="005456F7"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21F9A3C0" w14:textId="392BCC17" w:rsidR="005456F7" w:rsidRPr="00CA23CC" w:rsidRDefault="005456F7"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w:t>
            </w:r>
          </w:p>
        </w:tc>
        <w:tc>
          <w:tcPr>
            <w:tcW w:w="876" w:type="pct"/>
          </w:tcPr>
          <w:p w14:paraId="010BB540" w14:textId="570FA205" w:rsidR="005456F7" w:rsidRPr="00CA23CC" w:rsidRDefault="005456F7"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w:t>
            </w:r>
            <w:r w:rsidR="00D43E4F" w:rsidRPr="00CA23CC">
              <w:rPr>
                <w:rFonts w:ascii="OfficinaSansBookC" w:eastAsia="Cambria Math" w:hAnsi="OfficinaSansBookC" w:cs="Times New Roman"/>
                <w:color w:val="000000" w:themeColor="text1"/>
                <w:sz w:val="26"/>
                <w:szCs w:val="26"/>
              </w:rPr>
              <w:t> </w:t>
            </w:r>
            <w:r w:rsidRPr="00CA23CC">
              <w:rPr>
                <w:rFonts w:ascii="OfficinaSansBookC" w:eastAsia="Cambria Math" w:hAnsi="OfficinaSansBookC" w:cs="Times New Roman"/>
                <w:color w:val="000000" w:themeColor="text1"/>
                <w:sz w:val="26"/>
                <w:szCs w:val="26"/>
              </w:rPr>
              <w:t>демонстрируют готовность к активной работе;</w:t>
            </w:r>
          </w:p>
          <w:p w14:paraId="42D07317" w14:textId="70482078" w:rsidR="005456F7" w:rsidRPr="00CA23CC" w:rsidRDefault="005456F7" w:rsidP="00CA23CC">
            <w:pPr>
              <w:suppressAutoHyphens/>
              <w:spacing w:after="0" w:line="276" w:lineRule="auto"/>
              <w:ind w:left="136" w:hanging="105"/>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w:t>
            </w:r>
            <w:r w:rsidR="00D43E4F" w:rsidRPr="00CA23CC">
              <w:rPr>
                <w:rFonts w:ascii="OfficinaSansBookC" w:eastAsia="Cambria Math" w:hAnsi="OfficinaSansBookC" w:cs="Times New Roman"/>
                <w:color w:val="000000" w:themeColor="text1"/>
                <w:sz w:val="26"/>
                <w:szCs w:val="26"/>
              </w:rPr>
              <w:t> </w:t>
            </w:r>
            <w:r w:rsidRPr="00CA23CC">
              <w:rPr>
                <w:rFonts w:ascii="OfficinaSansBookC" w:eastAsia="Cambria Math" w:hAnsi="OfficinaSansBookC" w:cs="Times New Roman"/>
                <w:color w:val="000000" w:themeColor="text1"/>
                <w:sz w:val="26"/>
                <w:szCs w:val="26"/>
              </w:rPr>
              <w:t>записывают тему занятия</w:t>
            </w:r>
          </w:p>
        </w:tc>
        <w:tc>
          <w:tcPr>
            <w:tcW w:w="634" w:type="pct"/>
          </w:tcPr>
          <w:p w14:paraId="51DC05C8" w14:textId="77777777" w:rsidR="005456F7" w:rsidRPr="00CA23CC" w:rsidRDefault="005456F7"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00D6ADFD" w14:textId="77777777" w:rsidR="005456F7" w:rsidRPr="00CA23CC" w:rsidRDefault="005456F7"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75DC6C65" w14:textId="77777777" w:rsidTr="7172A19F">
        <w:trPr>
          <w:trHeight w:val="659"/>
        </w:trPr>
        <w:tc>
          <w:tcPr>
            <w:tcW w:w="972" w:type="pct"/>
          </w:tcPr>
          <w:p w14:paraId="3A529749" w14:textId="77777777" w:rsidR="005456F7" w:rsidRPr="00CA23CC" w:rsidRDefault="005456F7"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Проверка домашнего задания </w:t>
            </w:r>
          </w:p>
        </w:tc>
        <w:tc>
          <w:tcPr>
            <w:tcW w:w="1899" w:type="pct"/>
          </w:tcPr>
          <w:p w14:paraId="0D828CEF" w14:textId="77777777" w:rsidR="005456F7" w:rsidRPr="00CA23CC" w:rsidRDefault="005456F7"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фронтальную проверку домашнего задания для выявления </w:t>
            </w:r>
            <w:r w:rsidRPr="00CA23CC">
              <w:rPr>
                <w:rFonts w:ascii="OfficinaSansBookC" w:eastAsia="Cambria Math" w:hAnsi="OfficinaSansBookC" w:cs="Times New Roman"/>
                <w:color w:val="000000" w:themeColor="text1"/>
                <w:sz w:val="26"/>
                <w:szCs w:val="26"/>
              </w:rPr>
              <w:t>обучающихся</w:t>
            </w:r>
            <w:r w:rsidRPr="00CA23CC">
              <w:rPr>
                <w:rFonts w:ascii="OfficinaSansBookC" w:hAnsi="OfficinaSansBookC" w:cs="Times New Roman"/>
                <w:iCs/>
                <w:color w:val="000000" w:themeColor="text1"/>
                <w:sz w:val="26"/>
                <w:szCs w:val="26"/>
              </w:rPr>
              <w:t xml:space="preserve">, не выполнивших домашнее задание </w:t>
            </w:r>
          </w:p>
          <w:p w14:paraId="64657641" w14:textId="77777777" w:rsidR="005456F7" w:rsidRPr="00CA23CC" w:rsidRDefault="005456F7"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 xml:space="preserve">- предлагает нескольким </w:t>
            </w:r>
            <w:r w:rsidRPr="00CA23CC">
              <w:rPr>
                <w:rFonts w:ascii="OfficinaSansBookC" w:eastAsia="Cambria Math" w:hAnsi="OfficinaSansBookC" w:cs="Times New Roman"/>
                <w:color w:val="000000" w:themeColor="text1"/>
                <w:sz w:val="26"/>
                <w:szCs w:val="26"/>
              </w:rPr>
              <w:t>обучающимся</w:t>
            </w:r>
            <w:r w:rsidRPr="00CA23CC">
              <w:rPr>
                <w:rFonts w:ascii="OfficinaSansBookC" w:hAnsi="OfficinaSansBookC" w:cs="Times New Roman"/>
                <w:iCs/>
                <w:color w:val="000000" w:themeColor="text1"/>
                <w:sz w:val="26"/>
                <w:szCs w:val="26"/>
              </w:rPr>
              <w:t xml:space="preserve"> представить созданные модели тел вращения в КОМПАС-3D; </w:t>
            </w:r>
          </w:p>
          <w:p w14:paraId="237675C1" w14:textId="77777777" w:rsidR="005456F7" w:rsidRPr="00CA23CC" w:rsidRDefault="005456F7"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выясняет трудности, возникшие при выполнении домашнего задания;</w:t>
            </w:r>
          </w:p>
          <w:p w14:paraId="1290344C" w14:textId="77777777" w:rsidR="005456F7" w:rsidRPr="00CA23CC" w:rsidRDefault="005456F7"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отвечает на вопросы обучающихся по выполнению домашнего задания</w:t>
            </w:r>
          </w:p>
          <w:p w14:paraId="41331084" w14:textId="77777777" w:rsidR="005456F7" w:rsidRPr="00CA23CC" w:rsidRDefault="005456F7"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задает вопросы:</w:t>
            </w:r>
          </w:p>
          <w:p w14:paraId="5F0D67AD" w14:textId="77777777" w:rsidR="005456F7" w:rsidRPr="00CA23CC" w:rsidRDefault="005456F7"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1) Какие существуют в КОМПАС-3D два способа создания тел вращения? </w:t>
            </w:r>
          </w:p>
          <w:p w14:paraId="204F3BE1" w14:textId="77777777" w:rsidR="005456F7" w:rsidRPr="00CA23CC" w:rsidRDefault="005456F7"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2). Какие тела вращения создаются в КОМПАС-3D только вращением?</w:t>
            </w:r>
          </w:p>
          <w:p w14:paraId="1AB8ED06" w14:textId="77777777" w:rsidR="005456F7" w:rsidRPr="00CA23CC" w:rsidRDefault="005456F7"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3). Какой способ создания тел вращения в КОМПАС-3D аналогичен созданию многогранников? </w:t>
            </w:r>
          </w:p>
        </w:tc>
        <w:tc>
          <w:tcPr>
            <w:tcW w:w="876" w:type="pct"/>
          </w:tcPr>
          <w:p w14:paraId="4369C131" w14:textId="13ABB90A" w:rsidR="005456F7" w:rsidRPr="00CA23CC" w:rsidRDefault="005456F7"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w:t>
            </w:r>
            <w:r w:rsidR="00D43E4F" w:rsidRPr="00CA23CC">
              <w:rPr>
                <w:rFonts w:ascii="OfficinaSansBookC" w:eastAsia="Cambria Math" w:hAnsi="OfficinaSansBookC" w:cs="Times New Roman"/>
                <w:color w:val="000000" w:themeColor="text1"/>
                <w:sz w:val="26"/>
                <w:szCs w:val="26"/>
              </w:rPr>
              <w:t> </w:t>
            </w:r>
            <w:r w:rsidRPr="00CA23CC">
              <w:rPr>
                <w:rFonts w:ascii="OfficinaSansBookC" w:eastAsia="Cambria Math" w:hAnsi="OfficinaSansBookC" w:cs="Times New Roman"/>
                <w:color w:val="000000" w:themeColor="text1"/>
                <w:sz w:val="26"/>
                <w:szCs w:val="26"/>
              </w:rPr>
              <w:t>отвечают на вопросы;</w:t>
            </w:r>
          </w:p>
          <w:p w14:paraId="4B254F9D" w14:textId="7617B18D" w:rsidR="005456F7" w:rsidRPr="00CA23CC" w:rsidRDefault="005456F7"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xml:space="preserve">- анализируют и оценивают </w:t>
            </w:r>
            <w:r w:rsidR="3A134390" w:rsidRPr="00CA23CC">
              <w:rPr>
                <w:rFonts w:ascii="OfficinaSansBookC" w:eastAsia="Cambria Math" w:hAnsi="OfficinaSansBookC" w:cs="Times New Roman"/>
                <w:color w:val="000000" w:themeColor="text1"/>
                <w:sz w:val="26"/>
                <w:szCs w:val="26"/>
              </w:rPr>
              <w:t>созданные модели</w:t>
            </w:r>
            <w:r w:rsidRPr="00CA23CC">
              <w:rPr>
                <w:rFonts w:ascii="OfficinaSansBookC" w:eastAsia="Cambria Math" w:hAnsi="OfficinaSansBookC" w:cs="Times New Roman"/>
                <w:color w:val="000000" w:themeColor="text1"/>
                <w:sz w:val="26"/>
                <w:szCs w:val="26"/>
              </w:rPr>
              <w:t xml:space="preserve"> тел вращения </w:t>
            </w:r>
          </w:p>
        </w:tc>
        <w:tc>
          <w:tcPr>
            <w:tcW w:w="634" w:type="pct"/>
          </w:tcPr>
          <w:p w14:paraId="4D9BF02B" w14:textId="77777777" w:rsidR="00D43E4F" w:rsidRPr="00CA23CC" w:rsidRDefault="1C19868B"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ОК 02, </w:t>
            </w:r>
          </w:p>
          <w:p w14:paraId="5B1DC037" w14:textId="3DE67825" w:rsidR="005456F7" w:rsidRPr="00CA23CC" w:rsidRDefault="1C19868B"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1F63F797" w14:textId="77777777"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591E2E20" w14:textId="77777777"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Выполненные задания</w:t>
            </w:r>
          </w:p>
        </w:tc>
      </w:tr>
      <w:tr w:rsidR="00CA23CC" w:rsidRPr="00CA23CC" w14:paraId="3F703F50" w14:textId="77777777" w:rsidTr="7172A19F">
        <w:trPr>
          <w:trHeight w:val="659"/>
        </w:trPr>
        <w:tc>
          <w:tcPr>
            <w:tcW w:w="972" w:type="pct"/>
          </w:tcPr>
          <w:p w14:paraId="243758AD" w14:textId="77777777" w:rsidR="005456F7" w:rsidRPr="00CA23CC" w:rsidRDefault="005456F7"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lastRenderedPageBreak/>
              <w:t>Актуализация установок на восприятие, осмысление нового учебного содержания</w:t>
            </w:r>
          </w:p>
        </w:tc>
        <w:tc>
          <w:tcPr>
            <w:tcW w:w="1899" w:type="pct"/>
          </w:tcPr>
          <w:p w14:paraId="7A51B398" w14:textId="72597B75" w:rsidR="005456F7" w:rsidRPr="00CA23CC" w:rsidRDefault="005456F7" w:rsidP="00CA23CC">
            <w:pPr>
              <w:suppressAutoHyphens/>
              <w:spacing w:after="0" w:line="276" w:lineRule="auto"/>
              <w:ind w:left="117"/>
              <w:contextualSpacing/>
              <w:jc w:val="both"/>
              <w:rPr>
                <w:rFonts w:ascii="OfficinaSansBookC" w:hAnsi="OfficinaSansBookC" w:cs="Times New Roman"/>
                <w:iCs/>
                <w:color w:val="000000" w:themeColor="text1"/>
                <w:sz w:val="26"/>
                <w:szCs w:val="26"/>
              </w:rPr>
            </w:pPr>
            <w:r w:rsidRPr="00CA23CC">
              <w:rPr>
                <w:rFonts w:ascii="OfficinaSansBookC" w:eastAsia="Cambria Math" w:hAnsi="OfficinaSansBookC" w:cs="Times New Roman"/>
                <w:color w:val="000000" w:themeColor="text1"/>
                <w:sz w:val="26"/>
                <w:szCs w:val="26"/>
              </w:rPr>
              <w:t>- напоминает тему з</w:t>
            </w:r>
            <w:r w:rsidRPr="00CA23CC">
              <w:rPr>
                <w:rFonts w:ascii="OfficinaSansBookC" w:hAnsi="OfficinaSansBookC" w:cs="Times New Roman"/>
                <w:color w:val="000000" w:themeColor="text1"/>
                <w:sz w:val="26"/>
                <w:szCs w:val="26"/>
              </w:rPr>
              <w:t xml:space="preserve">анятия и </w:t>
            </w:r>
            <w:r w:rsidRPr="00CA23CC">
              <w:rPr>
                <w:rFonts w:ascii="OfficinaSansBookC" w:eastAsia="Cambria Math" w:hAnsi="OfficinaSansBookC" w:cs="Times New Roman"/>
                <w:color w:val="000000" w:themeColor="text1"/>
                <w:sz w:val="26"/>
                <w:szCs w:val="26"/>
              </w:rPr>
              <w:t>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используя набор глаголов: изучение…, познакомиться</w:t>
            </w:r>
            <w:r w:rsidR="00D43E4F" w:rsidRPr="00CA23CC">
              <w:rPr>
                <w:rFonts w:ascii="OfficinaSansBookC" w:eastAsia="Cambria Math" w:hAnsi="OfficinaSansBookC" w:cs="Times New Roman"/>
                <w:color w:val="000000" w:themeColor="text1"/>
                <w:sz w:val="26"/>
                <w:szCs w:val="26"/>
              </w:rPr>
              <w:t>.</w:t>
            </w:r>
            <w:r w:rsidRPr="00CA23CC">
              <w:rPr>
                <w:rFonts w:ascii="OfficinaSansBookC" w:eastAsia="Cambria Math" w:hAnsi="OfficinaSansBookC" w:cs="Times New Roman"/>
                <w:color w:val="000000" w:themeColor="text1"/>
                <w:sz w:val="26"/>
                <w:szCs w:val="26"/>
              </w:rPr>
              <w:t>.., освоить…</w:t>
            </w:r>
          </w:p>
        </w:tc>
        <w:tc>
          <w:tcPr>
            <w:tcW w:w="876" w:type="pct"/>
          </w:tcPr>
          <w:p w14:paraId="2B63CAC0" w14:textId="77777777" w:rsidR="005456F7" w:rsidRPr="00CA23CC" w:rsidRDefault="005456F7"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и записывают цель занятия</w:t>
            </w:r>
          </w:p>
        </w:tc>
        <w:tc>
          <w:tcPr>
            <w:tcW w:w="634" w:type="pct"/>
          </w:tcPr>
          <w:p w14:paraId="19469AAD" w14:textId="77777777" w:rsidR="00D43E4F" w:rsidRPr="00CA23CC" w:rsidRDefault="5C332FF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9B6D6C6" w14:textId="6DE22F89" w:rsidR="005456F7" w:rsidRPr="00CA23CC" w:rsidRDefault="5C332FF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165A1D8F" w14:textId="77777777"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p w14:paraId="1A2CB032" w14:textId="77777777"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31DE141A" w14:textId="77777777" w:rsidTr="7172A19F">
        <w:trPr>
          <w:trHeight w:val="303"/>
        </w:trPr>
        <w:tc>
          <w:tcPr>
            <w:tcW w:w="4381" w:type="pct"/>
            <w:gridSpan w:val="4"/>
          </w:tcPr>
          <w:p w14:paraId="5039AF09" w14:textId="77777777" w:rsidR="005456F7" w:rsidRPr="00CA23CC" w:rsidRDefault="005456F7"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19" w:type="pct"/>
          </w:tcPr>
          <w:p w14:paraId="4FFCD757" w14:textId="77777777" w:rsidR="005456F7" w:rsidRPr="00CA23CC" w:rsidRDefault="005456F7"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7F7128F1" w14:textId="77777777" w:rsidTr="7172A19F">
        <w:trPr>
          <w:trHeight w:val="465"/>
        </w:trPr>
        <w:tc>
          <w:tcPr>
            <w:tcW w:w="972" w:type="pct"/>
          </w:tcPr>
          <w:p w14:paraId="708708C8" w14:textId="6A554A8E" w:rsidR="005456F7" w:rsidRPr="00CA23CC" w:rsidRDefault="005456F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p>
        </w:tc>
        <w:tc>
          <w:tcPr>
            <w:tcW w:w="1899" w:type="pct"/>
          </w:tcPr>
          <w:p w14:paraId="0768CE6E" w14:textId="77777777"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Определяет понятие контур – основное понятие при описании эскиза. Объясняет, почему важно выполнять требования, предъявляемые к эскизам. Формулирует требования к эскизам при формировании объемного элемента, иллюстрируя примерами (презентация)</w:t>
            </w:r>
          </w:p>
          <w:p w14:paraId="2DACA461" w14:textId="5DB7D256"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Создает примеры эскизов в соответствии с требованиями и с нарушениями требований. Показывает, что при нарушении требований система не сможет создать трехмерной модели</w:t>
            </w:r>
          </w:p>
        </w:tc>
        <w:tc>
          <w:tcPr>
            <w:tcW w:w="876" w:type="pct"/>
          </w:tcPr>
          <w:p w14:paraId="532AD7E8" w14:textId="77777777" w:rsidR="005456F7" w:rsidRPr="00CA23CC" w:rsidRDefault="005456F7" w:rsidP="00CA23CC">
            <w:pPr>
              <w:pStyle w:val="ac"/>
              <w:numPr>
                <w:ilvl w:val="0"/>
                <w:numId w:val="52"/>
              </w:numPr>
              <w:tabs>
                <w:tab w:val="left" w:pos="376"/>
              </w:tabs>
              <w:suppressAutoHyphens/>
              <w:spacing w:after="0" w:line="276" w:lineRule="auto"/>
              <w:ind w:left="32" w:firstLine="0"/>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lastRenderedPageBreak/>
              <w:t>слушают, наблюдают за экраном;</w:t>
            </w:r>
          </w:p>
          <w:p w14:paraId="2DA9C1BD" w14:textId="77777777" w:rsidR="005456F7" w:rsidRPr="00CA23CC" w:rsidRDefault="005456F7" w:rsidP="00CA23CC">
            <w:pPr>
              <w:pStyle w:val="ac"/>
              <w:numPr>
                <w:ilvl w:val="0"/>
                <w:numId w:val="52"/>
              </w:numPr>
              <w:tabs>
                <w:tab w:val="left" w:pos="376"/>
              </w:tabs>
              <w:suppressAutoHyphens/>
              <w:spacing w:after="0" w:line="276" w:lineRule="auto"/>
              <w:ind w:left="32" w:firstLine="0"/>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отвечают на вопросы преподавателя</w:t>
            </w:r>
          </w:p>
        </w:tc>
        <w:tc>
          <w:tcPr>
            <w:tcW w:w="634" w:type="pct"/>
          </w:tcPr>
          <w:p w14:paraId="125E47B0" w14:textId="77777777" w:rsidR="00D43E4F" w:rsidRPr="00CA23CC" w:rsidRDefault="388D00F4"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56F31886" w14:textId="44A894B9" w:rsidR="005456F7" w:rsidRPr="00CA23CC" w:rsidRDefault="388D00F4"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4700A971" w14:textId="77777777"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tc>
      </w:tr>
      <w:tr w:rsidR="00CA23CC" w:rsidRPr="00CA23CC" w14:paraId="3CF5FD17" w14:textId="77777777" w:rsidTr="7172A19F">
        <w:trPr>
          <w:trHeight w:val="465"/>
        </w:trPr>
        <w:tc>
          <w:tcPr>
            <w:tcW w:w="972" w:type="pct"/>
          </w:tcPr>
          <w:p w14:paraId="37879C1B" w14:textId="0F57098C" w:rsidR="005456F7" w:rsidRPr="00CA23CC" w:rsidRDefault="005456F7"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899" w:type="pct"/>
          </w:tcPr>
          <w:p w14:paraId="687C93AB" w14:textId="77777777" w:rsidR="005456F7" w:rsidRPr="00CA23CC" w:rsidRDefault="005456F7" w:rsidP="00CA23CC">
            <w:pPr>
              <w:suppressAutoHyphens/>
              <w:spacing w:after="0" w:line="276" w:lineRule="auto"/>
              <w:jc w:val="both"/>
              <w:rPr>
                <w:rFonts w:ascii="OfficinaSansBookC" w:hAnsi="OfficinaSansBookC" w:cs="Times New Roman"/>
                <w:i/>
                <w:iCs/>
                <w:color w:val="000000" w:themeColor="text1"/>
                <w:sz w:val="26"/>
                <w:szCs w:val="26"/>
              </w:rPr>
            </w:pPr>
            <w:r w:rsidRPr="00CA23CC">
              <w:rPr>
                <w:rFonts w:ascii="OfficinaSansBookC" w:hAnsi="OfficinaSansBookC" w:cs="Times New Roman"/>
                <w:i/>
                <w:iCs/>
                <w:color w:val="000000" w:themeColor="text1"/>
                <w:sz w:val="26"/>
                <w:szCs w:val="26"/>
              </w:rPr>
              <w:t>Практическая работа (в мини-группах)</w:t>
            </w:r>
          </w:p>
          <w:p w14:paraId="0E39FB7D" w14:textId="77777777" w:rsidR="005456F7" w:rsidRPr="00CA23CC" w:rsidRDefault="005456F7" w:rsidP="00CA23CC">
            <w:pPr>
              <w:pStyle w:val="ac"/>
              <w:numPr>
                <w:ilvl w:val="0"/>
                <w:numId w:val="53"/>
              </w:num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Объяснить, почему необходимо знать и соблюдать требования, предъявляемые к контуру эскиза при формировании трехмерной модели? </w:t>
            </w:r>
          </w:p>
          <w:p w14:paraId="6171A142" w14:textId="77777777" w:rsidR="005456F7" w:rsidRPr="00CA23CC" w:rsidRDefault="005456F7" w:rsidP="00CA23CC">
            <w:pPr>
              <w:pStyle w:val="ac"/>
              <w:numPr>
                <w:ilvl w:val="0"/>
                <w:numId w:val="53"/>
              </w:num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Найти ошибки в созданных контурах эскиза детали (преподаватель заранее создает эскизы с ошибками и без ошибок). </w:t>
            </w:r>
          </w:p>
          <w:p w14:paraId="5757B82F" w14:textId="796184B4" w:rsidR="005456F7" w:rsidRPr="00CA23CC" w:rsidRDefault="005456F7" w:rsidP="00CA23CC">
            <w:pPr>
              <w:pStyle w:val="ac"/>
              <w:numPr>
                <w:ilvl w:val="0"/>
                <w:numId w:val="53"/>
              </w:num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Найти эскизы, которые выполнены в соответствии с требованиями (преподаватель заранее создает эскизы с ошибками и без ошибок)</w:t>
            </w:r>
          </w:p>
        </w:tc>
        <w:tc>
          <w:tcPr>
            <w:tcW w:w="876" w:type="pct"/>
          </w:tcPr>
          <w:p w14:paraId="5B41C228" w14:textId="77777777"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-работают в группах, выполняя задания практической работы;</w:t>
            </w:r>
          </w:p>
          <w:p w14:paraId="04C265A1" w14:textId="77777777"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-задают уточняющие вопросы</w:t>
            </w:r>
          </w:p>
        </w:tc>
        <w:tc>
          <w:tcPr>
            <w:tcW w:w="634" w:type="pct"/>
          </w:tcPr>
          <w:p w14:paraId="47BBF5B6" w14:textId="77777777" w:rsidR="00D43E4F" w:rsidRPr="00CA23CC" w:rsidRDefault="50780861"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DC8AA5E" w14:textId="45F0F38B" w:rsidR="005456F7" w:rsidRPr="00CA23CC" w:rsidRDefault="5078086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663C9391" w14:textId="77777777" w:rsidR="005456F7" w:rsidRPr="00CA23CC" w:rsidRDefault="005456F7"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Практическая работа</w:t>
            </w:r>
          </w:p>
        </w:tc>
      </w:tr>
      <w:tr w:rsidR="00CA23CC" w:rsidRPr="00CA23CC" w14:paraId="0576708C" w14:textId="77777777" w:rsidTr="7172A19F">
        <w:trPr>
          <w:trHeight w:val="465"/>
        </w:trPr>
        <w:tc>
          <w:tcPr>
            <w:tcW w:w="972" w:type="pct"/>
          </w:tcPr>
          <w:p w14:paraId="43FB25E9" w14:textId="77777777" w:rsidR="005456F7" w:rsidRPr="00CA23CC" w:rsidRDefault="005456F7"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1899" w:type="pct"/>
          </w:tcPr>
          <w:p w14:paraId="7688D96F" w14:textId="2D2CF8D5" w:rsidR="005456F7" w:rsidRPr="00CA23CC" w:rsidRDefault="005456F7"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предлагает представить и обсудить результаты работы</w:t>
            </w:r>
          </w:p>
        </w:tc>
        <w:tc>
          <w:tcPr>
            <w:tcW w:w="876" w:type="pct"/>
          </w:tcPr>
          <w:p w14:paraId="7B0A6C36" w14:textId="77777777"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-выступают с отчетом о работе</w:t>
            </w:r>
          </w:p>
          <w:p w14:paraId="59E63B3E" w14:textId="77777777"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дополняют выступления</w:t>
            </w:r>
          </w:p>
          <w:p w14:paraId="707B9B74" w14:textId="77777777"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уточняющие вопросы преподавателя</w:t>
            </w:r>
          </w:p>
          <w:p w14:paraId="51079A7D" w14:textId="77777777"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-задают вопросы выступающим </w:t>
            </w:r>
          </w:p>
        </w:tc>
        <w:tc>
          <w:tcPr>
            <w:tcW w:w="634" w:type="pct"/>
          </w:tcPr>
          <w:p w14:paraId="4D12BCDA" w14:textId="77777777" w:rsidR="00D43E4F" w:rsidRPr="00CA23CC" w:rsidRDefault="2B644BE3"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9965A0E" w14:textId="10CE1545" w:rsidR="005456F7" w:rsidRPr="00CA23CC" w:rsidRDefault="2B644BE3"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2809B842" w14:textId="77777777" w:rsidR="005456F7" w:rsidRPr="00CA23CC" w:rsidRDefault="005456F7"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Практическая работа</w:t>
            </w:r>
          </w:p>
          <w:p w14:paraId="17EE8868" w14:textId="77777777" w:rsidR="005456F7" w:rsidRPr="00CA23CC" w:rsidRDefault="005456F7"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Выступления с отчетами</w:t>
            </w:r>
          </w:p>
          <w:p w14:paraId="34F3BBBF" w14:textId="77777777" w:rsidR="005456F7" w:rsidRPr="00CA23CC" w:rsidRDefault="005456F7"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Выборочный устный опрос</w:t>
            </w:r>
          </w:p>
        </w:tc>
      </w:tr>
      <w:tr w:rsidR="00CA23CC" w:rsidRPr="00CA23CC" w14:paraId="00CF5B3F" w14:textId="77777777" w:rsidTr="7172A19F">
        <w:trPr>
          <w:trHeight w:val="255"/>
        </w:trPr>
        <w:tc>
          <w:tcPr>
            <w:tcW w:w="4381" w:type="pct"/>
            <w:gridSpan w:val="4"/>
          </w:tcPr>
          <w:p w14:paraId="2BC85C63" w14:textId="77777777" w:rsidR="005456F7" w:rsidRPr="00CA23CC" w:rsidRDefault="005456F7"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408D1E47" w14:textId="77777777" w:rsidR="005456F7" w:rsidRPr="00CA23CC" w:rsidRDefault="005456F7"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73825F9B" w14:textId="77777777" w:rsidTr="7172A19F">
        <w:trPr>
          <w:trHeight w:val="358"/>
        </w:trPr>
        <w:tc>
          <w:tcPr>
            <w:tcW w:w="972" w:type="pct"/>
          </w:tcPr>
          <w:p w14:paraId="2DEC1E02" w14:textId="77777777" w:rsidR="005456F7" w:rsidRPr="00CA23CC" w:rsidRDefault="005456F7"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lastRenderedPageBreak/>
              <w:t>Подведение итогов работы; фиксация достижения целей (оценка деятельности обучающихся); определение перспективы дальнейшей работы</w:t>
            </w:r>
          </w:p>
        </w:tc>
        <w:tc>
          <w:tcPr>
            <w:tcW w:w="1899" w:type="pct"/>
          </w:tcPr>
          <w:p w14:paraId="56480D51" w14:textId="77777777" w:rsidR="005456F7" w:rsidRPr="00CA23CC" w:rsidRDefault="005456F7"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2533B28F" w14:textId="77777777" w:rsidR="005456F7" w:rsidRPr="00CA23CC" w:rsidRDefault="005456F7"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4B55D6BD" w14:textId="77777777" w:rsidR="005456F7" w:rsidRPr="00CA23CC" w:rsidRDefault="005456F7"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876" w:type="pct"/>
          </w:tcPr>
          <w:p w14:paraId="371BF2BE" w14:textId="77777777" w:rsidR="005456F7" w:rsidRPr="00CA23CC" w:rsidRDefault="005456F7"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0EA1AB5A" w14:textId="77777777" w:rsidR="005456F7" w:rsidRPr="00CA23CC" w:rsidRDefault="005456F7"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576168C1" w14:textId="77777777" w:rsidR="00D43E4F" w:rsidRPr="00CA23CC" w:rsidRDefault="0D5C08C0"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294CBCA" w14:textId="62E3C74B" w:rsidR="005456F7" w:rsidRPr="00CA23CC" w:rsidRDefault="0D5C08C0"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615ACD49" w14:textId="77777777"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Выборочный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5456F7" w:rsidRPr="00CA23CC" w14:paraId="2F122E21" w14:textId="77777777" w:rsidTr="7172A19F">
        <w:trPr>
          <w:trHeight w:val="358"/>
        </w:trPr>
        <w:tc>
          <w:tcPr>
            <w:tcW w:w="972" w:type="pct"/>
          </w:tcPr>
          <w:p w14:paraId="6B9AA156" w14:textId="77777777" w:rsidR="005456F7" w:rsidRPr="00CA23CC" w:rsidRDefault="005456F7"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899" w:type="pct"/>
          </w:tcPr>
          <w:p w14:paraId="262C4CF7" w14:textId="77777777" w:rsidR="005456F7" w:rsidRPr="00CA23CC" w:rsidRDefault="005456F7"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Построение эскизов объектов (геометрических тел и тел вращения)</w:t>
            </w:r>
          </w:p>
        </w:tc>
        <w:tc>
          <w:tcPr>
            <w:tcW w:w="876" w:type="pct"/>
          </w:tcPr>
          <w:p w14:paraId="0C9168CA" w14:textId="77777777" w:rsidR="005456F7" w:rsidRPr="00CA23CC" w:rsidRDefault="005456F7" w:rsidP="00CA23CC">
            <w:pPr>
              <w:suppressAutoHyphens/>
              <w:spacing w:after="0" w:line="276" w:lineRule="auto"/>
              <w:jc w:val="both"/>
              <w:rPr>
                <w:rFonts w:ascii="OfficinaSansBookC" w:hAnsi="OfficinaSansBookC" w:cs="Times New Roman"/>
                <w:color w:val="000000" w:themeColor="text1"/>
                <w:sz w:val="26"/>
                <w:szCs w:val="26"/>
              </w:rPr>
            </w:pPr>
          </w:p>
        </w:tc>
        <w:tc>
          <w:tcPr>
            <w:tcW w:w="634" w:type="pct"/>
          </w:tcPr>
          <w:p w14:paraId="49999E6B" w14:textId="255F3814" w:rsidR="00D43E4F" w:rsidRPr="00CA23CC" w:rsidRDefault="2246ECC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2B1F2300" w14:textId="4EFC8C27" w:rsidR="005456F7" w:rsidRPr="00CA23CC" w:rsidRDefault="2246ECC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619" w:type="pct"/>
          </w:tcPr>
          <w:p w14:paraId="4985DA3D" w14:textId="314B5E8E" w:rsidR="005456F7" w:rsidRPr="00CA23CC" w:rsidRDefault="005456F7"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Творческая работа</w:t>
            </w:r>
          </w:p>
        </w:tc>
      </w:tr>
    </w:tbl>
    <w:p w14:paraId="142C92F0" w14:textId="44A7BF47" w:rsidR="005456F7" w:rsidRPr="00CA23CC" w:rsidRDefault="005456F7" w:rsidP="00CA23CC">
      <w:pPr>
        <w:suppressAutoHyphens/>
        <w:spacing w:after="0" w:line="276" w:lineRule="auto"/>
        <w:rPr>
          <w:rFonts w:ascii="OfficinaSansBookC" w:hAnsi="OfficinaSansBookC"/>
          <w:color w:val="000000" w:themeColor="text1"/>
          <w:sz w:val="26"/>
          <w:szCs w:val="26"/>
        </w:rPr>
      </w:pPr>
    </w:p>
    <w:p w14:paraId="7261E07B" w14:textId="77777777" w:rsidR="00EB252F" w:rsidRPr="00CA23CC" w:rsidRDefault="00EB252F" w:rsidP="00CA23CC">
      <w:pPr>
        <w:suppressAutoHyphens/>
        <w:spacing w:after="0" w:line="276" w:lineRule="auto"/>
        <w:rPr>
          <w:rFonts w:ascii="OfficinaSansBookC" w:hAnsi="OfficinaSansBookC"/>
          <w:color w:val="000000" w:themeColor="text1"/>
          <w:sz w:val="26"/>
          <w:szCs w:val="26"/>
        </w:rPr>
      </w:pPr>
    </w:p>
    <w:tbl>
      <w:tblPr>
        <w:tblW w:w="1487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124"/>
        <w:gridCol w:w="6096"/>
        <w:gridCol w:w="7654"/>
      </w:tblGrid>
      <w:tr w:rsidR="00CA23CC" w:rsidRPr="00CA23CC" w14:paraId="6C5CD4E1" w14:textId="77777777" w:rsidTr="00DE2BFB">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21541E" w14:textId="0E4F032B" w:rsidR="7172A19F" w:rsidRPr="00CA23CC" w:rsidRDefault="7172A19F"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1</w:t>
            </w:r>
            <w:r w:rsidR="00DE2BFB" w:rsidRPr="00CA23CC">
              <w:rPr>
                <w:rFonts w:ascii="OfficinaSansBookC" w:hAnsi="OfficinaSansBookC" w:cs="Times New Roman"/>
                <w:color w:val="000000" w:themeColor="text1"/>
                <w:sz w:val="26"/>
                <w:szCs w:val="26"/>
              </w:rPr>
              <w:t>.</w:t>
            </w:r>
          </w:p>
        </w:tc>
        <w:tc>
          <w:tcPr>
            <w:tcW w:w="60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D8C1F6" w14:textId="5299446B" w:rsidR="7172A19F" w:rsidRPr="00CA23CC" w:rsidRDefault="7172A19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9A9461" w14:textId="3F5FD95E" w:rsidR="7172A19F" w:rsidRPr="00CA23CC" w:rsidRDefault="7172A19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Группы геометрических тел</w:t>
            </w:r>
          </w:p>
        </w:tc>
      </w:tr>
      <w:tr w:rsidR="00CA23CC" w:rsidRPr="00CA23CC" w14:paraId="654D6913" w14:textId="77777777" w:rsidTr="00DE2BFB">
        <w:trPr>
          <w:trHeight w:val="300"/>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38218C" w14:textId="226B6D5B" w:rsidR="7172A19F" w:rsidRPr="00CA23CC" w:rsidRDefault="7172A19F"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2</w:t>
            </w:r>
            <w:r w:rsidR="00DE2BFB" w:rsidRPr="00CA23CC">
              <w:rPr>
                <w:rFonts w:ascii="OfficinaSansBookC" w:hAnsi="OfficinaSansBookC" w:cs="Times New Roman"/>
                <w:color w:val="000000" w:themeColor="text1"/>
                <w:sz w:val="26"/>
                <w:szCs w:val="26"/>
              </w:rPr>
              <w:t>.</w:t>
            </w:r>
          </w:p>
        </w:tc>
        <w:tc>
          <w:tcPr>
            <w:tcW w:w="60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709E83" w14:textId="7C3FBDB7" w:rsidR="7172A19F" w:rsidRPr="00CA23CC" w:rsidRDefault="7172A19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DD766F" w14:textId="2715306F" w:rsidR="7172A19F" w:rsidRPr="00CA23CC" w:rsidRDefault="7172A19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Создание группы геометрических тел</w:t>
            </w:r>
          </w:p>
        </w:tc>
      </w:tr>
      <w:tr w:rsidR="00CA23CC" w:rsidRPr="00CA23CC" w14:paraId="76919727" w14:textId="77777777" w:rsidTr="00DE2BFB">
        <w:trPr>
          <w:trHeight w:val="439"/>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6DB8C6" w14:textId="529B1828" w:rsidR="7172A19F" w:rsidRPr="00CA23CC" w:rsidRDefault="7172A19F"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3.</w:t>
            </w:r>
          </w:p>
        </w:tc>
        <w:tc>
          <w:tcPr>
            <w:tcW w:w="60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BB8B59" w14:textId="0E42FF0D" w:rsidR="7172A19F" w:rsidRPr="00CA23CC" w:rsidRDefault="7172A19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448B3A" w14:textId="6CC1049D" w:rsidR="7172A19F" w:rsidRPr="00CA23CC" w:rsidRDefault="7172A19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Практическое занятие</w:t>
            </w:r>
          </w:p>
        </w:tc>
      </w:tr>
      <w:tr w:rsidR="7172A19F" w:rsidRPr="00CA23CC" w14:paraId="7D734C3C" w14:textId="77777777" w:rsidTr="00DE2BFB">
        <w:trPr>
          <w:trHeight w:val="659"/>
        </w:trPr>
        <w:tc>
          <w:tcPr>
            <w:tcW w:w="112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35A7A" w14:textId="73A11DE0" w:rsidR="7172A19F" w:rsidRPr="00CA23CC" w:rsidRDefault="7172A19F"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4.</w:t>
            </w:r>
          </w:p>
        </w:tc>
        <w:tc>
          <w:tcPr>
            <w:tcW w:w="60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9D85DA" w14:textId="5F587EEC" w:rsidR="7172A19F" w:rsidRPr="00CA23CC" w:rsidRDefault="7172A19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3D7179" w14:textId="4F32370D" w:rsidR="7172A19F" w:rsidRPr="00CA23CC" w:rsidRDefault="7172A19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Фронтальная, групповая (мини-группы, 3-4 человека)</w:t>
            </w:r>
          </w:p>
        </w:tc>
      </w:tr>
    </w:tbl>
    <w:p w14:paraId="39A6E658" w14:textId="3E46808B" w:rsidR="7172A19F" w:rsidRPr="00CA23CC" w:rsidRDefault="7172A19F" w:rsidP="00CA23CC">
      <w:pPr>
        <w:suppressAutoHyphens/>
        <w:spacing w:after="0" w:line="276" w:lineRule="auto"/>
        <w:rPr>
          <w:rFonts w:ascii="OfficinaSansBookC" w:hAnsi="OfficinaSansBookC"/>
          <w:color w:val="000000" w:themeColor="text1"/>
          <w:sz w:val="26"/>
          <w:szCs w:val="26"/>
        </w:rPr>
      </w:pPr>
    </w:p>
    <w:tbl>
      <w:tblPr>
        <w:tblW w:w="511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1"/>
        <w:gridCol w:w="5529"/>
        <w:gridCol w:w="2550"/>
        <w:gridCol w:w="1848"/>
        <w:gridCol w:w="2122"/>
      </w:tblGrid>
      <w:tr w:rsidR="00CA23CC" w:rsidRPr="00CA23CC" w14:paraId="6D3B165A" w14:textId="77777777" w:rsidTr="00DE2BFB">
        <w:tc>
          <w:tcPr>
            <w:tcW w:w="951" w:type="pct"/>
            <w:vAlign w:val="center"/>
          </w:tcPr>
          <w:p w14:paraId="0A05E233" w14:textId="77777777" w:rsidR="001E4D66" w:rsidRPr="00CA23CC" w:rsidRDefault="001E4D66"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858" w:type="pct"/>
            <w:vAlign w:val="center"/>
          </w:tcPr>
          <w:p w14:paraId="1EC37CB8" w14:textId="77777777" w:rsidR="001E4D66" w:rsidRPr="00CA23CC" w:rsidRDefault="001E4D66"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857" w:type="pct"/>
            <w:vAlign w:val="center"/>
          </w:tcPr>
          <w:p w14:paraId="4C946F8B" w14:textId="77777777" w:rsidR="001E4D66" w:rsidRPr="00CA23CC" w:rsidRDefault="001E4D66"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21" w:type="pct"/>
            <w:vAlign w:val="center"/>
          </w:tcPr>
          <w:p w14:paraId="7587F305" w14:textId="77777777" w:rsidR="001E4D66" w:rsidRPr="00CA23CC" w:rsidRDefault="001E4D66"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713" w:type="pct"/>
          </w:tcPr>
          <w:p w14:paraId="7B830A9D" w14:textId="7113BCC3" w:rsidR="001E4D66"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38FE0875" w14:textId="77777777" w:rsidTr="7172A19F">
        <w:trPr>
          <w:trHeight w:val="254"/>
        </w:trPr>
        <w:tc>
          <w:tcPr>
            <w:tcW w:w="4287" w:type="pct"/>
            <w:gridSpan w:val="4"/>
          </w:tcPr>
          <w:p w14:paraId="0ED57B80" w14:textId="77777777" w:rsidR="001E4D66" w:rsidRPr="00CA23CC" w:rsidRDefault="001E4D66"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713" w:type="pct"/>
          </w:tcPr>
          <w:p w14:paraId="2EEF9A45" w14:textId="77777777" w:rsidR="001E4D66" w:rsidRPr="00CA23CC" w:rsidRDefault="001E4D66"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5E6935E2" w14:textId="77777777" w:rsidTr="00DE2BFB">
        <w:trPr>
          <w:trHeight w:val="659"/>
        </w:trPr>
        <w:tc>
          <w:tcPr>
            <w:tcW w:w="951" w:type="pct"/>
          </w:tcPr>
          <w:p w14:paraId="392339A0" w14:textId="57F97E08" w:rsidR="001E4D66" w:rsidRPr="00CA23CC" w:rsidRDefault="001E4D66"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z w:val="26"/>
                <w:szCs w:val="26"/>
              </w:rPr>
              <w:lastRenderedPageBreak/>
              <w:t>Создание рабочей обстановки, актуализация мотивов учебной деятельности и установок на восприятие, осмысление содержания</w:t>
            </w:r>
          </w:p>
        </w:tc>
        <w:tc>
          <w:tcPr>
            <w:tcW w:w="1858" w:type="pct"/>
          </w:tcPr>
          <w:p w14:paraId="1766928F" w14:textId="77777777" w:rsidR="001E4D66" w:rsidRPr="00CA23CC" w:rsidRDefault="001E4D66"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0EF263D1" w14:textId="1964D119" w:rsidR="001E4D66" w:rsidRPr="00CA23CC" w:rsidRDefault="001E4D66"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w:t>
            </w:r>
          </w:p>
        </w:tc>
        <w:tc>
          <w:tcPr>
            <w:tcW w:w="857" w:type="pct"/>
          </w:tcPr>
          <w:p w14:paraId="03EBFA62" w14:textId="77777777" w:rsidR="001E4D66" w:rsidRPr="00CA23CC" w:rsidRDefault="001E4D6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55E199B2" w14:textId="77777777" w:rsidR="001E4D66" w:rsidRPr="00CA23CC" w:rsidRDefault="001E4D66" w:rsidP="00CA23CC">
            <w:pPr>
              <w:suppressAutoHyphens/>
              <w:spacing w:after="0" w:line="276" w:lineRule="auto"/>
              <w:ind w:left="136"/>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tc>
        <w:tc>
          <w:tcPr>
            <w:tcW w:w="621" w:type="pct"/>
          </w:tcPr>
          <w:p w14:paraId="4AD22C23" w14:textId="77777777" w:rsidR="001E4D66" w:rsidRPr="00CA23CC" w:rsidRDefault="001E4D66" w:rsidP="00CA23CC">
            <w:pPr>
              <w:suppressAutoHyphens/>
              <w:spacing w:after="0" w:line="276" w:lineRule="auto"/>
              <w:jc w:val="both"/>
              <w:rPr>
                <w:rFonts w:ascii="OfficinaSansBookC" w:hAnsi="OfficinaSansBookC" w:cs="Times New Roman"/>
                <w:color w:val="000000" w:themeColor="text1"/>
                <w:sz w:val="26"/>
                <w:szCs w:val="26"/>
              </w:rPr>
            </w:pPr>
          </w:p>
        </w:tc>
        <w:tc>
          <w:tcPr>
            <w:tcW w:w="713" w:type="pct"/>
          </w:tcPr>
          <w:p w14:paraId="7BF418D2" w14:textId="77777777" w:rsidR="001E4D66" w:rsidRPr="00CA23CC" w:rsidRDefault="001E4D6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268715CD" w14:textId="77777777" w:rsidTr="00DE2BFB">
        <w:trPr>
          <w:trHeight w:val="659"/>
        </w:trPr>
        <w:tc>
          <w:tcPr>
            <w:tcW w:w="951" w:type="pct"/>
          </w:tcPr>
          <w:p w14:paraId="05451A36" w14:textId="77777777" w:rsidR="001E4D66" w:rsidRPr="00CA23CC" w:rsidRDefault="001E4D66"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Проверка домашнего задания </w:t>
            </w:r>
          </w:p>
        </w:tc>
        <w:tc>
          <w:tcPr>
            <w:tcW w:w="1858" w:type="pct"/>
          </w:tcPr>
          <w:p w14:paraId="470B4DCD" w14:textId="77777777" w:rsidR="001E4D66" w:rsidRPr="00CA23CC" w:rsidRDefault="001E4D6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фронтальную проверку домашнего задания для выявления </w:t>
            </w:r>
            <w:r w:rsidRPr="00CA23CC">
              <w:rPr>
                <w:rFonts w:ascii="OfficinaSansBookC" w:eastAsia="Cambria Math" w:hAnsi="OfficinaSansBookC" w:cs="Times New Roman"/>
                <w:color w:val="000000" w:themeColor="text1"/>
                <w:sz w:val="26"/>
                <w:szCs w:val="26"/>
              </w:rPr>
              <w:t>обучающихся</w:t>
            </w:r>
            <w:r w:rsidRPr="00CA23CC">
              <w:rPr>
                <w:rFonts w:ascii="OfficinaSansBookC" w:hAnsi="OfficinaSansBookC" w:cs="Times New Roman"/>
                <w:iCs/>
                <w:color w:val="000000" w:themeColor="text1"/>
                <w:sz w:val="26"/>
                <w:szCs w:val="26"/>
              </w:rPr>
              <w:t xml:space="preserve">, не выполнивших домашнее задание </w:t>
            </w:r>
          </w:p>
          <w:p w14:paraId="17B4968E" w14:textId="77777777" w:rsidR="001E4D66" w:rsidRPr="00CA23CC" w:rsidRDefault="001E4D6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предлагает нескольким </w:t>
            </w:r>
            <w:r w:rsidRPr="00CA23CC">
              <w:rPr>
                <w:rFonts w:ascii="OfficinaSansBookC" w:eastAsia="Cambria Math" w:hAnsi="OfficinaSansBookC" w:cs="Times New Roman"/>
                <w:color w:val="000000" w:themeColor="text1"/>
                <w:sz w:val="26"/>
                <w:szCs w:val="26"/>
              </w:rPr>
              <w:t>обучающимся</w:t>
            </w:r>
            <w:r w:rsidRPr="00CA23CC">
              <w:rPr>
                <w:rFonts w:ascii="OfficinaSansBookC" w:hAnsi="OfficinaSansBookC" w:cs="Times New Roman"/>
                <w:iCs/>
                <w:color w:val="000000" w:themeColor="text1"/>
                <w:sz w:val="26"/>
                <w:szCs w:val="26"/>
              </w:rPr>
              <w:t xml:space="preserve"> представить эскизы объектов (геометрических тел и тел вращения), созданные КОМПАС-3D; </w:t>
            </w:r>
          </w:p>
          <w:p w14:paraId="06007A57" w14:textId="77777777" w:rsidR="001E4D66" w:rsidRPr="00CA23CC" w:rsidRDefault="001E4D6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организует обсуждение представленных эскизов, созданных обучающимися;</w:t>
            </w:r>
          </w:p>
          <w:p w14:paraId="5B620A49" w14:textId="77777777" w:rsidR="001E4D66" w:rsidRPr="00CA23CC" w:rsidRDefault="001E4D6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выясняет трудности, возникшие при выполнении домашнего задания;</w:t>
            </w:r>
          </w:p>
          <w:p w14:paraId="13056C5D" w14:textId="3D89511C" w:rsidR="001E4D66" w:rsidRPr="00CA23CC" w:rsidRDefault="001E4D6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отвечает на вопросы обучающихся по выполнению домашнего задания</w:t>
            </w:r>
          </w:p>
        </w:tc>
        <w:tc>
          <w:tcPr>
            <w:tcW w:w="857" w:type="pct"/>
          </w:tcPr>
          <w:p w14:paraId="521AE208" w14:textId="77777777" w:rsidR="001E4D66" w:rsidRPr="00CA23CC" w:rsidRDefault="001E4D6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отвечают на вопросы;</w:t>
            </w:r>
          </w:p>
          <w:p w14:paraId="6C5E3A39" w14:textId="18FD090F" w:rsidR="001E4D66" w:rsidRPr="00CA23CC" w:rsidRDefault="001E4D66"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t xml:space="preserve">- анализируют и оценивают </w:t>
            </w:r>
            <w:r w:rsidR="60FA002A" w:rsidRPr="00CA23CC">
              <w:rPr>
                <w:rFonts w:ascii="OfficinaSansBookC" w:eastAsia="Cambria Math" w:hAnsi="OfficinaSansBookC" w:cs="Times New Roman"/>
                <w:color w:val="000000" w:themeColor="text1"/>
                <w:sz w:val="26"/>
                <w:szCs w:val="26"/>
              </w:rPr>
              <w:t xml:space="preserve">эскизы объектов (геометрических тел </w:t>
            </w:r>
            <w:r w:rsidRPr="00CA23CC">
              <w:rPr>
                <w:rFonts w:ascii="OfficinaSansBookC" w:eastAsia="Cambria Math" w:hAnsi="OfficinaSansBookC" w:cs="Times New Roman"/>
                <w:color w:val="000000" w:themeColor="text1"/>
                <w:sz w:val="26"/>
                <w:szCs w:val="26"/>
              </w:rPr>
              <w:t>и тел вращения</w:t>
            </w:r>
            <w:r w:rsidR="60FA002A" w:rsidRPr="00CA23CC">
              <w:rPr>
                <w:rFonts w:ascii="OfficinaSansBookC" w:eastAsia="Cambria Math" w:hAnsi="OfficinaSansBookC" w:cs="Times New Roman"/>
                <w:color w:val="000000" w:themeColor="text1"/>
                <w:sz w:val="26"/>
                <w:szCs w:val="26"/>
              </w:rPr>
              <w:t>), созданные</w:t>
            </w:r>
            <w:r w:rsidRPr="00CA23CC">
              <w:rPr>
                <w:rFonts w:ascii="OfficinaSansBookC" w:eastAsia="Cambria Math" w:hAnsi="OfficinaSansBookC" w:cs="Times New Roman"/>
                <w:color w:val="000000" w:themeColor="text1"/>
                <w:sz w:val="26"/>
                <w:szCs w:val="26"/>
              </w:rPr>
              <w:t xml:space="preserve"> одногруппниками </w:t>
            </w:r>
            <w:r w:rsidR="60FA002A" w:rsidRPr="00CA23CC">
              <w:rPr>
                <w:rFonts w:ascii="OfficinaSansBookC" w:eastAsia="Cambria Math" w:hAnsi="OfficinaSansBookC" w:cs="Times New Roman"/>
                <w:color w:val="000000" w:themeColor="text1"/>
                <w:sz w:val="26"/>
                <w:szCs w:val="26"/>
              </w:rPr>
              <w:t>в КОМПАС-3D</w:t>
            </w:r>
          </w:p>
        </w:tc>
        <w:tc>
          <w:tcPr>
            <w:tcW w:w="621" w:type="pct"/>
          </w:tcPr>
          <w:p w14:paraId="3BA5215E" w14:textId="48FDE844" w:rsidR="00D43E4F" w:rsidRPr="00CA23CC" w:rsidRDefault="0D1A5648"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ОК 02,</w:t>
            </w:r>
          </w:p>
          <w:p w14:paraId="11608790" w14:textId="1BAC4A25" w:rsidR="001E4D66" w:rsidRPr="00CA23CC" w:rsidRDefault="0D1A5648"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713" w:type="pct"/>
          </w:tcPr>
          <w:p w14:paraId="3F3D69DE"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32133939"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Выполненные задания</w:t>
            </w:r>
          </w:p>
        </w:tc>
      </w:tr>
      <w:tr w:rsidR="00CA23CC" w:rsidRPr="00CA23CC" w14:paraId="3A1713BB" w14:textId="77777777" w:rsidTr="00DE2BFB">
        <w:trPr>
          <w:trHeight w:val="659"/>
        </w:trPr>
        <w:tc>
          <w:tcPr>
            <w:tcW w:w="951" w:type="pct"/>
          </w:tcPr>
          <w:p w14:paraId="275C2800" w14:textId="77777777" w:rsidR="001E4D66" w:rsidRPr="00CA23CC" w:rsidRDefault="001E4D66"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установок на восприятие, осмысление нового учебного содержания</w:t>
            </w:r>
          </w:p>
        </w:tc>
        <w:tc>
          <w:tcPr>
            <w:tcW w:w="1858" w:type="pct"/>
          </w:tcPr>
          <w:p w14:paraId="15774944" w14:textId="77777777" w:rsidR="001E4D66" w:rsidRPr="00CA23CC" w:rsidRDefault="001E4D66" w:rsidP="00CA23CC">
            <w:pPr>
              <w:suppressAutoHyphens/>
              <w:spacing w:after="0" w:line="276" w:lineRule="auto"/>
              <w:ind w:left="117"/>
              <w:contextualSpacing/>
              <w:jc w:val="both"/>
              <w:rPr>
                <w:rFonts w:ascii="OfficinaSansBookC" w:hAnsi="OfficinaSansBookC" w:cs="Times New Roman"/>
                <w:iCs/>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xml:space="preserve">, используя набор глаголов: изучение…, </w:t>
            </w:r>
            <w:proofErr w:type="gramStart"/>
            <w:r w:rsidRPr="00CA23CC">
              <w:rPr>
                <w:rFonts w:ascii="OfficinaSansBookC" w:eastAsia="Cambria Math" w:hAnsi="OfficinaSansBookC" w:cs="Times New Roman"/>
                <w:color w:val="000000" w:themeColor="text1"/>
                <w:sz w:val="26"/>
                <w:szCs w:val="26"/>
              </w:rPr>
              <w:t>познакомиться..</w:t>
            </w:r>
            <w:proofErr w:type="gramEnd"/>
            <w:r w:rsidRPr="00CA23CC">
              <w:rPr>
                <w:rFonts w:ascii="OfficinaSansBookC" w:eastAsia="Cambria Math" w:hAnsi="OfficinaSansBookC" w:cs="Times New Roman"/>
                <w:color w:val="000000" w:themeColor="text1"/>
                <w:sz w:val="26"/>
                <w:szCs w:val="26"/>
              </w:rPr>
              <w:t>, освоить…</w:t>
            </w:r>
          </w:p>
        </w:tc>
        <w:tc>
          <w:tcPr>
            <w:tcW w:w="857" w:type="pct"/>
          </w:tcPr>
          <w:p w14:paraId="1C427133" w14:textId="77777777" w:rsidR="001E4D66" w:rsidRPr="00CA23CC" w:rsidRDefault="001E4D6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и записывают цель занятия</w:t>
            </w:r>
          </w:p>
        </w:tc>
        <w:tc>
          <w:tcPr>
            <w:tcW w:w="621" w:type="pct"/>
          </w:tcPr>
          <w:p w14:paraId="3B995968" w14:textId="77777777" w:rsidR="00D43E4F" w:rsidRPr="00CA23CC" w:rsidRDefault="10A91C1E"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4605A4C" w14:textId="4FC45FBB" w:rsidR="001E4D66" w:rsidRPr="00CA23CC" w:rsidRDefault="10A91C1E"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713" w:type="pct"/>
          </w:tcPr>
          <w:p w14:paraId="7F74BF31"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p w14:paraId="3CD7B3BC"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14F86721" w14:textId="77777777" w:rsidTr="7172A19F">
        <w:trPr>
          <w:trHeight w:val="303"/>
        </w:trPr>
        <w:tc>
          <w:tcPr>
            <w:tcW w:w="4287" w:type="pct"/>
            <w:gridSpan w:val="4"/>
          </w:tcPr>
          <w:p w14:paraId="225CBE02" w14:textId="77777777" w:rsidR="001E4D66" w:rsidRPr="00CA23CC" w:rsidRDefault="001E4D66"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713" w:type="pct"/>
          </w:tcPr>
          <w:p w14:paraId="5AF21ABB" w14:textId="77777777" w:rsidR="001E4D66" w:rsidRPr="00CA23CC" w:rsidRDefault="001E4D66"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483B0952" w14:textId="77777777" w:rsidTr="00DE2BFB">
        <w:trPr>
          <w:trHeight w:val="465"/>
        </w:trPr>
        <w:tc>
          <w:tcPr>
            <w:tcW w:w="951" w:type="pct"/>
          </w:tcPr>
          <w:p w14:paraId="189925BF" w14:textId="77777777" w:rsidR="001E4D66" w:rsidRPr="00CA23CC" w:rsidRDefault="001E4D66"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Формирование новых знаний и способов деятельности (изложение нового материала)</w:t>
            </w:r>
          </w:p>
          <w:p w14:paraId="4649D22C" w14:textId="77777777" w:rsidR="001E4D66" w:rsidRPr="00CA23CC" w:rsidRDefault="001E4D66" w:rsidP="00CA23CC">
            <w:pPr>
              <w:suppressAutoHyphens/>
              <w:spacing w:after="0" w:line="276" w:lineRule="auto"/>
              <w:rPr>
                <w:rFonts w:ascii="OfficinaSansBookC" w:hAnsi="OfficinaSansBookC" w:cs="Times New Roman"/>
                <w:color w:val="000000" w:themeColor="text1"/>
                <w:sz w:val="26"/>
                <w:szCs w:val="26"/>
              </w:rPr>
            </w:pPr>
          </w:p>
        </w:tc>
        <w:tc>
          <w:tcPr>
            <w:tcW w:w="1858" w:type="pct"/>
          </w:tcPr>
          <w:p w14:paraId="1910CE42"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Организует фронтальную практическую работу под руководством преподавателя.</w:t>
            </w:r>
          </w:p>
          <w:p w14:paraId="34C57F83"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Знакомит с последовательностью построения модели детали, состоящей из нескольких геометрических тел </w:t>
            </w:r>
          </w:p>
          <w:p w14:paraId="17B98DA6"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Знакомит с операциями «приклеить выдавливанием» и «вырезать выдавливанием»</w:t>
            </w:r>
          </w:p>
          <w:p w14:paraId="447BD09A"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p>
          <w:p w14:paraId="5CFE7FBB" w14:textId="77777777" w:rsidR="001E4D66" w:rsidRPr="00CA23CC" w:rsidRDefault="001E4D66" w:rsidP="00CA23CC">
            <w:pPr>
              <w:suppressAutoHyphens/>
              <w:spacing w:after="0" w:line="276" w:lineRule="auto"/>
              <w:jc w:val="center"/>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noProof/>
                <w:color w:val="000000" w:themeColor="text1"/>
                <w:sz w:val="26"/>
                <w:szCs w:val="26"/>
                <w:lang w:eastAsia="ru-RU"/>
              </w:rPr>
              <w:drawing>
                <wp:inline distT="0" distB="0" distL="0" distR="0" wp14:anchorId="6C00923A" wp14:editId="6CF6B31A">
                  <wp:extent cx="965200" cy="14351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5200" cy="1435100"/>
                          </a:xfrm>
                          <a:prstGeom prst="rect">
                            <a:avLst/>
                          </a:prstGeom>
                          <a:noFill/>
                        </pic:spPr>
                      </pic:pic>
                    </a:graphicData>
                  </a:graphic>
                </wp:inline>
              </w:drawing>
            </w:r>
          </w:p>
          <w:p w14:paraId="2A771655" w14:textId="77777777" w:rsidR="001E4D66" w:rsidRPr="00CA23CC" w:rsidRDefault="001E4D66" w:rsidP="00CA23CC">
            <w:pPr>
              <w:suppressAutoHyphens/>
              <w:spacing w:after="0" w:line="276" w:lineRule="auto"/>
              <w:jc w:val="center"/>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Рисунок 1. Пример модели детали, состоящей из группы геометрических тел</w:t>
            </w:r>
          </w:p>
          <w:p w14:paraId="0C6924E5" w14:textId="7879601F"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Создает деталь, состоящую из нескольких геометрических тел,</w:t>
            </w:r>
            <w:r w:rsidR="00DE2BFB" w:rsidRPr="00CA23CC">
              <w:rPr>
                <w:rFonts w:ascii="OfficinaSansBookC" w:eastAsia="Symbol" w:hAnsi="OfficinaSansBookC" w:cs="Times New Roman"/>
                <w:color w:val="000000" w:themeColor="text1"/>
                <w:sz w:val="26"/>
                <w:szCs w:val="26"/>
              </w:rPr>
              <w:t xml:space="preserve"> комментируя процесс построения</w:t>
            </w:r>
          </w:p>
        </w:tc>
        <w:tc>
          <w:tcPr>
            <w:tcW w:w="857" w:type="pct"/>
          </w:tcPr>
          <w:p w14:paraId="38B915E5" w14:textId="77777777" w:rsidR="001E4D66" w:rsidRPr="00CA23CC" w:rsidRDefault="001E4D66" w:rsidP="00CA23CC">
            <w:pPr>
              <w:pStyle w:val="ac"/>
              <w:numPr>
                <w:ilvl w:val="0"/>
                <w:numId w:val="52"/>
              </w:numPr>
              <w:tabs>
                <w:tab w:val="left" w:pos="481"/>
              </w:tabs>
              <w:suppressAutoHyphens/>
              <w:spacing w:after="0" w:line="276" w:lineRule="auto"/>
              <w:ind w:left="0" w:firstLine="0"/>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слушают, наблюдают за экраном;</w:t>
            </w:r>
          </w:p>
          <w:p w14:paraId="2F89CE94" w14:textId="77777777" w:rsidR="001E4D66" w:rsidRPr="00CA23CC" w:rsidRDefault="001E4D66" w:rsidP="00CA23CC">
            <w:pPr>
              <w:pStyle w:val="ac"/>
              <w:numPr>
                <w:ilvl w:val="0"/>
                <w:numId w:val="52"/>
              </w:numPr>
              <w:tabs>
                <w:tab w:val="left" w:pos="481"/>
              </w:tabs>
              <w:suppressAutoHyphens/>
              <w:spacing w:after="0" w:line="276" w:lineRule="auto"/>
              <w:ind w:left="0" w:firstLine="0"/>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выполняют операции под руководством преподавателя;</w:t>
            </w:r>
          </w:p>
          <w:p w14:paraId="54C6DC2E" w14:textId="77777777" w:rsidR="001E4D66" w:rsidRPr="00CA23CC" w:rsidRDefault="001E4D66" w:rsidP="00CA23CC">
            <w:pPr>
              <w:pStyle w:val="ac"/>
              <w:numPr>
                <w:ilvl w:val="0"/>
                <w:numId w:val="52"/>
              </w:numPr>
              <w:tabs>
                <w:tab w:val="left" w:pos="451"/>
              </w:tabs>
              <w:suppressAutoHyphens/>
              <w:spacing w:after="0" w:line="276" w:lineRule="auto"/>
              <w:ind w:left="0" w:firstLine="0"/>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задают уточняющие вопросы;</w:t>
            </w:r>
          </w:p>
          <w:p w14:paraId="6BF9B76F" w14:textId="77777777" w:rsidR="001E4D66" w:rsidRPr="00CA23CC" w:rsidRDefault="001E4D66" w:rsidP="00CA23CC">
            <w:pPr>
              <w:pStyle w:val="ac"/>
              <w:numPr>
                <w:ilvl w:val="0"/>
                <w:numId w:val="52"/>
              </w:numPr>
              <w:tabs>
                <w:tab w:val="left" w:pos="451"/>
              </w:tabs>
              <w:suppressAutoHyphens/>
              <w:spacing w:after="0" w:line="276" w:lineRule="auto"/>
              <w:ind w:left="0" w:firstLine="0"/>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отвечают на вопросы преподавателя</w:t>
            </w:r>
          </w:p>
        </w:tc>
        <w:tc>
          <w:tcPr>
            <w:tcW w:w="621" w:type="pct"/>
          </w:tcPr>
          <w:p w14:paraId="16879401" w14:textId="77777777" w:rsidR="00D43E4F" w:rsidRPr="00CA23CC" w:rsidRDefault="6C6CC8E0"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64CE5AF8" w14:textId="0507C7C5" w:rsidR="001E4D66" w:rsidRPr="00CA23CC" w:rsidRDefault="6C6CC8E0"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13" w:type="pct"/>
          </w:tcPr>
          <w:p w14:paraId="5B84CE0F" w14:textId="77777777" w:rsidR="001E4D66" w:rsidRPr="00CA23CC" w:rsidRDefault="001E4D66"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Наблюдение</w:t>
            </w:r>
          </w:p>
          <w:p w14:paraId="10E1F9DB"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Задание фронтальной практической работы</w:t>
            </w:r>
          </w:p>
        </w:tc>
      </w:tr>
      <w:tr w:rsidR="00CA23CC" w:rsidRPr="00CA23CC" w14:paraId="21414F24" w14:textId="77777777" w:rsidTr="00DE2BFB">
        <w:trPr>
          <w:trHeight w:val="465"/>
        </w:trPr>
        <w:tc>
          <w:tcPr>
            <w:tcW w:w="951" w:type="pct"/>
          </w:tcPr>
          <w:p w14:paraId="308EE4A3" w14:textId="08AD46AD" w:rsidR="001E4D66" w:rsidRPr="00CA23CC" w:rsidRDefault="001E4D66"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Воспроизведение формируемых знаний и их применение в стандартных условиях (по аналогии, действия в стандартных </w:t>
            </w:r>
            <w:r w:rsidRPr="00CA23CC">
              <w:rPr>
                <w:rFonts w:ascii="OfficinaSansBookC" w:eastAsia="Segoe UI" w:hAnsi="OfficinaSansBookC" w:cs="Times New Roman"/>
                <w:color w:val="000000" w:themeColor="text1"/>
                <w:sz w:val="26"/>
                <w:szCs w:val="26"/>
              </w:rPr>
              <w:lastRenderedPageBreak/>
              <w:t>ситуациях, тренировочные упражнения)</w:t>
            </w:r>
          </w:p>
        </w:tc>
        <w:tc>
          <w:tcPr>
            <w:tcW w:w="1858" w:type="pct"/>
          </w:tcPr>
          <w:p w14:paraId="74E60F23" w14:textId="77777777" w:rsidR="001E4D66" w:rsidRPr="00CA23CC" w:rsidRDefault="001E4D66" w:rsidP="00CA23CC">
            <w:pPr>
              <w:suppressAutoHyphens/>
              <w:spacing w:after="0" w:line="276" w:lineRule="auto"/>
              <w:jc w:val="both"/>
              <w:rPr>
                <w:rFonts w:ascii="OfficinaSansBookC" w:hAnsi="OfficinaSansBookC" w:cs="Times New Roman"/>
                <w:i/>
                <w:iCs/>
                <w:color w:val="000000" w:themeColor="text1"/>
                <w:sz w:val="26"/>
                <w:szCs w:val="26"/>
              </w:rPr>
            </w:pPr>
            <w:r w:rsidRPr="00CA23CC">
              <w:rPr>
                <w:rFonts w:ascii="OfficinaSansBookC" w:hAnsi="OfficinaSansBookC" w:cs="Times New Roman"/>
                <w:i/>
                <w:iCs/>
                <w:color w:val="000000" w:themeColor="text1"/>
                <w:sz w:val="26"/>
                <w:szCs w:val="26"/>
              </w:rPr>
              <w:lastRenderedPageBreak/>
              <w:t>Практическая работа в мини группах (3-4 человека)</w:t>
            </w:r>
          </w:p>
          <w:p w14:paraId="38DFAE52" w14:textId="77777777" w:rsidR="001E4D66" w:rsidRPr="00CA23CC" w:rsidRDefault="001E4D66" w:rsidP="00CA23CC">
            <w:pPr>
              <w:pStyle w:val="ac"/>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Выполнение практического задания: </w:t>
            </w:r>
          </w:p>
          <w:p w14:paraId="782F5C53" w14:textId="617D1A11" w:rsidR="001E4D66" w:rsidRPr="00CA23CC" w:rsidRDefault="001E4D66" w:rsidP="00CA23CC">
            <w:pPr>
              <w:pStyle w:val="ac"/>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Создать модель предмета, представляющего группу геометрических тел (Рисунок 2). Можно </w:t>
            </w:r>
            <w:r w:rsidRPr="00CA23CC">
              <w:rPr>
                <w:rFonts w:ascii="OfficinaSansBookC" w:hAnsi="OfficinaSansBookC" w:cs="Times New Roman"/>
                <w:iCs/>
                <w:color w:val="000000" w:themeColor="text1"/>
                <w:sz w:val="26"/>
                <w:szCs w:val="26"/>
              </w:rPr>
              <w:lastRenderedPageBreak/>
              <w:t>предложить обучающимся самостоятельно выбрать любую модель предмета</w:t>
            </w:r>
          </w:p>
          <w:p w14:paraId="4BF5C281" w14:textId="77777777" w:rsidR="001E4D66" w:rsidRPr="00CA23CC" w:rsidRDefault="001E4D66" w:rsidP="00CA23CC">
            <w:pPr>
              <w:pStyle w:val="ac"/>
              <w:suppressAutoHyphens/>
              <w:spacing w:after="0" w:line="276" w:lineRule="auto"/>
              <w:ind w:left="34"/>
              <w:jc w:val="both"/>
              <w:rPr>
                <w:rFonts w:ascii="OfficinaSansBookC" w:hAnsi="OfficinaSansBookC" w:cs="Times New Roman"/>
                <w:iCs/>
                <w:color w:val="000000" w:themeColor="text1"/>
                <w:sz w:val="26"/>
                <w:szCs w:val="26"/>
              </w:rPr>
            </w:pPr>
          </w:p>
          <w:p w14:paraId="2E33AD80" w14:textId="77777777" w:rsidR="001E4D66" w:rsidRPr="00CA23CC" w:rsidRDefault="001E4D66" w:rsidP="00CA23CC">
            <w:pPr>
              <w:pStyle w:val="ac"/>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noProof/>
                <w:color w:val="000000" w:themeColor="text1"/>
                <w:sz w:val="26"/>
                <w:szCs w:val="26"/>
                <w:lang w:eastAsia="ru-RU"/>
              </w:rPr>
              <w:drawing>
                <wp:inline distT="0" distB="0" distL="0" distR="0" wp14:anchorId="4F41EC59" wp14:editId="2F14EE92">
                  <wp:extent cx="2933065" cy="1476375"/>
                  <wp:effectExtent l="0" t="0" r="63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33065" cy="1476375"/>
                          </a:xfrm>
                          <a:prstGeom prst="rect">
                            <a:avLst/>
                          </a:prstGeom>
                          <a:noFill/>
                        </pic:spPr>
                      </pic:pic>
                    </a:graphicData>
                  </a:graphic>
                </wp:inline>
              </w:drawing>
            </w:r>
          </w:p>
          <w:p w14:paraId="0F93CACA" w14:textId="77777777" w:rsidR="001E4D66" w:rsidRPr="00CA23CC" w:rsidRDefault="001E4D66" w:rsidP="00CA23CC">
            <w:pPr>
              <w:pStyle w:val="ac"/>
              <w:suppressAutoHyphens/>
              <w:spacing w:after="0" w:line="276" w:lineRule="auto"/>
              <w:ind w:left="34"/>
              <w:jc w:val="both"/>
              <w:rPr>
                <w:rFonts w:ascii="OfficinaSansBookC" w:hAnsi="OfficinaSansBookC" w:cs="Times New Roman"/>
                <w:iCs/>
                <w:color w:val="000000" w:themeColor="text1"/>
                <w:sz w:val="26"/>
                <w:szCs w:val="26"/>
              </w:rPr>
            </w:pPr>
          </w:p>
          <w:p w14:paraId="33D75F35" w14:textId="77777777" w:rsidR="001E4D66" w:rsidRPr="00CA23CC" w:rsidRDefault="001E4D66" w:rsidP="00CA23CC">
            <w:pPr>
              <w:pStyle w:val="ac"/>
              <w:suppressAutoHyphens/>
              <w:spacing w:after="0" w:line="276" w:lineRule="auto"/>
              <w:ind w:left="34"/>
              <w:jc w:val="both"/>
              <w:rPr>
                <w:rFonts w:ascii="OfficinaSansBookC" w:hAnsi="OfficinaSansBookC" w:cs="Times New Roman"/>
                <w:iCs/>
                <w:color w:val="000000" w:themeColor="text1"/>
                <w:sz w:val="26"/>
                <w:szCs w:val="26"/>
              </w:rPr>
            </w:pPr>
          </w:p>
          <w:p w14:paraId="686C3417" w14:textId="77777777" w:rsidR="001E4D66" w:rsidRPr="00CA23CC" w:rsidRDefault="001E4D66" w:rsidP="00CA23CC">
            <w:pPr>
              <w:pStyle w:val="ac"/>
              <w:suppressAutoHyphens/>
              <w:spacing w:after="0" w:line="276" w:lineRule="auto"/>
              <w:ind w:left="34"/>
              <w:jc w:val="center"/>
              <w:rPr>
                <w:rFonts w:ascii="OfficinaSansBookC" w:hAnsi="OfficinaSansBookC" w:cs="Times New Roman"/>
                <w:iCs/>
                <w:color w:val="000000" w:themeColor="text1"/>
                <w:sz w:val="26"/>
                <w:szCs w:val="26"/>
              </w:rPr>
            </w:pPr>
            <w:r w:rsidRPr="00CA23CC">
              <w:rPr>
                <w:rFonts w:ascii="OfficinaSansBookC" w:hAnsi="OfficinaSansBookC" w:cs="Times New Roman"/>
                <w:iCs/>
                <w:noProof/>
                <w:color w:val="000000" w:themeColor="text1"/>
                <w:sz w:val="26"/>
                <w:szCs w:val="26"/>
                <w:lang w:eastAsia="ru-RU"/>
              </w:rPr>
              <w:drawing>
                <wp:inline distT="0" distB="0" distL="0" distR="0" wp14:anchorId="51112184" wp14:editId="193FB3ED">
                  <wp:extent cx="1612900" cy="9906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2900" cy="990600"/>
                          </a:xfrm>
                          <a:prstGeom prst="rect">
                            <a:avLst/>
                          </a:prstGeom>
                          <a:noFill/>
                        </pic:spPr>
                      </pic:pic>
                    </a:graphicData>
                  </a:graphic>
                </wp:inline>
              </w:drawing>
            </w:r>
          </w:p>
          <w:p w14:paraId="0AFC0DA9" w14:textId="77777777" w:rsidR="001E4D66" w:rsidRPr="00CA23CC" w:rsidRDefault="001E4D66" w:rsidP="00CA23CC">
            <w:pPr>
              <w:pStyle w:val="ac"/>
              <w:suppressAutoHyphens/>
              <w:spacing w:after="0" w:line="276" w:lineRule="auto"/>
              <w:ind w:left="34"/>
              <w:jc w:val="center"/>
              <w:rPr>
                <w:rFonts w:ascii="OfficinaSansBookC" w:hAnsi="OfficinaSansBookC" w:cs="Times New Roman"/>
                <w:iCs/>
                <w:color w:val="000000" w:themeColor="text1"/>
                <w:sz w:val="26"/>
                <w:szCs w:val="26"/>
              </w:rPr>
            </w:pPr>
          </w:p>
          <w:p w14:paraId="352130E4" w14:textId="0CA2205C" w:rsidR="001E4D66" w:rsidRPr="00CA23CC" w:rsidRDefault="001E4D66" w:rsidP="00CA23CC">
            <w:pPr>
              <w:pStyle w:val="ac"/>
              <w:suppressAutoHyphens/>
              <w:spacing w:after="0" w:line="276" w:lineRule="auto"/>
              <w:ind w:left="34"/>
              <w:jc w:val="center"/>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Рисунок 2. Примеры моделей детали, состоящей из группы геометрических тел</w:t>
            </w:r>
          </w:p>
        </w:tc>
        <w:tc>
          <w:tcPr>
            <w:tcW w:w="857" w:type="pct"/>
          </w:tcPr>
          <w:p w14:paraId="555D6ED3"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xml:space="preserve">-работают в группах, выполняя практическое задание; </w:t>
            </w:r>
          </w:p>
          <w:p w14:paraId="7C716E43"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 обсуждают план и ход выполнения </w:t>
            </w:r>
            <w:r w:rsidRPr="00CA23CC">
              <w:rPr>
                <w:rFonts w:ascii="OfficinaSansBookC" w:eastAsia="Symbol" w:hAnsi="OfficinaSansBookC" w:cs="Times New Roman"/>
                <w:color w:val="000000" w:themeColor="text1"/>
                <w:sz w:val="26"/>
                <w:szCs w:val="26"/>
              </w:rPr>
              <w:lastRenderedPageBreak/>
              <w:t>практического задания;</w:t>
            </w:r>
          </w:p>
          <w:p w14:paraId="26A009D6"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-задают уточняющие вопросы</w:t>
            </w:r>
          </w:p>
        </w:tc>
        <w:tc>
          <w:tcPr>
            <w:tcW w:w="621" w:type="pct"/>
          </w:tcPr>
          <w:p w14:paraId="0E82733A" w14:textId="77777777" w:rsidR="00D43E4F" w:rsidRPr="00CA23CC" w:rsidRDefault="532BFD15"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ОК 02, </w:t>
            </w:r>
          </w:p>
          <w:p w14:paraId="52AEC353" w14:textId="6A45B01F" w:rsidR="001E4D66" w:rsidRPr="00CA23CC" w:rsidRDefault="532BFD15"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13" w:type="pct"/>
          </w:tcPr>
          <w:p w14:paraId="1588195A" w14:textId="77777777" w:rsidR="001E4D66" w:rsidRPr="00CA23CC" w:rsidRDefault="001E4D66"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Практическое задание</w:t>
            </w:r>
          </w:p>
        </w:tc>
      </w:tr>
      <w:tr w:rsidR="00CA23CC" w:rsidRPr="00CA23CC" w14:paraId="0F9CABC6" w14:textId="77777777" w:rsidTr="00DE2BFB">
        <w:trPr>
          <w:trHeight w:val="465"/>
        </w:trPr>
        <w:tc>
          <w:tcPr>
            <w:tcW w:w="951" w:type="pct"/>
          </w:tcPr>
          <w:p w14:paraId="6185C974" w14:textId="77777777" w:rsidR="001E4D66" w:rsidRPr="00CA23CC" w:rsidRDefault="001E4D66"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1858" w:type="pct"/>
          </w:tcPr>
          <w:p w14:paraId="4467A06D" w14:textId="2903AA1F" w:rsidR="001E4D66" w:rsidRPr="00CA23CC" w:rsidRDefault="001E4D66"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предлагает представить и обсудить результаты работы</w:t>
            </w:r>
          </w:p>
        </w:tc>
        <w:tc>
          <w:tcPr>
            <w:tcW w:w="857" w:type="pct"/>
          </w:tcPr>
          <w:p w14:paraId="56825FB2" w14:textId="4052BE38"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D43E4F"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выступают с отчетом о работе</w:t>
            </w:r>
          </w:p>
          <w:p w14:paraId="629E114B" w14:textId="77777777" w:rsidR="001E4D66" w:rsidRPr="00CA23CC" w:rsidRDefault="001E4D66"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дополняют выступления</w:t>
            </w:r>
          </w:p>
          <w:p w14:paraId="650A5E15"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отвечают на уточняющие вопросы преподавателя</w:t>
            </w:r>
          </w:p>
          <w:p w14:paraId="59C844C9" w14:textId="415847EE"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D43E4F"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задают вопросы выступающим </w:t>
            </w:r>
          </w:p>
        </w:tc>
        <w:tc>
          <w:tcPr>
            <w:tcW w:w="621" w:type="pct"/>
          </w:tcPr>
          <w:p w14:paraId="1DCABA47" w14:textId="0558F244" w:rsidR="00D43E4F" w:rsidRPr="00CA23CC" w:rsidRDefault="34A1DA21"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ОК 02,</w:t>
            </w:r>
          </w:p>
          <w:p w14:paraId="73247663" w14:textId="3D8B2301" w:rsidR="001E4D66" w:rsidRPr="00CA23CC" w:rsidRDefault="34A1DA2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13" w:type="pct"/>
          </w:tcPr>
          <w:p w14:paraId="58DEABC6" w14:textId="77777777" w:rsidR="001E4D66" w:rsidRPr="00CA23CC" w:rsidRDefault="001E4D66"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Практическое задание </w:t>
            </w:r>
          </w:p>
          <w:p w14:paraId="7170B5DA" w14:textId="77777777" w:rsidR="001E4D66" w:rsidRPr="00CA23CC" w:rsidRDefault="001E4D66"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Выступления с отчетами</w:t>
            </w:r>
          </w:p>
          <w:p w14:paraId="0BFD4DC1" w14:textId="77777777" w:rsidR="001E4D66" w:rsidRPr="00CA23CC" w:rsidRDefault="001E4D66"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Выборочный устный опрос</w:t>
            </w:r>
          </w:p>
        </w:tc>
      </w:tr>
      <w:tr w:rsidR="00CA23CC" w:rsidRPr="00CA23CC" w14:paraId="20376276" w14:textId="77777777" w:rsidTr="7172A19F">
        <w:trPr>
          <w:trHeight w:val="255"/>
        </w:trPr>
        <w:tc>
          <w:tcPr>
            <w:tcW w:w="4287" w:type="pct"/>
            <w:gridSpan w:val="4"/>
          </w:tcPr>
          <w:p w14:paraId="0876896C" w14:textId="77777777" w:rsidR="001E4D66" w:rsidRPr="00CA23CC" w:rsidRDefault="001E4D66"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713" w:type="pct"/>
          </w:tcPr>
          <w:p w14:paraId="4682BA71" w14:textId="77777777" w:rsidR="001E4D66" w:rsidRPr="00CA23CC" w:rsidRDefault="001E4D66" w:rsidP="00CA23CC">
            <w:pPr>
              <w:suppressAutoHyphens/>
              <w:spacing w:after="0" w:line="276" w:lineRule="auto"/>
              <w:jc w:val="both"/>
              <w:rPr>
                <w:rFonts w:ascii="OfficinaSansBookC" w:eastAsia="Symbol" w:hAnsi="OfficinaSansBookC" w:cs="Times New Roman"/>
                <w:b/>
                <w:color w:val="000000" w:themeColor="text1"/>
                <w:sz w:val="26"/>
                <w:szCs w:val="26"/>
              </w:rPr>
            </w:pPr>
          </w:p>
        </w:tc>
      </w:tr>
      <w:tr w:rsidR="00CA23CC" w:rsidRPr="00CA23CC" w14:paraId="43E43A41" w14:textId="77777777" w:rsidTr="00DE2BFB">
        <w:trPr>
          <w:trHeight w:val="358"/>
        </w:trPr>
        <w:tc>
          <w:tcPr>
            <w:tcW w:w="951" w:type="pct"/>
          </w:tcPr>
          <w:p w14:paraId="07C90171" w14:textId="77777777" w:rsidR="001E4D66" w:rsidRPr="00CA23CC" w:rsidRDefault="001E4D66"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858" w:type="pct"/>
          </w:tcPr>
          <w:p w14:paraId="454904D9" w14:textId="77777777" w:rsidR="001E4D66" w:rsidRPr="00CA23CC" w:rsidRDefault="001E4D66"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1D4BC689" w14:textId="77777777" w:rsidR="001E4D66" w:rsidRPr="00CA23CC" w:rsidRDefault="001E4D66"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7F0C371A" w14:textId="77777777" w:rsidR="001E4D66" w:rsidRPr="00CA23CC" w:rsidRDefault="001E4D66"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857" w:type="pct"/>
          </w:tcPr>
          <w:p w14:paraId="12AAEFA3" w14:textId="77777777" w:rsidR="001E4D66" w:rsidRPr="00CA23CC" w:rsidRDefault="001E4D66"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26B91737"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21" w:type="pct"/>
          </w:tcPr>
          <w:p w14:paraId="224A7750" w14:textId="77777777" w:rsidR="00D43E4F" w:rsidRPr="00CA23CC" w:rsidRDefault="63E9554F"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6ED1239" w14:textId="72CC4A47" w:rsidR="001E4D66" w:rsidRPr="00CA23CC" w:rsidRDefault="63E9554F"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13" w:type="pct"/>
          </w:tcPr>
          <w:p w14:paraId="0FE0F358" w14:textId="77777777"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Выборочный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1E4D66" w:rsidRPr="00CA23CC" w14:paraId="5B51CBB4" w14:textId="77777777" w:rsidTr="00DE2BFB">
        <w:trPr>
          <w:trHeight w:val="358"/>
        </w:trPr>
        <w:tc>
          <w:tcPr>
            <w:tcW w:w="951" w:type="pct"/>
          </w:tcPr>
          <w:p w14:paraId="259BADCD" w14:textId="77777777" w:rsidR="001E4D66" w:rsidRPr="00CA23CC" w:rsidRDefault="001E4D66"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858" w:type="pct"/>
          </w:tcPr>
          <w:p w14:paraId="6067514F" w14:textId="77777777" w:rsidR="001E4D66" w:rsidRPr="00CA23CC" w:rsidRDefault="001E4D66"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Построить модель детали:</w:t>
            </w:r>
          </w:p>
          <w:p w14:paraId="76A73A9B" w14:textId="77777777" w:rsidR="001E4D66" w:rsidRPr="00CA23CC" w:rsidRDefault="001E4D66"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p>
          <w:p w14:paraId="088056A1" w14:textId="77777777" w:rsidR="001E4D66" w:rsidRPr="00CA23CC" w:rsidRDefault="001E4D66" w:rsidP="00CA23CC">
            <w:pPr>
              <w:pStyle w:val="ae"/>
              <w:shd w:val="clear" w:color="auto" w:fill="FFFFFF" w:themeFill="background1"/>
              <w:suppressAutoHyphens/>
              <w:spacing w:before="0" w:beforeAutospacing="0" w:after="0" w:afterAutospacing="0" w:line="276" w:lineRule="auto"/>
              <w:jc w:val="center"/>
              <w:rPr>
                <w:rFonts w:ascii="OfficinaSansBookC" w:hAnsi="OfficinaSansBookC" w:cs="Times New Roman"/>
                <w:color w:val="000000" w:themeColor="text1"/>
                <w:sz w:val="26"/>
                <w:szCs w:val="26"/>
              </w:rPr>
            </w:pPr>
            <w:r w:rsidRPr="00CA23CC">
              <w:rPr>
                <w:rFonts w:ascii="OfficinaSansBookC" w:hAnsi="OfficinaSansBookC" w:cs="Times New Roman"/>
                <w:noProof/>
                <w:color w:val="000000" w:themeColor="text1"/>
                <w:sz w:val="26"/>
                <w:szCs w:val="26"/>
              </w:rPr>
              <w:drawing>
                <wp:inline distT="0" distB="0" distL="0" distR="0" wp14:anchorId="3BE63EF3" wp14:editId="0B09BE6E">
                  <wp:extent cx="1615440" cy="99377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5440" cy="993775"/>
                          </a:xfrm>
                          <a:prstGeom prst="rect">
                            <a:avLst/>
                          </a:prstGeom>
                          <a:noFill/>
                        </pic:spPr>
                      </pic:pic>
                    </a:graphicData>
                  </a:graphic>
                </wp:inline>
              </w:drawing>
            </w:r>
          </w:p>
        </w:tc>
        <w:tc>
          <w:tcPr>
            <w:tcW w:w="857" w:type="pct"/>
          </w:tcPr>
          <w:p w14:paraId="3E881DF4" w14:textId="77777777" w:rsidR="001E4D66" w:rsidRPr="00CA23CC" w:rsidRDefault="001E4D66"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-выполняют творческое задание</w:t>
            </w:r>
          </w:p>
        </w:tc>
        <w:tc>
          <w:tcPr>
            <w:tcW w:w="621" w:type="pct"/>
          </w:tcPr>
          <w:p w14:paraId="4D9FD264" w14:textId="77777777" w:rsidR="00D43E4F" w:rsidRPr="00CA23CC" w:rsidRDefault="679DC9C4"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A393151" w14:textId="1DCFF2BC" w:rsidR="001E4D66" w:rsidRPr="00CA23CC" w:rsidRDefault="679DC9C4"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13" w:type="pct"/>
          </w:tcPr>
          <w:p w14:paraId="738BF563" w14:textId="2E3EE9CD" w:rsidR="001E4D66" w:rsidRPr="00CA23CC" w:rsidRDefault="001E4D66"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Творческая работа</w:t>
            </w:r>
          </w:p>
        </w:tc>
      </w:tr>
    </w:tbl>
    <w:p w14:paraId="1436DFB0" w14:textId="13BD9B2A" w:rsidR="001E4D66" w:rsidRPr="00CA23CC" w:rsidRDefault="001E4D66" w:rsidP="00CA23CC">
      <w:pPr>
        <w:suppressAutoHyphens/>
        <w:spacing w:after="0" w:line="276" w:lineRule="auto"/>
        <w:rPr>
          <w:rFonts w:ascii="OfficinaSansBookC" w:hAnsi="OfficinaSansBookC"/>
          <w:color w:val="000000" w:themeColor="text1"/>
          <w:sz w:val="26"/>
          <w:szCs w:val="26"/>
        </w:rPr>
      </w:pPr>
    </w:p>
    <w:p w14:paraId="6BF64D35" w14:textId="3E9C3211" w:rsidR="001E4D66" w:rsidRPr="00CA23CC" w:rsidRDefault="001E4D66" w:rsidP="00CA23CC">
      <w:pPr>
        <w:suppressAutoHyphens/>
        <w:spacing w:after="0" w:line="276" w:lineRule="auto"/>
        <w:rPr>
          <w:rFonts w:ascii="OfficinaSansBookC" w:hAnsi="OfficinaSansBookC"/>
          <w:color w:val="000000" w:themeColor="text1"/>
          <w:sz w:val="26"/>
          <w:szCs w:val="26"/>
        </w:rPr>
      </w:pPr>
    </w:p>
    <w:p w14:paraId="329CB8C3" w14:textId="77777777" w:rsidR="00D43E4F" w:rsidRPr="00CA23CC" w:rsidRDefault="00D43E4F" w:rsidP="00CA23CC">
      <w:pPr>
        <w:spacing w:after="0" w:line="276" w:lineRule="auto"/>
        <w:jc w:val="center"/>
        <w:rPr>
          <w:rFonts w:ascii="OfficinaSansBookC" w:hAnsi="OfficinaSansBookC"/>
          <w:b/>
          <w:color w:val="000000" w:themeColor="text1"/>
          <w:sz w:val="28"/>
          <w:szCs w:val="28"/>
        </w:rPr>
      </w:pPr>
      <w:bookmarkStart w:id="170" w:name="_Toc118659671"/>
      <w:bookmarkStart w:id="171" w:name="_Toc118742543"/>
      <w:bookmarkStart w:id="172" w:name="_Toc120521961"/>
    </w:p>
    <w:p w14:paraId="6FF772C7" w14:textId="77777777" w:rsidR="00D43E4F" w:rsidRPr="00CA23CC" w:rsidRDefault="00D43E4F" w:rsidP="00CA23CC">
      <w:pPr>
        <w:spacing w:after="0" w:line="276" w:lineRule="auto"/>
        <w:jc w:val="center"/>
        <w:rPr>
          <w:rFonts w:ascii="OfficinaSansBookC" w:hAnsi="OfficinaSansBookC"/>
          <w:b/>
          <w:color w:val="000000" w:themeColor="text1"/>
          <w:sz w:val="28"/>
          <w:szCs w:val="28"/>
        </w:rPr>
      </w:pPr>
    </w:p>
    <w:p w14:paraId="6CFF05D5" w14:textId="4168E3C9" w:rsidR="008208D8" w:rsidRPr="00CA23CC" w:rsidRDefault="1D89F502" w:rsidP="00CA23CC">
      <w:pPr>
        <w:spacing w:after="0" w:line="276" w:lineRule="auto"/>
        <w:jc w:val="center"/>
        <w:rPr>
          <w:rFonts w:ascii="OfficinaSansBookC" w:hAnsi="OfficinaSansBookC"/>
          <w:b/>
          <w:color w:val="000000" w:themeColor="text1"/>
          <w:sz w:val="28"/>
          <w:szCs w:val="28"/>
        </w:rPr>
      </w:pPr>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 xml:space="preserve">Тема </w:t>
      </w:r>
      <w:r w:rsidR="5750F267" w:rsidRPr="00CA23CC">
        <w:rPr>
          <w:rFonts w:ascii="OfficinaSansBookC" w:hAnsi="OfficinaSansBookC"/>
          <w:b/>
          <w:bCs/>
          <w:color w:val="000000" w:themeColor="text1"/>
          <w:sz w:val="28"/>
          <w:szCs w:val="28"/>
        </w:rPr>
        <w:t>4</w:t>
      </w:r>
      <w:r w:rsidRPr="00CA23CC">
        <w:rPr>
          <w:rFonts w:ascii="OfficinaSansBookC" w:hAnsi="OfficinaSansBookC"/>
          <w:b/>
          <w:bCs/>
          <w:color w:val="000000" w:themeColor="text1"/>
          <w:sz w:val="28"/>
          <w:szCs w:val="28"/>
        </w:rPr>
        <w:t>.3</w:t>
      </w:r>
      <w:r w:rsidRPr="00CA23CC">
        <w:rPr>
          <w:rFonts w:ascii="OfficinaSansBookC" w:hAnsi="OfficinaSansBookC"/>
          <w:b/>
          <w:color w:val="000000" w:themeColor="text1"/>
          <w:sz w:val="28"/>
          <w:szCs w:val="28"/>
        </w:rPr>
        <w:t xml:space="preserve"> Редактирование 3 D моделей. </w:t>
      </w:r>
      <w:bookmarkEnd w:id="170"/>
      <w:r w:rsidR="00C06319" w:rsidRPr="00CA23CC">
        <w:rPr>
          <w:rFonts w:ascii="OfficinaSansBookC" w:hAnsi="OfficinaSansBookC"/>
          <w:b/>
          <w:color w:val="000000" w:themeColor="text1"/>
          <w:sz w:val="28"/>
          <w:szCs w:val="28"/>
        </w:rPr>
        <w:t xml:space="preserve"> </w:t>
      </w:r>
      <w:r w:rsidR="7802D764" w:rsidRPr="00CA23CC">
        <w:rPr>
          <w:rFonts w:ascii="OfficinaSansBookC" w:hAnsi="OfficinaSansBookC"/>
          <w:b/>
          <w:color w:val="000000" w:themeColor="text1"/>
          <w:sz w:val="28"/>
          <w:szCs w:val="28"/>
        </w:rPr>
        <w:t>Создание 3 D моделей. Отсечение части детали</w:t>
      </w:r>
      <w:bookmarkEnd w:id="171"/>
      <w:bookmarkEnd w:id="172"/>
    </w:p>
    <w:p w14:paraId="19D4CCB2" w14:textId="77777777" w:rsidR="00D35D91" w:rsidRPr="00CA23CC" w:rsidRDefault="00D35D91" w:rsidP="00CA23CC">
      <w:pPr>
        <w:suppressAutoHyphens/>
        <w:spacing w:after="0" w:line="276" w:lineRule="auto"/>
        <w:rPr>
          <w:rFonts w:ascii="OfficinaSansBookC" w:hAnsi="OfficinaSansBookC"/>
          <w:color w:val="000000" w:themeColor="text1"/>
          <w:sz w:val="26"/>
          <w:szCs w:val="26"/>
        </w:rPr>
      </w:pPr>
    </w:p>
    <w:tbl>
      <w:tblPr>
        <w:tblW w:w="0" w:type="auto"/>
        <w:tblLayout w:type="fixed"/>
        <w:tblLook w:val="06A0" w:firstRow="1" w:lastRow="0" w:firstColumn="1" w:lastColumn="0" w:noHBand="1" w:noVBand="1"/>
      </w:tblPr>
      <w:tblGrid>
        <w:gridCol w:w="589"/>
        <w:gridCol w:w="5213"/>
        <w:gridCol w:w="8647"/>
      </w:tblGrid>
      <w:tr w:rsidR="00CA23CC" w:rsidRPr="00CA23CC" w14:paraId="4E214A54" w14:textId="77777777" w:rsidTr="00DE2BFB">
        <w:trPr>
          <w:trHeight w:val="315"/>
        </w:trPr>
        <w:tc>
          <w:tcPr>
            <w:tcW w:w="5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F7CC3C" w14:textId="39FF012A" w:rsidR="002F3E37" w:rsidRPr="00CA23CC" w:rsidRDefault="002F3E37"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1</w:t>
            </w:r>
          </w:p>
        </w:tc>
        <w:tc>
          <w:tcPr>
            <w:tcW w:w="5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505976" w14:textId="1C501240" w:rsidR="002F3E37" w:rsidRPr="00CA23CC" w:rsidRDefault="002F3E3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8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EEBE00" w14:textId="093992CA" w:rsidR="002F3E37" w:rsidRPr="00CA23CC" w:rsidRDefault="006F14C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Редактирование 3 D моделей.</w:t>
            </w:r>
            <w:r w:rsidR="00C06319" w:rsidRPr="00CA23CC">
              <w:rPr>
                <w:rFonts w:ascii="OfficinaSansBookC" w:hAnsi="OfficinaSansBookC" w:cs="Times New Roman"/>
                <w:color w:val="000000" w:themeColor="text1"/>
                <w:sz w:val="26"/>
                <w:szCs w:val="26"/>
              </w:rPr>
              <w:t xml:space="preserve"> </w:t>
            </w:r>
            <w:r w:rsidRPr="00CA23CC">
              <w:rPr>
                <w:rFonts w:ascii="OfficinaSansBookC" w:hAnsi="OfficinaSansBookC" w:cs="Times New Roman"/>
                <w:color w:val="000000" w:themeColor="text1"/>
                <w:sz w:val="26"/>
                <w:szCs w:val="26"/>
              </w:rPr>
              <w:t>Создание 3 D моделей. Отсечение части детали</w:t>
            </w:r>
          </w:p>
        </w:tc>
      </w:tr>
      <w:tr w:rsidR="00CA23CC" w:rsidRPr="00CA23CC" w14:paraId="1F3DC020" w14:textId="77777777" w:rsidTr="00DE2BFB">
        <w:trPr>
          <w:trHeight w:val="375"/>
        </w:trPr>
        <w:tc>
          <w:tcPr>
            <w:tcW w:w="5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3679C5" w14:textId="529685AF" w:rsidR="002F3E37" w:rsidRPr="00CA23CC" w:rsidRDefault="002F3E37"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2</w:t>
            </w:r>
          </w:p>
        </w:tc>
        <w:tc>
          <w:tcPr>
            <w:tcW w:w="5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AC0A3" w14:textId="559811F3" w:rsidR="002F3E37" w:rsidRPr="00CA23CC" w:rsidRDefault="002F3E3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8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08AC93" w14:textId="7F382169" w:rsidR="002F3E37" w:rsidRPr="00CA23CC" w:rsidRDefault="252994E2"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Сущность понятия «редактирование», задачи редактирования эскизов, 3d моделей, основные способы редактирования 3 D моделей</w:t>
            </w:r>
          </w:p>
        </w:tc>
      </w:tr>
      <w:tr w:rsidR="00CA23CC" w:rsidRPr="00CA23CC" w14:paraId="408BDD23" w14:textId="77777777" w:rsidTr="00DE2BFB">
        <w:trPr>
          <w:trHeight w:val="375"/>
        </w:trPr>
        <w:tc>
          <w:tcPr>
            <w:tcW w:w="5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589007" w14:textId="678416F6" w:rsidR="002F3E37" w:rsidRPr="00CA23CC" w:rsidRDefault="002F3E37"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3.</w:t>
            </w:r>
          </w:p>
        </w:tc>
        <w:tc>
          <w:tcPr>
            <w:tcW w:w="5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F245CD" w14:textId="7576F304" w:rsidR="002F3E37" w:rsidRPr="00CA23CC" w:rsidRDefault="002F3E3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8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2DA449" w14:textId="4B150610" w:rsidR="002F3E37" w:rsidRPr="00CA23CC" w:rsidRDefault="002F3E3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Комбинированное занятие</w:t>
            </w:r>
          </w:p>
        </w:tc>
      </w:tr>
      <w:tr w:rsidR="002F3E37" w:rsidRPr="00CA23CC" w14:paraId="59917B0C" w14:textId="77777777" w:rsidTr="00DE2BFB">
        <w:trPr>
          <w:trHeight w:val="375"/>
        </w:trPr>
        <w:tc>
          <w:tcPr>
            <w:tcW w:w="5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5E6C9" w14:textId="249DFB5A" w:rsidR="002F3E37" w:rsidRPr="00CA23CC" w:rsidRDefault="002F3E37"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4.</w:t>
            </w:r>
          </w:p>
        </w:tc>
        <w:tc>
          <w:tcPr>
            <w:tcW w:w="5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786A17" w14:textId="2E1ADF34" w:rsidR="002F3E37" w:rsidRPr="00CA23CC" w:rsidRDefault="002F3E3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8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21BB9F" w14:textId="7ADE0D05" w:rsidR="002F3E37" w:rsidRPr="00CA23CC" w:rsidRDefault="002F3E3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Фронтальная, групповая</w:t>
            </w:r>
          </w:p>
        </w:tc>
      </w:tr>
    </w:tbl>
    <w:p w14:paraId="64093636" w14:textId="77777777" w:rsidR="005456F7" w:rsidRPr="00CA23CC" w:rsidRDefault="005456F7"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912"/>
        <w:gridCol w:w="5134"/>
        <w:gridCol w:w="2429"/>
        <w:gridCol w:w="2044"/>
        <w:gridCol w:w="2041"/>
      </w:tblGrid>
      <w:tr w:rsidR="00CA23CC" w:rsidRPr="00CA23CC" w14:paraId="53E38686" w14:textId="77777777" w:rsidTr="7172A19F">
        <w:tc>
          <w:tcPr>
            <w:tcW w:w="1000" w:type="pct"/>
            <w:vAlign w:val="center"/>
          </w:tcPr>
          <w:p w14:paraId="5ECEC13F" w14:textId="77777777" w:rsidR="006E159E" w:rsidRPr="00CA23CC" w:rsidRDefault="006E159E"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763" w:type="pct"/>
            <w:vAlign w:val="center"/>
          </w:tcPr>
          <w:p w14:paraId="3CD86B2C" w14:textId="77777777" w:rsidR="006E159E" w:rsidRPr="00CA23CC" w:rsidRDefault="006E159E"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834" w:type="pct"/>
            <w:vAlign w:val="center"/>
          </w:tcPr>
          <w:p w14:paraId="5594564B" w14:textId="77777777" w:rsidR="006E159E" w:rsidRPr="00CA23CC" w:rsidRDefault="006E159E"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702" w:type="pct"/>
            <w:vAlign w:val="center"/>
          </w:tcPr>
          <w:p w14:paraId="36BF56E2" w14:textId="77777777" w:rsidR="006E159E" w:rsidRPr="00CA23CC" w:rsidRDefault="006E159E"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701" w:type="pct"/>
          </w:tcPr>
          <w:p w14:paraId="6574FB8F" w14:textId="58FB2D36" w:rsidR="006E159E"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2A98D084" w14:textId="77777777" w:rsidTr="7172A19F">
        <w:trPr>
          <w:trHeight w:val="254"/>
        </w:trPr>
        <w:tc>
          <w:tcPr>
            <w:tcW w:w="5000" w:type="pct"/>
            <w:gridSpan w:val="5"/>
          </w:tcPr>
          <w:p w14:paraId="5AAC99E5" w14:textId="77777777" w:rsidR="006E159E" w:rsidRPr="00CA23CC" w:rsidRDefault="006E159E"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r>
      <w:tr w:rsidR="00CA23CC" w:rsidRPr="00CA23CC" w14:paraId="70DC4E75" w14:textId="77777777" w:rsidTr="7172A19F">
        <w:trPr>
          <w:trHeight w:val="659"/>
        </w:trPr>
        <w:tc>
          <w:tcPr>
            <w:tcW w:w="1000" w:type="pct"/>
          </w:tcPr>
          <w:p w14:paraId="40043B1A" w14:textId="301F035D" w:rsidR="006E159E" w:rsidRPr="00CA23CC" w:rsidRDefault="006E159E"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1763" w:type="pct"/>
          </w:tcPr>
          <w:p w14:paraId="7D5C285D" w14:textId="77777777" w:rsidR="006E159E" w:rsidRPr="00CA23CC" w:rsidRDefault="006E159E"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3F1D1BE7" w14:textId="30D0C74D" w:rsidR="006E159E" w:rsidRPr="00CA23CC" w:rsidRDefault="006E159E"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w:t>
            </w:r>
          </w:p>
        </w:tc>
        <w:tc>
          <w:tcPr>
            <w:tcW w:w="834" w:type="pct"/>
          </w:tcPr>
          <w:p w14:paraId="5AC44AE0" w14:textId="77777777" w:rsidR="006E159E" w:rsidRPr="00CA23CC" w:rsidRDefault="006E159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480C152E" w14:textId="77777777" w:rsidR="006E159E" w:rsidRPr="00CA23CC" w:rsidRDefault="006E159E" w:rsidP="00CA23CC">
            <w:pPr>
              <w:suppressAutoHyphens/>
              <w:spacing w:after="0" w:line="276" w:lineRule="auto"/>
              <w:ind w:left="136"/>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tc>
        <w:tc>
          <w:tcPr>
            <w:tcW w:w="702" w:type="pct"/>
          </w:tcPr>
          <w:p w14:paraId="1295688B" w14:textId="77777777" w:rsidR="006E159E" w:rsidRPr="00CA23CC" w:rsidRDefault="006E159E" w:rsidP="00CA23CC">
            <w:pPr>
              <w:suppressAutoHyphens/>
              <w:spacing w:after="0" w:line="276" w:lineRule="auto"/>
              <w:jc w:val="both"/>
              <w:rPr>
                <w:rFonts w:ascii="OfficinaSansBookC" w:hAnsi="OfficinaSansBookC" w:cs="Times New Roman"/>
                <w:color w:val="000000" w:themeColor="text1"/>
                <w:sz w:val="26"/>
                <w:szCs w:val="26"/>
              </w:rPr>
            </w:pPr>
          </w:p>
        </w:tc>
        <w:tc>
          <w:tcPr>
            <w:tcW w:w="701" w:type="pct"/>
          </w:tcPr>
          <w:p w14:paraId="08D86661" w14:textId="77777777" w:rsidR="006E159E" w:rsidRPr="00CA23CC" w:rsidRDefault="006E159E"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2157D835" w14:textId="77777777" w:rsidTr="7172A19F">
        <w:trPr>
          <w:trHeight w:val="659"/>
        </w:trPr>
        <w:tc>
          <w:tcPr>
            <w:tcW w:w="1000" w:type="pct"/>
          </w:tcPr>
          <w:p w14:paraId="4EBAD9AF" w14:textId="77777777" w:rsidR="006E159E" w:rsidRPr="00CA23CC" w:rsidRDefault="006E159E"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Проверка домашнего задания </w:t>
            </w:r>
          </w:p>
        </w:tc>
        <w:tc>
          <w:tcPr>
            <w:tcW w:w="1763" w:type="pct"/>
          </w:tcPr>
          <w:p w14:paraId="713E0017" w14:textId="77777777" w:rsidR="006E159E" w:rsidRPr="00CA23CC" w:rsidRDefault="006E159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фронтальную проверку домашнего задания для выявления </w:t>
            </w:r>
            <w:r w:rsidRPr="00CA23CC">
              <w:rPr>
                <w:rFonts w:ascii="OfficinaSansBookC" w:eastAsia="Cambria Math" w:hAnsi="OfficinaSansBookC" w:cs="Times New Roman"/>
                <w:color w:val="000000" w:themeColor="text1"/>
                <w:sz w:val="26"/>
                <w:szCs w:val="26"/>
              </w:rPr>
              <w:t>обучающихся</w:t>
            </w:r>
            <w:r w:rsidRPr="00CA23CC">
              <w:rPr>
                <w:rFonts w:ascii="OfficinaSansBookC" w:hAnsi="OfficinaSansBookC" w:cs="Times New Roman"/>
                <w:iCs/>
                <w:color w:val="000000" w:themeColor="text1"/>
                <w:sz w:val="26"/>
                <w:szCs w:val="26"/>
              </w:rPr>
              <w:t xml:space="preserve">, не выполнивших домашнее задание </w:t>
            </w:r>
          </w:p>
          <w:p w14:paraId="7737D5BD" w14:textId="4344FB91" w:rsidR="6B9197F1" w:rsidRPr="00CA23CC" w:rsidRDefault="6B9197F1"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 </w:t>
            </w:r>
            <w:r w:rsidR="5BACCDDA" w:rsidRPr="00CA23CC">
              <w:rPr>
                <w:rFonts w:ascii="OfficinaSansBookC" w:hAnsi="OfficinaSansBookC" w:cs="Times New Roman"/>
                <w:color w:val="000000" w:themeColor="text1"/>
                <w:sz w:val="26"/>
                <w:szCs w:val="26"/>
              </w:rPr>
              <w:t xml:space="preserve">предлагает нескольким обучающимся представить созданную модель в КОМПАС-3D детали; </w:t>
            </w:r>
          </w:p>
          <w:p w14:paraId="1D2829A1" w14:textId="6D7D3B44" w:rsidR="5BACCDDA" w:rsidRPr="00CA23CC" w:rsidRDefault="5BACCDDA"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организует обсуждение представленных моделей, созданных обучающимися;</w:t>
            </w:r>
          </w:p>
          <w:p w14:paraId="038C5591" w14:textId="77777777" w:rsidR="006E159E" w:rsidRPr="00CA23CC" w:rsidRDefault="006E159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выясняет трудности, возникшие при выполнении домашнего задания;</w:t>
            </w:r>
          </w:p>
          <w:p w14:paraId="5F7F97DE" w14:textId="16F51D90" w:rsidR="006E159E" w:rsidRPr="00CA23CC" w:rsidRDefault="006E159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отвечает на вопросы обучающихся по выполнению домашнего задания </w:t>
            </w:r>
          </w:p>
        </w:tc>
        <w:tc>
          <w:tcPr>
            <w:tcW w:w="834" w:type="pct"/>
          </w:tcPr>
          <w:p w14:paraId="3CF20A59" w14:textId="77777777" w:rsidR="006E159E" w:rsidRPr="00CA23CC" w:rsidRDefault="006E159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отвечают на вопросы;</w:t>
            </w:r>
          </w:p>
          <w:p w14:paraId="2C83C4FC" w14:textId="3C295214" w:rsidR="006E159E" w:rsidRPr="00CA23CC" w:rsidRDefault="6B9197F1"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t xml:space="preserve">- </w:t>
            </w:r>
            <w:r w:rsidR="7597B96F" w:rsidRPr="00CA23CC">
              <w:rPr>
                <w:rFonts w:ascii="OfficinaSansBookC" w:eastAsia="Cambria Math" w:hAnsi="OfficinaSansBookC" w:cs="Times New Roman"/>
                <w:color w:val="000000" w:themeColor="text1"/>
                <w:sz w:val="26"/>
                <w:szCs w:val="26"/>
              </w:rPr>
              <w:t>анализируют и оценивают примеры созданных моделей деталей</w:t>
            </w:r>
          </w:p>
        </w:tc>
        <w:tc>
          <w:tcPr>
            <w:tcW w:w="702" w:type="pct"/>
          </w:tcPr>
          <w:p w14:paraId="7A8EEE6A" w14:textId="77777777" w:rsidR="00D43E4F" w:rsidRPr="00CA23CC" w:rsidRDefault="3F7640D3"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5EA40A9" w14:textId="02FB378E" w:rsidR="006E159E" w:rsidRPr="00CA23CC" w:rsidRDefault="3F7640D3"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01" w:type="pct"/>
          </w:tcPr>
          <w:p w14:paraId="36BF92C6" w14:textId="77777777"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6E6E87AD" w14:textId="77777777"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Выполненные задания</w:t>
            </w:r>
          </w:p>
        </w:tc>
      </w:tr>
      <w:tr w:rsidR="00CA23CC" w:rsidRPr="00CA23CC" w14:paraId="1313965F" w14:textId="77777777" w:rsidTr="7172A19F">
        <w:trPr>
          <w:trHeight w:val="659"/>
        </w:trPr>
        <w:tc>
          <w:tcPr>
            <w:tcW w:w="1000" w:type="pct"/>
          </w:tcPr>
          <w:p w14:paraId="420E3382" w14:textId="77777777" w:rsidR="006E159E" w:rsidRPr="00CA23CC" w:rsidRDefault="006E159E"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установок на восприятие, осмысление нового учебного содержания</w:t>
            </w:r>
          </w:p>
        </w:tc>
        <w:tc>
          <w:tcPr>
            <w:tcW w:w="1763" w:type="pct"/>
          </w:tcPr>
          <w:p w14:paraId="35DADC4B" w14:textId="2D71ED66" w:rsidR="006E159E" w:rsidRPr="00CA23CC" w:rsidRDefault="006E159E" w:rsidP="00CA23CC">
            <w:pPr>
              <w:suppressAutoHyphens/>
              <w:spacing w:after="0" w:line="276" w:lineRule="auto"/>
              <w:ind w:left="117"/>
              <w:contextualSpacing/>
              <w:jc w:val="both"/>
              <w:rPr>
                <w:rFonts w:ascii="OfficinaSansBookC" w:hAnsi="OfficinaSansBookC" w:cs="Times New Roman"/>
                <w:iCs/>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используя набор глаголов: изучение…, познакомиться.</w:t>
            </w:r>
            <w:r w:rsidR="00D43E4F" w:rsidRPr="00CA23CC">
              <w:rPr>
                <w:rFonts w:ascii="OfficinaSansBookC" w:eastAsia="Cambria Math" w:hAnsi="OfficinaSansBookC" w:cs="Times New Roman"/>
                <w:color w:val="000000" w:themeColor="text1"/>
                <w:sz w:val="26"/>
                <w:szCs w:val="26"/>
              </w:rPr>
              <w:t>.</w:t>
            </w:r>
            <w:r w:rsidRPr="00CA23CC">
              <w:rPr>
                <w:rFonts w:ascii="OfficinaSansBookC" w:eastAsia="Cambria Math" w:hAnsi="OfficinaSansBookC" w:cs="Times New Roman"/>
                <w:color w:val="000000" w:themeColor="text1"/>
                <w:sz w:val="26"/>
                <w:szCs w:val="26"/>
              </w:rPr>
              <w:t>., освоить…</w:t>
            </w:r>
          </w:p>
        </w:tc>
        <w:tc>
          <w:tcPr>
            <w:tcW w:w="834" w:type="pct"/>
          </w:tcPr>
          <w:p w14:paraId="2841E976" w14:textId="77777777" w:rsidR="006E159E" w:rsidRPr="00CA23CC" w:rsidRDefault="006E159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и записывают цель занятия</w:t>
            </w:r>
          </w:p>
        </w:tc>
        <w:tc>
          <w:tcPr>
            <w:tcW w:w="702" w:type="pct"/>
          </w:tcPr>
          <w:p w14:paraId="119F75AB" w14:textId="77777777" w:rsidR="00D43E4F" w:rsidRPr="00CA23CC" w:rsidRDefault="4019465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748C08B" w14:textId="585D62AD" w:rsidR="006E159E" w:rsidRPr="00CA23CC" w:rsidRDefault="4019465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1.5</w:t>
            </w:r>
          </w:p>
        </w:tc>
        <w:tc>
          <w:tcPr>
            <w:tcW w:w="701" w:type="pct"/>
          </w:tcPr>
          <w:p w14:paraId="5D0F55AF" w14:textId="77777777"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p w14:paraId="3056F577" w14:textId="77777777"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3D82D6E9" w14:textId="77777777" w:rsidTr="7172A19F">
        <w:trPr>
          <w:trHeight w:val="659"/>
        </w:trPr>
        <w:tc>
          <w:tcPr>
            <w:tcW w:w="1000" w:type="pct"/>
          </w:tcPr>
          <w:p w14:paraId="717C8091" w14:textId="77777777" w:rsidR="006E159E" w:rsidRPr="00CA23CC" w:rsidRDefault="006E159E"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знаний и способов деятельности, необходимых для усвоения нового учебного содержания</w:t>
            </w:r>
          </w:p>
        </w:tc>
        <w:tc>
          <w:tcPr>
            <w:tcW w:w="1763" w:type="pct"/>
          </w:tcPr>
          <w:p w14:paraId="505D3482" w14:textId="77777777" w:rsidR="006E159E" w:rsidRPr="00CA23CC" w:rsidRDefault="006E159E"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Задает вопросы:</w:t>
            </w:r>
          </w:p>
          <w:p w14:paraId="22B4468E" w14:textId="77777777" w:rsidR="006E159E" w:rsidRPr="00CA23CC" w:rsidRDefault="006E159E"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Что такое редактирование? </w:t>
            </w:r>
          </w:p>
          <w:p w14:paraId="15A85C8B" w14:textId="1826E0C7" w:rsidR="006E159E" w:rsidRPr="00CA23CC" w:rsidRDefault="006E159E"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Что значить редактировать текст или презентацию</w:t>
            </w:r>
          </w:p>
        </w:tc>
        <w:tc>
          <w:tcPr>
            <w:tcW w:w="834" w:type="pct"/>
          </w:tcPr>
          <w:p w14:paraId="76F30581" w14:textId="77777777" w:rsidR="006E159E" w:rsidRPr="00CA23CC" w:rsidRDefault="006E159E" w:rsidP="00CA23CC">
            <w:pPr>
              <w:suppressAutoHyphens/>
              <w:spacing w:after="0" w:line="276" w:lineRule="auto"/>
              <w:ind w:left="136"/>
              <w:contextualSpacing/>
              <w:jc w:val="both"/>
              <w:rPr>
                <w:rFonts w:ascii="OfficinaSansBookC" w:eastAsia="Cambria Math" w:hAnsi="OfficinaSansBookC" w:cs="Times New Roman"/>
                <w:color w:val="000000" w:themeColor="text1"/>
                <w:sz w:val="26"/>
                <w:szCs w:val="26"/>
              </w:rPr>
            </w:pPr>
          </w:p>
        </w:tc>
        <w:tc>
          <w:tcPr>
            <w:tcW w:w="702" w:type="pct"/>
          </w:tcPr>
          <w:p w14:paraId="64270ADD" w14:textId="77777777" w:rsidR="006E159E" w:rsidRPr="00CA23CC" w:rsidRDefault="006E159E" w:rsidP="00CA23CC">
            <w:pPr>
              <w:suppressAutoHyphens/>
              <w:spacing w:after="0" w:line="276" w:lineRule="auto"/>
              <w:jc w:val="both"/>
              <w:rPr>
                <w:rFonts w:ascii="OfficinaSansBookC" w:hAnsi="OfficinaSansBookC" w:cs="Times New Roman"/>
                <w:color w:val="000000" w:themeColor="text1"/>
                <w:sz w:val="26"/>
                <w:szCs w:val="26"/>
              </w:rPr>
            </w:pPr>
          </w:p>
        </w:tc>
        <w:tc>
          <w:tcPr>
            <w:tcW w:w="701" w:type="pct"/>
          </w:tcPr>
          <w:p w14:paraId="48D8BACB" w14:textId="77777777" w:rsidR="006E159E" w:rsidRPr="00CA23CC" w:rsidRDefault="006E159E" w:rsidP="00CA23CC">
            <w:pPr>
              <w:suppressAutoHyphens/>
              <w:spacing w:after="0" w:line="276" w:lineRule="auto"/>
              <w:jc w:val="both"/>
              <w:rPr>
                <w:rFonts w:ascii="OfficinaSansBookC" w:hAnsi="OfficinaSansBookC" w:cs="Times New Roman"/>
                <w:color w:val="000000" w:themeColor="text1"/>
                <w:sz w:val="26"/>
                <w:szCs w:val="26"/>
              </w:rPr>
            </w:pPr>
          </w:p>
        </w:tc>
      </w:tr>
      <w:tr w:rsidR="00CA23CC" w:rsidRPr="00CA23CC" w14:paraId="2129D6A2" w14:textId="77777777" w:rsidTr="7172A19F">
        <w:trPr>
          <w:trHeight w:val="303"/>
        </w:trPr>
        <w:tc>
          <w:tcPr>
            <w:tcW w:w="5000" w:type="pct"/>
            <w:gridSpan w:val="5"/>
          </w:tcPr>
          <w:p w14:paraId="5F7B8854" w14:textId="77777777" w:rsidR="006E159E" w:rsidRPr="00CA23CC" w:rsidRDefault="006E159E"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r>
      <w:tr w:rsidR="00CA23CC" w:rsidRPr="00CA23CC" w14:paraId="4CAE53BC" w14:textId="77777777" w:rsidTr="7172A19F">
        <w:trPr>
          <w:trHeight w:val="465"/>
        </w:trPr>
        <w:tc>
          <w:tcPr>
            <w:tcW w:w="1000" w:type="pct"/>
          </w:tcPr>
          <w:p w14:paraId="5D1BCFB4" w14:textId="77777777" w:rsidR="006E159E" w:rsidRPr="00CA23CC" w:rsidRDefault="006E159E"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p>
          <w:p w14:paraId="0EFC17D7" w14:textId="77777777" w:rsidR="006E159E" w:rsidRPr="00CA23CC" w:rsidRDefault="006E159E" w:rsidP="00CA23CC">
            <w:pPr>
              <w:suppressAutoHyphens/>
              <w:spacing w:after="0" w:line="276" w:lineRule="auto"/>
              <w:rPr>
                <w:rFonts w:ascii="OfficinaSansBookC" w:hAnsi="OfficinaSansBookC" w:cs="Times New Roman"/>
                <w:color w:val="000000" w:themeColor="text1"/>
                <w:sz w:val="26"/>
                <w:szCs w:val="26"/>
              </w:rPr>
            </w:pPr>
          </w:p>
        </w:tc>
        <w:tc>
          <w:tcPr>
            <w:tcW w:w="1763" w:type="pct"/>
          </w:tcPr>
          <w:p w14:paraId="782B58B6" w14:textId="77777777"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Проблемная беседа</w:t>
            </w:r>
          </w:p>
          <w:p w14:paraId="31F73481" w14:textId="77777777" w:rsidR="006E159E" w:rsidRPr="00CA23CC" w:rsidRDefault="006E159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Может ли возникнуть потребность в редактировании построенной модели? </w:t>
            </w:r>
          </w:p>
          <w:p w14:paraId="73A61266" w14:textId="77777777" w:rsidR="006E159E" w:rsidRPr="00CA23CC" w:rsidRDefault="006E159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Редактируют модель только в случае допущения ошибок и необходимости их исправления? </w:t>
            </w:r>
          </w:p>
          <w:p w14:paraId="451CD594" w14:textId="6C6F6B46" w:rsidR="006E159E" w:rsidRPr="00CA23CC" w:rsidRDefault="006E159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В каких случаях ещё требуется редактирование построенной модели? </w:t>
            </w:r>
          </w:p>
          <w:p w14:paraId="7E3A78C9" w14:textId="29D52341"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Вводит обобщенное понятие «редактирование» как</w:t>
            </w:r>
            <w:r w:rsidRPr="00CA23CC">
              <w:rPr>
                <w:rFonts w:ascii="OfficinaSansBookC" w:eastAsia="Symbol" w:hAnsi="OfficinaSansBookC" w:cs="Times New Roman"/>
                <w:color w:val="000000" w:themeColor="text1"/>
                <w:sz w:val="26"/>
                <w:szCs w:val="26"/>
              </w:rPr>
              <w:t xml:space="preserve"> процесс исправления </w:t>
            </w:r>
            <w:r w:rsidRPr="00CA23CC">
              <w:rPr>
                <w:rFonts w:ascii="OfficinaSansBookC" w:eastAsia="Symbol" w:hAnsi="OfficinaSansBookC" w:cs="Times New Roman"/>
                <w:color w:val="000000" w:themeColor="text1"/>
                <w:sz w:val="26"/>
                <w:szCs w:val="26"/>
              </w:rPr>
              <w:lastRenderedPageBreak/>
              <w:t>ошибок, усовершенствования или реконструирования</w:t>
            </w:r>
            <w:r w:rsidR="00DE2BFB" w:rsidRPr="00CA23CC">
              <w:rPr>
                <w:rFonts w:ascii="OfficinaSansBookC" w:eastAsia="Symbol" w:hAnsi="OfficinaSansBookC" w:cs="Times New Roman"/>
                <w:color w:val="000000" w:themeColor="text1"/>
                <w:sz w:val="26"/>
                <w:szCs w:val="26"/>
              </w:rPr>
              <w:t>.</w:t>
            </w:r>
          </w:p>
          <w:p w14:paraId="2438B80C" w14:textId="215A9169"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Формулирует задачи редактирования эскизов, 3d моделей</w:t>
            </w:r>
            <w:r w:rsidR="00DE2BFB" w:rsidRPr="00CA23CC">
              <w:rPr>
                <w:rFonts w:ascii="OfficinaSansBookC" w:eastAsia="Symbol" w:hAnsi="OfficinaSansBookC" w:cs="Times New Roman"/>
                <w:color w:val="000000" w:themeColor="text1"/>
                <w:sz w:val="26"/>
                <w:szCs w:val="26"/>
              </w:rPr>
              <w:t>.</w:t>
            </w:r>
            <w:r w:rsidRPr="00CA23CC">
              <w:rPr>
                <w:rFonts w:ascii="OfficinaSansBookC" w:eastAsia="Symbol" w:hAnsi="OfficinaSansBookC" w:cs="Times New Roman"/>
                <w:color w:val="000000" w:themeColor="text1"/>
                <w:sz w:val="26"/>
                <w:szCs w:val="26"/>
              </w:rPr>
              <w:t xml:space="preserve"> Знакомит с основными способами редактирования (с обязательной демонстрацией в КОМПАС-3</w:t>
            </w:r>
            <w:r w:rsidRPr="00CA23CC">
              <w:rPr>
                <w:rFonts w:ascii="OfficinaSansBookC" w:eastAsia="Symbol" w:hAnsi="OfficinaSansBookC" w:cs="Times New Roman"/>
                <w:color w:val="000000" w:themeColor="text1"/>
                <w:sz w:val="26"/>
                <w:szCs w:val="26"/>
                <w:lang w:val="en-US"/>
              </w:rPr>
              <w:t>D</w:t>
            </w:r>
            <w:r w:rsidRPr="00CA23CC">
              <w:rPr>
                <w:rFonts w:ascii="OfficinaSansBookC" w:eastAsia="Symbol" w:hAnsi="OfficinaSansBookC" w:cs="Times New Roman"/>
                <w:color w:val="000000" w:themeColor="text1"/>
                <w:sz w:val="26"/>
                <w:szCs w:val="26"/>
              </w:rPr>
              <w:t>):</w:t>
            </w:r>
          </w:p>
          <w:p w14:paraId="2EF9761C" w14:textId="77777777"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эскизов, например, изменение начертания контура;</w:t>
            </w:r>
          </w:p>
          <w:p w14:paraId="0D95F83D" w14:textId="7EC774DC"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параметров отдельного элемента, например, изменение угла уклона, направление уклона, глубины выдавливания. Удаление объекта. Предупреждения об ошибках, в случае внесения изменений, которые делают принципиально не</w:t>
            </w:r>
            <w:r w:rsidR="00DE2BFB" w:rsidRPr="00CA23CC">
              <w:rPr>
                <w:rFonts w:ascii="OfficinaSansBookC" w:eastAsia="Symbol" w:hAnsi="OfficinaSansBookC" w:cs="Times New Roman"/>
                <w:color w:val="000000" w:themeColor="text1"/>
                <w:sz w:val="26"/>
                <w:szCs w:val="26"/>
              </w:rPr>
              <w:t>возможным существование объекта</w:t>
            </w:r>
          </w:p>
        </w:tc>
        <w:tc>
          <w:tcPr>
            <w:tcW w:w="834" w:type="pct"/>
          </w:tcPr>
          <w:p w14:paraId="4D60EA17" w14:textId="77777777" w:rsidR="006E159E" w:rsidRPr="00CA23CC" w:rsidRDefault="006E159E" w:rsidP="00CA23CC">
            <w:pPr>
              <w:pStyle w:val="ac"/>
              <w:numPr>
                <w:ilvl w:val="0"/>
                <w:numId w:val="52"/>
              </w:numPr>
              <w:suppressAutoHyphens/>
              <w:spacing w:after="0" w:line="276" w:lineRule="auto"/>
              <w:ind w:left="-79" w:firstLine="79"/>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lastRenderedPageBreak/>
              <w:t>слушают, наблюдают за экраном;</w:t>
            </w:r>
          </w:p>
          <w:p w14:paraId="1A015B76" w14:textId="77777777" w:rsidR="006E159E" w:rsidRPr="00CA23CC" w:rsidRDefault="006E159E" w:rsidP="00CA23CC">
            <w:pPr>
              <w:pStyle w:val="ac"/>
              <w:numPr>
                <w:ilvl w:val="0"/>
                <w:numId w:val="52"/>
              </w:numPr>
              <w:suppressAutoHyphens/>
              <w:spacing w:after="0" w:line="276" w:lineRule="auto"/>
              <w:ind w:left="-79" w:firstLine="79"/>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отвечают на вопросы преподавателя</w:t>
            </w:r>
          </w:p>
        </w:tc>
        <w:tc>
          <w:tcPr>
            <w:tcW w:w="702" w:type="pct"/>
          </w:tcPr>
          <w:p w14:paraId="7E50AFBA" w14:textId="77777777" w:rsidR="00131BFE" w:rsidRPr="00CA23CC" w:rsidRDefault="417ECAE7"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0444677" w14:textId="0FA66A82" w:rsidR="006E159E" w:rsidRPr="00CA23CC" w:rsidRDefault="417ECAE7"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01" w:type="pct"/>
            <w:shd w:val="clear" w:color="auto" w:fill="auto"/>
          </w:tcPr>
          <w:p w14:paraId="06502BD6" w14:textId="77777777" w:rsidR="006E159E" w:rsidRPr="00CA23CC" w:rsidRDefault="006E159E" w:rsidP="00CA23CC">
            <w:pPr>
              <w:suppressAutoHyphens/>
              <w:spacing w:after="0" w:line="276" w:lineRule="auto"/>
              <w:jc w:val="both"/>
              <w:rPr>
                <w:rFonts w:ascii="OfficinaSansBookC" w:hAnsi="OfficinaSansBookC" w:cs="Times New Roman"/>
                <w:color w:val="000000" w:themeColor="text1"/>
                <w:sz w:val="26"/>
                <w:szCs w:val="26"/>
                <w:highlight w:val="green"/>
              </w:rPr>
            </w:pPr>
            <w:r w:rsidRPr="00CA23CC">
              <w:rPr>
                <w:rFonts w:ascii="OfficinaSansBookC" w:hAnsi="OfficinaSansBookC" w:cs="Times New Roman"/>
                <w:color w:val="000000" w:themeColor="text1"/>
                <w:sz w:val="26"/>
                <w:szCs w:val="26"/>
              </w:rPr>
              <w:t>Выборочный устный опрос</w:t>
            </w:r>
          </w:p>
        </w:tc>
      </w:tr>
      <w:tr w:rsidR="00CA23CC" w:rsidRPr="00CA23CC" w14:paraId="101BB5AA" w14:textId="77777777" w:rsidTr="7172A19F">
        <w:trPr>
          <w:trHeight w:val="465"/>
        </w:trPr>
        <w:tc>
          <w:tcPr>
            <w:tcW w:w="1000" w:type="pct"/>
          </w:tcPr>
          <w:p w14:paraId="640394E5" w14:textId="2FCC9BA5" w:rsidR="006E159E" w:rsidRPr="00CA23CC" w:rsidRDefault="006E159E"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763" w:type="pct"/>
          </w:tcPr>
          <w:p w14:paraId="78740415" w14:textId="77777777" w:rsidR="006E159E" w:rsidRPr="00CA23CC" w:rsidRDefault="006E159E" w:rsidP="00CA23CC">
            <w:pPr>
              <w:suppressAutoHyphens/>
              <w:spacing w:after="0" w:line="276" w:lineRule="auto"/>
              <w:jc w:val="both"/>
              <w:rPr>
                <w:rFonts w:ascii="OfficinaSansBookC" w:hAnsi="OfficinaSansBookC" w:cs="Times New Roman"/>
                <w:i/>
                <w:iCs/>
                <w:color w:val="000000" w:themeColor="text1"/>
                <w:sz w:val="26"/>
                <w:szCs w:val="26"/>
              </w:rPr>
            </w:pPr>
            <w:r w:rsidRPr="00CA23CC">
              <w:rPr>
                <w:rFonts w:ascii="OfficinaSansBookC" w:hAnsi="OfficinaSansBookC" w:cs="Times New Roman"/>
                <w:i/>
                <w:iCs/>
                <w:color w:val="000000" w:themeColor="text1"/>
                <w:sz w:val="26"/>
                <w:szCs w:val="26"/>
              </w:rPr>
              <w:t>Практическая работа.</w:t>
            </w:r>
          </w:p>
          <w:p w14:paraId="15CD933E" w14:textId="77777777" w:rsidR="006E159E" w:rsidRPr="00CA23CC" w:rsidRDefault="006E159E" w:rsidP="00CA23CC">
            <w:pPr>
              <w:pStyle w:val="ac"/>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Выполнение практического задания (работа в парах): </w:t>
            </w:r>
          </w:p>
          <w:p w14:paraId="0A965D83" w14:textId="77777777" w:rsidR="006E159E" w:rsidRPr="00CA23CC" w:rsidRDefault="006E159E" w:rsidP="00CA23CC">
            <w:pPr>
              <w:pStyle w:val="ac"/>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Внести изменения в опору (Рисунок 3), например, заменить цилиндр параллелепипедом; изменить высоту основания опоры, диаметр отверстия и т.д. (на выбор преподавателя, задание конкретизируется для каждой пары обучающихся) </w:t>
            </w:r>
          </w:p>
          <w:p w14:paraId="458E0F9B" w14:textId="77777777" w:rsidR="006E159E" w:rsidRPr="00CA23CC" w:rsidRDefault="006E159E" w:rsidP="00CA23CC">
            <w:pPr>
              <w:pStyle w:val="ac"/>
              <w:suppressAutoHyphens/>
              <w:spacing w:after="0" w:line="276" w:lineRule="auto"/>
              <w:ind w:left="34"/>
              <w:jc w:val="both"/>
              <w:rPr>
                <w:rFonts w:ascii="OfficinaSansBookC" w:hAnsi="OfficinaSansBookC" w:cs="Times New Roman"/>
                <w:iCs/>
                <w:color w:val="000000" w:themeColor="text1"/>
                <w:sz w:val="26"/>
                <w:szCs w:val="26"/>
              </w:rPr>
            </w:pPr>
          </w:p>
          <w:p w14:paraId="75F97CCE" w14:textId="77777777" w:rsidR="006E159E" w:rsidRPr="00CA23CC" w:rsidRDefault="006E159E" w:rsidP="00CA23CC">
            <w:pPr>
              <w:pStyle w:val="ac"/>
              <w:suppressAutoHyphens/>
              <w:spacing w:after="0" w:line="276" w:lineRule="auto"/>
              <w:ind w:left="34"/>
              <w:jc w:val="center"/>
              <w:rPr>
                <w:rFonts w:ascii="OfficinaSansBookC" w:hAnsi="OfficinaSansBookC" w:cs="Times New Roman"/>
                <w:iCs/>
                <w:color w:val="000000" w:themeColor="text1"/>
                <w:sz w:val="26"/>
                <w:szCs w:val="26"/>
              </w:rPr>
            </w:pPr>
            <w:r w:rsidRPr="00CA23CC">
              <w:rPr>
                <w:rFonts w:ascii="OfficinaSansBookC" w:hAnsi="OfficinaSansBookC" w:cs="Times New Roman"/>
                <w:iCs/>
                <w:noProof/>
                <w:color w:val="000000" w:themeColor="text1"/>
                <w:sz w:val="26"/>
                <w:szCs w:val="26"/>
                <w:lang w:eastAsia="ru-RU"/>
              </w:rPr>
              <w:lastRenderedPageBreak/>
              <w:drawing>
                <wp:inline distT="0" distB="0" distL="0" distR="0" wp14:anchorId="363DB8BD" wp14:editId="78E4F343">
                  <wp:extent cx="2456815" cy="1298575"/>
                  <wp:effectExtent l="0" t="0" r="635" b="0"/>
                  <wp:docPr id="10" name="Рисунок 10" descr="Изображение выглядит как колон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колонка&#10;&#10;Автоматически созданное описание"/>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56815" cy="1298575"/>
                          </a:xfrm>
                          <a:prstGeom prst="rect">
                            <a:avLst/>
                          </a:prstGeom>
                          <a:noFill/>
                        </pic:spPr>
                      </pic:pic>
                    </a:graphicData>
                  </a:graphic>
                </wp:inline>
              </w:drawing>
            </w:r>
          </w:p>
          <w:p w14:paraId="7F35E052" w14:textId="77777777" w:rsidR="006E159E" w:rsidRPr="00CA23CC" w:rsidRDefault="006E159E" w:rsidP="00CA23CC">
            <w:pPr>
              <w:pStyle w:val="ac"/>
              <w:suppressAutoHyphens/>
              <w:spacing w:after="0" w:line="276" w:lineRule="auto"/>
              <w:ind w:left="34"/>
              <w:jc w:val="both"/>
              <w:rPr>
                <w:rFonts w:ascii="OfficinaSansBookC" w:hAnsi="OfficinaSansBookC" w:cs="Times New Roman"/>
                <w:iCs/>
                <w:color w:val="000000" w:themeColor="text1"/>
                <w:sz w:val="26"/>
                <w:szCs w:val="26"/>
              </w:rPr>
            </w:pPr>
          </w:p>
          <w:p w14:paraId="3E030363" w14:textId="4F50EA21" w:rsidR="006E159E" w:rsidRPr="00CA23CC" w:rsidRDefault="006E159E" w:rsidP="00CA23CC">
            <w:pPr>
              <w:pStyle w:val="ac"/>
              <w:suppressAutoHyphens/>
              <w:spacing w:after="0" w:line="276" w:lineRule="auto"/>
              <w:ind w:left="34"/>
              <w:jc w:val="center"/>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Рисунок 3. Опора для редактирования</w:t>
            </w:r>
          </w:p>
        </w:tc>
        <w:tc>
          <w:tcPr>
            <w:tcW w:w="834" w:type="pct"/>
          </w:tcPr>
          <w:p w14:paraId="14A5BE0A" w14:textId="414C1C6D"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w:t>
            </w:r>
            <w:r w:rsidR="00131BFE"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работают в парах, выполняя задания практической работы; </w:t>
            </w:r>
          </w:p>
          <w:p w14:paraId="35784DA4" w14:textId="18A9EF64"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131BFE"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задают уточняющие вопросы</w:t>
            </w:r>
          </w:p>
        </w:tc>
        <w:tc>
          <w:tcPr>
            <w:tcW w:w="702" w:type="pct"/>
          </w:tcPr>
          <w:p w14:paraId="565CCDB2" w14:textId="77777777" w:rsidR="00131BFE" w:rsidRPr="00CA23CC" w:rsidRDefault="45DCD737"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2A465E6" w14:textId="78725CBE" w:rsidR="006E159E" w:rsidRPr="00CA23CC" w:rsidRDefault="45DCD737"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01" w:type="pct"/>
          </w:tcPr>
          <w:p w14:paraId="37E610B5" w14:textId="77777777" w:rsidR="006E159E" w:rsidRPr="00CA23CC" w:rsidRDefault="006E159E"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Практические задания </w:t>
            </w:r>
          </w:p>
        </w:tc>
      </w:tr>
      <w:tr w:rsidR="00CA23CC" w:rsidRPr="00CA23CC" w14:paraId="559CA36E" w14:textId="77777777" w:rsidTr="7172A19F">
        <w:trPr>
          <w:trHeight w:val="465"/>
        </w:trPr>
        <w:tc>
          <w:tcPr>
            <w:tcW w:w="1000" w:type="pct"/>
          </w:tcPr>
          <w:p w14:paraId="1215004B" w14:textId="77777777" w:rsidR="006E159E" w:rsidRPr="00CA23CC" w:rsidRDefault="006E159E"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1763" w:type="pct"/>
          </w:tcPr>
          <w:p w14:paraId="373395A2" w14:textId="0C8178F5" w:rsidR="006E159E" w:rsidRPr="00CA23CC" w:rsidRDefault="006E159E"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предлагает представить и обсудить результаты работы</w:t>
            </w:r>
          </w:p>
        </w:tc>
        <w:tc>
          <w:tcPr>
            <w:tcW w:w="834" w:type="pct"/>
          </w:tcPr>
          <w:p w14:paraId="510043A3" w14:textId="77777777"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-выступают с отчетом о работе</w:t>
            </w:r>
          </w:p>
          <w:p w14:paraId="122FB19D" w14:textId="77777777"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дополняют выступления</w:t>
            </w:r>
          </w:p>
          <w:p w14:paraId="4ABD8F01" w14:textId="77777777"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уточняющие вопросы преподавателя</w:t>
            </w:r>
          </w:p>
          <w:p w14:paraId="6523F154" w14:textId="77777777"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-задают вопросы выступающим </w:t>
            </w:r>
          </w:p>
        </w:tc>
        <w:tc>
          <w:tcPr>
            <w:tcW w:w="702" w:type="pct"/>
          </w:tcPr>
          <w:p w14:paraId="35391D51" w14:textId="77777777" w:rsidR="00131BFE" w:rsidRPr="00CA23CC" w:rsidRDefault="6B152352"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C878D6F" w14:textId="4A518A72" w:rsidR="006E159E" w:rsidRPr="00CA23CC" w:rsidRDefault="6B15235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01" w:type="pct"/>
          </w:tcPr>
          <w:p w14:paraId="7749C68B" w14:textId="77777777" w:rsidR="006E159E" w:rsidRPr="00CA23CC" w:rsidRDefault="006E159E"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Практическое задание Выступления с отчетами</w:t>
            </w:r>
          </w:p>
          <w:p w14:paraId="6452C000" w14:textId="77777777" w:rsidR="006E159E" w:rsidRPr="00CA23CC" w:rsidRDefault="006E159E"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Выборочный устный опрос</w:t>
            </w:r>
          </w:p>
        </w:tc>
      </w:tr>
      <w:tr w:rsidR="00CA23CC" w:rsidRPr="00CA23CC" w14:paraId="48FB03B0" w14:textId="77777777" w:rsidTr="7172A19F">
        <w:trPr>
          <w:trHeight w:val="255"/>
        </w:trPr>
        <w:tc>
          <w:tcPr>
            <w:tcW w:w="5000" w:type="pct"/>
            <w:gridSpan w:val="5"/>
          </w:tcPr>
          <w:p w14:paraId="75368E38" w14:textId="77777777" w:rsidR="006E159E" w:rsidRPr="00CA23CC" w:rsidRDefault="006E159E"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r>
      <w:tr w:rsidR="00CA23CC" w:rsidRPr="00CA23CC" w14:paraId="62D3474C" w14:textId="77777777" w:rsidTr="7172A19F">
        <w:trPr>
          <w:trHeight w:val="358"/>
        </w:trPr>
        <w:tc>
          <w:tcPr>
            <w:tcW w:w="1000" w:type="pct"/>
          </w:tcPr>
          <w:p w14:paraId="60C94ED4" w14:textId="77777777" w:rsidR="006E159E" w:rsidRPr="00CA23CC" w:rsidRDefault="006E159E"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763" w:type="pct"/>
          </w:tcPr>
          <w:p w14:paraId="25E1F754" w14:textId="77777777" w:rsidR="006E159E" w:rsidRPr="00CA23CC" w:rsidRDefault="006E159E"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68DA22F6" w14:textId="77777777" w:rsidR="006E159E" w:rsidRPr="00CA23CC" w:rsidRDefault="006E159E"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137C2238" w14:textId="77777777" w:rsidR="006E159E" w:rsidRPr="00CA23CC" w:rsidRDefault="006E159E"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834" w:type="pct"/>
          </w:tcPr>
          <w:p w14:paraId="1C397292" w14:textId="77777777" w:rsidR="006E159E" w:rsidRPr="00CA23CC" w:rsidRDefault="006E159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3C6517AA" w14:textId="77777777" w:rsidR="006E159E" w:rsidRPr="00CA23CC" w:rsidRDefault="006E159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оценивают работу друг друга, </w:t>
            </w:r>
            <w:r w:rsidRPr="00CA23CC">
              <w:rPr>
                <w:rFonts w:ascii="OfficinaSansBookC" w:eastAsia="Cambria Math" w:hAnsi="OfficinaSansBookC" w:cs="Times New Roman"/>
                <w:color w:val="000000" w:themeColor="text1"/>
                <w:sz w:val="26"/>
                <w:szCs w:val="26"/>
              </w:rPr>
              <w:lastRenderedPageBreak/>
              <w:t>аргументируют свои ответы</w:t>
            </w:r>
          </w:p>
        </w:tc>
        <w:tc>
          <w:tcPr>
            <w:tcW w:w="702" w:type="pct"/>
          </w:tcPr>
          <w:p w14:paraId="4027AE4E" w14:textId="77777777" w:rsidR="00131BFE" w:rsidRPr="00CA23CC" w:rsidRDefault="682B33CD"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ОК 02, </w:t>
            </w:r>
          </w:p>
          <w:p w14:paraId="5D8E22D5" w14:textId="6B268776" w:rsidR="006E159E" w:rsidRPr="00CA23CC" w:rsidRDefault="682B33CD"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01" w:type="pct"/>
          </w:tcPr>
          <w:p w14:paraId="30DB297C" w14:textId="77777777" w:rsidR="006E159E" w:rsidRPr="00CA23CC" w:rsidRDefault="006E159E"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Выборочный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6E159E" w:rsidRPr="00CA23CC" w14:paraId="1184FF2A" w14:textId="77777777" w:rsidTr="7172A19F">
        <w:trPr>
          <w:trHeight w:val="358"/>
        </w:trPr>
        <w:tc>
          <w:tcPr>
            <w:tcW w:w="1000" w:type="pct"/>
          </w:tcPr>
          <w:p w14:paraId="5E6312DD" w14:textId="77777777" w:rsidR="006E159E" w:rsidRPr="00CA23CC" w:rsidRDefault="006E159E"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763" w:type="pct"/>
          </w:tcPr>
          <w:p w14:paraId="19D7837A" w14:textId="77777777" w:rsidR="006E159E" w:rsidRPr="00CA23CC" w:rsidRDefault="006E159E" w:rsidP="00CA23CC">
            <w:pPr>
              <w:pStyle w:val="ac"/>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Внести изменения в опору (Рисунок 4), например, заменить цилиндр параллелепипедом; изменить высоту оснований опоры, диаметр отверстия и т.д. (задание конкретизируется преподавателем) </w:t>
            </w:r>
          </w:p>
          <w:p w14:paraId="7BDB94F7" w14:textId="77777777" w:rsidR="006E159E" w:rsidRPr="00CA23CC" w:rsidRDefault="006E159E"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p>
          <w:p w14:paraId="31EECA08" w14:textId="77777777" w:rsidR="006E159E" w:rsidRPr="00CA23CC" w:rsidRDefault="006E159E" w:rsidP="00CA23CC">
            <w:pPr>
              <w:pStyle w:val="ae"/>
              <w:shd w:val="clear" w:color="auto" w:fill="FFFFFF" w:themeFill="background1"/>
              <w:suppressAutoHyphens/>
              <w:spacing w:before="0" w:beforeAutospacing="0" w:after="0" w:afterAutospacing="0" w:line="276" w:lineRule="auto"/>
              <w:jc w:val="center"/>
              <w:rPr>
                <w:rFonts w:ascii="OfficinaSansBookC" w:hAnsi="OfficinaSansBookC" w:cs="Times New Roman"/>
                <w:color w:val="000000" w:themeColor="text1"/>
                <w:sz w:val="26"/>
                <w:szCs w:val="26"/>
              </w:rPr>
            </w:pPr>
            <w:r w:rsidRPr="00CA23CC">
              <w:rPr>
                <w:rFonts w:ascii="OfficinaSansBookC" w:hAnsi="OfficinaSansBookC" w:cs="Times New Roman"/>
                <w:noProof/>
                <w:color w:val="000000" w:themeColor="text1"/>
                <w:sz w:val="26"/>
                <w:szCs w:val="26"/>
              </w:rPr>
              <w:drawing>
                <wp:inline distT="0" distB="0" distL="0" distR="0" wp14:anchorId="025551EC" wp14:editId="1E347286">
                  <wp:extent cx="1615440" cy="99377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5440" cy="993775"/>
                          </a:xfrm>
                          <a:prstGeom prst="rect">
                            <a:avLst/>
                          </a:prstGeom>
                          <a:noFill/>
                        </pic:spPr>
                      </pic:pic>
                    </a:graphicData>
                  </a:graphic>
                </wp:inline>
              </w:drawing>
            </w:r>
          </w:p>
          <w:p w14:paraId="39F26F56" w14:textId="1B7EFB16" w:rsidR="006E159E" w:rsidRPr="00CA23CC" w:rsidRDefault="006E159E" w:rsidP="00CA23CC">
            <w:pPr>
              <w:pStyle w:val="ae"/>
              <w:shd w:val="clear" w:color="auto" w:fill="FFFFFF" w:themeFill="background1"/>
              <w:suppressAutoHyphens/>
              <w:spacing w:before="0" w:beforeAutospacing="0" w:after="0" w:afterAutospacing="0" w:line="276" w:lineRule="auto"/>
              <w:jc w:val="center"/>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Рисунок 4. Модель детали для редактирования</w:t>
            </w:r>
          </w:p>
        </w:tc>
        <w:tc>
          <w:tcPr>
            <w:tcW w:w="834" w:type="pct"/>
          </w:tcPr>
          <w:p w14:paraId="24A60AD7" w14:textId="77777777" w:rsidR="006E159E" w:rsidRPr="00CA23CC" w:rsidRDefault="006E159E" w:rsidP="00CA23CC">
            <w:pPr>
              <w:suppressAutoHyphens/>
              <w:spacing w:after="0" w:line="276" w:lineRule="auto"/>
              <w:jc w:val="both"/>
              <w:rPr>
                <w:rFonts w:ascii="OfficinaSansBookC" w:hAnsi="OfficinaSansBookC" w:cs="Times New Roman"/>
                <w:color w:val="000000" w:themeColor="text1"/>
                <w:sz w:val="26"/>
                <w:szCs w:val="26"/>
              </w:rPr>
            </w:pPr>
          </w:p>
        </w:tc>
        <w:tc>
          <w:tcPr>
            <w:tcW w:w="702" w:type="pct"/>
          </w:tcPr>
          <w:p w14:paraId="15A9BDEB" w14:textId="77777777" w:rsidR="00131BFE" w:rsidRPr="00CA23CC" w:rsidRDefault="35BF9A24"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780BA03" w14:textId="4D56CAAA" w:rsidR="006E159E" w:rsidRPr="00CA23CC" w:rsidRDefault="35BF9A24"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01" w:type="pct"/>
          </w:tcPr>
          <w:p w14:paraId="206D05D2" w14:textId="77777777" w:rsidR="006E159E" w:rsidRPr="00CA23CC" w:rsidRDefault="006E159E"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Практическое задание</w:t>
            </w:r>
          </w:p>
        </w:tc>
      </w:tr>
    </w:tbl>
    <w:p w14:paraId="1157C22F" w14:textId="77777777" w:rsidR="001E4D66" w:rsidRPr="00CA23CC" w:rsidRDefault="001E4D66" w:rsidP="00CA23CC">
      <w:pPr>
        <w:suppressAutoHyphens/>
        <w:spacing w:after="0" w:line="276" w:lineRule="auto"/>
        <w:rPr>
          <w:rFonts w:ascii="OfficinaSansBookC" w:hAnsi="OfficinaSansBookC"/>
          <w:color w:val="000000" w:themeColor="text1"/>
          <w:sz w:val="26"/>
          <w:szCs w:val="26"/>
        </w:rPr>
      </w:pPr>
    </w:p>
    <w:tbl>
      <w:tblPr>
        <w:tblW w:w="14591" w:type="dxa"/>
        <w:tblLayout w:type="fixed"/>
        <w:tblLook w:val="06A0" w:firstRow="1" w:lastRow="0" w:firstColumn="1" w:lastColumn="0" w:noHBand="1" w:noVBand="1"/>
      </w:tblPr>
      <w:tblGrid>
        <w:gridCol w:w="609"/>
        <w:gridCol w:w="4910"/>
        <w:gridCol w:w="9072"/>
      </w:tblGrid>
      <w:tr w:rsidR="00CA23CC" w:rsidRPr="00CA23CC" w14:paraId="54BCD1D8" w14:textId="77777777" w:rsidTr="00644FF7">
        <w:trPr>
          <w:trHeight w:val="315"/>
        </w:trPr>
        <w:tc>
          <w:tcPr>
            <w:tcW w:w="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6DDE59" w14:textId="09595351" w:rsidR="00AE3737" w:rsidRPr="00CA23CC" w:rsidRDefault="00AE3737"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1</w:t>
            </w:r>
          </w:p>
        </w:tc>
        <w:tc>
          <w:tcPr>
            <w:tcW w:w="49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F26ECE" w14:textId="406AFDF4" w:rsidR="00AE3737" w:rsidRPr="00CA23CC" w:rsidRDefault="00AE373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9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D87CB7" w14:textId="24936471" w:rsidR="00AE3737" w:rsidRPr="00CA23CC" w:rsidRDefault="00AE373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Создание 3 D моделей с элементами закругления (скругления) и фасками</w:t>
            </w:r>
          </w:p>
        </w:tc>
      </w:tr>
      <w:tr w:rsidR="00CA23CC" w:rsidRPr="00CA23CC" w14:paraId="562F2178" w14:textId="77777777" w:rsidTr="00644FF7">
        <w:trPr>
          <w:trHeight w:val="375"/>
        </w:trPr>
        <w:tc>
          <w:tcPr>
            <w:tcW w:w="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5FC6B9" w14:textId="02F3A4F1" w:rsidR="00AE3737" w:rsidRPr="00CA23CC" w:rsidRDefault="00AE3737"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2</w:t>
            </w:r>
          </w:p>
        </w:tc>
        <w:tc>
          <w:tcPr>
            <w:tcW w:w="49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B1970" w14:textId="1FC25073" w:rsidR="00AE3737" w:rsidRPr="00CA23CC" w:rsidRDefault="00AE373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9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B90E57" w14:textId="0939C6F3" w:rsidR="00AE3737" w:rsidRPr="00CA23CC" w:rsidRDefault="252994E2"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Операция закругления (скругления). Фаски. Приемы выполнения операции закругления и фаски. Создание модели с закруглением и фасками</w:t>
            </w:r>
          </w:p>
        </w:tc>
      </w:tr>
      <w:tr w:rsidR="00CA23CC" w:rsidRPr="00CA23CC" w14:paraId="5DC42EBE" w14:textId="77777777" w:rsidTr="00644FF7">
        <w:trPr>
          <w:trHeight w:val="375"/>
        </w:trPr>
        <w:tc>
          <w:tcPr>
            <w:tcW w:w="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94AD04" w14:textId="3DEC062C" w:rsidR="00AE3737" w:rsidRPr="00CA23CC" w:rsidRDefault="00AE3737"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3.</w:t>
            </w:r>
          </w:p>
        </w:tc>
        <w:tc>
          <w:tcPr>
            <w:tcW w:w="49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AAB97F" w14:textId="140181D1" w:rsidR="00AE3737" w:rsidRPr="00CA23CC" w:rsidRDefault="00AE373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9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05FD12" w14:textId="1894E970" w:rsidR="00AE3737" w:rsidRPr="00CA23CC" w:rsidRDefault="00AE373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Комбинированное занятие</w:t>
            </w:r>
          </w:p>
        </w:tc>
      </w:tr>
      <w:tr w:rsidR="00AE3737" w:rsidRPr="00CA23CC" w14:paraId="5E38A9AB" w14:textId="77777777" w:rsidTr="00644FF7">
        <w:trPr>
          <w:trHeight w:val="375"/>
        </w:trPr>
        <w:tc>
          <w:tcPr>
            <w:tcW w:w="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FFBA4E" w14:textId="051AE41E" w:rsidR="00AE3737" w:rsidRPr="00CA23CC" w:rsidRDefault="00AE3737"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4.</w:t>
            </w:r>
          </w:p>
        </w:tc>
        <w:tc>
          <w:tcPr>
            <w:tcW w:w="49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AE844F" w14:textId="04F2CC2B" w:rsidR="00AE3737" w:rsidRPr="00CA23CC" w:rsidRDefault="00AE373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90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2E5F94" w14:textId="5BCF5076" w:rsidR="00AE3737" w:rsidRPr="00CA23CC" w:rsidRDefault="00AE373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Фронтальная, групповая</w:t>
            </w:r>
          </w:p>
        </w:tc>
      </w:tr>
    </w:tbl>
    <w:p w14:paraId="2EB5B2D9" w14:textId="77777777" w:rsidR="00F53786" w:rsidRPr="00CA23CC" w:rsidRDefault="00F53786"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987"/>
        <w:gridCol w:w="5273"/>
        <w:gridCol w:w="2362"/>
        <w:gridCol w:w="1969"/>
        <w:gridCol w:w="1969"/>
      </w:tblGrid>
      <w:tr w:rsidR="00CA23CC" w:rsidRPr="00CA23CC" w14:paraId="1ACDA29E" w14:textId="77777777" w:rsidTr="7172A19F">
        <w:tc>
          <w:tcPr>
            <w:tcW w:w="1026" w:type="pct"/>
            <w:vAlign w:val="center"/>
          </w:tcPr>
          <w:p w14:paraId="40E1F590" w14:textId="77777777" w:rsidR="00FF6F3C" w:rsidRPr="00CA23CC" w:rsidRDefault="00FF6F3C"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811" w:type="pct"/>
            <w:vAlign w:val="center"/>
          </w:tcPr>
          <w:p w14:paraId="3796791E" w14:textId="77777777" w:rsidR="00FF6F3C" w:rsidRPr="00CA23CC" w:rsidRDefault="00FF6F3C"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811" w:type="pct"/>
            <w:vAlign w:val="center"/>
          </w:tcPr>
          <w:p w14:paraId="22B14BA4" w14:textId="77777777" w:rsidR="00FF6F3C" w:rsidRPr="00CA23CC" w:rsidRDefault="00FF6F3C"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76" w:type="pct"/>
            <w:vAlign w:val="center"/>
          </w:tcPr>
          <w:p w14:paraId="06AFA0F5" w14:textId="77777777" w:rsidR="00FF6F3C" w:rsidRPr="00CA23CC" w:rsidRDefault="00FF6F3C"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76" w:type="pct"/>
          </w:tcPr>
          <w:p w14:paraId="1ABE8A55" w14:textId="70987D86" w:rsidR="00FF6F3C"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18DE679A" w14:textId="77777777" w:rsidTr="7172A19F">
        <w:trPr>
          <w:trHeight w:val="254"/>
        </w:trPr>
        <w:tc>
          <w:tcPr>
            <w:tcW w:w="5000" w:type="pct"/>
            <w:gridSpan w:val="5"/>
          </w:tcPr>
          <w:p w14:paraId="5DE442AA" w14:textId="77777777" w:rsidR="00FF6F3C" w:rsidRPr="00CA23CC" w:rsidRDefault="00FF6F3C"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r>
      <w:tr w:rsidR="00CA23CC" w:rsidRPr="00CA23CC" w14:paraId="7D3ACE8D" w14:textId="77777777" w:rsidTr="7172A19F">
        <w:trPr>
          <w:trHeight w:val="659"/>
        </w:trPr>
        <w:tc>
          <w:tcPr>
            <w:tcW w:w="1026" w:type="pct"/>
          </w:tcPr>
          <w:p w14:paraId="5741F710" w14:textId="1BD2124C" w:rsidR="00FF6F3C" w:rsidRPr="00CA23CC" w:rsidRDefault="00FF6F3C"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z w:val="26"/>
                <w:szCs w:val="26"/>
              </w:rPr>
              <w:lastRenderedPageBreak/>
              <w:t>Создание рабочей обстановки, актуализация мотивов учебной деятельности и установок на восприятие, осмысление содержания</w:t>
            </w:r>
          </w:p>
        </w:tc>
        <w:tc>
          <w:tcPr>
            <w:tcW w:w="1811" w:type="pct"/>
          </w:tcPr>
          <w:p w14:paraId="18AFFDF3" w14:textId="77777777" w:rsidR="00FF6F3C" w:rsidRPr="00CA23CC" w:rsidRDefault="00FF6F3C"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5DC0D82F" w14:textId="311C0AAB" w:rsidR="00FF6F3C" w:rsidRPr="00CA23CC" w:rsidRDefault="00FF6F3C"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w:t>
            </w:r>
          </w:p>
        </w:tc>
        <w:tc>
          <w:tcPr>
            <w:tcW w:w="811" w:type="pct"/>
          </w:tcPr>
          <w:p w14:paraId="4A3261C9" w14:textId="77777777" w:rsidR="00FF6F3C" w:rsidRPr="00CA23CC" w:rsidRDefault="00FF6F3C"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2A6F257F" w14:textId="77777777" w:rsidR="00FF6F3C" w:rsidRPr="00CA23CC" w:rsidRDefault="00FF6F3C" w:rsidP="00CA23CC">
            <w:pPr>
              <w:suppressAutoHyphens/>
              <w:spacing w:after="0" w:line="276" w:lineRule="auto"/>
              <w:ind w:left="136"/>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tc>
        <w:tc>
          <w:tcPr>
            <w:tcW w:w="676" w:type="pct"/>
          </w:tcPr>
          <w:p w14:paraId="04FE395B" w14:textId="77777777" w:rsidR="00FF6F3C" w:rsidRPr="00CA23CC" w:rsidRDefault="00FF6F3C" w:rsidP="00CA23CC">
            <w:pPr>
              <w:suppressAutoHyphens/>
              <w:spacing w:after="0" w:line="276" w:lineRule="auto"/>
              <w:jc w:val="both"/>
              <w:rPr>
                <w:rFonts w:ascii="OfficinaSansBookC" w:hAnsi="OfficinaSansBookC" w:cs="Times New Roman"/>
                <w:color w:val="000000" w:themeColor="text1"/>
                <w:sz w:val="26"/>
                <w:szCs w:val="26"/>
              </w:rPr>
            </w:pPr>
          </w:p>
        </w:tc>
        <w:tc>
          <w:tcPr>
            <w:tcW w:w="676" w:type="pct"/>
          </w:tcPr>
          <w:p w14:paraId="27EAFEB9" w14:textId="77777777" w:rsidR="00FF6F3C" w:rsidRPr="00CA23CC" w:rsidRDefault="00FF6F3C"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0EF7D78F" w14:textId="77777777" w:rsidTr="7172A19F">
        <w:trPr>
          <w:trHeight w:val="659"/>
        </w:trPr>
        <w:tc>
          <w:tcPr>
            <w:tcW w:w="1026" w:type="pct"/>
          </w:tcPr>
          <w:p w14:paraId="54130523" w14:textId="77777777" w:rsidR="00FF6F3C" w:rsidRPr="00CA23CC" w:rsidRDefault="00FF6F3C"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Проверка домашнего задания </w:t>
            </w:r>
          </w:p>
        </w:tc>
        <w:tc>
          <w:tcPr>
            <w:tcW w:w="1811" w:type="pct"/>
          </w:tcPr>
          <w:p w14:paraId="78B8EAC0" w14:textId="77777777" w:rsidR="00FF6F3C" w:rsidRPr="00CA23CC" w:rsidRDefault="00FF6F3C"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фронтальную проверку домашнего задания для выявления </w:t>
            </w:r>
            <w:r w:rsidRPr="00CA23CC">
              <w:rPr>
                <w:rFonts w:ascii="OfficinaSansBookC" w:eastAsia="Cambria Math" w:hAnsi="OfficinaSansBookC" w:cs="Times New Roman"/>
                <w:color w:val="000000" w:themeColor="text1"/>
                <w:sz w:val="26"/>
                <w:szCs w:val="26"/>
              </w:rPr>
              <w:t>обучающихся</w:t>
            </w:r>
            <w:r w:rsidRPr="00CA23CC">
              <w:rPr>
                <w:rFonts w:ascii="OfficinaSansBookC" w:hAnsi="OfficinaSansBookC" w:cs="Times New Roman"/>
                <w:iCs/>
                <w:color w:val="000000" w:themeColor="text1"/>
                <w:sz w:val="26"/>
                <w:szCs w:val="26"/>
              </w:rPr>
              <w:t xml:space="preserve">, не выполнивших домашнее задание </w:t>
            </w:r>
          </w:p>
          <w:p w14:paraId="6912BC30" w14:textId="77777777" w:rsidR="00FF6F3C" w:rsidRPr="00CA23CC" w:rsidRDefault="00FF6F3C"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предлагает нескольким </w:t>
            </w:r>
            <w:r w:rsidRPr="00CA23CC">
              <w:rPr>
                <w:rFonts w:ascii="OfficinaSansBookC" w:eastAsia="Cambria Math" w:hAnsi="OfficinaSansBookC" w:cs="Times New Roman"/>
                <w:color w:val="000000" w:themeColor="text1"/>
                <w:sz w:val="26"/>
                <w:szCs w:val="26"/>
              </w:rPr>
              <w:t>обучающимся</w:t>
            </w:r>
            <w:r w:rsidRPr="00CA23CC">
              <w:rPr>
                <w:rFonts w:ascii="OfficinaSansBookC" w:hAnsi="OfficinaSansBookC" w:cs="Times New Roman"/>
                <w:iCs/>
                <w:color w:val="000000" w:themeColor="text1"/>
                <w:sz w:val="26"/>
                <w:szCs w:val="26"/>
              </w:rPr>
              <w:t xml:space="preserve"> представить выполненные изменения в модели детали </w:t>
            </w:r>
          </w:p>
          <w:p w14:paraId="0ECA61C5" w14:textId="77777777" w:rsidR="00FF6F3C" w:rsidRPr="00CA23CC" w:rsidRDefault="00FF6F3C"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организует обсуждение представленных эскизов, созданных обучающимися;</w:t>
            </w:r>
          </w:p>
          <w:p w14:paraId="05157E5D" w14:textId="77777777" w:rsidR="00FF6F3C" w:rsidRPr="00CA23CC" w:rsidRDefault="00FF6F3C"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выясняет трудности, возникшие при выполнении домашнего задания;</w:t>
            </w:r>
          </w:p>
          <w:p w14:paraId="45914460" w14:textId="77520605" w:rsidR="00FF6F3C" w:rsidRPr="00CA23CC" w:rsidRDefault="00FF6F3C"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отвечает на вопросы обучающихся по выполнению домашнего задания</w:t>
            </w:r>
          </w:p>
        </w:tc>
        <w:tc>
          <w:tcPr>
            <w:tcW w:w="811" w:type="pct"/>
          </w:tcPr>
          <w:p w14:paraId="70F8E852" w14:textId="77777777" w:rsidR="00FF6F3C" w:rsidRPr="00CA23CC" w:rsidRDefault="00FF6F3C"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отвечают на вопросы;</w:t>
            </w:r>
          </w:p>
          <w:p w14:paraId="17F57CA4" w14:textId="1DB69686" w:rsidR="00FF6F3C" w:rsidRPr="00CA23CC" w:rsidRDefault="1B052F18"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анализируют и </w:t>
            </w:r>
            <w:r w:rsidR="2A8BABCE" w:rsidRPr="00CA23CC">
              <w:rPr>
                <w:rFonts w:ascii="OfficinaSansBookC" w:eastAsia="Cambria Math" w:hAnsi="OfficinaSansBookC" w:cs="Times New Roman"/>
                <w:color w:val="000000" w:themeColor="text1"/>
                <w:sz w:val="26"/>
                <w:szCs w:val="26"/>
              </w:rPr>
              <w:t>оценивают результаты работы, выполненной обучающимися</w:t>
            </w:r>
            <w:r w:rsidRPr="00CA23CC">
              <w:rPr>
                <w:rFonts w:ascii="OfficinaSansBookC" w:eastAsia="Cambria Math" w:hAnsi="OfficinaSansBookC" w:cs="Times New Roman"/>
                <w:color w:val="000000" w:themeColor="text1"/>
                <w:sz w:val="26"/>
                <w:szCs w:val="26"/>
              </w:rPr>
              <w:t xml:space="preserve">  </w:t>
            </w:r>
          </w:p>
        </w:tc>
        <w:tc>
          <w:tcPr>
            <w:tcW w:w="676" w:type="pct"/>
          </w:tcPr>
          <w:p w14:paraId="6DD500DD" w14:textId="77777777" w:rsidR="00131BFE" w:rsidRPr="00CA23CC" w:rsidRDefault="464B9FE1"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0909036" w14:textId="2BE791E6" w:rsidR="00FF6F3C" w:rsidRPr="00CA23CC" w:rsidRDefault="464B9FE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76" w:type="pct"/>
          </w:tcPr>
          <w:p w14:paraId="14F90F8F"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31D68D4F"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Выполненные задания</w:t>
            </w:r>
          </w:p>
        </w:tc>
      </w:tr>
      <w:tr w:rsidR="00CA23CC" w:rsidRPr="00CA23CC" w14:paraId="14E3A4BD" w14:textId="77777777" w:rsidTr="7172A19F">
        <w:trPr>
          <w:trHeight w:val="659"/>
        </w:trPr>
        <w:tc>
          <w:tcPr>
            <w:tcW w:w="1026" w:type="pct"/>
          </w:tcPr>
          <w:p w14:paraId="551543D8" w14:textId="77777777" w:rsidR="00FF6F3C" w:rsidRPr="00CA23CC" w:rsidRDefault="00FF6F3C"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установок на восприятие, осмысление нового учебного содержания</w:t>
            </w:r>
          </w:p>
        </w:tc>
        <w:tc>
          <w:tcPr>
            <w:tcW w:w="1811" w:type="pct"/>
          </w:tcPr>
          <w:p w14:paraId="2BD88678" w14:textId="77777777" w:rsidR="00FF6F3C" w:rsidRPr="00CA23CC" w:rsidRDefault="00FF6F3C" w:rsidP="00CA23CC">
            <w:pPr>
              <w:suppressAutoHyphens/>
              <w:spacing w:after="0" w:line="276" w:lineRule="auto"/>
              <w:ind w:left="117"/>
              <w:contextualSpacing/>
              <w:jc w:val="both"/>
              <w:rPr>
                <w:rFonts w:ascii="OfficinaSansBookC" w:hAnsi="OfficinaSansBookC" w:cs="Times New Roman"/>
                <w:iCs/>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используя набор глаголов: изучение…, познакомиться.., освоить…</w:t>
            </w:r>
          </w:p>
        </w:tc>
        <w:tc>
          <w:tcPr>
            <w:tcW w:w="811" w:type="pct"/>
          </w:tcPr>
          <w:p w14:paraId="2CAB6AA2" w14:textId="77777777" w:rsidR="00FF6F3C" w:rsidRPr="00CA23CC" w:rsidRDefault="00FF6F3C"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и записывают цель занятия</w:t>
            </w:r>
          </w:p>
        </w:tc>
        <w:tc>
          <w:tcPr>
            <w:tcW w:w="676" w:type="pct"/>
          </w:tcPr>
          <w:p w14:paraId="4F4F81A4" w14:textId="77777777" w:rsidR="00131BFE" w:rsidRPr="00CA23CC" w:rsidRDefault="37A00AC8"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2E4DC838" w14:textId="1F8F1619" w:rsidR="00FF6F3C" w:rsidRPr="00CA23CC" w:rsidRDefault="37A00AC8"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76" w:type="pct"/>
          </w:tcPr>
          <w:p w14:paraId="7906D1A6"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p w14:paraId="15A5CE2F"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62CCA0F6" w14:textId="77777777" w:rsidTr="7172A19F">
        <w:trPr>
          <w:trHeight w:val="303"/>
        </w:trPr>
        <w:tc>
          <w:tcPr>
            <w:tcW w:w="5000" w:type="pct"/>
            <w:gridSpan w:val="5"/>
          </w:tcPr>
          <w:p w14:paraId="7C339AF5" w14:textId="77777777" w:rsidR="00FF6F3C" w:rsidRPr="00CA23CC" w:rsidRDefault="00FF6F3C"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r>
      <w:tr w:rsidR="00CA23CC" w:rsidRPr="00CA23CC" w14:paraId="1F9A4B15" w14:textId="77777777" w:rsidTr="00644FF7">
        <w:trPr>
          <w:trHeight w:val="3538"/>
        </w:trPr>
        <w:tc>
          <w:tcPr>
            <w:tcW w:w="1026" w:type="pct"/>
          </w:tcPr>
          <w:p w14:paraId="66BDE862" w14:textId="144D1175" w:rsidR="00FF6F3C" w:rsidRPr="00CA23CC" w:rsidRDefault="00FF6F3C"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Формирование новых знаний и способов деятельности (изложение нового материала)</w:t>
            </w:r>
          </w:p>
        </w:tc>
        <w:tc>
          <w:tcPr>
            <w:tcW w:w="1811" w:type="pct"/>
          </w:tcPr>
          <w:p w14:paraId="1E88E539" w14:textId="7863A6D1"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Рассказывает о типичных для машиностроения операциях в КОМПАС-3</w:t>
            </w:r>
            <w:r w:rsidRPr="00CA23CC">
              <w:rPr>
                <w:rFonts w:ascii="OfficinaSansBookC" w:eastAsia="Symbol" w:hAnsi="OfficinaSansBookC" w:cs="Times New Roman"/>
                <w:color w:val="000000" w:themeColor="text1"/>
                <w:sz w:val="26"/>
                <w:szCs w:val="26"/>
                <w:lang w:val="en-US"/>
              </w:rPr>
              <w:t>D</w:t>
            </w:r>
            <w:r w:rsidRPr="00CA23CC">
              <w:rPr>
                <w:rFonts w:ascii="OfficinaSansBookC" w:eastAsia="Symbol" w:hAnsi="OfficinaSansBookC" w:cs="Times New Roman"/>
                <w:color w:val="000000" w:themeColor="text1"/>
                <w:sz w:val="26"/>
                <w:szCs w:val="26"/>
              </w:rPr>
              <w:t xml:space="preserve"> – операция закругления (скругления</w:t>
            </w:r>
            <w:r w:rsidR="00644FF7"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 плавный переход от одной линии к другой); фаски – скошенная кромка стержня, бруска или отверстия. </w:t>
            </w:r>
          </w:p>
          <w:p w14:paraId="04CE8B96"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Организует фронтальную работу обучающихся, демонстрируя алгоритм выполнения этих операций на конкретных примерах в КОМПАС-3D (сначала операции закругления, а потом фаски). По ходу выполнения примера комментирует, отвечает на вопросы обучающихся, контролирует выполнение </w:t>
            </w:r>
          </w:p>
          <w:p w14:paraId="02CD9EBC" w14:textId="77777777" w:rsidR="00FF6F3C" w:rsidRPr="00CA23CC" w:rsidRDefault="00FF6F3C" w:rsidP="00CA23CC">
            <w:pPr>
              <w:suppressAutoHyphens/>
              <w:spacing w:after="0" w:line="276" w:lineRule="auto"/>
              <w:jc w:val="center"/>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noProof/>
                <w:color w:val="000000" w:themeColor="text1"/>
                <w:sz w:val="26"/>
                <w:szCs w:val="26"/>
                <w:lang w:eastAsia="ru-RU"/>
              </w:rPr>
              <w:drawing>
                <wp:inline distT="0" distB="0" distL="0" distR="0" wp14:anchorId="6180F55D" wp14:editId="2B51DEC8">
                  <wp:extent cx="1819275" cy="1647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9275" cy="1647825"/>
                          </a:xfrm>
                          <a:prstGeom prst="rect">
                            <a:avLst/>
                          </a:prstGeom>
                          <a:noFill/>
                        </pic:spPr>
                      </pic:pic>
                    </a:graphicData>
                  </a:graphic>
                </wp:inline>
              </w:drawing>
            </w:r>
          </w:p>
          <w:p w14:paraId="254F5057"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p>
          <w:p w14:paraId="6EC9DC5E" w14:textId="7D4D29E4" w:rsidR="00FF6F3C" w:rsidRPr="00CA23CC" w:rsidRDefault="00FF6F3C" w:rsidP="00CA23CC">
            <w:pPr>
              <w:suppressAutoHyphens/>
              <w:spacing w:after="0" w:line="276" w:lineRule="auto"/>
              <w:jc w:val="center"/>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Рисунок 5. Эскиз модели с элементами закругления</w:t>
            </w:r>
          </w:p>
          <w:p w14:paraId="5117ECEC"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noProof/>
                <w:color w:val="000000" w:themeColor="text1"/>
                <w:sz w:val="26"/>
                <w:szCs w:val="26"/>
                <w:lang w:eastAsia="ru-RU"/>
              </w:rPr>
              <w:lastRenderedPageBreak/>
              <w:drawing>
                <wp:inline distT="0" distB="0" distL="0" distR="0" wp14:anchorId="7EDC6B01" wp14:editId="69020916">
                  <wp:extent cx="1771650" cy="1676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71650" cy="1676400"/>
                          </a:xfrm>
                          <a:prstGeom prst="rect">
                            <a:avLst/>
                          </a:prstGeom>
                          <a:noFill/>
                        </pic:spPr>
                      </pic:pic>
                    </a:graphicData>
                  </a:graphic>
                </wp:inline>
              </w:drawing>
            </w:r>
          </w:p>
          <w:p w14:paraId="1DE8ED6F"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p>
          <w:p w14:paraId="29DE5274" w14:textId="3FF114EC"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Рисунок 5. </w:t>
            </w:r>
            <w:r w:rsidR="00644FF7" w:rsidRPr="00CA23CC">
              <w:rPr>
                <w:rFonts w:ascii="OfficinaSansBookC" w:eastAsia="Symbol" w:hAnsi="OfficinaSansBookC" w:cs="Times New Roman"/>
                <w:color w:val="000000" w:themeColor="text1"/>
                <w:sz w:val="26"/>
                <w:szCs w:val="26"/>
              </w:rPr>
              <w:t>Деталь с элементами закругления</w:t>
            </w:r>
          </w:p>
        </w:tc>
        <w:tc>
          <w:tcPr>
            <w:tcW w:w="811" w:type="pct"/>
          </w:tcPr>
          <w:p w14:paraId="510DF9C5" w14:textId="77777777" w:rsidR="00FF6F3C" w:rsidRPr="00CA23CC" w:rsidRDefault="00FF6F3C" w:rsidP="00CA23CC">
            <w:pPr>
              <w:pStyle w:val="ac"/>
              <w:numPr>
                <w:ilvl w:val="0"/>
                <w:numId w:val="52"/>
              </w:numPr>
              <w:suppressAutoHyphens/>
              <w:spacing w:after="0" w:line="276" w:lineRule="auto"/>
              <w:ind w:left="76" w:firstLine="0"/>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lastRenderedPageBreak/>
              <w:t>слушают;</w:t>
            </w:r>
          </w:p>
          <w:p w14:paraId="2033CBF1" w14:textId="77777777" w:rsidR="00FF6F3C" w:rsidRPr="00CA23CC" w:rsidRDefault="00FF6F3C" w:rsidP="00CA23CC">
            <w:pPr>
              <w:pStyle w:val="ac"/>
              <w:numPr>
                <w:ilvl w:val="0"/>
                <w:numId w:val="52"/>
              </w:numPr>
              <w:suppressAutoHyphens/>
              <w:spacing w:after="0" w:line="276" w:lineRule="auto"/>
              <w:ind w:left="76" w:firstLine="0"/>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смотрят и выполняют практическую работу под руководством преподавателя;</w:t>
            </w:r>
          </w:p>
          <w:p w14:paraId="7E239A10" w14:textId="77777777" w:rsidR="00FF6F3C" w:rsidRPr="00CA23CC" w:rsidRDefault="00FF6F3C" w:rsidP="00CA23CC">
            <w:pPr>
              <w:pStyle w:val="ac"/>
              <w:numPr>
                <w:ilvl w:val="0"/>
                <w:numId w:val="52"/>
              </w:numPr>
              <w:suppressAutoHyphens/>
              <w:spacing w:after="0" w:line="276" w:lineRule="auto"/>
              <w:ind w:left="76" w:firstLine="0"/>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задают уточняющие вопросы;</w:t>
            </w:r>
          </w:p>
          <w:p w14:paraId="36DA5CE3" w14:textId="77777777" w:rsidR="00FF6F3C" w:rsidRPr="00CA23CC" w:rsidRDefault="00FF6F3C" w:rsidP="00CA23CC">
            <w:pPr>
              <w:pStyle w:val="ac"/>
              <w:numPr>
                <w:ilvl w:val="0"/>
                <w:numId w:val="52"/>
              </w:numPr>
              <w:suppressAutoHyphens/>
              <w:spacing w:after="0" w:line="276" w:lineRule="auto"/>
              <w:ind w:left="76" w:firstLine="0"/>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xml:space="preserve">отвечают на вопросы преподавателя </w:t>
            </w:r>
          </w:p>
        </w:tc>
        <w:tc>
          <w:tcPr>
            <w:tcW w:w="676" w:type="pct"/>
          </w:tcPr>
          <w:p w14:paraId="3DB4CF39" w14:textId="77777777" w:rsidR="00131BFE" w:rsidRPr="00CA23CC" w:rsidRDefault="2334A157"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EE07103" w14:textId="382D5223" w:rsidR="00FF6F3C" w:rsidRPr="00CA23CC" w:rsidRDefault="2334A157"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76" w:type="pct"/>
          </w:tcPr>
          <w:p w14:paraId="535C34B0" w14:textId="77777777" w:rsidR="00FF6F3C" w:rsidRPr="00CA23CC" w:rsidRDefault="00FF6F3C"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Практическая работа</w:t>
            </w:r>
          </w:p>
          <w:p w14:paraId="135E3169" w14:textId="77777777" w:rsidR="00FF6F3C" w:rsidRPr="00CA23CC" w:rsidRDefault="00FF6F3C" w:rsidP="00CA23CC">
            <w:pPr>
              <w:suppressAutoHyphens/>
              <w:spacing w:after="0" w:line="276" w:lineRule="auto"/>
              <w:jc w:val="both"/>
              <w:rPr>
                <w:rFonts w:ascii="OfficinaSansBookC" w:hAnsi="OfficinaSansBookC" w:cs="Times New Roman"/>
                <w:color w:val="000000" w:themeColor="text1"/>
                <w:sz w:val="26"/>
                <w:szCs w:val="26"/>
                <w:highlight w:val="green"/>
              </w:rPr>
            </w:pPr>
            <w:r w:rsidRPr="00CA23CC">
              <w:rPr>
                <w:rFonts w:ascii="OfficinaSansBookC" w:hAnsi="OfficinaSansBookC" w:cs="Times New Roman"/>
                <w:color w:val="000000" w:themeColor="text1"/>
                <w:sz w:val="26"/>
                <w:szCs w:val="26"/>
              </w:rPr>
              <w:t>Выборочный опрос</w:t>
            </w:r>
          </w:p>
        </w:tc>
      </w:tr>
      <w:tr w:rsidR="00CA23CC" w:rsidRPr="00CA23CC" w14:paraId="022C6965" w14:textId="77777777" w:rsidTr="7172A19F">
        <w:trPr>
          <w:trHeight w:val="465"/>
        </w:trPr>
        <w:tc>
          <w:tcPr>
            <w:tcW w:w="1026" w:type="pct"/>
          </w:tcPr>
          <w:p w14:paraId="7D665D9C" w14:textId="185CE3E4" w:rsidR="00FF6F3C" w:rsidRPr="00CA23CC" w:rsidRDefault="00FF6F3C"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811" w:type="pct"/>
          </w:tcPr>
          <w:p w14:paraId="5B2219FD" w14:textId="77777777" w:rsidR="00FF6F3C" w:rsidRPr="00CA23CC" w:rsidRDefault="00FF6F3C" w:rsidP="00CA23CC">
            <w:pPr>
              <w:suppressAutoHyphens/>
              <w:spacing w:after="0" w:line="276" w:lineRule="auto"/>
              <w:jc w:val="both"/>
              <w:rPr>
                <w:rFonts w:ascii="OfficinaSansBookC" w:hAnsi="OfficinaSansBookC" w:cs="Times New Roman"/>
                <w:i/>
                <w:iCs/>
                <w:color w:val="000000" w:themeColor="text1"/>
                <w:sz w:val="26"/>
                <w:szCs w:val="26"/>
              </w:rPr>
            </w:pPr>
            <w:r w:rsidRPr="00CA23CC">
              <w:rPr>
                <w:rFonts w:ascii="OfficinaSansBookC" w:hAnsi="OfficinaSansBookC" w:cs="Times New Roman"/>
                <w:i/>
                <w:iCs/>
                <w:color w:val="000000" w:themeColor="text1"/>
                <w:sz w:val="26"/>
                <w:szCs w:val="26"/>
              </w:rPr>
              <w:t>Практическая работа.</w:t>
            </w:r>
          </w:p>
          <w:p w14:paraId="464BE38A" w14:textId="77777777" w:rsidR="00FF6F3C" w:rsidRPr="00CA23CC" w:rsidRDefault="00FF6F3C" w:rsidP="00CA23CC">
            <w:pPr>
              <w:pStyle w:val="ac"/>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Выполнение практического задания (работа в парах): </w:t>
            </w:r>
          </w:p>
          <w:p w14:paraId="782B948C" w14:textId="19EF9CBE" w:rsidR="00FF6F3C" w:rsidRPr="00CA23CC" w:rsidRDefault="00FF6F3C" w:rsidP="00CA23CC">
            <w:pPr>
              <w:pStyle w:val="ac"/>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создание модели с элементами закругления и фасками (Рисунок 6)</w:t>
            </w:r>
          </w:p>
          <w:p w14:paraId="3AEEA895" w14:textId="77777777" w:rsidR="00FF6F3C" w:rsidRPr="00CA23CC" w:rsidRDefault="00FF6F3C" w:rsidP="00CA23CC">
            <w:pPr>
              <w:pStyle w:val="ac"/>
              <w:suppressAutoHyphens/>
              <w:spacing w:after="0" w:line="276" w:lineRule="auto"/>
              <w:ind w:left="34"/>
              <w:jc w:val="center"/>
              <w:rPr>
                <w:rFonts w:ascii="OfficinaSansBookC" w:hAnsi="OfficinaSansBookC" w:cs="Times New Roman"/>
                <w:iCs/>
                <w:color w:val="000000" w:themeColor="text1"/>
                <w:sz w:val="26"/>
                <w:szCs w:val="26"/>
              </w:rPr>
            </w:pPr>
            <w:r w:rsidRPr="00CA23CC">
              <w:rPr>
                <w:rFonts w:ascii="OfficinaSansBookC" w:hAnsi="OfficinaSansBookC" w:cs="Times New Roman"/>
                <w:iCs/>
                <w:noProof/>
                <w:color w:val="000000" w:themeColor="text1"/>
                <w:sz w:val="26"/>
                <w:szCs w:val="26"/>
                <w:lang w:eastAsia="ru-RU"/>
              </w:rPr>
              <w:drawing>
                <wp:inline distT="0" distB="0" distL="0" distR="0" wp14:anchorId="0E23776C" wp14:editId="01A92954">
                  <wp:extent cx="1905000" cy="16097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609725"/>
                          </a:xfrm>
                          <a:prstGeom prst="rect">
                            <a:avLst/>
                          </a:prstGeom>
                          <a:noFill/>
                        </pic:spPr>
                      </pic:pic>
                    </a:graphicData>
                  </a:graphic>
                </wp:inline>
              </w:drawing>
            </w:r>
          </w:p>
          <w:p w14:paraId="74F36801" w14:textId="2B06E1D0" w:rsidR="00FF6F3C" w:rsidRPr="00CA23CC" w:rsidRDefault="00FF6F3C" w:rsidP="00CA23CC">
            <w:pPr>
              <w:pStyle w:val="ac"/>
              <w:suppressAutoHyphens/>
              <w:spacing w:after="0" w:line="276" w:lineRule="auto"/>
              <w:ind w:left="34"/>
              <w:jc w:val="center"/>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Рисунок 6. Опора 1</w:t>
            </w:r>
          </w:p>
        </w:tc>
        <w:tc>
          <w:tcPr>
            <w:tcW w:w="811" w:type="pct"/>
          </w:tcPr>
          <w:p w14:paraId="38E9E580"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-работают в группах, выполняя задания практической работы; </w:t>
            </w:r>
          </w:p>
          <w:p w14:paraId="00163226"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обсуждают план и ход выполнения задания;</w:t>
            </w:r>
          </w:p>
          <w:p w14:paraId="6E8E9CB1" w14:textId="132D41B8"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-задают уточняющие вопросы;</w:t>
            </w:r>
            <w:r w:rsidRPr="00CA23CC">
              <w:rPr>
                <w:rFonts w:ascii="OfficinaSansBookC" w:eastAsia="Symbol" w:hAnsi="OfficinaSansBookC" w:cs="Times New Roman"/>
                <w:color w:val="000000" w:themeColor="text1"/>
                <w:sz w:val="26"/>
                <w:szCs w:val="26"/>
              </w:rPr>
              <w:br/>
              <w:t>- от</w:t>
            </w:r>
            <w:r w:rsidR="00644FF7" w:rsidRPr="00CA23CC">
              <w:rPr>
                <w:rFonts w:ascii="OfficinaSansBookC" w:eastAsia="Symbol" w:hAnsi="OfficinaSansBookC" w:cs="Times New Roman"/>
                <w:color w:val="000000" w:themeColor="text1"/>
                <w:sz w:val="26"/>
                <w:szCs w:val="26"/>
              </w:rPr>
              <w:t>вечают на вопросы преподавателя</w:t>
            </w:r>
          </w:p>
        </w:tc>
        <w:tc>
          <w:tcPr>
            <w:tcW w:w="676" w:type="pct"/>
          </w:tcPr>
          <w:p w14:paraId="7F188C92" w14:textId="77777777" w:rsidR="00131BFE" w:rsidRPr="00CA23CC" w:rsidRDefault="5CC8C803"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D7F4C8C" w14:textId="5C7E949F" w:rsidR="00FF6F3C" w:rsidRPr="00CA23CC" w:rsidRDefault="5CC8C803"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76" w:type="pct"/>
          </w:tcPr>
          <w:p w14:paraId="27A864B6" w14:textId="77777777" w:rsidR="00FF6F3C" w:rsidRPr="00CA23CC" w:rsidRDefault="00FF6F3C"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Практические задания </w:t>
            </w:r>
          </w:p>
        </w:tc>
      </w:tr>
      <w:tr w:rsidR="00CA23CC" w:rsidRPr="00CA23CC" w14:paraId="4311CBF0" w14:textId="77777777" w:rsidTr="7172A19F">
        <w:trPr>
          <w:trHeight w:val="465"/>
        </w:trPr>
        <w:tc>
          <w:tcPr>
            <w:tcW w:w="1026" w:type="pct"/>
          </w:tcPr>
          <w:p w14:paraId="7CD401E8" w14:textId="77777777" w:rsidR="00FF6F3C" w:rsidRPr="00CA23CC" w:rsidRDefault="00FF6F3C"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Первичное закрепление изученного материала, контроль усвоения, обсуждение допущенных ошибок и их коррекция</w:t>
            </w:r>
          </w:p>
        </w:tc>
        <w:tc>
          <w:tcPr>
            <w:tcW w:w="1811" w:type="pct"/>
          </w:tcPr>
          <w:p w14:paraId="5989D1DF" w14:textId="692DB7C3" w:rsidR="00FF6F3C" w:rsidRPr="00CA23CC" w:rsidRDefault="00FF6F3C"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предлагает представить и обсудить результаты работы</w:t>
            </w:r>
          </w:p>
        </w:tc>
        <w:tc>
          <w:tcPr>
            <w:tcW w:w="811" w:type="pct"/>
          </w:tcPr>
          <w:p w14:paraId="174545EF"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-выступают с отчетом о работе</w:t>
            </w:r>
          </w:p>
          <w:p w14:paraId="5798A735"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дополняют выступления</w:t>
            </w:r>
          </w:p>
          <w:p w14:paraId="16537DBD"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уточняющие вопросы преподавателя</w:t>
            </w:r>
          </w:p>
          <w:p w14:paraId="1C0B7B34"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-задают вопросы выступающим </w:t>
            </w:r>
          </w:p>
        </w:tc>
        <w:tc>
          <w:tcPr>
            <w:tcW w:w="676" w:type="pct"/>
          </w:tcPr>
          <w:p w14:paraId="02CF5995" w14:textId="77777777" w:rsidR="00131BFE" w:rsidRPr="00CA23CC" w:rsidRDefault="1303EAE8"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0413EC0" w14:textId="6BD5C40F" w:rsidR="00FF6F3C" w:rsidRPr="00CA23CC" w:rsidRDefault="1303EAE8"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76" w:type="pct"/>
          </w:tcPr>
          <w:p w14:paraId="22113015" w14:textId="77777777" w:rsidR="00FF6F3C" w:rsidRPr="00CA23CC" w:rsidRDefault="00FF6F3C"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Практическое задание </w:t>
            </w:r>
          </w:p>
          <w:p w14:paraId="086E516D" w14:textId="77777777" w:rsidR="00FF6F3C" w:rsidRPr="00CA23CC" w:rsidRDefault="00FF6F3C" w:rsidP="00CA23CC">
            <w:pPr>
              <w:suppressAutoHyphens/>
              <w:spacing w:after="0" w:line="276" w:lineRule="auto"/>
              <w:jc w:val="both"/>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Выступления с отчетами</w:t>
            </w:r>
          </w:p>
          <w:p w14:paraId="0B367421" w14:textId="77777777" w:rsidR="00FF6F3C" w:rsidRPr="00CA23CC" w:rsidRDefault="00FF6F3C"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Выборочный устный опрос</w:t>
            </w:r>
          </w:p>
        </w:tc>
      </w:tr>
      <w:tr w:rsidR="00CA23CC" w:rsidRPr="00CA23CC" w14:paraId="7A653CB2" w14:textId="77777777" w:rsidTr="7172A19F">
        <w:trPr>
          <w:trHeight w:val="255"/>
        </w:trPr>
        <w:tc>
          <w:tcPr>
            <w:tcW w:w="5000" w:type="pct"/>
            <w:gridSpan w:val="5"/>
          </w:tcPr>
          <w:p w14:paraId="1CC987A3" w14:textId="77777777" w:rsidR="00FF6F3C" w:rsidRPr="00CA23CC" w:rsidRDefault="00FF6F3C"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r>
      <w:tr w:rsidR="00CA23CC" w:rsidRPr="00CA23CC" w14:paraId="067DE17E" w14:textId="77777777" w:rsidTr="7172A19F">
        <w:trPr>
          <w:trHeight w:val="358"/>
        </w:trPr>
        <w:tc>
          <w:tcPr>
            <w:tcW w:w="1026" w:type="pct"/>
          </w:tcPr>
          <w:p w14:paraId="18D6799E" w14:textId="77777777" w:rsidR="00FF6F3C" w:rsidRPr="00CA23CC" w:rsidRDefault="00FF6F3C"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811" w:type="pct"/>
          </w:tcPr>
          <w:p w14:paraId="77046D19" w14:textId="77777777" w:rsidR="00FF6F3C" w:rsidRPr="00CA23CC" w:rsidRDefault="00FF6F3C"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7FDA5BF4" w14:textId="77777777" w:rsidR="00FF6F3C" w:rsidRPr="00CA23CC" w:rsidRDefault="00FF6F3C"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770693DA" w14:textId="77777777" w:rsidR="00FF6F3C" w:rsidRPr="00CA23CC" w:rsidRDefault="00FF6F3C"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811" w:type="pct"/>
          </w:tcPr>
          <w:p w14:paraId="526307E8" w14:textId="77777777" w:rsidR="00FF6F3C" w:rsidRPr="00CA23CC" w:rsidRDefault="00FF6F3C"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13CE4424" w14:textId="77777777" w:rsidR="00FF6F3C" w:rsidRPr="00CA23CC" w:rsidRDefault="00FF6F3C"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76" w:type="pct"/>
          </w:tcPr>
          <w:p w14:paraId="57FC93EB" w14:textId="77777777" w:rsidR="00131BFE" w:rsidRPr="00CA23CC" w:rsidRDefault="2D68B1D9"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32B3E684" w14:textId="67AC4C6B" w:rsidR="00FF6F3C" w:rsidRPr="00CA23CC" w:rsidRDefault="2D68B1D9"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76" w:type="pct"/>
          </w:tcPr>
          <w:p w14:paraId="3A9F25E7" w14:textId="77777777" w:rsidR="00FF6F3C" w:rsidRPr="00CA23CC" w:rsidRDefault="00FF6F3C"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Выборочный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FF6F3C" w:rsidRPr="00CA23CC" w14:paraId="3794C61C" w14:textId="77777777" w:rsidTr="7172A19F">
        <w:trPr>
          <w:trHeight w:val="358"/>
        </w:trPr>
        <w:tc>
          <w:tcPr>
            <w:tcW w:w="1026" w:type="pct"/>
          </w:tcPr>
          <w:p w14:paraId="264058B2" w14:textId="77777777" w:rsidR="00FF6F3C" w:rsidRPr="00CA23CC" w:rsidRDefault="00FF6F3C"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811" w:type="pct"/>
          </w:tcPr>
          <w:p w14:paraId="0D9767CE" w14:textId="77777777" w:rsidR="00FF6F3C" w:rsidRPr="00CA23CC" w:rsidRDefault="00FF6F3C" w:rsidP="00CA23CC">
            <w:pPr>
              <w:pStyle w:val="ac"/>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Самостоятельное создание модели с элементами закругления и фасками (Рисунок 7)</w:t>
            </w:r>
          </w:p>
          <w:p w14:paraId="5DF78EAE" w14:textId="77777777" w:rsidR="00FF6F3C" w:rsidRPr="00CA23CC" w:rsidRDefault="00FF6F3C" w:rsidP="00CA23CC">
            <w:pPr>
              <w:pStyle w:val="ac"/>
              <w:suppressAutoHyphens/>
              <w:spacing w:after="0" w:line="276" w:lineRule="auto"/>
              <w:ind w:left="34"/>
              <w:jc w:val="center"/>
              <w:rPr>
                <w:rFonts w:ascii="OfficinaSansBookC" w:hAnsi="OfficinaSansBookC" w:cs="Times New Roman"/>
                <w:iCs/>
                <w:color w:val="000000" w:themeColor="text1"/>
                <w:sz w:val="26"/>
                <w:szCs w:val="26"/>
              </w:rPr>
            </w:pPr>
            <w:r w:rsidRPr="00CA23CC">
              <w:rPr>
                <w:rFonts w:ascii="OfficinaSansBookC" w:hAnsi="OfficinaSansBookC" w:cs="Times New Roman"/>
                <w:iCs/>
                <w:noProof/>
                <w:color w:val="000000" w:themeColor="text1"/>
                <w:sz w:val="26"/>
                <w:szCs w:val="26"/>
                <w:lang w:eastAsia="ru-RU"/>
              </w:rPr>
              <w:lastRenderedPageBreak/>
              <w:drawing>
                <wp:inline distT="0" distB="0" distL="0" distR="0" wp14:anchorId="51A32CBE" wp14:editId="7BF85BD3">
                  <wp:extent cx="2047875" cy="17240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47875" cy="1724025"/>
                          </a:xfrm>
                          <a:prstGeom prst="rect">
                            <a:avLst/>
                          </a:prstGeom>
                          <a:noFill/>
                        </pic:spPr>
                      </pic:pic>
                    </a:graphicData>
                  </a:graphic>
                </wp:inline>
              </w:drawing>
            </w:r>
          </w:p>
          <w:p w14:paraId="7F3998D9" w14:textId="550B111E" w:rsidR="00FF6F3C" w:rsidRPr="00CA23CC" w:rsidRDefault="00FF6F3C" w:rsidP="00CA23CC">
            <w:pPr>
              <w:pStyle w:val="ac"/>
              <w:suppressAutoHyphens/>
              <w:spacing w:after="0" w:line="276" w:lineRule="auto"/>
              <w:ind w:left="34"/>
              <w:jc w:val="center"/>
              <w:rPr>
                <w:rFonts w:ascii="OfficinaSansBookC" w:hAnsi="OfficinaSansBookC" w:cs="Times New Roman"/>
                <w:color w:val="000000" w:themeColor="text1"/>
                <w:sz w:val="26"/>
                <w:szCs w:val="26"/>
              </w:rPr>
            </w:pPr>
            <w:r w:rsidRPr="00CA23CC">
              <w:rPr>
                <w:rFonts w:ascii="OfficinaSansBookC" w:hAnsi="OfficinaSansBookC" w:cs="Times New Roman"/>
                <w:iCs/>
                <w:color w:val="000000" w:themeColor="text1"/>
                <w:sz w:val="26"/>
                <w:szCs w:val="26"/>
              </w:rPr>
              <w:t>Рисунок 7. Опора</w:t>
            </w:r>
          </w:p>
        </w:tc>
        <w:tc>
          <w:tcPr>
            <w:tcW w:w="811" w:type="pct"/>
          </w:tcPr>
          <w:p w14:paraId="5FA9BD8F" w14:textId="77777777" w:rsidR="00FF6F3C" w:rsidRPr="00CA23CC" w:rsidRDefault="00FF6F3C"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выполняют практическое задание</w:t>
            </w:r>
          </w:p>
        </w:tc>
        <w:tc>
          <w:tcPr>
            <w:tcW w:w="676" w:type="pct"/>
          </w:tcPr>
          <w:p w14:paraId="57B3EF20" w14:textId="77777777" w:rsidR="00131BFE" w:rsidRPr="00CA23CC" w:rsidRDefault="4CC38426"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D5342EA" w14:textId="0FC37032" w:rsidR="00FF6F3C" w:rsidRPr="00CA23CC" w:rsidRDefault="4CC3842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676" w:type="pct"/>
          </w:tcPr>
          <w:p w14:paraId="7E3AF9F9" w14:textId="77777777" w:rsidR="00FF6F3C" w:rsidRPr="00CA23CC" w:rsidRDefault="00FF6F3C"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Практическое задание</w:t>
            </w:r>
          </w:p>
        </w:tc>
      </w:tr>
    </w:tbl>
    <w:p w14:paraId="2638F7CA" w14:textId="77777777" w:rsidR="00AE3737" w:rsidRPr="00CA23CC" w:rsidRDefault="00AE3737" w:rsidP="00CA23CC">
      <w:pPr>
        <w:suppressAutoHyphens/>
        <w:spacing w:after="0" w:line="276" w:lineRule="auto"/>
        <w:rPr>
          <w:rFonts w:ascii="OfficinaSansBookC" w:hAnsi="OfficinaSansBookC"/>
          <w:color w:val="000000" w:themeColor="text1"/>
          <w:sz w:val="26"/>
          <w:szCs w:val="26"/>
        </w:rPr>
      </w:pPr>
    </w:p>
    <w:tbl>
      <w:tblPr>
        <w:tblW w:w="14591" w:type="dxa"/>
        <w:tblLayout w:type="fixed"/>
        <w:tblLook w:val="06A0" w:firstRow="1" w:lastRow="0" w:firstColumn="1" w:lastColumn="0" w:noHBand="1" w:noVBand="1"/>
      </w:tblPr>
      <w:tblGrid>
        <w:gridCol w:w="577"/>
        <w:gridCol w:w="3949"/>
        <w:gridCol w:w="10065"/>
      </w:tblGrid>
      <w:tr w:rsidR="00CA23CC" w:rsidRPr="00CA23CC" w14:paraId="4C123D9D" w14:textId="77777777" w:rsidTr="00644FF7">
        <w:trPr>
          <w:trHeight w:val="31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DCFC5" w14:textId="70D1610E" w:rsidR="000833AD" w:rsidRPr="00CA23CC" w:rsidRDefault="000833AD"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1</w:t>
            </w:r>
            <w:r w:rsidR="00644FF7" w:rsidRPr="00CA23CC">
              <w:rPr>
                <w:rFonts w:ascii="OfficinaSansBookC" w:hAnsi="OfficinaSansBookC" w:cs="Times New Roman"/>
                <w:color w:val="000000" w:themeColor="text1"/>
                <w:sz w:val="26"/>
                <w:szCs w:val="26"/>
              </w:rPr>
              <w:t>.</w:t>
            </w:r>
          </w:p>
        </w:tc>
        <w:tc>
          <w:tcPr>
            <w:tcW w:w="39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F6F57C" w14:textId="480A3FC0" w:rsidR="000833AD" w:rsidRPr="00CA23CC" w:rsidRDefault="000833AD"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A753E4" w14:textId="6A062101" w:rsidR="000833AD" w:rsidRPr="00CA23CC" w:rsidRDefault="000833AD"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Создание 3d моделей по плоскому чертежу посредством операции «вращения»</w:t>
            </w:r>
          </w:p>
        </w:tc>
      </w:tr>
      <w:tr w:rsidR="00CA23CC" w:rsidRPr="00CA23CC" w14:paraId="5B7D3258" w14:textId="77777777" w:rsidTr="00644FF7">
        <w:trPr>
          <w:trHeight w:val="37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8272F7" w14:textId="2B855003" w:rsidR="000833AD" w:rsidRPr="00CA23CC" w:rsidRDefault="000833AD"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2</w:t>
            </w:r>
            <w:r w:rsidR="00644FF7" w:rsidRPr="00CA23CC">
              <w:rPr>
                <w:rFonts w:ascii="OfficinaSansBookC" w:hAnsi="OfficinaSansBookC" w:cs="Times New Roman"/>
                <w:color w:val="000000" w:themeColor="text1"/>
                <w:sz w:val="26"/>
                <w:szCs w:val="26"/>
              </w:rPr>
              <w:t>.</w:t>
            </w:r>
          </w:p>
        </w:tc>
        <w:tc>
          <w:tcPr>
            <w:tcW w:w="39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1B7ADE" w14:textId="1018A0AC" w:rsidR="000833AD" w:rsidRPr="00CA23CC" w:rsidRDefault="000833AD"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AB5941" w14:textId="76600F26" w:rsidR="000833AD" w:rsidRPr="00CA23CC" w:rsidRDefault="252994E2"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Решение обратной задачи: построение трехмерной модели детали по созданному чертежу</w:t>
            </w:r>
          </w:p>
        </w:tc>
      </w:tr>
      <w:tr w:rsidR="00CA23CC" w:rsidRPr="00CA23CC" w14:paraId="602E6EEE" w14:textId="77777777" w:rsidTr="00644FF7">
        <w:trPr>
          <w:trHeight w:val="37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A176F5" w14:textId="7C508206" w:rsidR="000833AD" w:rsidRPr="00CA23CC" w:rsidRDefault="000833AD"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3.</w:t>
            </w:r>
          </w:p>
        </w:tc>
        <w:tc>
          <w:tcPr>
            <w:tcW w:w="39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1E7FB" w14:textId="28DF554F" w:rsidR="000833AD" w:rsidRPr="00CA23CC" w:rsidRDefault="000833AD"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4337CB" w14:textId="5CC44E56" w:rsidR="000833AD" w:rsidRPr="00CA23CC" w:rsidRDefault="000833AD"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Комбинированное занятие</w:t>
            </w:r>
          </w:p>
        </w:tc>
      </w:tr>
      <w:tr w:rsidR="000833AD" w:rsidRPr="00CA23CC" w14:paraId="66D9F6BB" w14:textId="77777777" w:rsidTr="00644FF7">
        <w:trPr>
          <w:trHeight w:val="37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43210B" w14:textId="7C9CA57C" w:rsidR="000833AD" w:rsidRPr="00CA23CC" w:rsidRDefault="000833AD"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4.</w:t>
            </w:r>
          </w:p>
        </w:tc>
        <w:tc>
          <w:tcPr>
            <w:tcW w:w="39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79F0DD" w14:textId="571FE11C" w:rsidR="000833AD" w:rsidRPr="00CA23CC" w:rsidRDefault="000833AD"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3524C3" w14:textId="5C8C2262" w:rsidR="000833AD" w:rsidRPr="00CA23CC" w:rsidRDefault="000833AD"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Фронтальная, групповая</w:t>
            </w:r>
          </w:p>
        </w:tc>
      </w:tr>
    </w:tbl>
    <w:p w14:paraId="09B00E56" w14:textId="77777777" w:rsidR="00FF6F3C" w:rsidRPr="00CA23CC" w:rsidRDefault="00FF6F3C"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990"/>
        <w:gridCol w:w="4618"/>
        <w:gridCol w:w="2231"/>
        <w:gridCol w:w="2362"/>
        <w:gridCol w:w="2359"/>
      </w:tblGrid>
      <w:tr w:rsidR="00CA23CC" w:rsidRPr="00CA23CC" w14:paraId="53466D07" w14:textId="77777777" w:rsidTr="7172A19F">
        <w:tc>
          <w:tcPr>
            <w:tcW w:w="1027" w:type="pct"/>
            <w:vAlign w:val="center"/>
          </w:tcPr>
          <w:p w14:paraId="4121A3F6" w14:textId="77777777" w:rsidR="00BA4BF5" w:rsidRPr="00CA23CC" w:rsidRDefault="00BA4BF5"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586" w:type="pct"/>
            <w:vAlign w:val="center"/>
          </w:tcPr>
          <w:p w14:paraId="429BEEE1" w14:textId="77777777" w:rsidR="00BA4BF5" w:rsidRPr="00CA23CC" w:rsidRDefault="00BA4BF5"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766" w:type="pct"/>
            <w:vAlign w:val="center"/>
          </w:tcPr>
          <w:p w14:paraId="732817C2" w14:textId="77777777" w:rsidR="00BA4BF5" w:rsidRPr="00CA23CC" w:rsidRDefault="00BA4BF5"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811" w:type="pct"/>
            <w:vAlign w:val="center"/>
          </w:tcPr>
          <w:p w14:paraId="64246E80" w14:textId="77777777" w:rsidR="00BA4BF5" w:rsidRPr="00CA23CC" w:rsidRDefault="00BA4BF5"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810" w:type="pct"/>
          </w:tcPr>
          <w:p w14:paraId="64B01C9C" w14:textId="1B795818" w:rsidR="00BA4BF5"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3674BD38" w14:textId="77777777" w:rsidTr="7172A19F">
        <w:trPr>
          <w:trHeight w:val="254"/>
        </w:trPr>
        <w:tc>
          <w:tcPr>
            <w:tcW w:w="5000" w:type="pct"/>
            <w:gridSpan w:val="5"/>
          </w:tcPr>
          <w:p w14:paraId="4FD19602" w14:textId="77777777" w:rsidR="00BA4BF5" w:rsidRPr="00CA23CC" w:rsidRDefault="00BA4BF5"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r>
      <w:tr w:rsidR="00CA23CC" w:rsidRPr="00CA23CC" w14:paraId="16D4F401" w14:textId="77777777" w:rsidTr="7172A19F">
        <w:trPr>
          <w:trHeight w:val="659"/>
        </w:trPr>
        <w:tc>
          <w:tcPr>
            <w:tcW w:w="1027" w:type="pct"/>
          </w:tcPr>
          <w:p w14:paraId="0A95E5C1" w14:textId="4BC6B6CE" w:rsidR="00BA4BF5" w:rsidRPr="00CA23CC" w:rsidRDefault="00BA4BF5"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z w:val="26"/>
                <w:szCs w:val="26"/>
              </w:rPr>
              <w:t xml:space="preserve">Создание рабочей обстановки, актуализация мотивов учебной деятельности и </w:t>
            </w:r>
            <w:r w:rsidRPr="00CA23CC">
              <w:rPr>
                <w:rFonts w:ascii="OfficinaSansBookC" w:hAnsi="OfficinaSansBookC" w:cs="Times New Roman"/>
                <w:color w:val="000000" w:themeColor="text1"/>
                <w:sz w:val="26"/>
                <w:szCs w:val="26"/>
              </w:rPr>
              <w:lastRenderedPageBreak/>
              <w:t>установок на восприятие, осмысление содержания</w:t>
            </w:r>
          </w:p>
        </w:tc>
        <w:tc>
          <w:tcPr>
            <w:tcW w:w="1586" w:type="pct"/>
          </w:tcPr>
          <w:p w14:paraId="339BCD25" w14:textId="77777777" w:rsidR="00BA4BF5" w:rsidRPr="00CA23CC" w:rsidRDefault="00BA4BF5"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приветствует обучающихся, мотивирует на активную работу;</w:t>
            </w:r>
          </w:p>
          <w:p w14:paraId="7B19C879" w14:textId="77777777" w:rsidR="00BA4BF5" w:rsidRPr="00CA23CC" w:rsidRDefault="00BA4BF5"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w:t>
            </w:r>
          </w:p>
          <w:p w14:paraId="272CC777" w14:textId="77777777" w:rsidR="00BA4BF5" w:rsidRPr="00CA23CC" w:rsidRDefault="00BA4BF5"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p>
        </w:tc>
        <w:tc>
          <w:tcPr>
            <w:tcW w:w="766" w:type="pct"/>
          </w:tcPr>
          <w:p w14:paraId="7BECDD4B" w14:textId="77777777" w:rsidR="00BA4BF5" w:rsidRPr="00CA23CC" w:rsidRDefault="00BA4BF5"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48F287DF" w14:textId="77777777" w:rsidR="00BA4BF5" w:rsidRPr="00CA23CC" w:rsidRDefault="00BA4BF5" w:rsidP="00CA23CC">
            <w:pPr>
              <w:suppressAutoHyphens/>
              <w:spacing w:after="0" w:line="276" w:lineRule="auto"/>
              <w:jc w:val="both"/>
              <w:rPr>
                <w:rFonts w:ascii="OfficinaSansBookC" w:eastAsia="Cambria Math" w:hAnsi="OfficinaSansBookC" w:cs="Times New Roman"/>
                <w:color w:val="000000" w:themeColor="text1"/>
                <w:sz w:val="26"/>
                <w:szCs w:val="26"/>
              </w:rPr>
            </w:pPr>
          </w:p>
          <w:p w14:paraId="1B535925" w14:textId="77777777" w:rsidR="00BA4BF5" w:rsidRPr="00CA23CC" w:rsidRDefault="00BA4BF5" w:rsidP="00CA23CC">
            <w:pPr>
              <w:suppressAutoHyphens/>
              <w:spacing w:after="0" w:line="276" w:lineRule="auto"/>
              <w:ind w:left="136"/>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записывают тему занятия</w:t>
            </w:r>
          </w:p>
        </w:tc>
        <w:tc>
          <w:tcPr>
            <w:tcW w:w="811" w:type="pct"/>
          </w:tcPr>
          <w:p w14:paraId="678F9FD4" w14:textId="77777777" w:rsidR="00BA4BF5" w:rsidRPr="00CA23CC" w:rsidRDefault="00BA4BF5" w:rsidP="00CA23CC">
            <w:pPr>
              <w:suppressAutoHyphens/>
              <w:spacing w:after="0" w:line="276" w:lineRule="auto"/>
              <w:jc w:val="both"/>
              <w:rPr>
                <w:rFonts w:ascii="OfficinaSansBookC" w:hAnsi="OfficinaSansBookC" w:cs="Times New Roman"/>
                <w:color w:val="000000" w:themeColor="text1"/>
                <w:sz w:val="26"/>
                <w:szCs w:val="26"/>
              </w:rPr>
            </w:pPr>
          </w:p>
        </w:tc>
        <w:tc>
          <w:tcPr>
            <w:tcW w:w="810" w:type="pct"/>
          </w:tcPr>
          <w:p w14:paraId="0BF37B7C" w14:textId="77777777" w:rsidR="00BA4BF5" w:rsidRPr="00CA23CC" w:rsidRDefault="00BA4BF5"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64B31400" w14:textId="77777777" w:rsidTr="7172A19F">
        <w:trPr>
          <w:trHeight w:val="659"/>
        </w:trPr>
        <w:tc>
          <w:tcPr>
            <w:tcW w:w="1027" w:type="pct"/>
          </w:tcPr>
          <w:p w14:paraId="02A1876F" w14:textId="77777777" w:rsidR="00BA4BF5" w:rsidRPr="00CA23CC" w:rsidRDefault="00BA4BF5"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Проверка домашнего задания </w:t>
            </w:r>
          </w:p>
        </w:tc>
        <w:tc>
          <w:tcPr>
            <w:tcW w:w="1586" w:type="pct"/>
          </w:tcPr>
          <w:p w14:paraId="09D5623A" w14:textId="77777777" w:rsidR="00BA4BF5" w:rsidRPr="00CA23CC" w:rsidRDefault="00BA4BF5"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фронтальную проверку домашнего задания для выявления </w:t>
            </w:r>
            <w:r w:rsidRPr="00CA23CC">
              <w:rPr>
                <w:rFonts w:ascii="OfficinaSansBookC" w:eastAsia="Cambria Math" w:hAnsi="OfficinaSansBookC" w:cs="Times New Roman"/>
                <w:color w:val="000000" w:themeColor="text1"/>
                <w:sz w:val="26"/>
                <w:szCs w:val="26"/>
              </w:rPr>
              <w:t>обучающихся</w:t>
            </w:r>
            <w:r w:rsidRPr="00CA23CC">
              <w:rPr>
                <w:rFonts w:ascii="OfficinaSansBookC" w:hAnsi="OfficinaSansBookC" w:cs="Times New Roman"/>
                <w:iCs/>
                <w:color w:val="000000" w:themeColor="text1"/>
                <w:sz w:val="26"/>
                <w:szCs w:val="26"/>
              </w:rPr>
              <w:t xml:space="preserve">, не выполнивших домашнее задание </w:t>
            </w:r>
          </w:p>
          <w:p w14:paraId="5A2607B0" w14:textId="77777777" w:rsidR="00BA4BF5" w:rsidRPr="00CA23CC" w:rsidRDefault="00BA4BF5"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предлагает нескольким </w:t>
            </w:r>
            <w:r w:rsidRPr="00CA23CC">
              <w:rPr>
                <w:rFonts w:ascii="OfficinaSansBookC" w:eastAsia="Cambria Math" w:hAnsi="OfficinaSansBookC" w:cs="Times New Roman"/>
                <w:color w:val="000000" w:themeColor="text1"/>
                <w:sz w:val="26"/>
                <w:szCs w:val="26"/>
              </w:rPr>
              <w:t>обучающимся</w:t>
            </w:r>
            <w:r w:rsidRPr="00CA23CC">
              <w:rPr>
                <w:rFonts w:ascii="OfficinaSansBookC" w:hAnsi="OfficinaSansBookC" w:cs="Times New Roman"/>
                <w:iCs/>
                <w:color w:val="000000" w:themeColor="text1"/>
                <w:sz w:val="26"/>
                <w:szCs w:val="26"/>
              </w:rPr>
              <w:t xml:space="preserve"> представить созданную модель с элементами закругления и фасками </w:t>
            </w:r>
          </w:p>
          <w:p w14:paraId="0001D9C0" w14:textId="77777777" w:rsidR="00BA4BF5" w:rsidRPr="00CA23CC" w:rsidRDefault="00BA4BF5"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выясняет трудности, возникшие при выполнении домашнего задания;</w:t>
            </w:r>
          </w:p>
          <w:p w14:paraId="6831E851" w14:textId="7CC91CCD" w:rsidR="00BA4BF5" w:rsidRPr="00CA23CC" w:rsidRDefault="00BA4BF5"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отвечает на вопросы обучающихся по выполнению домашнего задания</w:t>
            </w:r>
          </w:p>
        </w:tc>
        <w:tc>
          <w:tcPr>
            <w:tcW w:w="766" w:type="pct"/>
          </w:tcPr>
          <w:p w14:paraId="5DAA6063" w14:textId="77777777" w:rsidR="00BA4BF5" w:rsidRPr="00CA23CC" w:rsidRDefault="00BA4BF5"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отвечают на вопросы;</w:t>
            </w:r>
          </w:p>
          <w:p w14:paraId="6C40A48E" w14:textId="5481D128" w:rsidR="00BA4BF5" w:rsidRPr="00CA23CC" w:rsidRDefault="00BA4BF5"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анализируют и оценивают примеры </w:t>
            </w:r>
            <w:r w:rsidR="464618E8" w:rsidRPr="00CA23CC">
              <w:rPr>
                <w:rFonts w:ascii="OfficinaSansBookC" w:eastAsia="Cambria Math" w:hAnsi="OfficinaSansBookC" w:cs="Times New Roman"/>
                <w:color w:val="000000" w:themeColor="text1"/>
                <w:sz w:val="26"/>
                <w:szCs w:val="26"/>
              </w:rPr>
              <w:t>моделей с элементами закругления</w:t>
            </w:r>
            <w:r w:rsidRPr="00CA23CC">
              <w:rPr>
                <w:rFonts w:ascii="OfficinaSansBookC" w:eastAsia="Cambria Math" w:hAnsi="OfficinaSansBookC" w:cs="Times New Roman"/>
                <w:color w:val="000000" w:themeColor="text1"/>
                <w:sz w:val="26"/>
                <w:szCs w:val="26"/>
              </w:rPr>
              <w:t xml:space="preserve"> и </w:t>
            </w:r>
            <w:r w:rsidR="464618E8" w:rsidRPr="00CA23CC">
              <w:rPr>
                <w:rFonts w:ascii="OfficinaSansBookC" w:eastAsia="Cambria Math" w:hAnsi="OfficinaSansBookC" w:cs="Times New Roman"/>
                <w:color w:val="000000" w:themeColor="text1"/>
                <w:sz w:val="26"/>
                <w:szCs w:val="26"/>
              </w:rPr>
              <w:t>фасками, созданные</w:t>
            </w:r>
            <w:r w:rsidRPr="00CA23CC">
              <w:rPr>
                <w:rFonts w:ascii="OfficinaSansBookC" w:eastAsia="Cambria Math" w:hAnsi="OfficinaSansBookC" w:cs="Times New Roman"/>
                <w:color w:val="000000" w:themeColor="text1"/>
                <w:sz w:val="26"/>
                <w:szCs w:val="26"/>
              </w:rPr>
              <w:t xml:space="preserve"> одногруппниками</w:t>
            </w:r>
          </w:p>
        </w:tc>
        <w:tc>
          <w:tcPr>
            <w:tcW w:w="811" w:type="pct"/>
          </w:tcPr>
          <w:p w14:paraId="16853EF6" w14:textId="77777777" w:rsidR="00131BFE" w:rsidRPr="00CA23CC" w:rsidRDefault="619AFB28"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21931F68" w14:textId="2CE98AF9" w:rsidR="00BA4BF5" w:rsidRPr="00CA23CC" w:rsidRDefault="619AFB28"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810" w:type="pct"/>
          </w:tcPr>
          <w:p w14:paraId="2428A2AA"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45F50AFB"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Выполненные задания</w:t>
            </w:r>
          </w:p>
        </w:tc>
      </w:tr>
      <w:tr w:rsidR="00CA23CC" w:rsidRPr="00CA23CC" w14:paraId="6C906CBE" w14:textId="77777777" w:rsidTr="7172A19F">
        <w:trPr>
          <w:trHeight w:val="659"/>
        </w:trPr>
        <w:tc>
          <w:tcPr>
            <w:tcW w:w="1027" w:type="pct"/>
          </w:tcPr>
          <w:p w14:paraId="45133584" w14:textId="77777777" w:rsidR="00BA4BF5" w:rsidRPr="00CA23CC" w:rsidRDefault="00BA4BF5"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установок на восприятие, осмысление нового учебного содержания</w:t>
            </w:r>
          </w:p>
        </w:tc>
        <w:tc>
          <w:tcPr>
            <w:tcW w:w="1586" w:type="pct"/>
          </w:tcPr>
          <w:p w14:paraId="0CF8E9EA" w14:textId="77777777" w:rsidR="00BA4BF5" w:rsidRPr="00CA23CC" w:rsidRDefault="00BA4BF5" w:rsidP="00CA23CC">
            <w:pPr>
              <w:suppressAutoHyphens/>
              <w:spacing w:after="0" w:line="276" w:lineRule="auto"/>
              <w:ind w:left="117"/>
              <w:contextualSpacing/>
              <w:jc w:val="both"/>
              <w:rPr>
                <w:rFonts w:ascii="OfficinaSansBookC" w:hAnsi="OfficinaSansBookC" w:cs="Times New Roman"/>
                <w:iCs/>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xml:space="preserve">, используя набор глаголов: изучение…, </w:t>
            </w:r>
            <w:proofErr w:type="gramStart"/>
            <w:r w:rsidRPr="00CA23CC">
              <w:rPr>
                <w:rFonts w:ascii="OfficinaSansBookC" w:eastAsia="Cambria Math" w:hAnsi="OfficinaSansBookC" w:cs="Times New Roman"/>
                <w:color w:val="000000" w:themeColor="text1"/>
                <w:sz w:val="26"/>
                <w:szCs w:val="26"/>
              </w:rPr>
              <w:t>познакомиться..</w:t>
            </w:r>
            <w:proofErr w:type="gramEnd"/>
            <w:r w:rsidRPr="00CA23CC">
              <w:rPr>
                <w:rFonts w:ascii="OfficinaSansBookC" w:eastAsia="Cambria Math" w:hAnsi="OfficinaSansBookC" w:cs="Times New Roman"/>
                <w:color w:val="000000" w:themeColor="text1"/>
                <w:sz w:val="26"/>
                <w:szCs w:val="26"/>
              </w:rPr>
              <w:t>, освоить…</w:t>
            </w:r>
          </w:p>
        </w:tc>
        <w:tc>
          <w:tcPr>
            <w:tcW w:w="766" w:type="pct"/>
          </w:tcPr>
          <w:p w14:paraId="44326B22" w14:textId="77777777" w:rsidR="00BA4BF5" w:rsidRPr="00CA23CC" w:rsidRDefault="00BA4BF5"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и записывают цель занятия</w:t>
            </w:r>
          </w:p>
        </w:tc>
        <w:tc>
          <w:tcPr>
            <w:tcW w:w="811" w:type="pct"/>
          </w:tcPr>
          <w:p w14:paraId="298FF002" w14:textId="77777777" w:rsidR="00131BFE" w:rsidRPr="00CA23CC" w:rsidRDefault="4AE59158"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32DB04D4" w14:textId="10CD284E" w:rsidR="00BA4BF5" w:rsidRPr="00CA23CC" w:rsidRDefault="4AE59158"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810" w:type="pct"/>
          </w:tcPr>
          <w:p w14:paraId="17550F7C"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p w14:paraId="353FD30D"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0DF8F4F7" w14:textId="77777777" w:rsidTr="7172A19F">
        <w:trPr>
          <w:trHeight w:val="303"/>
        </w:trPr>
        <w:tc>
          <w:tcPr>
            <w:tcW w:w="5000" w:type="pct"/>
            <w:gridSpan w:val="5"/>
          </w:tcPr>
          <w:p w14:paraId="7BA898C0" w14:textId="77777777" w:rsidR="00BA4BF5" w:rsidRPr="00CA23CC" w:rsidRDefault="00BA4BF5"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r>
      <w:tr w:rsidR="00CA23CC" w:rsidRPr="00CA23CC" w14:paraId="0494654F" w14:textId="77777777" w:rsidTr="7172A19F">
        <w:trPr>
          <w:trHeight w:val="5381"/>
        </w:trPr>
        <w:tc>
          <w:tcPr>
            <w:tcW w:w="1027" w:type="pct"/>
          </w:tcPr>
          <w:p w14:paraId="22DA5AE9" w14:textId="77777777" w:rsidR="00BA4BF5" w:rsidRPr="00CA23CC" w:rsidRDefault="00BA4BF5"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Формирование новых знаний и способов деятельности (изложение нового материала)</w:t>
            </w:r>
          </w:p>
          <w:p w14:paraId="2DDE5272" w14:textId="77777777" w:rsidR="00BA4BF5" w:rsidRPr="00CA23CC" w:rsidRDefault="00BA4BF5" w:rsidP="00CA23CC">
            <w:pPr>
              <w:suppressAutoHyphens/>
              <w:spacing w:after="0" w:line="276" w:lineRule="auto"/>
              <w:rPr>
                <w:rFonts w:ascii="OfficinaSansBookC" w:hAnsi="OfficinaSansBookC" w:cs="Times New Roman"/>
                <w:color w:val="000000" w:themeColor="text1"/>
                <w:sz w:val="26"/>
                <w:szCs w:val="26"/>
              </w:rPr>
            </w:pPr>
          </w:p>
        </w:tc>
        <w:tc>
          <w:tcPr>
            <w:tcW w:w="1586" w:type="pct"/>
          </w:tcPr>
          <w:p w14:paraId="450DA2ED"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Фронтальная практическая работа </w:t>
            </w:r>
          </w:p>
          <w:p w14:paraId="37302AD3"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Организует фронтальную работу обучающихся под руководством преподавателя</w:t>
            </w:r>
          </w:p>
          <w:p w14:paraId="4DE7BA7E"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 Постановка задачи:</w:t>
            </w:r>
          </w:p>
          <w:p w14:paraId="4DEA4572" w14:textId="605DE596"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Обычно системы </w:t>
            </w:r>
            <w:r w:rsidR="252994E2" w:rsidRPr="00CA23CC">
              <w:rPr>
                <w:rFonts w:ascii="OfficinaSansBookC" w:eastAsia="Symbol" w:hAnsi="OfficinaSansBookC" w:cs="Times New Roman"/>
                <w:color w:val="000000" w:themeColor="text1"/>
                <w:sz w:val="26"/>
                <w:szCs w:val="26"/>
              </w:rPr>
              <w:t>трехмерного</w:t>
            </w:r>
            <w:r w:rsidRPr="00CA23CC">
              <w:rPr>
                <w:rFonts w:ascii="OfficinaSansBookC" w:eastAsia="Symbol" w:hAnsi="OfficinaSansBookC" w:cs="Times New Roman"/>
                <w:color w:val="000000" w:themeColor="text1"/>
                <w:sz w:val="26"/>
                <w:szCs w:val="26"/>
              </w:rPr>
              <w:t xml:space="preserve"> моделирования используются для создания модели детали, а затем уже ее чертежа. </w:t>
            </w:r>
          </w:p>
          <w:p w14:paraId="2F76FFCE"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Однако нередко возникает необходимость решения обратной задачи: построить трехмерную модель детали по уже разработанному чертежу, например, восстановить ранее созданные детали по имеющимся чертежам. </w:t>
            </w:r>
          </w:p>
          <w:p w14:paraId="03405011"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Демонстрирует решение обратной задачи на примере построения ступицы по заранее разработанному чертежу</w:t>
            </w:r>
          </w:p>
          <w:p w14:paraId="554C4190"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Контролирует работу обучающихся, отвечает на вопросы, задает вопросы, помогает тем обучающимся, которые не справляются </w:t>
            </w:r>
          </w:p>
          <w:p w14:paraId="697C23A7" w14:textId="77777777" w:rsidR="00BA4BF5" w:rsidRPr="00CA23CC" w:rsidRDefault="00BA4BF5"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noProof/>
                <w:color w:val="000000" w:themeColor="text1"/>
                <w:sz w:val="26"/>
                <w:szCs w:val="26"/>
                <w:lang w:eastAsia="ru-RU"/>
              </w:rPr>
              <w:lastRenderedPageBreak/>
              <w:drawing>
                <wp:inline distT="0" distB="0" distL="0" distR="0" wp14:anchorId="301DAF70" wp14:editId="7DE03107">
                  <wp:extent cx="1152525" cy="1371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2525" cy="1371600"/>
                          </a:xfrm>
                          <a:prstGeom prst="rect">
                            <a:avLst/>
                          </a:prstGeom>
                          <a:noFill/>
                        </pic:spPr>
                      </pic:pic>
                    </a:graphicData>
                  </a:graphic>
                </wp:inline>
              </w:drawing>
            </w:r>
            <w:r w:rsidRPr="00CA23CC">
              <w:rPr>
                <w:rFonts w:ascii="OfficinaSansBookC" w:eastAsia="Symbol" w:hAnsi="OfficinaSansBookC" w:cs="Times New Roman"/>
                <w:noProof/>
                <w:color w:val="000000" w:themeColor="text1"/>
                <w:sz w:val="26"/>
                <w:szCs w:val="26"/>
                <w:lang w:eastAsia="ru-RU"/>
              </w:rPr>
              <w:drawing>
                <wp:inline distT="0" distB="0" distL="0" distR="0" wp14:anchorId="1CC5D57A" wp14:editId="6C9B6D94">
                  <wp:extent cx="952500" cy="1181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500" cy="1181100"/>
                          </a:xfrm>
                          <a:prstGeom prst="rect">
                            <a:avLst/>
                          </a:prstGeom>
                          <a:noFill/>
                        </pic:spPr>
                      </pic:pic>
                    </a:graphicData>
                  </a:graphic>
                </wp:inline>
              </w:drawing>
            </w:r>
          </w:p>
          <w:p w14:paraId="5A70B58D" w14:textId="77777777" w:rsidR="00BA4BF5" w:rsidRPr="00CA23CC" w:rsidRDefault="00BA4BF5"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Рисунок 8. Деталь 1</w:t>
            </w:r>
          </w:p>
          <w:p w14:paraId="30F1D40A"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p>
          <w:p w14:paraId="48605A1A"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p>
          <w:p w14:paraId="336D6273"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noProof/>
                <w:color w:val="000000" w:themeColor="text1"/>
                <w:sz w:val="26"/>
                <w:szCs w:val="26"/>
                <w:lang w:eastAsia="ru-RU"/>
              </w:rPr>
              <w:drawing>
                <wp:inline distT="0" distB="0" distL="0" distR="0" wp14:anchorId="21C7B2D0" wp14:editId="0523ACB5">
                  <wp:extent cx="1152525" cy="13335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pic:spPr>
                      </pic:pic>
                    </a:graphicData>
                  </a:graphic>
                </wp:inline>
              </w:drawing>
            </w:r>
            <w:r w:rsidRPr="00CA23CC">
              <w:rPr>
                <w:rFonts w:ascii="OfficinaSansBookC" w:eastAsia="Symbol" w:hAnsi="OfficinaSansBookC" w:cs="Times New Roman"/>
                <w:noProof/>
                <w:color w:val="000000" w:themeColor="text1"/>
                <w:sz w:val="26"/>
                <w:szCs w:val="26"/>
                <w:lang w:eastAsia="ru-RU"/>
              </w:rPr>
              <w:drawing>
                <wp:inline distT="0" distB="0" distL="0" distR="0" wp14:anchorId="44A558BF" wp14:editId="164A6BAF">
                  <wp:extent cx="1066800" cy="1590675"/>
                  <wp:effectExtent l="0" t="0" r="0" b="9525"/>
                  <wp:docPr id="25" name="Рисунок 25" descr="Изображение выглядит как легк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легкий&#10;&#10;Автоматически созданное описа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6800" cy="1590675"/>
                          </a:xfrm>
                          <a:prstGeom prst="rect">
                            <a:avLst/>
                          </a:prstGeom>
                          <a:noFill/>
                        </pic:spPr>
                      </pic:pic>
                    </a:graphicData>
                  </a:graphic>
                </wp:inline>
              </w:drawing>
            </w:r>
          </w:p>
          <w:p w14:paraId="0666A8CD"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p>
          <w:p w14:paraId="2B667DD7"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Рисунок 9. Деталь 2</w:t>
            </w:r>
          </w:p>
          <w:p w14:paraId="15F671E2"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p>
          <w:p w14:paraId="2A7B973C"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noProof/>
                <w:color w:val="000000" w:themeColor="text1"/>
                <w:sz w:val="26"/>
                <w:szCs w:val="26"/>
                <w:lang w:eastAsia="ru-RU"/>
              </w:rPr>
              <w:lastRenderedPageBreak/>
              <w:drawing>
                <wp:inline distT="0" distB="0" distL="0" distR="0" wp14:anchorId="4011D950" wp14:editId="07CAA982">
                  <wp:extent cx="2305050" cy="15716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05050" cy="1571625"/>
                          </a:xfrm>
                          <a:prstGeom prst="rect">
                            <a:avLst/>
                          </a:prstGeom>
                          <a:noFill/>
                        </pic:spPr>
                      </pic:pic>
                    </a:graphicData>
                  </a:graphic>
                </wp:inline>
              </w:drawing>
            </w:r>
          </w:p>
          <w:p w14:paraId="6265B21C"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p>
          <w:p w14:paraId="726EC9CA"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noProof/>
                <w:color w:val="000000" w:themeColor="text1"/>
                <w:sz w:val="26"/>
                <w:szCs w:val="26"/>
                <w:lang w:eastAsia="ru-RU"/>
              </w:rPr>
              <w:drawing>
                <wp:inline distT="0" distB="0" distL="0" distR="0" wp14:anchorId="04D592BB" wp14:editId="106AD3BF">
                  <wp:extent cx="2095500" cy="1962150"/>
                  <wp:effectExtent l="0" t="0" r="0" b="0"/>
                  <wp:docPr id="27" name="Рисунок 27" descr="Изображение выглядит как электроника, колон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электроника, колонка&#10;&#10;Автоматически созданное описание"/>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1962150"/>
                          </a:xfrm>
                          <a:prstGeom prst="rect">
                            <a:avLst/>
                          </a:prstGeom>
                          <a:noFill/>
                        </pic:spPr>
                      </pic:pic>
                    </a:graphicData>
                  </a:graphic>
                </wp:inline>
              </w:drawing>
            </w:r>
          </w:p>
          <w:p w14:paraId="1F40409F"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p>
          <w:p w14:paraId="44A2093B" w14:textId="3F029E88"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Рисунок 10. Деталь 3</w:t>
            </w:r>
          </w:p>
        </w:tc>
        <w:tc>
          <w:tcPr>
            <w:tcW w:w="766" w:type="pct"/>
          </w:tcPr>
          <w:p w14:paraId="1748E9D6" w14:textId="77777777" w:rsidR="00BA4BF5" w:rsidRPr="00CA23CC" w:rsidRDefault="00BA4BF5" w:rsidP="00CA23CC">
            <w:pPr>
              <w:pStyle w:val="ac"/>
              <w:numPr>
                <w:ilvl w:val="0"/>
                <w:numId w:val="52"/>
              </w:numPr>
              <w:suppressAutoHyphens/>
              <w:spacing w:after="0" w:line="276" w:lineRule="auto"/>
              <w:ind w:left="76" w:firstLine="0"/>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lastRenderedPageBreak/>
              <w:t>слушают;</w:t>
            </w:r>
          </w:p>
          <w:p w14:paraId="633F8291" w14:textId="77777777" w:rsidR="00BA4BF5" w:rsidRPr="00CA23CC" w:rsidRDefault="00BA4BF5" w:rsidP="00CA23CC">
            <w:pPr>
              <w:pStyle w:val="ac"/>
              <w:numPr>
                <w:ilvl w:val="0"/>
                <w:numId w:val="52"/>
              </w:numPr>
              <w:suppressAutoHyphens/>
              <w:spacing w:after="0" w:line="276" w:lineRule="auto"/>
              <w:ind w:left="76" w:firstLine="0"/>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смотрят и выполняют практическую работу под руководством преподавателя;</w:t>
            </w:r>
          </w:p>
          <w:p w14:paraId="1680EDFD" w14:textId="77777777" w:rsidR="00BA4BF5" w:rsidRPr="00CA23CC" w:rsidRDefault="00BA4BF5" w:rsidP="00CA23CC">
            <w:pPr>
              <w:pStyle w:val="ac"/>
              <w:numPr>
                <w:ilvl w:val="0"/>
                <w:numId w:val="52"/>
              </w:numPr>
              <w:suppressAutoHyphens/>
              <w:spacing w:after="0" w:line="276" w:lineRule="auto"/>
              <w:ind w:left="76" w:firstLine="0"/>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задают уточняющие вопросы;</w:t>
            </w:r>
          </w:p>
          <w:p w14:paraId="6B36B94E" w14:textId="77777777" w:rsidR="00BA4BF5" w:rsidRPr="00CA23CC" w:rsidRDefault="00BA4BF5" w:rsidP="00CA23CC">
            <w:pPr>
              <w:pStyle w:val="ac"/>
              <w:numPr>
                <w:ilvl w:val="0"/>
                <w:numId w:val="52"/>
              </w:numPr>
              <w:suppressAutoHyphens/>
              <w:spacing w:after="0" w:line="276" w:lineRule="auto"/>
              <w:ind w:left="76" w:firstLine="0"/>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xml:space="preserve">отвечают на вопросы преподавателя </w:t>
            </w:r>
          </w:p>
        </w:tc>
        <w:tc>
          <w:tcPr>
            <w:tcW w:w="811" w:type="pct"/>
          </w:tcPr>
          <w:p w14:paraId="58846D10" w14:textId="77777777" w:rsidR="00131BFE" w:rsidRPr="00CA23CC" w:rsidRDefault="1D89CF49"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24F83B50" w14:textId="11F754FF" w:rsidR="00BA4BF5" w:rsidRPr="00CA23CC" w:rsidRDefault="1D89CF49"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810" w:type="pct"/>
          </w:tcPr>
          <w:p w14:paraId="620843CD" w14:textId="77777777" w:rsidR="00BA4BF5" w:rsidRPr="00CA23CC" w:rsidRDefault="00BA4BF5"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Практическая работа</w:t>
            </w:r>
          </w:p>
          <w:p w14:paraId="721E0435" w14:textId="77777777" w:rsidR="00BA4BF5" w:rsidRPr="00CA23CC" w:rsidRDefault="00BA4BF5" w:rsidP="00CA23CC">
            <w:pPr>
              <w:suppressAutoHyphens/>
              <w:spacing w:after="0" w:line="276" w:lineRule="auto"/>
              <w:jc w:val="both"/>
              <w:rPr>
                <w:rFonts w:ascii="OfficinaSansBookC" w:hAnsi="OfficinaSansBookC" w:cs="Times New Roman"/>
                <w:color w:val="000000" w:themeColor="text1"/>
                <w:sz w:val="26"/>
                <w:szCs w:val="26"/>
                <w:highlight w:val="green"/>
              </w:rPr>
            </w:pPr>
            <w:r w:rsidRPr="00CA23CC">
              <w:rPr>
                <w:rFonts w:ascii="OfficinaSansBookC" w:hAnsi="OfficinaSansBookC" w:cs="Times New Roman"/>
                <w:color w:val="000000" w:themeColor="text1"/>
                <w:sz w:val="26"/>
                <w:szCs w:val="26"/>
              </w:rPr>
              <w:t>Выборочный опрос</w:t>
            </w:r>
          </w:p>
        </w:tc>
      </w:tr>
      <w:tr w:rsidR="00CA23CC" w:rsidRPr="00CA23CC" w14:paraId="003C62D7" w14:textId="77777777" w:rsidTr="7172A19F">
        <w:trPr>
          <w:trHeight w:val="465"/>
        </w:trPr>
        <w:tc>
          <w:tcPr>
            <w:tcW w:w="1027" w:type="pct"/>
          </w:tcPr>
          <w:p w14:paraId="4BFF4B82" w14:textId="77777777" w:rsidR="00BA4BF5" w:rsidRPr="00CA23CC" w:rsidRDefault="00BA4BF5"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Первичное закрепление изученного материала, контроль усвоения, обсуждение допущенных ошибок и их коррекция</w:t>
            </w:r>
          </w:p>
        </w:tc>
        <w:tc>
          <w:tcPr>
            <w:tcW w:w="1586" w:type="pct"/>
          </w:tcPr>
          <w:p w14:paraId="5F73685E" w14:textId="30A9E806" w:rsidR="00BA4BF5" w:rsidRPr="00CA23CC" w:rsidRDefault="00BA4BF5"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предлагает представить и обсудить результаты работы</w:t>
            </w:r>
          </w:p>
        </w:tc>
        <w:tc>
          <w:tcPr>
            <w:tcW w:w="766" w:type="pct"/>
          </w:tcPr>
          <w:p w14:paraId="6977D7AE"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-выступают с отчетом о работе</w:t>
            </w:r>
          </w:p>
          <w:p w14:paraId="359A1FE1" w14:textId="77777777" w:rsidR="00BA4BF5" w:rsidRPr="00CA23CC" w:rsidRDefault="00BA4BF5"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дополняют выступления</w:t>
            </w:r>
          </w:p>
          <w:p w14:paraId="74C5C344" w14:textId="77777777" w:rsidR="00BA4BF5" w:rsidRPr="00CA23CC" w:rsidRDefault="00BA4BF5"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 отвечают на уточняющие </w:t>
            </w:r>
            <w:r w:rsidRPr="00CA23CC">
              <w:rPr>
                <w:rFonts w:ascii="OfficinaSansBookC" w:eastAsia="Symbol" w:hAnsi="OfficinaSansBookC" w:cs="Times New Roman"/>
                <w:color w:val="000000" w:themeColor="text1"/>
                <w:sz w:val="26"/>
                <w:szCs w:val="26"/>
              </w:rPr>
              <w:lastRenderedPageBreak/>
              <w:t>вопросы преподавателя</w:t>
            </w:r>
          </w:p>
          <w:p w14:paraId="61E1014F" w14:textId="77777777" w:rsidR="00BA4BF5" w:rsidRPr="00CA23CC" w:rsidRDefault="00BA4BF5"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-задают вопросы выступающим </w:t>
            </w:r>
          </w:p>
        </w:tc>
        <w:tc>
          <w:tcPr>
            <w:tcW w:w="811" w:type="pct"/>
          </w:tcPr>
          <w:p w14:paraId="4BE3A02C" w14:textId="77777777" w:rsidR="00131BFE" w:rsidRPr="00CA23CC" w:rsidRDefault="75D71CDE"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ОК 02, </w:t>
            </w:r>
          </w:p>
          <w:p w14:paraId="58408385" w14:textId="6B58E204" w:rsidR="00BA4BF5" w:rsidRPr="00CA23CC" w:rsidRDefault="75D71CDE"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810" w:type="pct"/>
          </w:tcPr>
          <w:p w14:paraId="3E027B2E" w14:textId="77777777" w:rsidR="00BA4BF5" w:rsidRPr="00CA23CC" w:rsidRDefault="00BA4BF5"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Практическое задание</w:t>
            </w:r>
          </w:p>
        </w:tc>
      </w:tr>
      <w:tr w:rsidR="00CA23CC" w:rsidRPr="00CA23CC" w14:paraId="06058339" w14:textId="77777777" w:rsidTr="7172A19F">
        <w:trPr>
          <w:trHeight w:val="255"/>
        </w:trPr>
        <w:tc>
          <w:tcPr>
            <w:tcW w:w="5000" w:type="pct"/>
            <w:gridSpan w:val="5"/>
          </w:tcPr>
          <w:p w14:paraId="27A87E64" w14:textId="77777777" w:rsidR="00BA4BF5" w:rsidRPr="00CA23CC" w:rsidRDefault="00BA4BF5"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r>
      <w:tr w:rsidR="00CA23CC" w:rsidRPr="00CA23CC" w14:paraId="44BCD024" w14:textId="77777777" w:rsidTr="7172A19F">
        <w:trPr>
          <w:trHeight w:val="358"/>
        </w:trPr>
        <w:tc>
          <w:tcPr>
            <w:tcW w:w="1027" w:type="pct"/>
          </w:tcPr>
          <w:p w14:paraId="1C87C8BF" w14:textId="77777777" w:rsidR="00BA4BF5" w:rsidRPr="00CA23CC" w:rsidRDefault="00BA4BF5"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586" w:type="pct"/>
          </w:tcPr>
          <w:p w14:paraId="202D1337" w14:textId="77777777" w:rsidR="00BA4BF5" w:rsidRPr="00CA23CC" w:rsidRDefault="00BA4BF5"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7C46F7EC" w14:textId="77777777" w:rsidR="00BA4BF5" w:rsidRPr="00CA23CC" w:rsidRDefault="00BA4BF5"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49A21BDC" w14:textId="77777777" w:rsidR="00BA4BF5" w:rsidRPr="00CA23CC" w:rsidRDefault="00BA4BF5"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766" w:type="pct"/>
          </w:tcPr>
          <w:p w14:paraId="6B139BF7" w14:textId="77777777" w:rsidR="00BA4BF5" w:rsidRPr="00CA23CC" w:rsidRDefault="00BA4BF5"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14D04421" w14:textId="77777777" w:rsidR="00BA4BF5" w:rsidRPr="00CA23CC" w:rsidRDefault="00BA4BF5"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811" w:type="pct"/>
          </w:tcPr>
          <w:p w14:paraId="5A16F814" w14:textId="77777777" w:rsidR="00131BFE" w:rsidRPr="00CA23CC" w:rsidRDefault="46B86DF4"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673FFF10" w14:textId="7684A766" w:rsidR="00BA4BF5" w:rsidRPr="00CA23CC" w:rsidRDefault="46B86DF4"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810" w:type="pct"/>
          </w:tcPr>
          <w:p w14:paraId="1D28E3EE" w14:textId="77777777" w:rsidR="00BA4BF5" w:rsidRPr="00CA23CC" w:rsidRDefault="00BA4BF5"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Выборочный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BA4BF5" w:rsidRPr="00CA23CC" w14:paraId="7CADBC4C" w14:textId="77777777" w:rsidTr="7172A19F">
        <w:trPr>
          <w:trHeight w:val="358"/>
        </w:trPr>
        <w:tc>
          <w:tcPr>
            <w:tcW w:w="1027" w:type="pct"/>
          </w:tcPr>
          <w:p w14:paraId="1A89D524" w14:textId="77777777" w:rsidR="00BA4BF5" w:rsidRPr="00CA23CC" w:rsidRDefault="00BA4BF5"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586" w:type="pct"/>
          </w:tcPr>
          <w:p w14:paraId="34C2744F" w14:textId="77777777" w:rsidR="00BA4BF5" w:rsidRPr="00CA23CC" w:rsidRDefault="00BA4BF5" w:rsidP="00CA23CC">
            <w:pPr>
              <w:pStyle w:val="ac"/>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Самостоятельное создание 3</w:t>
            </w:r>
            <w:r w:rsidRPr="00CA23CC">
              <w:rPr>
                <w:rFonts w:ascii="OfficinaSansBookC" w:hAnsi="OfficinaSansBookC" w:cs="Times New Roman"/>
                <w:iCs/>
                <w:color w:val="000000" w:themeColor="text1"/>
                <w:sz w:val="26"/>
                <w:szCs w:val="26"/>
                <w:lang w:val="en-US"/>
              </w:rPr>
              <w:t>D</w:t>
            </w:r>
            <w:r w:rsidRPr="00CA23CC">
              <w:rPr>
                <w:rFonts w:ascii="OfficinaSansBookC" w:hAnsi="OfficinaSansBookC" w:cs="Times New Roman"/>
                <w:iCs/>
                <w:color w:val="000000" w:themeColor="text1"/>
                <w:sz w:val="26"/>
                <w:szCs w:val="26"/>
              </w:rPr>
              <w:t xml:space="preserve"> модели по чертежу с помощью операции вращения </w:t>
            </w:r>
          </w:p>
          <w:p w14:paraId="22F4D750" w14:textId="77777777" w:rsidR="00BA4BF5" w:rsidRPr="00CA23CC" w:rsidRDefault="00BA4BF5" w:rsidP="00CA23CC">
            <w:pPr>
              <w:pStyle w:val="ac"/>
              <w:suppressAutoHyphens/>
              <w:spacing w:after="0" w:line="276" w:lineRule="auto"/>
              <w:ind w:left="34"/>
              <w:jc w:val="both"/>
              <w:rPr>
                <w:rFonts w:ascii="OfficinaSansBookC" w:hAnsi="OfficinaSansBookC" w:cs="Times New Roman"/>
                <w:color w:val="000000" w:themeColor="text1"/>
                <w:sz w:val="26"/>
                <w:szCs w:val="26"/>
              </w:rPr>
            </w:pPr>
          </w:p>
        </w:tc>
        <w:tc>
          <w:tcPr>
            <w:tcW w:w="766" w:type="pct"/>
          </w:tcPr>
          <w:p w14:paraId="25F4DF06" w14:textId="77777777" w:rsidR="00BA4BF5" w:rsidRPr="00CA23CC" w:rsidRDefault="00BA4BF5"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выполняют практическое задание</w:t>
            </w:r>
          </w:p>
        </w:tc>
        <w:tc>
          <w:tcPr>
            <w:tcW w:w="811" w:type="pct"/>
          </w:tcPr>
          <w:p w14:paraId="0379E6DD" w14:textId="77777777" w:rsidR="00131BFE" w:rsidRPr="00CA23CC" w:rsidRDefault="59F283E5"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6AC6C9CC" w14:textId="3E37F334" w:rsidR="00BA4BF5" w:rsidRPr="00CA23CC" w:rsidRDefault="59F283E5"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810" w:type="pct"/>
          </w:tcPr>
          <w:p w14:paraId="67387A03" w14:textId="77777777" w:rsidR="00BA4BF5" w:rsidRPr="00CA23CC" w:rsidRDefault="00BA4BF5"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Практическое задание</w:t>
            </w:r>
          </w:p>
        </w:tc>
      </w:tr>
    </w:tbl>
    <w:p w14:paraId="676C14FE" w14:textId="6B9C3237" w:rsidR="000833AD" w:rsidRPr="00CA23CC" w:rsidRDefault="000833AD" w:rsidP="00CA23CC">
      <w:pPr>
        <w:suppressAutoHyphens/>
        <w:spacing w:after="0" w:line="276" w:lineRule="auto"/>
        <w:rPr>
          <w:rFonts w:ascii="OfficinaSansBookC" w:hAnsi="OfficinaSansBookC"/>
          <w:color w:val="000000" w:themeColor="text1"/>
          <w:sz w:val="26"/>
          <w:szCs w:val="26"/>
        </w:rPr>
      </w:pPr>
    </w:p>
    <w:tbl>
      <w:tblPr>
        <w:tblW w:w="0" w:type="auto"/>
        <w:tblLayout w:type="fixed"/>
        <w:tblLook w:val="06A0" w:firstRow="1" w:lastRow="0" w:firstColumn="1" w:lastColumn="0" w:noHBand="1" w:noVBand="1"/>
      </w:tblPr>
      <w:tblGrid>
        <w:gridCol w:w="609"/>
        <w:gridCol w:w="2369"/>
        <w:gridCol w:w="11471"/>
      </w:tblGrid>
      <w:tr w:rsidR="00CA23CC" w:rsidRPr="00CA23CC" w14:paraId="7C782BCD" w14:textId="77777777" w:rsidTr="0062277F">
        <w:trPr>
          <w:trHeight w:val="315"/>
        </w:trPr>
        <w:tc>
          <w:tcPr>
            <w:tcW w:w="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3E5354" w14:textId="36DAD37D" w:rsidR="2E5137EF" w:rsidRPr="00CA23CC" w:rsidRDefault="2E5137EF"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1</w:t>
            </w:r>
          </w:p>
        </w:tc>
        <w:tc>
          <w:tcPr>
            <w:tcW w:w="2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ADD568" w14:textId="041315BC" w:rsidR="2E5137EF" w:rsidRPr="00CA23CC" w:rsidRDefault="2E5137E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114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DEB787" w14:textId="24592520" w:rsidR="2E5137EF" w:rsidRPr="00CA23CC" w:rsidRDefault="2E5137E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Отсечение части детали</w:t>
            </w:r>
          </w:p>
        </w:tc>
      </w:tr>
      <w:tr w:rsidR="00CA23CC" w:rsidRPr="00CA23CC" w14:paraId="3B23C398" w14:textId="77777777" w:rsidTr="0062277F">
        <w:trPr>
          <w:trHeight w:val="375"/>
        </w:trPr>
        <w:tc>
          <w:tcPr>
            <w:tcW w:w="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4E11C7" w14:textId="2F0BB770" w:rsidR="2E5137EF" w:rsidRPr="00CA23CC" w:rsidRDefault="2E5137EF"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2</w:t>
            </w:r>
          </w:p>
        </w:tc>
        <w:tc>
          <w:tcPr>
            <w:tcW w:w="2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5C06BC" w14:textId="34C62F41" w:rsidR="2E5137EF" w:rsidRPr="00CA23CC" w:rsidRDefault="2E5137E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114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5BD22B" w14:textId="568E6A62" w:rsidR="2E5137EF" w:rsidRPr="00CA23CC" w:rsidRDefault="2E5137E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Рассечение детали плоскостью (удаление части детали между секущей плоскостью и наблюдателем)</w:t>
            </w:r>
          </w:p>
        </w:tc>
      </w:tr>
      <w:tr w:rsidR="00CA23CC" w:rsidRPr="00CA23CC" w14:paraId="58F9113F" w14:textId="77777777" w:rsidTr="0062277F">
        <w:trPr>
          <w:trHeight w:val="375"/>
        </w:trPr>
        <w:tc>
          <w:tcPr>
            <w:tcW w:w="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C3578E" w14:textId="78BCB181" w:rsidR="2E5137EF" w:rsidRPr="00CA23CC" w:rsidRDefault="2E5137EF"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3</w:t>
            </w:r>
          </w:p>
        </w:tc>
        <w:tc>
          <w:tcPr>
            <w:tcW w:w="2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38AB5C" w14:textId="357D1639" w:rsidR="2E5137EF" w:rsidRPr="00CA23CC" w:rsidRDefault="2E5137E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114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03D60" w14:textId="56E0D1F7" w:rsidR="2E5137EF" w:rsidRPr="00CA23CC" w:rsidRDefault="2E5137E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Комбинированное занятие</w:t>
            </w:r>
          </w:p>
        </w:tc>
      </w:tr>
      <w:tr w:rsidR="2E5137EF" w:rsidRPr="00CA23CC" w14:paraId="6F908318" w14:textId="77777777" w:rsidTr="0062277F">
        <w:trPr>
          <w:trHeight w:val="375"/>
        </w:trPr>
        <w:tc>
          <w:tcPr>
            <w:tcW w:w="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8989B1" w14:textId="7C9A2F59" w:rsidR="2E5137EF" w:rsidRPr="00CA23CC" w:rsidRDefault="2E5137EF" w:rsidP="00CA23CC">
            <w:pPr>
              <w:pStyle w:val="31"/>
              <w:tabs>
                <w:tab w:val="left" w:pos="285"/>
              </w:tabs>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4</w:t>
            </w:r>
          </w:p>
        </w:tc>
        <w:tc>
          <w:tcPr>
            <w:tcW w:w="2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971A21" w14:textId="3C176B6B" w:rsidR="2E5137EF" w:rsidRPr="00CA23CC" w:rsidRDefault="2E5137E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114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3117D2" w14:textId="280122B2" w:rsidR="2E5137EF" w:rsidRPr="00CA23CC" w:rsidRDefault="2E5137E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Фронтальная, групповая</w:t>
            </w:r>
          </w:p>
        </w:tc>
      </w:tr>
    </w:tbl>
    <w:p w14:paraId="446EB34E" w14:textId="33E617C2" w:rsidR="00BA4BF5" w:rsidRPr="00CA23CC" w:rsidRDefault="00BA4BF5" w:rsidP="00CA23CC">
      <w:pPr>
        <w:suppressAutoHyphens/>
        <w:spacing w:after="0" w:line="276" w:lineRule="auto"/>
        <w:rPr>
          <w:rFonts w:ascii="OfficinaSansBookC" w:hAnsi="OfficinaSansBookC"/>
          <w:color w:val="000000" w:themeColor="text1"/>
          <w:sz w:val="26"/>
          <w:szCs w:val="26"/>
        </w:rPr>
      </w:pPr>
    </w:p>
    <w:p w14:paraId="1D2A3EDA" w14:textId="0ECB8146" w:rsidR="00EB252F" w:rsidRPr="00CA23CC" w:rsidRDefault="00EB252F" w:rsidP="00CA23CC">
      <w:pPr>
        <w:suppressAutoHyphens/>
        <w:spacing w:after="0" w:line="276" w:lineRule="auto"/>
        <w:rPr>
          <w:rFonts w:ascii="OfficinaSansBookC" w:hAnsi="OfficinaSansBookC"/>
          <w:color w:val="000000" w:themeColor="text1"/>
          <w:sz w:val="26"/>
          <w:szCs w:val="26"/>
        </w:rPr>
      </w:pPr>
    </w:p>
    <w:p w14:paraId="302B0E22" w14:textId="77777777" w:rsidR="00EB252F" w:rsidRPr="00CA23CC" w:rsidRDefault="00EB252F"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60"/>
        <w:gridCol w:w="4543"/>
        <w:gridCol w:w="2889"/>
        <w:gridCol w:w="2134"/>
        <w:gridCol w:w="2134"/>
      </w:tblGrid>
      <w:tr w:rsidR="00CA23CC" w:rsidRPr="00CA23CC" w14:paraId="1A7FC216" w14:textId="77777777" w:rsidTr="7172A19F">
        <w:tc>
          <w:tcPr>
            <w:tcW w:w="982" w:type="pct"/>
            <w:vAlign w:val="center"/>
          </w:tcPr>
          <w:p w14:paraId="6434656D" w14:textId="77777777" w:rsidR="00F81CE0" w:rsidRPr="00CA23CC" w:rsidRDefault="00F81CE0"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560" w:type="pct"/>
            <w:vAlign w:val="center"/>
          </w:tcPr>
          <w:p w14:paraId="4923EDA0" w14:textId="77777777" w:rsidR="00F81CE0" w:rsidRPr="00CA23CC" w:rsidRDefault="00F81CE0"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992" w:type="pct"/>
            <w:vAlign w:val="center"/>
          </w:tcPr>
          <w:p w14:paraId="025FE39A" w14:textId="77777777" w:rsidR="00F81CE0" w:rsidRPr="00CA23CC" w:rsidRDefault="00F81CE0"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733" w:type="pct"/>
            <w:vAlign w:val="center"/>
          </w:tcPr>
          <w:p w14:paraId="33AB4192" w14:textId="77777777" w:rsidR="00F81CE0" w:rsidRPr="00CA23CC" w:rsidRDefault="00F81CE0"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733" w:type="pct"/>
          </w:tcPr>
          <w:p w14:paraId="4BFF417A" w14:textId="2CE793EE" w:rsidR="00F81CE0"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2D940ACD" w14:textId="77777777" w:rsidTr="7172A19F">
        <w:trPr>
          <w:trHeight w:val="254"/>
        </w:trPr>
        <w:tc>
          <w:tcPr>
            <w:tcW w:w="5000" w:type="pct"/>
            <w:gridSpan w:val="5"/>
          </w:tcPr>
          <w:p w14:paraId="32457486" w14:textId="77777777" w:rsidR="00F81CE0" w:rsidRPr="00CA23CC" w:rsidRDefault="00F81CE0"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r>
      <w:tr w:rsidR="00CA23CC" w:rsidRPr="00CA23CC" w14:paraId="2515E53A" w14:textId="77777777" w:rsidTr="7172A19F">
        <w:trPr>
          <w:trHeight w:val="659"/>
        </w:trPr>
        <w:tc>
          <w:tcPr>
            <w:tcW w:w="982" w:type="pct"/>
          </w:tcPr>
          <w:p w14:paraId="7CA9AD8F" w14:textId="6A2FF79D" w:rsidR="00F81CE0" w:rsidRPr="00CA23CC" w:rsidRDefault="00F81CE0"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1560" w:type="pct"/>
          </w:tcPr>
          <w:p w14:paraId="14743B51" w14:textId="77777777" w:rsidR="00F81CE0" w:rsidRPr="00CA23CC" w:rsidRDefault="00F81CE0"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074EBAA5" w14:textId="4D3B2829" w:rsidR="00F81CE0" w:rsidRPr="00CA23CC" w:rsidRDefault="00F81CE0"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w:t>
            </w:r>
          </w:p>
        </w:tc>
        <w:tc>
          <w:tcPr>
            <w:tcW w:w="992" w:type="pct"/>
          </w:tcPr>
          <w:p w14:paraId="725B0136" w14:textId="77777777" w:rsidR="00F81CE0" w:rsidRPr="00CA23CC" w:rsidRDefault="00F81CE0"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4C480469" w14:textId="77777777" w:rsidR="00F81CE0" w:rsidRPr="00CA23CC" w:rsidRDefault="00F81CE0" w:rsidP="00CA23CC">
            <w:pPr>
              <w:suppressAutoHyphens/>
              <w:spacing w:after="0" w:line="276" w:lineRule="auto"/>
              <w:ind w:left="136" w:hanging="136"/>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tc>
        <w:tc>
          <w:tcPr>
            <w:tcW w:w="733" w:type="pct"/>
          </w:tcPr>
          <w:p w14:paraId="01DE154D" w14:textId="77777777" w:rsidR="00F81CE0" w:rsidRPr="00CA23CC" w:rsidRDefault="00F81CE0" w:rsidP="00CA23CC">
            <w:pPr>
              <w:suppressAutoHyphens/>
              <w:spacing w:after="0" w:line="276" w:lineRule="auto"/>
              <w:jc w:val="both"/>
              <w:rPr>
                <w:rFonts w:ascii="OfficinaSansBookC" w:hAnsi="OfficinaSansBookC" w:cs="Times New Roman"/>
                <w:color w:val="000000" w:themeColor="text1"/>
                <w:sz w:val="26"/>
                <w:szCs w:val="26"/>
              </w:rPr>
            </w:pPr>
          </w:p>
        </w:tc>
        <w:tc>
          <w:tcPr>
            <w:tcW w:w="733" w:type="pct"/>
          </w:tcPr>
          <w:p w14:paraId="3FE3E6B1" w14:textId="77777777" w:rsidR="00F81CE0" w:rsidRPr="00CA23CC" w:rsidRDefault="00F81CE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23123840" w14:textId="77777777" w:rsidTr="7172A19F">
        <w:trPr>
          <w:trHeight w:val="659"/>
        </w:trPr>
        <w:tc>
          <w:tcPr>
            <w:tcW w:w="982" w:type="pct"/>
          </w:tcPr>
          <w:p w14:paraId="5407B324" w14:textId="77777777" w:rsidR="00F81CE0" w:rsidRPr="00CA23CC" w:rsidRDefault="00F81CE0"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Проверка домашнего задания </w:t>
            </w:r>
          </w:p>
        </w:tc>
        <w:tc>
          <w:tcPr>
            <w:tcW w:w="1560" w:type="pct"/>
          </w:tcPr>
          <w:p w14:paraId="46705A73" w14:textId="77777777" w:rsidR="00F81CE0" w:rsidRPr="00CA23CC" w:rsidRDefault="00F81CE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фронтальную проверку домашнего задания для выявления </w:t>
            </w:r>
            <w:r w:rsidRPr="00CA23CC">
              <w:rPr>
                <w:rFonts w:ascii="OfficinaSansBookC" w:eastAsia="Cambria Math" w:hAnsi="OfficinaSansBookC" w:cs="Times New Roman"/>
                <w:color w:val="000000" w:themeColor="text1"/>
                <w:sz w:val="26"/>
                <w:szCs w:val="26"/>
              </w:rPr>
              <w:t>обучающихся</w:t>
            </w:r>
            <w:r w:rsidRPr="00CA23CC">
              <w:rPr>
                <w:rFonts w:ascii="OfficinaSansBookC" w:hAnsi="OfficinaSansBookC" w:cs="Times New Roman"/>
                <w:iCs/>
                <w:color w:val="000000" w:themeColor="text1"/>
                <w:sz w:val="26"/>
                <w:szCs w:val="26"/>
              </w:rPr>
              <w:t xml:space="preserve">, не выполнивших домашнее задание </w:t>
            </w:r>
          </w:p>
          <w:p w14:paraId="5F4AB69B" w14:textId="77777777" w:rsidR="00F81CE0" w:rsidRPr="00CA23CC" w:rsidRDefault="00F81CE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предлагает нескольким </w:t>
            </w:r>
            <w:r w:rsidRPr="00CA23CC">
              <w:rPr>
                <w:rFonts w:ascii="OfficinaSansBookC" w:eastAsia="Cambria Math" w:hAnsi="OfficinaSansBookC" w:cs="Times New Roman"/>
                <w:color w:val="000000" w:themeColor="text1"/>
                <w:sz w:val="26"/>
                <w:szCs w:val="26"/>
              </w:rPr>
              <w:t>обучающимся</w:t>
            </w:r>
            <w:r w:rsidRPr="00CA23CC">
              <w:rPr>
                <w:rFonts w:ascii="OfficinaSansBookC" w:hAnsi="OfficinaSansBookC" w:cs="Times New Roman"/>
                <w:iCs/>
                <w:color w:val="000000" w:themeColor="text1"/>
                <w:sz w:val="26"/>
                <w:szCs w:val="26"/>
              </w:rPr>
              <w:t xml:space="preserve"> представить созданные модели по чертежу с помощью операции вращения  </w:t>
            </w:r>
          </w:p>
          <w:p w14:paraId="504C476D" w14:textId="77777777" w:rsidR="00F81CE0" w:rsidRPr="00CA23CC" w:rsidRDefault="00F81CE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выясняет трудности, возникшие при выполнении домашнего задания;</w:t>
            </w:r>
          </w:p>
          <w:p w14:paraId="212573A9" w14:textId="3F4BD3C9" w:rsidR="00F81CE0" w:rsidRPr="00CA23CC" w:rsidRDefault="00F81CE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отвечает на вопросы обучающихся по выполнению домашнего задания </w:t>
            </w:r>
          </w:p>
        </w:tc>
        <w:tc>
          <w:tcPr>
            <w:tcW w:w="992" w:type="pct"/>
          </w:tcPr>
          <w:p w14:paraId="34D2DFEE" w14:textId="77777777" w:rsidR="00F81CE0" w:rsidRPr="00CA23CC" w:rsidRDefault="00F81CE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отвечают на вопросы;</w:t>
            </w:r>
          </w:p>
          <w:p w14:paraId="18E57685" w14:textId="74C5B8C8" w:rsidR="00F81CE0" w:rsidRPr="00CA23CC" w:rsidRDefault="00F81CE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анализируют и оценивают </w:t>
            </w:r>
            <w:r w:rsidR="1AA8F7B6" w:rsidRPr="00CA23CC">
              <w:rPr>
                <w:rFonts w:ascii="OfficinaSansBookC" w:eastAsia="Cambria Math" w:hAnsi="OfficinaSansBookC" w:cs="Times New Roman"/>
                <w:color w:val="000000" w:themeColor="text1"/>
                <w:sz w:val="26"/>
                <w:szCs w:val="26"/>
              </w:rPr>
              <w:t xml:space="preserve">примеры моделей, созданных по чертежам  </w:t>
            </w:r>
            <w:r w:rsidRPr="00CA23CC">
              <w:rPr>
                <w:rFonts w:ascii="OfficinaSansBookC" w:eastAsia="Cambria Math" w:hAnsi="OfficinaSansBookC" w:cs="Times New Roman"/>
                <w:color w:val="000000" w:themeColor="text1"/>
                <w:sz w:val="26"/>
                <w:szCs w:val="26"/>
              </w:rPr>
              <w:t xml:space="preserve">  </w:t>
            </w:r>
          </w:p>
        </w:tc>
        <w:tc>
          <w:tcPr>
            <w:tcW w:w="733" w:type="pct"/>
          </w:tcPr>
          <w:p w14:paraId="707B8834" w14:textId="77777777" w:rsidR="00131BFE" w:rsidRPr="00CA23CC" w:rsidRDefault="370BC2A5"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4CC5F9D2" w14:textId="32BF5062" w:rsidR="00F81CE0" w:rsidRPr="00CA23CC" w:rsidRDefault="370BC2A5"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33" w:type="pct"/>
          </w:tcPr>
          <w:p w14:paraId="620DDAAF" w14:textId="77777777" w:rsidR="00F81CE0" w:rsidRPr="00CA23CC" w:rsidRDefault="00F81CE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488B4CE8" w14:textId="77777777" w:rsidR="00F81CE0" w:rsidRPr="00CA23CC" w:rsidRDefault="00F81CE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Выполненные задания</w:t>
            </w:r>
          </w:p>
        </w:tc>
      </w:tr>
      <w:tr w:rsidR="00CA23CC" w:rsidRPr="00CA23CC" w14:paraId="724008F9" w14:textId="77777777" w:rsidTr="7172A19F">
        <w:trPr>
          <w:trHeight w:val="659"/>
        </w:trPr>
        <w:tc>
          <w:tcPr>
            <w:tcW w:w="982" w:type="pct"/>
          </w:tcPr>
          <w:p w14:paraId="0D04AC2C" w14:textId="77777777" w:rsidR="00F81CE0" w:rsidRPr="00CA23CC" w:rsidRDefault="00F81CE0"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lastRenderedPageBreak/>
              <w:t>Актуализация установок на восприятие, осмысление нового учебного содержания</w:t>
            </w:r>
          </w:p>
        </w:tc>
        <w:tc>
          <w:tcPr>
            <w:tcW w:w="1560" w:type="pct"/>
          </w:tcPr>
          <w:p w14:paraId="074DBAF3" w14:textId="4E253378" w:rsidR="00F81CE0" w:rsidRPr="00CA23CC" w:rsidRDefault="00F81CE0" w:rsidP="00CA23CC">
            <w:pPr>
              <w:suppressAutoHyphens/>
              <w:spacing w:after="0" w:line="276" w:lineRule="auto"/>
              <w:ind w:left="117"/>
              <w:contextualSpacing/>
              <w:jc w:val="both"/>
              <w:rPr>
                <w:rFonts w:ascii="OfficinaSansBookC" w:hAnsi="OfficinaSansBookC" w:cs="Times New Roman"/>
                <w:iCs/>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используя набор глаголов: изучение…, познакомиться.</w:t>
            </w:r>
            <w:r w:rsidR="00131BFE" w:rsidRPr="00CA23CC">
              <w:rPr>
                <w:rFonts w:ascii="OfficinaSansBookC" w:eastAsia="Cambria Math" w:hAnsi="OfficinaSansBookC" w:cs="Times New Roman"/>
                <w:color w:val="000000" w:themeColor="text1"/>
                <w:sz w:val="26"/>
                <w:szCs w:val="26"/>
              </w:rPr>
              <w:t>.</w:t>
            </w:r>
            <w:r w:rsidRPr="00CA23CC">
              <w:rPr>
                <w:rFonts w:ascii="OfficinaSansBookC" w:eastAsia="Cambria Math" w:hAnsi="OfficinaSansBookC" w:cs="Times New Roman"/>
                <w:color w:val="000000" w:themeColor="text1"/>
                <w:sz w:val="26"/>
                <w:szCs w:val="26"/>
              </w:rPr>
              <w:t>., освоить…</w:t>
            </w:r>
          </w:p>
        </w:tc>
        <w:tc>
          <w:tcPr>
            <w:tcW w:w="992" w:type="pct"/>
          </w:tcPr>
          <w:p w14:paraId="4C09C123" w14:textId="77777777" w:rsidR="00F81CE0" w:rsidRPr="00CA23CC" w:rsidRDefault="00F81CE0"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и записывают цель занятия</w:t>
            </w:r>
          </w:p>
        </w:tc>
        <w:tc>
          <w:tcPr>
            <w:tcW w:w="733" w:type="pct"/>
          </w:tcPr>
          <w:p w14:paraId="660A742B" w14:textId="77777777" w:rsidR="00131BFE" w:rsidRPr="00CA23CC" w:rsidRDefault="0DF2F3F8"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5FFFF0C" w14:textId="043450BF" w:rsidR="00F81CE0" w:rsidRPr="00CA23CC" w:rsidRDefault="0DF2F3F8"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33" w:type="pct"/>
          </w:tcPr>
          <w:p w14:paraId="48E82169" w14:textId="77777777" w:rsidR="00F81CE0" w:rsidRPr="00CA23CC" w:rsidRDefault="00F81CE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p w14:paraId="0C569FE0" w14:textId="77777777" w:rsidR="00F81CE0" w:rsidRPr="00CA23CC" w:rsidRDefault="00F81CE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63ACDD79" w14:textId="77777777" w:rsidTr="7172A19F">
        <w:trPr>
          <w:trHeight w:val="303"/>
        </w:trPr>
        <w:tc>
          <w:tcPr>
            <w:tcW w:w="5000" w:type="pct"/>
            <w:gridSpan w:val="5"/>
          </w:tcPr>
          <w:p w14:paraId="1DA525EE" w14:textId="77777777" w:rsidR="00F81CE0" w:rsidRPr="00CA23CC" w:rsidRDefault="00F81CE0"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r>
      <w:tr w:rsidR="00CA23CC" w:rsidRPr="00CA23CC" w14:paraId="799CF0D1" w14:textId="77777777" w:rsidTr="7172A19F">
        <w:trPr>
          <w:trHeight w:val="5381"/>
        </w:trPr>
        <w:tc>
          <w:tcPr>
            <w:tcW w:w="982" w:type="pct"/>
          </w:tcPr>
          <w:p w14:paraId="53B67619" w14:textId="6A0F5B57" w:rsidR="00F81CE0" w:rsidRPr="00CA23CC" w:rsidRDefault="00F81CE0"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Формирование новых знаний и способов деятельности (изложение нового материала)</w:t>
            </w:r>
            <w:r w:rsidR="0062277F" w:rsidRPr="00CA23CC">
              <w:rPr>
                <w:rFonts w:ascii="OfficinaSansBookC" w:hAnsi="OfficinaSansBookC" w:cs="Times New Roman"/>
                <w:color w:val="000000" w:themeColor="text1"/>
                <w:sz w:val="26"/>
                <w:szCs w:val="26"/>
              </w:rPr>
              <w:t xml:space="preserve"> </w:t>
            </w:r>
          </w:p>
        </w:tc>
        <w:tc>
          <w:tcPr>
            <w:tcW w:w="1560" w:type="pct"/>
          </w:tcPr>
          <w:p w14:paraId="19DD8DB4" w14:textId="77777777" w:rsidR="00F81CE0" w:rsidRPr="00CA23CC" w:rsidRDefault="00F81CE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Фронтальная практическая работа </w:t>
            </w:r>
          </w:p>
          <w:p w14:paraId="6391E617" w14:textId="77777777" w:rsidR="00F81CE0" w:rsidRPr="00CA23CC" w:rsidRDefault="00F81CE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Организует фронтальную работу обучающихся под руководством преподавателя по рассечению плоскостью детали (Рисунок 11), т.е. удалению части детали между секущей плоскостью и наблюдателем</w:t>
            </w:r>
          </w:p>
          <w:p w14:paraId="6F34E6EE" w14:textId="77777777" w:rsidR="00F81CE0" w:rsidRPr="00CA23CC" w:rsidRDefault="00F81CE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Контролирует работу обучающихся, отвечает на вопросы, задает вопросы, помогает тем обучающимся, которые не справляются </w:t>
            </w:r>
          </w:p>
          <w:p w14:paraId="5B8C2BD9" w14:textId="77777777" w:rsidR="00F81CE0" w:rsidRPr="00CA23CC" w:rsidRDefault="00F81CE0"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noProof/>
                <w:color w:val="000000" w:themeColor="text1"/>
                <w:sz w:val="26"/>
                <w:szCs w:val="26"/>
                <w:lang w:eastAsia="ru-RU"/>
              </w:rPr>
              <w:drawing>
                <wp:inline distT="0" distB="0" distL="0" distR="0" wp14:anchorId="13589B96" wp14:editId="4955910C">
                  <wp:extent cx="2637790" cy="733425"/>
                  <wp:effectExtent l="0" t="0" r="0" b="9525"/>
                  <wp:docPr id="34" name="Рисунок 34" descr="Изображение выглядит как металлоизделия, зубчатая передач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металлоизделия, зубчатая передача&#10;&#10;Автоматически созданное описание"/>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37790" cy="733425"/>
                          </a:xfrm>
                          <a:prstGeom prst="rect">
                            <a:avLst/>
                          </a:prstGeom>
                          <a:noFill/>
                        </pic:spPr>
                      </pic:pic>
                    </a:graphicData>
                  </a:graphic>
                </wp:inline>
              </w:drawing>
            </w:r>
          </w:p>
          <w:p w14:paraId="2B7B198C" w14:textId="77777777" w:rsidR="00F81CE0" w:rsidRPr="00CA23CC" w:rsidRDefault="00F81CE0" w:rsidP="00CA23CC">
            <w:pPr>
              <w:suppressAutoHyphens/>
              <w:spacing w:after="0" w:line="276" w:lineRule="auto"/>
              <w:jc w:val="center"/>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Рисунок 11. Рассечение детали плоскостью</w:t>
            </w:r>
          </w:p>
        </w:tc>
        <w:tc>
          <w:tcPr>
            <w:tcW w:w="992" w:type="pct"/>
          </w:tcPr>
          <w:p w14:paraId="2C8FD10C" w14:textId="77777777" w:rsidR="00F81CE0" w:rsidRPr="00CA23CC" w:rsidRDefault="00F81CE0" w:rsidP="00CA23CC">
            <w:pPr>
              <w:pStyle w:val="ac"/>
              <w:numPr>
                <w:ilvl w:val="0"/>
                <w:numId w:val="52"/>
              </w:numPr>
              <w:suppressAutoHyphens/>
              <w:spacing w:after="0" w:line="276" w:lineRule="auto"/>
              <w:ind w:left="76" w:firstLine="0"/>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слушают;</w:t>
            </w:r>
          </w:p>
          <w:p w14:paraId="24539440" w14:textId="77777777" w:rsidR="00F81CE0" w:rsidRPr="00CA23CC" w:rsidRDefault="00F81CE0" w:rsidP="00CA23CC">
            <w:pPr>
              <w:pStyle w:val="ac"/>
              <w:numPr>
                <w:ilvl w:val="0"/>
                <w:numId w:val="52"/>
              </w:numPr>
              <w:suppressAutoHyphens/>
              <w:spacing w:after="0" w:line="276" w:lineRule="auto"/>
              <w:ind w:left="76" w:firstLine="0"/>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смотрят и выполняют практическую работу под руководством преподавателя;</w:t>
            </w:r>
          </w:p>
          <w:p w14:paraId="356B1B64" w14:textId="77777777" w:rsidR="00F81CE0" w:rsidRPr="00CA23CC" w:rsidRDefault="00F81CE0" w:rsidP="00CA23CC">
            <w:pPr>
              <w:pStyle w:val="ac"/>
              <w:numPr>
                <w:ilvl w:val="0"/>
                <w:numId w:val="52"/>
              </w:numPr>
              <w:suppressAutoHyphens/>
              <w:spacing w:after="0" w:line="276" w:lineRule="auto"/>
              <w:ind w:left="76" w:firstLine="0"/>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задают уточняющие вопросы;</w:t>
            </w:r>
          </w:p>
          <w:p w14:paraId="69069162" w14:textId="77777777" w:rsidR="00F81CE0" w:rsidRPr="00CA23CC" w:rsidRDefault="00F81CE0" w:rsidP="00CA23CC">
            <w:pPr>
              <w:pStyle w:val="ac"/>
              <w:numPr>
                <w:ilvl w:val="0"/>
                <w:numId w:val="52"/>
              </w:numPr>
              <w:suppressAutoHyphens/>
              <w:spacing w:after="0" w:line="276" w:lineRule="auto"/>
              <w:ind w:left="76" w:firstLine="0"/>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xml:space="preserve">отвечают на вопросы преподавателя </w:t>
            </w:r>
          </w:p>
        </w:tc>
        <w:tc>
          <w:tcPr>
            <w:tcW w:w="733" w:type="pct"/>
          </w:tcPr>
          <w:p w14:paraId="3465E223" w14:textId="77777777" w:rsidR="00131BFE" w:rsidRPr="00CA23CC" w:rsidRDefault="36C00EF8"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541657E9" w14:textId="3A178C15" w:rsidR="00F81CE0" w:rsidRPr="00CA23CC" w:rsidRDefault="36C00EF8"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33" w:type="pct"/>
          </w:tcPr>
          <w:p w14:paraId="78375A63" w14:textId="77777777" w:rsidR="00F81CE0" w:rsidRPr="00CA23CC" w:rsidRDefault="00F81CE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Практическая работа</w:t>
            </w:r>
          </w:p>
          <w:p w14:paraId="7E937282" w14:textId="77777777" w:rsidR="00F81CE0" w:rsidRPr="00CA23CC" w:rsidRDefault="00F81CE0" w:rsidP="00CA23CC">
            <w:pPr>
              <w:suppressAutoHyphens/>
              <w:spacing w:after="0" w:line="276" w:lineRule="auto"/>
              <w:jc w:val="both"/>
              <w:rPr>
                <w:rFonts w:ascii="OfficinaSansBookC" w:hAnsi="OfficinaSansBookC" w:cs="Times New Roman"/>
                <w:color w:val="000000" w:themeColor="text1"/>
                <w:sz w:val="26"/>
                <w:szCs w:val="26"/>
                <w:highlight w:val="green"/>
              </w:rPr>
            </w:pPr>
            <w:r w:rsidRPr="00CA23CC">
              <w:rPr>
                <w:rFonts w:ascii="OfficinaSansBookC" w:hAnsi="OfficinaSansBookC" w:cs="Times New Roman"/>
                <w:color w:val="000000" w:themeColor="text1"/>
                <w:sz w:val="26"/>
                <w:szCs w:val="26"/>
              </w:rPr>
              <w:t>Выборочный опрос</w:t>
            </w:r>
          </w:p>
        </w:tc>
      </w:tr>
      <w:tr w:rsidR="00CA23CC" w:rsidRPr="00CA23CC" w14:paraId="4425CDF5" w14:textId="77777777" w:rsidTr="7172A19F">
        <w:trPr>
          <w:trHeight w:val="465"/>
        </w:trPr>
        <w:tc>
          <w:tcPr>
            <w:tcW w:w="982" w:type="pct"/>
          </w:tcPr>
          <w:p w14:paraId="14CF6B0E" w14:textId="77777777" w:rsidR="00F81CE0" w:rsidRPr="00CA23CC" w:rsidRDefault="00F81CE0" w:rsidP="00CA23CC">
            <w:pPr>
              <w:pStyle w:val="31"/>
              <w:suppressAutoHyphens/>
              <w:spacing w:after="0"/>
              <w:ind w:left="0"/>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t xml:space="preserve">Первичное закрепление изученного материала, контроль усвоения, обсуждение </w:t>
            </w:r>
            <w:r w:rsidRPr="00CA23CC">
              <w:rPr>
                <w:rFonts w:ascii="OfficinaSansBookC" w:eastAsia="Segoe UI" w:hAnsi="OfficinaSansBookC" w:cs="Times New Roman"/>
                <w:color w:val="000000" w:themeColor="text1"/>
                <w:sz w:val="26"/>
                <w:szCs w:val="26"/>
              </w:rPr>
              <w:lastRenderedPageBreak/>
              <w:t>допущенных ошибок и их коррекция</w:t>
            </w:r>
          </w:p>
        </w:tc>
        <w:tc>
          <w:tcPr>
            <w:tcW w:w="1560" w:type="pct"/>
          </w:tcPr>
          <w:p w14:paraId="6EBE8F54" w14:textId="554C1BFE" w:rsidR="00F81CE0" w:rsidRPr="00CA23CC" w:rsidRDefault="00F81CE0"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lastRenderedPageBreak/>
              <w:t>- предлагает представить и обсудить результаты работы</w:t>
            </w:r>
          </w:p>
        </w:tc>
        <w:tc>
          <w:tcPr>
            <w:tcW w:w="992" w:type="pct"/>
          </w:tcPr>
          <w:p w14:paraId="1F8D79D6" w14:textId="191026FE" w:rsidR="00F81CE0" w:rsidRPr="00CA23CC" w:rsidRDefault="00F81CE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131BFE"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выступают с отчетом о работе</w:t>
            </w:r>
          </w:p>
          <w:p w14:paraId="1187C503" w14:textId="77777777" w:rsidR="00F81CE0" w:rsidRPr="00CA23CC" w:rsidRDefault="00F81CE0"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дополняют выступления</w:t>
            </w:r>
          </w:p>
          <w:p w14:paraId="209DB565" w14:textId="77777777" w:rsidR="00F81CE0" w:rsidRPr="00CA23CC" w:rsidRDefault="00F81CE0"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отвечают на уточняющие вопросы преподавателя</w:t>
            </w:r>
          </w:p>
          <w:p w14:paraId="5D44AB19" w14:textId="77777777" w:rsidR="00F81CE0" w:rsidRPr="00CA23CC" w:rsidRDefault="00F81CE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-задают вопросы выступающим </w:t>
            </w:r>
          </w:p>
        </w:tc>
        <w:tc>
          <w:tcPr>
            <w:tcW w:w="733" w:type="pct"/>
          </w:tcPr>
          <w:p w14:paraId="19D8465D" w14:textId="77777777" w:rsidR="00131BFE" w:rsidRPr="00CA23CC" w:rsidRDefault="72C1CDA1"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ОК 02, </w:t>
            </w:r>
          </w:p>
          <w:p w14:paraId="6989038D" w14:textId="43A130C1" w:rsidR="00F81CE0" w:rsidRPr="00CA23CC" w:rsidRDefault="72C1CDA1"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33" w:type="pct"/>
          </w:tcPr>
          <w:p w14:paraId="485A1D60" w14:textId="77777777" w:rsidR="00F81CE0" w:rsidRPr="00CA23CC" w:rsidRDefault="00F81CE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Практическое задание</w:t>
            </w:r>
          </w:p>
        </w:tc>
      </w:tr>
      <w:tr w:rsidR="00CA23CC" w:rsidRPr="00CA23CC" w14:paraId="333F6488" w14:textId="77777777" w:rsidTr="7172A19F">
        <w:trPr>
          <w:trHeight w:val="255"/>
        </w:trPr>
        <w:tc>
          <w:tcPr>
            <w:tcW w:w="5000" w:type="pct"/>
            <w:gridSpan w:val="5"/>
          </w:tcPr>
          <w:p w14:paraId="795B00EC" w14:textId="77777777" w:rsidR="00F81CE0" w:rsidRPr="00CA23CC" w:rsidRDefault="00F81CE0"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r>
      <w:tr w:rsidR="00CA23CC" w:rsidRPr="00CA23CC" w14:paraId="7260C6DE" w14:textId="77777777" w:rsidTr="7172A19F">
        <w:trPr>
          <w:trHeight w:val="358"/>
        </w:trPr>
        <w:tc>
          <w:tcPr>
            <w:tcW w:w="982" w:type="pct"/>
          </w:tcPr>
          <w:p w14:paraId="2200868E" w14:textId="77777777" w:rsidR="00F81CE0" w:rsidRPr="00CA23CC" w:rsidRDefault="00F81CE0"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560" w:type="pct"/>
          </w:tcPr>
          <w:p w14:paraId="0936C490" w14:textId="77777777" w:rsidR="00F81CE0" w:rsidRPr="00CA23CC" w:rsidRDefault="00F81CE0"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151F8D06" w14:textId="77777777" w:rsidR="00F81CE0" w:rsidRPr="00CA23CC" w:rsidRDefault="00F81CE0"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7671E84F" w14:textId="77777777" w:rsidR="00F81CE0" w:rsidRPr="00CA23CC" w:rsidRDefault="00F81CE0"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992" w:type="pct"/>
          </w:tcPr>
          <w:p w14:paraId="0AEA0355" w14:textId="77777777" w:rsidR="00F81CE0" w:rsidRPr="00CA23CC" w:rsidRDefault="00F81CE0"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4C9B035A" w14:textId="77777777" w:rsidR="00F81CE0" w:rsidRPr="00CA23CC" w:rsidRDefault="00F81CE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733" w:type="pct"/>
          </w:tcPr>
          <w:p w14:paraId="7BF185C5" w14:textId="77777777" w:rsidR="00131BFE" w:rsidRPr="00CA23CC" w:rsidRDefault="31295E63"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305D32B4" w14:textId="1BB4A382" w:rsidR="00F81CE0" w:rsidRPr="00CA23CC" w:rsidRDefault="31295E63"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33" w:type="pct"/>
          </w:tcPr>
          <w:p w14:paraId="026EDEAA" w14:textId="77777777" w:rsidR="00F81CE0" w:rsidRPr="00CA23CC" w:rsidRDefault="00F81CE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Выборочный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CA23CC" w:rsidRPr="00CA23CC" w14:paraId="6B2F5EE6" w14:textId="77777777" w:rsidTr="7172A19F">
        <w:trPr>
          <w:trHeight w:val="358"/>
        </w:trPr>
        <w:tc>
          <w:tcPr>
            <w:tcW w:w="982" w:type="pct"/>
          </w:tcPr>
          <w:p w14:paraId="05BA2BD0" w14:textId="77777777" w:rsidR="00F81CE0" w:rsidRPr="00CA23CC" w:rsidRDefault="00F81CE0"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560" w:type="pct"/>
          </w:tcPr>
          <w:p w14:paraId="522F8A07" w14:textId="77777777" w:rsidR="00F81CE0" w:rsidRPr="00CA23CC" w:rsidRDefault="00F81CE0" w:rsidP="00CA23CC">
            <w:pPr>
              <w:pStyle w:val="ac"/>
              <w:suppressAutoHyphens/>
              <w:spacing w:after="0" w:line="276" w:lineRule="auto"/>
              <w:ind w:left="34"/>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Самостоятельное работа по отсечению части детали. Примеры деталей  </w:t>
            </w:r>
          </w:p>
          <w:p w14:paraId="14A4133C" w14:textId="77777777" w:rsidR="00F81CE0" w:rsidRPr="00CA23CC" w:rsidRDefault="00F81CE0" w:rsidP="00CA23CC">
            <w:pPr>
              <w:pStyle w:val="ac"/>
              <w:suppressAutoHyphens/>
              <w:spacing w:after="0" w:line="276" w:lineRule="auto"/>
              <w:ind w:left="34"/>
              <w:jc w:val="both"/>
              <w:rPr>
                <w:rFonts w:ascii="OfficinaSansBookC" w:hAnsi="OfficinaSansBookC" w:cs="Times New Roman"/>
                <w:color w:val="000000" w:themeColor="text1"/>
                <w:sz w:val="26"/>
                <w:szCs w:val="26"/>
              </w:rPr>
            </w:pPr>
          </w:p>
          <w:p w14:paraId="7582A23C" w14:textId="77777777" w:rsidR="00F81CE0" w:rsidRPr="00CA23CC" w:rsidRDefault="00F81CE0" w:rsidP="00CA23CC">
            <w:pPr>
              <w:pStyle w:val="ac"/>
              <w:suppressAutoHyphens/>
              <w:spacing w:after="0" w:line="276" w:lineRule="auto"/>
              <w:ind w:left="34"/>
              <w:jc w:val="both"/>
              <w:rPr>
                <w:rFonts w:ascii="OfficinaSansBookC" w:hAnsi="OfficinaSansBookC" w:cs="Times New Roman"/>
                <w:color w:val="000000" w:themeColor="text1"/>
                <w:sz w:val="26"/>
                <w:szCs w:val="26"/>
              </w:rPr>
            </w:pPr>
            <w:r w:rsidRPr="00CA23CC">
              <w:rPr>
                <w:rFonts w:ascii="OfficinaSansBookC" w:hAnsi="OfficinaSansBookC" w:cs="Times New Roman"/>
                <w:noProof/>
                <w:color w:val="000000" w:themeColor="text1"/>
                <w:sz w:val="26"/>
                <w:szCs w:val="26"/>
                <w:lang w:eastAsia="ru-RU"/>
              </w:rPr>
              <w:drawing>
                <wp:inline distT="0" distB="0" distL="0" distR="0" wp14:anchorId="72AA651A" wp14:editId="0DF59E4B">
                  <wp:extent cx="781050" cy="8763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1050" cy="876300"/>
                          </a:xfrm>
                          <a:prstGeom prst="rect">
                            <a:avLst/>
                          </a:prstGeom>
                          <a:noFill/>
                        </pic:spPr>
                      </pic:pic>
                    </a:graphicData>
                  </a:graphic>
                </wp:inline>
              </w:drawing>
            </w:r>
          </w:p>
          <w:p w14:paraId="2F96D5E7" w14:textId="77777777" w:rsidR="00F81CE0" w:rsidRPr="00CA23CC" w:rsidRDefault="00F81CE0" w:rsidP="00CA23CC">
            <w:pPr>
              <w:pStyle w:val="ac"/>
              <w:suppressAutoHyphens/>
              <w:spacing w:after="0" w:line="276" w:lineRule="auto"/>
              <w:ind w:left="34"/>
              <w:jc w:val="both"/>
              <w:rPr>
                <w:rFonts w:ascii="OfficinaSansBookC" w:hAnsi="OfficinaSansBookC" w:cs="Times New Roman"/>
                <w:color w:val="000000" w:themeColor="text1"/>
                <w:sz w:val="26"/>
                <w:szCs w:val="26"/>
              </w:rPr>
            </w:pPr>
            <w:r w:rsidRPr="00CA23CC">
              <w:rPr>
                <w:rFonts w:ascii="OfficinaSansBookC" w:hAnsi="OfficinaSansBookC" w:cs="Times New Roman"/>
                <w:noProof/>
                <w:color w:val="000000" w:themeColor="text1"/>
                <w:sz w:val="26"/>
                <w:szCs w:val="26"/>
                <w:lang w:eastAsia="ru-RU"/>
              </w:rPr>
              <w:drawing>
                <wp:inline distT="0" distB="0" distL="0" distR="0" wp14:anchorId="22C662DD" wp14:editId="2FCB73EE">
                  <wp:extent cx="1504950" cy="9810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04950" cy="981075"/>
                          </a:xfrm>
                          <a:prstGeom prst="rect">
                            <a:avLst/>
                          </a:prstGeom>
                          <a:noFill/>
                        </pic:spPr>
                      </pic:pic>
                    </a:graphicData>
                  </a:graphic>
                </wp:inline>
              </w:drawing>
            </w:r>
          </w:p>
          <w:p w14:paraId="4898CD5E" w14:textId="77777777" w:rsidR="00F81CE0" w:rsidRPr="00CA23CC" w:rsidRDefault="00F81CE0" w:rsidP="00CA23CC">
            <w:pPr>
              <w:pStyle w:val="ac"/>
              <w:suppressAutoHyphens/>
              <w:spacing w:after="0" w:line="276" w:lineRule="auto"/>
              <w:ind w:left="34"/>
              <w:jc w:val="both"/>
              <w:rPr>
                <w:rFonts w:ascii="OfficinaSansBookC" w:hAnsi="OfficinaSansBookC" w:cs="Times New Roman"/>
                <w:color w:val="000000" w:themeColor="text1"/>
                <w:sz w:val="26"/>
                <w:szCs w:val="26"/>
              </w:rPr>
            </w:pPr>
            <w:r w:rsidRPr="00CA23CC">
              <w:rPr>
                <w:rFonts w:ascii="OfficinaSansBookC" w:hAnsi="OfficinaSansBookC" w:cs="Times New Roman"/>
                <w:iCs/>
                <w:color w:val="000000" w:themeColor="text1"/>
                <w:sz w:val="26"/>
                <w:szCs w:val="26"/>
              </w:rPr>
              <w:t>Рисунок 12. Примеры деталей</w:t>
            </w:r>
          </w:p>
        </w:tc>
        <w:tc>
          <w:tcPr>
            <w:tcW w:w="992" w:type="pct"/>
          </w:tcPr>
          <w:p w14:paraId="290B6FCF" w14:textId="77777777" w:rsidR="00F81CE0" w:rsidRPr="00CA23CC" w:rsidRDefault="00F81CE0"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выполняют практическое задание</w:t>
            </w:r>
          </w:p>
        </w:tc>
        <w:tc>
          <w:tcPr>
            <w:tcW w:w="733" w:type="pct"/>
          </w:tcPr>
          <w:p w14:paraId="2178548F" w14:textId="77777777" w:rsidR="00131BFE" w:rsidRPr="00CA23CC" w:rsidRDefault="6359393D"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75176891" w14:textId="7BA5C4B5" w:rsidR="00F81CE0" w:rsidRPr="00CA23CC" w:rsidRDefault="6359393D"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733" w:type="pct"/>
          </w:tcPr>
          <w:p w14:paraId="1E1372FF" w14:textId="77777777" w:rsidR="00F81CE0" w:rsidRPr="00CA23CC" w:rsidRDefault="00F81CE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Практическое задание</w:t>
            </w:r>
          </w:p>
        </w:tc>
      </w:tr>
    </w:tbl>
    <w:p w14:paraId="3530D55A" w14:textId="3253D419" w:rsidR="00600ACA" w:rsidRPr="00CA23CC" w:rsidRDefault="5470933A" w:rsidP="00CA23CC">
      <w:pPr>
        <w:spacing w:after="0" w:line="276" w:lineRule="auto"/>
        <w:jc w:val="center"/>
        <w:rPr>
          <w:rFonts w:ascii="OfficinaSansBookC" w:hAnsi="OfficinaSansBookC"/>
          <w:b/>
          <w:color w:val="000000" w:themeColor="text1"/>
          <w:sz w:val="28"/>
          <w:szCs w:val="28"/>
        </w:rPr>
      </w:pPr>
      <w:bookmarkStart w:id="173" w:name="_Toc118742544"/>
      <w:bookmarkStart w:id="174" w:name="_Toc118659672"/>
      <w:bookmarkStart w:id="175" w:name="_Toc120521962"/>
      <w:r w:rsidRPr="00CA23CC">
        <w:rPr>
          <w:rFonts w:ascii="OfficinaSansBookC" w:hAnsi="OfficinaSansBookC"/>
          <w:b/>
          <w:color w:val="000000" w:themeColor="text1"/>
          <w:sz w:val="28"/>
          <w:szCs w:val="28"/>
        </w:rPr>
        <w:lastRenderedPageBreak/>
        <w:t xml:space="preserve">Технологическая карта </w:t>
      </w:r>
      <w:r w:rsidRPr="00CA23CC">
        <w:rPr>
          <w:rFonts w:ascii="OfficinaSansBookC" w:hAnsi="OfficinaSansBookC"/>
          <w:b/>
          <w:bCs/>
          <w:color w:val="000000" w:themeColor="text1"/>
          <w:sz w:val="28"/>
          <w:szCs w:val="28"/>
        </w:rPr>
        <w:t xml:space="preserve">Тема </w:t>
      </w:r>
      <w:r w:rsidR="02104859" w:rsidRPr="00CA23CC">
        <w:rPr>
          <w:rFonts w:ascii="OfficinaSansBookC" w:hAnsi="OfficinaSansBookC"/>
          <w:b/>
          <w:bCs/>
          <w:color w:val="000000" w:themeColor="text1"/>
          <w:sz w:val="28"/>
          <w:szCs w:val="28"/>
        </w:rPr>
        <w:t>4</w:t>
      </w:r>
      <w:r w:rsidRPr="00CA23CC">
        <w:rPr>
          <w:rFonts w:ascii="OfficinaSansBookC" w:hAnsi="OfficinaSansBookC"/>
          <w:b/>
          <w:bCs/>
          <w:color w:val="000000" w:themeColor="text1"/>
          <w:sz w:val="28"/>
          <w:szCs w:val="28"/>
        </w:rPr>
        <w:t>.4</w:t>
      </w:r>
      <w:r w:rsidRPr="00CA23CC">
        <w:rPr>
          <w:rFonts w:ascii="OfficinaSansBookC" w:hAnsi="OfficinaSansBookC"/>
          <w:b/>
          <w:color w:val="000000" w:themeColor="text1"/>
          <w:sz w:val="28"/>
          <w:szCs w:val="28"/>
        </w:rPr>
        <w:t xml:space="preserve"> Создание </w:t>
      </w:r>
      <w:r w:rsidR="7802D764" w:rsidRPr="00CA23CC">
        <w:rPr>
          <w:rFonts w:ascii="OfficinaSansBookC" w:hAnsi="OfficinaSansBookC"/>
          <w:b/>
          <w:color w:val="000000" w:themeColor="text1"/>
          <w:sz w:val="28"/>
          <w:szCs w:val="28"/>
        </w:rPr>
        <w:t>3D</w:t>
      </w:r>
      <w:r w:rsidRPr="00CA23CC">
        <w:rPr>
          <w:rFonts w:ascii="OfficinaSansBookC" w:hAnsi="OfficinaSansBookC"/>
          <w:b/>
          <w:color w:val="000000" w:themeColor="text1"/>
          <w:sz w:val="28"/>
          <w:szCs w:val="28"/>
        </w:rPr>
        <w:t xml:space="preserve"> моделей простейших объектов</w:t>
      </w:r>
      <w:bookmarkEnd w:id="173"/>
      <w:bookmarkEnd w:id="174"/>
      <w:bookmarkEnd w:id="175"/>
    </w:p>
    <w:tbl>
      <w:tblPr>
        <w:tblW w:w="14591" w:type="dxa"/>
        <w:tblLayout w:type="fixed"/>
        <w:tblLook w:val="06A0" w:firstRow="1" w:lastRow="0" w:firstColumn="1" w:lastColumn="0" w:noHBand="1" w:noVBand="1"/>
      </w:tblPr>
      <w:tblGrid>
        <w:gridCol w:w="577"/>
        <w:gridCol w:w="2246"/>
        <w:gridCol w:w="11768"/>
      </w:tblGrid>
      <w:tr w:rsidR="00CA23CC" w:rsidRPr="00CA23CC" w14:paraId="712DF5D8" w14:textId="77777777" w:rsidTr="0062277F">
        <w:trPr>
          <w:trHeight w:val="31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A4CB8B" w14:textId="52E23E41" w:rsidR="2E5137EF" w:rsidRPr="00CA23CC" w:rsidRDefault="2E5137EF" w:rsidP="00CA23CC">
            <w:pPr>
              <w:tabs>
                <w:tab w:val="left" w:pos="285"/>
              </w:tabs>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1</w:t>
            </w:r>
            <w:r w:rsidR="0062277F" w:rsidRPr="00CA23CC">
              <w:rPr>
                <w:rFonts w:ascii="OfficinaSansBookC" w:eastAsia="Cambria Math" w:hAnsi="OfficinaSansBookC" w:cs="Times New Roman"/>
                <w:color w:val="000000" w:themeColor="text1"/>
                <w:sz w:val="26"/>
                <w:szCs w:val="26"/>
              </w:rPr>
              <w:t>.</w:t>
            </w:r>
          </w:p>
        </w:tc>
        <w:tc>
          <w:tcPr>
            <w:tcW w:w="224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610A1" w14:textId="2C206E8A"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Тема занятия </w:t>
            </w:r>
          </w:p>
        </w:tc>
        <w:tc>
          <w:tcPr>
            <w:tcW w:w="117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201B03" w14:textId="6F3527EC" w:rsidR="2E5137EF" w:rsidRPr="00CA23CC" w:rsidRDefault="001E4A9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Создание 3D моделей простейших объектов </w:t>
            </w:r>
          </w:p>
        </w:tc>
      </w:tr>
      <w:tr w:rsidR="00CA23CC" w:rsidRPr="00CA23CC" w14:paraId="66496091" w14:textId="77777777" w:rsidTr="0062277F">
        <w:trPr>
          <w:trHeight w:val="37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4A6B26" w14:textId="4C7B18F5" w:rsidR="2E5137EF" w:rsidRPr="00CA23CC" w:rsidRDefault="2E5137EF" w:rsidP="00CA23CC">
            <w:pPr>
              <w:tabs>
                <w:tab w:val="left" w:pos="285"/>
              </w:tabs>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2</w:t>
            </w:r>
            <w:r w:rsidR="0062277F" w:rsidRPr="00CA23CC">
              <w:rPr>
                <w:rFonts w:ascii="OfficinaSansBookC" w:eastAsia="Cambria Math" w:hAnsi="OfficinaSansBookC" w:cs="Times New Roman"/>
                <w:color w:val="000000" w:themeColor="text1"/>
                <w:sz w:val="26"/>
                <w:szCs w:val="26"/>
              </w:rPr>
              <w:t>.</w:t>
            </w:r>
          </w:p>
        </w:tc>
        <w:tc>
          <w:tcPr>
            <w:tcW w:w="224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59E3EF" w14:textId="6056153D"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Содержание темы </w:t>
            </w:r>
          </w:p>
        </w:tc>
        <w:tc>
          <w:tcPr>
            <w:tcW w:w="117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345735" w14:textId="7522304D"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Выполнение проектной работы «Создание авторских 3d моделей»: выбор простейших объектов (бытовых, технических и строительных) для создания модели (самостоятельно или с помощью преподавателя); обоснование выбора, создание модели объекта, подготовка презентации и представление выполненной модели</w:t>
            </w:r>
          </w:p>
        </w:tc>
      </w:tr>
      <w:tr w:rsidR="00CA23CC" w:rsidRPr="00CA23CC" w14:paraId="19233A1D" w14:textId="77777777" w:rsidTr="0062277F">
        <w:trPr>
          <w:trHeight w:val="37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E0E3B" w14:textId="2979500A" w:rsidR="2E5137EF" w:rsidRPr="00CA23CC" w:rsidRDefault="2E5137EF" w:rsidP="00CA23CC">
            <w:pPr>
              <w:tabs>
                <w:tab w:val="left" w:pos="285"/>
              </w:tabs>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3</w:t>
            </w:r>
            <w:r w:rsidR="0062277F" w:rsidRPr="00CA23CC">
              <w:rPr>
                <w:rFonts w:ascii="OfficinaSansBookC" w:eastAsia="Cambria Math" w:hAnsi="OfficinaSansBookC" w:cs="Times New Roman"/>
                <w:color w:val="000000" w:themeColor="text1"/>
                <w:sz w:val="26"/>
                <w:szCs w:val="26"/>
              </w:rPr>
              <w:t>.</w:t>
            </w:r>
          </w:p>
        </w:tc>
        <w:tc>
          <w:tcPr>
            <w:tcW w:w="224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3F14A" w14:textId="03EF3E6B"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Тип занятия</w:t>
            </w:r>
          </w:p>
        </w:tc>
        <w:tc>
          <w:tcPr>
            <w:tcW w:w="117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563103" w14:textId="02167E80"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Практическое занятие</w:t>
            </w:r>
          </w:p>
        </w:tc>
      </w:tr>
      <w:tr w:rsidR="2E5137EF" w:rsidRPr="00CA23CC" w14:paraId="4283F47C" w14:textId="77777777" w:rsidTr="0062277F">
        <w:trPr>
          <w:trHeight w:val="375"/>
        </w:trPr>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9B330E" w14:textId="2E004BBA" w:rsidR="2E5137EF" w:rsidRPr="00CA23CC" w:rsidRDefault="2E5137EF" w:rsidP="00CA23CC">
            <w:pPr>
              <w:tabs>
                <w:tab w:val="left" w:pos="285"/>
              </w:tabs>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4</w:t>
            </w:r>
            <w:r w:rsidR="0062277F" w:rsidRPr="00CA23CC">
              <w:rPr>
                <w:rFonts w:ascii="OfficinaSansBookC" w:eastAsia="Cambria Math" w:hAnsi="OfficinaSansBookC" w:cs="Times New Roman"/>
                <w:color w:val="000000" w:themeColor="text1"/>
                <w:sz w:val="26"/>
                <w:szCs w:val="26"/>
              </w:rPr>
              <w:t>.</w:t>
            </w:r>
          </w:p>
        </w:tc>
        <w:tc>
          <w:tcPr>
            <w:tcW w:w="224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B98E1C" w14:textId="6DC56D53"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Формы организации учебной деятельности</w:t>
            </w:r>
          </w:p>
        </w:tc>
        <w:tc>
          <w:tcPr>
            <w:tcW w:w="117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D37CFD" w14:textId="583923BD" w:rsidR="2E5137EF" w:rsidRPr="00CA23CC" w:rsidRDefault="2E5137E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Групповая</w:t>
            </w:r>
          </w:p>
        </w:tc>
      </w:tr>
    </w:tbl>
    <w:p w14:paraId="525B7C6B" w14:textId="77777777" w:rsidR="00937CA5" w:rsidRPr="00CA23CC" w:rsidRDefault="00937CA5"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84"/>
        <w:gridCol w:w="4202"/>
        <w:gridCol w:w="2408"/>
        <w:gridCol w:w="2533"/>
        <w:gridCol w:w="2533"/>
      </w:tblGrid>
      <w:tr w:rsidR="00CA23CC" w:rsidRPr="00CA23CC" w14:paraId="414534DD" w14:textId="77777777" w:rsidTr="7172A19F">
        <w:tc>
          <w:tcPr>
            <w:tcW w:w="990" w:type="pct"/>
            <w:vAlign w:val="center"/>
          </w:tcPr>
          <w:p w14:paraId="31A8E388" w14:textId="77777777" w:rsidR="004F5892" w:rsidRPr="00CA23CC" w:rsidRDefault="004F5892"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443" w:type="pct"/>
            <w:vAlign w:val="center"/>
          </w:tcPr>
          <w:p w14:paraId="372DAAAE" w14:textId="77777777" w:rsidR="004F5892" w:rsidRPr="00CA23CC" w:rsidRDefault="004F5892"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827" w:type="pct"/>
            <w:vAlign w:val="center"/>
          </w:tcPr>
          <w:p w14:paraId="6DF9999E" w14:textId="77777777" w:rsidR="004F5892" w:rsidRPr="00CA23CC" w:rsidRDefault="004F5892"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870" w:type="pct"/>
            <w:vAlign w:val="center"/>
          </w:tcPr>
          <w:p w14:paraId="1B873C62" w14:textId="77777777" w:rsidR="004F5892" w:rsidRPr="00CA23CC" w:rsidRDefault="004F5892"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870" w:type="pct"/>
          </w:tcPr>
          <w:p w14:paraId="2E244A5A" w14:textId="145F2985" w:rsidR="004F5892"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6FA7D0CC" w14:textId="77777777" w:rsidTr="7172A19F">
        <w:trPr>
          <w:trHeight w:val="254"/>
        </w:trPr>
        <w:tc>
          <w:tcPr>
            <w:tcW w:w="5000" w:type="pct"/>
            <w:gridSpan w:val="5"/>
          </w:tcPr>
          <w:p w14:paraId="1709D7C8" w14:textId="77777777" w:rsidR="004F5892" w:rsidRPr="00CA23CC" w:rsidRDefault="004F5892"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r>
      <w:tr w:rsidR="00CA23CC" w:rsidRPr="00CA23CC" w14:paraId="09971807" w14:textId="77777777" w:rsidTr="7172A19F">
        <w:trPr>
          <w:trHeight w:val="659"/>
        </w:trPr>
        <w:tc>
          <w:tcPr>
            <w:tcW w:w="990" w:type="pct"/>
          </w:tcPr>
          <w:p w14:paraId="2C6D5C8B" w14:textId="2B5F1516" w:rsidR="004F5892" w:rsidRPr="00CA23CC" w:rsidRDefault="004F5892"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eastAsia="Droid Sans Fallback"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1443" w:type="pct"/>
          </w:tcPr>
          <w:p w14:paraId="7A83F94A" w14:textId="77777777" w:rsidR="004F5892" w:rsidRPr="00CA23CC" w:rsidRDefault="004F5892"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6BDC4EB0" w14:textId="79B8AFFA" w:rsidR="004F5892" w:rsidRPr="00CA23CC" w:rsidRDefault="004F5892"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формулирует тему з</w:t>
            </w:r>
            <w:r w:rsidRPr="00CA23CC">
              <w:rPr>
                <w:rFonts w:ascii="OfficinaSansBookC" w:hAnsi="OfficinaSansBookC" w:cs="Times New Roman"/>
                <w:color w:val="000000" w:themeColor="text1"/>
                <w:sz w:val="26"/>
                <w:szCs w:val="26"/>
              </w:rPr>
              <w:t>анятия</w:t>
            </w:r>
          </w:p>
        </w:tc>
        <w:tc>
          <w:tcPr>
            <w:tcW w:w="827" w:type="pct"/>
          </w:tcPr>
          <w:p w14:paraId="7DC3A5BA" w14:textId="77777777" w:rsidR="004F5892" w:rsidRPr="00CA23CC" w:rsidRDefault="004F589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54968D29" w14:textId="77777777" w:rsidR="004F5892" w:rsidRPr="00CA23CC" w:rsidRDefault="004F5892" w:rsidP="00CA23CC">
            <w:pPr>
              <w:suppressAutoHyphens/>
              <w:spacing w:after="0" w:line="276" w:lineRule="auto"/>
              <w:ind w:left="136" w:hanging="105"/>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записывают тему занятия</w:t>
            </w:r>
          </w:p>
        </w:tc>
        <w:tc>
          <w:tcPr>
            <w:tcW w:w="870" w:type="pct"/>
          </w:tcPr>
          <w:p w14:paraId="2EB22DC5" w14:textId="77777777" w:rsidR="004F5892" w:rsidRPr="00CA23CC" w:rsidRDefault="004F5892" w:rsidP="00CA23CC">
            <w:pPr>
              <w:suppressAutoHyphens/>
              <w:spacing w:after="0" w:line="276" w:lineRule="auto"/>
              <w:jc w:val="both"/>
              <w:rPr>
                <w:rFonts w:ascii="OfficinaSansBookC" w:hAnsi="OfficinaSansBookC" w:cs="Times New Roman"/>
                <w:color w:val="000000" w:themeColor="text1"/>
                <w:sz w:val="26"/>
                <w:szCs w:val="26"/>
              </w:rPr>
            </w:pPr>
          </w:p>
        </w:tc>
        <w:tc>
          <w:tcPr>
            <w:tcW w:w="870" w:type="pct"/>
          </w:tcPr>
          <w:p w14:paraId="0492AA2C" w14:textId="77777777" w:rsidR="004F5892" w:rsidRPr="00CA23CC" w:rsidRDefault="004F5892"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71A7A194" w14:textId="77777777" w:rsidTr="7172A19F">
        <w:trPr>
          <w:trHeight w:val="659"/>
        </w:trPr>
        <w:tc>
          <w:tcPr>
            <w:tcW w:w="990" w:type="pct"/>
          </w:tcPr>
          <w:p w14:paraId="0481874F" w14:textId="77777777" w:rsidR="004F5892" w:rsidRPr="00CA23CC" w:rsidRDefault="004F5892"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Проверка домашнего задания </w:t>
            </w:r>
          </w:p>
        </w:tc>
        <w:tc>
          <w:tcPr>
            <w:tcW w:w="1443" w:type="pct"/>
          </w:tcPr>
          <w:p w14:paraId="78308F1A" w14:textId="25C2B9B3" w:rsidR="004F5892" w:rsidRPr="00CA23CC" w:rsidRDefault="004F5892"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xml:space="preserve">- проводит фронтальную проверку домашнего задания для выявления </w:t>
            </w:r>
            <w:r w:rsidRPr="00CA23CC">
              <w:rPr>
                <w:rFonts w:ascii="OfficinaSansBookC" w:eastAsia="Cambria Math" w:hAnsi="OfficinaSansBookC" w:cs="Times New Roman"/>
                <w:color w:val="000000" w:themeColor="text1"/>
                <w:sz w:val="26"/>
                <w:szCs w:val="26"/>
              </w:rPr>
              <w:lastRenderedPageBreak/>
              <w:t>обучающихся</w:t>
            </w:r>
            <w:r w:rsidRPr="00CA23CC">
              <w:rPr>
                <w:rFonts w:ascii="OfficinaSansBookC" w:hAnsi="OfficinaSansBookC" w:cs="Times New Roman"/>
                <w:iCs/>
                <w:color w:val="000000" w:themeColor="text1"/>
                <w:sz w:val="26"/>
                <w:szCs w:val="26"/>
              </w:rPr>
              <w:t>, не выполнивших домашнее задание</w:t>
            </w:r>
            <w:r w:rsidR="780EFDAE" w:rsidRPr="00CA23CC">
              <w:rPr>
                <w:rFonts w:ascii="OfficinaSansBookC" w:hAnsi="OfficinaSansBookC" w:cs="Times New Roman"/>
                <w:color w:val="000000" w:themeColor="text1"/>
                <w:sz w:val="26"/>
                <w:szCs w:val="26"/>
              </w:rPr>
              <w:t>;</w:t>
            </w:r>
            <w:r w:rsidRPr="00CA23CC">
              <w:rPr>
                <w:rFonts w:ascii="OfficinaSansBookC" w:hAnsi="OfficinaSansBookC" w:cs="Times New Roman"/>
                <w:iCs/>
                <w:color w:val="000000" w:themeColor="text1"/>
                <w:sz w:val="26"/>
                <w:szCs w:val="26"/>
              </w:rPr>
              <w:t xml:space="preserve"> </w:t>
            </w:r>
          </w:p>
          <w:p w14:paraId="79EEDB7E" w14:textId="16E0B81E" w:rsidR="004F5892" w:rsidRPr="00CA23CC" w:rsidRDefault="004F589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s="Times New Roman"/>
                <w:iCs/>
                <w:color w:val="000000" w:themeColor="text1"/>
                <w:sz w:val="26"/>
                <w:szCs w:val="26"/>
              </w:rPr>
              <w:t xml:space="preserve">- предлагает нескольким </w:t>
            </w:r>
            <w:r w:rsidRPr="00CA23CC">
              <w:rPr>
                <w:rFonts w:ascii="OfficinaSansBookC" w:eastAsia="Cambria Math" w:hAnsi="OfficinaSansBookC" w:cs="Times New Roman"/>
                <w:color w:val="000000" w:themeColor="text1"/>
                <w:sz w:val="26"/>
                <w:szCs w:val="26"/>
              </w:rPr>
              <w:t xml:space="preserve">обучающимся представить </w:t>
            </w:r>
            <w:r w:rsidR="069AD17D" w:rsidRPr="00CA23CC">
              <w:rPr>
                <w:rFonts w:ascii="OfficinaSansBookC" w:eastAsia="Cambria Math" w:hAnsi="OfficinaSansBookC" w:cs="Times New Roman"/>
                <w:color w:val="000000" w:themeColor="text1"/>
                <w:sz w:val="26"/>
                <w:szCs w:val="26"/>
              </w:rPr>
              <w:t xml:space="preserve">выполненное отсечение части детали; </w:t>
            </w:r>
            <w:r w:rsidRPr="00CA23CC">
              <w:rPr>
                <w:rFonts w:ascii="OfficinaSansBookC" w:eastAsia="Cambria Math" w:hAnsi="OfficinaSansBookC" w:cs="Times New Roman"/>
                <w:color w:val="000000" w:themeColor="text1"/>
                <w:sz w:val="26"/>
                <w:szCs w:val="26"/>
              </w:rPr>
              <w:t xml:space="preserve">  </w:t>
            </w:r>
          </w:p>
          <w:p w14:paraId="5B676523" w14:textId="77777777" w:rsidR="004F5892" w:rsidRPr="00CA23CC" w:rsidRDefault="004F5892"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eastAsia="Cambria Math" w:hAnsi="OfficinaSansBookC" w:cs="Times New Roman"/>
                <w:color w:val="000000" w:themeColor="text1"/>
                <w:sz w:val="26"/>
                <w:szCs w:val="26"/>
              </w:rPr>
              <w:t>- выясняет тр</w:t>
            </w:r>
            <w:r w:rsidRPr="00CA23CC">
              <w:rPr>
                <w:rFonts w:ascii="OfficinaSansBookC" w:hAnsi="OfficinaSansBookC" w:cs="Times New Roman"/>
                <w:iCs/>
                <w:color w:val="000000" w:themeColor="text1"/>
                <w:sz w:val="26"/>
                <w:szCs w:val="26"/>
              </w:rPr>
              <w:t>удности, возникшие при выполнении домашнего задания;</w:t>
            </w:r>
          </w:p>
          <w:p w14:paraId="15885850" w14:textId="2933463F" w:rsidR="004F5892" w:rsidRPr="00CA23CC" w:rsidRDefault="004F5892"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отвечает на вопросы обучающихся по выполнению домашнего задания</w:t>
            </w:r>
          </w:p>
        </w:tc>
        <w:tc>
          <w:tcPr>
            <w:tcW w:w="827" w:type="pct"/>
          </w:tcPr>
          <w:p w14:paraId="2AB0AA57" w14:textId="77777777" w:rsidR="004F5892" w:rsidRPr="00CA23CC" w:rsidRDefault="004F589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отвечают на вопросы;</w:t>
            </w:r>
          </w:p>
          <w:p w14:paraId="568384B3" w14:textId="522C1C7D" w:rsidR="004F5892" w:rsidRPr="00CA23CC" w:rsidRDefault="004F589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xml:space="preserve">- анализируют и оценивают </w:t>
            </w:r>
            <w:r w:rsidR="4C7FDC4F" w:rsidRPr="00CA23CC">
              <w:rPr>
                <w:rFonts w:ascii="OfficinaSansBookC" w:eastAsia="Cambria Math" w:hAnsi="OfficinaSansBookC" w:cs="Times New Roman"/>
                <w:color w:val="000000" w:themeColor="text1"/>
                <w:sz w:val="26"/>
                <w:szCs w:val="26"/>
              </w:rPr>
              <w:t>выполненное</w:t>
            </w:r>
            <w:r w:rsidRPr="00CA23CC">
              <w:rPr>
                <w:rFonts w:ascii="OfficinaSansBookC" w:eastAsia="Cambria Math" w:hAnsi="OfficinaSansBookC" w:cs="Times New Roman"/>
                <w:color w:val="000000" w:themeColor="text1"/>
                <w:sz w:val="26"/>
                <w:szCs w:val="26"/>
              </w:rPr>
              <w:t xml:space="preserve"> одногруппниками </w:t>
            </w:r>
            <w:r w:rsidR="4C7FDC4F" w:rsidRPr="00CA23CC">
              <w:rPr>
                <w:rFonts w:ascii="OfficinaSansBookC" w:eastAsia="Cambria Math" w:hAnsi="OfficinaSansBookC" w:cs="Times New Roman"/>
                <w:color w:val="000000" w:themeColor="text1"/>
                <w:sz w:val="26"/>
                <w:szCs w:val="26"/>
              </w:rPr>
              <w:t>задание</w:t>
            </w:r>
            <w:r w:rsidRPr="00CA23CC">
              <w:rPr>
                <w:rFonts w:ascii="OfficinaSansBookC" w:eastAsia="Cambria Math" w:hAnsi="OfficinaSansBookC" w:cs="Times New Roman"/>
                <w:color w:val="000000" w:themeColor="text1"/>
                <w:sz w:val="26"/>
                <w:szCs w:val="26"/>
              </w:rPr>
              <w:t xml:space="preserve"> </w:t>
            </w:r>
          </w:p>
        </w:tc>
        <w:tc>
          <w:tcPr>
            <w:tcW w:w="870" w:type="pct"/>
          </w:tcPr>
          <w:p w14:paraId="0C2F6673" w14:textId="77777777" w:rsidR="00131BFE" w:rsidRPr="00CA23CC" w:rsidRDefault="0E7B6E8B"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lastRenderedPageBreak/>
              <w:t xml:space="preserve">ОК 02, </w:t>
            </w:r>
          </w:p>
          <w:p w14:paraId="6031DB29" w14:textId="4B54B84E" w:rsidR="004F5892" w:rsidRPr="00CA23CC" w:rsidRDefault="0E7B6E8B"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870" w:type="pct"/>
          </w:tcPr>
          <w:p w14:paraId="73B19E37" w14:textId="77777777" w:rsidR="004F5892" w:rsidRPr="00CA23CC" w:rsidRDefault="004F589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устный опрос</w:t>
            </w:r>
          </w:p>
          <w:p w14:paraId="000F9A85" w14:textId="77777777" w:rsidR="004F5892" w:rsidRPr="00CA23CC" w:rsidRDefault="004F589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Выполненные задания</w:t>
            </w:r>
          </w:p>
        </w:tc>
      </w:tr>
      <w:tr w:rsidR="00CA23CC" w:rsidRPr="00CA23CC" w14:paraId="3D644650" w14:textId="77777777" w:rsidTr="7172A19F">
        <w:trPr>
          <w:trHeight w:val="659"/>
        </w:trPr>
        <w:tc>
          <w:tcPr>
            <w:tcW w:w="990" w:type="pct"/>
          </w:tcPr>
          <w:p w14:paraId="46EE8CA0" w14:textId="77777777" w:rsidR="004F5892" w:rsidRPr="00CA23CC" w:rsidRDefault="004F5892"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lastRenderedPageBreak/>
              <w:t>Актуализация установок на восприятие, осмысление нового учебного содержания</w:t>
            </w:r>
          </w:p>
        </w:tc>
        <w:tc>
          <w:tcPr>
            <w:tcW w:w="1443" w:type="pct"/>
          </w:tcPr>
          <w:p w14:paraId="48959FEE" w14:textId="117A02A7" w:rsidR="004F5892" w:rsidRPr="00CA23CC" w:rsidRDefault="004F5892" w:rsidP="00CA23CC">
            <w:pPr>
              <w:suppressAutoHyphens/>
              <w:spacing w:after="0" w:line="276" w:lineRule="auto"/>
              <w:ind w:left="117"/>
              <w:contextualSpacing/>
              <w:jc w:val="both"/>
              <w:rPr>
                <w:rFonts w:ascii="OfficinaSansBookC" w:hAnsi="OfficinaSansBookC" w:cs="Times New Roman"/>
                <w:iCs/>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s="Times New Roman"/>
                <w:color w:val="000000" w:themeColor="text1"/>
                <w:sz w:val="26"/>
                <w:szCs w:val="26"/>
              </w:rPr>
              <w:t>анятия</w:t>
            </w:r>
            <w:r w:rsidRPr="00CA23CC">
              <w:rPr>
                <w:rFonts w:ascii="OfficinaSansBookC" w:eastAsia="Cambria Math" w:hAnsi="OfficinaSansBookC" w:cs="Times New Roman"/>
                <w:color w:val="000000" w:themeColor="text1"/>
                <w:sz w:val="26"/>
                <w:szCs w:val="26"/>
              </w:rPr>
              <w:t>, используя набор глаголов: изучение…, познакомиться.</w:t>
            </w:r>
            <w:r w:rsidR="00131BFE" w:rsidRPr="00CA23CC">
              <w:rPr>
                <w:rFonts w:ascii="OfficinaSansBookC" w:eastAsia="Cambria Math" w:hAnsi="OfficinaSansBookC" w:cs="Times New Roman"/>
                <w:color w:val="000000" w:themeColor="text1"/>
                <w:sz w:val="26"/>
                <w:szCs w:val="26"/>
              </w:rPr>
              <w:t>.</w:t>
            </w:r>
            <w:r w:rsidRPr="00CA23CC">
              <w:rPr>
                <w:rFonts w:ascii="OfficinaSansBookC" w:eastAsia="Cambria Math" w:hAnsi="OfficinaSansBookC" w:cs="Times New Roman"/>
                <w:color w:val="000000" w:themeColor="text1"/>
                <w:sz w:val="26"/>
                <w:szCs w:val="26"/>
              </w:rPr>
              <w:t>., освоить…</w:t>
            </w:r>
            <w:proofErr w:type="gramStart"/>
            <w:r w:rsidRPr="00CA23CC">
              <w:rPr>
                <w:rFonts w:ascii="OfficinaSansBookC" w:eastAsia="Cambria Math" w:hAnsi="OfficinaSansBookC" w:cs="Times New Roman"/>
                <w:color w:val="000000" w:themeColor="text1"/>
                <w:sz w:val="26"/>
                <w:szCs w:val="26"/>
              </w:rPr>
              <w:t>выполнить….</w:t>
            </w:r>
            <w:proofErr w:type="gramEnd"/>
            <w:r w:rsidRPr="00CA23CC">
              <w:rPr>
                <w:rFonts w:ascii="OfficinaSansBookC" w:eastAsia="Cambria Math" w:hAnsi="OfficinaSansBookC" w:cs="Times New Roman"/>
                <w:color w:val="000000" w:themeColor="text1"/>
                <w:sz w:val="26"/>
                <w:szCs w:val="26"/>
              </w:rPr>
              <w:t>разработать… подготовить… создать….</w:t>
            </w:r>
          </w:p>
        </w:tc>
        <w:tc>
          <w:tcPr>
            <w:tcW w:w="827" w:type="pct"/>
          </w:tcPr>
          <w:p w14:paraId="2F254414" w14:textId="77777777" w:rsidR="004F5892" w:rsidRPr="00CA23CC" w:rsidRDefault="004F589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цель занятия</w:t>
            </w:r>
          </w:p>
        </w:tc>
        <w:tc>
          <w:tcPr>
            <w:tcW w:w="870" w:type="pct"/>
          </w:tcPr>
          <w:p w14:paraId="5AE22A09" w14:textId="77777777" w:rsidR="00131BFE" w:rsidRPr="00CA23CC" w:rsidRDefault="0D9B3F2B"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0D5C9809" w14:textId="10C46EFA" w:rsidR="004F5892" w:rsidRPr="00CA23CC" w:rsidRDefault="0D9B3F2B"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870" w:type="pct"/>
          </w:tcPr>
          <w:p w14:paraId="34414F63" w14:textId="77777777" w:rsidR="004F5892" w:rsidRPr="00CA23CC" w:rsidRDefault="004F589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p w14:paraId="488F52B2" w14:textId="77777777" w:rsidR="004F5892" w:rsidRPr="00CA23CC" w:rsidRDefault="004F589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Выборочный устный опрос</w:t>
            </w:r>
          </w:p>
        </w:tc>
      </w:tr>
      <w:tr w:rsidR="00CA23CC" w:rsidRPr="00CA23CC" w14:paraId="18DDBE08" w14:textId="77777777" w:rsidTr="7172A19F">
        <w:trPr>
          <w:trHeight w:val="303"/>
        </w:trPr>
        <w:tc>
          <w:tcPr>
            <w:tcW w:w="5000" w:type="pct"/>
            <w:gridSpan w:val="5"/>
          </w:tcPr>
          <w:p w14:paraId="4AEA4820" w14:textId="77777777" w:rsidR="004F5892" w:rsidRPr="00CA23CC" w:rsidRDefault="004F5892"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r>
      <w:tr w:rsidR="00CA23CC" w:rsidRPr="00CA23CC" w14:paraId="2AEBDA6E" w14:textId="77777777" w:rsidTr="7172A19F">
        <w:trPr>
          <w:trHeight w:val="5381"/>
        </w:trPr>
        <w:tc>
          <w:tcPr>
            <w:tcW w:w="990" w:type="pct"/>
          </w:tcPr>
          <w:p w14:paraId="0DCFFA8C" w14:textId="15D733A5" w:rsidR="004F5892" w:rsidRPr="00CA23CC" w:rsidRDefault="004F5892"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 xml:space="preserve">Применение знаний на практике, обобщение и систематизация </w:t>
            </w:r>
          </w:p>
        </w:tc>
        <w:tc>
          <w:tcPr>
            <w:tcW w:w="1443" w:type="pct"/>
          </w:tcPr>
          <w:p w14:paraId="7ECB84D4" w14:textId="77777777" w:rsidR="004F5892" w:rsidRPr="00CA23CC" w:rsidRDefault="004F589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Практическая работа в малых группах (3-4 человека) </w:t>
            </w:r>
          </w:p>
          <w:p w14:paraId="60B3AD27" w14:textId="77777777" w:rsidR="004F5892" w:rsidRPr="00CA23CC" w:rsidRDefault="004F589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Организует работу обучающихся в группах по выполнению практического задания (проекта): создание моделей объектов (на выбор преподавателя). Преподаватель самостоятельно предлагает объекты для моделирования с учетом профессиональной направленности подготовки. </w:t>
            </w:r>
          </w:p>
          <w:p w14:paraId="68069FFC" w14:textId="77777777" w:rsidR="004F5892" w:rsidRPr="00CA23CC" w:rsidRDefault="004F5892"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Примеры объектов для моделирования </w:t>
            </w:r>
          </w:p>
          <w:p w14:paraId="6134792F" w14:textId="77777777" w:rsidR="004F5892" w:rsidRPr="00CA23CC" w:rsidRDefault="004F5892"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noProof/>
                <w:color w:val="000000" w:themeColor="text1"/>
                <w:sz w:val="26"/>
                <w:szCs w:val="26"/>
                <w:lang w:eastAsia="ru-RU"/>
              </w:rPr>
              <w:drawing>
                <wp:inline distT="0" distB="0" distL="0" distR="0" wp14:anchorId="2745958F" wp14:editId="3387529C">
                  <wp:extent cx="2260600" cy="1028700"/>
                  <wp:effectExtent l="0" t="0" r="6350" b="0"/>
                  <wp:docPr id="41" name="Рисунок 41" descr="Изображение выглядит как ручная тележка, проект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ручная тележка, проектор&#10;&#10;Автоматически созданное описани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60600" cy="1028700"/>
                          </a:xfrm>
                          <a:prstGeom prst="rect">
                            <a:avLst/>
                          </a:prstGeom>
                          <a:noFill/>
                        </pic:spPr>
                      </pic:pic>
                    </a:graphicData>
                  </a:graphic>
                </wp:inline>
              </w:drawing>
            </w:r>
          </w:p>
          <w:p w14:paraId="3519FCD5" w14:textId="77777777" w:rsidR="004F5892" w:rsidRPr="00CA23CC" w:rsidRDefault="004F5892"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noProof/>
                <w:color w:val="000000" w:themeColor="text1"/>
                <w:sz w:val="26"/>
                <w:szCs w:val="26"/>
                <w:lang w:eastAsia="ru-RU"/>
              </w:rPr>
              <w:drawing>
                <wp:inline distT="0" distB="0" distL="0" distR="0" wp14:anchorId="69790555" wp14:editId="62CE85D6">
                  <wp:extent cx="2742565" cy="904875"/>
                  <wp:effectExtent l="0" t="0" r="63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2565" cy="904875"/>
                          </a:xfrm>
                          <a:prstGeom prst="rect">
                            <a:avLst/>
                          </a:prstGeom>
                          <a:noFill/>
                        </pic:spPr>
                      </pic:pic>
                    </a:graphicData>
                  </a:graphic>
                </wp:inline>
              </w:drawing>
            </w:r>
          </w:p>
          <w:p w14:paraId="00C528A7" w14:textId="77777777" w:rsidR="004F5892" w:rsidRPr="00CA23CC" w:rsidRDefault="004F5892" w:rsidP="00CA23CC">
            <w:pPr>
              <w:suppressAutoHyphens/>
              <w:spacing w:after="0" w:line="276" w:lineRule="auto"/>
              <w:rPr>
                <w:rFonts w:ascii="OfficinaSansBookC" w:eastAsia="Symbol" w:hAnsi="OfficinaSansBookC" w:cs="Times New Roman"/>
                <w:color w:val="000000" w:themeColor="text1"/>
                <w:sz w:val="26"/>
                <w:szCs w:val="26"/>
              </w:rPr>
            </w:pPr>
          </w:p>
          <w:p w14:paraId="26B54BA9" w14:textId="77777777" w:rsidR="004F5892" w:rsidRPr="00CA23CC" w:rsidRDefault="004F5892"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Рисунок 13.</w:t>
            </w:r>
            <w:r w:rsidRPr="00CA23CC">
              <w:rPr>
                <w:rFonts w:ascii="OfficinaSansBookC" w:hAnsi="OfficinaSansBookC"/>
                <w:color w:val="000000" w:themeColor="text1"/>
                <w:sz w:val="26"/>
                <w:szCs w:val="26"/>
              </w:rPr>
              <w:t xml:space="preserve"> </w:t>
            </w:r>
            <w:r w:rsidRPr="00CA23CC">
              <w:rPr>
                <w:rFonts w:ascii="OfficinaSansBookC" w:eastAsia="Symbol" w:hAnsi="OfficinaSansBookC" w:cs="Times New Roman"/>
                <w:color w:val="000000" w:themeColor="text1"/>
                <w:sz w:val="26"/>
                <w:szCs w:val="26"/>
              </w:rPr>
              <w:t>Примеры объектов для моделирования</w:t>
            </w:r>
          </w:p>
        </w:tc>
        <w:tc>
          <w:tcPr>
            <w:tcW w:w="827" w:type="pct"/>
          </w:tcPr>
          <w:p w14:paraId="142466B1" w14:textId="77777777" w:rsidR="004F5892" w:rsidRPr="00CA23CC" w:rsidRDefault="004F5892" w:rsidP="00CA23CC">
            <w:pPr>
              <w:suppressAutoHyphens/>
              <w:spacing w:after="0" w:line="276" w:lineRule="auto"/>
              <w:ind w:firstLine="31"/>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распределяют роли в проектной группе;</w:t>
            </w:r>
          </w:p>
          <w:p w14:paraId="5384608A" w14:textId="77777777" w:rsidR="004F5892" w:rsidRPr="00CA23CC" w:rsidRDefault="004F5892" w:rsidP="00CA23CC">
            <w:pPr>
              <w:suppressAutoHyphens/>
              <w:spacing w:after="0" w:line="276" w:lineRule="auto"/>
              <w:ind w:firstLine="31"/>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распределяют задания в проектной группе;</w:t>
            </w:r>
          </w:p>
          <w:p w14:paraId="1878743A" w14:textId="77777777" w:rsidR="004F5892" w:rsidRPr="00CA23CC" w:rsidRDefault="004F5892" w:rsidP="00CA23CC">
            <w:pPr>
              <w:suppressAutoHyphens/>
              <w:spacing w:after="0" w:line="276" w:lineRule="auto"/>
              <w:ind w:firstLine="31"/>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-выполняют проектные задания;</w:t>
            </w:r>
          </w:p>
          <w:p w14:paraId="600F8805" w14:textId="77777777" w:rsidR="004F5892" w:rsidRPr="00CA23CC" w:rsidRDefault="004F5892" w:rsidP="00CA23CC">
            <w:pPr>
              <w:suppressAutoHyphens/>
              <w:spacing w:after="0" w:line="276" w:lineRule="auto"/>
              <w:ind w:firstLine="31"/>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обсуждают план и ход выполнения проектных заданий в группе;</w:t>
            </w:r>
          </w:p>
          <w:p w14:paraId="4EE21570" w14:textId="066A17A6" w:rsidR="004F5892" w:rsidRPr="00CA23CC" w:rsidRDefault="004F5892" w:rsidP="00CA23CC">
            <w:pPr>
              <w:suppressAutoHyphens/>
              <w:spacing w:after="0" w:line="276" w:lineRule="auto"/>
              <w:ind w:firstLine="31"/>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w:t>
            </w:r>
            <w:r w:rsidR="00131BFE" w:rsidRPr="00CA23CC">
              <w:rPr>
                <w:rFonts w:ascii="OfficinaSansBookC" w:eastAsia="Droid Sans Fallback" w:hAnsi="OfficinaSansBookC" w:cs="Times New Roman"/>
                <w:color w:val="000000" w:themeColor="text1"/>
                <w:sz w:val="26"/>
                <w:szCs w:val="26"/>
              </w:rPr>
              <w:t> </w:t>
            </w:r>
            <w:r w:rsidRPr="00CA23CC">
              <w:rPr>
                <w:rFonts w:ascii="OfficinaSansBookC" w:eastAsia="Droid Sans Fallback" w:hAnsi="OfficinaSansBookC" w:cs="Times New Roman"/>
                <w:color w:val="000000" w:themeColor="text1"/>
                <w:sz w:val="26"/>
                <w:szCs w:val="26"/>
              </w:rPr>
              <w:t>задают уточняющие вопросы преподавателю;</w:t>
            </w:r>
          </w:p>
          <w:p w14:paraId="525D398F" w14:textId="77777777" w:rsidR="004F5892" w:rsidRPr="00CA23CC" w:rsidRDefault="004F5892" w:rsidP="00CA23CC">
            <w:pPr>
              <w:suppressAutoHyphens/>
              <w:spacing w:after="0" w:line="276" w:lineRule="auto"/>
              <w:ind w:firstLine="31"/>
              <w:contextualSpacing/>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готовят отчет о проектной работе, выступление и презентацию</w:t>
            </w:r>
          </w:p>
        </w:tc>
        <w:tc>
          <w:tcPr>
            <w:tcW w:w="870" w:type="pct"/>
          </w:tcPr>
          <w:p w14:paraId="37ADCA55" w14:textId="77777777" w:rsidR="00131BFE" w:rsidRPr="00CA23CC" w:rsidRDefault="79A252D0" w:rsidP="00CA23CC">
            <w:pPr>
              <w:suppressAutoHyphens/>
              <w:spacing w:after="0" w:line="276" w:lineRule="auto"/>
              <w:jc w:val="both"/>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4605A46" w14:textId="1401A534" w:rsidR="004F5892" w:rsidRPr="00CA23CC" w:rsidRDefault="79A252D0"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870" w:type="pct"/>
          </w:tcPr>
          <w:p w14:paraId="4F73DCD6" w14:textId="77777777" w:rsidR="004F5892" w:rsidRPr="00CA23CC" w:rsidRDefault="004F5892" w:rsidP="00CA23CC">
            <w:pPr>
              <w:suppressAutoHyphens/>
              <w:spacing w:after="0" w:line="276" w:lineRule="auto"/>
              <w:jc w:val="both"/>
              <w:rPr>
                <w:rFonts w:ascii="OfficinaSansBookC" w:hAnsi="OfficinaSansBookC" w:cs="Times New Roman"/>
                <w:color w:val="000000" w:themeColor="text1"/>
                <w:sz w:val="26"/>
                <w:szCs w:val="26"/>
                <w:highlight w:val="green"/>
              </w:rPr>
            </w:pPr>
            <w:r w:rsidRPr="00CA23CC">
              <w:rPr>
                <w:rFonts w:ascii="OfficinaSansBookC" w:hAnsi="OfficinaSansBookC" w:cs="Times New Roman"/>
                <w:color w:val="000000" w:themeColor="text1"/>
                <w:sz w:val="26"/>
                <w:szCs w:val="26"/>
              </w:rPr>
              <w:t>Проектные задания</w:t>
            </w:r>
          </w:p>
        </w:tc>
      </w:tr>
      <w:tr w:rsidR="00CA23CC" w:rsidRPr="00CA23CC" w14:paraId="7874573C" w14:textId="77777777" w:rsidTr="7172A19F">
        <w:trPr>
          <w:trHeight w:val="465"/>
        </w:trPr>
        <w:tc>
          <w:tcPr>
            <w:tcW w:w="990" w:type="pct"/>
          </w:tcPr>
          <w:p w14:paraId="35277BE3" w14:textId="77777777" w:rsidR="004F5892" w:rsidRPr="00CA23CC" w:rsidRDefault="004F5892" w:rsidP="00CA23CC">
            <w:pPr>
              <w:suppressAutoHyphens/>
              <w:spacing w:after="0" w:line="276" w:lineRule="auto"/>
              <w:rPr>
                <w:rFonts w:ascii="OfficinaSansBookC" w:eastAsia="Segoe UI" w:hAnsi="OfficinaSansBookC" w:cs="Times New Roman"/>
                <w:color w:val="000000" w:themeColor="text1"/>
                <w:sz w:val="26"/>
                <w:szCs w:val="26"/>
              </w:rPr>
            </w:pPr>
            <w:r w:rsidRPr="00CA23CC">
              <w:rPr>
                <w:rFonts w:ascii="OfficinaSansBookC" w:eastAsia="Segoe UI" w:hAnsi="OfficinaSansBookC" w:cs="Times New Roman"/>
                <w:color w:val="000000" w:themeColor="text1"/>
                <w:sz w:val="26"/>
                <w:szCs w:val="26"/>
              </w:rPr>
              <w:lastRenderedPageBreak/>
              <w:t>Первичное закрепление изученного материала, контроль усвоения, обсуждение допущенных ошибок и их коррекция</w:t>
            </w:r>
          </w:p>
        </w:tc>
        <w:tc>
          <w:tcPr>
            <w:tcW w:w="1443" w:type="pct"/>
          </w:tcPr>
          <w:p w14:paraId="1657C138" w14:textId="546C7496" w:rsidR="004F5892" w:rsidRPr="00CA23CC" w:rsidRDefault="004F5892" w:rsidP="00CA23CC">
            <w:pPr>
              <w:suppressAutoHyphens/>
              <w:spacing w:after="0" w:line="276" w:lineRule="auto"/>
              <w:jc w:val="both"/>
              <w:rPr>
                <w:rFonts w:ascii="OfficinaSansBookC" w:hAnsi="OfficinaSansBookC" w:cs="Times New Roman"/>
                <w:iCs/>
                <w:color w:val="000000" w:themeColor="text1"/>
                <w:sz w:val="26"/>
                <w:szCs w:val="26"/>
              </w:rPr>
            </w:pPr>
            <w:r w:rsidRPr="00CA23CC">
              <w:rPr>
                <w:rFonts w:ascii="OfficinaSansBookC" w:hAnsi="OfficinaSansBookC" w:cs="Times New Roman"/>
                <w:iCs/>
                <w:color w:val="000000" w:themeColor="text1"/>
                <w:sz w:val="26"/>
                <w:szCs w:val="26"/>
              </w:rPr>
              <w:t>- предлагает представить и обсудить результаты работы</w:t>
            </w:r>
          </w:p>
        </w:tc>
        <w:tc>
          <w:tcPr>
            <w:tcW w:w="827" w:type="pct"/>
          </w:tcPr>
          <w:p w14:paraId="3F9C3A5D" w14:textId="313DE0CF" w:rsidR="004F5892" w:rsidRPr="00CA23CC" w:rsidRDefault="004F589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131BFE"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выступают с отчетом о выполненных проектах;</w:t>
            </w:r>
          </w:p>
          <w:p w14:paraId="6777E464" w14:textId="726F726F" w:rsidR="004F5892" w:rsidRPr="00CA23CC" w:rsidRDefault="004F589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131BFE" w:rsidRPr="00CA23CC">
              <w:rPr>
                <w:rFonts w:ascii="OfficinaSansBookC" w:eastAsia="Symbol" w:hAnsi="OfficinaSansBookC" w:cs="Times New Roman"/>
                <w:color w:val="000000" w:themeColor="text1"/>
                <w:sz w:val="26"/>
                <w:szCs w:val="26"/>
              </w:rPr>
              <w:t> </w:t>
            </w:r>
            <w:r w:rsidRPr="00CA23CC">
              <w:rPr>
                <w:rFonts w:ascii="OfficinaSansBookC" w:eastAsia="Symbol" w:hAnsi="OfficinaSansBookC" w:cs="Times New Roman"/>
                <w:color w:val="000000" w:themeColor="text1"/>
                <w:sz w:val="26"/>
                <w:szCs w:val="26"/>
              </w:rPr>
              <w:t>дополняют выступления;</w:t>
            </w:r>
          </w:p>
          <w:p w14:paraId="7D81ABAA" w14:textId="77777777" w:rsidR="004F5892" w:rsidRPr="00CA23CC" w:rsidRDefault="004F589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отвечают на уточняющие вопросы преподавателя;</w:t>
            </w:r>
          </w:p>
          <w:p w14:paraId="72A382B4" w14:textId="38860D34" w:rsidR="004F5892" w:rsidRPr="00CA23CC" w:rsidRDefault="004F589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131BFE" w:rsidRPr="00CA23CC">
              <w:rPr>
                <w:rFonts w:ascii="OfficinaSansBookC" w:eastAsia="Symbol" w:hAnsi="OfficinaSansBookC" w:cs="Times New Roman"/>
                <w:color w:val="000000" w:themeColor="text1"/>
                <w:sz w:val="26"/>
                <w:szCs w:val="26"/>
              </w:rPr>
              <w:t xml:space="preserve"> </w:t>
            </w:r>
            <w:r w:rsidRPr="00CA23CC">
              <w:rPr>
                <w:rFonts w:ascii="OfficinaSansBookC" w:eastAsia="Symbol" w:hAnsi="OfficinaSansBookC" w:cs="Times New Roman"/>
                <w:color w:val="000000" w:themeColor="text1"/>
                <w:sz w:val="26"/>
                <w:szCs w:val="26"/>
              </w:rPr>
              <w:t xml:space="preserve">задают вопросы выступающим </w:t>
            </w:r>
          </w:p>
        </w:tc>
        <w:tc>
          <w:tcPr>
            <w:tcW w:w="870" w:type="pct"/>
          </w:tcPr>
          <w:p w14:paraId="0F970F98" w14:textId="77777777" w:rsidR="00131BFE" w:rsidRPr="00CA23CC" w:rsidRDefault="1CC4CBA2"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1E142A50" w14:textId="2F19E5F1" w:rsidR="004F5892" w:rsidRPr="00CA23CC" w:rsidRDefault="1CC4CBA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870" w:type="pct"/>
          </w:tcPr>
          <w:p w14:paraId="06A80FD7" w14:textId="77777777" w:rsidR="004F5892" w:rsidRPr="00CA23CC" w:rsidRDefault="004F5892"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Презентация результатов выполнения проекта</w:t>
            </w:r>
          </w:p>
        </w:tc>
      </w:tr>
      <w:tr w:rsidR="00CA23CC" w:rsidRPr="00CA23CC" w14:paraId="163D4794" w14:textId="77777777" w:rsidTr="7172A19F">
        <w:trPr>
          <w:trHeight w:val="255"/>
        </w:trPr>
        <w:tc>
          <w:tcPr>
            <w:tcW w:w="5000" w:type="pct"/>
            <w:gridSpan w:val="5"/>
          </w:tcPr>
          <w:p w14:paraId="2243987A" w14:textId="77777777" w:rsidR="004F5892" w:rsidRPr="00CA23CC" w:rsidRDefault="004F5892"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r>
      <w:tr w:rsidR="004F5892" w:rsidRPr="00CA23CC" w14:paraId="7E448F97" w14:textId="77777777" w:rsidTr="7172A19F">
        <w:trPr>
          <w:trHeight w:val="358"/>
        </w:trPr>
        <w:tc>
          <w:tcPr>
            <w:tcW w:w="990" w:type="pct"/>
          </w:tcPr>
          <w:p w14:paraId="47EFC8A4" w14:textId="77777777" w:rsidR="004F5892" w:rsidRPr="00CA23CC" w:rsidRDefault="004F5892"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443" w:type="pct"/>
          </w:tcPr>
          <w:p w14:paraId="54F1072E" w14:textId="77777777" w:rsidR="004F5892" w:rsidRPr="00CA23CC" w:rsidRDefault="004F5892"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3DAD541E" w14:textId="77777777" w:rsidR="004F5892" w:rsidRPr="00CA23CC" w:rsidRDefault="004F5892"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3D80C5A9" w14:textId="77777777" w:rsidR="004F5892" w:rsidRPr="00CA23CC" w:rsidRDefault="004F5892" w:rsidP="00CA23CC">
            <w:pPr>
              <w:suppressAutoHyphens/>
              <w:spacing w:after="0" w:line="276" w:lineRule="auto"/>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827" w:type="pct"/>
          </w:tcPr>
          <w:p w14:paraId="102BB82B" w14:textId="77777777" w:rsidR="004F5892" w:rsidRPr="00CA23CC" w:rsidRDefault="004F589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0A1BB4D8" w14:textId="77777777" w:rsidR="004F5892" w:rsidRPr="00CA23CC" w:rsidRDefault="004F589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870" w:type="pct"/>
          </w:tcPr>
          <w:p w14:paraId="0A86C6E4" w14:textId="77777777" w:rsidR="00131BFE" w:rsidRPr="00CA23CC" w:rsidRDefault="7B71B1EB" w:rsidP="00CA23CC">
            <w:pPr>
              <w:suppressAutoHyphens/>
              <w:spacing w:after="0" w:line="276" w:lineRule="auto"/>
              <w:jc w:val="center"/>
              <w:rPr>
                <w:rFonts w:ascii="OfficinaSansBookC" w:eastAsia="Times New Roman"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 xml:space="preserve">ОК 02, </w:t>
            </w:r>
          </w:p>
          <w:p w14:paraId="5A309CCB" w14:textId="09B5478E" w:rsidR="004F5892" w:rsidRPr="00CA23CC" w:rsidRDefault="7B71B1EB"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eastAsia="Times New Roman" w:hAnsi="OfficinaSansBookC" w:cs="Times New Roman"/>
                <w:color w:val="000000" w:themeColor="text1"/>
                <w:sz w:val="26"/>
                <w:szCs w:val="26"/>
              </w:rPr>
              <w:t>ПК 1.1, 1.3, 1.4, 1.5</w:t>
            </w:r>
          </w:p>
        </w:tc>
        <w:tc>
          <w:tcPr>
            <w:tcW w:w="870" w:type="pct"/>
          </w:tcPr>
          <w:p w14:paraId="15FBF722" w14:textId="77777777" w:rsidR="004F5892" w:rsidRPr="00CA23CC" w:rsidRDefault="004F5892"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Выборочный 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bl>
    <w:p w14:paraId="0FEC94E6" w14:textId="48987A74" w:rsidR="00DD5235" w:rsidRPr="00CA23CC" w:rsidRDefault="00DD5235" w:rsidP="00CA23CC">
      <w:pPr>
        <w:suppressAutoHyphens/>
        <w:spacing w:after="0" w:line="276" w:lineRule="auto"/>
        <w:rPr>
          <w:rFonts w:ascii="OfficinaSansBookC" w:hAnsi="OfficinaSansBookC"/>
          <w:color w:val="000000" w:themeColor="text1"/>
          <w:sz w:val="26"/>
          <w:szCs w:val="26"/>
        </w:rPr>
      </w:pPr>
    </w:p>
    <w:p w14:paraId="1C9E9FF7" w14:textId="7CDADF95" w:rsidR="0051252E" w:rsidRPr="00CA23CC" w:rsidRDefault="0051252E" w:rsidP="00CA23CC">
      <w:pPr>
        <w:suppressAutoHyphens/>
        <w:spacing w:after="0" w:line="276" w:lineRule="auto"/>
        <w:rPr>
          <w:rFonts w:ascii="OfficinaSansBookC" w:hAnsi="OfficinaSansBookC"/>
          <w:color w:val="000000" w:themeColor="text1"/>
          <w:sz w:val="26"/>
          <w:szCs w:val="26"/>
        </w:rPr>
      </w:pPr>
    </w:p>
    <w:p w14:paraId="1411C1BB" w14:textId="77777777" w:rsidR="009E1F3D" w:rsidRPr="00CA23CC" w:rsidRDefault="009E1F3D" w:rsidP="00CA23CC"/>
    <w:p w14:paraId="7A463CD6" w14:textId="13399560" w:rsidR="00EB252F" w:rsidRPr="00CA23CC" w:rsidRDefault="00E44AEC" w:rsidP="00CA23CC">
      <w:pPr>
        <w:pStyle w:val="1"/>
        <w:spacing w:before="0" w:line="276" w:lineRule="auto"/>
        <w:jc w:val="center"/>
        <w:rPr>
          <w:rFonts w:ascii="OfficinaSansBookC" w:hAnsi="OfficinaSansBookC"/>
          <w:b/>
          <w:color w:val="000000" w:themeColor="text1"/>
          <w:sz w:val="28"/>
          <w:szCs w:val="28"/>
        </w:rPr>
      </w:pPr>
      <w:bookmarkStart w:id="176" w:name="_Toc125320829"/>
      <w:r>
        <w:rPr>
          <w:rFonts w:ascii="OfficinaSansBookC" w:hAnsi="OfficinaSansBookC"/>
          <w:b/>
          <w:color w:val="000000" w:themeColor="text1"/>
          <w:sz w:val="28"/>
          <w:szCs w:val="28"/>
        </w:rPr>
        <w:lastRenderedPageBreak/>
        <w:t>Поурочный т</w:t>
      </w:r>
      <w:r w:rsidRPr="00CA23CC">
        <w:rPr>
          <w:rFonts w:ascii="OfficinaSansBookC" w:hAnsi="OfficinaSansBookC"/>
          <w:b/>
          <w:color w:val="000000" w:themeColor="text1"/>
          <w:sz w:val="28"/>
          <w:szCs w:val="28"/>
        </w:rPr>
        <w:t>ематический план для специальности 36.02.01 ветеринария</w:t>
      </w:r>
      <w:bookmarkStart w:id="177" w:name="_Toc118659673"/>
      <w:bookmarkStart w:id="178" w:name="_Toc118742545"/>
      <w:r w:rsidRPr="00CA23CC">
        <w:rPr>
          <w:rFonts w:ascii="OfficinaSansBookC" w:hAnsi="OfficinaSansBookC"/>
          <w:b/>
          <w:color w:val="000000" w:themeColor="text1"/>
          <w:sz w:val="28"/>
          <w:szCs w:val="28"/>
        </w:rPr>
        <w:t>.</w:t>
      </w:r>
      <w:r w:rsidRPr="00CA23CC">
        <w:rPr>
          <w:rFonts w:ascii="OfficinaSansBookC" w:hAnsi="OfficinaSansBookC"/>
          <w:b/>
          <w:color w:val="000000" w:themeColor="text1"/>
          <w:sz w:val="28"/>
          <w:szCs w:val="28"/>
        </w:rPr>
        <w:br/>
      </w:r>
      <w:r>
        <w:rPr>
          <w:rFonts w:ascii="OfficinaSansBookC" w:hAnsi="OfficinaSansBookC"/>
          <w:b/>
          <w:color w:val="000000" w:themeColor="text1"/>
          <w:sz w:val="28"/>
          <w:szCs w:val="28"/>
        </w:rPr>
        <w:t>М</w:t>
      </w:r>
      <w:r w:rsidRPr="00CA23CC">
        <w:rPr>
          <w:rFonts w:ascii="OfficinaSansBookC" w:hAnsi="OfficinaSansBookC"/>
          <w:b/>
          <w:color w:val="000000" w:themeColor="text1"/>
          <w:sz w:val="28"/>
          <w:szCs w:val="28"/>
        </w:rPr>
        <w:t>одуль 5. разработка веб-сайта с использованием конструктора тильда*</w:t>
      </w:r>
      <w:bookmarkEnd w:id="177"/>
      <w:bookmarkEnd w:id="178"/>
      <w:bookmarkEnd w:id="176"/>
    </w:p>
    <w:p w14:paraId="72181F7E" w14:textId="26CF24F0" w:rsidR="00513789" w:rsidRPr="00CA23CC" w:rsidRDefault="00513789" w:rsidP="00CA23CC">
      <w:pPr>
        <w:pStyle w:val="paragraph"/>
        <w:suppressAutoHyphens/>
        <w:spacing w:before="0" w:beforeAutospacing="0" w:after="0" w:afterAutospacing="0" w:line="276" w:lineRule="auto"/>
        <w:jc w:val="both"/>
        <w:rPr>
          <w:rStyle w:val="eop"/>
          <w:rFonts w:ascii="OfficinaSansBookC" w:eastAsiaTheme="majorEastAsia" w:hAnsi="OfficinaSansBookC" w:cs="Segoe UI"/>
          <w:color w:val="000000" w:themeColor="text1"/>
          <w:sz w:val="26"/>
          <w:szCs w:val="26"/>
        </w:rPr>
      </w:pPr>
      <w:r w:rsidRPr="00CA23CC">
        <w:rPr>
          <w:rStyle w:val="normaltextrun"/>
          <w:rFonts w:ascii="OfficinaSansBookC" w:eastAsiaTheme="majorEastAsia" w:hAnsi="OfficinaSansBookC" w:cs="Segoe UI"/>
          <w:color w:val="000000" w:themeColor="text1"/>
          <w:sz w:val="26"/>
          <w:szCs w:val="26"/>
        </w:rPr>
        <w:t>Учебный год ______________________________________</w:t>
      </w:r>
    </w:p>
    <w:p w14:paraId="227D09A1" w14:textId="156ED99E" w:rsidR="00513789" w:rsidRPr="00CA23CC" w:rsidRDefault="00513789" w:rsidP="00CA23CC">
      <w:pPr>
        <w:pStyle w:val="paragraph"/>
        <w:suppressAutoHyphens/>
        <w:spacing w:before="0" w:beforeAutospacing="0" w:after="0" w:afterAutospacing="0" w:line="276" w:lineRule="auto"/>
        <w:jc w:val="both"/>
        <w:rPr>
          <w:rFonts w:ascii="OfficinaSansBookC" w:hAnsi="OfficinaSansBookC" w:cs="Segoe UI"/>
          <w:color w:val="000000" w:themeColor="text1"/>
          <w:sz w:val="26"/>
          <w:szCs w:val="26"/>
          <w:u w:val="single"/>
        </w:rPr>
      </w:pPr>
      <w:r w:rsidRPr="00CA23CC">
        <w:rPr>
          <w:rStyle w:val="eop"/>
          <w:rFonts w:ascii="OfficinaSansBookC" w:eastAsiaTheme="majorEastAsia" w:hAnsi="OfficinaSansBookC" w:cs="Segoe UI"/>
          <w:color w:val="000000" w:themeColor="text1"/>
          <w:sz w:val="26"/>
          <w:szCs w:val="26"/>
        </w:rPr>
        <w:t xml:space="preserve">Дисциплина </w:t>
      </w:r>
      <w:r w:rsidRPr="00CA23CC">
        <w:rPr>
          <w:rStyle w:val="eop"/>
          <w:rFonts w:ascii="OfficinaSansBookC" w:eastAsiaTheme="majorEastAsia" w:hAnsi="OfficinaSansBookC" w:cs="Segoe UI"/>
          <w:color w:val="000000" w:themeColor="text1"/>
          <w:sz w:val="26"/>
          <w:szCs w:val="26"/>
          <w:u w:val="single"/>
        </w:rPr>
        <w:t>Информатика</w:t>
      </w:r>
    </w:p>
    <w:p w14:paraId="31E72BD9" w14:textId="596A674C" w:rsidR="00513789" w:rsidRPr="00CA23CC" w:rsidRDefault="00513789" w:rsidP="00CA23CC">
      <w:pPr>
        <w:pStyle w:val="paragraph"/>
        <w:suppressAutoHyphens/>
        <w:spacing w:before="0" w:beforeAutospacing="0" w:after="0" w:afterAutospacing="0" w:line="276" w:lineRule="auto"/>
        <w:jc w:val="both"/>
        <w:rPr>
          <w:rStyle w:val="eop"/>
          <w:rFonts w:ascii="OfficinaSansBookC" w:eastAsiaTheme="majorEastAsia" w:hAnsi="OfficinaSansBookC" w:cs="Segoe UI"/>
          <w:color w:val="000000" w:themeColor="text1"/>
          <w:sz w:val="26"/>
          <w:szCs w:val="26"/>
        </w:rPr>
      </w:pPr>
      <w:bookmarkStart w:id="179" w:name="_Toc120528925"/>
      <w:r w:rsidRPr="00CA23CC">
        <w:rPr>
          <w:rStyle w:val="eop"/>
          <w:rFonts w:ascii="OfficinaSansBookC" w:eastAsiaTheme="majorEastAsia" w:hAnsi="OfficinaSansBookC" w:cs="Segoe UI"/>
          <w:color w:val="000000" w:themeColor="text1"/>
          <w:sz w:val="26"/>
          <w:szCs w:val="26"/>
        </w:rPr>
        <w:t>Специальность / профессия</w:t>
      </w:r>
      <w:r w:rsidR="005759B2" w:rsidRPr="00CA23CC">
        <w:rPr>
          <w:rStyle w:val="eop"/>
          <w:rFonts w:ascii="OfficinaSansBookC" w:eastAsiaTheme="majorEastAsia" w:hAnsi="OfficinaSansBookC" w:cs="Segoe UI"/>
          <w:color w:val="000000" w:themeColor="text1"/>
          <w:sz w:val="26"/>
          <w:szCs w:val="26"/>
        </w:rPr>
        <w:t xml:space="preserve"> </w:t>
      </w:r>
      <w:r w:rsidR="00DA7523" w:rsidRPr="00CA23CC">
        <w:rPr>
          <w:rStyle w:val="eop"/>
          <w:rFonts w:ascii="OfficinaSansBookC" w:eastAsiaTheme="majorEastAsia" w:hAnsi="OfficinaSansBookC" w:cs="Segoe UI"/>
          <w:color w:val="000000" w:themeColor="text1"/>
          <w:sz w:val="26"/>
          <w:szCs w:val="26"/>
        </w:rPr>
        <w:t>36.02.01 Ветеринария</w:t>
      </w:r>
      <w:bookmarkEnd w:id="179"/>
      <w:r w:rsidR="00DA7523" w:rsidRPr="00CA23CC">
        <w:rPr>
          <w:rStyle w:val="eop"/>
          <w:rFonts w:ascii="OfficinaSansBookC" w:eastAsiaTheme="majorEastAsia" w:hAnsi="OfficinaSansBookC" w:cs="Segoe UI"/>
          <w:color w:val="000000" w:themeColor="text1"/>
          <w:sz w:val="26"/>
          <w:szCs w:val="26"/>
        </w:rPr>
        <w:t xml:space="preserve"> </w:t>
      </w:r>
    </w:p>
    <w:p w14:paraId="0C89ECD1" w14:textId="73C8E3AD" w:rsidR="00513789" w:rsidRPr="00CA23CC" w:rsidRDefault="00513789" w:rsidP="00CA23CC">
      <w:pPr>
        <w:suppressAutoHyphens/>
        <w:spacing w:after="0" w:line="276" w:lineRule="auto"/>
        <w:rPr>
          <w:rFonts w:ascii="OfficinaSansBookC" w:hAnsi="OfficinaSansBookC"/>
          <w:color w:val="000000" w:themeColor="text1"/>
          <w:sz w:val="26"/>
          <w:szCs w:val="26"/>
        </w:rPr>
      </w:pPr>
      <w:r w:rsidRPr="00CA23CC">
        <w:rPr>
          <w:rStyle w:val="normaltextrun"/>
          <w:rFonts w:ascii="OfficinaSansBookC" w:eastAsiaTheme="majorEastAsia" w:hAnsi="OfficinaSansBookC" w:cs="Segoe UI"/>
          <w:color w:val="000000" w:themeColor="text1"/>
          <w:sz w:val="26"/>
          <w:szCs w:val="26"/>
        </w:rPr>
        <w:t>Преподаватель ___________________________________________________________________</w:t>
      </w:r>
    </w:p>
    <w:tbl>
      <w:tblPr>
        <w:tblW w:w="1445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7"/>
        <w:gridCol w:w="816"/>
        <w:gridCol w:w="1288"/>
        <w:gridCol w:w="2396"/>
        <w:gridCol w:w="3336"/>
        <w:gridCol w:w="2915"/>
        <w:gridCol w:w="1843"/>
      </w:tblGrid>
      <w:tr w:rsidR="00CA23CC" w:rsidRPr="00CA23CC" w14:paraId="56D46ED0" w14:textId="77777777" w:rsidTr="00410742">
        <w:trPr>
          <w:trHeight w:val="300"/>
        </w:trPr>
        <w:tc>
          <w:tcPr>
            <w:tcW w:w="18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ACF7E94" w14:textId="5FCCF9C3" w:rsidR="00AD0288" w:rsidRPr="00CA23CC" w:rsidRDefault="00AD0288" w:rsidP="00CA23CC">
            <w:pPr>
              <w:suppressAutoHyphens/>
              <w:spacing w:after="0" w:line="276" w:lineRule="auto"/>
              <w:jc w:val="both"/>
              <w:textAlignment w:val="baseline"/>
              <w:rPr>
                <w:rFonts w:ascii="OfficinaSansBookC" w:eastAsia="Times New Roman" w:hAnsi="OfficinaSansBookC" w:cstheme="minorHAnsi"/>
                <w:b/>
                <w:bCs/>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Наименование разделов и тем</w:t>
            </w:r>
          </w:p>
        </w:tc>
        <w:tc>
          <w:tcPr>
            <w:tcW w:w="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37DFBD" w14:textId="559685F4"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Кол-во часов</w:t>
            </w:r>
          </w:p>
        </w:tc>
        <w:tc>
          <w:tcPr>
            <w:tcW w:w="12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8F25C2" w14:textId="0A9DD2DC"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Тип занятий</w:t>
            </w:r>
          </w:p>
        </w:tc>
        <w:tc>
          <w:tcPr>
            <w:tcW w:w="23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A863FB" w14:textId="63AF0701"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Межпредметные связи*</w:t>
            </w:r>
          </w:p>
        </w:tc>
        <w:tc>
          <w:tcPr>
            <w:tcW w:w="3336"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tcPr>
          <w:p w14:paraId="26A286FB" w14:textId="4CAC9D56" w:rsidR="00AD0288" w:rsidRPr="00CA23CC" w:rsidRDefault="00AD0288"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Дополнительная литература</w:t>
            </w:r>
          </w:p>
        </w:tc>
        <w:tc>
          <w:tcPr>
            <w:tcW w:w="2915"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Pr>
          <w:p w14:paraId="44210E2B" w14:textId="151CBC45" w:rsidR="00AD0288" w:rsidRPr="00CA23CC" w:rsidRDefault="00AD0288"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Оснащение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29704C" w14:textId="0A6F563F" w:rsidR="00AD0288" w:rsidRPr="00CA23CC" w:rsidRDefault="00AD0288"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Типы оценочных мероприятий</w:t>
            </w:r>
          </w:p>
        </w:tc>
      </w:tr>
      <w:tr w:rsidR="00CA23CC" w:rsidRPr="00CA23CC" w14:paraId="3087AB4A" w14:textId="77777777" w:rsidTr="00AD0288">
        <w:trPr>
          <w:trHeight w:val="300"/>
        </w:trPr>
        <w:tc>
          <w:tcPr>
            <w:tcW w:w="18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4EBE42" w14:textId="7CD3518A" w:rsidR="00AD0288" w:rsidRPr="00CA23CC" w:rsidRDefault="00AD0288"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Прикладной модуль 5. Разработка веб-сайта с использованием конструктора Тильда</w:t>
            </w:r>
          </w:p>
        </w:tc>
        <w:tc>
          <w:tcPr>
            <w:tcW w:w="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E5A386" w14:textId="51EC1856"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36</w:t>
            </w:r>
          </w:p>
        </w:tc>
        <w:tc>
          <w:tcPr>
            <w:tcW w:w="12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BF1257" w14:textId="696E8929"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23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2F5219" w14:textId="5090D5A4"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3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F4DF23" w14:textId="77777777" w:rsidR="00AD0288" w:rsidRPr="00CA23CC" w:rsidRDefault="00AD0288"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p>
        </w:tc>
        <w:tc>
          <w:tcPr>
            <w:tcW w:w="2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720F544" w14:textId="77777777" w:rsidR="00AD0288" w:rsidRPr="00CA23CC" w:rsidRDefault="00AD0288"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6E0A58" w14:textId="77777777" w:rsidR="00AD0288" w:rsidRPr="00CA23CC" w:rsidRDefault="00AD0288"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p>
        </w:tc>
      </w:tr>
      <w:tr w:rsidR="00CA23CC" w:rsidRPr="00CA23CC" w14:paraId="4A0CFD22" w14:textId="77777777" w:rsidTr="00AD0288">
        <w:trPr>
          <w:trHeight w:val="270"/>
        </w:trPr>
        <w:tc>
          <w:tcPr>
            <w:tcW w:w="18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C314D1" w14:textId="2100E35B" w:rsidR="00AD0288" w:rsidRPr="00CA23CC" w:rsidRDefault="00AD0288"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Тема 5.1</w:t>
            </w:r>
          </w:p>
          <w:p w14:paraId="5A027515" w14:textId="7456E1B4" w:rsidR="00AD0288" w:rsidRPr="00CA23CC" w:rsidRDefault="00AD0288"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Конструктор Тильда</w:t>
            </w:r>
          </w:p>
          <w:p w14:paraId="2B529AB2" w14:textId="3A1ECEBC" w:rsidR="00AD0288" w:rsidRPr="00CA23CC" w:rsidRDefault="00AD0288"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p>
        </w:tc>
        <w:tc>
          <w:tcPr>
            <w:tcW w:w="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056001" w14:textId="4AEDD05F"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4</w:t>
            </w:r>
          </w:p>
        </w:tc>
        <w:tc>
          <w:tcPr>
            <w:tcW w:w="12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40C8D3" w14:textId="120A4A86"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Комбинированное</w:t>
            </w:r>
          </w:p>
        </w:tc>
        <w:tc>
          <w:tcPr>
            <w:tcW w:w="23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6524EA" w14:textId="2FD9B073"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3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45EBD1" w14:textId="054D6D1A"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roofErr w:type="spellStart"/>
            <w:r w:rsidRPr="00CA23CC">
              <w:rPr>
                <w:rFonts w:ascii="OfficinaSansBookC" w:eastAsia="Times New Roman" w:hAnsi="OfficinaSansBookC" w:cstheme="minorHAnsi"/>
                <w:color w:val="000000" w:themeColor="text1"/>
                <w:sz w:val="26"/>
                <w:szCs w:val="26"/>
                <w:lang w:eastAsia="ru-RU"/>
              </w:rPr>
              <w:t>Tilda</w:t>
            </w:r>
            <w:proofErr w:type="spellEnd"/>
            <w:r w:rsidRPr="00CA23CC">
              <w:rPr>
                <w:rFonts w:ascii="OfficinaSansBookC" w:eastAsia="Times New Roman" w:hAnsi="OfficinaSansBookC" w:cstheme="minorHAnsi"/>
                <w:color w:val="000000" w:themeColor="text1"/>
                <w:sz w:val="26"/>
                <w:szCs w:val="26"/>
                <w:lang w:eastAsia="ru-RU"/>
              </w:rPr>
              <w:t xml:space="preserve"> Publishing: официальный сайт. – URL: </w:t>
            </w:r>
            <w:hyperlink r:id="rId74" w:tgtFrame="_blank" w:history="1">
              <w:r w:rsidRPr="00CA23CC">
                <w:rPr>
                  <w:rFonts w:ascii="OfficinaSansBookC" w:eastAsia="Times New Roman" w:hAnsi="OfficinaSansBookC" w:cstheme="minorHAnsi"/>
                  <w:color w:val="000000" w:themeColor="text1"/>
                  <w:sz w:val="26"/>
                  <w:szCs w:val="26"/>
                  <w:u w:val="single"/>
                  <w:lang w:eastAsia="ru-RU"/>
                </w:rPr>
                <w:t>https://tilda.cc/ru/</w:t>
              </w:r>
            </w:hyperlink>
            <w:r w:rsidRPr="00CA23CC">
              <w:rPr>
                <w:rFonts w:ascii="OfficinaSansBookC" w:eastAsia="Times New Roman" w:hAnsi="OfficinaSansBookC" w:cstheme="minorHAnsi"/>
                <w:color w:val="000000" w:themeColor="text1"/>
                <w:sz w:val="26"/>
                <w:szCs w:val="26"/>
                <w:lang w:eastAsia="ru-RU"/>
              </w:rPr>
              <w:t xml:space="preserve"> (дата обращения: 17.10.2022)</w:t>
            </w:r>
          </w:p>
        </w:tc>
        <w:tc>
          <w:tcPr>
            <w:tcW w:w="2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747D5A" w14:textId="065F1F6B"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F9CA07" w14:textId="0A44FC5A" w:rsidR="00AD0288" w:rsidRPr="00CA23CC" w:rsidRDefault="00AD0288" w:rsidP="00CA23CC">
            <w:pPr>
              <w:suppressAutoHyphens/>
              <w:spacing w:after="0" w:line="276" w:lineRule="auto"/>
              <w:textAlignment w:val="baseline"/>
              <w:rPr>
                <w:rFonts w:ascii="OfficinaSansBookC" w:eastAsia="Times New Roman" w:hAnsi="OfficinaSansBookC"/>
                <w:color w:val="000000" w:themeColor="text1"/>
                <w:sz w:val="26"/>
                <w:szCs w:val="26"/>
                <w:lang w:eastAsia="ru-RU"/>
              </w:rPr>
            </w:pPr>
            <w:r w:rsidRPr="00CA23CC">
              <w:rPr>
                <w:rFonts w:ascii="OfficinaSansBookC" w:eastAsia="Times New Roman" w:hAnsi="OfficinaSansBookC"/>
                <w:color w:val="000000" w:themeColor="text1"/>
                <w:sz w:val="26"/>
                <w:szCs w:val="26"/>
                <w:lang w:eastAsia="ru-RU"/>
              </w:rPr>
              <w:t xml:space="preserve">Устные ответы, выполнение заданий </w:t>
            </w:r>
            <w:proofErr w:type="spellStart"/>
            <w:r w:rsidRPr="00CA23CC">
              <w:rPr>
                <w:rFonts w:ascii="OfficinaSansBookC" w:eastAsia="Times New Roman" w:hAnsi="OfficinaSansBookC"/>
                <w:color w:val="000000" w:themeColor="text1"/>
                <w:sz w:val="26"/>
                <w:szCs w:val="26"/>
                <w:lang w:eastAsia="ru-RU"/>
              </w:rPr>
              <w:t>практическойной</w:t>
            </w:r>
            <w:proofErr w:type="spellEnd"/>
            <w:r w:rsidRPr="00CA23CC">
              <w:rPr>
                <w:rFonts w:ascii="OfficinaSansBookC" w:eastAsia="Times New Roman" w:hAnsi="OfficinaSansBookC"/>
                <w:color w:val="000000" w:themeColor="text1"/>
                <w:sz w:val="26"/>
                <w:szCs w:val="26"/>
                <w:lang w:eastAsia="ru-RU"/>
              </w:rPr>
              <w:t xml:space="preserve"> работы</w:t>
            </w:r>
          </w:p>
        </w:tc>
      </w:tr>
      <w:tr w:rsidR="00CA23CC" w:rsidRPr="00CA23CC" w14:paraId="749C86DE" w14:textId="77777777" w:rsidTr="00AD0288">
        <w:trPr>
          <w:trHeight w:val="270"/>
        </w:trPr>
        <w:tc>
          <w:tcPr>
            <w:tcW w:w="18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57DDBC" w14:textId="5BEC3320" w:rsidR="00AD0288" w:rsidRPr="00CA23CC" w:rsidRDefault="00AD0288"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Тема 5.2 Создание сайта</w:t>
            </w:r>
          </w:p>
        </w:tc>
        <w:tc>
          <w:tcPr>
            <w:tcW w:w="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E27414" w14:textId="0F72383B"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4</w:t>
            </w:r>
          </w:p>
        </w:tc>
        <w:tc>
          <w:tcPr>
            <w:tcW w:w="12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8BE3A1" w14:textId="2BE3EE9A"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Комбинированное</w:t>
            </w:r>
          </w:p>
        </w:tc>
        <w:tc>
          <w:tcPr>
            <w:tcW w:w="23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A87274" w14:textId="62454224"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3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3B933F" w14:textId="160741C3"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2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8CC031" w14:textId="2F7291C9"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B5C549" w14:textId="594F8B7C" w:rsidR="00AD0288" w:rsidRPr="00CA23CC" w:rsidRDefault="00AD0288" w:rsidP="00CA23CC">
            <w:pPr>
              <w:suppressAutoHyphens/>
              <w:spacing w:after="0" w:line="276" w:lineRule="auto"/>
              <w:textAlignment w:val="baseline"/>
              <w:rPr>
                <w:rFonts w:ascii="OfficinaSansBookC" w:eastAsia="Times New Roman" w:hAnsi="OfficinaSansBookC"/>
                <w:color w:val="000000" w:themeColor="text1"/>
                <w:sz w:val="26"/>
                <w:szCs w:val="26"/>
                <w:lang w:eastAsia="ru-RU"/>
              </w:rPr>
            </w:pPr>
            <w:r w:rsidRPr="00CA23CC">
              <w:rPr>
                <w:rFonts w:ascii="OfficinaSansBookC" w:eastAsia="Times New Roman" w:hAnsi="OfficinaSansBookC"/>
                <w:color w:val="000000" w:themeColor="text1"/>
                <w:sz w:val="26"/>
                <w:szCs w:val="26"/>
                <w:lang w:eastAsia="ru-RU"/>
              </w:rPr>
              <w:t xml:space="preserve">Устные ответы, выполнение заданий </w:t>
            </w:r>
            <w:proofErr w:type="spellStart"/>
            <w:r w:rsidRPr="00CA23CC">
              <w:rPr>
                <w:rFonts w:ascii="OfficinaSansBookC" w:eastAsia="Times New Roman" w:hAnsi="OfficinaSansBookC"/>
                <w:color w:val="000000" w:themeColor="text1"/>
                <w:sz w:val="26"/>
                <w:szCs w:val="26"/>
                <w:lang w:eastAsia="ru-RU"/>
              </w:rPr>
              <w:t>практическойной</w:t>
            </w:r>
            <w:proofErr w:type="spellEnd"/>
            <w:r w:rsidRPr="00CA23CC">
              <w:rPr>
                <w:rFonts w:ascii="OfficinaSansBookC" w:eastAsia="Times New Roman" w:hAnsi="OfficinaSansBookC"/>
                <w:color w:val="000000" w:themeColor="text1"/>
                <w:sz w:val="26"/>
                <w:szCs w:val="26"/>
                <w:lang w:eastAsia="ru-RU"/>
              </w:rPr>
              <w:t xml:space="preserve"> работы</w:t>
            </w:r>
          </w:p>
        </w:tc>
      </w:tr>
      <w:tr w:rsidR="00CA23CC" w:rsidRPr="00CA23CC" w14:paraId="7C2AC504" w14:textId="77777777" w:rsidTr="00AD0288">
        <w:trPr>
          <w:trHeight w:val="270"/>
        </w:trPr>
        <w:tc>
          <w:tcPr>
            <w:tcW w:w="18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EED7EB" w14:textId="1EDD3225" w:rsidR="00AD0288" w:rsidRPr="00CA23CC" w:rsidRDefault="00AD0288"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lastRenderedPageBreak/>
              <w:t>Тема 5.3 Создание различных видов страниц</w:t>
            </w:r>
          </w:p>
          <w:p w14:paraId="6CDE1C79" w14:textId="2D239919" w:rsidR="00AD0288" w:rsidRPr="00CA23CC" w:rsidRDefault="00AD0288"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p>
        </w:tc>
        <w:tc>
          <w:tcPr>
            <w:tcW w:w="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F74073" w14:textId="49B51186"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4</w:t>
            </w:r>
          </w:p>
        </w:tc>
        <w:tc>
          <w:tcPr>
            <w:tcW w:w="12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70443B" w14:textId="426E196C"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Комбинированное</w:t>
            </w:r>
          </w:p>
        </w:tc>
        <w:tc>
          <w:tcPr>
            <w:tcW w:w="23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F67E13" w14:textId="14D2129D"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3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4F7572" w14:textId="5A20C45C" w:rsidR="00AD0288" w:rsidRPr="00CA23CC" w:rsidRDefault="00AD0288"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p>
        </w:tc>
        <w:tc>
          <w:tcPr>
            <w:tcW w:w="2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596863" w14:textId="3619E785"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8B3E65" w14:textId="6C4C64AF" w:rsidR="00AD0288" w:rsidRPr="00CA23CC" w:rsidRDefault="00AD0288"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olor w:val="000000" w:themeColor="text1"/>
                <w:sz w:val="26"/>
                <w:szCs w:val="26"/>
                <w:lang w:eastAsia="ru-RU"/>
              </w:rPr>
              <w:t xml:space="preserve">Устные ответы, выполнение заданий </w:t>
            </w:r>
            <w:proofErr w:type="spellStart"/>
            <w:r w:rsidRPr="00CA23CC">
              <w:rPr>
                <w:rFonts w:ascii="OfficinaSansBookC" w:eastAsia="Times New Roman" w:hAnsi="OfficinaSansBookC"/>
                <w:color w:val="000000" w:themeColor="text1"/>
                <w:sz w:val="26"/>
                <w:szCs w:val="26"/>
                <w:lang w:eastAsia="ru-RU"/>
              </w:rPr>
              <w:t>практическойной</w:t>
            </w:r>
            <w:proofErr w:type="spellEnd"/>
            <w:r w:rsidRPr="00CA23CC">
              <w:rPr>
                <w:rFonts w:ascii="OfficinaSansBookC" w:eastAsia="Times New Roman" w:hAnsi="OfficinaSansBookC"/>
                <w:color w:val="000000" w:themeColor="text1"/>
                <w:sz w:val="26"/>
                <w:szCs w:val="26"/>
                <w:lang w:eastAsia="ru-RU"/>
              </w:rPr>
              <w:t xml:space="preserve"> работы</w:t>
            </w:r>
          </w:p>
        </w:tc>
      </w:tr>
      <w:tr w:rsidR="00CA23CC" w:rsidRPr="00CA23CC" w14:paraId="0C158F12" w14:textId="77777777" w:rsidTr="00AD0288">
        <w:trPr>
          <w:trHeight w:val="270"/>
        </w:trPr>
        <w:tc>
          <w:tcPr>
            <w:tcW w:w="18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05FE74" w14:textId="035A60B5" w:rsidR="00AD0288" w:rsidRPr="00CA23CC" w:rsidRDefault="00AD0288"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Тема 5.4 Стандартные блоки</w:t>
            </w:r>
          </w:p>
        </w:tc>
        <w:tc>
          <w:tcPr>
            <w:tcW w:w="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FF64B0" w14:textId="1E9628BB"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4</w:t>
            </w:r>
          </w:p>
        </w:tc>
        <w:tc>
          <w:tcPr>
            <w:tcW w:w="12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C65E6C" w14:textId="01A55F4F"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Комбинированное</w:t>
            </w:r>
          </w:p>
        </w:tc>
        <w:tc>
          <w:tcPr>
            <w:tcW w:w="23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213C5B" w14:textId="40461737"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3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15332B" w14:textId="5BF577B1"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2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58D6BB" w14:textId="72FD9704"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AA7D4A" w14:textId="49BF7773" w:rsidR="00AD0288" w:rsidRPr="00CA23CC" w:rsidRDefault="00AD0288"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olor w:val="000000" w:themeColor="text1"/>
                <w:sz w:val="26"/>
                <w:szCs w:val="26"/>
                <w:lang w:eastAsia="ru-RU"/>
              </w:rPr>
              <w:t>Устные ответы, выполнение заданий практической работы</w:t>
            </w:r>
          </w:p>
        </w:tc>
      </w:tr>
      <w:tr w:rsidR="00CA23CC" w:rsidRPr="00CA23CC" w14:paraId="428D0B2C" w14:textId="77777777" w:rsidTr="00AD0288">
        <w:trPr>
          <w:trHeight w:val="270"/>
        </w:trPr>
        <w:tc>
          <w:tcPr>
            <w:tcW w:w="18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1E59EA" w14:textId="1F06B984" w:rsidR="00AD0288" w:rsidRPr="00CA23CC" w:rsidRDefault="00AD0288"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Тема 5.5 Панель навигации</w:t>
            </w:r>
          </w:p>
        </w:tc>
        <w:tc>
          <w:tcPr>
            <w:tcW w:w="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6C3E93" w14:textId="630397AF"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4</w:t>
            </w:r>
          </w:p>
        </w:tc>
        <w:tc>
          <w:tcPr>
            <w:tcW w:w="12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A95BB4" w14:textId="1BDEF5AF"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Комбинированное</w:t>
            </w:r>
          </w:p>
        </w:tc>
        <w:tc>
          <w:tcPr>
            <w:tcW w:w="23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2FDB1D" w14:textId="5383FDA2"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3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F5AF65" w14:textId="09A61F80"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2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567095" w14:textId="45131757"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A1D1E2" w14:textId="0ACD040C" w:rsidR="00AD0288" w:rsidRPr="00CA23CC" w:rsidRDefault="00AD0288"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olor w:val="000000" w:themeColor="text1"/>
                <w:sz w:val="26"/>
                <w:szCs w:val="26"/>
                <w:lang w:eastAsia="ru-RU"/>
              </w:rPr>
              <w:t>Устные ответы, выполнение заданий практической работы</w:t>
            </w:r>
          </w:p>
        </w:tc>
      </w:tr>
      <w:tr w:rsidR="00CA23CC" w:rsidRPr="00CA23CC" w14:paraId="631E8A09" w14:textId="77777777" w:rsidTr="00AD0288">
        <w:trPr>
          <w:trHeight w:val="270"/>
        </w:trPr>
        <w:tc>
          <w:tcPr>
            <w:tcW w:w="18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471E32" w14:textId="264BFB05" w:rsidR="00AD0288" w:rsidRPr="00CA23CC" w:rsidRDefault="00AD0288"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Тема 5.6 Настройка главной страницы</w:t>
            </w:r>
          </w:p>
        </w:tc>
        <w:tc>
          <w:tcPr>
            <w:tcW w:w="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5E5CCD" w14:textId="050CD5CE"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6</w:t>
            </w:r>
          </w:p>
        </w:tc>
        <w:tc>
          <w:tcPr>
            <w:tcW w:w="12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1AE8E2" w14:textId="5872FDA7"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Комбинированное</w:t>
            </w:r>
          </w:p>
        </w:tc>
        <w:tc>
          <w:tcPr>
            <w:tcW w:w="23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64F9B9" w14:textId="4E79C3E3"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3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CCFCF5" w14:textId="305CBB99"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2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11192C" w14:textId="7095B824"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3D65D2" w14:textId="4962726C" w:rsidR="00AD0288" w:rsidRPr="00CA23CC" w:rsidRDefault="00AD0288"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olor w:val="000000" w:themeColor="text1"/>
                <w:sz w:val="26"/>
                <w:szCs w:val="26"/>
                <w:lang w:eastAsia="ru-RU"/>
              </w:rPr>
              <w:t>Устные ответы, выполнение заданий практической работы</w:t>
            </w:r>
          </w:p>
        </w:tc>
      </w:tr>
      <w:tr w:rsidR="00AD0288" w:rsidRPr="00CA23CC" w14:paraId="4EDF76C2" w14:textId="77777777" w:rsidTr="00AD0288">
        <w:trPr>
          <w:trHeight w:val="270"/>
        </w:trPr>
        <w:tc>
          <w:tcPr>
            <w:tcW w:w="18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73FBA9" w14:textId="59328E90" w:rsidR="00AD0288" w:rsidRPr="00CA23CC" w:rsidRDefault="00AD0288"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Тема 5.7 Проектная работа с использование конструктора Тильда</w:t>
            </w:r>
          </w:p>
        </w:tc>
        <w:tc>
          <w:tcPr>
            <w:tcW w:w="8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8A6A18" w14:textId="77D17A09"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10</w:t>
            </w:r>
          </w:p>
        </w:tc>
        <w:tc>
          <w:tcPr>
            <w:tcW w:w="12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15038B" w14:textId="3A43B3DD"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Практическое</w:t>
            </w:r>
          </w:p>
        </w:tc>
        <w:tc>
          <w:tcPr>
            <w:tcW w:w="23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35C9C1" w14:textId="52580438"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333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89DE48" w14:textId="15A6B781"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2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2162F2" w14:textId="37DA9D91" w:rsidR="00AD0288" w:rsidRPr="00CA23CC" w:rsidRDefault="00AD0288"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71A6AE" w14:textId="0394159D" w:rsidR="00AD0288" w:rsidRPr="00CA23CC" w:rsidRDefault="00AD0288"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Проект</w:t>
            </w:r>
          </w:p>
        </w:tc>
      </w:tr>
    </w:tbl>
    <w:p w14:paraId="715B869F" w14:textId="12808E68" w:rsidR="0051252E" w:rsidRPr="00E44AEC" w:rsidRDefault="00E44AEC" w:rsidP="00CA23CC">
      <w:pPr>
        <w:pStyle w:val="2"/>
        <w:suppressAutoHyphens/>
        <w:spacing w:before="0" w:line="276" w:lineRule="auto"/>
        <w:jc w:val="center"/>
        <w:rPr>
          <w:rStyle w:val="normaltextrun"/>
          <w:rFonts w:ascii="OfficinaSansBookC" w:hAnsi="OfficinaSansBookC"/>
          <w:b/>
          <w:color w:val="000000" w:themeColor="text1"/>
        </w:rPr>
      </w:pPr>
      <w:bookmarkStart w:id="180" w:name="_Toc125320830"/>
      <w:bookmarkStart w:id="181" w:name="_Toc118659674"/>
      <w:bookmarkStart w:id="182" w:name="_Toc118742546"/>
      <w:r>
        <w:rPr>
          <w:rStyle w:val="normaltextrun"/>
          <w:rFonts w:ascii="OfficinaSansBookC" w:hAnsi="OfficinaSansBookC"/>
          <w:b/>
          <w:color w:val="000000" w:themeColor="text1"/>
        </w:rPr>
        <w:lastRenderedPageBreak/>
        <w:t>Т</w:t>
      </w:r>
      <w:r w:rsidRPr="00E44AEC">
        <w:rPr>
          <w:rStyle w:val="normaltextrun"/>
          <w:rFonts w:ascii="OfficinaSansBookC" w:hAnsi="OfficinaSansBookC"/>
          <w:b/>
          <w:color w:val="000000" w:themeColor="text1"/>
        </w:rPr>
        <w:t xml:space="preserve">ехнологические карты к </w:t>
      </w:r>
      <w:r>
        <w:rPr>
          <w:rStyle w:val="normaltextrun"/>
          <w:rFonts w:ascii="OfficinaSansBookC" w:hAnsi="OfficinaSansBookC"/>
          <w:b/>
          <w:color w:val="000000" w:themeColor="text1"/>
        </w:rPr>
        <w:t>М</w:t>
      </w:r>
      <w:r>
        <w:rPr>
          <w:rFonts w:ascii="OfficinaSansBookC" w:hAnsi="OfficinaSansBookC"/>
          <w:b/>
          <w:color w:val="000000" w:themeColor="text1"/>
        </w:rPr>
        <w:t>одулю 5. Р</w:t>
      </w:r>
      <w:r w:rsidRPr="00E44AEC">
        <w:rPr>
          <w:rFonts w:ascii="OfficinaSansBookC" w:hAnsi="OfficinaSansBookC"/>
          <w:b/>
          <w:color w:val="000000" w:themeColor="text1"/>
        </w:rPr>
        <w:t>азработка веб-сайта с использованием конструктора тильда</w:t>
      </w:r>
      <w:bookmarkEnd w:id="180"/>
    </w:p>
    <w:p w14:paraId="24074209" w14:textId="45C9FF7F" w:rsidR="00F30849" w:rsidRPr="00CA23CC" w:rsidRDefault="65C48A4A" w:rsidP="00CA23CC">
      <w:pPr>
        <w:spacing w:after="0" w:line="276" w:lineRule="auto"/>
        <w:jc w:val="center"/>
        <w:rPr>
          <w:rStyle w:val="normaltextrun"/>
          <w:rFonts w:ascii="OfficinaSansBookC" w:hAnsi="OfficinaSansBookC"/>
          <w:b/>
          <w:color w:val="000000" w:themeColor="text1"/>
          <w:sz w:val="28"/>
          <w:szCs w:val="28"/>
        </w:rPr>
      </w:pPr>
      <w:r w:rsidRPr="00CA23CC">
        <w:rPr>
          <w:rStyle w:val="normaltextrun"/>
          <w:rFonts w:ascii="OfficinaSansBookC" w:hAnsi="OfficinaSansBookC"/>
          <w:b/>
          <w:bCs/>
          <w:color w:val="000000" w:themeColor="text1"/>
          <w:sz w:val="28"/>
          <w:szCs w:val="28"/>
        </w:rPr>
        <w:t>Тема 5.1</w:t>
      </w:r>
      <w:r w:rsidRPr="00CA23CC">
        <w:rPr>
          <w:rStyle w:val="normaltextrun"/>
          <w:rFonts w:ascii="OfficinaSansBookC" w:hAnsi="OfficinaSansBookC"/>
          <w:b/>
          <w:color w:val="000000" w:themeColor="text1"/>
          <w:sz w:val="28"/>
          <w:szCs w:val="28"/>
        </w:rPr>
        <w:t xml:space="preserve"> Конструктор Тильда</w:t>
      </w:r>
      <w:bookmarkEnd w:id="181"/>
      <w:bookmarkEnd w:id="182"/>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3"/>
        <w:gridCol w:w="3205"/>
        <w:gridCol w:w="10526"/>
      </w:tblGrid>
      <w:tr w:rsidR="00CA23CC" w:rsidRPr="00CA23CC" w14:paraId="6D20F50B" w14:textId="77777777" w:rsidTr="1501FCCB">
        <w:trPr>
          <w:trHeight w:val="315"/>
        </w:trPr>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C4E151" w14:textId="72D7FD05" w:rsidR="00C02740" w:rsidRPr="00CA23CC" w:rsidRDefault="00C0274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1</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048750" w14:textId="5E01F587"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C1BA9D" w14:textId="7DA53F49"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Конструктор Тильда</w:t>
            </w:r>
            <w:r w:rsidR="00A06372" w:rsidRPr="00CA23CC">
              <w:rPr>
                <w:rFonts w:ascii="OfficinaSansBookC" w:eastAsia="Times New Roman" w:hAnsi="OfficinaSansBookC" w:cs="Segoe UI"/>
                <w:color w:val="000000" w:themeColor="text1"/>
                <w:sz w:val="26"/>
                <w:szCs w:val="26"/>
                <w:lang w:eastAsia="ru-RU"/>
              </w:rPr>
              <w:t xml:space="preserve"> </w:t>
            </w:r>
          </w:p>
        </w:tc>
      </w:tr>
      <w:tr w:rsidR="00CA23CC" w:rsidRPr="00CA23CC" w14:paraId="4260F29C" w14:textId="77777777" w:rsidTr="1501FCCB">
        <w:trPr>
          <w:trHeight w:val="360"/>
        </w:trPr>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65A94C" w14:textId="0C3521CD" w:rsidR="00C02740" w:rsidRPr="00CA23CC" w:rsidRDefault="00C0274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2</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1C9DA7" w14:textId="580459EF"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718750" w14:textId="52BA894F"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Общий обзор. Возможности конструктора. Библиотека блоков. Графический редактор </w:t>
            </w:r>
            <w:hyperlink r:id="rId75" w:tgtFrame="_blank" w:history="1">
              <w:r w:rsidRPr="00CA23CC">
                <w:rPr>
                  <w:rFonts w:ascii="OfficinaSansBookC" w:eastAsia="Times New Roman" w:hAnsi="OfficinaSansBookC" w:cs="Arial"/>
                  <w:color w:val="000000" w:themeColor="text1"/>
                  <w:sz w:val="26"/>
                  <w:szCs w:val="26"/>
                  <w:u w:val="single"/>
                  <w:lang w:eastAsia="ru-RU"/>
                </w:rPr>
                <w:t>Zero Block.</w:t>
              </w:r>
            </w:hyperlink>
            <w:r w:rsidRPr="00CA23CC">
              <w:rPr>
                <w:rFonts w:ascii="OfficinaSansBookC" w:eastAsia="Times New Roman" w:hAnsi="OfficinaSansBookC" w:cs="Arial"/>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Панель управления сайтами. Выбор тарифа. Экспорта кода</w:t>
            </w:r>
          </w:p>
        </w:tc>
      </w:tr>
      <w:tr w:rsidR="00CA23CC" w:rsidRPr="00CA23CC" w14:paraId="7164E8FA" w14:textId="77777777" w:rsidTr="1501FCCB">
        <w:trPr>
          <w:trHeight w:val="360"/>
        </w:trPr>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482FE7" w14:textId="671723F3" w:rsidR="00C02740" w:rsidRPr="00CA23CC" w:rsidRDefault="00C0274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3.</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62739B" w14:textId="7DCAFD96"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 занятия</w:t>
            </w:r>
          </w:p>
        </w:tc>
        <w:tc>
          <w:tcPr>
            <w:tcW w:w="10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F9CE1D" w14:textId="6F6F5B4D"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 занятие</w:t>
            </w:r>
          </w:p>
        </w:tc>
      </w:tr>
      <w:tr w:rsidR="00C02740" w:rsidRPr="00CA23CC" w14:paraId="2B34AF5B" w14:textId="77777777" w:rsidTr="1501FCCB">
        <w:trPr>
          <w:trHeight w:val="360"/>
        </w:trPr>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4AB2BC" w14:textId="1E0E83E6" w:rsidR="00C02740" w:rsidRPr="00CA23CC" w:rsidRDefault="00C0274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4.</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B7B024" w14:textId="2DE6C9D3"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ED0062" w14:textId="09D97122"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 групповая</w:t>
            </w:r>
          </w:p>
        </w:tc>
      </w:tr>
    </w:tbl>
    <w:p w14:paraId="7B9F0FAD" w14:textId="77777777" w:rsidR="00BF1B2A" w:rsidRPr="00CA23CC" w:rsidRDefault="00BF1B2A" w:rsidP="00CA23CC">
      <w:pPr>
        <w:suppressAutoHyphens/>
        <w:spacing w:after="0" w:line="276" w:lineRule="auto"/>
        <w:rPr>
          <w:rFonts w:ascii="OfficinaSansBookC" w:hAnsi="OfficinaSansBookC"/>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9"/>
        <w:gridCol w:w="3680"/>
        <w:gridCol w:w="4310"/>
        <w:gridCol w:w="1963"/>
        <w:gridCol w:w="1802"/>
      </w:tblGrid>
      <w:tr w:rsidR="00CA23CC" w:rsidRPr="00CA23CC" w14:paraId="35782EE1" w14:textId="77777777" w:rsidTr="042225F1">
        <w:trPr>
          <w:trHeight w:val="30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CBDF238" w14:textId="75D5D1C8" w:rsidR="00C02740" w:rsidRPr="00CA23CC" w:rsidRDefault="00C0274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Этапы занятия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023FDD" w14:textId="26DDDAD9" w:rsidR="00C02740" w:rsidRPr="00CA23CC" w:rsidRDefault="00C0274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преподавателя</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758BBF4" w14:textId="28216D9B" w:rsidR="00C02740" w:rsidRPr="00CA23CC" w:rsidRDefault="00C0274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обучающихся</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2F621A" w14:textId="2576A4AF" w:rsidR="00C02740" w:rsidRPr="00CA23CC" w:rsidRDefault="00C0274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Планируемые образовательные результаты</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D3267B" w14:textId="53988B17" w:rsidR="00C02740" w:rsidRPr="00CA23CC" w:rsidRDefault="00084F7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68299470" w14:textId="77777777" w:rsidTr="042225F1">
        <w:trPr>
          <w:trHeight w:val="240"/>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AB3166" w14:textId="1E1CD011"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1. Организационный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92F0B7" w14:textId="5266E66E"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0EC88D1D" w14:textId="77777777" w:rsidTr="042225F1">
        <w:trPr>
          <w:trHeight w:val="6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308579" w14:textId="50A2E406"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рабочей обстановки, актуализация мотивов учебной деятельности и установок на восприятие, осмысление содержания</w:t>
            </w:r>
          </w:p>
          <w:p w14:paraId="467D454E" w14:textId="1412A0C2"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D88CB7" w14:textId="29ADFF81" w:rsidR="00C02740" w:rsidRPr="00CA23CC" w:rsidRDefault="00C02740"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приветствует обучающихся, мотивирует на активную работу;</w:t>
            </w:r>
          </w:p>
          <w:p w14:paraId="649B17FA" w14:textId="132FC737" w:rsidR="00C02740" w:rsidRPr="00CA23CC" w:rsidRDefault="00C02740"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тему занятия с помощью демонстрации страниц сайтов</w:t>
            </w:r>
            <w:r w:rsidRPr="00CA23CC">
              <w:rPr>
                <w:rFonts w:ascii="OfficinaSansBookC" w:eastAsia="Times New Roman" w:hAnsi="OfficinaSansBookC" w:cs="Calibri"/>
                <w:color w:val="000000" w:themeColor="text1"/>
                <w:sz w:val="26"/>
                <w:szCs w:val="26"/>
                <w:lang w:eastAsia="ru-RU"/>
              </w:rPr>
              <w:t>;</w:t>
            </w:r>
          </w:p>
          <w:p w14:paraId="2CF3C74F" w14:textId="2AFA4A2B" w:rsidR="00C02740" w:rsidRPr="00CA23CC" w:rsidRDefault="00C02740"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цель занятия, используя набор глаголов: изучение…, создание…, закрепление…, оформление…</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31F459" w14:textId="5EFC2E82"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демонстрируют готовность к активной работе;</w:t>
            </w:r>
          </w:p>
          <w:p w14:paraId="5A77BB38" w14:textId="0B9117BB"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p w14:paraId="3E5638B9" w14:textId="584826FE" w:rsidR="00C02740" w:rsidRPr="00CA23CC" w:rsidRDefault="00C02740" w:rsidP="00CA23CC">
            <w:pPr>
              <w:suppressAutoHyphens/>
              <w:spacing w:after="0" w:line="276" w:lineRule="auto"/>
              <w:ind w:left="13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тему, записывают;</w:t>
            </w:r>
          </w:p>
          <w:p w14:paraId="0CCAE1D5" w14:textId="630CB1BE" w:rsidR="00C02740" w:rsidRPr="00CA23CC" w:rsidRDefault="00C02740" w:rsidP="00CA23CC">
            <w:pPr>
              <w:suppressAutoHyphens/>
              <w:spacing w:after="0" w:line="276" w:lineRule="auto"/>
              <w:ind w:left="135"/>
              <w:jc w:val="both"/>
              <w:textAlignment w:val="baseline"/>
              <w:rPr>
                <w:rFonts w:ascii="OfficinaSansBookC" w:eastAsia="Times New Roman" w:hAnsi="OfficinaSansBookC" w:cs="Segoe UI"/>
                <w:color w:val="000000" w:themeColor="text1"/>
                <w:sz w:val="26"/>
                <w:szCs w:val="26"/>
                <w:lang w:eastAsia="ru-RU"/>
              </w:rPr>
            </w:pPr>
          </w:p>
          <w:p w14:paraId="5E466CF0" w14:textId="790BAD32"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цель, записывают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CE14BE" w14:textId="6C836873"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FEA9E5" w14:textId="50005BF0"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577C506A" w14:textId="77777777" w:rsidTr="042225F1">
        <w:trPr>
          <w:trHeight w:val="30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DA399F" w14:textId="38D3DAEF"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Актуализация содержания, </w:t>
            </w:r>
            <w:r w:rsidRPr="00CA23CC">
              <w:rPr>
                <w:rFonts w:ascii="OfficinaSansBookC" w:eastAsia="Times New Roman" w:hAnsi="OfficinaSansBookC" w:cs="Segoe UI"/>
                <w:color w:val="000000" w:themeColor="text1"/>
                <w:sz w:val="26"/>
                <w:szCs w:val="26"/>
                <w:lang w:eastAsia="ru-RU"/>
              </w:rPr>
              <w:lastRenderedPageBreak/>
              <w:t>необходимого для выполнения практической работы</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E1696B" w14:textId="3282C703"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lastRenderedPageBreak/>
              <w:t>Эвристическая беседа. Прием «Вопрос-ответ»</w:t>
            </w:r>
          </w:p>
          <w:p w14:paraId="669613D9" w14:textId="5E197CCE"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Segoe UI"/>
                <w:color w:val="000000" w:themeColor="text1"/>
                <w:sz w:val="26"/>
                <w:szCs w:val="26"/>
                <w:lang w:eastAsia="ru-RU"/>
              </w:rPr>
              <w:t>предлагает разбиться на мини-группы по 3-4 человека;</w:t>
            </w:r>
          </w:p>
          <w:p w14:paraId="26844DD7" w14:textId="12D5C5F4"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задает вопросы</w:t>
            </w:r>
            <w:r w:rsidRPr="00CA23CC">
              <w:rPr>
                <w:rFonts w:ascii="OfficinaSansBookC" w:eastAsia="Times New Roman" w:hAnsi="OfficinaSansBookC" w:cs="Calibri"/>
                <w:color w:val="000000" w:themeColor="text1"/>
                <w:sz w:val="26"/>
                <w:szCs w:val="26"/>
                <w:lang w:eastAsia="ru-RU"/>
              </w:rPr>
              <w:t>:</w:t>
            </w:r>
          </w:p>
          <w:p w14:paraId="3CAAFB0F" w14:textId="2E17D053" w:rsidR="00C02740" w:rsidRPr="00CA23CC" w:rsidRDefault="00C02740"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“Зачем нужны сайты?”</w:t>
            </w:r>
          </w:p>
          <w:p w14:paraId="066E5302" w14:textId="629FB9D8" w:rsidR="00C02740" w:rsidRPr="00CA23CC" w:rsidRDefault="00C02740"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“Как могут пригодиться знания и умения (какие) по созданию сайта в разных профессиях и специальностях?" (Каждой группе предлагается выбрать по жребию список профессий/ специальностей, например продавец; учитель начальных классов; бухгалтер; водитель)</w:t>
            </w:r>
          </w:p>
          <w:p w14:paraId="51731E0F" w14:textId="24A98E6E" w:rsidR="00C02740" w:rsidRPr="00CA23CC" w:rsidRDefault="00C02740"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“Как вы думаете, сложно ли сделать сайт?”</w:t>
            </w:r>
          </w:p>
          <w:p w14:paraId="48551757" w14:textId="17C9C836" w:rsidR="00C02740" w:rsidRPr="00CA23CC" w:rsidRDefault="00C02740"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“Сколько может стоить разработка сайта?”</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6D420C" w14:textId="33128693"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разбиваются на группы (3-4 человека), готовят список ответов на вопросы</w:t>
            </w:r>
            <w:r w:rsidRPr="00CA23CC">
              <w:rPr>
                <w:rFonts w:ascii="OfficinaSansBookC" w:eastAsia="Times New Roman" w:hAnsi="OfficinaSansBookC" w:cs="Calibri"/>
                <w:color w:val="000000" w:themeColor="text1"/>
                <w:sz w:val="26"/>
                <w:szCs w:val="26"/>
                <w:lang w:eastAsia="ru-RU"/>
              </w:rPr>
              <w:t>;</w:t>
            </w:r>
          </w:p>
          <w:p w14:paraId="118B66E2" w14:textId="68C18FC4" w:rsidR="00C02740" w:rsidRPr="00CA23CC" w:rsidRDefault="00C02740"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p>
          <w:p w14:paraId="2BF69923" w14:textId="64B52E4A"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работают в группах, предлагают свои решения, готовятся отвечать, представляя выбранные профессии/ специальности</w:t>
            </w:r>
            <w:r w:rsidRPr="00CA23CC">
              <w:rPr>
                <w:rFonts w:ascii="OfficinaSansBookC" w:eastAsia="Times New Roman" w:hAnsi="OfficinaSansBookC" w:cs="Calibri"/>
                <w:color w:val="000000" w:themeColor="text1"/>
                <w:sz w:val="26"/>
                <w:szCs w:val="26"/>
                <w:lang w:eastAsia="ru-RU"/>
              </w:rPr>
              <w:t>;</w:t>
            </w:r>
          </w:p>
          <w:p w14:paraId="2E5D8D90" w14:textId="15BDAFCB" w:rsidR="00C02740" w:rsidRPr="00CA23CC" w:rsidRDefault="00C02740"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p>
          <w:p w14:paraId="560C897B" w14:textId="290DA93B"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предлагают свои ответы, отвечают на вопросы друг друга; представители других групп дополняют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58C8CB" w14:textId="5E6698F1"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ОК 02, ПК</w:t>
            </w:r>
            <w:r w:rsidR="15A22307"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1BE710" w14:textId="5BE3A661"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06CF6F0F" w14:textId="77777777" w:rsidTr="042225F1">
        <w:trPr>
          <w:trHeight w:val="300"/>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25D929" w14:textId="4772C9F4"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2. Основной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08CDE3" w14:textId="19BA7301"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659EBB72"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E45403" w14:textId="20DAAD48"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Формирование новых знаний и способов деятельности (изложение нового материала)</w:t>
            </w:r>
          </w:p>
          <w:p w14:paraId="7877CE74" w14:textId="00365450"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383067" w14:textId="3F4D3A88"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Рассказ с демонстрацией экрана.</w:t>
            </w:r>
          </w:p>
          <w:p w14:paraId="3B14C96E" w14:textId="758424BC"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показывает официальный сайт конструктора, знакомит с тем, как он устроен, с библиотекой блоков, графическим редактором Zero Block, панелью управления сайтами; знакомит с тарифными </w:t>
            </w:r>
            <w:r w:rsidRPr="00CA23CC">
              <w:rPr>
                <w:rFonts w:ascii="OfficinaSansBookC" w:eastAsia="Times New Roman" w:hAnsi="OfficinaSansBookC" w:cs="Segoe UI"/>
                <w:color w:val="000000" w:themeColor="text1"/>
                <w:sz w:val="26"/>
                <w:szCs w:val="26"/>
                <w:lang w:eastAsia="ru-RU"/>
              </w:rPr>
              <w:lastRenderedPageBreak/>
              <w:t>планами и их особенностями, возможностью экспорта кода</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8049B8" w14:textId="6BD271E3" w:rsidR="00C02740" w:rsidRPr="00CA23CC" w:rsidRDefault="00C02740" w:rsidP="00CA23CC">
            <w:pPr>
              <w:numPr>
                <w:ilvl w:val="0"/>
                <w:numId w:val="14"/>
              </w:numPr>
              <w:suppressAutoHyphens/>
              <w:spacing w:after="0" w:line="276" w:lineRule="auto"/>
              <w:ind w:left="325"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слушают, наблюдают за экраном, делают конспект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98D9A1" w14:textId="03680037" w:rsidR="00C02740" w:rsidRPr="00CA23CC" w:rsidRDefault="5CF3FC22"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r w:rsidR="63B50125" w:rsidRPr="00CA23CC">
              <w:rPr>
                <w:rFonts w:ascii="OfficinaSansBookC" w:eastAsia="Times New Roman" w:hAnsi="OfficinaSansBookC" w:cs="Segoe UI"/>
                <w:color w:val="000000" w:themeColor="text1"/>
                <w:sz w:val="26"/>
                <w:szCs w:val="26"/>
                <w:lang w:eastAsia="ru-RU"/>
              </w:rPr>
              <w:t>ПК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E1E1C3" w14:textId="47DCDD13"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1DC2FDA6"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89FACE" w14:textId="7F1A0A59"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Ведение нового содержания в систему ранее усвоенных, сформированных знаний и умений</w:t>
            </w:r>
          </w:p>
          <w:p w14:paraId="69676402" w14:textId="250C007B"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74A341" w14:textId="587B23CE"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Рассказ, демонстрация</w:t>
            </w:r>
            <w:r w:rsidRPr="00CA23CC">
              <w:rPr>
                <w:rFonts w:ascii="OfficinaSansBookC" w:eastAsia="Times New Roman" w:hAnsi="OfficinaSansBookC" w:cs="Calibri"/>
                <w:i/>
                <w:iCs/>
                <w:color w:val="000000" w:themeColor="text1"/>
                <w:sz w:val="26"/>
                <w:szCs w:val="26"/>
                <w:lang w:eastAsia="ru-RU"/>
              </w:rPr>
              <w:t>.</w:t>
            </w:r>
          </w:p>
          <w:p w14:paraId="1BA7B820" w14:textId="7A5EBDA8"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знакомит с устройством и содержанием справочника конструктора - Справочный центр Тильды (подробные инструкции по функциям, ответы на часто задаваемые вопросы, ознакомительный тур и полезные ссылки)</w:t>
            </w:r>
          </w:p>
          <w:p w14:paraId="5E960688" w14:textId="02E71102" w:rsidR="00C02740" w:rsidRPr="00CA23CC" w:rsidRDefault="00A10F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hyperlink r:id="rId76" w:tgtFrame="_blank" w:history="1">
              <w:r w:rsidR="00C02740" w:rsidRPr="00CA23CC">
                <w:rPr>
                  <w:rFonts w:ascii="OfficinaSansBookC" w:eastAsia="Times New Roman" w:hAnsi="OfficinaSansBookC" w:cs="Segoe UI"/>
                  <w:color w:val="000000" w:themeColor="text1"/>
                  <w:sz w:val="26"/>
                  <w:szCs w:val="26"/>
                  <w:u w:val="single"/>
                  <w:lang w:eastAsia="ru-RU"/>
                </w:rPr>
                <w:t>https://help-ru.tilda.cc/</w:t>
              </w:r>
            </w:hyperlink>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858771" w14:textId="0E1E30A6"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работают фронтально,</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изучают справочник, задают вопросы на уточнение</w:t>
            </w:r>
          </w:p>
          <w:p w14:paraId="69A9D370" w14:textId="373D056E"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p w14:paraId="33216447" w14:textId="3B061E7C"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10C38C" w14:textId="74CC467F"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 ПК</w:t>
            </w:r>
            <w:r w:rsidR="73FDD8BA" w:rsidRPr="00CA23CC">
              <w:rPr>
                <w:rFonts w:ascii="OfficinaSansBookC" w:eastAsia="Times New Roman" w:hAnsi="OfficinaSansBookC" w:cs="Segoe UI"/>
                <w:color w:val="000000" w:themeColor="text1"/>
                <w:sz w:val="26"/>
                <w:szCs w:val="26"/>
                <w:lang w:eastAsia="ru-RU"/>
              </w:rPr>
              <w:t xml:space="preserve"> 2.1</w:t>
            </w:r>
          </w:p>
          <w:p w14:paraId="552A9DD6" w14:textId="5BB972F7" w:rsidR="00C02740" w:rsidRPr="00CA23CC" w:rsidRDefault="00C02740" w:rsidP="00CA23CC">
            <w:pPr>
              <w:suppressAutoHyphens/>
              <w:spacing w:after="0" w:line="276" w:lineRule="auto"/>
              <w:ind w:left="720"/>
              <w:jc w:val="both"/>
              <w:textAlignment w:val="baseline"/>
              <w:rPr>
                <w:rFonts w:ascii="OfficinaSansBookC" w:eastAsia="Times New Roman" w:hAnsi="OfficinaSansBookC" w:cs="Segoe UI"/>
                <w:color w:val="000000" w:themeColor="text1"/>
                <w:sz w:val="26"/>
                <w:szCs w:val="26"/>
                <w:lang w:eastAsia="ru-RU"/>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F5FB9F" w14:textId="747C5F3E"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68BABEF1"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E3DD93" w14:textId="301D61CF"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B80407" w14:textId="30ED276E" w:rsidR="00C02740" w:rsidRPr="00CA23CC" w:rsidRDefault="5FCD808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roofErr w:type="gramStart"/>
            <w:r w:rsidRPr="00CA23CC">
              <w:rPr>
                <w:rFonts w:ascii="OfficinaSansBookC" w:eastAsia="Times New Roman" w:hAnsi="OfficinaSansBookC" w:cs="Segoe UI"/>
                <w:i/>
                <w:iCs/>
                <w:color w:val="000000" w:themeColor="text1"/>
                <w:sz w:val="26"/>
                <w:szCs w:val="26"/>
                <w:lang w:eastAsia="ru-RU"/>
              </w:rPr>
              <w:t xml:space="preserve">Практическая </w:t>
            </w:r>
            <w:r w:rsidR="00C02740" w:rsidRPr="00CA23CC">
              <w:rPr>
                <w:rFonts w:ascii="OfficinaSansBookC" w:eastAsia="Times New Roman" w:hAnsi="OfficinaSansBookC" w:cs="Segoe UI"/>
                <w:i/>
                <w:iCs/>
                <w:color w:val="000000" w:themeColor="text1"/>
                <w:sz w:val="26"/>
                <w:szCs w:val="26"/>
                <w:lang w:eastAsia="ru-RU"/>
              </w:rPr>
              <w:t xml:space="preserve"> работа</w:t>
            </w:r>
            <w:proofErr w:type="gramEnd"/>
          </w:p>
          <w:p w14:paraId="0E7F6028" w14:textId="150E65C1"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предлагает план работы,</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дает задания:</w:t>
            </w:r>
          </w:p>
          <w:p w14:paraId="47988951" w14:textId="646258D4"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r w:rsidRPr="00CA23CC">
              <w:rPr>
                <w:rFonts w:ascii="OfficinaSansBookC" w:eastAsia="Times New Roman" w:hAnsi="OfficinaSansBookC" w:cs="Segoe UI"/>
                <w:color w:val="000000" w:themeColor="text1"/>
                <w:sz w:val="26"/>
                <w:szCs w:val="26"/>
                <w:lang w:eastAsia="ru-RU"/>
              </w:rPr>
              <w:t xml:space="preserve">зайти на официальный сайт конструктора - </w:t>
            </w:r>
            <w:hyperlink r:id="rId77" w:tgtFrame="_blank" w:history="1">
              <w:r w:rsidRPr="00CA23CC">
                <w:rPr>
                  <w:rFonts w:ascii="OfficinaSansBookC" w:eastAsia="Times New Roman" w:hAnsi="OfficinaSansBookC" w:cs="Segoe UI"/>
                  <w:color w:val="000000" w:themeColor="text1"/>
                  <w:sz w:val="26"/>
                  <w:szCs w:val="26"/>
                  <w:u w:val="single"/>
                  <w:lang w:eastAsia="ru-RU"/>
                </w:rPr>
                <w:t>https://tilda.cc/ru/lp/programma-dlya-sozdaniya-saita/</w:t>
              </w:r>
            </w:hyperlink>
            <w:r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Calibri"/>
                <w:color w:val="000000" w:themeColor="text1"/>
                <w:sz w:val="26"/>
                <w:szCs w:val="26"/>
                <w:lang w:eastAsia="ru-RU"/>
              </w:rPr>
              <w:t>;</w:t>
            </w:r>
          </w:p>
          <w:p w14:paraId="41D8B767" w14:textId="2BF6B44E"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з</w:t>
            </w:r>
            <w:r w:rsidRPr="00CA23CC">
              <w:rPr>
                <w:rFonts w:ascii="OfficinaSansBookC" w:eastAsia="Times New Roman" w:hAnsi="OfficinaSansBookC" w:cs="Segoe UI"/>
                <w:color w:val="000000" w:themeColor="text1"/>
                <w:sz w:val="26"/>
                <w:szCs w:val="26"/>
                <w:lang w:eastAsia="ru-RU"/>
              </w:rPr>
              <w:t>арегистрироваться</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Calibri"/>
                <w:color w:val="000000" w:themeColor="text1"/>
                <w:sz w:val="26"/>
                <w:szCs w:val="26"/>
                <w:lang w:eastAsia="ru-RU"/>
              </w:rPr>
              <w:t>3) о</w:t>
            </w:r>
            <w:r w:rsidRPr="00CA23CC">
              <w:rPr>
                <w:rFonts w:ascii="OfficinaSansBookC" w:eastAsia="Times New Roman" w:hAnsi="OfficinaSansBookC" w:cs="Segoe UI"/>
                <w:color w:val="000000" w:themeColor="text1"/>
                <w:sz w:val="26"/>
                <w:szCs w:val="26"/>
                <w:lang w:eastAsia="ru-RU"/>
              </w:rPr>
              <w:t>знакомиться с интерфейсом конструктора</w:t>
            </w:r>
            <w:r w:rsidRPr="00CA23CC">
              <w:rPr>
                <w:rFonts w:ascii="OfficinaSansBookC" w:eastAsia="Times New Roman" w:hAnsi="OfficinaSansBookC" w:cs="Calibri"/>
                <w:color w:val="000000" w:themeColor="text1"/>
                <w:sz w:val="26"/>
                <w:szCs w:val="26"/>
                <w:lang w:eastAsia="ru-RU"/>
              </w:rPr>
              <w:t xml:space="preserve">; 4) </w:t>
            </w:r>
            <w:r w:rsidRPr="00CA23CC">
              <w:rPr>
                <w:rFonts w:ascii="OfficinaSansBookC" w:eastAsia="Times New Roman" w:hAnsi="OfficinaSansBookC" w:cs="Segoe UI"/>
                <w:color w:val="000000" w:themeColor="text1"/>
                <w:sz w:val="26"/>
                <w:szCs w:val="26"/>
                <w:lang w:eastAsia="ru-RU"/>
              </w:rPr>
              <w:t>следуя инструкции, самостоятельно создать страницу сайта</w:t>
            </w:r>
            <w:r w:rsidRPr="00CA23CC">
              <w:rPr>
                <w:rFonts w:ascii="OfficinaSansBookC" w:eastAsia="Times New Roman" w:hAnsi="OfficinaSansBookC" w:cs="Calibri"/>
                <w:color w:val="000000" w:themeColor="text1"/>
                <w:sz w:val="26"/>
                <w:szCs w:val="26"/>
                <w:lang w:eastAsia="ru-RU"/>
              </w:rPr>
              <w:t>;</w:t>
            </w:r>
          </w:p>
          <w:p w14:paraId="6700B986" w14:textId="51564394"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контролирует деятельность обучающихся, консультирует при необходимости</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FDD886" w14:textId="723E14FE"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Segoe UI"/>
                <w:color w:val="000000" w:themeColor="text1"/>
                <w:sz w:val="26"/>
                <w:szCs w:val="26"/>
                <w:lang w:eastAsia="ru-RU"/>
              </w:rPr>
              <w:t>работают со своими страницами</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согласно предложенному плану</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CA2723" w14:textId="52B84976" w:rsidR="00C02740" w:rsidRPr="00CA23CC" w:rsidRDefault="00C0274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 ПК</w:t>
            </w:r>
            <w:r w:rsidR="7FDABD62"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4C2881" w14:textId="4CBB1186"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0EE7654A"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DE642D" w14:textId="66A05658"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Первичное закрепление изученного материала, контроль усвоения, обсуждение допущенных ошибок и их коррекция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E26E3E" w14:textId="5F743F92"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предлагает представить и обсудить</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получившийся продукт</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AC095A" w14:textId="23C775C3" w:rsidR="00C02740" w:rsidRPr="00CA23CC" w:rsidRDefault="00C02740" w:rsidP="00CA23CC">
            <w:pPr>
              <w:numPr>
                <w:ilvl w:val="0"/>
                <w:numId w:val="15"/>
              </w:numPr>
              <w:tabs>
                <w:tab w:val="clear" w:pos="720"/>
                <w:tab w:val="num" w:pos="325"/>
              </w:tabs>
              <w:suppressAutoHyphens/>
              <w:spacing w:after="0" w:line="276" w:lineRule="auto"/>
              <w:ind w:left="71"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демонстрируют свои страницы</w:t>
            </w:r>
            <w:r w:rsidRPr="00CA23CC">
              <w:rPr>
                <w:rFonts w:ascii="OfficinaSansBookC" w:eastAsia="Times New Roman" w:hAnsi="OfficinaSansBookC" w:cs="Calibri"/>
                <w:color w:val="000000" w:themeColor="text1"/>
                <w:sz w:val="26"/>
                <w:szCs w:val="26"/>
                <w:lang w:eastAsia="ru-RU"/>
              </w:rPr>
              <w:t>;</w:t>
            </w:r>
          </w:p>
          <w:p w14:paraId="58EFB0D0" w14:textId="35FD6E71" w:rsidR="00C02740" w:rsidRPr="00CA23CC" w:rsidRDefault="00C02740" w:rsidP="00CA23CC">
            <w:pPr>
              <w:numPr>
                <w:ilvl w:val="0"/>
                <w:numId w:val="15"/>
              </w:numPr>
              <w:tabs>
                <w:tab w:val="clear" w:pos="720"/>
                <w:tab w:val="num" w:pos="325"/>
              </w:tabs>
              <w:suppressAutoHyphens/>
              <w:spacing w:after="0" w:line="276" w:lineRule="auto"/>
              <w:ind w:left="71"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обсуждают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212943" w14:textId="0E00687A" w:rsidR="00C02740" w:rsidRPr="00CA23CC" w:rsidRDefault="00C0274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 ПК</w:t>
            </w:r>
            <w:r w:rsidR="19332CA4"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38B0E6" w14:textId="6E1362D4"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Защита работ</w:t>
            </w:r>
          </w:p>
        </w:tc>
      </w:tr>
      <w:tr w:rsidR="00CA23CC" w:rsidRPr="00CA23CC" w14:paraId="765E4F7A" w14:textId="77777777" w:rsidTr="042225F1">
        <w:trPr>
          <w:trHeight w:val="255"/>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257391" w14:textId="78C35938"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3. Заключительный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CF578B" w14:textId="7942C36F"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36BBFACC" w14:textId="77777777" w:rsidTr="042225F1">
        <w:trPr>
          <w:trHeight w:val="3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1BEF50" w14:textId="1150708A"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Подведение итогов работы; фиксация достижения целей (оценка деятельности обучающихся); определение перспективы дальнейшей работы</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B88A6F" w14:textId="55FA114F"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вернуться к цели учебного занятия, определить компоненты ее достижения;</w:t>
            </w:r>
          </w:p>
          <w:p w14:paraId="57A38AE8" w14:textId="7576DFDC"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провести </w:t>
            </w:r>
            <w:proofErr w:type="spellStart"/>
            <w:r w:rsidRPr="00CA23CC">
              <w:rPr>
                <w:rFonts w:ascii="OfficinaSansBookC" w:eastAsia="Times New Roman" w:hAnsi="OfficinaSansBookC" w:cs="Segoe UI"/>
                <w:color w:val="000000" w:themeColor="text1"/>
                <w:sz w:val="26"/>
                <w:szCs w:val="26"/>
                <w:lang w:eastAsia="ru-RU"/>
              </w:rPr>
              <w:t>взаимооценку</w:t>
            </w:r>
            <w:proofErr w:type="spellEnd"/>
            <w:r w:rsidRPr="00CA23CC">
              <w:rPr>
                <w:rFonts w:ascii="OfficinaSansBookC" w:eastAsia="Times New Roman" w:hAnsi="OfficinaSansBookC" w:cs="Segoe UI"/>
                <w:color w:val="000000" w:themeColor="text1"/>
                <w:sz w:val="26"/>
                <w:szCs w:val="26"/>
                <w:lang w:eastAsia="ru-RU"/>
              </w:rPr>
              <w:t>;</w:t>
            </w:r>
          </w:p>
          <w:p w14:paraId="3814C42B" w14:textId="6C76E4CB"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благодарит за активную работу</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B66FF4" w14:textId="283432EA"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анализируют компоненты достижения цели учебного занятия;</w:t>
            </w:r>
          </w:p>
          <w:p w14:paraId="24531F28" w14:textId="7B85108F"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оценивают работу друг друга, аргументируют свои ответы</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4CB2A7" w14:textId="2A68B54F" w:rsidR="00C02740" w:rsidRPr="00CA23CC" w:rsidRDefault="00C0274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 П</w:t>
            </w:r>
            <w:r w:rsidR="5A3FF472" w:rsidRPr="00CA23CC">
              <w:rPr>
                <w:rFonts w:ascii="OfficinaSansBookC" w:eastAsia="Times New Roman" w:hAnsi="OfficinaSansBookC" w:cs="Segoe UI"/>
                <w:color w:val="000000" w:themeColor="text1"/>
                <w:sz w:val="26"/>
                <w:szCs w:val="26"/>
                <w:lang w:eastAsia="ru-RU"/>
              </w:rPr>
              <w:t>К 2</w:t>
            </w:r>
            <w:r w:rsidRPr="00CA23CC">
              <w:rPr>
                <w:rFonts w:ascii="OfficinaSansBookC" w:eastAsia="Times New Roman" w:hAnsi="OfficinaSansBookC" w:cs="Segoe UI"/>
                <w:color w:val="000000" w:themeColor="text1"/>
                <w:sz w:val="26"/>
                <w:szCs w:val="26"/>
                <w:lang w:eastAsia="ru-RU"/>
              </w:rPr>
              <w:t>.</w:t>
            </w:r>
            <w:r w:rsidR="65EBD196" w:rsidRPr="00CA23CC">
              <w:rPr>
                <w:rFonts w:ascii="OfficinaSansBookC" w:eastAsia="Times New Roman" w:hAnsi="OfficinaSansBookC" w:cs="Segoe UI"/>
                <w:color w:val="000000" w:themeColor="text1"/>
                <w:sz w:val="26"/>
                <w:szCs w:val="26"/>
                <w:lang w:eastAsia="ru-RU"/>
              </w:rPr>
              <w:t>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6E839C" w14:textId="6FFDDA7C"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Устный опрос, </w:t>
            </w:r>
            <w:proofErr w:type="spellStart"/>
            <w:r w:rsidRPr="00CA23CC">
              <w:rPr>
                <w:rFonts w:ascii="OfficinaSansBookC" w:eastAsia="Times New Roman" w:hAnsi="OfficinaSansBookC" w:cs="Segoe UI"/>
                <w:color w:val="000000" w:themeColor="text1"/>
                <w:sz w:val="26"/>
                <w:szCs w:val="26"/>
                <w:lang w:eastAsia="ru-RU"/>
              </w:rPr>
              <w:t>взаимооценка</w:t>
            </w:r>
            <w:proofErr w:type="spellEnd"/>
          </w:p>
        </w:tc>
      </w:tr>
      <w:tr w:rsidR="00C02740" w:rsidRPr="00CA23CC" w14:paraId="0800BA57" w14:textId="77777777" w:rsidTr="042225F1">
        <w:trPr>
          <w:trHeight w:val="3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913927" w14:textId="78B3C8E5" w:rsidR="00C02740" w:rsidRPr="00CA23CC" w:rsidRDefault="00C0274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4. Задания для самостоятельного выполнения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4D1EA9" w14:textId="6516A531" w:rsidR="00C02740" w:rsidRPr="00CA23CC" w:rsidRDefault="00C02740" w:rsidP="00CA23CC">
            <w:pPr>
              <w:shd w:val="clear" w:color="auto" w:fill="FFFFFF"/>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написать </w:t>
            </w:r>
            <w:proofErr w:type="spellStart"/>
            <w:r w:rsidRPr="00CA23CC">
              <w:rPr>
                <w:rFonts w:ascii="OfficinaSansBookC" w:eastAsia="Times New Roman" w:hAnsi="OfficinaSansBookC" w:cs="Segoe UI"/>
                <w:color w:val="000000" w:themeColor="text1"/>
                <w:sz w:val="26"/>
                <w:szCs w:val="26"/>
                <w:lang w:eastAsia="ru-RU"/>
              </w:rPr>
              <w:t>мини</w:t>
            </w:r>
            <w:r w:rsidRPr="00CA23CC">
              <w:rPr>
                <w:rFonts w:ascii="OfficinaSansBookC" w:eastAsia="Times New Roman" w:hAnsi="OfficinaSansBookC" w:cs="Segoe UI"/>
                <w:color w:val="000000" w:themeColor="text1"/>
                <w:sz w:val="26"/>
                <w:szCs w:val="26"/>
                <w:lang w:eastAsia="ru-RU"/>
              </w:rPr>
              <w:t>сочинение</w:t>
            </w:r>
            <w:proofErr w:type="spellEnd"/>
            <w:r w:rsidRPr="00CA23CC">
              <w:rPr>
                <w:rFonts w:ascii="OfficinaSansBookC" w:eastAsia="Times New Roman" w:hAnsi="OfficinaSansBookC" w:cs="Segoe UI"/>
                <w:color w:val="000000" w:themeColor="text1"/>
                <w:sz w:val="26"/>
                <w:szCs w:val="26"/>
                <w:lang w:eastAsia="ru-RU"/>
              </w:rPr>
              <w:t xml:space="preserve"> «Зачем МНЕ нужен собственный сайт в профессиональной деятельности или в повседневной жизни»</w:t>
            </w:r>
            <w:r w:rsidRPr="00CA23CC">
              <w:rPr>
                <w:rFonts w:ascii="OfficinaSansBookC" w:eastAsia="Times New Roman" w:hAnsi="OfficinaSansBookC" w:cs="Segoe U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ознакомиться с Обзором конструктора Тильда на официальном сайте </w:t>
            </w:r>
            <w:hyperlink r:id="rId78" w:tgtFrame="_blank" w:history="1">
              <w:r w:rsidRPr="00CA23CC">
                <w:rPr>
                  <w:rFonts w:ascii="OfficinaSansBookC" w:eastAsia="Times New Roman" w:hAnsi="OfficinaSansBookC" w:cs="Segoe UI"/>
                  <w:color w:val="000000" w:themeColor="text1"/>
                  <w:sz w:val="26"/>
                  <w:szCs w:val="26"/>
                  <w:u w:val="single"/>
                  <w:lang w:eastAsia="ru-RU"/>
                </w:rPr>
                <w:t>https://tilda.cc/ru/review/</w:t>
              </w:r>
            </w:hyperlink>
            <w:r w:rsidRPr="00CA23CC">
              <w:rPr>
                <w:rFonts w:ascii="OfficinaSansBookC" w:eastAsia="Times New Roman" w:hAnsi="OfficinaSansBookC" w:cs="Segoe UI"/>
                <w:color w:val="000000" w:themeColor="text1"/>
                <w:sz w:val="26"/>
                <w:szCs w:val="26"/>
                <w:lang w:eastAsia="ru-RU"/>
              </w:rPr>
              <w:t></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9E3C5E" w14:textId="37E637AA"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пишут сочинение “Зачем мне нужен собственный сайт в профессиональной деятельности/ повседневной жизни”</w:t>
            </w:r>
            <w:r w:rsidRPr="00CA23CC">
              <w:rPr>
                <w:rFonts w:ascii="OfficinaSansBookC" w:eastAsia="Times New Roman" w:hAnsi="OfficinaSansBookC" w:cs="Calibri"/>
                <w:color w:val="000000" w:themeColor="text1"/>
                <w:sz w:val="26"/>
                <w:szCs w:val="26"/>
                <w:lang w:eastAsia="ru-RU"/>
              </w:rPr>
              <w:t>;</w:t>
            </w:r>
          </w:p>
          <w:p w14:paraId="027ECF79" w14:textId="15F24E13"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смотрят Обзор</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667B19" w14:textId="30CC3A2B" w:rsidR="00C02740" w:rsidRPr="00CA23CC" w:rsidRDefault="00C0274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 ПК</w:t>
            </w:r>
            <w:r w:rsidR="3D8CA7C8"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5BC77D" w14:textId="25E056A5" w:rsidR="00C02740" w:rsidRPr="00CA23CC" w:rsidRDefault="00C0274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Творческая работа</w:t>
            </w:r>
          </w:p>
        </w:tc>
      </w:tr>
    </w:tbl>
    <w:p w14:paraId="255AFBDE" w14:textId="04EAE182"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41D9FCDC" w14:textId="52536A02"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3F4193D7" w14:textId="6A99404D" w:rsidR="00C02740" w:rsidRPr="00CA23CC" w:rsidRDefault="4F0A3AD8" w:rsidP="00CA23CC">
      <w:pPr>
        <w:spacing w:after="0" w:line="276" w:lineRule="auto"/>
        <w:jc w:val="center"/>
        <w:rPr>
          <w:rStyle w:val="normaltextrun"/>
          <w:rFonts w:ascii="OfficinaSansBookC" w:hAnsi="OfficinaSansBookC"/>
          <w:b/>
          <w:color w:val="000000" w:themeColor="text1"/>
          <w:sz w:val="28"/>
          <w:szCs w:val="28"/>
        </w:rPr>
      </w:pPr>
      <w:bookmarkStart w:id="183" w:name="_Toc118659675"/>
      <w:bookmarkStart w:id="184" w:name="_Toc118742547"/>
      <w:bookmarkStart w:id="185" w:name="_Toc120521966"/>
      <w:r w:rsidRPr="00CA23CC">
        <w:rPr>
          <w:rStyle w:val="normaltextrun"/>
          <w:rFonts w:ascii="OfficinaSansBookC" w:hAnsi="OfficinaSansBookC"/>
          <w:b/>
          <w:color w:val="000000" w:themeColor="text1"/>
          <w:sz w:val="28"/>
          <w:szCs w:val="28"/>
        </w:rPr>
        <w:t xml:space="preserve">Технологическая карта </w:t>
      </w:r>
      <w:r w:rsidRPr="00CA23CC">
        <w:rPr>
          <w:rStyle w:val="normaltextrun"/>
          <w:rFonts w:ascii="OfficinaSansBookC" w:hAnsi="OfficinaSansBookC"/>
          <w:b/>
          <w:bCs/>
          <w:color w:val="000000" w:themeColor="text1"/>
          <w:sz w:val="28"/>
          <w:szCs w:val="28"/>
        </w:rPr>
        <w:t>Тема 5.2</w:t>
      </w:r>
      <w:r w:rsidRPr="00CA23CC">
        <w:rPr>
          <w:rStyle w:val="normaltextrun"/>
          <w:rFonts w:ascii="OfficinaSansBookC" w:hAnsi="OfficinaSansBookC"/>
          <w:b/>
          <w:color w:val="000000" w:themeColor="text1"/>
          <w:sz w:val="28"/>
          <w:szCs w:val="28"/>
        </w:rPr>
        <w:t xml:space="preserve"> Создание сайта</w:t>
      </w:r>
      <w:bookmarkEnd w:id="183"/>
      <w:bookmarkEnd w:id="184"/>
      <w:bookmarkEnd w:id="185"/>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3"/>
        <w:gridCol w:w="4839"/>
        <w:gridCol w:w="8892"/>
      </w:tblGrid>
      <w:tr w:rsidR="00CA23CC" w:rsidRPr="00CA23CC" w14:paraId="51F78F86" w14:textId="77777777" w:rsidTr="00A646FD">
        <w:trPr>
          <w:trHeight w:val="315"/>
        </w:trPr>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71EB9AF4" w14:textId="3315611E" w:rsidR="00821ED8" w:rsidRPr="00CA23CC" w:rsidRDefault="00821ED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1</w:t>
            </w:r>
            <w:r w:rsidR="00A646FD" w:rsidRPr="00CA23CC">
              <w:rPr>
                <w:rFonts w:ascii="OfficinaSansBookC" w:eastAsia="Times New Roman" w:hAnsi="OfficinaSansBookC" w:cs="Segoe UI"/>
                <w:color w:val="000000" w:themeColor="text1"/>
                <w:sz w:val="26"/>
                <w:szCs w:val="26"/>
                <w:lang w:eastAsia="ru-RU"/>
              </w:rPr>
              <w:t>.</w:t>
            </w:r>
          </w:p>
        </w:tc>
        <w:tc>
          <w:tcPr>
            <w:tcW w:w="4839" w:type="dxa"/>
            <w:tcBorders>
              <w:top w:val="single" w:sz="6" w:space="0" w:color="000000"/>
              <w:left w:val="single" w:sz="6" w:space="0" w:color="000000"/>
              <w:bottom w:val="single" w:sz="6" w:space="0" w:color="000000"/>
              <w:right w:val="single" w:sz="6" w:space="0" w:color="000000"/>
            </w:tcBorders>
            <w:shd w:val="clear" w:color="auto" w:fill="auto"/>
            <w:hideMark/>
          </w:tcPr>
          <w:p w14:paraId="76A48157" w14:textId="5D660210"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8892" w:type="dxa"/>
            <w:tcBorders>
              <w:top w:val="single" w:sz="6" w:space="0" w:color="000000"/>
              <w:left w:val="single" w:sz="6" w:space="0" w:color="000000"/>
              <w:bottom w:val="single" w:sz="6" w:space="0" w:color="000000"/>
              <w:right w:val="single" w:sz="6" w:space="0" w:color="000000"/>
            </w:tcBorders>
            <w:shd w:val="clear" w:color="auto" w:fill="auto"/>
            <w:hideMark/>
          </w:tcPr>
          <w:p w14:paraId="2B435A9A" w14:textId="562FF0F9"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Создание </w:t>
            </w:r>
            <w:r w:rsidR="00E44642" w:rsidRPr="00CA23CC">
              <w:rPr>
                <w:rFonts w:ascii="OfficinaSansBookC" w:eastAsia="Times New Roman" w:hAnsi="OfficinaSansBookC" w:cs="Segoe UI"/>
                <w:color w:val="000000" w:themeColor="text1"/>
                <w:sz w:val="26"/>
                <w:szCs w:val="26"/>
                <w:lang w:eastAsia="ru-RU"/>
              </w:rPr>
              <w:t xml:space="preserve">и настройка </w:t>
            </w:r>
            <w:r w:rsidRPr="00CA23CC">
              <w:rPr>
                <w:rFonts w:ascii="OfficinaSansBookC" w:eastAsia="Times New Roman" w:hAnsi="OfficinaSansBookC" w:cs="Segoe UI"/>
                <w:color w:val="000000" w:themeColor="text1"/>
                <w:sz w:val="26"/>
                <w:szCs w:val="26"/>
                <w:lang w:eastAsia="ru-RU"/>
              </w:rPr>
              <w:t>сайта</w:t>
            </w:r>
          </w:p>
        </w:tc>
      </w:tr>
      <w:tr w:rsidR="00CA23CC" w:rsidRPr="00CA23CC" w14:paraId="441111B9" w14:textId="77777777" w:rsidTr="00A646FD">
        <w:trPr>
          <w:trHeight w:val="360"/>
        </w:trPr>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2149EFC2" w14:textId="563B93DD" w:rsidR="00821ED8" w:rsidRPr="00CA23CC" w:rsidRDefault="00821ED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2</w:t>
            </w:r>
            <w:r w:rsidR="00A646FD" w:rsidRPr="00CA23CC">
              <w:rPr>
                <w:rFonts w:ascii="OfficinaSansBookC" w:eastAsia="Times New Roman" w:hAnsi="OfficinaSansBookC" w:cs="Segoe UI"/>
                <w:color w:val="000000" w:themeColor="text1"/>
                <w:sz w:val="26"/>
                <w:szCs w:val="26"/>
                <w:lang w:eastAsia="ru-RU"/>
              </w:rPr>
              <w:t>.</w:t>
            </w:r>
          </w:p>
        </w:tc>
        <w:tc>
          <w:tcPr>
            <w:tcW w:w="4839" w:type="dxa"/>
            <w:tcBorders>
              <w:top w:val="single" w:sz="6" w:space="0" w:color="000000"/>
              <w:left w:val="single" w:sz="6" w:space="0" w:color="000000"/>
              <w:bottom w:val="single" w:sz="6" w:space="0" w:color="000000"/>
              <w:right w:val="single" w:sz="6" w:space="0" w:color="000000"/>
            </w:tcBorders>
            <w:shd w:val="clear" w:color="auto" w:fill="auto"/>
            <w:hideMark/>
          </w:tcPr>
          <w:p w14:paraId="2C7FA46B" w14:textId="4982EF53"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8892" w:type="dxa"/>
            <w:tcBorders>
              <w:top w:val="single" w:sz="6" w:space="0" w:color="000000"/>
              <w:left w:val="single" w:sz="6" w:space="0" w:color="000000"/>
              <w:bottom w:val="single" w:sz="6" w:space="0" w:color="000000"/>
              <w:right w:val="single" w:sz="6" w:space="0" w:color="000000"/>
            </w:tcBorders>
            <w:shd w:val="clear" w:color="auto" w:fill="auto"/>
            <w:hideMark/>
          </w:tcPr>
          <w:p w14:paraId="37D36687" w14:textId="69E5F202"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сайта.</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Начало работы. Настройки. Шрифт. Цвет. Создание папок</w:t>
            </w:r>
          </w:p>
        </w:tc>
      </w:tr>
      <w:tr w:rsidR="00CA23CC" w:rsidRPr="00CA23CC" w14:paraId="26BA0FB5" w14:textId="77777777" w:rsidTr="00A646FD">
        <w:trPr>
          <w:trHeight w:val="360"/>
        </w:trPr>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5DE1C763" w14:textId="35822EB0" w:rsidR="00821ED8" w:rsidRPr="00CA23CC" w:rsidRDefault="00821ED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3.</w:t>
            </w:r>
          </w:p>
        </w:tc>
        <w:tc>
          <w:tcPr>
            <w:tcW w:w="4839" w:type="dxa"/>
            <w:tcBorders>
              <w:top w:val="single" w:sz="6" w:space="0" w:color="000000"/>
              <w:left w:val="single" w:sz="6" w:space="0" w:color="000000"/>
              <w:bottom w:val="single" w:sz="6" w:space="0" w:color="000000"/>
              <w:right w:val="single" w:sz="6" w:space="0" w:color="000000"/>
            </w:tcBorders>
            <w:shd w:val="clear" w:color="auto" w:fill="auto"/>
            <w:hideMark/>
          </w:tcPr>
          <w:p w14:paraId="39AB115C" w14:textId="5E45E85B"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 занятия</w:t>
            </w:r>
          </w:p>
        </w:tc>
        <w:tc>
          <w:tcPr>
            <w:tcW w:w="8892" w:type="dxa"/>
            <w:tcBorders>
              <w:top w:val="single" w:sz="6" w:space="0" w:color="000000"/>
              <w:left w:val="single" w:sz="6" w:space="0" w:color="000000"/>
              <w:bottom w:val="single" w:sz="6" w:space="0" w:color="000000"/>
              <w:right w:val="single" w:sz="6" w:space="0" w:color="000000"/>
            </w:tcBorders>
            <w:shd w:val="clear" w:color="auto" w:fill="auto"/>
            <w:hideMark/>
          </w:tcPr>
          <w:p w14:paraId="72C5BB94" w14:textId="3AEFE3C5"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 занятие</w:t>
            </w:r>
          </w:p>
        </w:tc>
      </w:tr>
      <w:tr w:rsidR="00821ED8" w:rsidRPr="00CA23CC" w14:paraId="6C517542" w14:textId="77777777" w:rsidTr="00A646FD">
        <w:trPr>
          <w:trHeight w:val="360"/>
        </w:trPr>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4AF95ECE" w14:textId="2001C7F2" w:rsidR="00821ED8" w:rsidRPr="00CA23CC" w:rsidRDefault="00821ED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4.</w:t>
            </w:r>
          </w:p>
        </w:tc>
        <w:tc>
          <w:tcPr>
            <w:tcW w:w="4839" w:type="dxa"/>
            <w:tcBorders>
              <w:top w:val="single" w:sz="6" w:space="0" w:color="000000"/>
              <w:left w:val="single" w:sz="6" w:space="0" w:color="000000"/>
              <w:bottom w:val="single" w:sz="6" w:space="0" w:color="000000"/>
              <w:right w:val="single" w:sz="6" w:space="0" w:color="000000"/>
            </w:tcBorders>
            <w:shd w:val="clear" w:color="auto" w:fill="auto"/>
            <w:hideMark/>
          </w:tcPr>
          <w:p w14:paraId="5BB6ECAF" w14:textId="7F605E69"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8892" w:type="dxa"/>
            <w:tcBorders>
              <w:top w:val="single" w:sz="6" w:space="0" w:color="000000"/>
              <w:left w:val="single" w:sz="6" w:space="0" w:color="000000"/>
              <w:bottom w:val="single" w:sz="6" w:space="0" w:color="000000"/>
              <w:right w:val="single" w:sz="6" w:space="0" w:color="000000"/>
            </w:tcBorders>
            <w:shd w:val="clear" w:color="auto" w:fill="auto"/>
            <w:hideMark/>
          </w:tcPr>
          <w:p w14:paraId="13A2EC57" w14:textId="2F12D7A2"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 индивидуальная</w:t>
            </w:r>
          </w:p>
        </w:tc>
      </w:tr>
    </w:tbl>
    <w:p w14:paraId="4EDA99EB" w14:textId="77777777" w:rsidR="00C02740" w:rsidRPr="00CA23CC" w:rsidRDefault="00C02740" w:rsidP="00CA23CC">
      <w:pPr>
        <w:suppressAutoHyphens/>
        <w:spacing w:after="0" w:line="276" w:lineRule="auto"/>
        <w:rPr>
          <w:rFonts w:ascii="OfficinaSansBookC" w:hAnsi="OfficinaSansBookC"/>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6"/>
        <w:gridCol w:w="3575"/>
        <w:gridCol w:w="4373"/>
        <w:gridCol w:w="1963"/>
        <w:gridCol w:w="1827"/>
      </w:tblGrid>
      <w:tr w:rsidR="00CA23CC" w:rsidRPr="00CA23CC" w14:paraId="441AA418" w14:textId="77777777" w:rsidTr="042225F1">
        <w:trPr>
          <w:trHeight w:val="30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046B73" w14:textId="00E73480" w:rsidR="00821ED8" w:rsidRPr="00CA23CC" w:rsidRDefault="00821ED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Этапы занятия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9AC7BB" w14:textId="40D5D363" w:rsidR="00821ED8" w:rsidRPr="00CA23CC" w:rsidRDefault="00821ED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преподавателя</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2ED508B" w14:textId="661B6258" w:rsidR="00821ED8" w:rsidRPr="00CA23CC" w:rsidRDefault="00821ED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обучающихся</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37956D" w14:textId="4398A60E" w:rsidR="00821ED8" w:rsidRPr="00CA23CC" w:rsidRDefault="00821ED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Планируемые образовательные результаты</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6C4187" w14:textId="522749FE" w:rsidR="00821ED8" w:rsidRPr="00CA23CC" w:rsidRDefault="00084F7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5C179FB4" w14:textId="77777777" w:rsidTr="042225F1">
        <w:trPr>
          <w:trHeight w:val="240"/>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161492" w14:textId="484E661F"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1. Организационный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1FF56F" w14:textId="02B08CBB"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77C7AEF3" w14:textId="77777777" w:rsidTr="042225F1">
        <w:trPr>
          <w:trHeight w:val="6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56AA50" w14:textId="4A1390C3"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рабочей обстановки, актуализация мотивов учебной деятельности и установок на восприятие, осмысление содержания</w:t>
            </w:r>
          </w:p>
          <w:p w14:paraId="44D08472" w14:textId="6BA576D6"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75EAE6" w14:textId="45CCD319" w:rsidR="00821ED8" w:rsidRPr="00CA23CC" w:rsidRDefault="00821ED8"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приветствует обучающихся, мотивирует на активную работу;</w:t>
            </w:r>
          </w:p>
          <w:p w14:paraId="5CC13918" w14:textId="5DCB3A86"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тему занятия с помощью демонстрации конструктора Тильда и опроса “зачем МНЕ нужен сайт” (по сочинению);</w:t>
            </w:r>
          </w:p>
          <w:p w14:paraId="7BB828C1" w14:textId="58911BB7" w:rsidR="00821ED8" w:rsidRPr="00CA23CC" w:rsidRDefault="00821ED8"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цель занятия, используя набор глаголов: изучение…, создание…, закрепление…, оформление…</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00688D" w14:textId="51E1310B" w:rsidR="00821ED8" w:rsidRPr="00CA23CC" w:rsidRDefault="00821ED8" w:rsidP="00CA23CC">
            <w:pPr>
              <w:suppressAutoHyphens/>
              <w:spacing w:after="0" w:line="276" w:lineRule="auto"/>
              <w:ind w:firstLine="117"/>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демонстрируют готовность к активной работе;</w:t>
            </w:r>
          </w:p>
          <w:p w14:paraId="23557C61" w14:textId="303EDFCE" w:rsidR="00821ED8" w:rsidRPr="00CA23CC" w:rsidRDefault="00821ED8" w:rsidP="00CA23CC">
            <w:pPr>
              <w:suppressAutoHyphens/>
              <w:spacing w:after="0" w:line="276" w:lineRule="auto"/>
              <w:ind w:left="13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тему, записывают;</w:t>
            </w:r>
          </w:p>
          <w:p w14:paraId="6314674C" w14:textId="2061FB2C" w:rsidR="00821ED8" w:rsidRPr="00CA23CC" w:rsidRDefault="00821ED8" w:rsidP="00CA23CC">
            <w:pPr>
              <w:suppressAutoHyphens/>
              <w:spacing w:after="0" w:line="276" w:lineRule="auto"/>
              <w:ind w:firstLine="117"/>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цель, записывают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87E1B8" w14:textId="5BB3ACC9" w:rsidR="00821ED8"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EB2A6F" w14:textId="3CE99292"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62F9E071" w14:textId="77777777" w:rsidTr="042225F1">
        <w:trPr>
          <w:trHeight w:val="30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8F9D2F" w14:textId="67A8CE64"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Актуализация содержания, необходимого для выполнения практической работы</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8DE620" w14:textId="5202CCFC" w:rsidR="00821ED8" w:rsidRPr="00CA23CC" w:rsidRDefault="00821ED8" w:rsidP="00CA23CC">
            <w:pPr>
              <w:shd w:val="clear" w:color="auto" w:fill="FFFFFF"/>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Беседа фронтальная</w:t>
            </w:r>
          </w:p>
          <w:p w14:paraId="50C20921" w14:textId="507EC6A6" w:rsidR="00821ED8" w:rsidRPr="00CA23CC" w:rsidRDefault="00821ED8" w:rsidP="00CA23CC">
            <w:pPr>
              <w:shd w:val="clear" w:color="auto" w:fill="FFFFFF"/>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предлагает вспомнить и перечислить действия,</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которые они совершали на первом занятии для создания страниц сайта с помощью конструктора Тильда и те, с которыми они успели</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ознакомиться</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посмотрев Обзор</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E516F9" w14:textId="2A97A5BF"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отвечают, дополняют друг друга</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D66C3B" w14:textId="77777777" w:rsidR="00131BFE"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75AF1C14" w14:textId="6F88C40F" w:rsidR="00821ED8" w:rsidRPr="00CA23CC" w:rsidRDefault="514BE4D5"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86AB2A3"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D5325C" w14:textId="16BE6941" w:rsidR="00821ED8" w:rsidRPr="00CA23CC" w:rsidRDefault="00821ED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0BF3C9D2" w14:textId="77777777" w:rsidTr="042225F1">
        <w:trPr>
          <w:trHeight w:val="300"/>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2433E8" w14:textId="21D8A66D"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2. Основной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E8117D" w14:textId="0F7565D6"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1FB3B019"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291814" w14:textId="34347685"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Формирование новых знаний и способов деятельности (изложение нового материала)</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8DAB54" w14:textId="01E17EEC"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Рассказ с демонстрацией</w:t>
            </w:r>
          </w:p>
          <w:p w14:paraId="7AF29D37" w14:textId="42CEC5E7"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демонстрирует разные виды сайтов и поясняет, что они могут иметь несколько страниц, как, например, блог, или одну - </w:t>
            </w:r>
            <w:proofErr w:type="spellStart"/>
            <w:r w:rsidRPr="00CA23CC">
              <w:rPr>
                <w:rFonts w:ascii="OfficinaSansBookC" w:eastAsia="Times New Roman" w:hAnsi="OfficinaSansBookC" w:cs="Segoe UI"/>
                <w:color w:val="000000" w:themeColor="text1"/>
                <w:sz w:val="26"/>
                <w:szCs w:val="26"/>
                <w:lang w:eastAsia="ru-RU"/>
              </w:rPr>
              <w:t>лендинг</w:t>
            </w:r>
            <w:proofErr w:type="spellEnd"/>
            <w:r w:rsidRPr="00CA23CC">
              <w:rPr>
                <w:rFonts w:ascii="OfficinaSansBookC" w:eastAsia="Times New Roman" w:hAnsi="OfficinaSansBookC" w:cs="Segoe UI"/>
                <w:color w:val="000000" w:themeColor="text1"/>
                <w:sz w:val="26"/>
                <w:szCs w:val="26"/>
                <w:lang w:eastAsia="ru-RU"/>
              </w:rPr>
              <w:t>; в настройках сайтов задают общие параметры, такие как шрифты и цвета, создание папок, настройки приема данных из форм, статистика и т.п.</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Конструктор Тильда имеет подробные инструкции по настройке сайта </w:t>
            </w:r>
            <w:hyperlink r:id="rId79" w:tgtFrame="_blank" w:history="1">
              <w:r w:rsidRPr="00CA23CC">
                <w:rPr>
                  <w:rFonts w:ascii="OfficinaSansBookC" w:eastAsia="Times New Roman" w:hAnsi="OfficinaSansBookC" w:cs="Segoe UI"/>
                  <w:color w:val="000000" w:themeColor="text1"/>
                  <w:sz w:val="26"/>
                  <w:szCs w:val="26"/>
                  <w:lang w:eastAsia="ru-RU"/>
                </w:rPr>
                <w:t>https://help-ru.tilda.cc/settings</w:t>
              </w:r>
              <w:r w:rsidRPr="00CA23CC">
                <w:rPr>
                  <w:rFonts w:ascii="OfficinaSansBookC" w:eastAsia="Times New Roman" w:hAnsi="OfficinaSansBookC" w:cs="Calibri"/>
                  <w:color w:val="000000" w:themeColor="text1"/>
                  <w:sz w:val="26"/>
                  <w:szCs w:val="26"/>
                  <w:lang w:eastAsia="ru-RU"/>
                </w:rPr>
                <w:t>;</w:t>
              </w:r>
            </w:hyperlink>
          </w:p>
          <w:p w14:paraId="48862FCE" w14:textId="118B022B"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знакомит учащихся со страницей справочного центра по настройке сайта</w:t>
            </w:r>
            <w:r w:rsidRPr="00CA23CC">
              <w:rPr>
                <w:rFonts w:ascii="OfficinaSansBookC" w:eastAsia="Times New Roman" w:hAnsi="OfficinaSansBookC" w:cs="Calibri"/>
                <w:color w:val="000000" w:themeColor="text1"/>
                <w:sz w:val="26"/>
                <w:szCs w:val="26"/>
                <w:lang w:eastAsia="ru-RU"/>
              </w:rPr>
              <w:t>;</w:t>
            </w:r>
          </w:p>
          <w:p w14:paraId="5EE4D02B" w14:textId="1CDEEE89"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демонстрирует</w:t>
            </w:r>
          </w:p>
          <w:p w14:paraId="0B12F5C3" w14:textId="38D761FB"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общее представление об интерфейсе и начале работы в конструкторе: как загрузить, отредактировать в том числе</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цвет, шрифт, опубликовать</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создать новую страницу с помощью шаблонов</w:t>
            </w:r>
            <w:r w:rsidRPr="00CA23CC">
              <w:rPr>
                <w:rFonts w:ascii="OfficinaSansBookC" w:eastAsia="Times New Roman" w:hAnsi="OfficinaSansBookC" w:cs="Calibri"/>
                <w:color w:val="000000" w:themeColor="text1"/>
                <w:sz w:val="26"/>
                <w:szCs w:val="26"/>
                <w:lang w:eastAsia="ru-RU"/>
              </w:rPr>
              <w:t>,</w:t>
            </w:r>
          </w:p>
          <w:p w14:paraId="313E2A25" w14:textId="12C75AD6"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создать,</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копировать страницу, изменить порядок страниц, передать страницу другому пользователю</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E3AC14" w14:textId="01CEB1E1"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слушают, наблюдают за экраном, делают конспект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F5B2E6" w14:textId="77777777" w:rsidR="00131BFE"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5B658568" w14:textId="79030C24" w:rsidR="00821ED8"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0B9F85E7"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BBCCFB" w14:textId="53E42C94"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482960DA"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90E82A" w14:textId="6D882145"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Ведение нового содержания в систему ранее усвоенных, сформированных знаний и умений</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A4E142" w14:textId="68E67E4C"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совместно продолжить работу над страницами, созданными на прошлом занятии и опробовать все новые опции</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627FC2" w14:textId="4038882A" w:rsidR="00821ED8" w:rsidRPr="00CA23CC" w:rsidRDefault="00821ED8" w:rsidP="00CA23CC">
            <w:pPr>
              <w:suppressAutoHyphens/>
              <w:spacing w:after="0" w:line="276" w:lineRule="auto"/>
              <w:ind w:left="117"/>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работают фронтально, задают вопросы на уточнение</w:t>
            </w:r>
          </w:p>
          <w:p w14:paraId="1ACC2D11" w14:textId="53CC9ABC"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p w14:paraId="25E994C2" w14:textId="6B58F237"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66EB46" w14:textId="77777777" w:rsidR="00131BFE"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513C30AE" w14:textId="60DCD1BB" w:rsidR="00821ED8"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E66A218"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246452" w14:textId="17438A12"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4D78E203"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755479" w14:textId="15148C24"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Воспроизведение формируемых знаний и их применение в стандартных условиях (по аналогии, действия в стандартных ситуациях, </w:t>
            </w:r>
            <w:r w:rsidRPr="00CA23CC">
              <w:rPr>
                <w:rFonts w:ascii="OfficinaSansBookC" w:eastAsia="Times New Roman" w:hAnsi="OfficinaSansBookC" w:cs="Segoe UI"/>
                <w:color w:val="000000" w:themeColor="text1"/>
                <w:sz w:val="26"/>
                <w:szCs w:val="26"/>
                <w:lang w:eastAsia="ru-RU"/>
              </w:rPr>
              <w:lastRenderedPageBreak/>
              <w:t>тренировочные упражнения)</w:t>
            </w:r>
          </w:p>
          <w:p w14:paraId="0E369887" w14:textId="5050EC03" w:rsidR="00821ED8" w:rsidRPr="00CA23CC" w:rsidRDefault="00821ED8" w:rsidP="00CA23CC">
            <w:pPr>
              <w:suppressAutoHyphens/>
              <w:spacing w:after="0" w:line="276" w:lineRule="auto"/>
              <w:ind w:left="270"/>
              <w:textAlignment w:val="baseline"/>
              <w:rPr>
                <w:rFonts w:ascii="OfficinaSansBookC" w:eastAsia="Times New Roman" w:hAnsi="OfficinaSansBookC" w:cs="Segoe UI"/>
                <w:color w:val="000000" w:themeColor="text1"/>
                <w:sz w:val="26"/>
                <w:szCs w:val="26"/>
                <w:lang w:eastAsia="ru-RU"/>
              </w:rPr>
            </w:pP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861C2D" w14:textId="181B8D88" w:rsidR="00821ED8" w:rsidRPr="00CA23CC" w:rsidRDefault="5FCD808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lastRenderedPageBreak/>
              <w:t xml:space="preserve">Практическая </w:t>
            </w:r>
            <w:r w:rsidR="00821ED8" w:rsidRPr="00CA23CC">
              <w:rPr>
                <w:rFonts w:ascii="OfficinaSansBookC" w:eastAsia="Times New Roman" w:hAnsi="OfficinaSansBookC" w:cs="Segoe UI"/>
                <w:i/>
                <w:color w:val="000000" w:themeColor="text1"/>
                <w:sz w:val="26"/>
                <w:szCs w:val="26"/>
                <w:lang w:eastAsia="ru-RU"/>
              </w:rPr>
              <w:t>работа</w:t>
            </w:r>
            <w:r w:rsidR="00821ED8" w:rsidRPr="00CA23CC">
              <w:rPr>
                <w:rFonts w:ascii="OfficinaSansBookC" w:eastAsia="Times New Roman" w:hAnsi="OfficinaSansBookC" w:cs="Calibri"/>
                <w:i/>
                <w:color w:val="000000" w:themeColor="text1"/>
                <w:sz w:val="26"/>
                <w:szCs w:val="26"/>
                <w:lang w:eastAsia="ru-RU"/>
              </w:rPr>
              <w:t>.</w:t>
            </w:r>
          </w:p>
          <w:p w14:paraId="36F3DFD6" w14:textId="67DF3B42"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дает задание:</w:t>
            </w:r>
          </w:p>
          <w:p w14:paraId="047BFF5B" w14:textId="23FFF4AB" w:rsidR="00131BFE"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r w:rsidR="00131BFE"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создать страницу сайта по своей будущей профессии; </w:t>
            </w:r>
          </w:p>
          <w:p w14:paraId="46AAC619" w14:textId="77777777" w:rsidR="00131BFE" w:rsidRPr="00CA23CC" w:rsidRDefault="00821ED8" w:rsidP="00CA23CC">
            <w:pPr>
              <w:suppressAutoHyphens/>
              <w:spacing w:after="0" w:line="276" w:lineRule="auto"/>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r w:rsidR="00131BFE"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настроить цвета и шрифты</w:t>
            </w:r>
            <w:r w:rsidRPr="00CA23CC">
              <w:rPr>
                <w:rFonts w:ascii="OfficinaSansBookC" w:eastAsia="Times New Roman" w:hAnsi="OfficinaSansBookC" w:cs="Calibri"/>
                <w:color w:val="000000" w:themeColor="text1"/>
                <w:sz w:val="26"/>
                <w:szCs w:val="26"/>
                <w:lang w:eastAsia="ru-RU"/>
              </w:rPr>
              <w:t xml:space="preserve">; </w:t>
            </w:r>
          </w:p>
          <w:p w14:paraId="28C0567A" w14:textId="77777777" w:rsidR="00131BFE" w:rsidRPr="00CA23CC" w:rsidRDefault="00821ED8" w:rsidP="00CA23CC">
            <w:pPr>
              <w:suppressAutoHyphens/>
              <w:spacing w:after="0" w:line="276" w:lineRule="auto"/>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3)</w:t>
            </w:r>
            <w:r w:rsidR="00131BFE"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передать свою страницу другому пользователю и обратно (работа в парах</w:t>
            </w:r>
            <w:r w:rsidRPr="00CA23CC">
              <w:rPr>
                <w:rFonts w:ascii="OfficinaSansBookC" w:eastAsia="Times New Roman" w:hAnsi="OfficinaSansBookC" w:cs="Calibri"/>
                <w:color w:val="000000" w:themeColor="text1"/>
                <w:sz w:val="26"/>
                <w:szCs w:val="26"/>
                <w:lang w:eastAsia="ru-RU"/>
              </w:rPr>
              <w:t>);</w:t>
            </w:r>
          </w:p>
          <w:p w14:paraId="44DEE763" w14:textId="2EC077CA"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r w:rsidRPr="00CA23CC">
              <w:rPr>
                <w:rFonts w:ascii="OfficinaSansBookC" w:eastAsia="Times New Roman" w:hAnsi="OfficinaSansBookC" w:cs="Segoe UI"/>
                <w:color w:val="000000" w:themeColor="text1"/>
                <w:sz w:val="26"/>
                <w:szCs w:val="26"/>
                <w:lang w:eastAsia="ru-RU"/>
              </w:rPr>
              <w:t xml:space="preserve"> создать папку “Черновики”</w:t>
            </w:r>
            <w:r w:rsidRPr="00CA23CC">
              <w:rPr>
                <w:rFonts w:ascii="OfficinaSansBookC" w:eastAsia="Times New Roman" w:hAnsi="OfficinaSansBookC" w:cs="Calibri"/>
                <w:color w:val="000000" w:themeColor="text1"/>
                <w:sz w:val="26"/>
                <w:szCs w:val="26"/>
                <w:lang w:eastAsia="ru-RU"/>
              </w:rPr>
              <w:t>;</w:t>
            </w:r>
          </w:p>
          <w:p w14:paraId="0EC52B5D" w14:textId="360F4075"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контролирует деятельность обучающихся, консультирует при необходимости</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1D390C" w14:textId="1D4C0CC7"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Segoe UI"/>
                <w:color w:val="000000" w:themeColor="text1"/>
                <w:sz w:val="26"/>
                <w:szCs w:val="26"/>
                <w:lang w:eastAsia="ru-RU"/>
              </w:rPr>
              <w:t>работают со своими страницами</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65DBD6" w14:textId="4FAF6DFE" w:rsidR="00131BFE"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p w14:paraId="252245EC" w14:textId="115C84F8" w:rsidR="00821ED8"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E2C603E" w:rsidRPr="00CA23CC">
              <w:rPr>
                <w:rFonts w:ascii="OfficinaSansBookC" w:eastAsia="Times New Roman" w:hAnsi="OfficinaSansBookC" w:cs="Segoe UI"/>
                <w:color w:val="000000" w:themeColor="text1"/>
                <w:sz w:val="26"/>
                <w:szCs w:val="26"/>
                <w:lang w:eastAsia="ru-RU"/>
              </w:rPr>
              <w:t xml:space="preserve"> 2.1</w:t>
            </w:r>
          </w:p>
          <w:p w14:paraId="2EE129EE" w14:textId="0992FFD2" w:rsidR="00821ED8" w:rsidRPr="00CA23CC" w:rsidRDefault="00821ED8" w:rsidP="00CA23CC">
            <w:pPr>
              <w:suppressAutoHyphens/>
              <w:spacing w:after="0" w:line="276" w:lineRule="auto"/>
              <w:ind w:left="720"/>
              <w:jc w:val="both"/>
              <w:textAlignment w:val="baseline"/>
              <w:rPr>
                <w:rFonts w:ascii="OfficinaSansBookC" w:eastAsia="Times New Roman" w:hAnsi="OfficinaSansBookC" w:cs="Segoe UI"/>
                <w:color w:val="000000" w:themeColor="text1"/>
                <w:sz w:val="26"/>
                <w:szCs w:val="26"/>
                <w:lang w:eastAsia="ru-RU"/>
              </w:rPr>
            </w:pP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1255F9" w14:textId="676CC060"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6872CE82"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835B8A" w14:textId="521D1FB4"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Первичное закрепление изученного материала, контроль усвоения, обсуждение допущенных ошибок и их коррекция.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C1345D" w14:textId="7FB3F6C8"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предлагает представить продукт </w:t>
            </w:r>
            <w:r w:rsidR="5FCD808C" w:rsidRPr="00CA23CC">
              <w:rPr>
                <w:rFonts w:ascii="OfficinaSansBookC" w:eastAsia="Times New Roman" w:hAnsi="OfficinaSansBookC" w:cs="Segoe UI"/>
                <w:color w:val="000000" w:themeColor="text1"/>
                <w:sz w:val="26"/>
                <w:szCs w:val="26"/>
                <w:lang w:eastAsia="ru-RU"/>
              </w:rPr>
              <w:t>практической</w:t>
            </w:r>
            <w:r w:rsidRPr="00CA23CC">
              <w:rPr>
                <w:rFonts w:ascii="OfficinaSansBookC" w:eastAsia="Times New Roman" w:hAnsi="OfficinaSansBookC" w:cs="Segoe UI"/>
                <w:color w:val="000000" w:themeColor="text1"/>
                <w:sz w:val="26"/>
                <w:szCs w:val="26"/>
                <w:lang w:eastAsia="ru-RU"/>
              </w:rPr>
              <w:t xml:space="preserve"> работы</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028F6D" w14:textId="793871DD" w:rsidR="00821ED8" w:rsidRPr="00CA23CC" w:rsidRDefault="00821ED8" w:rsidP="00CA23CC">
            <w:pPr>
              <w:numPr>
                <w:ilvl w:val="0"/>
                <w:numId w:val="16"/>
              </w:numPr>
              <w:tabs>
                <w:tab w:val="clear" w:pos="720"/>
                <w:tab w:val="num" w:pos="556"/>
              </w:tabs>
              <w:suppressAutoHyphens/>
              <w:spacing w:after="0" w:line="276" w:lineRule="auto"/>
              <w:ind w:left="161"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демонстрируют свои страницы</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3DCA18" w14:textId="77777777" w:rsidR="00131BFE"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1AA54DA4" w14:textId="75C254D8" w:rsidR="00821ED8"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2AC9354D"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A03DE1" w14:textId="79B93BAC"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Защита работ</w:t>
            </w:r>
          </w:p>
        </w:tc>
      </w:tr>
      <w:tr w:rsidR="00CA23CC" w:rsidRPr="00CA23CC" w14:paraId="2775D66E" w14:textId="77777777" w:rsidTr="042225F1">
        <w:trPr>
          <w:trHeight w:val="255"/>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692F0A" w14:textId="52333802"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3. Заключительный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3E55FE" w14:textId="11F88EC1"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5D135343" w14:textId="77777777" w:rsidTr="042225F1">
        <w:trPr>
          <w:trHeight w:val="3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AFF5AD" w14:textId="0789366B"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Подведение итогов работы; фиксация достижения целей (оценка деятельности обучающихся); определение перспективы дальнейшей работы</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70E522" w14:textId="35F9521B"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вернуться к цели учебного занятия, определить компоненты ее достижения; говорит о продолжении работы по усовершенствованию сайта на следующих занятиях</w:t>
            </w:r>
            <w:r w:rsidRPr="00CA23CC">
              <w:rPr>
                <w:rFonts w:ascii="OfficinaSansBookC" w:eastAsia="Times New Roman" w:hAnsi="OfficinaSansBookC" w:cs="Calibri"/>
                <w:color w:val="000000" w:themeColor="text1"/>
                <w:sz w:val="26"/>
                <w:szCs w:val="26"/>
                <w:lang w:eastAsia="ru-RU"/>
              </w:rPr>
              <w:t>;</w:t>
            </w:r>
          </w:p>
          <w:p w14:paraId="591329C8" w14:textId="38CFA83B"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провести </w:t>
            </w:r>
            <w:proofErr w:type="spellStart"/>
            <w:r w:rsidRPr="00CA23CC">
              <w:rPr>
                <w:rFonts w:ascii="OfficinaSansBookC" w:eastAsia="Times New Roman" w:hAnsi="OfficinaSansBookC" w:cs="Segoe UI"/>
                <w:color w:val="000000" w:themeColor="text1"/>
                <w:sz w:val="26"/>
                <w:szCs w:val="26"/>
                <w:lang w:eastAsia="ru-RU"/>
              </w:rPr>
              <w:t>взаимооценку</w:t>
            </w:r>
            <w:proofErr w:type="spellEnd"/>
            <w:r w:rsidRPr="00CA23CC">
              <w:rPr>
                <w:rFonts w:ascii="OfficinaSansBookC" w:eastAsia="Times New Roman" w:hAnsi="OfficinaSansBookC" w:cs="Segoe UI"/>
                <w:color w:val="000000" w:themeColor="text1"/>
                <w:sz w:val="26"/>
                <w:szCs w:val="26"/>
                <w:lang w:eastAsia="ru-RU"/>
              </w:rPr>
              <w:t>;</w:t>
            </w:r>
          </w:p>
          <w:p w14:paraId="4F36D52B" w14:textId="1175B1C8"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благодарит за активную работу</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9CA199" w14:textId="6B321108"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анализируют компоненты достижения цели учебного занятия;</w:t>
            </w:r>
          </w:p>
          <w:p w14:paraId="6D531960" w14:textId="591B35C4"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оценивают работу друг друга, аргументируют свои ответы</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E3B5A8" w14:textId="77777777" w:rsidR="00131BFE"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5746989A" w14:textId="4C7EDCA6" w:rsidR="00821ED8"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3375EC3A"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5940AF" w14:textId="03EA79E5"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Устный опрос, </w:t>
            </w:r>
            <w:proofErr w:type="spellStart"/>
            <w:r w:rsidRPr="00CA23CC">
              <w:rPr>
                <w:rFonts w:ascii="OfficinaSansBookC" w:eastAsia="Times New Roman" w:hAnsi="OfficinaSansBookC" w:cs="Segoe UI"/>
                <w:color w:val="000000" w:themeColor="text1"/>
                <w:sz w:val="26"/>
                <w:szCs w:val="26"/>
                <w:lang w:eastAsia="ru-RU"/>
              </w:rPr>
              <w:t>взаимооценка</w:t>
            </w:r>
            <w:proofErr w:type="spellEnd"/>
          </w:p>
        </w:tc>
      </w:tr>
      <w:tr w:rsidR="00821ED8" w:rsidRPr="00CA23CC" w14:paraId="180C3E01" w14:textId="77777777" w:rsidTr="042225F1">
        <w:trPr>
          <w:trHeight w:val="3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6E1B70" w14:textId="555309ED" w:rsidR="00821ED8" w:rsidRPr="00CA23CC" w:rsidRDefault="00821E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4. Задания для самостоятельного выполнения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1F7952" w14:textId="77777777" w:rsidR="00821ED8" w:rsidRPr="00CA23CC" w:rsidRDefault="00821ED8" w:rsidP="00CA23CC">
            <w:pPr>
              <w:shd w:val="clear" w:color="auto" w:fill="FFFFFF"/>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предлагает создать страницу сайта о себе в конструкторе</w:t>
            </w:r>
            <w:r w:rsidRPr="00CA23CC">
              <w:rPr>
                <w:rFonts w:ascii="OfficinaSansBookC" w:eastAsia="Times New Roman" w:hAnsi="OfficinaSansBookC" w:cs="Segoe U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7E0C43" w14:textId="6DB0AABA" w:rsidR="00821ED8" w:rsidRPr="00CA23CC" w:rsidRDefault="00821ED8" w:rsidP="00CA23CC">
            <w:pPr>
              <w:numPr>
                <w:ilvl w:val="0"/>
                <w:numId w:val="17"/>
              </w:numPr>
              <w:tabs>
                <w:tab w:val="clear" w:pos="720"/>
                <w:tab w:val="num" w:pos="303"/>
              </w:tabs>
              <w:suppressAutoHyphens/>
              <w:spacing w:after="0" w:line="276" w:lineRule="auto"/>
              <w:ind w:left="19" w:firstLine="0"/>
              <w:jc w:val="both"/>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создают свои страницы;</w:t>
            </w:r>
          </w:p>
          <w:p w14:paraId="68A95F7F" w14:textId="2D929569" w:rsidR="00821ED8" w:rsidRPr="00CA23CC" w:rsidRDefault="00821ED8" w:rsidP="00CA23CC">
            <w:pPr>
              <w:numPr>
                <w:ilvl w:val="0"/>
                <w:numId w:val="17"/>
              </w:numPr>
              <w:tabs>
                <w:tab w:val="clear" w:pos="720"/>
                <w:tab w:val="num" w:pos="303"/>
              </w:tabs>
              <w:suppressAutoHyphens/>
              <w:spacing w:after="0" w:line="276" w:lineRule="auto"/>
              <w:ind w:left="19" w:firstLine="0"/>
              <w:jc w:val="both"/>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оценивают страницы одногруппников</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C5F04B" w14:textId="77777777" w:rsidR="00131BFE"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4E67AD29" w14:textId="6FBCB057" w:rsidR="00821ED8" w:rsidRPr="00CA23CC" w:rsidRDefault="514BE4D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0290F300"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6ACB24" w14:textId="5CC23F1E"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Творческая работа</w:t>
            </w:r>
          </w:p>
          <w:p w14:paraId="6E002EB1" w14:textId="22FC36F2" w:rsidR="00821ED8" w:rsidRPr="00CA23CC" w:rsidRDefault="00821E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взаимопроверка</w:t>
            </w:r>
          </w:p>
        </w:tc>
      </w:tr>
    </w:tbl>
    <w:p w14:paraId="0D590861" w14:textId="56DF0EC4"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464647B3" w14:textId="756B6592"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510C6964" w14:textId="4BA96535" w:rsidR="00821ED8" w:rsidRPr="00CA23CC" w:rsidRDefault="6D1DB1E6" w:rsidP="00CA23CC">
      <w:pPr>
        <w:spacing w:after="0" w:line="276" w:lineRule="auto"/>
        <w:jc w:val="center"/>
        <w:rPr>
          <w:rStyle w:val="normaltextrun"/>
          <w:rFonts w:ascii="OfficinaSansBookC" w:hAnsi="OfficinaSansBookC"/>
          <w:b/>
          <w:color w:val="000000" w:themeColor="text1"/>
          <w:sz w:val="28"/>
          <w:szCs w:val="28"/>
        </w:rPr>
      </w:pPr>
      <w:bookmarkStart w:id="186" w:name="_Toc118659676"/>
      <w:bookmarkStart w:id="187" w:name="_Toc118742548"/>
      <w:bookmarkStart w:id="188" w:name="_Toc120521967"/>
      <w:r w:rsidRPr="00CA23CC">
        <w:rPr>
          <w:rStyle w:val="normaltextrun"/>
          <w:rFonts w:ascii="OfficinaSansBookC" w:hAnsi="OfficinaSansBookC"/>
          <w:b/>
          <w:color w:val="000000" w:themeColor="text1"/>
          <w:sz w:val="28"/>
          <w:szCs w:val="28"/>
        </w:rPr>
        <w:t xml:space="preserve">Технологическая карта </w:t>
      </w:r>
      <w:r w:rsidRPr="00CA23CC">
        <w:rPr>
          <w:rStyle w:val="normaltextrun"/>
          <w:rFonts w:ascii="OfficinaSansBookC" w:hAnsi="OfficinaSansBookC"/>
          <w:b/>
          <w:bCs/>
          <w:color w:val="000000" w:themeColor="text1"/>
          <w:sz w:val="28"/>
          <w:szCs w:val="28"/>
        </w:rPr>
        <w:t>Тема</w:t>
      </w:r>
      <w:r w:rsidRPr="00CA23CC">
        <w:rPr>
          <w:rStyle w:val="normaltextrun"/>
          <w:rFonts w:ascii="OfficinaSansBookC" w:hAnsi="OfficinaSansBookC"/>
          <w:b/>
          <w:color w:val="000000" w:themeColor="text1"/>
          <w:sz w:val="28"/>
          <w:szCs w:val="28"/>
        </w:rPr>
        <w:t xml:space="preserve"> </w:t>
      </w:r>
      <w:r w:rsidRPr="00CA23CC">
        <w:rPr>
          <w:rStyle w:val="normaltextrun"/>
          <w:rFonts w:ascii="OfficinaSansBookC" w:hAnsi="OfficinaSansBookC"/>
          <w:b/>
          <w:bCs/>
          <w:color w:val="000000" w:themeColor="text1"/>
          <w:sz w:val="28"/>
          <w:szCs w:val="28"/>
        </w:rPr>
        <w:t>5.3</w:t>
      </w:r>
      <w:r w:rsidRPr="00CA23CC">
        <w:rPr>
          <w:rStyle w:val="normaltextrun"/>
          <w:rFonts w:ascii="OfficinaSansBookC" w:hAnsi="OfficinaSansBookC"/>
          <w:b/>
          <w:color w:val="000000" w:themeColor="text1"/>
          <w:sz w:val="28"/>
          <w:szCs w:val="28"/>
        </w:rPr>
        <w:t xml:space="preserve"> </w:t>
      </w:r>
      <w:bookmarkEnd w:id="186"/>
      <w:r w:rsidR="7E25454B" w:rsidRPr="00CA23CC">
        <w:rPr>
          <w:rFonts w:ascii="OfficinaSansBookC" w:hAnsi="OfficinaSansBookC"/>
          <w:b/>
          <w:color w:val="000000" w:themeColor="text1"/>
          <w:sz w:val="28"/>
          <w:szCs w:val="28"/>
        </w:rPr>
        <w:t>Создание различных видов страниц</w:t>
      </w:r>
      <w:bookmarkEnd w:id="187"/>
      <w:bookmarkEnd w:id="188"/>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3"/>
        <w:gridCol w:w="3205"/>
        <w:gridCol w:w="10526"/>
      </w:tblGrid>
      <w:tr w:rsidR="00CA23CC" w:rsidRPr="00CA23CC" w14:paraId="0FD27676" w14:textId="77777777" w:rsidTr="530BFF12">
        <w:trPr>
          <w:trHeight w:val="315"/>
        </w:trPr>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C415A9" w14:textId="342485F4"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1</w:t>
            </w:r>
            <w:r w:rsidR="00AD0288" w:rsidRPr="00CA23CC">
              <w:rPr>
                <w:rFonts w:ascii="OfficinaSansBookC" w:eastAsia="Times New Roman" w:hAnsi="OfficinaSansBookC" w:cs="Segoe UI"/>
                <w:color w:val="000000" w:themeColor="text1"/>
                <w:sz w:val="26"/>
                <w:szCs w:val="26"/>
                <w:lang w:eastAsia="ru-RU"/>
              </w:rPr>
              <w:t>.</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7FC3D1" w14:textId="59790150"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F84742" w14:textId="34D731E5" w:rsidR="00C82DA7" w:rsidRPr="00CA23CC" w:rsidRDefault="003833FD"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различных видов страниц</w:t>
            </w:r>
          </w:p>
        </w:tc>
      </w:tr>
      <w:tr w:rsidR="00CA23CC" w:rsidRPr="00CA23CC" w14:paraId="64EE126A" w14:textId="77777777" w:rsidTr="530BFF12">
        <w:trPr>
          <w:trHeight w:val="360"/>
        </w:trPr>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174B49" w14:textId="7833BB7A"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2</w:t>
            </w:r>
            <w:r w:rsidR="00AD0288" w:rsidRPr="00CA23CC">
              <w:rPr>
                <w:rFonts w:ascii="OfficinaSansBookC" w:eastAsia="Times New Roman" w:hAnsi="OfficinaSansBookC" w:cs="Segoe UI"/>
                <w:color w:val="000000" w:themeColor="text1"/>
                <w:sz w:val="26"/>
                <w:szCs w:val="26"/>
                <w:lang w:eastAsia="ru-RU"/>
              </w:rPr>
              <w:t>.</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AFEEC2" w14:textId="66FF63D1"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F3FAED" w14:textId="6EA52BE7" w:rsidR="00C82DA7" w:rsidRPr="00CA23CC" w:rsidRDefault="005E159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страниц. Список страниц. Работа с отдельными страницами (настройка, предпросмотр, публикация, редактирование, списки)</w:t>
            </w:r>
          </w:p>
        </w:tc>
      </w:tr>
      <w:tr w:rsidR="00CA23CC" w:rsidRPr="00CA23CC" w14:paraId="5CF886AF" w14:textId="77777777" w:rsidTr="530BFF12">
        <w:trPr>
          <w:trHeight w:val="360"/>
        </w:trPr>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454ED2" w14:textId="51923B19"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3.</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ED7E65" w14:textId="71F2036C"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 занятия</w:t>
            </w:r>
          </w:p>
        </w:tc>
        <w:tc>
          <w:tcPr>
            <w:tcW w:w="10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16B3B3" w14:textId="6C7A422A"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 занятие</w:t>
            </w:r>
          </w:p>
        </w:tc>
      </w:tr>
      <w:tr w:rsidR="00C82DA7" w:rsidRPr="00CA23CC" w14:paraId="35A22D70" w14:textId="77777777" w:rsidTr="530BFF12">
        <w:trPr>
          <w:trHeight w:val="360"/>
        </w:trPr>
        <w:tc>
          <w:tcPr>
            <w:tcW w:w="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53CB4E" w14:textId="29492FE2"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4.</w:t>
            </w: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AB401C" w14:textId="77BEB6DB"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C744AB" w14:textId="6A79F3E1"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 групповая</w:t>
            </w:r>
          </w:p>
        </w:tc>
      </w:tr>
    </w:tbl>
    <w:p w14:paraId="738192B6" w14:textId="77777777" w:rsidR="00151D3D" w:rsidRPr="00CA23CC" w:rsidRDefault="00151D3D" w:rsidP="00CA23CC">
      <w:pPr>
        <w:suppressAutoHyphens/>
        <w:spacing w:after="0" w:line="276" w:lineRule="auto"/>
        <w:rPr>
          <w:rFonts w:ascii="OfficinaSansBookC" w:hAnsi="OfficinaSansBookC"/>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5"/>
        <w:gridCol w:w="3562"/>
        <w:gridCol w:w="4393"/>
        <w:gridCol w:w="1963"/>
        <w:gridCol w:w="1811"/>
      </w:tblGrid>
      <w:tr w:rsidR="00CA23CC" w:rsidRPr="00CA23CC" w14:paraId="580CE6FB" w14:textId="77777777" w:rsidTr="042225F1">
        <w:trPr>
          <w:trHeight w:val="30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EF106D" w14:textId="638DF68C" w:rsidR="00C82DA7"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Этапы занятия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55E2AA" w14:textId="583843B5" w:rsidR="00C82DA7"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преподавателя</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E56F06" w14:textId="018A5159" w:rsidR="00C82DA7"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обучающихся</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CE0F5CB" w14:textId="325F6799" w:rsidR="00C82DA7"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Планируемые образовательные результаты</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426AED" w14:textId="11162F21" w:rsidR="00C82DA7" w:rsidRPr="00CA23CC" w:rsidRDefault="00084F7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26368E5A" w14:textId="77777777" w:rsidTr="042225F1">
        <w:trPr>
          <w:trHeight w:val="240"/>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05FFB5" w14:textId="1B1ABC1A"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1. Организационный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2F7209" w14:textId="6BAEE8A1"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5B66D241" w14:textId="77777777" w:rsidTr="042225F1">
        <w:trPr>
          <w:trHeight w:val="6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FFDD54" w14:textId="301F4D02"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рабочей обстановки, актуализация мотивов учебной деятельности и установок на восприятие, осмысление содержания</w:t>
            </w:r>
          </w:p>
          <w:p w14:paraId="13DA8FB3" w14:textId="3BD9FFCC"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C771A3" w14:textId="3537062F" w:rsidR="00C82DA7" w:rsidRPr="00CA23CC" w:rsidRDefault="00C82DA7"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приветствует обучающихся, мотивирует на активную работу;</w:t>
            </w:r>
          </w:p>
          <w:p w14:paraId="785F491C" w14:textId="1AF50115" w:rsidR="00C82DA7" w:rsidRPr="00CA23CC" w:rsidRDefault="00C82DA7"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тему занятия с помощью демонстрации страниц сайтов, созданных обучающимися самостоятельно;</w:t>
            </w:r>
          </w:p>
          <w:p w14:paraId="7A84C1A3" w14:textId="44374B76" w:rsidR="00C82DA7" w:rsidRPr="00CA23CC" w:rsidRDefault="00C82DA7"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определить цель занятия, используя набор глаголов: изучение…, </w:t>
            </w:r>
            <w:r w:rsidRPr="00CA23CC">
              <w:rPr>
                <w:rFonts w:ascii="OfficinaSansBookC" w:eastAsia="Times New Roman" w:hAnsi="OfficinaSansBookC" w:cs="Segoe UI"/>
                <w:color w:val="000000" w:themeColor="text1"/>
                <w:sz w:val="26"/>
                <w:szCs w:val="26"/>
                <w:lang w:eastAsia="ru-RU"/>
              </w:rPr>
              <w:lastRenderedPageBreak/>
              <w:t>создание…, закрепление…, оформление…</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057DD4" w14:textId="1856B6A0"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демонстрируют готовность к активной работе;</w:t>
            </w:r>
          </w:p>
          <w:p w14:paraId="37B91258" w14:textId="51A8D9E9"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демонстрируют свои страницы;</w:t>
            </w:r>
          </w:p>
          <w:p w14:paraId="52019C20" w14:textId="55BCABEA" w:rsidR="00C82DA7" w:rsidRPr="00CA23CC" w:rsidRDefault="00C82DA7" w:rsidP="00CA23CC">
            <w:pPr>
              <w:suppressAutoHyphens/>
              <w:spacing w:after="0" w:line="276" w:lineRule="auto"/>
              <w:ind w:left="13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тему, записывают;</w:t>
            </w:r>
          </w:p>
          <w:p w14:paraId="22CF4F85" w14:textId="421C1BE8"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цель</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записывают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629D27" w14:textId="78110263" w:rsidR="00C82DA7"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33A5A7" w14:textId="574E2CE7"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15A347C5" w14:textId="77777777" w:rsidTr="042225F1">
        <w:trPr>
          <w:trHeight w:val="30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9CF89C" w14:textId="6D1D75B4"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Актуализация содержания, необходимого для выполнения практической работы</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FA28DA" w14:textId="1E3967CA" w:rsidR="00C82DA7" w:rsidRPr="00CA23CC" w:rsidRDefault="00C82DA7" w:rsidP="00CA23CC">
            <w:pPr>
              <w:shd w:val="clear" w:color="auto" w:fill="FFFFFF"/>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предлагает вспомнить и перечислить действия, необходимые в начале создания сайта в конструкторе Тильда</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FE052A" w14:textId="1B4F6B5B"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отвечают (пример: зарегистрироваться на сайте, создать страницу, выполнить первичные настройки цвета, шрифтов, присвоить адрес, настроить HTTPS, можно создать папки), дополняют друг друга</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35FB4A" w14:textId="77777777" w:rsidR="00131BFE"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39C1FF6C" w14:textId="28A03C4C" w:rsidR="00C82DA7"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0F27A8C6"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709F7C" w14:textId="4488BDAD"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467B083E" w14:textId="77777777" w:rsidTr="042225F1">
        <w:trPr>
          <w:trHeight w:val="300"/>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04FD60" w14:textId="4CE1632C"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2. Основной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79172E" w14:textId="7DA67A34"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72088503"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0228D6" w14:textId="01899B8F"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Формирование новых знаний и способов деятельности (изложение нового материала)</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E584AB" w14:textId="13698E95"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Рассказ с демонстрацией</w:t>
            </w:r>
          </w:p>
          <w:p w14:paraId="671F4F50" w14:textId="538FA938"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рассказывает о возможностях создания, настройки, предпросмотра, публикации, редактирования блока “Список страниц”</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329CEF" w14:textId="495BA0EF" w:rsidR="00C82DA7" w:rsidRPr="00CA23CC" w:rsidRDefault="00C82DA7" w:rsidP="00CA23CC">
            <w:pPr>
              <w:numPr>
                <w:ilvl w:val="0"/>
                <w:numId w:val="18"/>
              </w:numPr>
              <w:tabs>
                <w:tab w:val="clear" w:pos="720"/>
                <w:tab w:val="num" w:pos="556"/>
              </w:tabs>
              <w:suppressAutoHyphens/>
              <w:spacing w:after="0" w:line="276" w:lineRule="auto"/>
              <w:ind w:left="132" w:firstLine="0"/>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слушают, наблюдают за экраном, делают конспект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0CB1D5" w14:textId="77777777" w:rsidR="00131BFE"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4C886E79" w14:textId="7FF60AE3" w:rsidR="00C82DA7"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4A52A432"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02F89E" w14:textId="5511F70E"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3E969B4A"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67D708" w14:textId="03B63E88"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Ведение нового содержания в систему ранее усвоенных, сформированных знаний и умений</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B158D2" w14:textId="1958A335"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предлагает совместно опробовать предпросмотр, публикацию, редактирование, редактирование блока списка страниц на страницах, созданных на прошлом занятии</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A96780" w14:textId="7879D92E" w:rsidR="00C82DA7" w:rsidRPr="00CA23CC" w:rsidRDefault="00C82DA7" w:rsidP="00CA23CC">
            <w:pPr>
              <w:suppressAutoHyphens/>
              <w:spacing w:after="0" w:line="276" w:lineRule="auto"/>
              <w:ind w:left="132"/>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работают фронтально, задают вопросы на уточнение</w:t>
            </w:r>
          </w:p>
          <w:p w14:paraId="00F472F8" w14:textId="758DAB00"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p w14:paraId="3CEB42ED" w14:textId="56E6116A"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6049D8" w14:textId="77777777" w:rsidR="00131BFE"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6946EEBF" w14:textId="0B0F0C87" w:rsidR="00C82DA7"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351DC3CD"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421117" w14:textId="7EBF34B0"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2BC94C64"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E7D361" w14:textId="53A31E4A"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Воспроизведение формируемых знаний и их применение в стандартных условиях (по аналогии, действия в </w:t>
            </w:r>
            <w:r w:rsidRPr="00CA23CC">
              <w:rPr>
                <w:rFonts w:ascii="OfficinaSansBookC" w:eastAsia="Times New Roman" w:hAnsi="OfficinaSansBookC" w:cs="Segoe UI"/>
                <w:color w:val="000000" w:themeColor="text1"/>
                <w:sz w:val="26"/>
                <w:szCs w:val="26"/>
                <w:lang w:eastAsia="ru-RU"/>
              </w:rPr>
              <w:lastRenderedPageBreak/>
              <w:t>стандартных ситуациях, тренировочные упражнения)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A535D6" w14:textId="1721809D" w:rsidR="00C82DA7" w:rsidRPr="00CA23CC" w:rsidRDefault="5FCD808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lastRenderedPageBreak/>
              <w:t>Практическая</w:t>
            </w:r>
            <w:r w:rsidR="00C82DA7" w:rsidRPr="00CA23CC">
              <w:rPr>
                <w:rFonts w:ascii="OfficinaSansBookC" w:eastAsia="Times New Roman" w:hAnsi="OfficinaSansBookC" w:cs="Segoe UI"/>
                <w:i/>
                <w:color w:val="000000" w:themeColor="text1"/>
                <w:sz w:val="26"/>
                <w:szCs w:val="26"/>
                <w:lang w:eastAsia="ru-RU"/>
              </w:rPr>
              <w:t xml:space="preserve"> работа</w:t>
            </w:r>
            <w:r w:rsidR="00C82DA7" w:rsidRPr="00CA23CC">
              <w:rPr>
                <w:rFonts w:ascii="OfficinaSansBookC" w:eastAsia="Times New Roman" w:hAnsi="OfficinaSansBookC" w:cs="Calibri"/>
                <w:i/>
                <w:color w:val="000000" w:themeColor="text1"/>
                <w:sz w:val="26"/>
                <w:szCs w:val="26"/>
                <w:lang w:eastAsia="ru-RU"/>
              </w:rPr>
              <w:t>.</w:t>
            </w:r>
          </w:p>
          <w:p w14:paraId="7B0F277C" w14:textId="076CE4B4"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дает задание применить изученные опции к своей странице самостоятельно</w:t>
            </w:r>
            <w:r w:rsidRPr="00CA23CC">
              <w:rPr>
                <w:rFonts w:ascii="OfficinaSansBookC" w:eastAsia="Times New Roman" w:hAnsi="OfficinaSansBookC" w:cs="Calibri"/>
                <w:color w:val="000000" w:themeColor="text1"/>
                <w:sz w:val="26"/>
                <w:szCs w:val="26"/>
                <w:lang w:eastAsia="ru-RU"/>
              </w:rPr>
              <w:t>;</w:t>
            </w:r>
          </w:p>
          <w:p w14:paraId="0A1F6E73" w14:textId="33CDF1C6"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контролирует деятельность обучающихся, консультирует при необходимости</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9B4609" w14:textId="7EC0FA30"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Segoe UI"/>
                <w:color w:val="000000" w:themeColor="text1"/>
                <w:sz w:val="26"/>
                <w:szCs w:val="26"/>
                <w:lang w:eastAsia="ru-RU"/>
              </w:rPr>
              <w:t>работают со своими страницами, согласно предложенному плану</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348748" w14:textId="77777777" w:rsidR="00131BFE"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45B1F6E7" w14:textId="17FDC328" w:rsidR="00C82DA7"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2FEF1359"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59D18F" w14:textId="57E432CB"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099953CE"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226D09" w14:textId="61FA1FCE"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Первичное закрепление изученного материала, контроль усвоения, обсуждение д</w:t>
            </w:r>
            <w:r w:rsidR="00A646FD" w:rsidRPr="00CA23CC">
              <w:rPr>
                <w:rFonts w:ascii="OfficinaSansBookC" w:eastAsia="Times New Roman" w:hAnsi="OfficinaSansBookC" w:cs="Segoe UI"/>
                <w:color w:val="000000" w:themeColor="text1"/>
                <w:sz w:val="26"/>
                <w:szCs w:val="26"/>
                <w:lang w:eastAsia="ru-RU"/>
              </w:rPr>
              <w:t>опущенных ошибок и их коррекция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FEAED8" w14:textId="319E0C7C"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предлагает представить продукт практической работы</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867FB0" w14:textId="6E1D4582"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демонстрируют свои страницы</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651609" w14:textId="77777777" w:rsidR="00131BFE"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0092728A" w14:textId="6336C65F" w:rsidR="00C82DA7"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A1880BE"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40CA30" w14:textId="51FBC205"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Защита работ</w:t>
            </w:r>
          </w:p>
        </w:tc>
      </w:tr>
      <w:tr w:rsidR="00CA23CC" w:rsidRPr="00CA23CC" w14:paraId="06EECF4E" w14:textId="77777777" w:rsidTr="042225F1">
        <w:trPr>
          <w:trHeight w:val="255"/>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30C5F0" w14:textId="424F21BE"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3. Заключительный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265DF2" w14:textId="70CE4D63"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1A01C3F1" w14:textId="77777777" w:rsidTr="042225F1">
        <w:trPr>
          <w:trHeight w:val="3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939444" w14:textId="357BC73A"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Подведение итогов работы; фиксация достижения целей (оценка деятельности обучающихся); определение перспективы дальнейшей работы</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ABBFA2" w14:textId="6896C413"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вернуться к цели учебного занятия, определить компоненты ее достижения;</w:t>
            </w:r>
          </w:p>
          <w:p w14:paraId="51E375E7" w14:textId="7AECFC18"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провести </w:t>
            </w:r>
            <w:proofErr w:type="spellStart"/>
            <w:r w:rsidRPr="00CA23CC">
              <w:rPr>
                <w:rFonts w:ascii="OfficinaSansBookC" w:eastAsia="Times New Roman" w:hAnsi="OfficinaSansBookC" w:cs="Segoe UI"/>
                <w:color w:val="000000" w:themeColor="text1"/>
                <w:sz w:val="26"/>
                <w:szCs w:val="26"/>
                <w:lang w:eastAsia="ru-RU"/>
              </w:rPr>
              <w:t>взаимооценку</w:t>
            </w:r>
            <w:proofErr w:type="spellEnd"/>
            <w:r w:rsidRPr="00CA23CC">
              <w:rPr>
                <w:rFonts w:ascii="OfficinaSansBookC" w:eastAsia="Times New Roman" w:hAnsi="OfficinaSansBookC" w:cs="Segoe UI"/>
                <w:color w:val="000000" w:themeColor="text1"/>
                <w:sz w:val="26"/>
                <w:szCs w:val="26"/>
                <w:lang w:eastAsia="ru-RU"/>
              </w:rPr>
              <w:t>;</w:t>
            </w:r>
          </w:p>
          <w:p w14:paraId="1E2F06C5" w14:textId="709013D6"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благодарит за активную работу</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2383F8" w14:textId="6255E0F7"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анализируют компоненты достижения цели учебного занятия;</w:t>
            </w:r>
          </w:p>
          <w:p w14:paraId="268A70C0" w14:textId="13A4570C"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p w14:paraId="28143D4F" w14:textId="22AC2FBE"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оценивают работу друг друга, аргументируют свои ответы</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6B07BD" w14:textId="77777777" w:rsidR="00131BFE"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0615981D" w14:textId="0C0B23DA" w:rsidR="00C82DA7"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365722E6"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795014" w14:textId="012D0465"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Устный опрос, </w:t>
            </w:r>
            <w:proofErr w:type="spellStart"/>
            <w:r w:rsidRPr="00CA23CC">
              <w:rPr>
                <w:rFonts w:ascii="OfficinaSansBookC" w:eastAsia="Times New Roman" w:hAnsi="OfficinaSansBookC" w:cs="Segoe UI"/>
                <w:color w:val="000000" w:themeColor="text1"/>
                <w:sz w:val="26"/>
                <w:szCs w:val="26"/>
                <w:lang w:eastAsia="ru-RU"/>
              </w:rPr>
              <w:t>взаимооценка</w:t>
            </w:r>
            <w:proofErr w:type="spellEnd"/>
          </w:p>
        </w:tc>
      </w:tr>
      <w:tr w:rsidR="00C82DA7" w:rsidRPr="00CA23CC" w14:paraId="0528AEC5" w14:textId="77777777" w:rsidTr="042225F1">
        <w:trPr>
          <w:trHeight w:val="3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C6C2A0" w14:textId="370E5A5A" w:rsidR="00C82DA7" w:rsidRPr="00CA23CC" w:rsidRDefault="00C82DA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4. Задания для самостоятельного выполнения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25584D" w14:textId="3CAD095C"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предлагает на свои страницы подключить комментарии и оставить их на страницах одногруппников (работа в малых группах по 2-3 человека)</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B97C8E" w14:textId="554CEB7B"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распределяются по группам, обмениваются адресами, подключают опции “Комментарии”, оставляют комментарии на страницах одногруппников</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139D42" w14:textId="77777777" w:rsidR="00131BFE" w:rsidRPr="00CA23CC" w:rsidRDefault="00C82DA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01EC33B9" w14:textId="7F149135" w:rsidR="00C82DA7" w:rsidRPr="00CA23CC" w:rsidRDefault="00C82DA7"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18EF356"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3B6F46" w14:textId="73AC2F5A" w:rsidR="00C82DA7" w:rsidRPr="00CA23CC" w:rsidRDefault="00C82DA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творческая работа</w:t>
            </w:r>
          </w:p>
        </w:tc>
      </w:tr>
    </w:tbl>
    <w:p w14:paraId="279531DE" w14:textId="5C98DBD8"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6F36CA27" w14:textId="0BDB2CFB"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725946E3" w14:textId="61A8A22E" w:rsidR="0051252E" w:rsidRPr="00CA23CC" w:rsidRDefault="0051252E" w:rsidP="00CA23CC">
      <w:pPr>
        <w:suppressAutoHyphens/>
        <w:spacing w:after="0" w:line="276" w:lineRule="auto"/>
        <w:rPr>
          <w:rFonts w:ascii="OfficinaSansBookC" w:hAnsi="OfficinaSansBookC"/>
          <w:color w:val="000000" w:themeColor="text1"/>
          <w:sz w:val="26"/>
          <w:szCs w:val="26"/>
        </w:rPr>
      </w:pPr>
    </w:p>
    <w:p w14:paraId="1D62A691" w14:textId="255D90D2" w:rsidR="0051252E" w:rsidRPr="00CA23CC" w:rsidRDefault="0051252E" w:rsidP="00CA23CC">
      <w:pPr>
        <w:suppressAutoHyphens/>
        <w:spacing w:after="0" w:line="276" w:lineRule="auto"/>
        <w:rPr>
          <w:rFonts w:ascii="OfficinaSansBookC" w:hAnsi="OfficinaSansBookC"/>
          <w:color w:val="000000" w:themeColor="text1"/>
          <w:sz w:val="26"/>
          <w:szCs w:val="26"/>
        </w:rPr>
      </w:pPr>
    </w:p>
    <w:p w14:paraId="36EB81C5" w14:textId="48058348" w:rsidR="00C82DA7" w:rsidRPr="00CA23CC" w:rsidRDefault="2865C0CB" w:rsidP="00CA23CC">
      <w:pPr>
        <w:spacing w:after="0" w:line="276" w:lineRule="auto"/>
        <w:jc w:val="center"/>
        <w:rPr>
          <w:rStyle w:val="normaltextrun"/>
          <w:rFonts w:ascii="OfficinaSansBookC" w:hAnsi="OfficinaSansBookC"/>
          <w:b/>
          <w:color w:val="000000" w:themeColor="text1"/>
          <w:sz w:val="28"/>
          <w:szCs w:val="28"/>
        </w:rPr>
      </w:pPr>
      <w:bookmarkStart w:id="189" w:name="_Toc118742549"/>
      <w:bookmarkStart w:id="190" w:name="_Toc118659677"/>
      <w:bookmarkStart w:id="191" w:name="_Toc120521968"/>
      <w:r w:rsidRPr="00CA23CC">
        <w:rPr>
          <w:rStyle w:val="normaltextrun"/>
          <w:rFonts w:ascii="OfficinaSansBookC" w:hAnsi="OfficinaSansBookC"/>
          <w:b/>
          <w:color w:val="000000" w:themeColor="text1"/>
          <w:sz w:val="28"/>
          <w:szCs w:val="28"/>
        </w:rPr>
        <w:lastRenderedPageBreak/>
        <w:t xml:space="preserve">Технологическая карта </w:t>
      </w:r>
      <w:r w:rsidRPr="00CA23CC">
        <w:rPr>
          <w:rStyle w:val="normaltextrun"/>
          <w:rFonts w:ascii="OfficinaSansBookC" w:hAnsi="OfficinaSansBookC"/>
          <w:b/>
          <w:bCs/>
          <w:color w:val="000000" w:themeColor="text1"/>
          <w:sz w:val="28"/>
          <w:szCs w:val="28"/>
        </w:rPr>
        <w:t>Тема 5.4</w:t>
      </w:r>
      <w:r w:rsidRPr="00CA23CC">
        <w:rPr>
          <w:rStyle w:val="normaltextrun"/>
          <w:rFonts w:ascii="OfficinaSansBookC" w:hAnsi="OfficinaSansBookC"/>
          <w:b/>
          <w:color w:val="000000" w:themeColor="text1"/>
          <w:sz w:val="28"/>
          <w:szCs w:val="28"/>
        </w:rPr>
        <w:t xml:space="preserve"> Стандартные блоки</w:t>
      </w:r>
      <w:bookmarkEnd w:id="189"/>
      <w:bookmarkEnd w:id="190"/>
      <w:bookmarkEnd w:id="191"/>
    </w:p>
    <w:p w14:paraId="7B95C36E" w14:textId="77777777" w:rsidR="00C82DA7" w:rsidRPr="00CA23CC" w:rsidRDefault="00C82DA7" w:rsidP="00CA23CC">
      <w:pPr>
        <w:suppressAutoHyphens/>
        <w:spacing w:after="0" w:line="276" w:lineRule="auto"/>
        <w:rPr>
          <w:rFonts w:ascii="OfficinaSansBookC" w:hAnsi="OfficinaSansBookC"/>
          <w:color w:val="000000" w:themeColor="text1"/>
          <w:sz w:val="26"/>
          <w:szCs w:val="26"/>
        </w:rPr>
      </w:pP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3"/>
        <w:gridCol w:w="4981"/>
        <w:gridCol w:w="8750"/>
      </w:tblGrid>
      <w:tr w:rsidR="00CA23CC" w:rsidRPr="00CA23CC" w14:paraId="0BE0EAF1" w14:textId="77777777" w:rsidTr="00A646FD">
        <w:trPr>
          <w:trHeight w:val="315"/>
        </w:trPr>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48826904" w14:textId="6DCADF83" w:rsidR="006F4838"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1</w:t>
            </w:r>
            <w:r w:rsidR="00A646FD" w:rsidRPr="00CA23CC">
              <w:rPr>
                <w:rFonts w:ascii="OfficinaSansBookC" w:eastAsia="Times New Roman" w:hAnsi="OfficinaSansBookC" w:cs="Segoe UI"/>
                <w:color w:val="000000" w:themeColor="text1"/>
                <w:sz w:val="26"/>
                <w:szCs w:val="26"/>
                <w:lang w:eastAsia="ru-RU"/>
              </w:rPr>
              <w:t>.</w:t>
            </w:r>
          </w:p>
        </w:tc>
        <w:tc>
          <w:tcPr>
            <w:tcW w:w="4981" w:type="dxa"/>
            <w:tcBorders>
              <w:top w:val="single" w:sz="6" w:space="0" w:color="000000"/>
              <w:left w:val="single" w:sz="6" w:space="0" w:color="000000"/>
              <w:bottom w:val="single" w:sz="6" w:space="0" w:color="000000"/>
              <w:right w:val="single" w:sz="6" w:space="0" w:color="000000"/>
            </w:tcBorders>
            <w:shd w:val="clear" w:color="auto" w:fill="auto"/>
            <w:hideMark/>
          </w:tcPr>
          <w:p w14:paraId="4E03A481" w14:textId="5D49E44E"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8750" w:type="dxa"/>
            <w:tcBorders>
              <w:top w:val="single" w:sz="6" w:space="0" w:color="000000"/>
              <w:left w:val="single" w:sz="6" w:space="0" w:color="000000"/>
              <w:bottom w:val="single" w:sz="6" w:space="0" w:color="000000"/>
              <w:right w:val="single" w:sz="6" w:space="0" w:color="000000"/>
            </w:tcBorders>
            <w:shd w:val="clear" w:color="auto" w:fill="auto"/>
            <w:hideMark/>
          </w:tcPr>
          <w:p w14:paraId="7CCAD1D6" w14:textId="3A7E654F"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Стандартные блоки</w:t>
            </w:r>
          </w:p>
        </w:tc>
      </w:tr>
      <w:tr w:rsidR="00CA23CC" w:rsidRPr="00CA23CC" w14:paraId="771730BE" w14:textId="77777777" w:rsidTr="00A646FD">
        <w:trPr>
          <w:trHeight w:val="360"/>
        </w:trPr>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4EA1DE1E" w14:textId="1AED8C98" w:rsidR="006F4838"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2</w:t>
            </w:r>
            <w:r w:rsidR="00A646FD" w:rsidRPr="00CA23CC">
              <w:rPr>
                <w:rFonts w:ascii="OfficinaSansBookC" w:eastAsia="Times New Roman" w:hAnsi="OfficinaSansBookC" w:cs="Segoe UI"/>
                <w:color w:val="000000" w:themeColor="text1"/>
                <w:sz w:val="26"/>
                <w:szCs w:val="26"/>
                <w:lang w:eastAsia="ru-RU"/>
              </w:rPr>
              <w:t>.</w:t>
            </w:r>
          </w:p>
        </w:tc>
        <w:tc>
          <w:tcPr>
            <w:tcW w:w="4981" w:type="dxa"/>
            <w:tcBorders>
              <w:top w:val="single" w:sz="6" w:space="0" w:color="000000"/>
              <w:left w:val="single" w:sz="6" w:space="0" w:color="000000"/>
              <w:bottom w:val="single" w:sz="6" w:space="0" w:color="000000"/>
              <w:right w:val="single" w:sz="6" w:space="0" w:color="000000"/>
            </w:tcBorders>
            <w:shd w:val="clear" w:color="auto" w:fill="auto"/>
            <w:hideMark/>
          </w:tcPr>
          <w:p w14:paraId="32D2F213" w14:textId="5E293E4C"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8750" w:type="dxa"/>
            <w:tcBorders>
              <w:top w:val="single" w:sz="6" w:space="0" w:color="000000"/>
              <w:left w:val="single" w:sz="6" w:space="0" w:color="000000"/>
              <w:bottom w:val="single" w:sz="6" w:space="0" w:color="000000"/>
              <w:right w:val="single" w:sz="6" w:space="0" w:color="000000"/>
            </w:tcBorders>
            <w:shd w:val="clear" w:color="auto" w:fill="auto"/>
            <w:hideMark/>
          </w:tcPr>
          <w:p w14:paraId="619DA030" w14:textId="6F47D9DA" w:rsidR="006F4838" w:rsidRPr="00CA23CC" w:rsidRDefault="00610A8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лэндинга из стандартных блоков на выбранную тему</w:t>
            </w:r>
          </w:p>
        </w:tc>
      </w:tr>
      <w:tr w:rsidR="00CA23CC" w:rsidRPr="00CA23CC" w14:paraId="332C087E" w14:textId="77777777" w:rsidTr="00A646FD">
        <w:trPr>
          <w:trHeight w:val="360"/>
        </w:trPr>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4FB5EB06" w14:textId="327D693F" w:rsidR="006F4838"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3.</w:t>
            </w:r>
          </w:p>
        </w:tc>
        <w:tc>
          <w:tcPr>
            <w:tcW w:w="4981" w:type="dxa"/>
            <w:tcBorders>
              <w:top w:val="single" w:sz="6" w:space="0" w:color="000000"/>
              <w:left w:val="single" w:sz="6" w:space="0" w:color="000000"/>
              <w:bottom w:val="single" w:sz="6" w:space="0" w:color="000000"/>
              <w:right w:val="single" w:sz="6" w:space="0" w:color="000000"/>
            </w:tcBorders>
            <w:shd w:val="clear" w:color="auto" w:fill="auto"/>
            <w:hideMark/>
          </w:tcPr>
          <w:p w14:paraId="110624B7" w14:textId="103B62D7"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 занятия</w:t>
            </w:r>
          </w:p>
        </w:tc>
        <w:tc>
          <w:tcPr>
            <w:tcW w:w="8750" w:type="dxa"/>
            <w:tcBorders>
              <w:top w:val="single" w:sz="6" w:space="0" w:color="000000"/>
              <w:left w:val="single" w:sz="6" w:space="0" w:color="000000"/>
              <w:bottom w:val="single" w:sz="6" w:space="0" w:color="000000"/>
              <w:right w:val="single" w:sz="6" w:space="0" w:color="000000"/>
            </w:tcBorders>
            <w:shd w:val="clear" w:color="auto" w:fill="auto"/>
            <w:hideMark/>
          </w:tcPr>
          <w:p w14:paraId="33BB4AA9" w14:textId="514B9A7C"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 занятие</w:t>
            </w:r>
          </w:p>
        </w:tc>
      </w:tr>
      <w:tr w:rsidR="006F4838" w:rsidRPr="00CA23CC" w14:paraId="72622B78" w14:textId="77777777" w:rsidTr="00A646FD">
        <w:trPr>
          <w:trHeight w:val="360"/>
        </w:trPr>
        <w:tc>
          <w:tcPr>
            <w:tcW w:w="823" w:type="dxa"/>
            <w:tcBorders>
              <w:top w:val="single" w:sz="6" w:space="0" w:color="000000"/>
              <w:left w:val="single" w:sz="6" w:space="0" w:color="000000"/>
              <w:bottom w:val="single" w:sz="6" w:space="0" w:color="000000"/>
              <w:right w:val="single" w:sz="6" w:space="0" w:color="000000"/>
            </w:tcBorders>
            <w:shd w:val="clear" w:color="auto" w:fill="auto"/>
            <w:hideMark/>
          </w:tcPr>
          <w:p w14:paraId="3B4E8E1C" w14:textId="5C7272B8" w:rsidR="006F4838"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4.</w:t>
            </w:r>
          </w:p>
        </w:tc>
        <w:tc>
          <w:tcPr>
            <w:tcW w:w="4981" w:type="dxa"/>
            <w:tcBorders>
              <w:top w:val="single" w:sz="6" w:space="0" w:color="000000"/>
              <w:left w:val="single" w:sz="6" w:space="0" w:color="000000"/>
              <w:bottom w:val="single" w:sz="6" w:space="0" w:color="000000"/>
              <w:right w:val="single" w:sz="6" w:space="0" w:color="000000"/>
            </w:tcBorders>
            <w:shd w:val="clear" w:color="auto" w:fill="auto"/>
            <w:hideMark/>
          </w:tcPr>
          <w:p w14:paraId="4FAE94D3" w14:textId="2DA7D75C"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8750" w:type="dxa"/>
            <w:tcBorders>
              <w:top w:val="single" w:sz="6" w:space="0" w:color="000000"/>
              <w:left w:val="single" w:sz="6" w:space="0" w:color="000000"/>
              <w:bottom w:val="single" w:sz="6" w:space="0" w:color="000000"/>
              <w:right w:val="single" w:sz="6" w:space="0" w:color="000000"/>
            </w:tcBorders>
            <w:shd w:val="clear" w:color="auto" w:fill="auto"/>
            <w:hideMark/>
          </w:tcPr>
          <w:p w14:paraId="77903585" w14:textId="1AFDA816"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 групповая</w:t>
            </w:r>
          </w:p>
        </w:tc>
      </w:tr>
    </w:tbl>
    <w:p w14:paraId="5295D48E" w14:textId="77777777" w:rsidR="00C82DA7" w:rsidRPr="00CA23CC" w:rsidRDefault="00C82DA7" w:rsidP="00CA23CC">
      <w:pPr>
        <w:suppressAutoHyphens/>
        <w:spacing w:after="0" w:line="276" w:lineRule="auto"/>
        <w:rPr>
          <w:rFonts w:ascii="OfficinaSansBookC" w:hAnsi="OfficinaSansBookC"/>
          <w:color w:val="000000" w:themeColor="text1"/>
          <w:sz w:val="26"/>
          <w:szCs w:val="26"/>
        </w:rPr>
      </w:pP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97"/>
        <w:gridCol w:w="3999"/>
        <w:gridCol w:w="3993"/>
        <w:gridCol w:w="1963"/>
        <w:gridCol w:w="1802"/>
      </w:tblGrid>
      <w:tr w:rsidR="00CA23CC" w:rsidRPr="00CA23CC" w14:paraId="051D0A86" w14:textId="77777777" w:rsidTr="00A646FD">
        <w:trPr>
          <w:trHeight w:val="300"/>
        </w:trPr>
        <w:tc>
          <w:tcPr>
            <w:tcW w:w="2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5EB8464" w14:textId="1026084C" w:rsidR="006F4838"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Этапы занятия</w:t>
            </w:r>
          </w:p>
        </w:tc>
        <w:tc>
          <w:tcPr>
            <w:tcW w:w="3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42E0CB" w14:textId="1E18F6D8" w:rsidR="006F4838"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преподавателя</w:t>
            </w:r>
          </w:p>
        </w:tc>
        <w:tc>
          <w:tcPr>
            <w:tcW w:w="3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B6BE51" w14:textId="3EC28EE4" w:rsidR="006F4838"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обучающихся</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CAFD27C" w14:textId="48F0932D" w:rsidR="006F4838"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Планируемые образовательные результаты</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2ACD92" w14:textId="504AF0BA" w:rsidR="006F4838" w:rsidRPr="00CA23CC" w:rsidRDefault="00084F7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7454744B" w14:textId="77777777" w:rsidTr="00A646FD">
        <w:trPr>
          <w:trHeight w:val="240"/>
        </w:trPr>
        <w:tc>
          <w:tcPr>
            <w:tcW w:w="1275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2957CD" w14:textId="6601DF11"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1. Организационный этап занятия</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1A2043" w14:textId="70D784A9"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1240EF71" w14:textId="77777777" w:rsidTr="00A646FD">
        <w:trPr>
          <w:trHeight w:val="645"/>
        </w:trPr>
        <w:tc>
          <w:tcPr>
            <w:tcW w:w="2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C89A52" w14:textId="69BF5FCB"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рабочей обстановки, актуализация мотивов учебной деятельности и установок на восприятие, осмысление содержания</w:t>
            </w:r>
          </w:p>
        </w:tc>
        <w:tc>
          <w:tcPr>
            <w:tcW w:w="3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D51542" w14:textId="53BBE35E" w:rsidR="006F4838" w:rsidRPr="00CA23CC" w:rsidRDefault="006F4838"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приветствует обучающихся, мотивирует на активную работу;</w:t>
            </w:r>
          </w:p>
          <w:p w14:paraId="669D33CE" w14:textId="6A0E8003" w:rsidR="006F4838" w:rsidRPr="00CA23CC" w:rsidRDefault="006F4838"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тему</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с помощью демонстрации</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различных страниц </w:t>
            </w:r>
            <w:proofErr w:type="spellStart"/>
            <w:r w:rsidRPr="00CA23CC">
              <w:rPr>
                <w:rFonts w:ascii="OfficinaSansBookC" w:eastAsia="Times New Roman" w:hAnsi="OfficinaSansBookC" w:cs="Segoe UI"/>
                <w:color w:val="000000" w:themeColor="text1"/>
                <w:sz w:val="26"/>
                <w:szCs w:val="26"/>
                <w:lang w:eastAsia="ru-RU"/>
              </w:rPr>
              <w:t>лендингов</w:t>
            </w:r>
            <w:proofErr w:type="spellEnd"/>
            <w:r w:rsidRPr="00CA23CC">
              <w:rPr>
                <w:rFonts w:ascii="OfficinaSansBookC" w:eastAsia="Times New Roman" w:hAnsi="OfficinaSansBookC" w:cs="Calibri"/>
                <w:color w:val="000000" w:themeColor="text1"/>
                <w:sz w:val="26"/>
                <w:szCs w:val="26"/>
                <w:lang w:eastAsia="ru-RU"/>
              </w:rPr>
              <w:t>;</w:t>
            </w:r>
          </w:p>
          <w:p w14:paraId="37D953D5" w14:textId="4951DE63" w:rsidR="006F4838" w:rsidRPr="00CA23CC" w:rsidRDefault="006F4838"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цель, используя набор глаголов: изучение…, создание…, закрепление…, оформление…</w:t>
            </w:r>
          </w:p>
        </w:tc>
        <w:tc>
          <w:tcPr>
            <w:tcW w:w="3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71F5BC" w14:textId="64CD59FF"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демонстрируют готовность к активной работе;</w:t>
            </w:r>
          </w:p>
          <w:p w14:paraId="7462E4F4" w14:textId="3D7F2B7E"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тему, записывают;</w:t>
            </w:r>
          </w:p>
          <w:p w14:paraId="572B885A" w14:textId="6D6C5A8A"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цель, записывают</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1AD5D6" w14:textId="26A55295" w:rsidR="006F4838"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8A5738" w14:textId="70DA4F79"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6D3F4F4B" w14:textId="77777777" w:rsidTr="00A646FD">
        <w:trPr>
          <w:trHeight w:val="300"/>
        </w:trPr>
        <w:tc>
          <w:tcPr>
            <w:tcW w:w="2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2E6B56" w14:textId="0227D22B"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Актуализация содержания, необходимого для выполнения практической работы</w:t>
            </w:r>
          </w:p>
        </w:tc>
        <w:tc>
          <w:tcPr>
            <w:tcW w:w="3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D89F4D" w14:textId="4CB65CD0" w:rsidR="006F4838" w:rsidRPr="00CA23CC" w:rsidRDefault="006F4838" w:rsidP="00CA23CC">
            <w:pPr>
              <w:shd w:val="clear" w:color="auto" w:fill="FFFFFF"/>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Эвристическая беседа</w:t>
            </w:r>
          </w:p>
          <w:p w14:paraId="64643DBD" w14:textId="0B138351" w:rsidR="006F4838" w:rsidRPr="00CA23CC" w:rsidRDefault="006F4838" w:rsidP="00CA23CC">
            <w:pPr>
              <w:shd w:val="clear" w:color="auto" w:fill="FFFFFF"/>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предлагает ответить на вопрос зачем в профессии может понадобиться сайт</w:t>
            </w:r>
            <w:r w:rsidRPr="00CA23CC">
              <w:rPr>
                <w:rFonts w:ascii="OfficinaSansBookC" w:eastAsia="Times New Roman" w:hAnsi="OfficinaSansBookC" w:cs="Calibri"/>
                <w:color w:val="000000" w:themeColor="text1"/>
                <w:sz w:val="26"/>
                <w:szCs w:val="26"/>
                <w:lang w:eastAsia="ru-RU"/>
              </w:rPr>
              <w:t>?</w:t>
            </w:r>
          </w:p>
          <w:p w14:paraId="74A163BC" w14:textId="520E5111" w:rsidR="006F4838" w:rsidRPr="00CA23CC" w:rsidRDefault="006F4838" w:rsidP="00CA23CC">
            <w:pPr>
              <w:shd w:val="clear" w:color="auto" w:fill="FFFFFF"/>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с помощью каких приемов можно призвать целевую аудиторию, клиентов к действию (приобрести услугу, записаться на вебинар, купить билет и</w:t>
            </w:r>
            <w:r w:rsidR="00131BFE"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т.п.?)</w:t>
            </w:r>
          </w:p>
          <w:p w14:paraId="2762C59A" w14:textId="46EF69EC" w:rsidR="006F4838" w:rsidRPr="00CA23CC" w:rsidRDefault="006F4838" w:rsidP="00CA23CC">
            <w:pPr>
              <w:shd w:val="clear" w:color="auto" w:fill="FFFFFF"/>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какие средства конструктора могут помочь сделать краткую презентацию продукта/услуги</w:t>
            </w:r>
            <w:r w:rsidRPr="00CA23CC">
              <w:rPr>
                <w:rFonts w:ascii="OfficinaSansBookC" w:eastAsia="Times New Roman" w:hAnsi="OfficinaSansBookC" w:cs="Calibri"/>
                <w:color w:val="000000" w:themeColor="text1"/>
                <w:sz w:val="26"/>
                <w:szCs w:val="26"/>
                <w:lang w:eastAsia="ru-RU"/>
              </w:rPr>
              <w:t>?</w:t>
            </w:r>
          </w:p>
        </w:tc>
        <w:tc>
          <w:tcPr>
            <w:tcW w:w="3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436DB4" w14:textId="194B2289"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Segoe UI"/>
                <w:color w:val="000000" w:themeColor="text1"/>
                <w:sz w:val="26"/>
                <w:szCs w:val="26"/>
                <w:lang w:eastAsia="ru-RU"/>
              </w:rPr>
              <w:t>отвечают</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дополняют друг друга;</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1F995C" w14:textId="77777777" w:rsidR="00131BFE"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2, </w:t>
            </w:r>
          </w:p>
          <w:p w14:paraId="1CD4542E" w14:textId="3284C252" w:rsidR="006F4838"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600DB84" w:rsidRPr="00CA23CC">
              <w:rPr>
                <w:rFonts w:ascii="OfficinaSansBookC" w:eastAsia="Times New Roman" w:hAnsi="OfficinaSansBookC" w:cs="Segoe UI"/>
                <w:color w:val="000000" w:themeColor="text1"/>
                <w:sz w:val="26"/>
                <w:szCs w:val="26"/>
                <w:lang w:eastAsia="ru-RU"/>
              </w:rPr>
              <w:t xml:space="preserve"> 2.1</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AE2E9F" w14:textId="2924C44D"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50627687" w14:textId="77777777" w:rsidTr="00A646FD">
        <w:trPr>
          <w:trHeight w:val="300"/>
        </w:trPr>
        <w:tc>
          <w:tcPr>
            <w:tcW w:w="1275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D1DFAA" w14:textId="028B9604"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2. Основной этап занятия</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7E5A7D" w14:textId="4006DB57"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13DC9348" w14:textId="77777777" w:rsidTr="00A646FD">
        <w:trPr>
          <w:trHeight w:val="450"/>
        </w:trPr>
        <w:tc>
          <w:tcPr>
            <w:tcW w:w="2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ED7EE0" w14:textId="4A2F09F1"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Формирование новых знаний и способов деятельности (изложение нового материала)</w:t>
            </w:r>
          </w:p>
        </w:tc>
        <w:tc>
          <w:tcPr>
            <w:tcW w:w="3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2923BA" w14:textId="24BE36F4"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Рассказ, демонстрация</w:t>
            </w:r>
          </w:p>
          <w:p w14:paraId="304C73EF" w14:textId="304EF740"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рассказывает о том, что такое </w:t>
            </w:r>
            <w:proofErr w:type="spellStart"/>
            <w:r w:rsidRPr="00CA23CC">
              <w:rPr>
                <w:rFonts w:ascii="OfficinaSansBookC" w:eastAsia="Times New Roman" w:hAnsi="OfficinaSansBookC" w:cs="Segoe UI"/>
                <w:color w:val="000000" w:themeColor="text1"/>
                <w:sz w:val="26"/>
                <w:szCs w:val="26"/>
                <w:lang w:eastAsia="ru-RU"/>
              </w:rPr>
              <w:t>лендинг</w:t>
            </w:r>
            <w:proofErr w:type="spellEnd"/>
            <w:r w:rsidRPr="00CA23CC">
              <w:rPr>
                <w:rFonts w:ascii="OfficinaSansBookC" w:eastAsia="Times New Roman" w:hAnsi="OfficinaSansBookC" w:cs="Segoe UI"/>
                <w:color w:val="000000" w:themeColor="text1"/>
                <w:sz w:val="26"/>
                <w:szCs w:val="26"/>
                <w:lang w:eastAsia="ru-RU"/>
              </w:rPr>
              <w:t>, когда он применяется, откуда появился этот формат, чем отличается от одностраничного сайта и как он работает;</w:t>
            </w:r>
          </w:p>
          <w:p w14:paraId="000857BE" w14:textId="60701D1A"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рассказывает об этапах создания </w:t>
            </w:r>
            <w:proofErr w:type="spellStart"/>
            <w:r w:rsidRPr="00CA23CC">
              <w:rPr>
                <w:rFonts w:ascii="OfficinaSansBookC" w:eastAsia="Times New Roman" w:hAnsi="OfficinaSansBookC" w:cs="Segoe UI"/>
                <w:color w:val="000000" w:themeColor="text1"/>
                <w:sz w:val="26"/>
                <w:szCs w:val="26"/>
                <w:lang w:eastAsia="ru-RU"/>
              </w:rPr>
              <w:t>лендинга</w:t>
            </w:r>
            <w:proofErr w:type="spellEnd"/>
            <w:r w:rsidRPr="00CA23CC">
              <w:rPr>
                <w:rFonts w:ascii="OfficinaSansBookC" w:eastAsia="Times New Roman" w:hAnsi="OfficinaSansBookC" w:cs="Segoe UI"/>
                <w:color w:val="000000" w:themeColor="text1"/>
                <w:sz w:val="26"/>
                <w:szCs w:val="26"/>
                <w:lang w:eastAsia="ru-RU"/>
              </w:rPr>
              <w:t xml:space="preserve"> и возможностях конструктора</w:t>
            </w:r>
          </w:p>
        </w:tc>
        <w:tc>
          <w:tcPr>
            <w:tcW w:w="3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1AC52D" w14:textId="481959E4" w:rsidR="006F4838" w:rsidRPr="00CA23CC" w:rsidRDefault="006F4838" w:rsidP="00CA23CC">
            <w:pPr>
              <w:numPr>
                <w:ilvl w:val="0"/>
                <w:numId w:val="19"/>
              </w:numPr>
              <w:tabs>
                <w:tab w:val="clear" w:pos="720"/>
                <w:tab w:val="num" w:pos="482"/>
              </w:tabs>
              <w:suppressAutoHyphens/>
              <w:spacing w:after="0" w:line="276" w:lineRule="auto"/>
              <w:ind w:left="57" w:firstLine="142"/>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слушают, наблюдают за экраном, делают конспект</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2A4E3F" w14:textId="77777777" w:rsidR="00131BFE" w:rsidRPr="00CA23CC" w:rsidRDefault="1254FA85" w:rsidP="00CA23CC">
            <w:pPr>
              <w:suppressAutoHyphens/>
              <w:spacing w:after="0" w:line="276" w:lineRule="auto"/>
              <w:ind w:left="116"/>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ОК 2, </w:t>
            </w:r>
          </w:p>
          <w:p w14:paraId="2D0B2F2F" w14:textId="0A48D544" w:rsidR="006F4838" w:rsidRPr="00CA23CC" w:rsidRDefault="1254FA85" w:rsidP="00CA23CC">
            <w:pPr>
              <w:suppressAutoHyphens/>
              <w:spacing w:after="0" w:line="276" w:lineRule="auto"/>
              <w:ind w:left="116"/>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ПК 2.1</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1DEB67" w14:textId="3226677F"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2AE19A57" w14:textId="77777777" w:rsidTr="00A646FD">
        <w:trPr>
          <w:trHeight w:val="450"/>
        </w:trPr>
        <w:tc>
          <w:tcPr>
            <w:tcW w:w="2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879150" w14:textId="609E95C1"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Ведение нового содержания в систему ранее усвоенных, сформированных знаний и умений</w:t>
            </w:r>
          </w:p>
        </w:tc>
        <w:tc>
          <w:tcPr>
            <w:tcW w:w="3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DE5C1D" w14:textId="4E56E79A"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совместно</w:t>
            </w:r>
            <w:r w:rsidRPr="00CA23CC">
              <w:rPr>
                <w:rFonts w:ascii="OfficinaSansBookC" w:eastAsia="Times New Roman" w:hAnsi="OfficinaSansBookC" w:cs="Arial"/>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подобрать контент для </w:t>
            </w:r>
            <w:proofErr w:type="spellStart"/>
            <w:r w:rsidRPr="00CA23CC">
              <w:rPr>
                <w:rFonts w:ascii="OfficinaSansBookC" w:eastAsia="Times New Roman" w:hAnsi="OfficinaSansBookC" w:cs="Segoe UI"/>
                <w:color w:val="000000" w:themeColor="text1"/>
                <w:sz w:val="26"/>
                <w:szCs w:val="26"/>
                <w:lang w:eastAsia="ru-RU"/>
              </w:rPr>
              <w:t>лендинга</w:t>
            </w:r>
            <w:proofErr w:type="spellEnd"/>
            <w:r w:rsidRPr="00CA23CC">
              <w:rPr>
                <w:rFonts w:ascii="OfficinaSansBookC" w:eastAsia="Times New Roman" w:hAnsi="OfficinaSansBookC" w:cs="Segoe UI"/>
                <w:color w:val="000000" w:themeColor="text1"/>
                <w:sz w:val="26"/>
                <w:szCs w:val="26"/>
                <w:lang w:eastAsia="ru-RU"/>
              </w:rPr>
              <w:t xml:space="preserve"> продукта/услуги по профессии</w:t>
            </w:r>
            <w:r w:rsidRPr="00CA23CC">
              <w:rPr>
                <w:rFonts w:ascii="OfficinaSansBookC" w:eastAsia="Times New Roman" w:hAnsi="OfficinaSansBookC" w:cs="Arial"/>
                <w:color w:val="000000" w:themeColor="text1"/>
                <w:sz w:val="26"/>
                <w:szCs w:val="26"/>
                <w:lang w:eastAsia="ru-RU"/>
              </w:rPr>
              <w:t>;</w:t>
            </w:r>
          </w:p>
          <w:p w14:paraId="3880AB43" w14:textId="76FFCBAB"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Arial"/>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предлагает</w:t>
            </w:r>
            <w:r w:rsidRPr="00CA23CC">
              <w:rPr>
                <w:rFonts w:ascii="OfficinaSansBookC" w:eastAsia="Times New Roman" w:hAnsi="OfficinaSansBookC" w:cs="Arial"/>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опробовать дополнительные возможности конструктора по созданию </w:t>
            </w:r>
            <w:proofErr w:type="spellStart"/>
            <w:r w:rsidRPr="00CA23CC">
              <w:rPr>
                <w:rFonts w:ascii="OfficinaSansBookC" w:eastAsia="Times New Roman" w:hAnsi="OfficinaSansBookC" w:cs="Segoe UI"/>
                <w:color w:val="000000" w:themeColor="text1"/>
                <w:sz w:val="26"/>
                <w:szCs w:val="26"/>
                <w:lang w:eastAsia="ru-RU"/>
              </w:rPr>
              <w:t>лендинга</w:t>
            </w:r>
            <w:proofErr w:type="spellEnd"/>
          </w:p>
        </w:tc>
        <w:tc>
          <w:tcPr>
            <w:tcW w:w="3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D1365A" w14:textId="4DF8E60E"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работают фронтально, собирают информацию для наполнения страницы, делятся ею, обсуждают, задают вопросы на уточнение</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B1E0C2" w14:textId="77777777" w:rsidR="00131BFE"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711EEE8A" w14:textId="1D0897BD" w:rsidR="006F4838"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157F9CFD" w:rsidRPr="00CA23CC">
              <w:rPr>
                <w:rFonts w:ascii="OfficinaSansBookC" w:eastAsia="Times New Roman" w:hAnsi="OfficinaSansBookC" w:cs="Calibri"/>
                <w:color w:val="000000" w:themeColor="text1"/>
                <w:sz w:val="26"/>
                <w:szCs w:val="26"/>
                <w:lang w:eastAsia="ru-RU"/>
              </w:rPr>
              <w:t xml:space="preserve"> 2.1</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B207CA" w14:textId="73605A42"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58C3DCE0" w14:textId="77777777" w:rsidTr="00A646FD">
        <w:trPr>
          <w:trHeight w:val="450"/>
        </w:trPr>
        <w:tc>
          <w:tcPr>
            <w:tcW w:w="2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E697CE" w14:textId="6C5A3A13"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Воспроизведение формируемых знаний и </w:t>
            </w:r>
            <w:r w:rsidRPr="00CA23CC">
              <w:rPr>
                <w:rFonts w:ascii="OfficinaSansBookC" w:eastAsia="Times New Roman" w:hAnsi="OfficinaSansBookC" w:cs="Segoe UI"/>
                <w:color w:val="000000" w:themeColor="text1"/>
                <w:sz w:val="26"/>
                <w:szCs w:val="26"/>
                <w:lang w:eastAsia="ru-RU"/>
              </w:rPr>
              <w:lastRenderedPageBreak/>
              <w:t>их применение в стандартных условиях (по аналогии, действия в стандартных ситуациях, тренировочные упражнения)</w:t>
            </w:r>
          </w:p>
        </w:tc>
        <w:tc>
          <w:tcPr>
            <w:tcW w:w="3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5AABBA" w14:textId="3EE3F1D1" w:rsidR="006F4838" w:rsidRPr="00CA23CC" w:rsidRDefault="5FCD808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lastRenderedPageBreak/>
              <w:t xml:space="preserve">Практическая </w:t>
            </w:r>
            <w:r w:rsidR="006F4838" w:rsidRPr="00CA23CC">
              <w:rPr>
                <w:rFonts w:ascii="OfficinaSansBookC" w:eastAsia="Times New Roman" w:hAnsi="OfficinaSansBookC" w:cs="Segoe UI"/>
                <w:i/>
                <w:color w:val="000000" w:themeColor="text1"/>
                <w:sz w:val="26"/>
                <w:szCs w:val="26"/>
                <w:lang w:eastAsia="ru-RU"/>
              </w:rPr>
              <w:t>работа</w:t>
            </w:r>
          </w:p>
          <w:p w14:paraId="2C7ADC02" w14:textId="395992C4"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дает задание:</w:t>
            </w:r>
          </w:p>
          <w:p w14:paraId="0056FF9D" w14:textId="3C603D0C"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xml:space="preserve">подготовить </w:t>
            </w:r>
            <w:proofErr w:type="spellStart"/>
            <w:r w:rsidRPr="00CA23CC">
              <w:rPr>
                <w:rFonts w:ascii="OfficinaSansBookC" w:eastAsia="Times New Roman" w:hAnsi="OfficinaSansBookC" w:cs="Segoe UI"/>
                <w:color w:val="000000" w:themeColor="text1"/>
                <w:sz w:val="26"/>
                <w:szCs w:val="26"/>
                <w:lang w:eastAsia="ru-RU"/>
              </w:rPr>
              <w:t>лендинг</w:t>
            </w:r>
            <w:proofErr w:type="spellEnd"/>
            <w:r w:rsidRPr="00CA23CC">
              <w:rPr>
                <w:rFonts w:ascii="OfficinaSansBookC" w:eastAsia="Times New Roman" w:hAnsi="OfficinaSansBookC" w:cs="Segoe UI"/>
                <w:color w:val="000000" w:themeColor="text1"/>
                <w:sz w:val="26"/>
                <w:szCs w:val="26"/>
                <w:lang w:eastAsia="ru-RU"/>
              </w:rPr>
              <w:t xml:space="preserve"> с помощью стандартных блоков на профессиональную тему;</w:t>
            </w:r>
          </w:p>
          <w:p w14:paraId="167F8763" w14:textId="7252C4F1"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контролирует деятельность обучающихся, консультирует при необходимости</w:t>
            </w:r>
          </w:p>
        </w:tc>
        <w:tc>
          <w:tcPr>
            <w:tcW w:w="3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B5DCE5" w14:textId="5C72D3BA"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Segoe UI"/>
                <w:color w:val="000000" w:themeColor="text1"/>
                <w:sz w:val="26"/>
                <w:szCs w:val="26"/>
                <w:lang w:eastAsia="ru-RU"/>
              </w:rPr>
              <w:t>работают со своими страницами согласно предложенному плану</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7216FA" w14:textId="77777777" w:rsidR="00131BFE"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7A78E842" w14:textId="5C086E08" w:rsidR="006F4838"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3CEF40C3" w:rsidRPr="00CA23CC">
              <w:rPr>
                <w:rFonts w:ascii="OfficinaSansBookC" w:eastAsia="Times New Roman" w:hAnsi="OfficinaSansBookC" w:cs="Segoe UI"/>
                <w:color w:val="000000" w:themeColor="text1"/>
                <w:sz w:val="26"/>
                <w:szCs w:val="26"/>
                <w:lang w:eastAsia="ru-RU"/>
              </w:rPr>
              <w:t xml:space="preserve"> 2.1</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73139B" w14:textId="4466895B"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5D3B23A5" w14:textId="77777777" w:rsidTr="00A646FD">
        <w:trPr>
          <w:trHeight w:val="450"/>
        </w:trPr>
        <w:tc>
          <w:tcPr>
            <w:tcW w:w="2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5AAFE2" w14:textId="7C47095A"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Первичное закрепление изученного материала, контроль усвоения, обсуждение допущенных ошибок и их коррекция</w:t>
            </w:r>
          </w:p>
        </w:tc>
        <w:tc>
          <w:tcPr>
            <w:tcW w:w="3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4FA186" w14:textId="044E269B"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предлагает представить продукт </w:t>
            </w:r>
            <w:r w:rsidR="5FCD808C" w:rsidRPr="00CA23CC">
              <w:rPr>
                <w:rFonts w:ascii="OfficinaSansBookC" w:eastAsia="Times New Roman" w:hAnsi="OfficinaSansBookC" w:cs="Segoe UI"/>
                <w:color w:val="000000" w:themeColor="text1"/>
                <w:sz w:val="26"/>
                <w:szCs w:val="26"/>
                <w:lang w:eastAsia="ru-RU"/>
              </w:rPr>
              <w:t>практической</w:t>
            </w:r>
            <w:r w:rsidRPr="00CA23CC">
              <w:rPr>
                <w:rFonts w:ascii="OfficinaSansBookC" w:eastAsia="Times New Roman" w:hAnsi="OfficinaSansBookC" w:cs="Segoe UI"/>
                <w:color w:val="000000" w:themeColor="text1"/>
                <w:sz w:val="26"/>
                <w:szCs w:val="26"/>
                <w:lang w:eastAsia="ru-RU"/>
              </w:rPr>
              <w:t xml:space="preserve"> работы</w:t>
            </w:r>
          </w:p>
        </w:tc>
        <w:tc>
          <w:tcPr>
            <w:tcW w:w="3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F432DF" w14:textId="402C845B" w:rsidR="006F4838" w:rsidRPr="00CA23CC" w:rsidRDefault="006F4838" w:rsidP="00CA23CC">
            <w:pPr>
              <w:numPr>
                <w:ilvl w:val="0"/>
                <w:numId w:val="20"/>
              </w:numPr>
              <w:suppressAutoHyphens/>
              <w:spacing w:after="0" w:line="276" w:lineRule="auto"/>
              <w:ind w:left="228"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демонстрируют свои страницы</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246652" w14:textId="0E761815" w:rsidR="00131BFE"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ОК2,</w:t>
            </w:r>
          </w:p>
          <w:p w14:paraId="1C5080C3" w14:textId="15E84825" w:rsidR="006F4838" w:rsidRPr="00CA23CC" w:rsidRDefault="006F4838"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26E3C4D" w:rsidRPr="00CA23CC">
              <w:rPr>
                <w:rFonts w:ascii="OfficinaSansBookC" w:eastAsia="Times New Roman" w:hAnsi="OfficinaSansBookC" w:cs="Segoe UI"/>
                <w:color w:val="000000" w:themeColor="text1"/>
                <w:sz w:val="26"/>
                <w:szCs w:val="26"/>
                <w:lang w:eastAsia="ru-RU"/>
              </w:rPr>
              <w:t xml:space="preserve"> 2.1</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68741B" w14:textId="06DE6C68"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Защита работ</w:t>
            </w:r>
          </w:p>
        </w:tc>
      </w:tr>
      <w:tr w:rsidR="00CA23CC" w:rsidRPr="00CA23CC" w14:paraId="7C20D233" w14:textId="77777777" w:rsidTr="00A646FD">
        <w:trPr>
          <w:trHeight w:val="255"/>
        </w:trPr>
        <w:tc>
          <w:tcPr>
            <w:tcW w:w="1275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D36A1A" w14:textId="1DF180FD"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3. Заключительный этап занятия</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9A3646" w14:textId="54EE2E05"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09CB77DD" w14:textId="77777777" w:rsidTr="00A646FD">
        <w:trPr>
          <w:trHeight w:val="345"/>
        </w:trPr>
        <w:tc>
          <w:tcPr>
            <w:tcW w:w="2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2CE644" w14:textId="506853ED"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Подведение итогов работы; фиксация достижения целей (оценка деятельности обучающихся); определение перспективы дальнейшей работы</w:t>
            </w:r>
          </w:p>
        </w:tc>
        <w:tc>
          <w:tcPr>
            <w:tcW w:w="3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8A7C5E" w14:textId="4D688A55"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вернуться к цели учебного занятия, определить компоненты ее достижения;</w:t>
            </w:r>
          </w:p>
          <w:p w14:paraId="5ED20ECB" w14:textId="3E8FB38C"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провести </w:t>
            </w:r>
            <w:proofErr w:type="spellStart"/>
            <w:r w:rsidRPr="00CA23CC">
              <w:rPr>
                <w:rFonts w:ascii="OfficinaSansBookC" w:eastAsia="Times New Roman" w:hAnsi="OfficinaSansBookC" w:cs="Segoe UI"/>
                <w:color w:val="000000" w:themeColor="text1"/>
                <w:sz w:val="26"/>
                <w:szCs w:val="26"/>
                <w:lang w:eastAsia="ru-RU"/>
              </w:rPr>
              <w:t>взаимооценку</w:t>
            </w:r>
            <w:proofErr w:type="spellEnd"/>
            <w:r w:rsidRPr="00CA23CC">
              <w:rPr>
                <w:rFonts w:ascii="OfficinaSansBookC" w:eastAsia="Times New Roman" w:hAnsi="OfficinaSansBookC" w:cs="Segoe UI"/>
                <w:color w:val="000000" w:themeColor="text1"/>
                <w:sz w:val="26"/>
                <w:szCs w:val="26"/>
                <w:lang w:eastAsia="ru-RU"/>
              </w:rPr>
              <w:t>;</w:t>
            </w:r>
          </w:p>
          <w:p w14:paraId="3B8E6A1F" w14:textId="29E7E571"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благодарит за активную работу</w:t>
            </w:r>
          </w:p>
        </w:tc>
        <w:tc>
          <w:tcPr>
            <w:tcW w:w="3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8A0213" w14:textId="4059E2E3"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анализируют компоненты достижения цели учебного занятия;</w:t>
            </w:r>
          </w:p>
          <w:p w14:paraId="3BF8FCDE" w14:textId="70A21874"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оценивают работу друг друга, аргументируют свои ответы</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7103F6" w14:textId="77777777" w:rsidR="00131BFE"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p w14:paraId="5A09A3BE" w14:textId="3FB1BC4C" w:rsidR="006F4838" w:rsidRPr="00CA23CC" w:rsidRDefault="006F4838"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476FB36E" w:rsidRPr="00CA23CC">
              <w:rPr>
                <w:rFonts w:ascii="OfficinaSansBookC" w:eastAsia="Times New Roman" w:hAnsi="OfficinaSansBookC" w:cs="Segoe UI"/>
                <w:color w:val="000000" w:themeColor="text1"/>
                <w:sz w:val="26"/>
                <w:szCs w:val="26"/>
                <w:lang w:eastAsia="ru-RU"/>
              </w:rPr>
              <w:t xml:space="preserve"> 2.1</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DB9AB9" w14:textId="15910ECF"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Устный опрос, </w:t>
            </w:r>
            <w:proofErr w:type="spellStart"/>
            <w:r w:rsidRPr="00CA23CC">
              <w:rPr>
                <w:rFonts w:ascii="OfficinaSansBookC" w:eastAsia="Times New Roman" w:hAnsi="OfficinaSansBookC" w:cs="Segoe UI"/>
                <w:color w:val="000000" w:themeColor="text1"/>
                <w:sz w:val="26"/>
                <w:szCs w:val="26"/>
                <w:lang w:eastAsia="ru-RU"/>
              </w:rPr>
              <w:t>взаимооценка</w:t>
            </w:r>
            <w:proofErr w:type="spellEnd"/>
          </w:p>
        </w:tc>
      </w:tr>
      <w:tr w:rsidR="006F4838" w:rsidRPr="00CA23CC" w14:paraId="47E5E4C2" w14:textId="77777777" w:rsidTr="00A646FD">
        <w:trPr>
          <w:trHeight w:val="345"/>
        </w:trPr>
        <w:tc>
          <w:tcPr>
            <w:tcW w:w="2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C205CB" w14:textId="78F1C7A1" w:rsidR="006F4838" w:rsidRPr="00CA23CC" w:rsidRDefault="006F483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4. Задания для самостоятельного выполнения</w:t>
            </w:r>
          </w:p>
        </w:tc>
        <w:tc>
          <w:tcPr>
            <w:tcW w:w="399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851125" w14:textId="120AF98C"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ознакомиться с дополнительными материалами Тильды по созданию </w:t>
            </w:r>
            <w:proofErr w:type="spellStart"/>
            <w:r w:rsidRPr="00CA23CC">
              <w:rPr>
                <w:rFonts w:ascii="OfficinaSansBookC" w:eastAsia="Times New Roman" w:hAnsi="OfficinaSansBookC" w:cs="Segoe UI"/>
                <w:color w:val="000000" w:themeColor="text1"/>
                <w:sz w:val="26"/>
                <w:szCs w:val="26"/>
                <w:lang w:eastAsia="ru-RU"/>
              </w:rPr>
              <w:t>лендинга</w:t>
            </w:r>
            <w:proofErr w:type="spellEnd"/>
            <w:r w:rsidRPr="00CA23CC">
              <w:rPr>
                <w:rFonts w:ascii="OfficinaSansBookC" w:eastAsia="Times New Roman" w:hAnsi="OfficinaSansBookC" w:cs="Segoe UI"/>
                <w:color w:val="000000" w:themeColor="text1"/>
                <w:sz w:val="26"/>
                <w:szCs w:val="26"/>
                <w:lang w:eastAsia="ru-RU"/>
              </w:rPr>
              <w:t>: https://tilda.education/landing-page-course</w:t>
            </w:r>
          </w:p>
        </w:tc>
        <w:tc>
          <w:tcPr>
            <w:tcW w:w="3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EFB08D" w14:textId="27EE9923"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просматривают материалы, по желанию дополняют, корректируют свои </w:t>
            </w:r>
            <w:proofErr w:type="spellStart"/>
            <w:r w:rsidRPr="00CA23CC">
              <w:rPr>
                <w:rFonts w:ascii="OfficinaSansBookC" w:eastAsia="Times New Roman" w:hAnsi="OfficinaSansBookC" w:cs="Segoe UI"/>
                <w:color w:val="000000" w:themeColor="text1"/>
                <w:sz w:val="26"/>
                <w:szCs w:val="26"/>
                <w:lang w:eastAsia="ru-RU"/>
              </w:rPr>
              <w:t>лендинги</w:t>
            </w:r>
            <w:proofErr w:type="spellEnd"/>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7AB99F" w14:textId="77777777" w:rsidR="00131BFE" w:rsidRPr="00CA23CC" w:rsidRDefault="006F483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1854F1A8" w14:textId="209197D6" w:rsidR="006F4838" w:rsidRPr="00CA23CC" w:rsidRDefault="006F4838"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06873FD" w:rsidRPr="00CA23CC">
              <w:rPr>
                <w:rFonts w:ascii="OfficinaSansBookC" w:eastAsia="Times New Roman" w:hAnsi="OfficinaSansBookC" w:cs="Segoe UI"/>
                <w:color w:val="000000" w:themeColor="text1"/>
                <w:sz w:val="26"/>
                <w:szCs w:val="26"/>
                <w:lang w:eastAsia="ru-RU"/>
              </w:rPr>
              <w:t xml:space="preserve"> 2.1</w:t>
            </w:r>
          </w:p>
        </w:tc>
        <w:tc>
          <w:tcPr>
            <w:tcW w:w="1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3052D1" w14:textId="4A142FB3" w:rsidR="006F4838" w:rsidRPr="00CA23CC" w:rsidRDefault="006F483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творческая работа</w:t>
            </w:r>
          </w:p>
        </w:tc>
      </w:tr>
    </w:tbl>
    <w:p w14:paraId="0903FC0C" w14:textId="53C392F7"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10E9E16E" w14:textId="1EAA9B0D"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1E52952B" w14:textId="32A87059" w:rsidR="006F4838" w:rsidRPr="00CA23CC" w:rsidRDefault="182E665A" w:rsidP="00CA23CC">
      <w:pPr>
        <w:spacing w:after="0" w:line="276" w:lineRule="auto"/>
        <w:jc w:val="center"/>
        <w:rPr>
          <w:rStyle w:val="normaltextrun"/>
          <w:rFonts w:ascii="OfficinaSansBookC" w:hAnsi="OfficinaSansBookC"/>
          <w:b/>
          <w:color w:val="000000" w:themeColor="text1"/>
          <w:sz w:val="28"/>
          <w:szCs w:val="28"/>
        </w:rPr>
      </w:pPr>
      <w:bookmarkStart w:id="192" w:name="_Toc118659678"/>
      <w:bookmarkStart w:id="193" w:name="_Toc118742550"/>
      <w:bookmarkStart w:id="194" w:name="_Toc120521969"/>
      <w:r w:rsidRPr="00CA23CC">
        <w:rPr>
          <w:rStyle w:val="normaltextrun"/>
          <w:rFonts w:ascii="OfficinaSansBookC" w:hAnsi="OfficinaSansBookC"/>
          <w:b/>
          <w:color w:val="000000" w:themeColor="text1"/>
          <w:sz w:val="28"/>
          <w:szCs w:val="28"/>
        </w:rPr>
        <w:t xml:space="preserve">Технологическая карта </w:t>
      </w:r>
      <w:r w:rsidRPr="00CA23CC">
        <w:rPr>
          <w:rStyle w:val="normaltextrun"/>
          <w:rFonts w:ascii="OfficinaSansBookC" w:hAnsi="OfficinaSansBookC"/>
          <w:b/>
          <w:bCs/>
          <w:color w:val="000000" w:themeColor="text1"/>
          <w:sz w:val="28"/>
          <w:szCs w:val="28"/>
        </w:rPr>
        <w:t>Тема 5.5</w:t>
      </w:r>
      <w:r w:rsidRPr="00CA23CC">
        <w:rPr>
          <w:rStyle w:val="normaltextrun"/>
          <w:rFonts w:ascii="OfficinaSansBookC" w:hAnsi="OfficinaSansBookC"/>
          <w:b/>
          <w:color w:val="000000" w:themeColor="text1"/>
          <w:sz w:val="28"/>
          <w:szCs w:val="28"/>
        </w:rPr>
        <w:t xml:space="preserve"> </w:t>
      </w:r>
      <w:bookmarkEnd w:id="192"/>
      <w:r w:rsidR="5AABBD90" w:rsidRPr="00CA23CC">
        <w:rPr>
          <w:rFonts w:ascii="OfficinaSansBookC" w:hAnsi="OfficinaSansBookC"/>
          <w:b/>
          <w:color w:val="000000" w:themeColor="text1"/>
          <w:sz w:val="28"/>
          <w:szCs w:val="28"/>
        </w:rPr>
        <w:t>Панель навигации</w:t>
      </w:r>
      <w:bookmarkEnd w:id="193"/>
      <w:bookmarkEnd w:id="194"/>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3"/>
        <w:gridCol w:w="3205"/>
        <w:gridCol w:w="10526"/>
      </w:tblGrid>
      <w:tr w:rsidR="00CA23CC" w:rsidRPr="00CA23CC" w14:paraId="383C8E0F" w14:textId="77777777" w:rsidTr="00D61273">
        <w:trPr>
          <w:trHeight w:val="315"/>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0BFA6806" w14:textId="2BBBC1DF" w:rsidR="00D61273" w:rsidRPr="00CA23CC" w:rsidRDefault="00D6127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1</w:t>
            </w:r>
            <w:r w:rsidR="00576D33" w:rsidRPr="00CA23CC">
              <w:rPr>
                <w:rFonts w:ascii="OfficinaSansBookC" w:eastAsia="Times New Roman" w:hAnsi="OfficinaSansBookC" w:cs="Segoe UI"/>
                <w:color w:val="000000" w:themeColor="text1"/>
                <w:sz w:val="26"/>
                <w:szCs w:val="26"/>
                <w:lang w:eastAsia="ru-RU"/>
              </w:rPr>
              <w:t>.</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2075713E" w14:textId="07610537"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38A54B0A" w14:textId="7D6B6C4D" w:rsidR="00D61273" w:rsidRPr="00CA23CC" w:rsidRDefault="00A4543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Панель навигации</w:t>
            </w:r>
          </w:p>
        </w:tc>
      </w:tr>
      <w:tr w:rsidR="00CA23CC" w:rsidRPr="00CA23CC" w14:paraId="75708844" w14:textId="77777777" w:rsidTr="00D61273">
        <w:trPr>
          <w:trHeight w:val="360"/>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06229D9C" w14:textId="5D096346" w:rsidR="00D61273" w:rsidRPr="00CA23CC" w:rsidRDefault="00D6127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2</w:t>
            </w:r>
            <w:r w:rsidR="00576D33" w:rsidRPr="00CA23CC">
              <w:rPr>
                <w:rFonts w:ascii="OfficinaSansBookC" w:eastAsia="Times New Roman" w:hAnsi="OfficinaSansBookC" w:cs="Segoe UI"/>
                <w:color w:val="000000" w:themeColor="text1"/>
                <w:sz w:val="26"/>
                <w:szCs w:val="26"/>
                <w:lang w:eastAsia="ru-RU"/>
              </w:rPr>
              <w:t>.</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79051A13" w14:textId="5993F684"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53C631C7" w14:textId="0DF274E8" w:rsidR="00D61273" w:rsidRPr="00CA23CC" w:rsidRDefault="00887CE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Нулевой блок (создание, панели навигации, доступные элементы). Работа с текстом, изображениями и видео</w:t>
            </w:r>
          </w:p>
        </w:tc>
      </w:tr>
      <w:tr w:rsidR="00CA23CC" w:rsidRPr="00CA23CC" w14:paraId="6210B1DD" w14:textId="77777777" w:rsidTr="00D61273">
        <w:trPr>
          <w:trHeight w:val="360"/>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792884E5" w14:textId="1C650351" w:rsidR="00D61273" w:rsidRPr="00CA23CC" w:rsidRDefault="00D6127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3.</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227F507C" w14:textId="6A3CFA56"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 занятия</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093F724D" w14:textId="405CB31F"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 занятие</w:t>
            </w:r>
          </w:p>
        </w:tc>
      </w:tr>
      <w:tr w:rsidR="00D61273" w:rsidRPr="00CA23CC" w14:paraId="6C8138DF" w14:textId="77777777" w:rsidTr="00D61273">
        <w:trPr>
          <w:trHeight w:val="360"/>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35844679" w14:textId="3F508C18" w:rsidR="00D61273" w:rsidRPr="00CA23CC" w:rsidRDefault="00D6127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4.</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2E906BF8" w14:textId="101B5AC6"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758AE507" w14:textId="0476208B"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 индивидуальная</w:t>
            </w:r>
          </w:p>
        </w:tc>
      </w:tr>
    </w:tbl>
    <w:p w14:paraId="63E26616" w14:textId="77777777" w:rsidR="006F4838" w:rsidRPr="00CA23CC" w:rsidRDefault="006F4838" w:rsidP="00CA23CC">
      <w:pPr>
        <w:suppressAutoHyphens/>
        <w:spacing w:after="0" w:line="276" w:lineRule="auto"/>
        <w:rPr>
          <w:rFonts w:ascii="OfficinaSansBookC" w:hAnsi="OfficinaSansBookC"/>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10"/>
        <w:gridCol w:w="3666"/>
        <w:gridCol w:w="4309"/>
        <w:gridCol w:w="1963"/>
        <w:gridCol w:w="1806"/>
      </w:tblGrid>
      <w:tr w:rsidR="00CA23CC" w:rsidRPr="00CA23CC" w14:paraId="7E903210" w14:textId="77777777" w:rsidTr="042225F1">
        <w:trPr>
          <w:trHeight w:val="30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FAE871" w14:textId="42CB3A54" w:rsidR="00D61273" w:rsidRPr="00CA23CC" w:rsidRDefault="00D6127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Этапы занятия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B40C79" w14:textId="09898D73" w:rsidR="00D61273" w:rsidRPr="00CA23CC" w:rsidRDefault="00D6127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преподавателя</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4F3422" w14:textId="7D041B96" w:rsidR="00D61273" w:rsidRPr="00CA23CC" w:rsidRDefault="00D6127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обучающихся</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08FBC57" w14:textId="21A34D25" w:rsidR="00D61273" w:rsidRPr="00CA23CC" w:rsidRDefault="00D6127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Планируемые образовательные результаты</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393418" w14:textId="10D33D77" w:rsidR="00D61273" w:rsidRPr="00CA23CC" w:rsidRDefault="00084F7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5851F197" w14:textId="77777777" w:rsidTr="042225F1">
        <w:trPr>
          <w:trHeight w:val="240"/>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DD9C99" w14:textId="12E9BA7A"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1. Организационный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CDA579" w14:textId="2BA38F4C"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5C8E1CB0" w14:textId="77777777" w:rsidTr="042225F1">
        <w:trPr>
          <w:trHeight w:val="6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AE1781" w14:textId="3CBD1A32"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рабочей обстановки, актуализация мотивов учебной деятельности и установок на восприятие, осмысление содержания</w:t>
            </w:r>
          </w:p>
          <w:p w14:paraId="63C88E0C" w14:textId="3DA2C3DC"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FE4890" w14:textId="2840A4A4" w:rsidR="00D61273" w:rsidRPr="00CA23CC" w:rsidRDefault="00D61273"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приветствует обучающихся, мотивирует на активную работу;</w:t>
            </w:r>
          </w:p>
          <w:p w14:paraId="79328CDB" w14:textId="6400D5E8" w:rsidR="00D61273" w:rsidRPr="00CA23CC" w:rsidRDefault="00D61273" w:rsidP="00CA23CC">
            <w:pPr>
              <w:suppressAutoHyphens/>
              <w:spacing w:after="0" w:line="276" w:lineRule="auto"/>
              <w:ind w:left="105"/>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определить тему с помощью демонстрации нестандартных страниц сайтов, созданных с помощью конструктора (примеры можно </w:t>
            </w:r>
            <w:proofErr w:type="spellStart"/>
            <w:r w:rsidRPr="00CA23CC">
              <w:rPr>
                <w:rFonts w:ascii="OfficinaSansBookC" w:eastAsia="Times New Roman" w:hAnsi="OfficinaSansBookC" w:cs="Segoe UI"/>
                <w:color w:val="000000" w:themeColor="text1"/>
                <w:sz w:val="26"/>
                <w:szCs w:val="26"/>
                <w:lang w:eastAsia="ru-RU"/>
              </w:rPr>
              <w:t>посм</w:t>
            </w:r>
            <w:proofErr w:type="spellEnd"/>
            <w:r w:rsidRPr="00CA23CC">
              <w:rPr>
                <w:rFonts w:ascii="OfficinaSansBookC" w:eastAsia="Times New Roman" w:hAnsi="OfficinaSansBookC" w:cs="Segoe UI"/>
                <w:color w:val="000000" w:themeColor="text1"/>
                <w:sz w:val="26"/>
                <w:szCs w:val="26"/>
                <w:lang w:eastAsia="ru-RU"/>
              </w:rPr>
              <w:t>.</w:t>
            </w:r>
            <w:r w:rsidR="00131BFE"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здесь</w:t>
            </w:r>
            <w:r w:rsidRPr="00CA23CC">
              <w:rPr>
                <w:rFonts w:ascii="OfficinaSansBookC" w:eastAsia="Times New Roman" w:hAnsi="OfficinaSansBookC" w:cs="Calibri"/>
                <w:color w:val="000000" w:themeColor="text1"/>
                <w:sz w:val="26"/>
                <w:szCs w:val="26"/>
                <w:lang w:eastAsia="ru-RU"/>
              </w:rPr>
              <w:t xml:space="preserve"> https://tilda.education/articles-zero-block)</w:t>
            </w:r>
          </w:p>
          <w:p w14:paraId="2352B7E1" w14:textId="348D44FE" w:rsidR="00D61273" w:rsidRPr="00CA23CC" w:rsidRDefault="00D61273"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определить цель, используя набор глаголов: </w:t>
            </w:r>
            <w:r w:rsidRPr="00CA23CC">
              <w:rPr>
                <w:rFonts w:ascii="OfficinaSansBookC" w:eastAsia="Times New Roman" w:hAnsi="OfficinaSansBookC" w:cs="Segoe UI"/>
                <w:color w:val="000000" w:themeColor="text1"/>
                <w:sz w:val="26"/>
                <w:szCs w:val="26"/>
                <w:lang w:eastAsia="ru-RU"/>
              </w:rPr>
              <w:lastRenderedPageBreak/>
              <w:t>изучение…, создание…, закрепление…, оформление…</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64F234" w14:textId="2A9CA442"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демонстрируют готовность к активной работе;</w:t>
            </w:r>
          </w:p>
          <w:p w14:paraId="140F1791" w14:textId="46B905AD"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тему, записывают;</w:t>
            </w:r>
          </w:p>
          <w:p w14:paraId="213AFDA4" w14:textId="17740BA2"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цель, записывают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214AF3" w14:textId="59EF102E" w:rsidR="00D61273" w:rsidRPr="00CA23CC" w:rsidRDefault="00D6127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454C54" w14:textId="434C95BE"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6E554742" w14:textId="77777777" w:rsidTr="042225F1">
        <w:trPr>
          <w:trHeight w:val="30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EF749D" w14:textId="6C197C7A"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Актуализация содержания, необходимого для выполнения лабораторной работы</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DE4778" w14:textId="0DA86EBA" w:rsidR="00D61273" w:rsidRPr="00CA23CC" w:rsidRDefault="00D61273" w:rsidP="00CA23CC">
            <w:pPr>
              <w:shd w:val="clear" w:color="auto" w:fill="FFFFFF"/>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рассказывает о дополнительных возможностях при создании сайта, которые дает нулевой блок и какие задачи можно решить с его помощью (например, нарисовали макет в графическом редакторе и хотите в точности перенести его на страницу, или не хватает обычных блоков не хватает, чтобы создать сайт - нестандартная композиция, сложные формы, слои, много элементов</w:t>
            </w:r>
            <w:r w:rsidRPr="00CA23CC">
              <w:rPr>
                <w:rFonts w:ascii="OfficinaSansBookC" w:eastAsia="Times New Roman" w:hAnsi="OfficinaSansBookC" w:cs="Calibri"/>
                <w:color w:val="000000" w:themeColor="text1"/>
                <w:sz w:val="26"/>
                <w:szCs w:val="26"/>
                <w:lang w:eastAsia="ru-RU"/>
              </w:rPr>
              <w:t>)</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68B8A3" w14:textId="2BA30E1B" w:rsidR="00D61273" w:rsidRPr="00CA23CC" w:rsidRDefault="00D61273" w:rsidP="00CA23CC">
            <w:pPr>
              <w:numPr>
                <w:ilvl w:val="0"/>
                <w:numId w:val="21"/>
              </w:numPr>
              <w:tabs>
                <w:tab w:val="clear" w:pos="720"/>
                <w:tab w:val="num" w:pos="324"/>
              </w:tabs>
              <w:suppressAutoHyphens/>
              <w:spacing w:after="0" w:line="276" w:lineRule="auto"/>
              <w:ind w:left="56"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слушают, делают конспект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888E18" w14:textId="77777777" w:rsidR="00131BFE" w:rsidRPr="00CA23CC" w:rsidRDefault="005CA88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2, </w:t>
            </w:r>
          </w:p>
          <w:p w14:paraId="0C800A3A" w14:textId="0F1B1886" w:rsidR="00D61273" w:rsidRPr="00CA23CC" w:rsidRDefault="005CA885"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5890256"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1511B6" w14:textId="2960FA73"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114414B8" w14:textId="77777777" w:rsidTr="042225F1">
        <w:trPr>
          <w:trHeight w:val="300"/>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9BAE81" w14:textId="0874E30D"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2. Основной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826AB2" w14:textId="073711F7"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564C0CF7"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9AE357" w14:textId="44EE8671"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Формирование новых знаний и способов деятельности (изложение нового материала)</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103F2B" w14:textId="0F62A72F"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Рассказ и демонстрация</w:t>
            </w:r>
          </w:p>
          <w:p w14:paraId="39544829" w14:textId="56B478FC"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рассказывает о том, что такое Zero Block</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профессиональный редактор внутри Тильды, который позволяет реализовать любую идею, создавая блоки с собственным дизайном</w:t>
            </w:r>
            <w:r w:rsidRPr="00CA23CC">
              <w:rPr>
                <w:rFonts w:ascii="OfficinaSansBookC" w:eastAsia="Times New Roman" w:hAnsi="OfficinaSansBookC" w:cs="Calibri"/>
                <w:color w:val="000000" w:themeColor="text1"/>
                <w:sz w:val="26"/>
                <w:szCs w:val="26"/>
                <w:lang w:eastAsia="ru-RU"/>
              </w:rPr>
              <w:t>);</w:t>
            </w:r>
          </w:p>
          <w:p w14:paraId="37A1C5C3" w14:textId="2FA18F99"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показывает</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как добавить нулевой блок, как его редактировать, знакомит с </w:t>
            </w:r>
            <w:r w:rsidRPr="00CA23CC">
              <w:rPr>
                <w:rFonts w:ascii="OfficinaSansBookC" w:eastAsia="Times New Roman" w:hAnsi="OfficinaSansBookC" w:cs="Segoe UI"/>
                <w:color w:val="000000" w:themeColor="text1"/>
                <w:sz w:val="26"/>
                <w:szCs w:val="26"/>
                <w:lang w:eastAsia="ru-RU"/>
              </w:rPr>
              <w:lastRenderedPageBreak/>
              <w:t>интерфейсом, как добавлять и редактировать элементы; в каких случаях целесообразно использовать нулевой блок (</w:t>
            </w:r>
            <w:hyperlink r:id="rId80" w:anchor="1" w:tgtFrame="_blank" w:history="1">
              <w:r w:rsidRPr="00CA23CC">
                <w:rPr>
                  <w:rFonts w:ascii="OfficinaSansBookC" w:eastAsia="Times New Roman" w:hAnsi="OfficinaSansBookC" w:cs="Segoe UI"/>
                  <w:color w:val="000000" w:themeColor="text1"/>
                  <w:sz w:val="26"/>
                  <w:szCs w:val="26"/>
                  <w:lang w:eastAsia="ru-RU"/>
                </w:rPr>
                <w:t>https://tilda.education/articles-zero-block#1</w:t>
              </w:r>
            </w:hyperlink>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2C9D62" w14:textId="05A383D4"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Segoe UI"/>
                <w:color w:val="000000" w:themeColor="text1"/>
                <w:sz w:val="26"/>
                <w:szCs w:val="26"/>
                <w:lang w:eastAsia="ru-RU"/>
              </w:rPr>
              <w:t>слушают, наблюдают за экраном, делают конспект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9FA3F1" w14:textId="77777777" w:rsidR="00131BFE" w:rsidRPr="00CA23CC" w:rsidRDefault="005CA88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4E9EA6BF" w14:textId="1ABFF827" w:rsidR="00D61273" w:rsidRPr="00CA23CC" w:rsidRDefault="005CA885"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FEF09E4"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6FC7AD" w14:textId="6D050F44"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515246F1"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9950F3" w14:textId="6888476B"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Ведение нового содержания в систему ранее усвоенных, сформированных знаний и умений</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C35743" w14:textId="0E58E867"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показывает на примере редактирования своей страницы новые возможности</w:t>
            </w:r>
            <w:r w:rsidRPr="00CA23CC">
              <w:rPr>
                <w:rFonts w:ascii="OfficinaSansBookC" w:eastAsia="Times New Roman" w:hAnsi="OfficinaSansBookC" w:cs="Calibri"/>
                <w:color w:val="000000" w:themeColor="text1"/>
                <w:sz w:val="26"/>
                <w:szCs w:val="26"/>
                <w:lang w:eastAsia="ru-RU"/>
              </w:rPr>
              <w:t>;</w:t>
            </w:r>
          </w:p>
          <w:p w14:paraId="033B1DD7" w14:textId="3ABC6555"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-предлагает ознакомиться с возможностями нулевого блока в конструкторе</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21EDDA" w14:textId="780A35BC"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работают фронтально, задают вопросы на уточнение</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3181FD" w14:textId="77777777" w:rsidR="00131BFE" w:rsidRPr="00CA23CC" w:rsidRDefault="005CA88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62AE9E08" w14:textId="74614218" w:rsidR="00D61273" w:rsidRPr="00CA23CC" w:rsidRDefault="005CA885"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7FD1890"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F190F1" w14:textId="1C479CB9"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058BE8E7"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18F30C" w14:textId="54D44C10"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30DF57" w14:textId="59591646" w:rsidR="00D61273" w:rsidRPr="00CA23CC" w:rsidRDefault="5FCD808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Практическая</w:t>
            </w:r>
            <w:r w:rsidR="00D61273" w:rsidRPr="00CA23CC">
              <w:rPr>
                <w:rFonts w:ascii="OfficinaSansBookC" w:eastAsia="Times New Roman" w:hAnsi="OfficinaSansBookC" w:cs="Segoe UI"/>
                <w:i/>
                <w:color w:val="000000" w:themeColor="text1"/>
                <w:sz w:val="26"/>
                <w:szCs w:val="26"/>
                <w:lang w:eastAsia="ru-RU"/>
              </w:rPr>
              <w:t xml:space="preserve"> работа</w:t>
            </w:r>
          </w:p>
          <w:p w14:paraId="75F4C71F" w14:textId="268F992A"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предлагает опробовать все изученные опции нулевого блока</w:t>
            </w:r>
            <w:r w:rsidRPr="00CA23CC">
              <w:rPr>
                <w:rFonts w:ascii="OfficinaSansBookC" w:eastAsia="Times New Roman" w:hAnsi="OfficinaSansBookC" w:cs="Calibri"/>
                <w:color w:val="000000" w:themeColor="text1"/>
                <w:sz w:val="26"/>
                <w:szCs w:val="26"/>
                <w:lang w:eastAsia="ru-RU"/>
              </w:rPr>
              <w:t>;</w:t>
            </w:r>
          </w:p>
          <w:p w14:paraId="5B54C015" w14:textId="44B0FC85"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контролирует деятельность обучающихся, консультирует при необходимости</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9CA787" w14:textId="6F76E22B" w:rsidR="00D61273" w:rsidRPr="00CA23CC" w:rsidRDefault="00D61273" w:rsidP="00CA23CC">
            <w:pPr>
              <w:numPr>
                <w:ilvl w:val="0"/>
                <w:numId w:val="22"/>
              </w:numPr>
              <w:tabs>
                <w:tab w:val="clear" w:pos="720"/>
                <w:tab w:val="num" w:pos="623"/>
              </w:tabs>
              <w:suppressAutoHyphens/>
              <w:spacing w:after="0" w:line="276" w:lineRule="auto"/>
              <w:ind w:left="198" w:firstLine="0"/>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работают со своими страницами</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2688C0" w14:textId="77777777" w:rsidR="00131BFE" w:rsidRPr="00CA23CC" w:rsidRDefault="005CA88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46D3C5A7" w14:textId="505496B5" w:rsidR="00D61273" w:rsidRPr="00CA23CC" w:rsidRDefault="005CA885"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119CDBB5"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5268D1" w14:textId="2A95CB91"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1D88B3E6"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72AAA0" w14:textId="4FAF39BD"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Первичное закрепление изученного материала, контроль усвоения, обсуждение допущенных ошибок и их коррекция.</w:t>
            </w:r>
          </w:p>
          <w:p w14:paraId="4108AB9E" w14:textId="1046ED1E" w:rsidR="00D61273" w:rsidRPr="00CA23CC" w:rsidRDefault="00D61273" w:rsidP="00CA23CC">
            <w:pPr>
              <w:suppressAutoHyphens/>
              <w:spacing w:after="0" w:line="276" w:lineRule="auto"/>
              <w:ind w:left="270"/>
              <w:textAlignment w:val="baseline"/>
              <w:rPr>
                <w:rFonts w:ascii="OfficinaSansBookC" w:eastAsia="Times New Roman" w:hAnsi="OfficinaSansBookC" w:cs="Segoe UI"/>
                <w:color w:val="000000" w:themeColor="text1"/>
                <w:sz w:val="26"/>
                <w:szCs w:val="26"/>
                <w:lang w:eastAsia="ru-RU"/>
              </w:rPr>
            </w:pP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103135" w14:textId="64481988"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предлагает представить продукт </w:t>
            </w:r>
            <w:r w:rsidR="5FCD808C" w:rsidRPr="00CA23CC">
              <w:rPr>
                <w:rFonts w:ascii="OfficinaSansBookC" w:eastAsia="Times New Roman" w:hAnsi="OfficinaSansBookC" w:cs="Segoe UI"/>
                <w:color w:val="000000" w:themeColor="text1"/>
                <w:sz w:val="26"/>
                <w:szCs w:val="26"/>
                <w:lang w:eastAsia="ru-RU"/>
              </w:rPr>
              <w:t>практической</w:t>
            </w:r>
            <w:r w:rsidRPr="00CA23CC">
              <w:rPr>
                <w:rFonts w:ascii="OfficinaSansBookC" w:eastAsia="Times New Roman" w:hAnsi="OfficinaSansBookC" w:cs="Segoe UI"/>
                <w:color w:val="000000" w:themeColor="text1"/>
                <w:sz w:val="26"/>
                <w:szCs w:val="26"/>
                <w:lang w:eastAsia="ru-RU"/>
              </w:rPr>
              <w:t xml:space="preserve"> работы</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3CAC06" w14:textId="624F4E77"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демонстрируют свои страницы, обсуждают работы</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E81001" w14:textId="77777777" w:rsidR="00131BFE" w:rsidRPr="00CA23CC" w:rsidRDefault="005CA88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0AA04012" w14:textId="49B8642E" w:rsidR="00D61273" w:rsidRPr="00CA23CC" w:rsidRDefault="005CA885"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0A0D0017"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C69681" w14:textId="17821AE0"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фронтальный опрос</w:t>
            </w:r>
          </w:p>
        </w:tc>
      </w:tr>
      <w:tr w:rsidR="00CA23CC" w:rsidRPr="00CA23CC" w14:paraId="35BF4E95" w14:textId="77777777" w:rsidTr="042225F1">
        <w:trPr>
          <w:trHeight w:val="255"/>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6A3AA6" w14:textId="754DCF93"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3. Заключительный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58BFB5" w14:textId="45213031"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0CC2891C" w14:textId="77777777" w:rsidTr="042225F1">
        <w:trPr>
          <w:trHeight w:val="3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367D14" w14:textId="25428FF5"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Подведение итогов работы; фиксация достижения целей (оценка деятельности обучающихся); определение перспективы дальнейшей работы</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691EAA" w14:textId="059980C6"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вернуться к цели учебного занятия, определить компоненты ее достижения;</w:t>
            </w:r>
          </w:p>
          <w:p w14:paraId="6BCA34A6" w14:textId="6CEDEC71"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провести </w:t>
            </w:r>
            <w:proofErr w:type="spellStart"/>
            <w:r w:rsidRPr="00CA23CC">
              <w:rPr>
                <w:rFonts w:ascii="OfficinaSansBookC" w:eastAsia="Times New Roman" w:hAnsi="OfficinaSansBookC" w:cs="Segoe UI"/>
                <w:color w:val="000000" w:themeColor="text1"/>
                <w:sz w:val="26"/>
                <w:szCs w:val="26"/>
                <w:lang w:eastAsia="ru-RU"/>
              </w:rPr>
              <w:t>взаимооценку</w:t>
            </w:r>
            <w:proofErr w:type="spellEnd"/>
            <w:r w:rsidRPr="00CA23CC">
              <w:rPr>
                <w:rFonts w:ascii="OfficinaSansBookC" w:eastAsia="Times New Roman" w:hAnsi="OfficinaSansBookC" w:cs="Segoe UI"/>
                <w:color w:val="000000" w:themeColor="text1"/>
                <w:sz w:val="26"/>
                <w:szCs w:val="26"/>
                <w:lang w:eastAsia="ru-RU"/>
              </w:rPr>
              <w:t>;</w:t>
            </w:r>
          </w:p>
          <w:p w14:paraId="4752BCCA" w14:textId="7E9493F2"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благодарит за активную работу</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216E38" w14:textId="24FCB682"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анализируют компоненты достижения цели учебного занятия;</w:t>
            </w:r>
          </w:p>
          <w:p w14:paraId="1FC25D42" w14:textId="25BFCCAF"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оценивают работу друг друга, аргументируют свои ответы</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5C349D" w14:textId="77777777" w:rsidR="00131BFE" w:rsidRPr="00CA23CC" w:rsidRDefault="005CA88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7E8063D2" w14:textId="3D087423" w:rsidR="00D61273" w:rsidRPr="00CA23CC" w:rsidRDefault="005CA885"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2F71F51A"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826DFF" w14:textId="4A1C0BE6"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Устный опрос, </w:t>
            </w:r>
            <w:proofErr w:type="spellStart"/>
            <w:r w:rsidRPr="00CA23CC">
              <w:rPr>
                <w:rFonts w:ascii="OfficinaSansBookC" w:eastAsia="Times New Roman" w:hAnsi="OfficinaSansBookC" w:cs="Segoe UI"/>
                <w:color w:val="000000" w:themeColor="text1"/>
                <w:sz w:val="26"/>
                <w:szCs w:val="26"/>
                <w:lang w:eastAsia="ru-RU"/>
              </w:rPr>
              <w:t>взаимооценка</w:t>
            </w:r>
            <w:proofErr w:type="spellEnd"/>
          </w:p>
        </w:tc>
      </w:tr>
      <w:tr w:rsidR="00D61273" w:rsidRPr="00CA23CC" w14:paraId="42E28EFE" w14:textId="77777777" w:rsidTr="042225F1">
        <w:trPr>
          <w:trHeight w:val="3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12B6DD" w14:textId="3101447B" w:rsidR="00D61273" w:rsidRPr="00CA23CC" w:rsidRDefault="00D6127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4. Задания для самостоятельного выполнения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4551E6" w14:textId="338EACD0"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Arial"/>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предлагает оформить свою страницу, используя опции нулевого блока</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638B5F" w14:textId="42F9D07C"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дополняют свою страницу, используя новые возможности</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BF15F5" w14:textId="77777777" w:rsidR="00131BFE" w:rsidRPr="00CA23CC" w:rsidRDefault="005CA88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25E67DF0" w14:textId="545B32F7" w:rsidR="00D61273" w:rsidRPr="00CA23CC" w:rsidRDefault="005CA88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ПК </w:t>
            </w:r>
            <w:r w:rsidR="1E8D2757" w:rsidRPr="00CA23CC">
              <w:rPr>
                <w:rFonts w:ascii="OfficinaSansBookC" w:eastAsia="Times New Roman" w:hAnsi="OfficinaSansBookC" w:cs="Segoe UI"/>
                <w:color w:val="000000" w:themeColor="text1"/>
                <w:sz w:val="26"/>
                <w:szCs w:val="26"/>
                <w:lang w:eastAsia="ru-RU"/>
              </w:rPr>
              <w:t>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54FFB4" w14:textId="038877AA" w:rsidR="00D61273" w:rsidRPr="00CA23CC" w:rsidRDefault="00D6127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Творческая работа</w:t>
            </w:r>
          </w:p>
        </w:tc>
      </w:tr>
    </w:tbl>
    <w:p w14:paraId="75E825B2" w14:textId="1231AE10"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16EF4A3C" w14:textId="128328FC"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56C67A04" w14:textId="75985B4C" w:rsidR="00965B80" w:rsidRPr="00CA23CC" w:rsidRDefault="1EE9D068" w:rsidP="00CA23CC">
      <w:pPr>
        <w:spacing w:after="0" w:line="276" w:lineRule="auto"/>
        <w:jc w:val="center"/>
        <w:rPr>
          <w:rStyle w:val="normaltextrun"/>
          <w:rFonts w:ascii="OfficinaSansBookC" w:hAnsi="OfficinaSansBookC"/>
          <w:b/>
          <w:color w:val="000000" w:themeColor="text1"/>
          <w:sz w:val="28"/>
          <w:szCs w:val="28"/>
        </w:rPr>
      </w:pPr>
      <w:bookmarkStart w:id="195" w:name="_Toc118659679"/>
      <w:bookmarkStart w:id="196" w:name="_Toc118742551"/>
      <w:bookmarkStart w:id="197" w:name="_Toc120521970"/>
      <w:r w:rsidRPr="00CA23CC">
        <w:rPr>
          <w:rStyle w:val="normaltextrun"/>
          <w:rFonts w:ascii="OfficinaSansBookC" w:hAnsi="OfficinaSansBookC"/>
          <w:b/>
          <w:color w:val="000000" w:themeColor="text1"/>
          <w:sz w:val="28"/>
          <w:szCs w:val="28"/>
        </w:rPr>
        <w:t xml:space="preserve">Технологическая карта </w:t>
      </w:r>
      <w:r w:rsidRPr="00CA23CC">
        <w:rPr>
          <w:rStyle w:val="normaltextrun"/>
          <w:rFonts w:ascii="OfficinaSansBookC" w:hAnsi="OfficinaSansBookC"/>
          <w:b/>
          <w:bCs/>
          <w:color w:val="000000" w:themeColor="text1"/>
          <w:sz w:val="28"/>
          <w:szCs w:val="28"/>
        </w:rPr>
        <w:t>Тема 5.6</w:t>
      </w:r>
      <w:r w:rsidRPr="00CA23CC">
        <w:rPr>
          <w:rStyle w:val="normaltextrun"/>
          <w:rFonts w:ascii="OfficinaSansBookC" w:hAnsi="OfficinaSansBookC"/>
          <w:b/>
          <w:color w:val="000000" w:themeColor="text1"/>
          <w:sz w:val="28"/>
          <w:szCs w:val="28"/>
        </w:rPr>
        <w:t xml:space="preserve"> </w:t>
      </w:r>
      <w:bookmarkEnd w:id="195"/>
      <w:r w:rsidR="3237475D" w:rsidRPr="00CA23CC">
        <w:rPr>
          <w:rFonts w:ascii="OfficinaSansBookC" w:hAnsi="OfficinaSansBookC"/>
          <w:b/>
          <w:color w:val="000000" w:themeColor="text1"/>
          <w:sz w:val="28"/>
          <w:szCs w:val="28"/>
        </w:rPr>
        <w:t>Настройка главной страницы</w:t>
      </w:r>
      <w:bookmarkEnd w:id="196"/>
      <w:bookmarkEnd w:id="197"/>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3"/>
        <w:gridCol w:w="3205"/>
        <w:gridCol w:w="10526"/>
      </w:tblGrid>
      <w:tr w:rsidR="00CA23CC" w:rsidRPr="00CA23CC" w14:paraId="3A61AE17" w14:textId="77777777" w:rsidTr="00E37056">
        <w:trPr>
          <w:trHeight w:val="315"/>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52F83833" w14:textId="72A26BF5" w:rsidR="00E37056" w:rsidRPr="00CA23CC" w:rsidRDefault="00576D3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1.</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1790DD43" w14:textId="4B90DB49"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2C40509F" w14:textId="32CD1817" w:rsidR="00E37056" w:rsidRPr="00CA23CC" w:rsidRDefault="00B754D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Настройка главной страницы</w:t>
            </w:r>
          </w:p>
        </w:tc>
      </w:tr>
      <w:tr w:rsidR="00CA23CC" w:rsidRPr="00CA23CC" w14:paraId="1F117AF2" w14:textId="77777777" w:rsidTr="00E37056">
        <w:trPr>
          <w:trHeight w:val="360"/>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50608963" w14:textId="5C148040" w:rsidR="00E37056"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2</w:t>
            </w:r>
            <w:r w:rsidR="00576D33" w:rsidRPr="00CA23CC">
              <w:rPr>
                <w:rFonts w:ascii="OfficinaSansBookC" w:eastAsia="Times New Roman" w:hAnsi="OfficinaSansBookC" w:cs="Segoe UI"/>
                <w:color w:val="000000" w:themeColor="text1"/>
                <w:sz w:val="26"/>
                <w:szCs w:val="26"/>
                <w:lang w:eastAsia="ru-RU"/>
              </w:rPr>
              <w:t>.</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22837D6C" w14:textId="6B068D24"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319AEA0B" w14:textId="6953B5C9" w:rsidR="00E37056" w:rsidRPr="00CA23CC" w:rsidRDefault="00615CF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Сайт: настройка домена, выбор главной страницы, статистика, Яндекс метрика, настройка HTTPS.  </w:t>
            </w:r>
          </w:p>
        </w:tc>
      </w:tr>
      <w:tr w:rsidR="00CA23CC" w:rsidRPr="00CA23CC" w14:paraId="5CD1E255" w14:textId="77777777" w:rsidTr="00E37056">
        <w:trPr>
          <w:trHeight w:val="360"/>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7CA64C4F" w14:textId="75618B05" w:rsidR="00E37056"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3.</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12CA6DF6" w14:textId="3A1F4337"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 занятия</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7AE92232" w14:textId="5C626D52"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 занятие</w:t>
            </w:r>
          </w:p>
        </w:tc>
      </w:tr>
      <w:tr w:rsidR="00E37056" w:rsidRPr="00CA23CC" w14:paraId="52096942" w14:textId="77777777" w:rsidTr="00E37056">
        <w:trPr>
          <w:trHeight w:val="360"/>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7AE4AE9E" w14:textId="4708C28C" w:rsidR="00E37056"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4.</w:t>
            </w:r>
          </w:p>
        </w:tc>
        <w:tc>
          <w:tcPr>
            <w:tcW w:w="3255" w:type="dxa"/>
            <w:tcBorders>
              <w:top w:val="single" w:sz="6" w:space="0" w:color="000000"/>
              <w:left w:val="single" w:sz="6" w:space="0" w:color="000000"/>
              <w:bottom w:val="single" w:sz="6" w:space="0" w:color="000000"/>
              <w:right w:val="single" w:sz="6" w:space="0" w:color="000000"/>
            </w:tcBorders>
            <w:shd w:val="clear" w:color="auto" w:fill="auto"/>
            <w:hideMark/>
          </w:tcPr>
          <w:p w14:paraId="320BD823" w14:textId="361C53F2"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0B6F908F" w14:textId="77CD31A5"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 групповая</w:t>
            </w:r>
          </w:p>
        </w:tc>
      </w:tr>
    </w:tbl>
    <w:p w14:paraId="265AE5B1" w14:textId="77777777" w:rsidR="00534CCC" w:rsidRPr="00CA23CC" w:rsidRDefault="00534CCC" w:rsidP="00CA23CC">
      <w:pPr>
        <w:suppressAutoHyphens/>
        <w:spacing w:after="0" w:line="276" w:lineRule="auto"/>
        <w:rPr>
          <w:rFonts w:ascii="OfficinaSansBookC" w:hAnsi="OfficinaSansBookC"/>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1"/>
        <w:gridCol w:w="5449"/>
        <w:gridCol w:w="3167"/>
        <w:gridCol w:w="1963"/>
        <w:gridCol w:w="1644"/>
      </w:tblGrid>
      <w:tr w:rsidR="00CA23CC" w:rsidRPr="00CA23CC" w14:paraId="1BAEAC3A" w14:textId="77777777" w:rsidTr="042225F1">
        <w:trPr>
          <w:trHeight w:val="30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F34BA7" w14:textId="15F672C4" w:rsidR="00E37056"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Этапы занятия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BAA2A98" w14:textId="2A9D8B5E" w:rsidR="00E37056"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преподавателя</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A30FCC2" w14:textId="78F85788" w:rsidR="00E37056"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обучающихся</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5D7BE9" w14:textId="6A42FA0F" w:rsidR="00E37056"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Планируемые образовательные результаты</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6786E4" w14:textId="268002D1" w:rsidR="00E37056" w:rsidRPr="00CA23CC" w:rsidRDefault="00084F7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077A5F81" w14:textId="77777777" w:rsidTr="042225F1">
        <w:trPr>
          <w:trHeight w:val="240"/>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11E6EB" w14:textId="17F8DEF3"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1. Организационный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D4818A" w14:textId="418DCDA5"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0288456C" w14:textId="77777777" w:rsidTr="042225F1">
        <w:trPr>
          <w:trHeight w:val="6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C775C" w14:textId="640EBCD1"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Создание рабочей обстановки, актуализация мотивов учебной деятельности и установок на восприятие, осмысление содержания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EBDDAA" w14:textId="764D3135" w:rsidR="00E37056" w:rsidRPr="00CA23CC" w:rsidRDefault="00E37056"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приветствует обучающихся, мотивирует на активную работу;</w:t>
            </w:r>
          </w:p>
          <w:p w14:paraId="09A3830D" w14:textId="0A65B2D9" w:rsidR="00E37056" w:rsidRPr="00CA23CC" w:rsidRDefault="00E37056"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тему занятия с помощью демонстрации страницы сайта с новыми опциями и статистикой</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его посещения</w:t>
            </w:r>
            <w:r w:rsidRPr="00CA23CC">
              <w:rPr>
                <w:rFonts w:ascii="OfficinaSansBookC" w:eastAsia="Times New Roman" w:hAnsi="OfficinaSansBookC" w:cs="Calibri"/>
                <w:color w:val="000000" w:themeColor="text1"/>
                <w:sz w:val="26"/>
                <w:szCs w:val="26"/>
                <w:lang w:eastAsia="ru-RU"/>
              </w:rPr>
              <w:t>;</w:t>
            </w:r>
          </w:p>
          <w:p w14:paraId="60E7375A" w14:textId="7A8AD438" w:rsidR="00E37056" w:rsidRPr="00CA23CC" w:rsidRDefault="00E37056"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цель занятия, используя набор глаголов: изучение…, создание…, закрепление…, оформление…</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43694A" w14:textId="3AFC5AAF"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демонстрируют готовность к активной работе;</w:t>
            </w:r>
          </w:p>
          <w:p w14:paraId="3649D5C8" w14:textId="0AC938C5" w:rsidR="00E37056" w:rsidRPr="00CA23CC" w:rsidRDefault="00E37056" w:rsidP="00CA23CC">
            <w:pPr>
              <w:suppressAutoHyphens/>
              <w:spacing w:after="0" w:line="276" w:lineRule="auto"/>
              <w:ind w:left="13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тему, записывают;</w:t>
            </w:r>
          </w:p>
          <w:p w14:paraId="60E2AE84" w14:textId="0A58B9E2"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цель, записывают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4DE62D" w14:textId="4B99F498" w:rsidR="00E37056"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ОК2</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843F97" w14:textId="08DFB772"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6AFFCAE8" w14:textId="77777777" w:rsidTr="042225F1">
        <w:trPr>
          <w:trHeight w:val="30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DBF13D" w14:textId="098D4791"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Актуализация содержания, необходимого для выполнения лабораторной работы</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C2830F" w14:textId="1536C1BE" w:rsidR="00E37056" w:rsidRPr="00CA23CC" w:rsidRDefault="00E37056" w:rsidP="00CA23CC">
            <w:pPr>
              <w:shd w:val="clear" w:color="auto" w:fill="FFFFFF"/>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00131BFE"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поясняет</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важность</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настройки домена,</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настройки HTTPS</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сбора статистики; для чего оформляется главная страница</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2AB562" w14:textId="298108FE"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слушают, конспектируют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25B383" w14:textId="13649863" w:rsidR="00131BFE"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w:t>
            </w:r>
            <w:r w:rsidRPr="00CA23CC">
              <w:rPr>
                <w:rFonts w:ascii="OfficinaSansBookC" w:eastAsia="Times New Roman" w:hAnsi="OfficinaSansBookC" w:cs="Calibri"/>
                <w:color w:val="000000" w:themeColor="text1"/>
                <w:sz w:val="26"/>
                <w:szCs w:val="26"/>
                <w:lang w:eastAsia="ru-RU"/>
              </w:rPr>
              <w:t xml:space="preserve"> 02</w:t>
            </w:r>
            <w:r w:rsidRPr="00CA23CC">
              <w:rPr>
                <w:rFonts w:ascii="OfficinaSansBookC" w:eastAsia="Times New Roman" w:hAnsi="OfficinaSansBookC" w:cs="Segoe UI"/>
                <w:color w:val="000000" w:themeColor="text1"/>
                <w:sz w:val="26"/>
                <w:szCs w:val="26"/>
                <w:lang w:eastAsia="ru-RU"/>
              </w:rPr>
              <w:t>,</w:t>
            </w:r>
          </w:p>
          <w:p w14:paraId="6E7D4FC2" w14:textId="42BA24E1" w:rsidR="00E37056" w:rsidRPr="00CA23CC" w:rsidRDefault="00E37056"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09635D95"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69B98A" w14:textId="5642B0EB"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0B7BBA42" w14:textId="77777777" w:rsidTr="042225F1">
        <w:trPr>
          <w:trHeight w:val="300"/>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181612" w14:textId="578A0D7F"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2. Основной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13B10B" w14:textId="6634B114"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6767C9CA"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B5CA03" w14:textId="246E8EC5"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Формирование новых знаний и способов деятельности (изложение нового материала)</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13B97E" w14:textId="5BA22B5A"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демонстрирует возможности настройки, как подключить домен, оформить шапку и подвал, Главную страницу, настроить HTTPS; показывает тестовый аккаунт Яндекс Метрики </w:t>
            </w:r>
            <w:hyperlink r:id="rId81" w:tgtFrame="_blank" w:history="1">
              <w:r w:rsidRPr="00CA23CC">
                <w:rPr>
                  <w:rFonts w:ascii="OfficinaSansBookC" w:eastAsia="Times New Roman" w:hAnsi="OfficinaSansBookC" w:cs="Calibri"/>
                  <w:color w:val="000000" w:themeColor="text1"/>
                  <w:sz w:val="26"/>
                  <w:szCs w:val="26"/>
                  <w:u w:val="single"/>
                  <w:lang w:eastAsia="ru-RU"/>
                </w:rPr>
                <w:t>https://metrika.yandex.ru/dashboard?id=29761725</w:t>
              </w:r>
            </w:hyperlink>
            <w:r w:rsidRPr="00CA23CC">
              <w:rPr>
                <w:rFonts w:ascii="OfficinaSansBookC" w:eastAsia="Times New Roman" w:hAnsi="OfficinaSansBookC" w:cs="Segoe UI"/>
                <w:color w:val="000000" w:themeColor="text1"/>
                <w:sz w:val="26"/>
                <w:szCs w:val="26"/>
                <w:lang w:eastAsia="ru-RU"/>
              </w:rPr>
              <w:t xml:space="preserve"> и возможности настройки сбора статистики в конструкторе</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BFFFE5" w14:textId="7765F45F"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слушают, наблюдают за экраном, делают конспект</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0B8329" w14:textId="77777777" w:rsidR="00131BFE"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55C8EE66" w14:textId="70B35D34" w:rsidR="00E37056" w:rsidRPr="00CA23CC" w:rsidRDefault="00E37056"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2B070048"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6EA2C9" w14:textId="1D5CCC69"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093611A2"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E17AD7" w14:textId="4067E42C"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Ведение нового содержания в систему ранее </w:t>
            </w:r>
            <w:r w:rsidRPr="00CA23CC">
              <w:rPr>
                <w:rFonts w:ascii="OfficinaSansBookC" w:eastAsia="Times New Roman" w:hAnsi="OfficinaSansBookC" w:cs="Segoe UI"/>
                <w:color w:val="000000" w:themeColor="text1"/>
                <w:sz w:val="26"/>
                <w:szCs w:val="26"/>
                <w:lang w:eastAsia="ru-RU"/>
              </w:rPr>
              <w:lastRenderedPageBreak/>
              <w:t>усвоенных, сформированных знаний и умений</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861AFF" w14:textId="7F781769"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предлагает совместно продолжить работу над страницами, созданными на прошлом занятии и опробовать все новые опции</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D3633E" w14:textId="125FA206"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работают фронтально, задают вопросы на уточнение</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02F04D" w14:textId="77777777" w:rsidR="00131BFE"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0E934494" w14:textId="50B38BB1" w:rsidR="00E37056" w:rsidRPr="00CA23CC" w:rsidRDefault="00E37056"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77BD594F"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BA8967" w14:textId="4A6AB263"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3005FFC4"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6B15C6" w14:textId="6CA94632"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2F2C2A" w14:textId="017F75E4" w:rsidR="00E37056" w:rsidRPr="00CA23CC" w:rsidRDefault="5FCD808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Практическая</w:t>
            </w:r>
            <w:r w:rsidR="00E37056" w:rsidRPr="00CA23CC">
              <w:rPr>
                <w:rFonts w:ascii="OfficinaSansBookC" w:eastAsia="Times New Roman" w:hAnsi="OfficinaSansBookC" w:cs="Segoe UI"/>
                <w:i/>
                <w:color w:val="000000" w:themeColor="text1"/>
                <w:sz w:val="26"/>
                <w:szCs w:val="26"/>
                <w:lang w:eastAsia="ru-RU"/>
              </w:rPr>
              <w:t xml:space="preserve"> работа</w:t>
            </w:r>
          </w:p>
          <w:p w14:paraId="28BE1BEE" w14:textId="68FB03CF"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дает задание: </w:t>
            </w:r>
            <w:r w:rsidRPr="00CA23CC">
              <w:rPr>
                <w:rFonts w:ascii="OfficinaSansBookC" w:eastAsia="Times New Roman" w:hAnsi="OfficinaSansBookC" w:cs="Calibri"/>
                <w:color w:val="000000" w:themeColor="text1"/>
                <w:sz w:val="26"/>
                <w:szCs w:val="26"/>
                <w:lang w:eastAsia="ru-RU"/>
              </w:rPr>
              <w:t>1) настроить домен; 2)создать</w:t>
            </w:r>
            <w:r w:rsidRPr="00CA23CC">
              <w:rPr>
                <w:rFonts w:ascii="OfficinaSansBookC" w:eastAsia="Times New Roman" w:hAnsi="OfficinaSansBookC" w:cs="Segoe UI"/>
                <w:color w:val="000000" w:themeColor="text1"/>
                <w:sz w:val="26"/>
                <w:szCs w:val="26"/>
                <w:lang w:eastAsia="ru-RU"/>
              </w:rPr>
              <w:t xml:space="preserve"> Главную страницу сайта по своей будущей профессии; </w:t>
            </w:r>
            <w:r w:rsidRPr="00CA23CC">
              <w:rPr>
                <w:rFonts w:ascii="OfficinaSansBookC" w:eastAsia="Times New Roman" w:hAnsi="OfficinaSansBookC" w:cs="Calibri"/>
                <w:color w:val="000000" w:themeColor="text1"/>
                <w:sz w:val="26"/>
                <w:szCs w:val="26"/>
                <w:lang w:eastAsia="ru-RU"/>
              </w:rPr>
              <w:t>3)</w:t>
            </w:r>
            <w:r w:rsidRPr="00CA23CC">
              <w:rPr>
                <w:rFonts w:ascii="OfficinaSansBookC" w:eastAsia="Times New Roman" w:hAnsi="OfficinaSansBookC" w:cs="Segoe UI"/>
                <w:color w:val="000000" w:themeColor="text1"/>
                <w:sz w:val="26"/>
                <w:szCs w:val="26"/>
                <w:lang w:eastAsia="ru-RU"/>
              </w:rPr>
              <w:t>настроить HTTPS</w:t>
            </w:r>
            <w:r w:rsidRPr="00CA23CC">
              <w:rPr>
                <w:rFonts w:ascii="OfficinaSansBookC" w:eastAsia="Times New Roman" w:hAnsi="OfficinaSansBookC" w:cs="Calibri"/>
                <w:color w:val="000000" w:themeColor="text1"/>
                <w:sz w:val="26"/>
                <w:szCs w:val="26"/>
                <w:lang w:eastAsia="ru-RU"/>
              </w:rPr>
              <w:t>; 4</w:t>
            </w:r>
            <w:r w:rsidRPr="00CA23CC">
              <w:rPr>
                <w:rFonts w:ascii="OfficinaSansBookC" w:eastAsia="Times New Roman" w:hAnsi="OfficinaSansBookC" w:cs="Segoe UI"/>
                <w:color w:val="000000" w:themeColor="text1"/>
                <w:sz w:val="26"/>
                <w:szCs w:val="26"/>
                <w:lang w:eastAsia="ru-RU"/>
              </w:rPr>
              <w:t>)следуя видео-инструкции, создать шапку и подвал для своей страницы https://help-ru.tilda.cc/header-footer</w:t>
            </w:r>
            <w:r w:rsidRPr="00CA23CC">
              <w:rPr>
                <w:rFonts w:ascii="OfficinaSansBookC" w:eastAsia="Times New Roman" w:hAnsi="OfficinaSansBookC" w:cs="Calibri"/>
                <w:color w:val="000000" w:themeColor="text1"/>
                <w:sz w:val="26"/>
                <w:szCs w:val="26"/>
                <w:lang w:eastAsia="ru-RU"/>
              </w:rPr>
              <w:t>;5</w:t>
            </w:r>
            <w:r w:rsidRPr="00CA23CC">
              <w:rPr>
                <w:rFonts w:ascii="OfficinaSansBookC" w:eastAsia="Times New Roman" w:hAnsi="OfficinaSansBookC" w:cs="Segoe UI"/>
                <w:color w:val="000000" w:themeColor="text1"/>
                <w:sz w:val="26"/>
                <w:szCs w:val="26"/>
                <w:lang w:eastAsia="ru-RU"/>
              </w:rPr>
              <w:t>) создать папку “Черновики”</w:t>
            </w:r>
            <w:r w:rsidRPr="00CA23CC">
              <w:rPr>
                <w:rFonts w:ascii="OfficinaSansBookC" w:eastAsia="Times New Roman" w:hAnsi="OfficinaSansBookC" w:cs="Calibri"/>
                <w:color w:val="000000" w:themeColor="text1"/>
                <w:sz w:val="26"/>
                <w:szCs w:val="26"/>
                <w:lang w:eastAsia="ru-RU"/>
              </w:rPr>
              <w:t>; 6) настроить сбор статистик</w:t>
            </w:r>
            <w:r w:rsidRPr="00CA23CC">
              <w:rPr>
                <w:rFonts w:ascii="OfficinaSansBookC" w:eastAsia="Times New Roman" w:hAnsi="OfficinaSansBookC" w:cs="Segoe UI"/>
                <w:color w:val="000000" w:themeColor="text1"/>
                <w:sz w:val="26"/>
                <w:szCs w:val="26"/>
                <w:lang w:eastAsia="ru-RU"/>
              </w:rPr>
              <w:t>и</w:t>
            </w:r>
            <w:r w:rsidRPr="00CA23CC">
              <w:rPr>
                <w:rFonts w:ascii="OfficinaSansBookC" w:eastAsia="Times New Roman" w:hAnsi="OfficinaSansBookC" w:cs="Calibri"/>
                <w:color w:val="000000" w:themeColor="text1"/>
                <w:sz w:val="26"/>
                <w:szCs w:val="26"/>
                <w:lang w:eastAsia="ru-RU"/>
              </w:rPr>
              <w:t>;</w:t>
            </w:r>
          </w:p>
          <w:p w14:paraId="2738740C" w14:textId="34F6E0AE"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контролирует деятельность обучающихся, консультирует при необходимости</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C8CB19" w14:textId="254D961D"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работают со своими страницами согласно предложенному плану</w:t>
            </w:r>
          </w:p>
          <w:p w14:paraId="212456A6" w14:textId="2C8493AE"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AC0D1A" w14:textId="77777777" w:rsidR="00131BFE"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0A1CEC9C" w14:textId="72C97C22" w:rsidR="00E37056" w:rsidRPr="00CA23CC" w:rsidRDefault="00E37056"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77BD594F"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ADC908" w14:textId="75223613"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1DC1F742" w14:textId="77777777" w:rsidTr="042225F1">
        <w:trPr>
          <w:trHeight w:val="450"/>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303915" w14:textId="190B0E91"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Первичное закрепление изученного материала, контроль усвоения, обсуждение д</w:t>
            </w:r>
            <w:r w:rsidR="00AD0288" w:rsidRPr="00CA23CC">
              <w:rPr>
                <w:rFonts w:ascii="OfficinaSansBookC" w:eastAsia="Times New Roman" w:hAnsi="OfficinaSansBookC" w:cs="Segoe UI"/>
                <w:color w:val="000000" w:themeColor="text1"/>
                <w:sz w:val="26"/>
                <w:szCs w:val="26"/>
                <w:lang w:eastAsia="ru-RU"/>
              </w:rPr>
              <w:t>опущенных ошибок и их коррекция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059BF2" w14:textId="14FA7B03"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представить продукт </w:t>
            </w:r>
            <w:proofErr w:type="spellStart"/>
            <w:r w:rsidR="5FCD808C" w:rsidRPr="00CA23CC">
              <w:rPr>
                <w:rFonts w:ascii="OfficinaSansBookC" w:eastAsia="Times New Roman" w:hAnsi="OfficinaSansBookC" w:cs="Segoe UI"/>
                <w:color w:val="000000" w:themeColor="text1"/>
                <w:sz w:val="26"/>
                <w:szCs w:val="26"/>
                <w:lang w:eastAsia="ru-RU"/>
              </w:rPr>
              <w:t>практическойной</w:t>
            </w:r>
            <w:proofErr w:type="spellEnd"/>
            <w:r w:rsidRPr="00CA23CC">
              <w:rPr>
                <w:rFonts w:ascii="OfficinaSansBookC" w:eastAsia="Times New Roman" w:hAnsi="OfficinaSansBookC" w:cs="Segoe UI"/>
                <w:color w:val="000000" w:themeColor="text1"/>
                <w:sz w:val="26"/>
                <w:szCs w:val="26"/>
                <w:lang w:eastAsia="ru-RU"/>
              </w:rPr>
              <w:t xml:space="preserve"> работы</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3C572C" w14:textId="588366DE" w:rsidR="00E37056" w:rsidRPr="00CA23CC" w:rsidRDefault="00E37056" w:rsidP="00CA23CC">
            <w:pPr>
              <w:numPr>
                <w:ilvl w:val="0"/>
                <w:numId w:val="23"/>
              </w:numPr>
              <w:suppressAutoHyphens/>
              <w:spacing w:after="0" w:line="276" w:lineRule="auto"/>
              <w:ind w:left="303"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демонстрируют свои страницы, обсуждают работы</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61A6B2" w14:textId="77777777" w:rsidR="00131BFE"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56E92A88" w14:textId="11DA5E55" w:rsidR="00E37056" w:rsidRPr="00CA23CC" w:rsidRDefault="00E37056"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A3F7E76"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118902" w14:textId="440E3E78"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Защита работ</w:t>
            </w:r>
          </w:p>
        </w:tc>
      </w:tr>
      <w:tr w:rsidR="00CA23CC" w:rsidRPr="00CA23CC" w14:paraId="6203FD10" w14:textId="77777777" w:rsidTr="042225F1">
        <w:trPr>
          <w:trHeight w:val="255"/>
        </w:trPr>
        <w:tc>
          <w:tcPr>
            <w:tcW w:w="1300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37572C" w14:textId="717F6A0B"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3. Заключительный этап занятия</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1815AB" w14:textId="401409C7"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38F22249" w14:textId="77777777" w:rsidTr="042225F1">
        <w:trPr>
          <w:trHeight w:val="3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1034A4" w14:textId="5BC7F2C7"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Подведение итогов работы; фиксация достижения целей </w:t>
            </w:r>
            <w:r w:rsidRPr="00CA23CC">
              <w:rPr>
                <w:rFonts w:ascii="OfficinaSansBookC" w:eastAsia="Times New Roman" w:hAnsi="OfficinaSansBookC" w:cs="Segoe UI"/>
                <w:color w:val="000000" w:themeColor="text1"/>
                <w:sz w:val="26"/>
                <w:szCs w:val="26"/>
                <w:lang w:eastAsia="ru-RU"/>
              </w:rPr>
              <w:lastRenderedPageBreak/>
              <w:t>(оценка деятельности обучающихся); определение перспективы дальнейшей работы</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C04BA5" w14:textId="20B9B42E"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предлагает вернуться к цели учебного занятия, определить компоненты ее достижения;</w:t>
            </w:r>
          </w:p>
          <w:p w14:paraId="1222F181" w14:textId="0F42142B"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провести </w:t>
            </w:r>
            <w:proofErr w:type="spellStart"/>
            <w:r w:rsidRPr="00CA23CC">
              <w:rPr>
                <w:rFonts w:ascii="OfficinaSansBookC" w:eastAsia="Times New Roman" w:hAnsi="OfficinaSansBookC" w:cs="Segoe UI"/>
                <w:color w:val="000000" w:themeColor="text1"/>
                <w:sz w:val="26"/>
                <w:szCs w:val="26"/>
                <w:lang w:eastAsia="ru-RU"/>
              </w:rPr>
              <w:t>взаимооценку</w:t>
            </w:r>
            <w:proofErr w:type="spellEnd"/>
            <w:r w:rsidRPr="00CA23CC">
              <w:rPr>
                <w:rFonts w:ascii="OfficinaSansBookC" w:eastAsia="Times New Roman" w:hAnsi="OfficinaSansBookC" w:cs="Segoe UI"/>
                <w:color w:val="000000" w:themeColor="text1"/>
                <w:sz w:val="26"/>
                <w:szCs w:val="26"/>
                <w:lang w:eastAsia="ru-RU"/>
              </w:rPr>
              <w:t>;</w:t>
            </w:r>
          </w:p>
          <w:p w14:paraId="61979F4E" w14:textId="750C65B9"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благодарит за активную работу</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C74B15" w14:textId="77A75B92"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анализируют компоненты достижения цели учебного занятия;</w:t>
            </w:r>
          </w:p>
          <w:p w14:paraId="0C29C945" w14:textId="08BA97EA"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оценивают работу друг друга, аргументируют свои ответы</w:t>
            </w:r>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0931A3" w14:textId="77777777" w:rsidR="00131BFE"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xml:space="preserve">ОК 02, </w:t>
            </w:r>
          </w:p>
          <w:p w14:paraId="3A1B1FCD" w14:textId="1A44A20B" w:rsidR="00E37056" w:rsidRPr="00CA23CC" w:rsidRDefault="00E37056"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A3F7E76"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9FDD1B" w14:textId="79629943"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Устный опрос, </w:t>
            </w:r>
            <w:proofErr w:type="spellStart"/>
            <w:r w:rsidRPr="00CA23CC">
              <w:rPr>
                <w:rFonts w:ascii="OfficinaSansBookC" w:eastAsia="Times New Roman" w:hAnsi="OfficinaSansBookC" w:cs="Segoe UI"/>
                <w:color w:val="000000" w:themeColor="text1"/>
                <w:sz w:val="26"/>
                <w:szCs w:val="26"/>
                <w:lang w:eastAsia="ru-RU"/>
              </w:rPr>
              <w:t>взаимооценка</w:t>
            </w:r>
            <w:proofErr w:type="spellEnd"/>
          </w:p>
        </w:tc>
      </w:tr>
      <w:tr w:rsidR="00E37056" w:rsidRPr="00CA23CC" w14:paraId="4A18D236" w14:textId="77777777" w:rsidTr="042225F1">
        <w:trPr>
          <w:trHeight w:val="345"/>
        </w:trPr>
        <w:tc>
          <w:tcPr>
            <w:tcW w:w="2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1A1D51" w14:textId="569E9474" w:rsidR="00E37056" w:rsidRPr="00CA23CC" w:rsidRDefault="00E3705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4. Задания для самостоятельного выполнения</w:t>
            </w:r>
          </w:p>
        </w:tc>
        <w:tc>
          <w:tcPr>
            <w:tcW w:w="36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E37B40" w14:textId="1CB1FC63"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Задание на опережение</w:t>
            </w:r>
          </w:p>
          <w:p w14:paraId="41FC2363" w14:textId="732C180F"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ознакомиться с дополнительной информацией в справочнике конструктора о том,</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как смотреть статистику интернет-магазина</w:t>
            </w:r>
          </w:p>
        </w:tc>
        <w:tc>
          <w:tcPr>
            <w:tcW w:w="4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E65E57" w14:textId="173549D9"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изучают информацию </w:t>
            </w:r>
            <w:hyperlink r:id="rId82" w:tgtFrame="_blank" w:history="1">
              <w:r w:rsidRPr="00CA23CC">
                <w:rPr>
                  <w:rFonts w:ascii="OfficinaSansBookC" w:eastAsia="Times New Roman" w:hAnsi="OfficinaSansBookC" w:cs="Calibri"/>
                  <w:color w:val="000000" w:themeColor="text1"/>
                  <w:sz w:val="26"/>
                  <w:szCs w:val="26"/>
                  <w:u w:val="single"/>
                  <w:lang w:eastAsia="ru-RU"/>
                </w:rPr>
                <w:t>https://help-ru.tilda.cc/online-store-payments/statistics</w:t>
              </w:r>
            </w:hyperlink>
          </w:p>
        </w:tc>
        <w:tc>
          <w:tcPr>
            <w:tcW w:w="1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5165B4" w14:textId="77777777" w:rsidR="00131BFE" w:rsidRPr="00CA23CC" w:rsidRDefault="00E37056"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20BDED20" w14:textId="39C2194D" w:rsidR="00E37056" w:rsidRPr="00CA23CC" w:rsidRDefault="00E37056"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8C6C0B1" w:rsidRPr="00CA23CC">
              <w:rPr>
                <w:rFonts w:ascii="OfficinaSansBookC" w:eastAsia="Times New Roman" w:hAnsi="OfficinaSansBookC" w:cs="Segoe UI"/>
                <w:color w:val="000000" w:themeColor="text1"/>
                <w:sz w:val="26"/>
                <w:szCs w:val="26"/>
                <w:lang w:eastAsia="ru-RU"/>
              </w:rPr>
              <w:t xml:space="preserve"> 2.1</w:t>
            </w:r>
          </w:p>
        </w:tc>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3E9CF9" w14:textId="725EC5D9" w:rsidR="00E37056" w:rsidRPr="00CA23CC" w:rsidRDefault="00E3705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ЭОР</w:t>
            </w:r>
          </w:p>
        </w:tc>
      </w:tr>
    </w:tbl>
    <w:p w14:paraId="08927330" w14:textId="6944ABA1"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1BDBA2AA" w14:textId="77777777" w:rsidR="00AD0288" w:rsidRPr="00CA23CC" w:rsidRDefault="00AD0288" w:rsidP="00CA23CC">
      <w:pPr>
        <w:suppressAutoHyphens/>
        <w:spacing w:after="0" w:line="276" w:lineRule="auto"/>
        <w:rPr>
          <w:rFonts w:ascii="OfficinaSansBookC" w:hAnsi="OfficinaSansBookC"/>
          <w:color w:val="000000" w:themeColor="text1"/>
          <w:sz w:val="26"/>
          <w:szCs w:val="26"/>
        </w:rPr>
      </w:pPr>
    </w:p>
    <w:p w14:paraId="3B25B425" w14:textId="44CB759A" w:rsidR="00E37056" w:rsidRPr="00CA23CC" w:rsidRDefault="0A224090" w:rsidP="00CA23CC">
      <w:pPr>
        <w:spacing w:after="0" w:line="276" w:lineRule="auto"/>
        <w:jc w:val="center"/>
        <w:rPr>
          <w:rFonts w:ascii="OfficinaSansBookC" w:hAnsi="OfficinaSansBookC"/>
          <w:b/>
          <w:color w:val="000000" w:themeColor="text1"/>
          <w:sz w:val="28"/>
          <w:szCs w:val="28"/>
        </w:rPr>
      </w:pPr>
      <w:bookmarkStart w:id="198" w:name="_Toc118659680"/>
      <w:bookmarkStart w:id="199" w:name="_Toc118742552"/>
      <w:bookmarkStart w:id="200" w:name="_Toc120521971"/>
      <w:r w:rsidRPr="00CA23CC">
        <w:rPr>
          <w:rStyle w:val="normaltextrun"/>
          <w:rFonts w:ascii="OfficinaSansBookC" w:hAnsi="OfficinaSansBookC"/>
          <w:b/>
          <w:color w:val="000000" w:themeColor="text1"/>
          <w:sz w:val="28"/>
          <w:szCs w:val="28"/>
        </w:rPr>
        <w:t xml:space="preserve">Технологическая карта </w:t>
      </w:r>
      <w:r w:rsidRPr="00CA23CC">
        <w:rPr>
          <w:rStyle w:val="normaltextrun"/>
          <w:rFonts w:ascii="OfficinaSansBookC" w:hAnsi="OfficinaSansBookC"/>
          <w:b/>
          <w:bCs/>
          <w:color w:val="000000" w:themeColor="text1"/>
          <w:sz w:val="28"/>
          <w:szCs w:val="28"/>
        </w:rPr>
        <w:t>Тема 5.7</w:t>
      </w:r>
      <w:r w:rsidRPr="00CA23CC">
        <w:rPr>
          <w:rStyle w:val="normaltextrun"/>
          <w:rFonts w:ascii="OfficinaSansBookC" w:hAnsi="OfficinaSansBookC"/>
          <w:b/>
          <w:color w:val="000000" w:themeColor="text1"/>
          <w:sz w:val="28"/>
          <w:szCs w:val="28"/>
        </w:rPr>
        <w:t xml:space="preserve"> </w:t>
      </w:r>
      <w:bookmarkEnd w:id="198"/>
      <w:r w:rsidR="55AE61FD" w:rsidRPr="00CA23CC">
        <w:rPr>
          <w:rFonts w:ascii="OfficinaSansBookC" w:hAnsi="OfficinaSansBookC"/>
          <w:b/>
          <w:color w:val="000000" w:themeColor="text1"/>
          <w:sz w:val="28"/>
          <w:szCs w:val="28"/>
        </w:rPr>
        <w:t>Проектная работа с использование конструктора Тильда</w:t>
      </w:r>
      <w:bookmarkEnd w:id="199"/>
      <w:bookmarkEnd w:id="200"/>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62"/>
        <w:gridCol w:w="3163"/>
        <w:gridCol w:w="10529"/>
      </w:tblGrid>
      <w:tr w:rsidR="00CA23CC" w:rsidRPr="00CA23CC" w14:paraId="1E14A423" w14:textId="77777777" w:rsidTr="00105D68">
        <w:trPr>
          <w:trHeight w:val="315"/>
        </w:trPr>
        <w:tc>
          <w:tcPr>
            <w:tcW w:w="885" w:type="dxa"/>
            <w:tcBorders>
              <w:top w:val="single" w:sz="6" w:space="0" w:color="000000"/>
              <w:left w:val="single" w:sz="6" w:space="0" w:color="000000"/>
              <w:bottom w:val="single" w:sz="6" w:space="0" w:color="000000"/>
              <w:right w:val="single" w:sz="6" w:space="0" w:color="000000"/>
            </w:tcBorders>
            <w:shd w:val="clear" w:color="auto" w:fill="auto"/>
            <w:hideMark/>
          </w:tcPr>
          <w:p w14:paraId="2A1B4043" w14:textId="38D902A1" w:rsidR="00105D68" w:rsidRPr="00CA23CC" w:rsidRDefault="00105D68" w:rsidP="00CA23CC">
            <w:pPr>
              <w:numPr>
                <w:ilvl w:val="0"/>
                <w:numId w:val="24"/>
              </w:numPr>
              <w:suppressAutoHyphens/>
              <w:spacing w:after="0" w:line="276" w:lineRule="auto"/>
              <w:ind w:firstLine="0"/>
              <w:jc w:val="both"/>
              <w:textAlignment w:val="baseline"/>
              <w:rPr>
                <w:rFonts w:ascii="OfficinaSansBookC" w:eastAsia="Times New Roman" w:hAnsi="OfficinaSansBookC" w:cs="Segoe UI"/>
                <w:color w:val="000000" w:themeColor="text1"/>
                <w:sz w:val="26"/>
                <w:szCs w:val="26"/>
                <w:lang w:eastAsia="ru-RU"/>
              </w:rPr>
            </w:pPr>
          </w:p>
        </w:tc>
        <w:tc>
          <w:tcPr>
            <w:tcW w:w="3210" w:type="dxa"/>
            <w:tcBorders>
              <w:top w:val="single" w:sz="6" w:space="0" w:color="000000"/>
              <w:left w:val="single" w:sz="6" w:space="0" w:color="000000"/>
              <w:bottom w:val="single" w:sz="6" w:space="0" w:color="000000"/>
              <w:right w:val="single" w:sz="6" w:space="0" w:color="000000"/>
            </w:tcBorders>
            <w:shd w:val="clear" w:color="auto" w:fill="auto"/>
            <w:hideMark/>
          </w:tcPr>
          <w:p w14:paraId="727D145E" w14:textId="4A055D42"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438345AC" w14:textId="7ECAFBE7" w:rsidR="00105D68" w:rsidRPr="00CA23CC" w:rsidRDefault="0079762F"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Проектная работа с использование конструктора Тильда</w:t>
            </w:r>
          </w:p>
        </w:tc>
      </w:tr>
      <w:tr w:rsidR="00CA23CC" w:rsidRPr="00CA23CC" w14:paraId="0FDD6785" w14:textId="77777777" w:rsidTr="00105D68">
        <w:trPr>
          <w:trHeight w:val="360"/>
        </w:trPr>
        <w:tc>
          <w:tcPr>
            <w:tcW w:w="885" w:type="dxa"/>
            <w:tcBorders>
              <w:top w:val="single" w:sz="6" w:space="0" w:color="000000"/>
              <w:left w:val="single" w:sz="6" w:space="0" w:color="000000"/>
              <w:bottom w:val="single" w:sz="6" w:space="0" w:color="000000"/>
              <w:right w:val="single" w:sz="6" w:space="0" w:color="000000"/>
            </w:tcBorders>
            <w:shd w:val="clear" w:color="auto" w:fill="auto"/>
            <w:hideMark/>
          </w:tcPr>
          <w:p w14:paraId="18E9A597" w14:textId="4AD78D69" w:rsidR="00105D68" w:rsidRPr="00CA23CC" w:rsidRDefault="00105D68" w:rsidP="00CA23CC">
            <w:pPr>
              <w:numPr>
                <w:ilvl w:val="0"/>
                <w:numId w:val="25"/>
              </w:numPr>
              <w:suppressAutoHyphens/>
              <w:spacing w:after="0" w:line="276" w:lineRule="auto"/>
              <w:ind w:firstLine="0"/>
              <w:jc w:val="both"/>
              <w:textAlignment w:val="baseline"/>
              <w:rPr>
                <w:rFonts w:ascii="OfficinaSansBookC" w:eastAsia="Times New Roman" w:hAnsi="OfficinaSansBookC" w:cs="Segoe UI"/>
                <w:color w:val="000000" w:themeColor="text1"/>
                <w:sz w:val="26"/>
                <w:szCs w:val="26"/>
                <w:lang w:eastAsia="ru-RU"/>
              </w:rPr>
            </w:pPr>
          </w:p>
        </w:tc>
        <w:tc>
          <w:tcPr>
            <w:tcW w:w="3210" w:type="dxa"/>
            <w:tcBorders>
              <w:top w:val="single" w:sz="6" w:space="0" w:color="000000"/>
              <w:left w:val="single" w:sz="6" w:space="0" w:color="000000"/>
              <w:bottom w:val="single" w:sz="6" w:space="0" w:color="000000"/>
              <w:right w:val="single" w:sz="6" w:space="0" w:color="000000"/>
            </w:tcBorders>
            <w:shd w:val="clear" w:color="auto" w:fill="auto"/>
            <w:hideMark/>
          </w:tcPr>
          <w:p w14:paraId="56824149" w14:textId="4AB91A59"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5E0F6688" w14:textId="3A34B787"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Проектная работа “Интернет-магазин”</w:t>
            </w:r>
          </w:p>
        </w:tc>
      </w:tr>
      <w:tr w:rsidR="00CA23CC" w:rsidRPr="00CA23CC" w14:paraId="41A95535" w14:textId="77777777" w:rsidTr="00105D68">
        <w:trPr>
          <w:trHeight w:val="360"/>
        </w:trPr>
        <w:tc>
          <w:tcPr>
            <w:tcW w:w="885" w:type="dxa"/>
            <w:tcBorders>
              <w:top w:val="single" w:sz="6" w:space="0" w:color="000000"/>
              <w:left w:val="single" w:sz="6" w:space="0" w:color="000000"/>
              <w:bottom w:val="single" w:sz="6" w:space="0" w:color="000000"/>
              <w:right w:val="single" w:sz="6" w:space="0" w:color="000000"/>
            </w:tcBorders>
            <w:shd w:val="clear" w:color="auto" w:fill="auto"/>
            <w:hideMark/>
          </w:tcPr>
          <w:p w14:paraId="3BD91350" w14:textId="13717ECD" w:rsidR="00105D68" w:rsidRPr="00CA23CC" w:rsidRDefault="00105D68" w:rsidP="00CA23CC">
            <w:pPr>
              <w:numPr>
                <w:ilvl w:val="0"/>
                <w:numId w:val="26"/>
              </w:numPr>
              <w:suppressAutoHyphens/>
              <w:spacing w:after="0" w:line="276" w:lineRule="auto"/>
              <w:ind w:firstLine="0"/>
              <w:jc w:val="both"/>
              <w:textAlignment w:val="baseline"/>
              <w:rPr>
                <w:rFonts w:ascii="OfficinaSansBookC" w:eastAsia="Times New Roman" w:hAnsi="OfficinaSansBookC" w:cs="Segoe UI"/>
                <w:color w:val="000000" w:themeColor="text1"/>
                <w:sz w:val="26"/>
                <w:szCs w:val="26"/>
                <w:lang w:eastAsia="ru-RU"/>
              </w:rPr>
            </w:pPr>
          </w:p>
        </w:tc>
        <w:tc>
          <w:tcPr>
            <w:tcW w:w="3210" w:type="dxa"/>
            <w:tcBorders>
              <w:top w:val="single" w:sz="6" w:space="0" w:color="000000"/>
              <w:left w:val="single" w:sz="6" w:space="0" w:color="000000"/>
              <w:bottom w:val="single" w:sz="6" w:space="0" w:color="000000"/>
              <w:right w:val="single" w:sz="6" w:space="0" w:color="000000"/>
            </w:tcBorders>
            <w:shd w:val="clear" w:color="auto" w:fill="auto"/>
            <w:hideMark/>
          </w:tcPr>
          <w:p w14:paraId="11C6AE2B" w14:textId="041A4044"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 занятия</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0E1473C0" w14:textId="2F1C2CC9"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Практическое занятие</w:t>
            </w:r>
          </w:p>
        </w:tc>
      </w:tr>
      <w:tr w:rsidR="00105D68" w:rsidRPr="00CA23CC" w14:paraId="2884A35F" w14:textId="77777777" w:rsidTr="00105D68">
        <w:trPr>
          <w:trHeight w:val="360"/>
        </w:trPr>
        <w:tc>
          <w:tcPr>
            <w:tcW w:w="885" w:type="dxa"/>
            <w:tcBorders>
              <w:top w:val="single" w:sz="6" w:space="0" w:color="000000"/>
              <w:left w:val="single" w:sz="6" w:space="0" w:color="000000"/>
              <w:bottom w:val="single" w:sz="6" w:space="0" w:color="000000"/>
              <w:right w:val="single" w:sz="6" w:space="0" w:color="000000"/>
            </w:tcBorders>
            <w:shd w:val="clear" w:color="auto" w:fill="auto"/>
            <w:hideMark/>
          </w:tcPr>
          <w:p w14:paraId="18369E89" w14:textId="66EEE413" w:rsidR="00105D68" w:rsidRPr="00CA23CC" w:rsidRDefault="00105D68" w:rsidP="00CA23CC">
            <w:pPr>
              <w:numPr>
                <w:ilvl w:val="0"/>
                <w:numId w:val="27"/>
              </w:numPr>
              <w:suppressAutoHyphens/>
              <w:spacing w:after="0" w:line="276" w:lineRule="auto"/>
              <w:ind w:firstLine="0"/>
              <w:jc w:val="both"/>
              <w:textAlignment w:val="baseline"/>
              <w:rPr>
                <w:rFonts w:ascii="OfficinaSansBookC" w:eastAsia="Times New Roman" w:hAnsi="OfficinaSansBookC" w:cs="Segoe UI"/>
                <w:color w:val="000000" w:themeColor="text1"/>
                <w:sz w:val="26"/>
                <w:szCs w:val="26"/>
                <w:lang w:eastAsia="ru-RU"/>
              </w:rPr>
            </w:pPr>
          </w:p>
        </w:tc>
        <w:tc>
          <w:tcPr>
            <w:tcW w:w="3210" w:type="dxa"/>
            <w:tcBorders>
              <w:top w:val="single" w:sz="6" w:space="0" w:color="000000"/>
              <w:left w:val="single" w:sz="6" w:space="0" w:color="000000"/>
              <w:bottom w:val="single" w:sz="6" w:space="0" w:color="000000"/>
              <w:right w:val="single" w:sz="6" w:space="0" w:color="000000"/>
            </w:tcBorders>
            <w:shd w:val="clear" w:color="auto" w:fill="auto"/>
            <w:hideMark/>
          </w:tcPr>
          <w:p w14:paraId="026C9DCD" w14:textId="75B08A8F"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770" w:type="dxa"/>
            <w:tcBorders>
              <w:top w:val="single" w:sz="6" w:space="0" w:color="000000"/>
              <w:left w:val="single" w:sz="6" w:space="0" w:color="000000"/>
              <w:bottom w:val="single" w:sz="6" w:space="0" w:color="000000"/>
              <w:right w:val="single" w:sz="6" w:space="0" w:color="000000"/>
            </w:tcBorders>
            <w:shd w:val="clear" w:color="auto" w:fill="auto"/>
            <w:hideMark/>
          </w:tcPr>
          <w:p w14:paraId="1BEE8583" w14:textId="10C0921A"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Устная фронтальная. Индивидуально-групповая</w:t>
            </w:r>
          </w:p>
        </w:tc>
      </w:tr>
    </w:tbl>
    <w:p w14:paraId="282E3875" w14:textId="53FC2581" w:rsidR="004E2CA2" w:rsidRPr="00CA23CC" w:rsidRDefault="004E2CA2" w:rsidP="00CA23CC">
      <w:pPr>
        <w:suppressAutoHyphens/>
        <w:spacing w:after="0" w:line="276" w:lineRule="auto"/>
        <w:rPr>
          <w:rFonts w:ascii="OfficinaSansBookC" w:hAnsi="OfficinaSansBookC"/>
          <w:color w:val="000000" w:themeColor="text1"/>
          <w:sz w:val="26"/>
          <w:szCs w:val="26"/>
        </w:rPr>
      </w:pPr>
    </w:p>
    <w:p w14:paraId="1B284DC2" w14:textId="77777777" w:rsidR="00AD0288" w:rsidRPr="00CA23CC" w:rsidRDefault="00AD0288" w:rsidP="00CA23CC">
      <w:pPr>
        <w:suppressAutoHyphens/>
        <w:spacing w:after="0" w:line="276" w:lineRule="auto"/>
        <w:rPr>
          <w:rFonts w:ascii="OfficinaSansBookC" w:hAnsi="OfficinaSansBookC"/>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1"/>
        <w:gridCol w:w="5279"/>
        <w:gridCol w:w="3088"/>
        <w:gridCol w:w="2016"/>
        <w:gridCol w:w="1880"/>
      </w:tblGrid>
      <w:tr w:rsidR="00CA23CC" w:rsidRPr="00CA23CC" w14:paraId="128D4F37" w14:textId="77777777" w:rsidTr="042225F1">
        <w:trPr>
          <w:trHeight w:val="300"/>
        </w:trPr>
        <w:tc>
          <w:tcPr>
            <w:tcW w:w="2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A186B0" w14:textId="46B1B68D" w:rsidR="00105D68" w:rsidRPr="00CA23CC" w:rsidRDefault="00105D6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Этапы занятия</w:t>
            </w:r>
          </w:p>
        </w:tc>
        <w:tc>
          <w:tcPr>
            <w:tcW w:w="4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B8D6EB" w14:textId="2AB52786" w:rsidR="00105D68" w:rsidRPr="00CA23CC" w:rsidRDefault="00105D6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преподавателя</w:t>
            </w:r>
          </w:p>
        </w:tc>
        <w:tc>
          <w:tcPr>
            <w:tcW w:w="36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19CC11" w14:textId="02BA1387" w:rsidR="00105D68" w:rsidRPr="00CA23CC" w:rsidRDefault="00105D6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обучающихся</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B661B8" w14:textId="378BDF56" w:rsidR="00105D68" w:rsidRPr="00CA23CC" w:rsidRDefault="00105D68"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Планируемые образовательные результаты</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CFBCDD" w14:textId="0C03B00D" w:rsidR="00105D68" w:rsidRPr="00CA23CC" w:rsidRDefault="00084F7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1EA6EE3D" w14:textId="77777777" w:rsidTr="042225F1">
        <w:trPr>
          <w:trHeight w:val="240"/>
        </w:trPr>
        <w:tc>
          <w:tcPr>
            <w:tcW w:w="1261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24BE28" w14:textId="0485A9FC"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1. Организационный этап занятия</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9FE1D1" w14:textId="16D6D20F"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0CEE1106" w14:textId="77777777" w:rsidTr="042225F1">
        <w:trPr>
          <w:trHeight w:val="645"/>
        </w:trPr>
        <w:tc>
          <w:tcPr>
            <w:tcW w:w="2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0A34C9" w14:textId="743BBB81"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Создание рабочей обстановки, актуализация мотивов учебной деятельности</w:t>
            </w:r>
          </w:p>
        </w:tc>
        <w:tc>
          <w:tcPr>
            <w:tcW w:w="4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97C63B" w14:textId="0E908CC1" w:rsidR="00105D68" w:rsidRPr="00CA23CC" w:rsidRDefault="00105D68" w:rsidP="00CA23CC">
            <w:pPr>
              <w:shd w:val="clear" w:color="auto" w:fill="FFFFFF"/>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концентрирует внимание обучающихся, приветствует их</w:t>
            </w:r>
          </w:p>
        </w:tc>
        <w:tc>
          <w:tcPr>
            <w:tcW w:w="36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9C9CA7" w14:textId="5A747585"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приветствуют преподавателя, занимают свои рабочие места</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3276A0" w14:textId="40CD4C01"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FDCEA8" w14:textId="1EE9904B"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235FCFE6" w14:textId="77777777" w:rsidTr="042225F1">
        <w:trPr>
          <w:trHeight w:val="300"/>
        </w:trPr>
        <w:tc>
          <w:tcPr>
            <w:tcW w:w="2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0FCEC0" w14:textId="01513D21"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Актуализация содержания, необходимого для выполнения практической работы</w:t>
            </w:r>
          </w:p>
        </w:tc>
        <w:tc>
          <w:tcPr>
            <w:tcW w:w="4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7B5EBD" w14:textId="24A2D117"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предлагает ответить на вопрос (с последующей фронтальной проверкой):</w:t>
            </w:r>
          </w:p>
          <w:p w14:paraId="50EE3AF9" w14:textId="5BB79636"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какие опции нужны для сайта </w:t>
            </w:r>
            <w:proofErr w:type="gramStart"/>
            <w:r w:rsidRPr="00CA23CC">
              <w:rPr>
                <w:rFonts w:ascii="OfficinaSansBookC" w:eastAsia="Times New Roman" w:hAnsi="OfficinaSansBookC" w:cs="Segoe UI"/>
                <w:color w:val="000000" w:themeColor="text1"/>
                <w:sz w:val="26"/>
                <w:szCs w:val="26"/>
                <w:lang w:eastAsia="ru-RU"/>
              </w:rPr>
              <w:t>интернет магазина</w:t>
            </w:r>
            <w:proofErr w:type="gramEnd"/>
            <w:r w:rsidRPr="00CA23CC">
              <w:rPr>
                <w:rFonts w:ascii="OfficinaSansBookC" w:eastAsia="Times New Roman" w:hAnsi="OfficinaSansBookC" w:cs="Segoe UI"/>
                <w:color w:val="000000" w:themeColor="text1"/>
                <w:sz w:val="26"/>
                <w:szCs w:val="26"/>
                <w:lang w:eastAsia="ru-RU"/>
              </w:rPr>
              <w:t>? ознакомиться с лучшими примерами</w:t>
            </w:r>
          </w:p>
          <w:p w14:paraId="1EFDF1B5" w14:textId="32952E43"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https://tilda.cc/ru/madeontilda/#c=store</w:t>
            </w:r>
          </w:p>
        </w:tc>
        <w:tc>
          <w:tcPr>
            <w:tcW w:w="36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2E786F" w14:textId="43E6AF05"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отвечают на вопрос</w:t>
            </w:r>
            <w:r w:rsidRPr="00CA23CC">
              <w:rPr>
                <w:rFonts w:ascii="OfficinaSansBookC" w:eastAsia="Times New Roman" w:hAnsi="OfficinaSansBookC" w:cs="Calibri"/>
                <w:color w:val="000000" w:themeColor="text1"/>
                <w:sz w:val="26"/>
                <w:szCs w:val="26"/>
                <w:lang w:eastAsia="ru-RU"/>
              </w:rPr>
              <w:t>;</w:t>
            </w:r>
          </w:p>
          <w:p w14:paraId="04CEFF56" w14:textId="03D529F6"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знакомятся с примерами на сайте конструктора</w:t>
            </w:r>
            <w:r w:rsidRPr="00CA23CC">
              <w:rPr>
                <w:rFonts w:ascii="OfficinaSansBookC" w:eastAsia="Times New Roman" w:hAnsi="OfficinaSansBookC" w:cs="Calibri"/>
                <w:color w:val="000000" w:themeColor="text1"/>
                <w:sz w:val="26"/>
                <w:szCs w:val="26"/>
                <w:lang w:eastAsia="ru-RU"/>
              </w:rPr>
              <w:t>;</w:t>
            </w:r>
          </w:p>
          <w:p w14:paraId="1B2D6640" w14:textId="201C977C"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фиксируют у себя набор необходимых опций для сайта интернет-магазина</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9333F6" w14:textId="77777777" w:rsidR="00131BFE" w:rsidRPr="00CA23CC" w:rsidRDefault="20F760E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2, </w:t>
            </w:r>
          </w:p>
          <w:p w14:paraId="37B8580D" w14:textId="2D0A7E12" w:rsidR="00105D68" w:rsidRPr="00CA23CC" w:rsidRDefault="20F760EC"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752555EC" w:rsidRPr="00CA23CC">
              <w:rPr>
                <w:rFonts w:ascii="OfficinaSansBookC" w:eastAsia="Times New Roman" w:hAnsi="OfficinaSansBookC" w:cs="Segoe UI"/>
                <w:color w:val="000000" w:themeColor="text1"/>
                <w:sz w:val="26"/>
                <w:szCs w:val="26"/>
                <w:lang w:eastAsia="ru-RU"/>
              </w:rPr>
              <w:t xml:space="preserve"> 2.1</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16CA68" w14:textId="2BF71395"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Фронтальный опрос</w:t>
            </w:r>
          </w:p>
        </w:tc>
      </w:tr>
      <w:tr w:rsidR="00CA23CC" w:rsidRPr="00CA23CC" w14:paraId="5102570B" w14:textId="77777777" w:rsidTr="042225F1">
        <w:trPr>
          <w:trHeight w:val="300"/>
        </w:trPr>
        <w:tc>
          <w:tcPr>
            <w:tcW w:w="1261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B77569" w14:textId="40B71292"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2. Основной этап занятия</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20023A" w14:textId="4A5043E7"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011DCF96" w14:textId="77777777" w:rsidTr="042225F1">
        <w:trPr>
          <w:trHeight w:val="450"/>
        </w:trPr>
        <w:tc>
          <w:tcPr>
            <w:tcW w:w="2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D21118" w14:textId="60FD8F85"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Осмысление содержания заданий практической работы, последовательности выполнения действий при выполнении заданий</w:t>
            </w:r>
          </w:p>
        </w:tc>
        <w:tc>
          <w:tcPr>
            <w:tcW w:w="4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E6A63A" w14:textId="7A77D035"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ставит задачу: создать сайт собственного интернет-магазина;</w:t>
            </w:r>
          </w:p>
          <w:p w14:paraId="7DBAF396" w14:textId="1688ACEE"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помогает разбиться на группы (при желании</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можно работать индивидуально)</w:t>
            </w:r>
          </w:p>
        </w:tc>
        <w:tc>
          <w:tcPr>
            <w:tcW w:w="36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1FBB08" w14:textId="046159F4"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-разбиваются на группы, распределяют обязанности</w:t>
            </w:r>
            <w:r w:rsidRPr="00CA23CC">
              <w:rPr>
                <w:rFonts w:ascii="OfficinaSansBookC" w:eastAsia="Times New Roman" w:hAnsi="OfficinaSansBookC" w:cs="Calibri"/>
                <w:color w:val="000000" w:themeColor="text1"/>
                <w:sz w:val="26"/>
                <w:szCs w:val="26"/>
                <w:lang w:eastAsia="ru-RU"/>
              </w:rPr>
              <w:t>;</w:t>
            </w:r>
          </w:p>
          <w:p w14:paraId="4456C6FF" w14:textId="25C491ED"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задают уточняющие вопросы по необходимости</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04E86D" w14:textId="77777777" w:rsidR="00131BFE" w:rsidRPr="00CA23CC" w:rsidRDefault="20F760E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501CFB1A" w14:textId="583D196A" w:rsidR="00105D68" w:rsidRPr="00CA23CC" w:rsidRDefault="20F760EC"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2499137F" w:rsidRPr="00CA23CC">
              <w:rPr>
                <w:rFonts w:ascii="OfficinaSansBookC" w:eastAsia="Times New Roman" w:hAnsi="OfficinaSansBookC" w:cs="Segoe UI"/>
                <w:color w:val="000000" w:themeColor="text1"/>
                <w:sz w:val="26"/>
                <w:szCs w:val="26"/>
                <w:lang w:eastAsia="ru-RU"/>
              </w:rPr>
              <w:t xml:space="preserve"> 2.1</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DA05D1" w14:textId="011EF1FD"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57FECDC7" w14:textId="77777777" w:rsidTr="042225F1">
        <w:trPr>
          <w:trHeight w:val="615"/>
        </w:trPr>
        <w:tc>
          <w:tcPr>
            <w:tcW w:w="2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B16ADC" w14:textId="1B3635ED"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Самостоятельное выполнение заданий практической работы в соответствии с инструкцией, </w:t>
            </w:r>
            <w:r w:rsidRPr="00CA23CC">
              <w:rPr>
                <w:rFonts w:ascii="OfficinaSansBookC" w:eastAsia="Times New Roman" w:hAnsi="OfficinaSansBookC" w:cs="Segoe UI"/>
                <w:color w:val="000000" w:themeColor="text1"/>
                <w:sz w:val="26"/>
                <w:szCs w:val="26"/>
                <w:lang w:eastAsia="ru-RU"/>
              </w:rPr>
              <w:lastRenderedPageBreak/>
              <w:t>методическими указаниями</w:t>
            </w:r>
          </w:p>
        </w:tc>
        <w:tc>
          <w:tcPr>
            <w:tcW w:w="4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5D61B2" w14:textId="09BF95BA"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контролирует работу, по необходимости комментирует действия в группах</w:t>
            </w:r>
          </w:p>
        </w:tc>
        <w:tc>
          <w:tcPr>
            <w:tcW w:w="36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A439FD" w14:textId="17D866F9"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создают магазин используя шаблон тильда</w:t>
            </w:r>
            <w:r w:rsidRPr="00CA23CC">
              <w:rPr>
                <w:rFonts w:ascii="OfficinaSansBookC" w:eastAsia="Times New Roman" w:hAnsi="OfficinaSansBookC" w:cs="Calibri"/>
                <w:color w:val="000000" w:themeColor="text1"/>
                <w:sz w:val="26"/>
                <w:szCs w:val="26"/>
                <w:lang w:eastAsia="ru-RU"/>
              </w:rPr>
              <w:t xml:space="preserve"> </w:t>
            </w:r>
            <w:hyperlink r:id="rId83" w:anchor="st," w:tgtFrame="_blank" w:history="1">
              <w:r w:rsidRPr="00CA23CC">
                <w:rPr>
                  <w:rFonts w:ascii="OfficinaSansBookC" w:eastAsia="Times New Roman" w:hAnsi="OfficinaSansBookC" w:cs="Calibri"/>
                  <w:color w:val="000000" w:themeColor="text1"/>
                  <w:sz w:val="26"/>
                  <w:szCs w:val="26"/>
                  <w:u w:val="single"/>
                  <w:lang w:eastAsia="ru-RU"/>
                </w:rPr>
                <w:t>https://tilda.cc/ru/tpls/#st,</w:t>
              </w:r>
            </w:hyperlink>
            <w:r w:rsidRPr="00CA23CC">
              <w:rPr>
                <w:rFonts w:ascii="OfficinaSansBookC" w:eastAsia="Times New Roman" w:hAnsi="OfficinaSansBookC" w:cs="Segoe UI"/>
                <w:color w:val="000000" w:themeColor="text1"/>
                <w:sz w:val="26"/>
                <w:szCs w:val="26"/>
                <w:lang w:eastAsia="ru-RU"/>
              </w:rPr>
              <w:t xml:space="preserve"> работают в мини-группах или индивидуально</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4A0713" w14:textId="77777777" w:rsidR="00131BFE" w:rsidRPr="00CA23CC" w:rsidRDefault="20F760E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4E515502" w14:textId="46556D2C" w:rsidR="00105D68" w:rsidRPr="00CA23CC" w:rsidRDefault="20F760EC"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2499137F" w:rsidRPr="00CA23CC">
              <w:rPr>
                <w:rFonts w:ascii="OfficinaSansBookC" w:eastAsia="Times New Roman" w:hAnsi="OfficinaSansBookC" w:cs="Segoe UI"/>
                <w:color w:val="000000" w:themeColor="text1"/>
                <w:sz w:val="26"/>
                <w:szCs w:val="26"/>
                <w:lang w:eastAsia="ru-RU"/>
              </w:rPr>
              <w:t xml:space="preserve"> 2.1</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370D1D" w14:textId="0FB23D6A"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Индивидуально- групповая работа</w:t>
            </w:r>
          </w:p>
        </w:tc>
      </w:tr>
      <w:tr w:rsidR="00CA23CC" w:rsidRPr="00CA23CC" w14:paraId="3117F180" w14:textId="77777777" w:rsidTr="042225F1">
        <w:trPr>
          <w:trHeight w:val="615"/>
        </w:trPr>
        <w:tc>
          <w:tcPr>
            <w:tcW w:w="2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2926A1" w14:textId="43EAC6C7"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Обобщение и систематизация результатов выполнения практической работы</w:t>
            </w:r>
          </w:p>
        </w:tc>
        <w:tc>
          <w:tcPr>
            <w:tcW w:w="4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BBD86F" w14:textId="20D88DC5"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представителю группы представить проект</w:t>
            </w:r>
          </w:p>
        </w:tc>
        <w:tc>
          <w:tcPr>
            <w:tcW w:w="36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6B1462" w14:textId="2EC3915D" w:rsidR="00105D68" w:rsidRPr="00CA23CC" w:rsidRDefault="00105D68" w:rsidP="00CA23CC">
            <w:pPr>
              <w:numPr>
                <w:ilvl w:val="0"/>
                <w:numId w:val="28"/>
              </w:numPr>
              <w:tabs>
                <w:tab w:val="clear" w:pos="720"/>
              </w:tabs>
              <w:suppressAutoHyphens/>
              <w:spacing w:after="0" w:line="276" w:lineRule="auto"/>
              <w:ind w:left="80" w:firstLine="0"/>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представляют свой проект</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A12502" w14:textId="77777777" w:rsidR="00131BFE" w:rsidRPr="00CA23CC" w:rsidRDefault="20F760E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69F9C964" w14:textId="70FE58CA" w:rsidR="00105D68" w:rsidRPr="00CA23CC" w:rsidRDefault="20F760EC"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73F6DDFA" w:rsidRPr="00CA23CC">
              <w:rPr>
                <w:rFonts w:ascii="OfficinaSansBookC" w:eastAsia="Times New Roman" w:hAnsi="OfficinaSansBookC" w:cs="Segoe UI"/>
                <w:color w:val="000000" w:themeColor="text1"/>
                <w:sz w:val="26"/>
                <w:szCs w:val="26"/>
                <w:lang w:eastAsia="ru-RU"/>
              </w:rPr>
              <w:t xml:space="preserve"> 2.1</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B000B5" w14:textId="1FAC6B9D"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Защита проекта</w:t>
            </w:r>
          </w:p>
        </w:tc>
      </w:tr>
      <w:tr w:rsidR="00CA23CC" w:rsidRPr="00CA23CC" w14:paraId="7ABA05BE" w14:textId="77777777" w:rsidTr="042225F1">
        <w:trPr>
          <w:trHeight w:val="255"/>
        </w:trPr>
        <w:tc>
          <w:tcPr>
            <w:tcW w:w="1261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989BDB" w14:textId="34A91CCF"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3. Заключительный этап занятия</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A01107" w14:textId="56C30292"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6DCDC252" w14:textId="77777777" w:rsidTr="042225F1">
        <w:trPr>
          <w:trHeight w:val="345"/>
        </w:trPr>
        <w:tc>
          <w:tcPr>
            <w:tcW w:w="2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7B3FCF" w14:textId="1370017D"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Подведение итогов работы; фиксация достижения целей</w:t>
            </w:r>
          </w:p>
        </w:tc>
        <w:tc>
          <w:tcPr>
            <w:tcW w:w="4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4BD6B9" w14:textId="01B0FCD7"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представителю группы</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или одному автору объяснить выполнение задания.</w:t>
            </w:r>
          </w:p>
          <w:p w14:paraId="46F1728C" w14:textId="256CD6EB" w:rsidR="00105D68" w:rsidRPr="00CA23CC" w:rsidRDefault="00105D68" w:rsidP="00CA23CC">
            <w:pPr>
              <w:shd w:val="clear" w:color="auto" w:fill="FFFFFF"/>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предлагает оценить по 10-бальной шкале работу на занятии с позиции:</w:t>
            </w:r>
          </w:p>
          <w:p w14:paraId="37C44DC3" w14:textId="6EC08110" w:rsidR="00105D68" w:rsidRPr="00CA23CC" w:rsidRDefault="00105D68" w:rsidP="00CA23CC">
            <w:pPr>
              <w:shd w:val="clear" w:color="auto" w:fill="FFFFFF"/>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«Я» 0________10</w:t>
            </w:r>
          </w:p>
          <w:p w14:paraId="00E7F0B5" w14:textId="58702728" w:rsidR="00105D68" w:rsidRPr="00CA23CC" w:rsidRDefault="00105D68" w:rsidP="00CA23CC">
            <w:pPr>
              <w:shd w:val="clear" w:color="auto" w:fill="FFFFFF"/>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«Мы» 0________10</w:t>
            </w:r>
          </w:p>
          <w:p w14:paraId="5D0A1270" w14:textId="619AFE20" w:rsidR="00105D68" w:rsidRPr="00CA23CC" w:rsidRDefault="00105D68" w:rsidP="00CA23CC">
            <w:pPr>
              <w:shd w:val="clear" w:color="auto" w:fill="FFFFFF"/>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«Дело» 0________10</w:t>
            </w:r>
            <w:r w:rsidRPr="00CA23CC">
              <w:rPr>
                <w:rFonts w:ascii="OfficinaSansBookC" w:eastAsia="Times New Roman" w:hAnsi="OfficinaSansBookC" w:cs="Calibri"/>
                <w:color w:val="000000" w:themeColor="text1"/>
                <w:sz w:val="26"/>
                <w:szCs w:val="26"/>
                <w:lang w:eastAsia="ru-RU"/>
              </w:rPr>
              <w:t>;</w:t>
            </w:r>
          </w:p>
          <w:p w14:paraId="667245DA" w14:textId="1213EE3D"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заполнить листы самооценки</w:t>
            </w:r>
            <w:r w:rsidRPr="00CA23CC">
              <w:rPr>
                <w:rFonts w:ascii="OfficinaSansBookC" w:eastAsia="Times New Roman" w:hAnsi="OfficinaSansBookC" w:cs="Calibri"/>
                <w:color w:val="000000" w:themeColor="text1"/>
                <w:sz w:val="26"/>
                <w:szCs w:val="26"/>
                <w:lang w:eastAsia="ru-RU"/>
              </w:rPr>
              <w:t>;</w:t>
            </w:r>
          </w:p>
          <w:p w14:paraId="48EEA877" w14:textId="2D459643"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подводит итог</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оценку дает каждому</w:t>
            </w:r>
          </w:p>
        </w:tc>
        <w:tc>
          <w:tcPr>
            <w:tcW w:w="36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C1C922" w14:textId="2DF38C81"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объясняют порядок выполненных действий, обосновывают их</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представители других групп комментируют правильность действий</w:t>
            </w:r>
            <w:r w:rsidRPr="00CA23CC">
              <w:rPr>
                <w:rFonts w:ascii="OfficinaSansBookC" w:eastAsia="Times New Roman" w:hAnsi="OfficinaSansBookC" w:cs="Calibri"/>
                <w:color w:val="000000" w:themeColor="text1"/>
                <w:sz w:val="26"/>
                <w:szCs w:val="26"/>
                <w:lang w:eastAsia="ru-RU"/>
              </w:rPr>
              <w:t>;</w:t>
            </w:r>
          </w:p>
          <w:p w14:paraId="534DC00B" w14:textId="11E87C96"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заполняют лист самооценки</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DEB8E3" w14:textId="77777777" w:rsidR="006A0259" w:rsidRPr="00CA23CC" w:rsidRDefault="20F760EC"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68CD43A7" w14:textId="512D95F5" w:rsidR="00105D68" w:rsidRPr="00CA23CC" w:rsidRDefault="20F760EC"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73F6DDFA" w:rsidRPr="00CA23CC">
              <w:rPr>
                <w:rFonts w:ascii="OfficinaSansBookC" w:eastAsia="Times New Roman" w:hAnsi="OfficinaSansBookC" w:cs="Segoe UI"/>
                <w:color w:val="000000" w:themeColor="text1"/>
                <w:sz w:val="26"/>
                <w:szCs w:val="26"/>
                <w:lang w:eastAsia="ru-RU"/>
              </w:rPr>
              <w:t xml:space="preserve"> 2.1</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A95FD2" w14:textId="1F003579"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105D68" w:rsidRPr="00CA23CC" w14:paraId="17FEC60C" w14:textId="77777777" w:rsidTr="042225F1">
        <w:trPr>
          <w:trHeight w:val="345"/>
        </w:trPr>
        <w:tc>
          <w:tcPr>
            <w:tcW w:w="27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A4A520" w14:textId="66103886" w:rsidR="00105D68" w:rsidRPr="00CA23CC" w:rsidRDefault="00105D6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4. Задания для самостоятельного выполнения</w:t>
            </w:r>
          </w:p>
        </w:tc>
        <w:tc>
          <w:tcPr>
            <w:tcW w:w="40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5F6E4E" w14:textId="7423F006"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рекомендует познакомиться с полезной информацией по продвижению интернет-магазина на Тильде:</w:t>
            </w:r>
          </w:p>
          <w:p w14:paraId="44176A39" w14:textId="21BC1137" w:rsidR="00105D68" w:rsidRPr="00CA23CC" w:rsidRDefault="00A10F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hyperlink r:id="rId84" w:tgtFrame="_blank" w:history="1">
              <w:r w:rsidR="00105D68" w:rsidRPr="00CA23CC">
                <w:rPr>
                  <w:rFonts w:ascii="OfficinaSansBookC" w:eastAsia="Times New Roman" w:hAnsi="OfficinaSansBookC" w:cs="Calibri"/>
                  <w:color w:val="000000" w:themeColor="text1"/>
                  <w:sz w:val="26"/>
                  <w:szCs w:val="26"/>
                  <w:u w:val="single"/>
                  <w:lang w:eastAsia="ru-RU"/>
                </w:rPr>
                <w:t>https://tilda.education/video/tpost/rugo2ed4d1-uvelichenie-prodazh-na-saite-s-pomoschyu</w:t>
              </w:r>
            </w:hyperlink>
          </w:p>
          <w:p w14:paraId="5152D5E9" w14:textId="46ED2859"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 другими познавательными статьями по работе в Конструкторе</w:t>
            </w:r>
          </w:p>
          <w:p w14:paraId="01851913" w14:textId="426296A7" w:rsidR="00105D68" w:rsidRPr="00CA23CC" w:rsidRDefault="00A10F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hyperlink r:id="rId85" w:tgtFrame="_blank" w:history="1">
              <w:r w:rsidR="00105D68" w:rsidRPr="00CA23CC">
                <w:rPr>
                  <w:rFonts w:ascii="OfficinaSansBookC" w:eastAsia="Times New Roman" w:hAnsi="OfficinaSansBookC" w:cs="Calibri"/>
                  <w:color w:val="000000" w:themeColor="text1"/>
                  <w:sz w:val="26"/>
                  <w:szCs w:val="26"/>
                  <w:u w:val="single"/>
                  <w:lang w:eastAsia="ru-RU"/>
                </w:rPr>
                <w:t>https://tilda.cc/ru/build-online-store</w:t>
              </w:r>
            </w:hyperlink>
          </w:p>
        </w:tc>
        <w:tc>
          <w:tcPr>
            <w:tcW w:w="36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1F8F65" w14:textId="5B3A4BEC"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изучают информацию</w:t>
            </w:r>
          </w:p>
        </w:tc>
        <w:tc>
          <w:tcPr>
            <w:tcW w:w="2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CCF6F3" w14:textId="667F92F8"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2AA4BD" w14:textId="17A374CE" w:rsidR="00105D68" w:rsidRPr="00CA23CC" w:rsidRDefault="00105D68"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r w:rsidR="009E2E2D"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рабо</w:t>
            </w:r>
            <w:r w:rsidR="009E2E2D" w:rsidRPr="00CA23CC">
              <w:rPr>
                <w:rFonts w:ascii="OfficinaSansBookC" w:eastAsia="Times New Roman" w:hAnsi="OfficinaSansBookC" w:cs="Segoe UI"/>
                <w:color w:val="000000" w:themeColor="text1"/>
                <w:sz w:val="26"/>
                <w:szCs w:val="26"/>
                <w:lang w:eastAsia="ru-RU"/>
              </w:rPr>
              <w:t>та</w:t>
            </w:r>
          </w:p>
        </w:tc>
      </w:tr>
    </w:tbl>
    <w:p w14:paraId="2815FF51" w14:textId="7EF45F32" w:rsidR="002C468E" w:rsidRPr="00E44AEC" w:rsidRDefault="00E44AEC" w:rsidP="00E44AEC">
      <w:pPr>
        <w:pStyle w:val="1"/>
        <w:spacing w:before="0" w:line="276" w:lineRule="auto"/>
        <w:jc w:val="center"/>
        <w:rPr>
          <w:rFonts w:ascii="OfficinaSansBookC" w:hAnsi="OfficinaSansBookC"/>
          <w:b/>
          <w:color w:val="000000" w:themeColor="text1"/>
          <w:sz w:val="28"/>
        </w:rPr>
      </w:pPr>
      <w:bookmarkStart w:id="201" w:name="_Toc125320831"/>
      <w:r>
        <w:rPr>
          <w:rFonts w:ascii="OfficinaSansBookC" w:hAnsi="OfficinaSansBookC"/>
          <w:b/>
          <w:color w:val="000000" w:themeColor="text1"/>
          <w:sz w:val="28"/>
        </w:rPr>
        <w:lastRenderedPageBreak/>
        <w:t xml:space="preserve">Поурочный </w:t>
      </w:r>
      <w:r w:rsidRPr="00E44AEC">
        <w:rPr>
          <w:rFonts w:ascii="OfficinaSansBookC" w:hAnsi="OfficinaSansBookC"/>
          <w:b/>
          <w:color w:val="000000" w:themeColor="text1"/>
          <w:sz w:val="28"/>
        </w:rPr>
        <w:t xml:space="preserve">тематический план для специальности 36.02.01 </w:t>
      </w:r>
      <w:r>
        <w:rPr>
          <w:rFonts w:ascii="OfficinaSansBookC" w:hAnsi="OfficinaSansBookC"/>
          <w:b/>
          <w:color w:val="000000" w:themeColor="text1"/>
          <w:sz w:val="28"/>
        </w:rPr>
        <w:t>В</w:t>
      </w:r>
      <w:r w:rsidRPr="00E44AEC">
        <w:rPr>
          <w:rFonts w:ascii="OfficinaSansBookC" w:hAnsi="OfficinaSansBookC"/>
          <w:b/>
          <w:color w:val="000000" w:themeColor="text1"/>
          <w:sz w:val="28"/>
        </w:rPr>
        <w:t>етеринария</w:t>
      </w:r>
      <w:bookmarkStart w:id="202" w:name="_Toc118659681"/>
      <w:bookmarkStart w:id="203" w:name="_Toc118742553"/>
      <w:r w:rsidRPr="00E44AEC">
        <w:rPr>
          <w:rFonts w:ascii="OfficinaSansBookC" w:hAnsi="OfficinaSansBookC"/>
          <w:b/>
          <w:color w:val="000000" w:themeColor="text1"/>
          <w:sz w:val="28"/>
        </w:rPr>
        <w:t xml:space="preserve">. </w:t>
      </w:r>
      <w:r w:rsidRPr="00E44AEC">
        <w:rPr>
          <w:rFonts w:ascii="OfficinaSansBookC" w:hAnsi="OfficinaSansBookC"/>
          <w:b/>
          <w:color w:val="000000" w:themeColor="text1"/>
          <w:sz w:val="28"/>
        </w:rPr>
        <w:br/>
      </w:r>
      <w:r>
        <w:rPr>
          <w:rFonts w:ascii="OfficinaSansBookC" w:hAnsi="OfficinaSansBookC"/>
          <w:b/>
          <w:color w:val="000000" w:themeColor="text1"/>
          <w:sz w:val="28"/>
        </w:rPr>
        <w:t>М</w:t>
      </w:r>
      <w:r w:rsidRPr="00E44AEC">
        <w:rPr>
          <w:rFonts w:ascii="OfficinaSansBookC" w:hAnsi="OfficinaSansBookC"/>
          <w:b/>
          <w:color w:val="000000" w:themeColor="text1"/>
          <w:sz w:val="28"/>
        </w:rPr>
        <w:t xml:space="preserve">одуль 6. </w:t>
      </w:r>
      <w:r>
        <w:rPr>
          <w:rFonts w:ascii="OfficinaSansBookC" w:hAnsi="OfficinaSansBookC"/>
          <w:b/>
          <w:color w:val="000000" w:themeColor="text1"/>
          <w:sz w:val="28"/>
        </w:rPr>
        <w:t>Т</w:t>
      </w:r>
      <w:r w:rsidRPr="00E44AEC">
        <w:rPr>
          <w:rFonts w:ascii="OfficinaSansBookC" w:hAnsi="OfficinaSansBookC"/>
          <w:b/>
          <w:color w:val="000000" w:themeColor="text1"/>
          <w:sz w:val="28"/>
        </w:rPr>
        <w:t>ехнологии продвижения веб-сайта в интернете*</w:t>
      </w:r>
      <w:bookmarkEnd w:id="202"/>
      <w:bookmarkEnd w:id="203"/>
      <w:bookmarkEnd w:id="201"/>
    </w:p>
    <w:p w14:paraId="6CAFD70B" w14:textId="4736260F" w:rsidR="000038DC" w:rsidRPr="00CA23CC" w:rsidRDefault="000038DC" w:rsidP="00CA23CC">
      <w:pPr>
        <w:pStyle w:val="paragraph"/>
        <w:suppressAutoHyphens/>
        <w:spacing w:before="0" w:beforeAutospacing="0" w:after="0" w:afterAutospacing="0" w:line="276" w:lineRule="auto"/>
        <w:jc w:val="both"/>
        <w:rPr>
          <w:rStyle w:val="eop"/>
          <w:rFonts w:ascii="OfficinaSansBookC" w:eastAsiaTheme="majorEastAsia" w:hAnsi="OfficinaSansBookC" w:cs="Segoe UI"/>
          <w:color w:val="000000" w:themeColor="text1"/>
          <w:sz w:val="26"/>
          <w:szCs w:val="26"/>
        </w:rPr>
      </w:pPr>
      <w:r w:rsidRPr="00CA23CC">
        <w:rPr>
          <w:rStyle w:val="normaltextrun"/>
          <w:rFonts w:ascii="OfficinaSansBookC" w:eastAsiaTheme="majorEastAsia" w:hAnsi="OfficinaSansBookC" w:cs="Segoe UI"/>
          <w:color w:val="000000" w:themeColor="text1"/>
          <w:sz w:val="26"/>
          <w:szCs w:val="26"/>
        </w:rPr>
        <w:t>Учебный год ______________________________________</w:t>
      </w:r>
    </w:p>
    <w:p w14:paraId="30D9BE94" w14:textId="1C23FB6B" w:rsidR="000038DC" w:rsidRPr="00CA23CC" w:rsidRDefault="000038DC" w:rsidP="00CA23CC">
      <w:pPr>
        <w:pStyle w:val="paragraph"/>
        <w:suppressAutoHyphens/>
        <w:spacing w:before="0" w:beforeAutospacing="0" w:after="0" w:afterAutospacing="0" w:line="276" w:lineRule="auto"/>
        <w:jc w:val="both"/>
        <w:rPr>
          <w:rFonts w:ascii="OfficinaSansBookC" w:hAnsi="OfficinaSansBookC" w:cs="Segoe UI"/>
          <w:color w:val="000000" w:themeColor="text1"/>
          <w:sz w:val="26"/>
          <w:szCs w:val="26"/>
        </w:rPr>
      </w:pPr>
      <w:r w:rsidRPr="00CA23CC">
        <w:rPr>
          <w:rStyle w:val="eop"/>
          <w:rFonts w:ascii="OfficinaSansBookC" w:eastAsiaTheme="majorEastAsia" w:hAnsi="OfficinaSansBookC" w:cs="Segoe UI"/>
          <w:color w:val="000000" w:themeColor="text1"/>
          <w:sz w:val="26"/>
          <w:szCs w:val="26"/>
        </w:rPr>
        <w:t xml:space="preserve">Дисциплина </w:t>
      </w:r>
      <w:r w:rsidR="00211DF3" w:rsidRPr="00CA23CC">
        <w:rPr>
          <w:rStyle w:val="eop"/>
          <w:rFonts w:ascii="OfficinaSansBookC" w:eastAsiaTheme="majorEastAsia" w:hAnsi="OfficinaSansBookC" w:cs="Segoe UI"/>
          <w:color w:val="000000" w:themeColor="text1"/>
          <w:sz w:val="26"/>
          <w:szCs w:val="26"/>
        </w:rPr>
        <w:t xml:space="preserve"> </w:t>
      </w:r>
      <w:r w:rsidRPr="00CA23CC">
        <w:rPr>
          <w:rStyle w:val="eop"/>
          <w:rFonts w:ascii="OfficinaSansBookC" w:eastAsiaTheme="majorEastAsia" w:hAnsi="OfficinaSansBookC" w:cs="Segoe UI"/>
          <w:color w:val="000000" w:themeColor="text1"/>
          <w:sz w:val="26"/>
          <w:szCs w:val="26"/>
        </w:rPr>
        <w:t xml:space="preserve"> </w:t>
      </w:r>
      <w:r w:rsidRPr="00CA23CC">
        <w:rPr>
          <w:rStyle w:val="eop"/>
          <w:rFonts w:ascii="OfficinaSansBookC" w:eastAsiaTheme="majorEastAsia" w:hAnsi="OfficinaSansBookC" w:cs="Segoe UI"/>
          <w:color w:val="000000" w:themeColor="text1"/>
          <w:sz w:val="26"/>
          <w:szCs w:val="26"/>
          <w:u w:val="single"/>
        </w:rPr>
        <w:t>Информатика</w:t>
      </w:r>
    </w:p>
    <w:p w14:paraId="2C70F7BA" w14:textId="1B0FFFBD" w:rsidR="000038DC" w:rsidRPr="00CA23CC" w:rsidRDefault="000038DC" w:rsidP="00CA23CC">
      <w:pPr>
        <w:spacing w:after="0" w:line="276" w:lineRule="auto"/>
        <w:rPr>
          <w:rFonts w:ascii="OfficinaSansBookC" w:hAnsi="OfficinaSansBookC"/>
          <w:color w:val="000000" w:themeColor="text1"/>
          <w:sz w:val="26"/>
          <w:szCs w:val="26"/>
        </w:rPr>
      </w:pPr>
      <w:bookmarkStart w:id="204" w:name="_Toc120521974"/>
      <w:r w:rsidRPr="00CA23CC">
        <w:rPr>
          <w:rFonts w:ascii="OfficinaSansBookC" w:hAnsi="OfficinaSansBookC"/>
          <w:color w:val="000000" w:themeColor="text1"/>
          <w:sz w:val="26"/>
          <w:szCs w:val="26"/>
        </w:rPr>
        <w:t>Специальность / профессия</w:t>
      </w:r>
      <w:r w:rsidR="006D7E00" w:rsidRPr="00CA23CC">
        <w:rPr>
          <w:rFonts w:ascii="OfficinaSansBookC" w:hAnsi="OfficinaSansBookC"/>
          <w:color w:val="000000" w:themeColor="text1"/>
          <w:sz w:val="26"/>
          <w:szCs w:val="26"/>
        </w:rPr>
        <w:t xml:space="preserve"> </w:t>
      </w:r>
      <w:r w:rsidR="009E2E2D" w:rsidRPr="00CA23CC">
        <w:rPr>
          <w:rFonts w:ascii="OfficinaSansBookC" w:hAnsi="OfficinaSansBookC"/>
          <w:color w:val="000000" w:themeColor="text1"/>
          <w:sz w:val="26"/>
          <w:szCs w:val="26"/>
        </w:rPr>
        <w:t>36.02.01 Ветеринария</w:t>
      </w:r>
      <w:bookmarkEnd w:id="204"/>
      <w:r w:rsidRPr="00CA23CC">
        <w:rPr>
          <w:rFonts w:ascii="OfficinaSansBookC" w:hAnsi="OfficinaSansBookC"/>
          <w:color w:val="000000" w:themeColor="text1"/>
          <w:sz w:val="26"/>
          <w:szCs w:val="26"/>
        </w:rPr>
        <w:t xml:space="preserve"> </w:t>
      </w:r>
    </w:p>
    <w:p w14:paraId="04DC6ABF" w14:textId="035EF1DB" w:rsidR="000038DC" w:rsidRPr="00CA23CC" w:rsidRDefault="000038DC" w:rsidP="00CA23CC">
      <w:pPr>
        <w:suppressAutoHyphens/>
        <w:spacing w:after="0" w:line="276" w:lineRule="auto"/>
        <w:rPr>
          <w:rFonts w:ascii="OfficinaSansBookC" w:hAnsi="OfficinaSansBookC"/>
          <w:color w:val="000000" w:themeColor="text1"/>
          <w:sz w:val="26"/>
          <w:szCs w:val="26"/>
        </w:rPr>
      </w:pPr>
      <w:r w:rsidRPr="00CA23CC">
        <w:rPr>
          <w:rStyle w:val="normaltextrun"/>
          <w:rFonts w:ascii="OfficinaSansBookC" w:eastAsiaTheme="majorEastAsia" w:hAnsi="OfficinaSansBookC" w:cs="Segoe UI"/>
          <w:color w:val="000000" w:themeColor="text1"/>
          <w:sz w:val="26"/>
          <w:szCs w:val="26"/>
        </w:rPr>
        <w:t>Преподаватель ___________________________________________________________________</w:t>
      </w:r>
    </w:p>
    <w:tbl>
      <w:tblPr>
        <w:tblW w:w="134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5"/>
        <w:gridCol w:w="950"/>
        <w:gridCol w:w="1994"/>
        <w:gridCol w:w="1843"/>
        <w:gridCol w:w="2892"/>
        <w:gridCol w:w="1843"/>
        <w:gridCol w:w="2012"/>
      </w:tblGrid>
      <w:tr w:rsidR="00CA23CC" w:rsidRPr="00CA23CC" w14:paraId="63286782" w14:textId="77777777" w:rsidTr="00410742">
        <w:trPr>
          <w:trHeight w:val="300"/>
        </w:trPr>
        <w:tc>
          <w:tcPr>
            <w:tcW w:w="1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2D0D70" w14:textId="0C2B8794" w:rsidR="002C468E" w:rsidRPr="00CA23CC" w:rsidRDefault="002C468E" w:rsidP="00CA23CC">
            <w:pPr>
              <w:suppressAutoHyphens/>
              <w:spacing w:after="0" w:line="276" w:lineRule="auto"/>
              <w:textAlignment w:val="baseline"/>
              <w:rPr>
                <w:rFonts w:ascii="OfficinaSansBookC" w:eastAsia="Times New Roman" w:hAnsi="OfficinaSansBookC" w:cstheme="minorHAnsi"/>
                <w:b/>
                <w:bCs/>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Наименование разделов и тем</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69402E" w14:textId="7CFCFAC7"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Кол-во часов</w:t>
            </w:r>
          </w:p>
        </w:tc>
        <w:tc>
          <w:tcPr>
            <w:tcW w:w="19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8CFEAEC" w14:textId="102D961A"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Тип занятий</w:t>
            </w:r>
          </w:p>
        </w:tc>
        <w:tc>
          <w:tcPr>
            <w:tcW w:w="14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74263F" w14:textId="3FE42AB4"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Межпредметные связи*</w:t>
            </w:r>
          </w:p>
        </w:tc>
        <w:tc>
          <w:tcPr>
            <w:tcW w:w="3042"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auto"/>
          </w:tcPr>
          <w:p w14:paraId="51EBEF71" w14:textId="2F470B44"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Дополнительная литература</w:t>
            </w:r>
          </w:p>
        </w:tc>
        <w:tc>
          <w:tcPr>
            <w:tcW w:w="1928"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tcPr>
          <w:p w14:paraId="634D9080" w14:textId="5387FB4E"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Оснащение</w:t>
            </w: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AD5F29" w14:textId="22C0C3BE"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Типы оценочных мероприятий</w:t>
            </w:r>
          </w:p>
        </w:tc>
      </w:tr>
      <w:tr w:rsidR="00CA23CC" w:rsidRPr="00CA23CC" w14:paraId="6799C68A" w14:textId="77777777" w:rsidTr="002C468E">
        <w:trPr>
          <w:trHeight w:val="300"/>
        </w:trPr>
        <w:tc>
          <w:tcPr>
            <w:tcW w:w="1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F7E281" w14:textId="6C712151"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Прикладной модуль 6</w:t>
            </w:r>
          </w:p>
          <w:p w14:paraId="5E841F7E" w14:textId="735384B4"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b/>
                <w:bCs/>
                <w:color w:val="000000" w:themeColor="text1"/>
                <w:sz w:val="26"/>
                <w:szCs w:val="26"/>
                <w:lang w:eastAsia="ru-RU"/>
              </w:rPr>
              <w:t>Технологии продвижения веб-сайта в Интернете</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B910D3" w14:textId="34BA46E2"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36</w:t>
            </w:r>
          </w:p>
        </w:tc>
        <w:tc>
          <w:tcPr>
            <w:tcW w:w="19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C71F49" w14:textId="693E1A40"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p>
        </w:tc>
        <w:tc>
          <w:tcPr>
            <w:tcW w:w="14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07E293" w14:textId="0E81F467"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30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03C938" w14:textId="77777777"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4B2CDA" w14:textId="77777777"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049A4A" w14:textId="77777777"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r>
      <w:tr w:rsidR="00CA23CC" w:rsidRPr="00CA23CC" w14:paraId="4BAF495C" w14:textId="77777777" w:rsidTr="002C468E">
        <w:trPr>
          <w:trHeight w:val="270"/>
        </w:trPr>
        <w:tc>
          <w:tcPr>
            <w:tcW w:w="1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627AC5" w14:textId="012A61AE" w:rsidR="002C468E" w:rsidRPr="00CA23CC" w:rsidRDefault="002C468E"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Тема 6.1</w:t>
            </w:r>
          </w:p>
          <w:p w14:paraId="209D7B62" w14:textId="6616D47D"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Интернет-маркетинг</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931E71" w14:textId="4C3F4BB7"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6</w:t>
            </w:r>
          </w:p>
        </w:tc>
        <w:tc>
          <w:tcPr>
            <w:tcW w:w="19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03A59A" w14:textId="33488027"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Комбинированное</w:t>
            </w:r>
          </w:p>
        </w:tc>
        <w:tc>
          <w:tcPr>
            <w:tcW w:w="14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F4C289" w14:textId="7F691561"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30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D7E772" w14:textId="7D6639CC"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D6ECE9" w14:textId="55C44836"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4B8116" w14:textId="66131841" w:rsidR="002C468E" w:rsidRPr="00CA23CC" w:rsidRDefault="002C468E" w:rsidP="00CA23CC">
            <w:pPr>
              <w:suppressAutoHyphens/>
              <w:spacing w:after="0" w:line="276" w:lineRule="auto"/>
              <w:textAlignment w:val="baseline"/>
              <w:rPr>
                <w:rFonts w:ascii="OfficinaSansBookC" w:eastAsia="Times New Roman" w:hAnsi="OfficinaSansBookC"/>
                <w:color w:val="000000" w:themeColor="text1"/>
                <w:sz w:val="26"/>
                <w:szCs w:val="26"/>
                <w:lang w:eastAsia="ru-RU"/>
              </w:rPr>
            </w:pPr>
            <w:r w:rsidRPr="00CA23CC">
              <w:rPr>
                <w:rFonts w:ascii="OfficinaSansBookC" w:eastAsia="Times New Roman" w:hAnsi="OfficinaSansBookC"/>
                <w:color w:val="000000" w:themeColor="text1"/>
                <w:sz w:val="26"/>
                <w:szCs w:val="26"/>
                <w:lang w:eastAsia="ru-RU"/>
              </w:rPr>
              <w:t>Устные ответы, выполнение заданий практической работы</w:t>
            </w:r>
          </w:p>
        </w:tc>
      </w:tr>
      <w:tr w:rsidR="00CA23CC" w:rsidRPr="00CA23CC" w14:paraId="37852BC4" w14:textId="77777777" w:rsidTr="002C468E">
        <w:trPr>
          <w:trHeight w:val="270"/>
        </w:trPr>
        <w:tc>
          <w:tcPr>
            <w:tcW w:w="1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9E1FA6" w14:textId="77834C7C" w:rsidR="002C468E" w:rsidRPr="00CA23CC" w:rsidRDefault="002C468E"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Тема 6.2</w:t>
            </w:r>
          </w:p>
          <w:p w14:paraId="73170F0D" w14:textId="19543086"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Методы продвижения в Интернете</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A95597" w14:textId="031A1FA5"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6</w:t>
            </w:r>
          </w:p>
        </w:tc>
        <w:tc>
          <w:tcPr>
            <w:tcW w:w="19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45630A" w14:textId="1C3CB451"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Комбинированное</w:t>
            </w:r>
          </w:p>
        </w:tc>
        <w:tc>
          <w:tcPr>
            <w:tcW w:w="14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F540AA" w14:textId="5FDE43D2"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30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BE7EEB" w14:textId="6CDCA933"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17C9F2" w14:textId="68540887"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AB3B2E" w14:textId="23601176" w:rsidR="002C468E" w:rsidRPr="00CA23CC" w:rsidRDefault="002C468E" w:rsidP="00CA23CC">
            <w:pPr>
              <w:suppressAutoHyphens/>
              <w:spacing w:after="0" w:line="276" w:lineRule="auto"/>
              <w:textAlignment w:val="baseline"/>
              <w:rPr>
                <w:rFonts w:ascii="OfficinaSansBookC" w:eastAsia="Times New Roman" w:hAnsi="OfficinaSansBookC"/>
                <w:color w:val="000000" w:themeColor="text1"/>
                <w:sz w:val="26"/>
                <w:szCs w:val="26"/>
                <w:lang w:eastAsia="ru-RU"/>
              </w:rPr>
            </w:pPr>
            <w:r w:rsidRPr="00CA23CC">
              <w:rPr>
                <w:rFonts w:ascii="OfficinaSansBookC" w:eastAsia="Times New Roman" w:hAnsi="OfficinaSansBookC"/>
                <w:color w:val="000000" w:themeColor="text1"/>
                <w:sz w:val="26"/>
                <w:szCs w:val="26"/>
                <w:lang w:eastAsia="ru-RU"/>
              </w:rPr>
              <w:t>Устные ответы, выполнение заданий практической работы</w:t>
            </w:r>
          </w:p>
        </w:tc>
      </w:tr>
      <w:tr w:rsidR="00CA23CC" w:rsidRPr="00CA23CC" w14:paraId="5C63A10C" w14:textId="77777777" w:rsidTr="002C468E">
        <w:trPr>
          <w:trHeight w:val="270"/>
        </w:trPr>
        <w:tc>
          <w:tcPr>
            <w:tcW w:w="1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ECD37A" w14:textId="0A0DEB0D" w:rsidR="002C468E" w:rsidRPr="00CA23CC" w:rsidRDefault="002C468E"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Тема 6.3</w:t>
            </w:r>
          </w:p>
          <w:p w14:paraId="3A79978F" w14:textId="70FE85BB" w:rsidR="002C468E" w:rsidRPr="00CA23CC" w:rsidRDefault="002C468E"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lastRenderedPageBreak/>
              <w:t>Различные способы работы с количеством посетителей</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B8112E" w14:textId="52FF1768"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lastRenderedPageBreak/>
              <w:t>6</w:t>
            </w:r>
          </w:p>
        </w:tc>
        <w:tc>
          <w:tcPr>
            <w:tcW w:w="19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77EF72" w14:textId="1F31C7C6"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Комбинированное</w:t>
            </w:r>
          </w:p>
        </w:tc>
        <w:tc>
          <w:tcPr>
            <w:tcW w:w="14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29CB2B" w14:textId="53C9CC59"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30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6419E5" w14:textId="7FB14EDD"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4247E6" w14:textId="502B8100"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CD1700" w14:textId="2E279DA8" w:rsidR="002C468E" w:rsidRPr="00CA23CC" w:rsidRDefault="002C468E" w:rsidP="00CA23CC">
            <w:pPr>
              <w:suppressAutoHyphens/>
              <w:spacing w:after="0" w:line="276" w:lineRule="auto"/>
              <w:textAlignment w:val="baseline"/>
              <w:rPr>
                <w:rFonts w:ascii="OfficinaSansBookC" w:eastAsia="Times New Roman" w:hAnsi="OfficinaSansBookC"/>
                <w:color w:val="000000" w:themeColor="text1"/>
                <w:sz w:val="26"/>
                <w:szCs w:val="26"/>
                <w:lang w:eastAsia="ru-RU"/>
              </w:rPr>
            </w:pPr>
            <w:r w:rsidRPr="00CA23CC">
              <w:rPr>
                <w:rFonts w:ascii="OfficinaSansBookC" w:eastAsia="Times New Roman" w:hAnsi="OfficinaSansBookC"/>
                <w:color w:val="000000" w:themeColor="text1"/>
                <w:sz w:val="26"/>
                <w:szCs w:val="26"/>
                <w:lang w:eastAsia="ru-RU"/>
              </w:rPr>
              <w:t xml:space="preserve">Устные ответы, выполнение </w:t>
            </w:r>
            <w:r w:rsidRPr="00CA23CC">
              <w:rPr>
                <w:rFonts w:ascii="OfficinaSansBookC" w:eastAsia="Times New Roman" w:hAnsi="OfficinaSansBookC"/>
                <w:color w:val="000000" w:themeColor="text1"/>
                <w:sz w:val="26"/>
                <w:szCs w:val="26"/>
                <w:lang w:eastAsia="ru-RU"/>
              </w:rPr>
              <w:lastRenderedPageBreak/>
              <w:t>заданий практической работы</w:t>
            </w:r>
          </w:p>
        </w:tc>
      </w:tr>
      <w:tr w:rsidR="00CA23CC" w:rsidRPr="00CA23CC" w14:paraId="3B5D99F7" w14:textId="77777777" w:rsidTr="002C468E">
        <w:trPr>
          <w:trHeight w:val="270"/>
        </w:trPr>
        <w:tc>
          <w:tcPr>
            <w:tcW w:w="1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2622F8" w14:textId="3C644FAF" w:rsidR="002C468E" w:rsidRPr="00CA23CC" w:rsidRDefault="002C468E"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lastRenderedPageBreak/>
              <w:t>Тема 6.4</w:t>
            </w:r>
          </w:p>
          <w:p w14:paraId="53188D96" w14:textId="1E7DB156" w:rsidR="002C468E" w:rsidRPr="00CA23CC" w:rsidRDefault="002C468E" w:rsidP="00CA23CC">
            <w:pPr>
              <w:suppressAutoHyphens/>
              <w:spacing w:after="0" w:line="276" w:lineRule="auto"/>
              <w:jc w:val="both"/>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Поисковая оптимизация контента</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FC9951" w14:textId="6F51D2C6"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6</w:t>
            </w:r>
          </w:p>
        </w:tc>
        <w:tc>
          <w:tcPr>
            <w:tcW w:w="19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92B2DC" w14:textId="310FECD8"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Комбинированное</w:t>
            </w:r>
          </w:p>
        </w:tc>
        <w:tc>
          <w:tcPr>
            <w:tcW w:w="14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E47445" w14:textId="4AFDD822"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30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4D4671" w14:textId="07597D00"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9452E9" w14:textId="0F1D2B04"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3DAA21" w14:textId="2B27BBF2" w:rsidR="002C468E" w:rsidRPr="00CA23CC" w:rsidRDefault="002C468E" w:rsidP="00CA23CC">
            <w:pPr>
              <w:suppressAutoHyphens/>
              <w:spacing w:after="0" w:line="276" w:lineRule="auto"/>
              <w:textAlignment w:val="baseline"/>
              <w:rPr>
                <w:rFonts w:ascii="OfficinaSansBookC" w:eastAsia="Times New Roman" w:hAnsi="OfficinaSansBookC"/>
                <w:color w:val="000000" w:themeColor="text1"/>
                <w:sz w:val="26"/>
                <w:szCs w:val="26"/>
                <w:lang w:eastAsia="ru-RU"/>
              </w:rPr>
            </w:pPr>
            <w:r w:rsidRPr="00CA23CC">
              <w:rPr>
                <w:rFonts w:ascii="OfficinaSansBookC" w:eastAsia="Times New Roman" w:hAnsi="OfficinaSansBookC"/>
                <w:color w:val="000000" w:themeColor="text1"/>
                <w:sz w:val="26"/>
                <w:szCs w:val="26"/>
                <w:lang w:eastAsia="ru-RU"/>
              </w:rPr>
              <w:t>Устные ответы, выполнение заданий практической</w:t>
            </w:r>
            <w:r w:rsidR="006A0259" w:rsidRPr="00CA23CC">
              <w:rPr>
                <w:rFonts w:ascii="OfficinaSansBookC" w:eastAsia="Times New Roman" w:hAnsi="OfficinaSansBookC"/>
                <w:color w:val="000000" w:themeColor="text1"/>
                <w:sz w:val="26"/>
                <w:szCs w:val="26"/>
                <w:lang w:eastAsia="ru-RU"/>
              </w:rPr>
              <w:t xml:space="preserve"> </w:t>
            </w:r>
            <w:r w:rsidRPr="00CA23CC">
              <w:rPr>
                <w:rFonts w:ascii="OfficinaSansBookC" w:eastAsia="Times New Roman" w:hAnsi="OfficinaSansBookC"/>
                <w:color w:val="000000" w:themeColor="text1"/>
                <w:sz w:val="26"/>
                <w:szCs w:val="26"/>
                <w:lang w:eastAsia="ru-RU"/>
              </w:rPr>
              <w:t>работы</w:t>
            </w:r>
          </w:p>
        </w:tc>
      </w:tr>
      <w:tr w:rsidR="00CA23CC" w:rsidRPr="00CA23CC" w14:paraId="567954A4" w14:textId="77777777" w:rsidTr="002C468E">
        <w:trPr>
          <w:trHeight w:val="270"/>
        </w:trPr>
        <w:tc>
          <w:tcPr>
            <w:tcW w:w="1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893EDA" w14:textId="14E2BD38"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Тема 6.5 Рекламная кампания в сети Интернет</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3D185F" w14:textId="6FB3B9C1"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6</w:t>
            </w:r>
          </w:p>
        </w:tc>
        <w:tc>
          <w:tcPr>
            <w:tcW w:w="19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DCD2EC" w14:textId="5CEA07B0"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Комбинированное</w:t>
            </w:r>
          </w:p>
        </w:tc>
        <w:tc>
          <w:tcPr>
            <w:tcW w:w="14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947C7A" w14:textId="1935DE68"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30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783EDF" w14:textId="42A1EBBC"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10AFBB" w14:textId="58DD6EBA"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324DAF" w14:textId="3E3E6BB3" w:rsidR="002C468E" w:rsidRPr="00CA23CC" w:rsidRDefault="002C468E" w:rsidP="00CA23CC">
            <w:pPr>
              <w:suppressAutoHyphens/>
              <w:spacing w:after="0" w:line="276" w:lineRule="auto"/>
              <w:textAlignment w:val="baseline"/>
              <w:rPr>
                <w:rFonts w:ascii="OfficinaSansBookC" w:eastAsia="Times New Roman" w:hAnsi="OfficinaSansBookC"/>
                <w:color w:val="000000" w:themeColor="text1"/>
                <w:sz w:val="26"/>
                <w:szCs w:val="26"/>
                <w:lang w:eastAsia="ru-RU"/>
              </w:rPr>
            </w:pPr>
            <w:r w:rsidRPr="00CA23CC">
              <w:rPr>
                <w:rFonts w:ascii="OfficinaSansBookC" w:eastAsia="Times New Roman" w:hAnsi="OfficinaSansBookC"/>
                <w:color w:val="000000" w:themeColor="text1"/>
                <w:sz w:val="26"/>
                <w:szCs w:val="26"/>
                <w:lang w:eastAsia="ru-RU"/>
              </w:rPr>
              <w:t>Устные ответы, выполнение заданий практической работы</w:t>
            </w:r>
          </w:p>
        </w:tc>
      </w:tr>
      <w:tr w:rsidR="002C468E" w:rsidRPr="00CA23CC" w14:paraId="065340F7" w14:textId="77777777" w:rsidTr="002C468E">
        <w:trPr>
          <w:trHeight w:val="270"/>
        </w:trPr>
        <w:tc>
          <w:tcPr>
            <w:tcW w:w="19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D688C4" w14:textId="193A797E"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Тема 6.6 Проектная работа «Проектирование рекламной кампании в Интернете»</w:t>
            </w:r>
          </w:p>
        </w:tc>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498ADD" w14:textId="0F10A482"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6</w:t>
            </w:r>
          </w:p>
        </w:tc>
        <w:tc>
          <w:tcPr>
            <w:tcW w:w="199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611AF3" w14:textId="0C83BE6F" w:rsidR="002C468E" w:rsidRPr="00CA23CC" w:rsidRDefault="002C468E" w:rsidP="00CA23CC">
            <w:pPr>
              <w:suppressAutoHyphens/>
              <w:spacing w:after="0" w:line="276" w:lineRule="auto"/>
              <w:jc w:val="center"/>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Практическое</w:t>
            </w:r>
          </w:p>
        </w:tc>
        <w:tc>
          <w:tcPr>
            <w:tcW w:w="148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53ADE0" w14:textId="352D6C6F"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30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423CCB" w14:textId="2AA5BC70"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1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233074" w14:textId="333ACD8F"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p>
        </w:tc>
        <w:tc>
          <w:tcPr>
            <w:tcW w:w="20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06C3F5" w14:textId="71ECBB9E" w:rsidR="002C468E" w:rsidRPr="00CA23CC" w:rsidRDefault="002C468E" w:rsidP="00CA23CC">
            <w:pPr>
              <w:suppressAutoHyphens/>
              <w:spacing w:after="0" w:line="276" w:lineRule="auto"/>
              <w:textAlignment w:val="baseline"/>
              <w:rPr>
                <w:rFonts w:ascii="OfficinaSansBookC" w:eastAsia="Times New Roman" w:hAnsi="OfficinaSansBookC" w:cstheme="minorHAnsi"/>
                <w:color w:val="000000" w:themeColor="text1"/>
                <w:sz w:val="26"/>
                <w:szCs w:val="26"/>
                <w:lang w:eastAsia="ru-RU"/>
              </w:rPr>
            </w:pPr>
            <w:r w:rsidRPr="00CA23CC">
              <w:rPr>
                <w:rFonts w:ascii="OfficinaSansBookC" w:eastAsia="Times New Roman" w:hAnsi="OfficinaSansBookC" w:cstheme="minorHAnsi"/>
                <w:color w:val="000000" w:themeColor="text1"/>
                <w:sz w:val="26"/>
                <w:szCs w:val="26"/>
                <w:lang w:eastAsia="ru-RU"/>
              </w:rPr>
              <w:t>Проект</w:t>
            </w:r>
          </w:p>
        </w:tc>
      </w:tr>
    </w:tbl>
    <w:p w14:paraId="3A47B9CE" w14:textId="0C66F756" w:rsidR="000038DC" w:rsidRPr="00CA23CC" w:rsidRDefault="000038DC" w:rsidP="00CA23CC">
      <w:pPr>
        <w:suppressAutoHyphens/>
        <w:spacing w:after="0" w:line="276" w:lineRule="auto"/>
        <w:rPr>
          <w:rFonts w:ascii="OfficinaSansBookC" w:hAnsi="OfficinaSansBookC"/>
          <w:color w:val="000000" w:themeColor="text1"/>
          <w:sz w:val="26"/>
          <w:szCs w:val="26"/>
        </w:rPr>
      </w:pPr>
    </w:p>
    <w:p w14:paraId="652B5922" w14:textId="38E5B5F3" w:rsidR="002C468E" w:rsidRDefault="002C468E" w:rsidP="00CA23CC">
      <w:pPr>
        <w:suppressAutoHyphens/>
        <w:spacing w:after="0" w:line="276" w:lineRule="auto"/>
        <w:rPr>
          <w:rFonts w:ascii="OfficinaSansBookC" w:hAnsi="OfficinaSansBookC"/>
          <w:color w:val="000000" w:themeColor="text1"/>
          <w:sz w:val="26"/>
          <w:szCs w:val="26"/>
        </w:rPr>
      </w:pPr>
    </w:p>
    <w:p w14:paraId="5F81EEF0" w14:textId="77777777" w:rsidR="00E44AEC" w:rsidRPr="00CA23CC" w:rsidRDefault="00E44AEC" w:rsidP="00CA23CC">
      <w:pPr>
        <w:suppressAutoHyphens/>
        <w:spacing w:after="0" w:line="276" w:lineRule="auto"/>
        <w:rPr>
          <w:rFonts w:ascii="OfficinaSansBookC" w:hAnsi="OfficinaSansBookC"/>
          <w:color w:val="000000" w:themeColor="text1"/>
          <w:sz w:val="26"/>
          <w:szCs w:val="26"/>
        </w:rPr>
      </w:pPr>
    </w:p>
    <w:p w14:paraId="4955D67C" w14:textId="77777777" w:rsidR="00AF371A" w:rsidRPr="00E44AEC" w:rsidRDefault="00AF371A" w:rsidP="00CA23CC">
      <w:pPr>
        <w:suppressAutoHyphens/>
        <w:spacing w:after="0" w:line="276" w:lineRule="auto"/>
        <w:rPr>
          <w:rFonts w:ascii="OfficinaSansBookC" w:hAnsi="OfficinaSansBookC"/>
          <w:b/>
          <w:color w:val="000000" w:themeColor="text1"/>
          <w:sz w:val="26"/>
          <w:szCs w:val="26"/>
        </w:rPr>
      </w:pPr>
    </w:p>
    <w:p w14:paraId="2C26B851" w14:textId="2EE0029F" w:rsidR="00AF371A" w:rsidRPr="00E44AEC" w:rsidRDefault="00E44AEC" w:rsidP="00CA23CC">
      <w:pPr>
        <w:pStyle w:val="2"/>
        <w:suppressAutoHyphens/>
        <w:spacing w:before="0" w:line="276" w:lineRule="auto"/>
        <w:jc w:val="center"/>
        <w:rPr>
          <w:rStyle w:val="normaltextrun"/>
          <w:rFonts w:ascii="OfficinaSansBookC" w:hAnsi="OfficinaSansBookC"/>
          <w:b/>
          <w:color w:val="000000" w:themeColor="text1"/>
        </w:rPr>
      </w:pPr>
      <w:bookmarkStart w:id="205" w:name="_Toc125320832"/>
      <w:bookmarkStart w:id="206" w:name="_Toc118659682"/>
      <w:bookmarkStart w:id="207" w:name="_Toc118742554"/>
      <w:bookmarkStart w:id="208" w:name="_Toc120521975"/>
      <w:r w:rsidRPr="00E44AEC">
        <w:rPr>
          <w:rStyle w:val="normaltextrun"/>
          <w:rFonts w:ascii="OfficinaSansBookC" w:hAnsi="OfficinaSansBookC"/>
          <w:b/>
          <w:color w:val="000000" w:themeColor="text1"/>
        </w:rPr>
        <w:lastRenderedPageBreak/>
        <w:t xml:space="preserve">Технологические карты к </w:t>
      </w:r>
      <w:r w:rsidRPr="00E44AEC">
        <w:rPr>
          <w:rFonts w:ascii="OfficinaSansBookC" w:hAnsi="OfficinaSansBookC"/>
          <w:b/>
          <w:color w:val="000000" w:themeColor="text1"/>
        </w:rPr>
        <w:t>Модулю 6. Технологии продвижения веб-сайта в интернете</w:t>
      </w:r>
      <w:bookmarkEnd w:id="205"/>
    </w:p>
    <w:p w14:paraId="499F4EF6" w14:textId="33B7C5A9" w:rsidR="003635B2" w:rsidRPr="00CA23CC" w:rsidRDefault="00E44642" w:rsidP="00CA23CC">
      <w:pPr>
        <w:spacing w:after="0" w:line="276" w:lineRule="auto"/>
        <w:jc w:val="center"/>
        <w:rPr>
          <w:rStyle w:val="normaltextrun"/>
          <w:rFonts w:ascii="OfficinaSansBookC" w:hAnsi="OfficinaSansBookC"/>
          <w:b/>
          <w:color w:val="000000" w:themeColor="text1"/>
          <w:sz w:val="28"/>
          <w:szCs w:val="28"/>
        </w:rPr>
      </w:pPr>
      <w:r w:rsidRPr="00CA23CC">
        <w:rPr>
          <w:rStyle w:val="normaltextrun"/>
          <w:rFonts w:ascii="OfficinaSansBookC" w:hAnsi="OfficinaSansBookC"/>
          <w:b/>
          <w:bCs/>
          <w:color w:val="000000" w:themeColor="text1"/>
          <w:sz w:val="28"/>
          <w:szCs w:val="28"/>
        </w:rPr>
        <w:t>Тема</w:t>
      </w:r>
      <w:r w:rsidR="1E31160E" w:rsidRPr="00CA23CC">
        <w:rPr>
          <w:rStyle w:val="normaltextrun"/>
          <w:rFonts w:ascii="OfficinaSansBookC" w:hAnsi="OfficinaSansBookC"/>
          <w:b/>
          <w:bCs/>
          <w:color w:val="000000" w:themeColor="text1"/>
          <w:sz w:val="28"/>
          <w:szCs w:val="28"/>
        </w:rPr>
        <w:t xml:space="preserve"> </w:t>
      </w:r>
      <w:r w:rsidR="043AE4A0" w:rsidRPr="00CA23CC">
        <w:rPr>
          <w:rStyle w:val="normaltextrun"/>
          <w:rFonts w:ascii="OfficinaSansBookC" w:hAnsi="OfficinaSansBookC"/>
          <w:b/>
          <w:bCs/>
          <w:color w:val="000000" w:themeColor="text1"/>
          <w:sz w:val="28"/>
          <w:szCs w:val="28"/>
        </w:rPr>
        <w:t>6</w:t>
      </w:r>
      <w:r w:rsidR="1E31160E" w:rsidRPr="00CA23CC">
        <w:rPr>
          <w:rStyle w:val="normaltextrun"/>
          <w:rFonts w:ascii="OfficinaSansBookC" w:hAnsi="OfficinaSansBookC"/>
          <w:b/>
          <w:bCs/>
          <w:color w:val="000000" w:themeColor="text1"/>
          <w:sz w:val="28"/>
          <w:szCs w:val="28"/>
        </w:rPr>
        <w:t>.1</w:t>
      </w:r>
      <w:r w:rsidR="1E31160E" w:rsidRPr="00CA23CC">
        <w:rPr>
          <w:rStyle w:val="normaltextrun"/>
          <w:rFonts w:ascii="OfficinaSansBookC" w:hAnsi="OfficinaSansBookC"/>
          <w:b/>
          <w:color w:val="000000" w:themeColor="text1"/>
          <w:sz w:val="28"/>
          <w:szCs w:val="28"/>
        </w:rPr>
        <w:t xml:space="preserve"> Интернет-маркетинг</w:t>
      </w:r>
      <w:bookmarkEnd w:id="206"/>
      <w:bookmarkEnd w:id="207"/>
      <w:bookmarkEnd w:id="208"/>
    </w:p>
    <w:tbl>
      <w:tblPr>
        <w:tblW w:w="139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3315"/>
        <w:gridCol w:w="10095"/>
      </w:tblGrid>
      <w:tr w:rsidR="00CA23CC" w:rsidRPr="00CA23CC" w14:paraId="376021B7" w14:textId="77777777" w:rsidTr="00AF371A">
        <w:trPr>
          <w:trHeight w:val="315"/>
        </w:trPr>
        <w:tc>
          <w:tcPr>
            <w:tcW w:w="510" w:type="dxa"/>
            <w:tcBorders>
              <w:top w:val="single" w:sz="6" w:space="0" w:color="000000"/>
              <w:left w:val="single" w:sz="6" w:space="0" w:color="000000"/>
              <w:bottom w:val="single" w:sz="6" w:space="0" w:color="000000"/>
              <w:right w:val="single" w:sz="6" w:space="0" w:color="000000"/>
            </w:tcBorders>
            <w:shd w:val="clear" w:color="auto" w:fill="auto"/>
            <w:hideMark/>
          </w:tcPr>
          <w:p w14:paraId="08E978D4" w14:textId="22C88319"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7FCD1608" w14:textId="775B570A"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79D339DF" w14:textId="1B75169C"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Интернет-маркетинг</w:t>
            </w:r>
          </w:p>
        </w:tc>
      </w:tr>
      <w:tr w:rsidR="00CA23CC" w:rsidRPr="00CA23CC" w14:paraId="208F1CAB" w14:textId="77777777" w:rsidTr="00AF371A">
        <w:trPr>
          <w:trHeight w:val="360"/>
        </w:trPr>
        <w:tc>
          <w:tcPr>
            <w:tcW w:w="510" w:type="dxa"/>
            <w:tcBorders>
              <w:top w:val="single" w:sz="6" w:space="0" w:color="000000"/>
              <w:left w:val="single" w:sz="6" w:space="0" w:color="000000"/>
              <w:bottom w:val="single" w:sz="6" w:space="0" w:color="000000"/>
              <w:right w:val="single" w:sz="6" w:space="0" w:color="000000"/>
            </w:tcBorders>
            <w:shd w:val="clear" w:color="auto" w:fill="auto"/>
            <w:hideMark/>
          </w:tcPr>
          <w:p w14:paraId="7DFA2D23" w14:textId="06270FAD"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01A298BF" w14:textId="0FC1A747"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55079FED" w14:textId="3ACF32DD" w:rsidR="00BE3C2B" w:rsidRPr="00CA23CC" w:rsidRDefault="00691E9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Интернет-маркетинг: понятие, инструменты Интернет-маркетинга, исследование как элемент интернет-маркетинга</w:t>
            </w:r>
          </w:p>
        </w:tc>
      </w:tr>
      <w:tr w:rsidR="00CA23CC" w:rsidRPr="00CA23CC" w14:paraId="5268CDAD" w14:textId="77777777" w:rsidTr="00AF371A">
        <w:trPr>
          <w:trHeight w:val="360"/>
        </w:trPr>
        <w:tc>
          <w:tcPr>
            <w:tcW w:w="510" w:type="dxa"/>
            <w:tcBorders>
              <w:top w:val="single" w:sz="6" w:space="0" w:color="000000"/>
              <w:left w:val="single" w:sz="6" w:space="0" w:color="000000"/>
              <w:bottom w:val="single" w:sz="6" w:space="0" w:color="000000"/>
              <w:right w:val="single" w:sz="6" w:space="0" w:color="000000"/>
            </w:tcBorders>
            <w:shd w:val="clear" w:color="auto" w:fill="auto"/>
            <w:hideMark/>
          </w:tcPr>
          <w:p w14:paraId="2D4B903B" w14:textId="133AF6BC"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46E9058B" w14:textId="581836A7"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 занятия</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679ECE9A" w14:textId="2AC79D36"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 занятие</w:t>
            </w:r>
          </w:p>
        </w:tc>
      </w:tr>
      <w:tr w:rsidR="00BE3C2B" w:rsidRPr="00CA23CC" w14:paraId="087951BE" w14:textId="77777777" w:rsidTr="00AF371A">
        <w:trPr>
          <w:trHeight w:val="360"/>
        </w:trPr>
        <w:tc>
          <w:tcPr>
            <w:tcW w:w="510" w:type="dxa"/>
            <w:tcBorders>
              <w:top w:val="single" w:sz="6" w:space="0" w:color="000000"/>
              <w:left w:val="single" w:sz="6" w:space="0" w:color="000000"/>
              <w:bottom w:val="single" w:sz="6" w:space="0" w:color="000000"/>
              <w:right w:val="single" w:sz="6" w:space="0" w:color="000000"/>
            </w:tcBorders>
            <w:shd w:val="clear" w:color="auto" w:fill="auto"/>
            <w:hideMark/>
          </w:tcPr>
          <w:p w14:paraId="19A7369F" w14:textId="1DCE9925"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3EE74442" w14:textId="19D5EBAD"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2F311181" w14:textId="0C9E2A40"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 индивидуальная, групповая</w:t>
            </w:r>
          </w:p>
        </w:tc>
      </w:tr>
    </w:tbl>
    <w:p w14:paraId="624BE5DD" w14:textId="77777777" w:rsidR="00BE3C2B" w:rsidRPr="00CA23CC" w:rsidRDefault="00BE3C2B" w:rsidP="00CA23CC">
      <w:pPr>
        <w:suppressAutoHyphens/>
        <w:spacing w:after="0" w:line="276" w:lineRule="auto"/>
        <w:rPr>
          <w:rFonts w:ascii="OfficinaSansBookC" w:hAnsi="OfficinaSansBookC"/>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15"/>
        <w:gridCol w:w="2910"/>
        <w:gridCol w:w="2280"/>
        <w:gridCol w:w="2430"/>
        <w:gridCol w:w="2400"/>
      </w:tblGrid>
      <w:tr w:rsidR="00CA23CC" w:rsidRPr="00CA23CC" w14:paraId="60514C4C" w14:textId="77777777" w:rsidTr="042225F1">
        <w:trPr>
          <w:trHeight w:val="300"/>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45A416" w14:textId="678B43E6" w:rsidR="00BE3C2B" w:rsidRPr="00CA23CC" w:rsidRDefault="00BE3C2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Этапы занятия</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B4A66C" w14:textId="64B8BCC6" w:rsidR="00BE3C2B" w:rsidRPr="00CA23CC" w:rsidRDefault="00BE3C2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преподавателя</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61738D" w14:textId="1E2ED930" w:rsidR="00BE3C2B" w:rsidRPr="00CA23CC" w:rsidRDefault="00BE3C2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студентов</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9A9482" w14:textId="064ED770" w:rsidR="00BE3C2B" w:rsidRPr="00CA23CC" w:rsidRDefault="00BE3C2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Планируемые образовательные результаты</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40001F" w14:textId="19ABA4BA" w:rsidR="00BE3C2B" w:rsidRPr="00CA23CC" w:rsidRDefault="00084F7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21629DA2" w14:textId="77777777" w:rsidTr="042225F1">
        <w:trPr>
          <w:trHeight w:val="225"/>
        </w:trPr>
        <w:tc>
          <w:tcPr>
            <w:tcW w:w="1153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E8F1CD" w14:textId="68DB4085"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1. Организационный этап занятия</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91186B" w14:textId="3E471D10"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34DF4A0B" w14:textId="77777777" w:rsidTr="042225F1">
        <w:trPr>
          <w:trHeight w:val="630"/>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4624BE" w14:textId="4932B41F"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рабочей обстановки, актуализация мотивов учебной деятельности и установок на восприятие, осмысление содержания</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FC8583" w14:textId="268510C0"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006A0259" w:rsidRPr="00CA23CC">
              <w:rPr>
                <w:rFonts w:ascii="OfficinaSansBookC" w:eastAsia="Times New Roman" w:hAnsi="OfficinaSansBookC" w:cs="Calibri"/>
                <w:color w:val="000000" w:themeColor="text1"/>
                <w:sz w:val="26"/>
                <w:szCs w:val="26"/>
                <w:lang w:eastAsia="ru-RU"/>
              </w:rPr>
              <w:t> </w:t>
            </w:r>
            <w:r w:rsidRPr="00CA23CC">
              <w:rPr>
                <w:rFonts w:ascii="OfficinaSansBookC" w:eastAsia="Times New Roman" w:hAnsi="OfficinaSansBookC" w:cs="Segoe UI"/>
                <w:color w:val="000000" w:themeColor="text1"/>
                <w:sz w:val="26"/>
                <w:szCs w:val="26"/>
                <w:lang w:eastAsia="ru-RU"/>
              </w:rPr>
              <w:t>приветствует, концентрирует внимание обучающихся</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9AA911" w14:textId="3D130CF4"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подготавливают необходимые принадлежности, занимают свои места</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54A6AC" w14:textId="1EE4C74E"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8B08DA" w14:textId="49BECCEF"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2B4A685D" w14:textId="77777777" w:rsidTr="042225F1">
        <w:trPr>
          <w:trHeight w:val="300"/>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286055" w14:textId="37C8BF3F"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Проверка выполнения заданий ВСР/входной контроль.</w:t>
            </w:r>
          </w:p>
          <w:p w14:paraId="2904A301" w14:textId="2B5DA63C"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Подготовка к изучению нового материала (актуализация опорных знаний)</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EE163C" w14:textId="42BF172D"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Эвристическая беседа</w:t>
            </w:r>
          </w:p>
          <w:p w14:paraId="136548D0" w14:textId="0D841224"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предлагает порассуждать для чего нужна реклама, вспомнить как реклама воздействовала на наши решения</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A71666" w14:textId="6AA9EFD5" w:rsidR="00BE3C2B" w:rsidRPr="00CA23CC" w:rsidRDefault="00BE3C2B" w:rsidP="00CA23CC">
            <w:pPr>
              <w:suppressAutoHyphens/>
              <w:spacing w:after="0" w:line="276" w:lineRule="auto"/>
              <w:ind w:left="107"/>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отвечают, дополняют друг друга</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0C6939" w14:textId="77777777" w:rsidR="006A0259" w:rsidRPr="00CA23CC" w:rsidRDefault="00BE3C2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381321CB" w14:textId="59E05AE8" w:rsidR="00BE3C2B" w:rsidRPr="00CA23CC" w:rsidRDefault="00BE3C2B"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3809B1CC" w:rsidRPr="00CA23CC">
              <w:rPr>
                <w:rFonts w:ascii="OfficinaSansBookC" w:eastAsia="Times New Roman" w:hAnsi="OfficinaSansBookC" w:cs="Segoe UI"/>
                <w:color w:val="000000" w:themeColor="text1"/>
                <w:sz w:val="26"/>
                <w:szCs w:val="26"/>
                <w:lang w:eastAsia="ru-RU"/>
              </w:rPr>
              <w:t xml:space="preserve"> 2.1</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044150" w14:textId="1462B13F"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38AAB7E3" w14:textId="77777777" w:rsidTr="042225F1">
        <w:trPr>
          <w:trHeight w:val="300"/>
        </w:trPr>
        <w:tc>
          <w:tcPr>
            <w:tcW w:w="1153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928A81" w14:textId="293682D3"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2. Основной этап занятия</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D86515" w14:textId="2B459053"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1FE68D46" w14:textId="77777777" w:rsidTr="042225F1">
        <w:trPr>
          <w:trHeight w:val="450"/>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5D509E" w14:textId="26BE986B"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Формирование новых знаний и способов деятельности (изложение нового материала)</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EA6602" w14:textId="78EA19A8"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Рассказ с демонстрацией</w:t>
            </w:r>
          </w:p>
          <w:p w14:paraId="327A92AE" w14:textId="0E6CF823"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w:t>
            </w:r>
            <w:r w:rsidR="006A0259"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дает определение, основы, цели и задачи интернет-маркетинга; обзор основных инструментов</w:t>
            </w:r>
            <w:r w:rsidRPr="00CA23CC">
              <w:rPr>
                <w:rFonts w:ascii="OfficinaSansBookC" w:eastAsia="Times New Roman" w:hAnsi="OfficinaSansBookC" w:cs="Calibri"/>
                <w:color w:val="000000" w:themeColor="text1"/>
                <w:sz w:val="26"/>
                <w:szCs w:val="26"/>
                <w:lang w:eastAsia="ru-RU"/>
              </w:rPr>
              <w:t>: SEO-продвижение, видеоре</w:t>
            </w:r>
            <w:r w:rsidRPr="00CA23CC">
              <w:rPr>
                <w:rFonts w:ascii="OfficinaSansBookC" w:eastAsia="Times New Roman" w:hAnsi="OfficinaSansBookC" w:cs="Segoe UI"/>
                <w:color w:val="000000" w:themeColor="text1"/>
                <w:sz w:val="26"/>
                <w:szCs w:val="26"/>
                <w:lang w:eastAsia="ru-RU"/>
              </w:rPr>
              <w:t xml:space="preserve">клама, контекстная реклама, PR-статьи, SMM и </w:t>
            </w:r>
            <w:proofErr w:type="spellStart"/>
            <w:r w:rsidRPr="00CA23CC">
              <w:rPr>
                <w:rFonts w:ascii="OfficinaSansBookC" w:eastAsia="Times New Roman" w:hAnsi="OfficinaSansBookC" w:cs="Calibri"/>
                <w:color w:val="000000" w:themeColor="text1"/>
                <w:sz w:val="26"/>
                <w:szCs w:val="26"/>
                <w:lang w:eastAsia="ru-RU"/>
              </w:rPr>
              <w:t>e-mail</w:t>
            </w:r>
            <w:proofErr w:type="spellEnd"/>
            <w:r w:rsidRPr="00CA23CC">
              <w:rPr>
                <w:rFonts w:ascii="OfficinaSansBookC" w:eastAsia="Times New Roman" w:hAnsi="OfficinaSansBookC" w:cs="Segoe UI"/>
                <w:color w:val="000000" w:themeColor="text1"/>
                <w:sz w:val="26"/>
                <w:szCs w:val="26"/>
                <w:lang w:eastAsia="ru-RU"/>
              </w:rPr>
              <w:t>-маркетинг</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w:t>
            </w:r>
            <w:proofErr w:type="spellStart"/>
            <w:r w:rsidRPr="00CA23CC">
              <w:rPr>
                <w:rFonts w:ascii="OfficinaSansBookC" w:eastAsia="Times New Roman" w:hAnsi="OfficinaSansBookC" w:cs="Segoe UI"/>
                <w:color w:val="000000" w:themeColor="text1"/>
                <w:sz w:val="26"/>
                <w:szCs w:val="26"/>
                <w:lang w:eastAsia="ru-RU"/>
              </w:rPr>
              <w:t>лендинг</w:t>
            </w:r>
            <w:proofErr w:type="spellEnd"/>
            <w:r w:rsidRPr="00CA23CC">
              <w:rPr>
                <w:rFonts w:ascii="OfficinaSansBookC" w:eastAsia="Times New Roman" w:hAnsi="OfficinaSansBookC" w:cs="Segoe UI"/>
                <w:color w:val="000000" w:themeColor="text1"/>
                <w:sz w:val="26"/>
                <w:szCs w:val="26"/>
                <w:lang w:eastAsia="ru-RU"/>
              </w:rPr>
              <w:t>); что такое маркетинговое исследование (цели, виды, методы (качественные, количественные)</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59E273" w14:textId="75738E50" w:rsidR="00BE3C2B" w:rsidRPr="00CA23CC" w:rsidRDefault="00BE3C2B" w:rsidP="00CA23CC">
            <w:pPr>
              <w:suppressAutoHyphens/>
              <w:spacing w:after="0" w:line="276" w:lineRule="auto"/>
              <w:ind w:left="107"/>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слушают, конспектируют</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EBE995" w14:textId="77777777" w:rsidR="006A0259" w:rsidRPr="00CA23CC" w:rsidRDefault="00BE3C2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4A510E76" w14:textId="6A2D7B9B" w:rsidR="00BE3C2B" w:rsidRPr="00CA23CC" w:rsidRDefault="00BE3C2B"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03BC886" w:rsidRPr="00CA23CC">
              <w:rPr>
                <w:rFonts w:ascii="OfficinaSansBookC" w:eastAsia="Times New Roman" w:hAnsi="OfficinaSansBookC" w:cs="Segoe UI"/>
                <w:color w:val="000000" w:themeColor="text1"/>
                <w:sz w:val="26"/>
                <w:szCs w:val="26"/>
                <w:lang w:eastAsia="ru-RU"/>
              </w:rPr>
              <w:t xml:space="preserve"> 2.1</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A49B4D" w14:textId="6D27901E"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248C4AA7" w14:textId="77777777" w:rsidTr="042225F1">
        <w:trPr>
          <w:trHeight w:val="615"/>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C68806" w14:textId="21D0AEE2"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Ведение нового содержания в систему ранее усвоенных, сформированных знаний и умений</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5D46F6" w14:textId="5DD1E1CD"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провести совместное маркетинговое исследование для одного из интернет-магазинов, созданных </w:t>
            </w:r>
            <w:proofErr w:type="gramStart"/>
            <w:r w:rsidRPr="00CA23CC">
              <w:rPr>
                <w:rFonts w:ascii="OfficinaSansBookC" w:eastAsia="Times New Roman" w:hAnsi="OfficinaSansBookC" w:cs="Segoe UI"/>
                <w:color w:val="000000" w:themeColor="text1"/>
                <w:sz w:val="26"/>
                <w:szCs w:val="26"/>
                <w:lang w:eastAsia="ru-RU"/>
              </w:rPr>
              <w:t>в конструкторе</w:t>
            </w:r>
            <w:proofErr w:type="gramEnd"/>
            <w:r w:rsidRPr="00CA23CC">
              <w:rPr>
                <w:rFonts w:ascii="OfficinaSansBookC" w:eastAsia="Times New Roman" w:hAnsi="OfficinaSansBookC" w:cs="Segoe UI"/>
                <w:color w:val="000000" w:themeColor="text1"/>
                <w:sz w:val="26"/>
                <w:szCs w:val="26"/>
                <w:lang w:eastAsia="ru-RU"/>
              </w:rPr>
              <w:t xml:space="preserve"> Тильда в рамках заданий предыдущего модуля;</w:t>
            </w:r>
          </w:p>
          <w:p w14:paraId="5E784413" w14:textId="6F9349CE"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дает план и координирует работу</w:t>
            </w:r>
          </w:p>
          <w:p w14:paraId="46D87EA5" w14:textId="00836877"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(примерный план для проведения исследования</w:t>
            </w:r>
          </w:p>
          <w:p w14:paraId="7A7F4F70" w14:textId="4C4B3DD3"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1)создание гипотезы исследования- анкеты;</w:t>
            </w:r>
          </w:p>
          <w:p w14:paraId="0117712E" w14:textId="7D8FA203"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2)подготовка выборки -базы респондентов;</w:t>
            </w:r>
          </w:p>
          <w:p w14:paraId="7B5D9DFE" w14:textId="0A475B02"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3)интервьюирование; </w:t>
            </w:r>
            <w:proofErr w:type="gramStart"/>
            <w:r w:rsidRPr="00CA23CC">
              <w:rPr>
                <w:rFonts w:ascii="OfficinaSansBookC" w:eastAsia="Times New Roman" w:hAnsi="OfficinaSansBookC" w:cs="Segoe UI"/>
                <w:color w:val="000000" w:themeColor="text1"/>
                <w:sz w:val="26"/>
                <w:szCs w:val="26"/>
                <w:lang w:eastAsia="ru-RU"/>
              </w:rPr>
              <w:t>4)анализ</w:t>
            </w:r>
            <w:proofErr w:type="gramEnd"/>
            <w:r w:rsidRPr="00CA23CC">
              <w:rPr>
                <w:rFonts w:ascii="OfficinaSansBookC" w:eastAsia="Times New Roman" w:hAnsi="OfficinaSansBookC" w:cs="Segoe UI"/>
                <w:color w:val="000000" w:themeColor="text1"/>
                <w:sz w:val="26"/>
                <w:szCs w:val="26"/>
                <w:lang w:eastAsia="ru-RU"/>
              </w:rPr>
              <w:t xml:space="preserve"> данных -получение характеристик разных групп потребителей и определение главных факторов, влияющих на их поведение;</w:t>
            </w:r>
          </w:p>
          <w:p w14:paraId="51830086" w14:textId="6E7B1066"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5)подготовка отчета</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B80599" w14:textId="02310D7F"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Segoe UI"/>
                <w:color w:val="000000" w:themeColor="text1"/>
                <w:sz w:val="26"/>
                <w:szCs w:val="26"/>
                <w:lang w:eastAsia="ru-RU"/>
              </w:rPr>
              <w:t>выбирают интернет-магазин,</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работают фронтально, следуя плану</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7F533B" w14:textId="77777777" w:rsidR="006A0259" w:rsidRPr="00CA23CC" w:rsidRDefault="00BE3C2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13BB8E29" w14:textId="057805B3" w:rsidR="00BE3C2B" w:rsidRPr="00CA23CC" w:rsidRDefault="00BE3C2B"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03BC886" w:rsidRPr="00CA23CC">
              <w:rPr>
                <w:rFonts w:ascii="OfficinaSansBookC" w:eastAsia="Times New Roman" w:hAnsi="OfficinaSansBookC" w:cs="Segoe UI"/>
                <w:color w:val="000000" w:themeColor="text1"/>
                <w:sz w:val="26"/>
                <w:szCs w:val="26"/>
                <w:lang w:eastAsia="ru-RU"/>
              </w:rPr>
              <w:t xml:space="preserve"> 2.1</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496AA0" w14:textId="2EDF7F1B"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3FE8B14B" w14:textId="77777777" w:rsidTr="042225F1">
        <w:trPr>
          <w:trHeight w:val="615"/>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18A9EE" w14:textId="4F1BEA9A"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3BF152" w14:textId="10D58654" w:rsidR="00BE3C2B" w:rsidRPr="00CA23CC" w:rsidRDefault="5FCD808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Практическая</w:t>
            </w:r>
            <w:r w:rsidR="00BE3C2B" w:rsidRPr="00CA23CC">
              <w:rPr>
                <w:rFonts w:ascii="OfficinaSansBookC" w:eastAsia="Times New Roman" w:hAnsi="OfficinaSansBookC" w:cs="Segoe UI"/>
                <w:i/>
                <w:color w:val="000000" w:themeColor="text1"/>
                <w:sz w:val="26"/>
                <w:szCs w:val="26"/>
                <w:lang w:eastAsia="ru-RU"/>
              </w:rPr>
              <w:t xml:space="preserve"> работа</w:t>
            </w:r>
          </w:p>
          <w:p w14:paraId="2CA592CF" w14:textId="1E3A7F5A"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дает задание провести маркетинговое исследование для своего интернет-магазина</w:t>
            </w:r>
            <w:r w:rsidRPr="00CA23CC">
              <w:rPr>
                <w:rFonts w:ascii="OfficinaSansBookC" w:eastAsia="Times New Roman" w:hAnsi="OfficinaSansBookC" w:cs="Calibri"/>
                <w:color w:val="000000" w:themeColor="text1"/>
                <w:sz w:val="26"/>
                <w:szCs w:val="26"/>
                <w:lang w:eastAsia="ru-RU"/>
              </w:rPr>
              <w:t>;</w:t>
            </w:r>
          </w:p>
          <w:p w14:paraId="66FDD5A1" w14:textId="4534720B"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контролирует работу, консультирует при необходимости</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F977CD" w14:textId="0807DB61"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работают индивидуально, согласно предложенному плану, задают уточняющие вопросы</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FBEA65" w14:textId="77777777" w:rsidR="006A0259" w:rsidRPr="00CA23CC" w:rsidRDefault="00BE3C2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2775C60C" w14:textId="77A8E8E7" w:rsidR="00BE3C2B" w:rsidRPr="00CA23CC" w:rsidRDefault="00BE3C2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7896EA3D" w:rsidRPr="00CA23CC">
              <w:rPr>
                <w:rFonts w:ascii="OfficinaSansBookC" w:eastAsia="Times New Roman" w:hAnsi="OfficinaSansBookC" w:cs="Calibri"/>
                <w:color w:val="000000" w:themeColor="text1"/>
                <w:sz w:val="26"/>
                <w:szCs w:val="26"/>
                <w:lang w:eastAsia="ru-RU"/>
              </w:rPr>
              <w:t xml:space="preserve"> 2.1</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3B7447" w14:textId="3077C160"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79F95158" w14:textId="77777777" w:rsidTr="042225F1">
        <w:trPr>
          <w:trHeight w:val="615"/>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E65A7E" w14:textId="7D424EFF"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Первичное закрепление изученного материала, контроль усвоения, обсуждение допущенных ошибок и их коррекция.</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2A8239" w14:textId="73DD85A5"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предлагает представить результаты своих исследований</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D26E24" w14:textId="145CF245"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представляют результаты, обсуждают</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4FB1FA" w14:textId="77777777" w:rsidR="006A0259" w:rsidRPr="00CA23CC" w:rsidRDefault="00BE3C2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04D84614" w14:textId="4C5BDD90" w:rsidR="00BE3C2B" w:rsidRPr="00CA23CC" w:rsidRDefault="00BE3C2B"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7896EA3D" w:rsidRPr="00CA23CC">
              <w:rPr>
                <w:rFonts w:ascii="OfficinaSansBookC" w:eastAsia="Times New Roman" w:hAnsi="OfficinaSansBookC" w:cs="Segoe UI"/>
                <w:color w:val="000000" w:themeColor="text1"/>
                <w:sz w:val="26"/>
                <w:szCs w:val="26"/>
                <w:lang w:eastAsia="ru-RU"/>
              </w:rPr>
              <w:t xml:space="preserve"> 2.1</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052F6D" w14:textId="4CC70720"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632513DD" w14:textId="77777777" w:rsidTr="042225F1">
        <w:trPr>
          <w:trHeight w:val="255"/>
        </w:trPr>
        <w:tc>
          <w:tcPr>
            <w:tcW w:w="1153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B29AC5" w14:textId="0A692A19"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 Заключительный этап занятия</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E876DF" w14:textId="7F80C1E4"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
        </w:tc>
      </w:tr>
      <w:tr w:rsidR="00CA23CC" w:rsidRPr="00CA23CC" w14:paraId="0BAB0E97" w14:textId="77777777" w:rsidTr="042225F1">
        <w:trPr>
          <w:trHeight w:val="345"/>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77F0BC" w14:textId="099B4C9B"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Подведение итогов работы; фиксация достижения целей (оценка деятельности обучающихся); определение перспективы дальнейшей работы</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5B21E8" w14:textId="25D684B1"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предлагает оценить по 10-бальной шкале работу на занятии с позиции:</w:t>
            </w:r>
          </w:p>
          <w:p w14:paraId="2730914E" w14:textId="4E64931F"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«Я» 0________10</w:t>
            </w:r>
          </w:p>
          <w:p w14:paraId="0D4336E1" w14:textId="1B1FF4DD"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«Мы» 0________10</w:t>
            </w:r>
          </w:p>
          <w:p w14:paraId="669D0B89" w14:textId="34017ED4"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«Дело» 0________10</w:t>
            </w:r>
            <w:r w:rsidRPr="00CA23CC">
              <w:rPr>
                <w:rFonts w:ascii="OfficinaSansBookC" w:eastAsia="Times New Roman" w:hAnsi="OfficinaSansBookC" w:cs="Calibri"/>
                <w:color w:val="000000" w:themeColor="text1"/>
                <w:sz w:val="26"/>
                <w:szCs w:val="26"/>
                <w:lang w:eastAsia="ru-RU"/>
              </w:rPr>
              <w:t>,</w:t>
            </w:r>
          </w:p>
          <w:p w14:paraId="31D070A5" w14:textId="386B5BDD"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заполнить листы самооценки</w:t>
            </w:r>
            <w:r w:rsidRPr="00CA23CC">
              <w:rPr>
                <w:rFonts w:ascii="OfficinaSansBookC" w:eastAsia="Times New Roman" w:hAnsi="OfficinaSansBookC" w:cs="Calibri"/>
                <w:color w:val="000000" w:themeColor="text1"/>
                <w:sz w:val="26"/>
                <w:szCs w:val="26"/>
                <w:lang w:eastAsia="ru-RU"/>
              </w:rPr>
              <w:t>;</w:t>
            </w:r>
          </w:p>
          <w:p w14:paraId="247E36AC" w14:textId="09B006C1"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подводит итог</w:t>
            </w:r>
            <w:r w:rsidRPr="00CA23CC">
              <w:rPr>
                <w:rFonts w:ascii="OfficinaSansBookC" w:eastAsia="Times New Roman" w:hAnsi="OfficinaSansBookC" w:cs="Calibri"/>
                <w:color w:val="000000" w:themeColor="text1"/>
                <w:sz w:val="26"/>
                <w:szCs w:val="26"/>
                <w:lang w:eastAsia="ru-RU"/>
              </w:rPr>
              <w:t>;</w:t>
            </w:r>
          </w:p>
          <w:p w14:paraId="190417F6" w14:textId="40FFC8F2"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каждому дает оценку</w:t>
            </w:r>
          </w:p>
          <w:p w14:paraId="2E45FB06" w14:textId="3306396B"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Спасибо за активную работу!</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0FD889" w14:textId="3B6BCDC4"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заполняют лист самооценки</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F2CBBF" w14:textId="7005F998" w:rsidR="00BE3C2B" w:rsidRPr="00CA23CC" w:rsidRDefault="00BE3C2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ОК2</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7F3F44" w14:textId="3045426B"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BE3C2B" w:rsidRPr="00CA23CC" w14:paraId="647B2EEF" w14:textId="77777777" w:rsidTr="042225F1">
        <w:trPr>
          <w:trHeight w:val="345"/>
        </w:trPr>
        <w:tc>
          <w:tcPr>
            <w:tcW w:w="39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5B6623" w14:textId="6C11C2A2" w:rsidR="00BE3C2B" w:rsidRPr="00CA23CC" w:rsidRDefault="00BE3C2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4. Задания для самостоятельного выполнения</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6A17CC" w14:textId="2465E3F8"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дает задание изучить отечественный и зарубежный опыт применения рекламы товаров/услуг</w:t>
            </w:r>
            <w:r w:rsidR="006A0259" w:rsidRPr="00CA23CC">
              <w:rPr>
                <w:rFonts w:ascii="OfficinaSansBookC" w:eastAsia="Times New Roman" w:hAnsi="OfficinaSansBookC" w:cs="Segoe U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связанных с профессиональной деятельностью</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в интернете, привести примеры</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1FA0BD" w14:textId="31DF43F9"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изучают сайты, выбирают наиболее запоминающиеся примеры</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68893D" w14:textId="77777777" w:rsidR="006A0259" w:rsidRPr="00CA23CC" w:rsidRDefault="00BE3C2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ОК2,</w:t>
            </w:r>
          </w:p>
          <w:p w14:paraId="56662BE8" w14:textId="31C19B1E" w:rsidR="00BE3C2B" w:rsidRPr="00CA23CC" w:rsidRDefault="00BE3C2B"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422D8AC9" w:rsidRPr="00CA23CC">
              <w:rPr>
                <w:rFonts w:ascii="OfficinaSansBookC" w:eastAsia="Times New Roman" w:hAnsi="OfficinaSansBookC" w:cs="Segoe UI"/>
                <w:color w:val="000000" w:themeColor="text1"/>
                <w:sz w:val="26"/>
                <w:szCs w:val="26"/>
                <w:lang w:eastAsia="ru-RU"/>
              </w:rPr>
              <w:t xml:space="preserve"> 2.1</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AF346E" w14:textId="5D3F7455" w:rsidR="00BE3C2B" w:rsidRPr="00CA23CC" w:rsidRDefault="00BE3C2B"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Выборочная проверка</w:t>
            </w:r>
          </w:p>
        </w:tc>
      </w:tr>
    </w:tbl>
    <w:p w14:paraId="18B958A4" w14:textId="0C6F25FC"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1F10F031" w14:textId="0DB5676B"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034D2733" w14:textId="41E59343" w:rsidR="00410742" w:rsidRPr="00CA23CC" w:rsidRDefault="00410742" w:rsidP="00CA23CC">
      <w:pPr>
        <w:suppressAutoHyphens/>
        <w:spacing w:after="0" w:line="276" w:lineRule="auto"/>
        <w:rPr>
          <w:rFonts w:ascii="OfficinaSansBookC" w:hAnsi="OfficinaSansBookC"/>
          <w:color w:val="000000" w:themeColor="text1"/>
          <w:sz w:val="26"/>
          <w:szCs w:val="26"/>
        </w:rPr>
      </w:pPr>
    </w:p>
    <w:p w14:paraId="1F4F52FA" w14:textId="412EFEF0" w:rsidR="00410742" w:rsidRPr="00CA23CC" w:rsidRDefault="00410742" w:rsidP="00CA23CC">
      <w:pPr>
        <w:suppressAutoHyphens/>
        <w:spacing w:after="0" w:line="276" w:lineRule="auto"/>
        <w:rPr>
          <w:rFonts w:ascii="OfficinaSansBookC" w:hAnsi="OfficinaSansBookC"/>
          <w:color w:val="000000" w:themeColor="text1"/>
          <w:sz w:val="26"/>
          <w:szCs w:val="26"/>
        </w:rPr>
      </w:pPr>
    </w:p>
    <w:p w14:paraId="42F706EB" w14:textId="77777777" w:rsidR="00410742" w:rsidRPr="00CA23CC" w:rsidRDefault="00410742" w:rsidP="00CA23CC">
      <w:pPr>
        <w:suppressAutoHyphens/>
        <w:spacing w:after="0" w:line="276" w:lineRule="auto"/>
        <w:rPr>
          <w:rFonts w:ascii="OfficinaSansBookC" w:hAnsi="OfficinaSansBookC"/>
          <w:color w:val="000000" w:themeColor="text1"/>
          <w:sz w:val="26"/>
          <w:szCs w:val="26"/>
        </w:rPr>
      </w:pPr>
    </w:p>
    <w:p w14:paraId="177FF7EE" w14:textId="17466EC0" w:rsidR="00AD5785" w:rsidRPr="00CA23CC" w:rsidRDefault="78A01C63" w:rsidP="00CA23CC">
      <w:pPr>
        <w:spacing w:after="0" w:line="276" w:lineRule="auto"/>
        <w:jc w:val="center"/>
        <w:rPr>
          <w:rStyle w:val="normaltextrun"/>
          <w:rFonts w:ascii="OfficinaSansBookC" w:hAnsi="OfficinaSansBookC"/>
          <w:b/>
          <w:color w:val="000000" w:themeColor="text1"/>
          <w:sz w:val="28"/>
          <w:szCs w:val="28"/>
        </w:rPr>
      </w:pPr>
      <w:bookmarkStart w:id="209" w:name="_Toc118659683"/>
      <w:bookmarkStart w:id="210" w:name="_Toc118742555"/>
      <w:bookmarkStart w:id="211" w:name="_Toc120521976"/>
      <w:r w:rsidRPr="00CA23CC">
        <w:rPr>
          <w:rStyle w:val="normaltextrun"/>
          <w:rFonts w:ascii="OfficinaSansBookC" w:hAnsi="OfficinaSansBookC"/>
          <w:b/>
          <w:color w:val="000000" w:themeColor="text1"/>
          <w:sz w:val="28"/>
          <w:szCs w:val="28"/>
        </w:rPr>
        <w:lastRenderedPageBreak/>
        <w:t xml:space="preserve">Технологическая карта </w:t>
      </w:r>
      <w:r w:rsidRPr="00CA23CC">
        <w:rPr>
          <w:rStyle w:val="normaltextrun"/>
          <w:rFonts w:ascii="OfficinaSansBookC" w:hAnsi="OfficinaSansBookC"/>
          <w:b/>
          <w:bCs/>
          <w:color w:val="000000" w:themeColor="text1"/>
          <w:sz w:val="28"/>
          <w:szCs w:val="28"/>
        </w:rPr>
        <w:t>Тема 6.2</w:t>
      </w:r>
      <w:r w:rsidRPr="00CA23CC">
        <w:rPr>
          <w:rStyle w:val="normaltextrun"/>
          <w:rFonts w:ascii="OfficinaSansBookC" w:hAnsi="OfficinaSansBookC"/>
          <w:b/>
          <w:color w:val="000000" w:themeColor="text1"/>
          <w:sz w:val="28"/>
          <w:szCs w:val="28"/>
        </w:rPr>
        <w:t xml:space="preserve"> Методы продвижения в Интернете</w:t>
      </w:r>
      <w:bookmarkEnd w:id="209"/>
      <w:bookmarkEnd w:id="210"/>
      <w:bookmarkEnd w:id="211"/>
    </w:p>
    <w:p w14:paraId="7A2679DA" w14:textId="77777777" w:rsidR="003635B2" w:rsidRPr="00CA23CC" w:rsidRDefault="003635B2" w:rsidP="00CA23CC">
      <w:pPr>
        <w:suppressAutoHyphens/>
        <w:spacing w:after="0" w:line="276" w:lineRule="auto"/>
        <w:rPr>
          <w:rFonts w:ascii="OfficinaSansBookC" w:hAnsi="OfficinaSansBookC"/>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3315"/>
        <w:gridCol w:w="10095"/>
      </w:tblGrid>
      <w:tr w:rsidR="00CA23CC" w:rsidRPr="00CA23CC" w14:paraId="45707757" w14:textId="77777777" w:rsidTr="00DD57E6">
        <w:trPr>
          <w:trHeight w:val="315"/>
        </w:trPr>
        <w:tc>
          <w:tcPr>
            <w:tcW w:w="510" w:type="dxa"/>
            <w:tcBorders>
              <w:top w:val="single" w:sz="6" w:space="0" w:color="000000"/>
              <w:left w:val="single" w:sz="6" w:space="0" w:color="000000"/>
              <w:bottom w:val="single" w:sz="6" w:space="0" w:color="000000"/>
              <w:right w:val="single" w:sz="6" w:space="0" w:color="000000"/>
            </w:tcBorders>
            <w:shd w:val="clear" w:color="auto" w:fill="auto"/>
            <w:hideMark/>
          </w:tcPr>
          <w:p w14:paraId="5F26D249" w14:textId="665ED70A" w:rsidR="00DD57E6" w:rsidRPr="00CA23CC" w:rsidRDefault="00DD57E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6F5E30FB" w14:textId="614F5A03" w:rsidR="00DD57E6" w:rsidRPr="00CA23CC" w:rsidRDefault="00DD57E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0B89EDB2" w14:textId="3B020833" w:rsidR="00DD57E6" w:rsidRPr="00CA23CC" w:rsidRDefault="00DD57E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Методы продвижения в Интернете</w:t>
            </w:r>
          </w:p>
        </w:tc>
      </w:tr>
      <w:tr w:rsidR="00CA23CC" w:rsidRPr="00CA23CC" w14:paraId="0950803C" w14:textId="77777777" w:rsidTr="00DD57E6">
        <w:trPr>
          <w:trHeight w:val="360"/>
        </w:trPr>
        <w:tc>
          <w:tcPr>
            <w:tcW w:w="510" w:type="dxa"/>
            <w:tcBorders>
              <w:top w:val="single" w:sz="6" w:space="0" w:color="000000"/>
              <w:left w:val="single" w:sz="6" w:space="0" w:color="000000"/>
              <w:bottom w:val="single" w:sz="6" w:space="0" w:color="000000"/>
              <w:right w:val="single" w:sz="6" w:space="0" w:color="000000"/>
            </w:tcBorders>
            <w:shd w:val="clear" w:color="auto" w:fill="auto"/>
            <w:hideMark/>
          </w:tcPr>
          <w:p w14:paraId="069F2EDC" w14:textId="3C3D0DD7" w:rsidR="00DD57E6" w:rsidRPr="00CA23CC" w:rsidRDefault="00DD57E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23D550C4" w14:textId="3C3CBBFC" w:rsidR="00DD57E6" w:rsidRPr="00CA23CC" w:rsidRDefault="00DD57E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49883470" w14:textId="11424DC1" w:rsidR="00DD57E6" w:rsidRPr="00CA23CC" w:rsidRDefault="00304149"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Баннерная и контекстная рекламы, реклама в рассылках, реклама в блогах, сообществах, социальных сетях; вирусный маркетинг</w:t>
            </w:r>
          </w:p>
        </w:tc>
      </w:tr>
      <w:tr w:rsidR="00CA23CC" w:rsidRPr="00CA23CC" w14:paraId="0330F99C" w14:textId="77777777" w:rsidTr="00DD57E6">
        <w:trPr>
          <w:trHeight w:val="360"/>
        </w:trPr>
        <w:tc>
          <w:tcPr>
            <w:tcW w:w="510" w:type="dxa"/>
            <w:tcBorders>
              <w:top w:val="single" w:sz="6" w:space="0" w:color="000000"/>
              <w:left w:val="single" w:sz="6" w:space="0" w:color="000000"/>
              <w:bottom w:val="single" w:sz="6" w:space="0" w:color="000000"/>
              <w:right w:val="single" w:sz="6" w:space="0" w:color="000000"/>
            </w:tcBorders>
            <w:shd w:val="clear" w:color="auto" w:fill="auto"/>
            <w:hideMark/>
          </w:tcPr>
          <w:p w14:paraId="70544593" w14:textId="01047E9A" w:rsidR="00DD57E6" w:rsidRPr="00CA23CC" w:rsidRDefault="00DD57E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6BFE190D" w14:textId="24799B6F" w:rsidR="00DD57E6" w:rsidRPr="00CA23CC" w:rsidRDefault="00DD57E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 занятия</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30CEA8DD" w14:textId="01379979" w:rsidR="00DD57E6" w:rsidRPr="00CA23CC" w:rsidRDefault="00DD57E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 занятие</w:t>
            </w:r>
          </w:p>
        </w:tc>
      </w:tr>
      <w:tr w:rsidR="00DD57E6" w:rsidRPr="00CA23CC" w14:paraId="1976F105" w14:textId="77777777" w:rsidTr="00DD57E6">
        <w:trPr>
          <w:trHeight w:val="360"/>
        </w:trPr>
        <w:tc>
          <w:tcPr>
            <w:tcW w:w="510" w:type="dxa"/>
            <w:tcBorders>
              <w:top w:val="single" w:sz="6" w:space="0" w:color="000000"/>
              <w:left w:val="single" w:sz="6" w:space="0" w:color="000000"/>
              <w:bottom w:val="single" w:sz="6" w:space="0" w:color="000000"/>
              <w:right w:val="single" w:sz="6" w:space="0" w:color="000000"/>
            </w:tcBorders>
            <w:shd w:val="clear" w:color="auto" w:fill="auto"/>
            <w:hideMark/>
          </w:tcPr>
          <w:p w14:paraId="08E4888D" w14:textId="56F8F3AC" w:rsidR="00DD57E6" w:rsidRPr="00CA23CC" w:rsidRDefault="00DD57E6"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42574983" w14:textId="27A8EFB8" w:rsidR="00DD57E6" w:rsidRPr="00CA23CC" w:rsidRDefault="00DD57E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492B3401" w14:textId="118FE64D" w:rsidR="00DD57E6" w:rsidRPr="00CA23CC" w:rsidRDefault="00DD57E6"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 индивидуальная, групповая</w:t>
            </w:r>
          </w:p>
        </w:tc>
      </w:tr>
    </w:tbl>
    <w:p w14:paraId="61239C33" w14:textId="77777777" w:rsidR="00AD5785" w:rsidRPr="00CA23CC" w:rsidRDefault="00AD5785" w:rsidP="00CA23CC">
      <w:pPr>
        <w:suppressAutoHyphens/>
        <w:spacing w:after="0" w:line="276" w:lineRule="auto"/>
        <w:rPr>
          <w:rFonts w:ascii="OfficinaSansBookC" w:hAnsi="OfficinaSansBookC"/>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0"/>
        <w:gridCol w:w="3810"/>
        <w:gridCol w:w="3765"/>
        <w:gridCol w:w="2010"/>
        <w:gridCol w:w="1770"/>
      </w:tblGrid>
      <w:tr w:rsidR="00CA23CC" w:rsidRPr="00CA23CC" w14:paraId="03B45F69" w14:textId="77777777" w:rsidTr="042225F1">
        <w:trPr>
          <w:trHeight w:val="300"/>
        </w:trPr>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1239D5" w14:textId="0FFEAEEF" w:rsidR="00651F60"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Этапы занятия</w:t>
            </w:r>
          </w:p>
        </w:tc>
        <w:tc>
          <w:tcPr>
            <w:tcW w:w="3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419F28" w14:textId="3889C7CA" w:rsidR="00651F60"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преподавателя</w:t>
            </w: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383A842" w14:textId="18C2565E" w:rsidR="00651F60"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обучающихся</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CDAC6F0" w14:textId="727820A6" w:rsidR="00651F60"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Планируемые образовательные результаты</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0ED2A8" w14:textId="05896B9B" w:rsidR="00651F60" w:rsidRPr="00CA23CC" w:rsidRDefault="00084F7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51C9392F" w14:textId="77777777" w:rsidTr="042225F1">
        <w:trPr>
          <w:trHeight w:val="225"/>
        </w:trPr>
        <w:tc>
          <w:tcPr>
            <w:tcW w:w="1216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BCF3AC" w14:textId="03F1D0FC"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1. Организационный этап занятия</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DCCDA0" w14:textId="6EEB0572"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508962F8" w14:textId="77777777" w:rsidTr="042225F1">
        <w:trPr>
          <w:trHeight w:val="630"/>
        </w:trPr>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A3938C" w14:textId="493CE591"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рабочей обстановки, актуализация мотивов учебной деятельности и установок на восприятие, осмысление содержания</w:t>
            </w:r>
          </w:p>
        </w:tc>
        <w:tc>
          <w:tcPr>
            <w:tcW w:w="3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1EFEE5" w14:textId="121382DC"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приветствует; концентрирует внимание обучающихся</w:t>
            </w: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256BEF" w14:textId="0516B0CE"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подготавливают необходимые принадлежности, занимают свои места</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AA9A5F" w14:textId="52898BD4"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F11398" w14:textId="01C61850"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0EF62C8C" w14:textId="77777777" w:rsidTr="042225F1">
        <w:trPr>
          <w:trHeight w:val="300"/>
        </w:trPr>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A69923" w14:textId="279F75CD"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Проверка выполнения заданий ВСР/входной контроль.</w:t>
            </w:r>
          </w:p>
          <w:p w14:paraId="2F4DB3C6" w14:textId="2B7710EB"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Подготовка к изучению нового материала (актуализация опорных знаний)</w:t>
            </w:r>
          </w:p>
        </w:tc>
        <w:tc>
          <w:tcPr>
            <w:tcW w:w="3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F68786" w14:textId="12EA027C"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выборочно проверяет выполнение задания самостоятельной работы;</w:t>
            </w:r>
          </w:p>
          <w:p w14:paraId="38109034" w14:textId="209F15C9"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обращает внимание на методы продвижения в примерах</w:t>
            </w: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78F540" w14:textId="599744D9"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показывают найденные примеры, комментируют</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BA87A4" w14:textId="77777777" w:rsidR="006A0259"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31659AB4" w14:textId="73E76FD7" w:rsidR="00651F60"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422D8AC9" w:rsidRPr="00CA23CC">
              <w:rPr>
                <w:rFonts w:ascii="OfficinaSansBookC" w:eastAsia="Times New Roman" w:hAnsi="OfficinaSansBookC" w:cs="Segoe UI"/>
                <w:color w:val="000000" w:themeColor="text1"/>
                <w:sz w:val="26"/>
                <w:szCs w:val="26"/>
                <w:lang w:eastAsia="ru-RU"/>
              </w:rPr>
              <w:t xml:space="preserve"> 2.1</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ECA803" w14:textId="1B390F9A"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Фронтальный опрос</w:t>
            </w:r>
          </w:p>
        </w:tc>
      </w:tr>
      <w:tr w:rsidR="00CA23CC" w:rsidRPr="00CA23CC" w14:paraId="49D3F6F5" w14:textId="77777777" w:rsidTr="042225F1">
        <w:trPr>
          <w:trHeight w:val="300"/>
        </w:trPr>
        <w:tc>
          <w:tcPr>
            <w:tcW w:w="1216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17A5D8" w14:textId="77184775"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2. Основной этап занятия</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41FEAC" w14:textId="797A3C66"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587DA424" w14:textId="77777777" w:rsidTr="042225F1">
        <w:trPr>
          <w:trHeight w:val="450"/>
        </w:trPr>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B5F31D" w14:textId="616C20A5"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Формирование новых знаний и способов деятельности (изложение нового материала)</w:t>
            </w:r>
          </w:p>
        </w:tc>
        <w:tc>
          <w:tcPr>
            <w:tcW w:w="3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3C7EC5" w14:textId="0C2D4312"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рассказывает о существующих методах продвижения в Интернете, показывая примеры на ПК;</w:t>
            </w:r>
          </w:p>
          <w:p w14:paraId="69D8203C" w14:textId="3F72B6F2"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дает определения и поясняет особенности </w:t>
            </w:r>
            <w:proofErr w:type="spellStart"/>
            <w:r w:rsidRPr="00CA23CC">
              <w:rPr>
                <w:rFonts w:ascii="OfficinaSansBookC" w:eastAsia="Times New Roman" w:hAnsi="OfficinaSansBookC" w:cs="Segoe UI"/>
                <w:color w:val="000000" w:themeColor="text1"/>
                <w:sz w:val="26"/>
                <w:szCs w:val="26"/>
                <w:lang w:eastAsia="ru-RU"/>
              </w:rPr>
              <w:t>банерной</w:t>
            </w:r>
            <w:proofErr w:type="spellEnd"/>
            <w:r w:rsidRPr="00CA23CC">
              <w:rPr>
                <w:rFonts w:ascii="OfficinaSansBookC" w:eastAsia="Times New Roman" w:hAnsi="OfficinaSansBookC" w:cs="Segoe UI"/>
                <w:color w:val="000000" w:themeColor="text1"/>
                <w:sz w:val="26"/>
                <w:szCs w:val="26"/>
                <w:lang w:eastAsia="ru-RU"/>
              </w:rPr>
              <w:t xml:space="preserve"> и контекстной рекламы, рекламы в рассылках; рекламы в блогах, сообществах, социальных сетях, вирусного маркетинга</w:t>
            </w: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598161" w14:textId="2EE13E9A"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слушают, смотрят демонстрации экрана преподавателя, конспектируют</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A1BC01" w14:textId="77777777" w:rsidR="006A0259"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3BC52913" w14:textId="5EF24DDB" w:rsidR="00651F60"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E993541" w:rsidRPr="00CA23CC">
              <w:rPr>
                <w:rFonts w:ascii="OfficinaSansBookC" w:eastAsia="Times New Roman" w:hAnsi="OfficinaSansBookC" w:cs="Segoe UI"/>
                <w:color w:val="000000" w:themeColor="text1"/>
                <w:sz w:val="26"/>
                <w:szCs w:val="26"/>
                <w:lang w:eastAsia="ru-RU"/>
              </w:rPr>
              <w:t xml:space="preserve"> 2.1</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C598A5" w14:textId="122B67E0"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3EC0487E" w14:textId="77777777" w:rsidTr="042225F1">
        <w:trPr>
          <w:trHeight w:val="450"/>
        </w:trPr>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C364BF" w14:textId="05F4EFC5"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Ведение нового содержания в систему ранее усвоенных, сформированных знаний и умений</w:t>
            </w:r>
          </w:p>
        </w:tc>
        <w:tc>
          <w:tcPr>
            <w:tcW w:w="3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FCBB3E" w14:textId="71C0B649"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найти примеры перечисленных методов продвижения на материалах самостоятельной работы</w:t>
            </w: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A81AC7" w14:textId="091DF121"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-работают фронтально; находят примеры, демонстрируют группе; обсуждают</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DC3A86" w14:textId="77777777" w:rsidR="006A0259"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5A183BA7" w14:textId="27B625FE" w:rsidR="00651F60"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E993541" w:rsidRPr="00CA23CC">
              <w:rPr>
                <w:rFonts w:ascii="OfficinaSansBookC" w:eastAsia="Times New Roman" w:hAnsi="OfficinaSansBookC" w:cs="Segoe UI"/>
                <w:color w:val="000000" w:themeColor="text1"/>
                <w:sz w:val="26"/>
                <w:szCs w:val="26"/>
                <w:lang w:eastAsia="ru-RU"/>
              </w:rPr>
              <w:t xml:space="preserve"> 2.1</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B55D11" w14:textId="5CB83F80"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55BF501D" w14:textId="77777777" w:rsidTr="042225F1">
        <w:trPr>
          <w:trHeight w:val="450"/>
        </w:trPr>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F2EDB7" w14:textId="08756A66"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Воспроизведение формируемых знаний и их применение в стандартных условиях (по аналогии, действия в стандартных ситуациях, </w:t>
            </w:r>
            <w:r w:rsidRPr="00CA23CC">
              <w:rPr>
                <w:rFonts w:ascii="OfficinaSansBookC" w:eastAsia="Times New Roman" w:hAnsi="OfficinaSansBookC" w:cs="Segoe UI"/>
                <w:color w:val="000000" w:themeColor="text1"/>
                <w:sz w:val="26"/>
                <w:szCs w:val="26"/>
                <w:lang w:eastAsia="ru-RU"/>
              </w:rPr>
              <w:lastRenderedPageBreak/>
              <w:t>тренировочные упражнения)</w:t>
            </w:r>
          </w:p>
        </w:tc>
        <w:tc>
          <w:tcPr>
            <w:tcW w:w="3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9635A8" w14:textId="1B7F83EE" w:rsidR="00651F60" w:rsidRPr="00CA23CC" w:rsidRDefault="5FCD808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lastRenderedPageBreak/>
              <w:t xml:space="preserve">Практическая </w:t>
            </w:r>
            <w:r w:rsidR="00651F60" w:rsidRPr="00CA23CC">
              <w:rPr>
                <w:rFonts w:ascii="OfficinaSansBookC" w:eastAsia="Times New Roman" w:hAnsi="OfficinaSansBookC" w:cs="Segoe UI"/>
                <w:i/>
                <w:iCs/>
                <w:color w:val="000000" w:themeColor="text1"/>
                <w:sz w:val="26"/>
                <w:szCs w:val="26"/>
                <w:lang w:eastAsia="ru-RU"/>
              </w:rPr>
              <w:t>работа</w:t>
            </w:r>
          </w:p>
          <w:p w14:paraId="4195665E" w14:textId="22B5C50F"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дает задание разработать рекламу для своего сайта</w:t>
            </w:r>
            <w:r w:rsidRPr="00CA23CC">
              <w:rPr>
                <w:rFonts w:ascii="OfficinaSansBookC" w:eastAsia="Times New Roman" w:hAnsi="OfficinaSansBookC" w:cs="Calibri"/>
                <w:color w:val="000000" w:themeColor="text1"/>
                <w:sz w:val="26"/>
                <w:szCs w:val="26"/>
                <w:lang w:eastAsia="ru-RU"/>
              </w:rPr>
              <w:t>;</w:t>
            </w:r>
          </w:p>
          <w:p w14:paraId="1B84F333" w14:textId="32558AF8"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контролирует работу, консультирует при необходимости</w:t>
            </w: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72B734" w14:textId="16C1209E"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выполняют задание с помощью графических редакторов или конструктора Тильда</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199135" w14:textId="77777777" w:rsidR="006A0259"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09EB3144" w14:textId="48BDD177" w:rsidR="00651F60" w:rsidRPr="00CA23CC" w:rsidRDefault="00651F60"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57150E4" w:rsidRPr="00CA23CC">
              <w:rPr>
                <w:rFonts w:ascii="OfficinaSansBookC" w:eastAsia="Times New Roman" w:hAnsi="OfficinaSansBookC" w:cs="Segoe UI"/>
                <w:color w:val="000000" w:themeColor="text1"/>
                <w:sz w:val="26"/>
                <w:szCs w:val="26"/>
                <w:lang w:eastAsia="ru-RU"/>
              </w:rPr>
              <w:t xml:space="preserve"> 2.1</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CDBC58" w14:textId="0A0CFCAF"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223C2C20" w14:textId="77777777" w:rsidTr="042225F1">
        <w:trPr>
          <w:trHeight w:val="450"/>
        </w:trPr>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7141B4" w14:textId="6D5246DC"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Первичное закрепление изученного материала, контроль усвоения, обсуждение д</w:t>
            </w:r>
            <w:r w:rsidR="005C2AB4" w:rsidRPr="00CA23CC">
              <w:rPr>
                <w:rFonts w:ascii="OfficinaSansBookC" w:eastAsia="Times New Roman" w:hAnsi="OfficinaSansBookC" w:cs="Segoe UI"/>
                <w:color w:val="000000" w:themeColor="text1"/>
                <w:sz w:val="26"/>
                <w:szCs w:val="26"/>
                <w:lang w:eastAsia="ru-RU"/>
              </w:rPr>
              <w:t>опущенных ошибок и их коррекция</w:t>
            </w:r>
          </w:p>
        </w:tc>
        <w:tc>
          <w:tcPr>
            <w:tcW w:w="3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E8D13B" w14:textId="748F6AF9"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представить свой продукт и объяснить выполнение задания</w:t>
            </w: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AFB5A7" w14:textId="291D08E9"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объясняют порядок выполненных действий, обосновывает их; комментируют правильность действий одногруппников</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B566DC" w14:textId="77777777" w:rsidR="006A0259"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ОК2,</w:t>
            </w:r>
          </w:p>
          <w:p w14:paraId="25D88CD4" w14:textId="30E462F7" w:rsidR="00651F60"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4084C747" w:rsidRPr="00CA23CC">
              <w:rPr>
                <w:rFonts w:ascii="OfficinaSansBookC" w:eastAsia="Times New Roman" w:hAnsi="OfficinaSansBookC" w:cs="Segoe UI"/>
                <w:color w:val="000000" w:themeColor="text1"/>
                <w:sz w:val="26"/>
                <w:szCs w:val="26"/>
                <w:lang w:eastAsia="ru-RU"/>
              </w:rPr>
              <w:t xml:space="preserve"> 2.1</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9F6D97" w14:textId="59EBA19E"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опрос</w:t>
            </w:r>
          </w:p>
        </w:tc>
      </w:tr>
      <w:tr w:rsidR="00CA23CC" w:rsidRPr="00CA23CC" w14:paraId="25E73A12" w14:textId="77777777" w:rsidTr="042225F1">
        <w:trPr>
          <w:trHeight w:val="255"/>
        </w:trPr>
        <w:tc>
          <w:tcPr>
            <w:tcW w:w="1216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757B3F" w14:textId="3FA41579"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3. Заключительный этап занятия</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0625DC" w14:textId="14D88C17"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54D37A43" w14:textId="77777777" w:rsidTr="042225F1">
        <w:trPr>
          <w:trHeight w:val="345"/>
        </w:trPr>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AB9384" w14:textId="52830C9F"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Подведение итогов работы; фиксация достижения целей (оценка деятельности обучающихся); определение перспективы дальнейшей работы</w:t>
            </w:r>
          </w:p>
        </w:tc>
        <w:tc>
          <w:tcPr>
            <w:tcW w:w="3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46F3A9" w14:textId="0888076E"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задает вопросы, подводит итоги:</w:t>
            </w:r>
          </w:p>
          <w:p w14:paraId="6BFE89E3" w14:textId="6591CE5E"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 какими методами продвижения в интернете мы познакомились?</w:t>
            </w:r>
          </w:p>
          <w:p w14:paraId="1EFCAE19" w14:textId="60C0CF59" w:rsidR="00651F60" w:rsidRPr="00CA23CC" w:rsidRDefault="006A0259"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w:t>
            </w:r>
            <w:r w:rsidR="00651F60" w:rsidRPr="00CA23CC">
              <w:rPr>
                <w:rFonts w:ascii="OfficinaSansBookC" w:eastAsia="Times New Roman" w:hAnsi="OfficinaSansBookC" w:cs="Segoe UI"/>
                <w:color w:val="000000" w:themeColor="text1"/>
                <w:sz w:val="26"/>
                <w:szCs w:val="26"/>
                <w:lang w:eastAsia="ru-RU"/>
              </w:rPr>
              <w:t xml:space="preserve"> какими из них чаще всего вы встречаетесь в жизни?</w:t>
            </w:r>
          </w:p>
          <w:p w14:paraId="5EAFA675" w14:textId="0A9EA5BB"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 заключении – игра «знаю – не знаю»: перед вами «Лист усвоения новых знаний». При правильном ответе на вопрос ставим «+», если ответ неверный – «-».</w:t>
            </w:r>
          </w:p>
          <w:p w14:paraId="1391CB3F" w14:textId="5F49208C"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1. Такую рекламу можно назвать </w:t>
            </w:r>
            <w:r w:rsidR="006A0259" w:rsidRPr="00CA23CC">
              <w:rPr>
                <w:rFonts w:ascii="OfficinaSansBookC" w:eastAsia="Times New Roman" w:hAnsi="OfficinaSansBookC" w:cs="Segoe U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сарафанным радио</w:t>
            </w:r>
            <w:r w:rsidR="006A0259" w:rsidRPr="00CA23CC">
              <w:rPr>
                <w:rFonts w:ascii="OfficinaSansBookC" w:eastAsia="Times New Roman" w:hAnsi="OfficinaSansBookC" w:cs="Segoe U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которое предполагает распространение информации о бренде ради увеличения аудитории.</w:t>
            </w:r>
          </w:p>
          <w:p w14:paraId="5B2EE336" w14:textId="17705C4A"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2. Это объявление с уникальным торговым предложением и призывом к действию, которое выглядит как блок в формате изображение + текст.</w:t>
            </w:r>
          </w:p>
          <w:p w14:paraId="30CF78B8" w14:textId="4C9153CF"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3. Тип интернет-рекламы, при котором рекламное объявление показывается в соответствии с содержанием, выбранной аудиторией, местом, временем или иным контекстом интернет-страниц</w:t>
            </w:r>
            <w:r w:rsidRPr="00CA23CC">
              <w:rPr>
                <w:rFonts w:ascii="OfficinaSansBookC" w:eastAsia="Times New Roman" w:hAnsi="OfficinaSansBookC" w:cs="Calibri"/>
                <w:color w:val="000000" w:themeColor="text1"/>
                <w:sz w:val="26"/>
                <w:szCs w:val="26"/>
                <w:lang w:eastAsia="ru-RU"/>
              </w:rPr>
              <w:t>.</w:t>
            </w:r>
          </w:p>
          <w:p w14:paraId="2256E61D" w14:textId="7E48FD45"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r w:rsidRPr="00CA23CC">
              <w:rPr>
                <w:rFonts w:ascii="OfficinaSansBookC" w:eastAsia="Times New Roman" w:hAnsi="OfficinaSansBookC" w:cs="Segoe UI"/>
                <w:color w:val="000000" w:themeColor="text1"/>
                <w:sz w:val="26"/>
                <w:szCs w:val="26"/>
                <w:lang w:eastAsia="ru-RU"/>
              </w:rPr>
              <w:t xml:space="preserve">Относится ли </w:t>
            </w:r>
            <w:r w:rsidRPr="00CA23CC">
              <w:rPr>
                <w:rFonts w:ascii="OfficinaSansBookC" w:eastAsia="Times New Roman" w:hAnsi="OfficinaSansBookC" w:cs="Calibri"/>
                <w:color w:val="000000" w:themeColor="text1"/>
                <w:sz w:val="26"/>
                <w:szCs w:val="26"/>
                <w:lang w:eastAsia="ru-RU"/>
              </w:rPr>
              <w:t>E-mail рассылка</w:t>
            </w:r>
          </w:p>
          <w:p w14:paraId="7AC6B402" w14:textId="33E74798"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 методам продвижения?</w:t>
            </w:r>
          </w:p>
          <w:p w14:paraId="33F4A9E3" w14:textId="4AB261F1"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5.Является ли рекламой рекомендации товара/ услуги блогера?</w:t>
            </w:r>
          </w:p>
          <w:p w14:paraId="4C26385D" w14:textId="38643E95"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Подведем итоги листов самооценки. Количество набранных баллов соответствует оценке.</w:t>
            </w:r>
          </w:p>
          <w:p w14:paraId="714D2BE3" w14:textId="78C1A069"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Спасибо за хорошую работу на занятии!</w:t>
            </w: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999714" w14:textId="3733C485" w:rsidR="00651F60" w:rsidRPr="00CA23CC" w:rsidRDefault="00651F60" w:rsidP="00CA23CC">
            <w:pPr>
              <w:numPr>
                <w:ilvl w:val="0"/>
                <w:numId w:val="29"/>
              </w:numPr>
              <w:tabs>
                <w:tab w:val="clear" w:pos="720"/>
                <w:tab w:val="num" w:pos="400"/>
              </w:tabs>
              <w:suppressAutoHyphens/>
              <w:spacing w:after="0" w:line="276" w:lineRule="auto"/>
              <w:ind w:left="117"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отвечают на вопросы;</w:t>
            </w:r>
          </w:p>
          <w:p w14:paraId="7745BE97" w14:textId="5806FD34" w:rsidR="00651F60" w:rsidRPr="00CA23CC" w:rsidRDefault="00651F60" w:rsidP="00CA23CC">
            <w:pPr>
              <w:numPr>
                <w:ilvl w:val="0"/>
                <w:numId w:val="29"/>
              </w:numPr>
              <w:tabs>
                <w:tab w:val="clear" w:pos="720"/>
                <w:tab w:val="num" w:pos="400"/>
              </w:tabs>
              <w:suppressAutoHyphens/>
              <w:spacing w:after="0" w:line="276" w:lineRule="auto"/>
              <w:ind w:left="117"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заполняют форму самооценки</w:t>
            </w:r>
          </w:p>
          <w:p w14:paraId="49ADAF60" w14:textId="1F2C9A65"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Ответы:</w:t>
            </w:r>
          </w:p>
          <w:p w14:paraId="272DCDEB" w14:textId="0D2BDAC1"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1. Вирусный маркетинг</w:t>
            </w:r>
          </w:p>
          <w:p w14:paraId="23417442" w14:textId="6673CB38"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2. </w:t>
            </w:r>
            <w:proofErr w:type="spellStart"/>
            <w:r w:rsidRPr="00CA23CC">
              <w:rPr>
                <w:rFonts w:ascii="OfficinaSansBookC" w:eastAsia="Times New Roman" w:hAnsi="OfficinaSansBookC" w:cs="Segoe UI"/>
                <w:color w:val="000000" w:themeColor="text1"/>
                <w:sz w:val="26"/>
                <w:szCs w:val="26"/>
                <w:lang w:eastAsia="ru-RU"/>
              </w:rPr>
              <w:t>Банерная</w:t>
            </w:r>
            <w:proofErr w:type="spellEnd"/>
            <w:r w:rsidRPr="00CA23CC">
              <w:rPr>
                <w:rFonts w:ascii="OfficinaSansBookC" w:eastAsia="Times New Roman" w:hAnsi="OfficinaSansBookC" w:cs="Segoe UI"/>
                <w:color w:val="000000" w:themeColor="text1"/>
                <w:sz w:val="26"/>
                <w:szCs w:val="26"/>
                <w:lang w:eastAsia="ru-RU"/>
              </w:rPr>
              <w:t xml:space="preserve"> реклама</w:t>
            </w:r>
          </w:p>
          <w:p w14:paraId="2115D12F" w14:textId="5E07FB77"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3.</w:t>
            </w:r>
            <w:r w:rsidR="005C2AB4"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Контекстная реклама</w:t>
            </w:r>
          </w:p>
          <w:p w14:paraId="5D06BD4E" w14:textId="7346E928"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4.</w:t>
            </w:r>
            <w:r w:rsidR="005C2AB4"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Да</w:t>
            </w:r>
          </w:p>
          <w:p w14:paraId="6699533E" w14:textId="026B9713"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5.</w:t>
            </w:r>
            <w:r w:rsidR="005C2AB4"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Да</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2DFAE4" w14:textId="77777777" w:rsidR="006A0259"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231B5FAC" w14:textId="7E37EA8C" w:rsidR="00651F60" w:rsidRPr="00CA23CC" w:rsidRDefault="00651F60"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4084C747" w:rsidRPr="00CA23CC">
              <w:rPr>
                <w:rFonts w:ascii="OfficinaSansBookC" w:eastAsia="Times New Roman" w:hAnsi="OfficinaSansBookC" w:cs="Segoe UI"/>
                <w:color w:val="000000" w:themeColor="text1"/>
                <w:sz w:val="26"/>
                <w:szCs w:val="26"/>
                <w:lang w:eastAsia="ru-RU"/>
              </w:rPr>
              <w:t xml:space="preserve"> 2.1</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31FD68" w14:textId="512EC09D"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Самопроверка</w:t>
            </w:r>
          </w:p>
        </w:tc>
      </w:tr>
      <w:tr w:rsidR="00651F60" w:rsidRPr="00CA23CC" w14:paraId="4A77E520" w14:textId="77777777" w:rsidTr="042225F1">
        <w:trPr>
          <w:trHeight w:val="345"/>
        </w:trPr>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06435E" w14:textId="09A0230D" w:rsidR="00651F60" w:rsidRPr="00CA23CC" w:rsidRDefault="00651F60"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4. Задания для самостоятельного выполнения</w:t>
            </w:r>
          </w:p>
        </w:tc>
        <w:tc>
          <w:tcPr>
            <w:tcW w:w="38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533DA0" w14:textId="5F6D5F4B"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дает задание разработать свой небольшой дизайн-проект рекламы, использование </w:t>
            </w:r>
            <w:r w:rsidRPr="00CA23CC">
              <w:rPr>
                <w:rFonts w:ascii="OfficinaSansBookC" w:eastAsia="Times New Roman" w:hAnsi="OfficinaSansBookC" w:cs="Segoe UI"/>
                <w:color w:val="000000" w:themeColor="text1"/>
                <w:sz w:val="26"/>
                <w:szCs w:val="26"/>
                <w:lang w:eastAsia="ru-RU"/>
              </w:rPr>
              <w:lastRenderedPageBreak/>
              <w:t>графических приложений будет оценено отдельно.</w:t>
            </w:r>
          </w:p>
        </w:tc>
        <w:tc>
          <w:tcPr>
            <w:tcW w:w="3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6FD9BF" w14:textId="01EDBB95"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015E2F" w14:textId="1841F5DC"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871D32" w14:textId="3581AB47" w:rsidR="00651F60" w:rsidRPr="00CA23CC" w:rsidRDefault="00651F60"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Творческое задание</w:t>
            </w:r>
          </w:p>
        </w:tc>
      </w:tr>
    </w:tbl>
    <w:p w14:paraId="15068B5B" w14:textId="0C99B085"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7F159828" w14:textId="3DF10799"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6BB99217" w14:textId="2E7D386A" w:rsidR="00DD57E6" w:rsidRPr="00CA23CC" w:rsidRDefault="343A7969" w:rsidP="00CA23CC">
      <w:pPr>
        <w:spacing w:after="0" w:line="276" w:lineRule="auto"/>
        <w:jc w:val="center"/>
        <w:rPr>
          <w:rStyle w:val="normaltextrun"/>
          <w:rFonts w:ascii="OfficinaSansBookC" w:hAnsi="OfficinaSansBookC"/>
          <w:b/>
          <w:color w:val="000000" w:themeColor="text1"/>
          <w:sz w:val="28"/>
          <w:szCs w:val="28"/>
        </w:rPr>
      </w:pPr>
      <w:bookmarkStart w:id="212" w:name="_Toc118659684"/>
      <w:bookmarkStart w:id="213" w:name="_Toc118742556"/>
      <w:bookmarkStart w:id="214" w:name="_Toc120521977"/>
      <w:r w:rsidRPr="00CA23CC">
        <w:rPr>
          <w:rStyle w:val="normaltextrun"/>
          <w:rFonts w:ascii="OfficinaSansBookC" w:hAnsi="OfficinaSansBookC"/>
          <w:b/>
          <w:color w:val="000000" w:themeColor="text1"/>
          <w:sz w:val="28"/>
          <w:szCs w:val="28"/>
        </w:rPr>
        <w:t xml:space="preserve">Технологическая карта </w:t>
      </w:r>
      <w:r w:rsidRPr="00CA23CC">
        <w:rPr>
          <w:rStyle w:val="normaltextrun"/>
          <w:rFonts w:ascii="OfficinaSansBookC" w:hAnsi="OfficinaSansBookC"/>
          <w:b/>
          <w:bCs/>
          <w:color w:val="000000" w:themeColor="text1"/>
          <w:sz w:val="28"/>
          <w:szCs w:val="28"/>
        </w:rPr>
        <w:t>Тема 6.3</w:t>
      </w:r>
      <w:r w:rsidRPr="00CA23CC">
        <w:rPr>
          <w:rStyle w:val="normaltextrun"/>
          <w:rFonts w:ascii="OfficinaSansBookC" w:hAnsi="OfficinaSansBookC"/>
          <w:b/>
          <w:color w:val="000000" w:themeColor="text1"/>
          <w:sz w:val="28"/>
          <w:szCs w:val="28"/>
        </w:rPr>
        <w:t xml:space="preserve"> </w:t>
      </w:r>
      <w:bookmarkEnd w:id="212"/>
      <w:r w:rsidR="22F35096" w:rsidRPr="00CA23CC">
        <w:rPr>
          <w:rStyle w:val="normaltextrun"/>
          <w:rFonts w:ascii="OfficinaSansBookC" w:hAnsi="OfficinaSansBookC"/>
          <w:b/>
          <w:color w:val="000000" w:themeColor="text1"/>
          <w:sz w:val="28"/>
          <w:szCs w:val="28"/>
        </w:rPr>
        <w:t>Различные способы работы с количеством посетителей</w:t>
      </w:r>
      <w:bookmarkEnd w:id="213"/>
      <w:bookmarkEnd w:id="214"/>
    </w:p>
    <w:p w14:paraId="5C785129" w14:textId="77777777" w:rsidR="00651F60" w:rsidRPr="00CA23CC" w:rsidRDefault="00651F60" w:rsidP="00CA23CC">
      <w:pPr>
        <w:suppressAutoHyphens/>
        <w:spacing w:after="0" w:line="276" w:lineRule="auto"/>
        <w:rPr>
          <w:rFonts w:ascii="OfficinaSansBookC" w:hAnsi="OfficinaSansBookC"/>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0"/>
        <w:gridCol w:w="3045"/>
        <w:gridCol w:w="10095"/>
      </w:tblGrid>
      <w:tr w:rsidR="00CA23CC" w:rsidRPr="00CA23CC" w14:paraId="7A921473" w14:textId="77777777" w:rsidTr="001B3EC7">
        <w:trPr>
          <w:trHeight w:val="315"/>
        </w:trPr>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2BCBA992" w14:textId="57F7E56B" w:rsidR="001B3EC7"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r w:rsidR="00984C72" w:rsidRPr="00CA23CC">
              <w:rPr>
                <w:rFonts w:ascii="OfficinaSansBookC" w:eastAsia="Times New Roman" w:hAnsi="OfficinaSansBookC" w:cs="Calibri"/>
                <w:color w:val="000000" w:themeColor="text1"/>
                <w:sz w:val="26"/>
                <w:szCs w:val="26"/>
                <w:lang w:eastAsia="ru-RU"/>
              </w:rPr>
              <w:t>.</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3F351C82" w14:textId="1D6F92FD"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7393723A" w14:textId="0292149F" w:rsidR="001B3EC7" w:rsidRPr="00CA23CC" w:rsidRDefault="00A74F1F"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Различные способы работы с количеством посетителей</w:t>
            </w:r>
          </w:p>
        </w:tc>
      </w:tr>
      <w:tr w:rsidR="00CA23CC" w:rsidRPr="00CA23CC" w14:paraId="296F984F" w14:textId="77777777" w:rsidTr="001B3EC7">
        <w:trPr>
          <w:trHeight w:val="360"/>
        </w:trPr>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512789DF" w14:textId="5C292D2F" w:rsidR="001B3EC7"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r w:rsidR="00984C72" w:rsidRPr="00CA23CC">
              <w:rPr>
                <w:rFonts w:ascii="OfficinaSansBookC" w:eastAsia="Times New Roman" w:hAnsi="OfficinaSansBookC" w:cs="Calibri"/>
                <w:color w:val="000000" w:themeColor="text1"/>
                <w:sz w:val="26"/>
                <w:szCs w:val="26"/>
                <w:lang w:eastAsia="ru-RU"/>
              </w:rPr>
              <w:t>.</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74E100DB" w14:textId="36F8B82B"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76EAD162" w14:textId="7EBE1957"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Способы получения трафика: определение трафика, основные способы получения трафика, особенности контекстной рекламы, SEO и SMO продвижения</w:t>
            </w:r>
          </w:p>
        </w:tc>
      </w:tr>
      <w:tr w:rsidR="00CA23CC" w:rsidRPr="00CA23CC" w14:paraId="22E40B04" w14:textId="77777777" w:rsidTr="001B3EC7">
        <w:trPr>
          <w:trHeight w:val="360"/>
        </w:trPr>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3932E458" w14:textId="5DDF28FF" w:rsidR="001B3EC7"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706ECF0B" w14:textId="5534AB5B"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 занятия</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6609D959" w14:textId="609EB166"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 занятие</w:t>
            </w:r>
          </w:p>
        </w:tc>
      </w:tr>
      <w:tr w:rsidR="001B3EC7" w:rsidRPr="00CA23CC" w14:paraId="3B12DA67" w14:textId="77777777" w:rsidTr="001B3EC7">
        <w:trPr>
          <w:trHeight w:val="360"/>
        </w:trPr>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21877092" w14:textId="4308931C" w:rsidR="001B3EC7"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63F65BE4" w14:textId="3B007915"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7D302546" w14:textId="1C31E14A"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 индивидуальная</w:t>
            </w:r>
          </w:p>
        </w:tc>
      </w:tr>
    </w:tbl>
    <w:p w14:paraId="6BCA7F29" w14:textId="77777777" w:rsidR="00651F60" w:rsidRPr="00CA23CC" w:rsidRDefault="00651F60" w:rsidP="00CA23CC">
      <w:pPr>
        <w:suppressAutoHyphens/>
        <w:spacing w:after="0" w:line="276" w:lineRule="auto"/>
        <w:rPr>
          <w:rFonts w:ascii="OfficinaSansBookC" w:hAnsi="OfficinaSansBookC"/>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3450"/>
        <w:gridCol w:w="4275"/>
        <w:gridCol w:w="1963"/>
        <w:gridCol w:w="1710"/>
      </w:tblGrid>
      <w:tr w:rsidR="00CA23CC" w:rsidRPr="00CA23CC" w14:paraId="109D07DF" w14:textId="77777777" w:rsidTr="042225F1">
        <w:trPr>
          <w:trHeight w:val="30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46DA71" w14:textId="409C9260" w:rsidR="001B3EC7"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Этапы занятия</w:t>
            </w:r>
          </w:p>
        </w:tc>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36FF88" w14:textId="51A83315" w:rsidR="001B3EC7"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преподавателя</w:t>
            </w:r>
          </w:p>
        </w:tc>
        <w:tc>
          <w:tcPr>
            <w:tcW w:w="4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F6067C" w14:textId="3CBC8E09" w:rsidR="001B3EC7"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обучающихся</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463831C" w14:textId="28A1CE35" w:rsidR="001B3EC7"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Планируемые образовательные результаты</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A9AEA0" w14:textId="6270800C" w:rsidR="001B3EC7" w:rsidRPr="00CA23CC" w:rsidRDefault="00084F7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47439FD2" w14:textId="77777777" w:rsidTr="042225F1">
        <w:trPr>
          <w:trHeight w:val="225"/>
        </w:trPr>
        <w:tc>
          <w:tcPr>
            <w:tcW w:w="1222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439E05" w14:textId="10ED406D"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1. Организационный этап занятия</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1225DF" w14:textId="78CD56EF"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
        </w:tc>
      </w:tr>
      <w:tr w:rsidR="00CA23CC" w:rsidRPr="00CA23CC" w14:paraId="66313AF8" w14:textId="77777777" w:rsidTr="042225F1">
        <w:trPr>
          <w:trHeight w:val="63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08AB30" w14:textId="32B752D2"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рабочей обстановки, актуализация мотивов учебной деятельности и установок на восприятие, осмысление содержания</w:t>
            </w:r>
          </w:p>
        </w:tc>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9BFD3E" w14:textId="1418566E" w:rsidR="001B3EC7" w:rsidRPr="00CA23CC" w:rsidRDefault="001B3EC7"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приветствует обучающихся, мотивирует на активную работу;</w:t>
            </w:r>
          </w:p>
          <w:p w14:paraId="084F2532" w14:textId="04B8893D" w:rsidR="001B3EC7" w:rsidRPr="00CA23CC" w:rsidRDefault="001B3EC7"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тему с помощью демонстрации примеров SEO и SMO продвижения;</w:t>
            </w:r>
          </w:p>
          <w:p w14:paraId="5F529168" w14:textId="3675A361" w:rsidR="001B3EC7" w:rsidRPr="00CA23CC" w:rsidRDefault="001B3EC7"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предлагает определить цель, используя набор глаголов: изучение…, создание…, закрепление…, оформление…</w:t>
            </w:r>
          </w:p>
        </w:tc>
        <w:tc>
          <w:tcPr>
            <w:tcW w:w="4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A11CFE" w14:textId="5A099F3F"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демонстрируют готовность к активной работе;</w:t>
            </w:r>
          </w:p>
          <w:p w14:paraId="08767A3F" w14:textId="3005D509"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тему, записывают;</w:t>
            </w:r>
          </w:p>
          <w:p w14:paraId="5E2B443E" w14:textId="7503317C"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цель, записывают</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724303" w14:textId="77777777" w:rsidR="006A0259"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3CE5D6F0" w14:textId="13727800" w:rsidR="001B3EC7"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4D959612"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739BEA" w14:textId="168E5211"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Беседа</w:t>
            </w:r>
          </w:p>
        </w:tc>
      </w:tr>
      <w:tr w:rsidR="00CA23CC" w:rsidRPr="00CA23CC" w14:paraId="187466C5" w14:textId="77777777" w:rsidTr="042225F1">
        <w:trPr>
          <w:trHeight w:val="30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B02991" w14:textId="6CEF1EEE"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Актуализация содержания, необходимого для выполнения лабораторной работы</w:t>
            </w:r>
          </w:p>
        </w:tc>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7619D" w14:textId="2C82789D"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задает вопрос “обращали ли вы внимание, что при наборе в поисковике какого-либо запроса, тут же появляется реклама</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где можно приобрести данный товар/ услугу?</w:t>
            </w: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это контекстная реклама</w:t>
            </w:r>
            <w:r w:rsidRPr="00CA23CC">
              <w:rPr>
                <w:rFonts w:ascii="OfficinaSansBookC" w:eastAsia="Times New Roman" w:hAnsi="OfficinaSansBookC" w:cs="Calibri"/>
                <w:color w:val="000000" w:themeColor="text1"/>
                <w:sz w:val="26"/>
                <w:szCs w:val="26"/>
                <w:lang w:eastAsia="ru-RU"/>
              </w:rPr>
              <w:t>.</w:t>
            </w:r>
          </w:p>
          <w:p w14:paraId="3FD77665" w14:textId="500BA7F0"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рассказывает</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о возможности</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привлечения посетителей сайта через поисковые системы и через соцсети</w:t>
            </w:r>
          </w:p>
        </w:tc>
        <w:tc>
          <w:tcPr>
            <w:tcW w:w="4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E5CA7F" w14:textId="104B6273" w:rsidR="001B3EC7" w:rsidRPr="00CA23CC" w:rsidRDefault="001B3EC7" w:rsidP="00CA23CC">
            <w:pPr>
              <w:numPr>
                <w:ilvl w:val="0"/>
                <w:numId w:val="30"/>
              </w:numPr>
              <w:suppressAutoHyphens/>
              <w:spacing w:after="0" w:line="276" w:lineRule="auto"/>
              <w:ind w:left="215" w:firstLine="0"/>
              <w:jc w:val="both"/>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отвечают на вопрос, дополняют друг друга;</w:t>
            </w:r>
          </w:p>
          <w:p w14:paraId="559640C1" w14:textId="7636DD14" w:rsidR="001B3EC7" w:rsidRPr="00CA23CC" w:rsidRDefault="001B3EC7" w:rsidP="00CA23CC">
            <w:pPr>
              <w:numPr>
                <w:ilvl w:val="0"/>
                <w:numId w:val="30"/>
              </w:numPr>
              <w:suppressAutoHyphens/>
              <w:spacing w:after="0" w:line="276" w:lineRule="auto"/>
              <w:ind w:left="215" w:firstLine="0"/>
              <w:jc w:val="both"/>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слушают, делают конспект</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DB5176" w14:textId="77777777" w:rsidR="006A0259"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2, </w:t>
            </w:r>
          </w:p>
          <w:p w14:paraId="003F050F" w14:textId="0EFF07CF" w:rsidR="001B3EC7" w:rsidRPr="00CA23CC" w:rsidRDefault="001B3EC7"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9EECF3B"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B1B4DE" w14:textId="31CC2D58"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фронтальный опрос</w:t>
            </w:r>
          </w:p>
        </w:tc>
      </w:tr>
      <w:tr w:rsidR="00CA23CC" w:rsidRPr="00CA23CC" w14:paraId="22277EBD" w14:textId="77777777" w:rsidTr="042225F1">
        <w:trPr>
          <w:trHeight w:val="300"/>
        </w:trPr>
        <w:tc>
          <w:tcPr>
            <w:tcW w:w="1222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97454F" w14:textId="00F46429"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2. Основной этап занятия</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4AC9AA" w14:textId="3AB32E8B"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5647FD5E" w14:textId="77777777" w:rsidTr="042225F1">
        <w:trPr>
          <w:trHeight w:val="45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499C5B" w14:textId="0BF30E0A"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Формирование новых знаний и способов деятельности (изложение нового материала)</w:t>
            </w:r>
          </w:p>
        </w:tc>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FFF5CB" w14:textId="5E01338C"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Рассказ и демонстрация</w:t>
            </w:r>
          </w:p>
          <w:p w14:paraId="652A5E07" w14:textId="066E49A3"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рассказывает и способах определения трафика, основные способы получения трафика, особенности контекстной рекламы, SEO и SMO продвижения</w:t>
            </w:r>
          </w:p>
        </w:tc>
        <w:tc>
          <w:tcPr>
            <w:tcW w:w="4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660DCF" w14:textId="21B8B5A8"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слушают, наблюдают за экраном, делают конспект</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A28497" w14:textId="77777777" w:rsidR="006A0259"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572C7AD1" w14:textId="40D0FDB9" w:rsidR="001B3EC7" w:rsidRPr="00CA23CC" w:rsidRDefault="001B3EC7"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69EECF3B"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707BBD" w14:textId="461DB3F0"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581D890F" w14:textId="77777777" w:rsidTr="042225F1">
        <w:trPr>
          <w:trHeight w:val="45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205AF5" w14:textId="4C524A23"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Ведение нового содержания в систему ранее усвоенных, </w:t>
            </w:r>
            <w:r w:rsidRPr="00CA23CC">
              <w:rPr>
                <w:rFonts w:ascii="OfficinaSansBookC" w:eastAsia="Times New Roman" w:hAnsi="OfficinaSansBookC" w:cs="Segoe UI"/>
                <w:color w:val="000000" w:themeColor="text1"/>
                <w:sz w:val="26"/>
                <w:szCs w:val="26"/>
                <w:lang w:eastAsia="ru-RU"/>
              </w:rPr>
              <w:lastRenderedPageBreak/>
              <w:t>сформированных знаний и умений</w:t>
            </w:r>
          </w:p>
        </w:tc>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4E20C0" w14:textId="3C6A0518"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xml:space="preserve">- показывает на примере редактирования своей </w:t>
            </w:r>
            <w:r w:rsidRPr="00CA23CC">
              <w:rPr>
                <w:rFonts w:ascii="OfficinaSansBookC" w:eastAsia="Times New Roman" w:hAnsi="OfficinaSansBookC" w:cs="Segoe UI"/>
                <w:color w:val="000000" w:themeColor="text1"/>
                <w:sz w:val="26"/>
                <w:szCs w:val="26"/>
                <w:lang w:eastAsia="ru-RU"/>
              </w:rPr>
              <w:lastRenderedPageBreak/>
              <w:t>страницы в конструкторе Тильда новые возможности</w:t>
            </w:r>
          </w:p>
        </w:tc>
        <w:tc>
          <w:tcPr>
            <w:tcW w:w="4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52BD8F" w14:textId="0D1CD87C"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работают фронтально, задают вопросы на уточнение, знакомятся с опциями в конструкторе</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4BF5D5" w14:textId="77777777" w:rsidR="006A0259"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623F0026" w14:textId="71C55B49" w:rsidR="001B3EC7" w:rsidRPr="00CA23CC" w:rsidRDefault="001B3EC7"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80D30DB"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F58C8B" w14:textId="79E68D85"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1F5F5EEF" w14:textId="77777777" w:rsidTr="042225F1">
        <w:trPr>
          <w:trHeight w:val="45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A4A041" w14:textId="72B167BA"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A4CBD5" w14:textId="1FA65D34" w:rsidR="001B3EC7" w:rsidRPr="00CA23CC" w:rsidRDefault="5FCD808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 xml:space="preserve">Практическая </w:t>
            </w:r>
            <w:r w:rsidR="001B3EC7" w:rsidRPr="00CA23CC">
              <w:rPr>
                <w:rFonts w:ascii="OfficinaSansBookC" w:eastAsia="Times New Roman" w:hAnsi="OfficinaSansBookC" w:cs="Segoe UI"/>
                <w:i/>
                <w:color w:val="000000" w:themeColor="text1"/>
                <w:sz w:val="26"/>
                <w:szCs w:val="26"/>
                <w:lang w:eastAsia="ru-RU"/>
              </w:rPr>
              <w:t>работа</w:t>
            </w:r>
          </w:p>
          <w:p w14:paraId="082C9A07" w14:textId="4EC5C898"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с помощью конструктора Тильда оптимизировать работу своего сайта </w:t>
            </w:r>
            <w:hyperlink r:id="rId86" w:tgtFrame="_blank" w:history="1">
              <w:r w:rsidRPr="00CA23CC">
                <w:rPr>
                  <w:rFonts w:ascii="OfficinaSansBookC" w:eastAsia="Times New Roman" w:hAnsi="OfficinaSansBookC" w:cs="Segoe UI"/>
                  <w:color w:val="000000" w:themeColor="text1"/>
                  <w:sz w:val="26"/>
                  <w:szCs w:val="26"/>
                  <w:u w:val="single"/>
                  <w:lang w:eastAsia="ru-RU"/>
                </w:rPr>
                <w:t>https://help-ru.tilda.cc/search-engine,</w:t>
              </w:r>
            </w:hyperlink>
          </w:p>
          <w:p w14:paraId="321DA488" w14:textId="5600FFD2"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подготовить подробное техническое задание</w:t>
            </w:r>
          </w:p>
          <w:p w14:paraId="363DD2C5" w14:textId="7F62F6D9"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контролирует работу, консультирует при необходимости</w:t>
            </w:r>
          </w:p>
        </w:tc>
        <w:tc>
          <w:tcPr>
            <w:tcW w:w="4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4C3934" w14:textId="074E61D3" w:rsidR="001B3EC7" w:rsidRPr="00CA23CC" w:rsidRDefault="001B3EC7" w:rsidP="00CA23CC">
            <w:pPr>
              <w:numPr>
                <w:ilvl w:val="0"/>
                <w:numId w:val="31"/>
              </w:numPr>
              <w:tabs>
                <w:tab w:val="clear" w:pos="720"/>
                <w:tab w:val="num" w:pos="357"/>
              </w:tabs>
              <w:suppressAutoHyphens/>
              <w:spacing w:after="0" w:line="276" w:lineRule="auto"/>
              <w:ind w:left="73"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работают со своими страницами</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07306F" w14:textId="77777777" w:rsidR="006A0259"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0F3B395D" w14:textId="6C22BF06" w:rsidR="001B3EC7" w:rsidRPr="00CA23CC" w:rsidRDefault="001B3EC7"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80D30DB"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146479" w14:textId="44187904"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0A9913CF" w14:textId="77777777" w:rsidTr="042225F1">
        <w:trPr>
          <w:trHeight w:val="45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5A3DD4" w14:textId="6FD2526F"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Первичное закрепление изученного материала, контроль усвоения, обсуждение допущенных ошибок и их коррекция</w:t>
            </w:r>
          </w:p>
        </w:tc>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F5C8FC" w14:textId="6B951C63"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предлагает представить продукт </w:t>
            </w:r>
            <w:r w:rsidR="5FCD808C" w:rsidRPr="00CA23CC">
              <w:rPr>
                <w:rFonts w:ascii="OfficinaSansBookC" w:eastAsia="Times New Roman" w:hAnsi="OfficinaSansBookC" w:cs="Segoe UI"/>
                <w:color w:val="000000" w:themeColor="text1"/>
                <w:sz w:val="26"/>
                <w:szCs w:val="26"/>
                <w:lang w:eastAsia="ru-RU"/>
              </w:rPr>
              <w:t>практической</w:t>
            </w:r>
            <w:r w:rsidRPr="00CA23CC">
              <w:rPr>
                <w:rFonts w:ascii="OfficinaSansBookC" w:eastAsia="Times New Roman" w:hAnsi="OfficinaSansBookC" w:cs="Segoe UI"/>
                <w:color w:val="000000" w:themeColor="text1"/>
                <w:sz w:val="26"/>
                <w:szCs w:val="26"/>
                <w:lang w:eastAsia="ru-RU"/>
              </w:rPr>
              <w:t xml:space="preserve"> работы</w:t>
            </w:r>
          </w:p>
        </w:tc>
        <w:tc>
          <w:tcPr>
            <w:tcW w:w="4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2C4756" w14:textId="4EC65D97"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демонстрируют свои ТЗ, обсуждают работы</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4686F8" w14:textId="77777777" w:rsidR="006A0259"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18B97547" w14:textId="0AD9D17E" w:rsidR="001B3EC7" w:rsidRPr="00CA23CC" w:rsidRDefault="001B3EC7"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24786456"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D4DFC4" w14:textId="2B013622"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фронтальный опрос</w:t>
            </w:r>
          </w:p>
        </w:tc>
      </w:tr>
      <w:tr w:rsidR="00CA23CC" w:rsidRPr="00CA23CC" w14:paraId="5810C2EE" w14:textId="77777777" w:rsidTr="042225F1">
        <w:trPr>
          <w:trHeight w:val="255"/>
        </w:trPr>
        <w:tc>
          <w:tcPr>
            <w:tcW w:w="1222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99A91E" w14:textId="68868CBE"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3. Заключительный этап занятия</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F9B139" w14:textId="0CD23F6D"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41037A4B" w14:textId="77777777" w:rsidTr="042225F1">
        <w:trPr>
          <w:trHeight w:val="34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12FB9B" w14:textId="78D7E95F"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Подведение итогов работы; фиксация достижения целей (оценка деятельности обучающихся); определение </w:t>
            </w:r>
            <w:r w:rsidRPr="00CA23CC">
              <w:rPr>
                <w:rFonts w:ascii="OfficinaSansBookC" w:eastAsia="Times New Roman" w:hAnsi="OfficinaSansBookC" w:cs="Segoe UI"/>
                <w:color w:val="000000" w:themeColor="text1"/>
                <w:sz w:val="26"/>
                <w:szCs w:val="26"/>
                <w:lang w:eastAsia="ru-RU"/>
              </w:rPr>
              <w:lastRenderedPageBreak/>
              <w:t>перспективы дальнейшей работы</w:t>
            </w:r>
          </w:p>
        </w:tc>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4B264C" w14:textId="0E20EB3C"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предлагает вернуться к цели учебного занятия, определить компоненты ее достижения;</w:t>
            </w:r>
          </w:p>
          <w:p w14:paraId="6B092C44" w14:textId="1FED0AE1"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провести </w:t>
            </w:r>
            <w:proofErr w:type="spellStart"/>
            <w:r w:rsidRPr="00CA23CC">
              <w:rPr>
                <w:rFonts w:ascii="OfficinaSansBookC" w:eastAsia="Times New Roman" w:hAnsi="OfficinaSansBookC" w:cs="Segoe UI"/>
                <w:color w:val="000000" w:themeColor="text1"/>
                <w:sz w:val="26"/>
                <w:szCs w:val="26"/>
                <w:lang w:eastAsia="ru-RU"/>
              </w:rPr>
              <w:t>взаимооценку</w:t>
            </w:r>
            <w:proofErr w:type="spellEnd"/>
            <w:r w:rsidRPr="00CA23CC">
              <w:rPr>
                <w:rFonts w:ascii="OfficinaSansBookC" w:eastAsia="Times New Roman" w:hAnsi="OfficinaSansBookC" w:cs="Segoe UI"/>
                <w:color w:val="000000" w:themeColor="text1"/>
                <w:sz w:val="26"/>
                <w:szCs w:val="26"/>
                <w:lang w:eastAsia="ru-RU"/>
              </w:rPr>
              <w:t>;</w:t>
            </w:r>
          </w:p>
          <w:p w14:paraId="59F413E1" w14:textId="63C72869"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благодарит за активную работу</w:t>
            </w:r>
          </w:p>
        </w:tc>
        <w:tc>
          <w:tcPr>
            <w:tcW w:w="4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AB7D3A" w14:textId="6A6639B4"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анализируют компоненты достижения цели учебного занятия;</w:t>
            </w:r>
          </w:p>
          <w:p w14:paraId="5EF5224C" w14:textId="70EE2F47"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оценивают работу друг друга, аргументируют свои ответы</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6E203C" w14:textId="77777777" w:rsidR="006A0259"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7D31A30F" w14:textId="69B4BAC6" w:rsidR="001B3EC7" w:rsidRPr="00CA23CC" w:rsidRDefault="001B3EC7"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4589518D"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497467" w14:textId="7C989C9E"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Устный опрос, </w:t>
            </w:r>
            <w:proofErr w:type="spellStart"/>
            <w:r w:rsidRPr="00CA23CC">
              <w:rPr>
                <w:rFonts w:ascii="OfficinaSansBookC" w:eastAsia="Times New Roman" w:hAnsi="OfficinaSansBookC" w:cs="Segoe UI"/>
                <w:color w:val="000000" w:themeColor="text1"/>
                <w:sz w:val="26"/>
                <w:szCs w:val="26"/>
                <w:lang w:eastAsia="ru-RU"/>
              </w:rPr>
              <w:t>взаимооценка</w:t>
            </w:r>
            <w:proofErr w:type="spellEnd"/>
          </w:p>
        </w:tc>
      </w:tr>
      <w:tr w:rsidR="001B3EC7" w:rsidRPr="00CA23CC" w14:paraId="098808AE" w14:textId="77777777" w:rsidTr="042225F1">
        <w:trPr>
          <w:trHeight w:val="34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777839" w14:textId="05BD53E9" w:rsidR="001B3EC7" w:rsidRPr="00CA23CC" w:rsidRDefault="001B3EC7"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4. Задания для самостоятельного выполнения</w:t>
            </w:r>
          </w:p>
        </w:tc>
        <w:tc>
          <w:tcPr>
            <w:tcW w:w="34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4BE88B" w14:textId="4B48C485"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ознакомиться со статьей “Оптимизация сайта под «Яндекс»: топ-10 факторов для интернет-магазинов в 2021 году”</w:t>
            </w:r>
          </w:p>
          <w:p w14:paraId="1A24DB10" w14:textId="41A808F8" w:rsidR="001B3EC7" w:rsidRPr="00CA23CC" w:rsidRDefault="00A10F3C"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hyperlink r:id="rId87" w:tgtFrame="_blank" w:history="1">
              <w:r w:rsidR="001B3EC7" w:rsidRPr="00CA23CC">
                <w:rPr>
                  <w:rFonts w:ascii="OfficinaSansBookC" w:eastAsia="Times New Roman" w:hAnsi="OfficinaSansBookC" w:cs="Calibri"/>
                  <w:color w:val="000000" w:themeColor="text1"/>
                  <w:sz w:val="26"/>
                  <w:szCs w:val="26"/>
                  <w:u w:val="single"/>
                  <w:lang w:eastAsia="ru-RU"/>
                </w:rPr>
                <w:t>https://vc.ru/seo/225145-optimizaciya-sayta-pod-yandeks-top-10-faktorov-dlya-internet-magazinov-v-2021-godu</w:t>
              </w:r>
            </w:hyperlink>
            <w:r w:rsidR="001B3EC7" w:rsidRPr="00CA23CC">
              <w:rPr>
                <w:rFonts w:ascii="OfficinaSansBookC" w:eastAsia="Times New Roman" w:hAnsi="OfficinaSansBookC" w:cs="Segoe UI"/>
                <w:color w:val="000000" w:themeColor="text1"/>
                <w:sz w:val="26"/>
                <w:szCs w:val="26"/>
                <w:lang w:eastAsia="ru-RU"/>
              </w:rPr>
              <w:t xml:space="preserve"> (дата обращения 1.10.2022)</w:t>
            </w:r>
          </w:p>
        </w:tc>
        <w:tc>
          <w:tcPr>
            <w:tcW w:w="42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F4C1FE" w14:textId="666CE616"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читают статью</w:t>
            </w:r>
          </w:p>
        </w:tc>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E16531" w14:textId="77777777" w:rsidR="006A0259"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52C2E432" w14:textId="7CD7839F" w:rsidR="001B3EC7" w:rsidRPr="00CA23CC" w:rsidRDefault="001B3EC7"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proofErr w:type="gramStart"/>
            <w:r w:rsidRPr="00CA23CC">
              <w:rPr>
                <w:rFonts w:ascii="OfficinaSansBookC" w:eastAsia="Times New Roman" w:hAnsi="OfficinaSansBookC" w:cs="Segoe UI"/>
                <w:color w:val="000000" w:themeColor="text1"/>
                <w:sz w:val="26"/>
                <w:szCs w:val="26"/>
                <w:lang w:eastAsia="ru-RU"/>
              </w:rPr>
              <w:t xml:space="preserve"> ….</w:t>
            </w:r>
            <w:proofErr w:type="gramEnd"/>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ABCA97" w14:textId="526EFF8B" w:rsidR="001B3EC7" w:rsidRPr="00CA23CC" w:rsidRDefault="001B3EC7"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Выборочная проверка</w:t>
            </w:r>
          </w:p>
        </w:tc>
      </w:tr>
    </w:tbl>
    <w:p w14:paraId="57275E65" w14:textId="6EFB20BA" w:rsidR="0080656C" w:rsidRPr="00CA23CC" w:rsidRDefault="0080656C" w:rsidP="00CA23CC">
      <w:pPr>
        <w:suppressAutoHyphens/>
        <w:spacing w:after="0" w:line="276" w:lineRule="auto"/>
        <w:rPr>
          <w:rStyle w:val="normaltextrun"/>
          <w:rFonts w:ascii="OfficinaSansBookC" w:hAnsi="OfficinaSansBookC"/>
          <w:color w:val="000000" w:themeColor="text1"/>
          <w:sz w:val="26"/>
          <w:szCs w:val="26"/>
        </w:rPr>
      </w:pPr>
    </w:p>
    <w:p w14:paraId="33236D1E" w14:textId="61F0D96F" w:rsidR="0080656C" w:rsidRPr="00CA23CC" w:rsidRDefault="0080656C" w:rsidP="00CA23CC">
      <w:pPr>
        <w:suppressAutoHyphens/>
        <w:spacing w:after="0" w:line="276" w:lineRule="auto"/>
        <w:rPr>
          <w:rStyle w:val="normaltextrun"/>
          <w:rFonts w:ascii="OfficinaSansBookC" w:hAnsi="OfficinaSansBookC"/>
          <w:color w:val="000000" w:themeColor="text1"/>
          <w:sz w:val="26"/>
          <w:szCs w:val="26"/>
        </w:rPr>
      </w:pPr>
    </w:p>
    <w:p w14:paraId="49947632" w14:textId="354B1B24" w:rsidR="001B3EC7" w:rsidRPr="00CA23CC" w:rsidRDefault="4F5DBFC8" w:rsidP="00CA23CC">
      <w:pPr>
        <w:spacing w:after="0" w:line="276" w:lineRule="auto"/>
        <w:jc w:val="center"/>
        <w:rPr>
          <w:rStyle w:val="normaltextrun"/>
          <w:rFonts w:ascii="OfficinaSansBookC" w:hAnsi="OfficinaSansBookC"/>
          <w:b/>
          <w:color w:val="000000" w:themeColor="text1"/>
          <w:sz w:val="28"/>
          <w:szCs w:val="28"/>
        </w:rPr>
      </w:pPr>
      <w:bookmarkStart w:id="215" w:name="_Toc118659685"/>
      <w:bookmarkStart w:id="216" w:name="_Toc118742557"/>
      <w:bookmarkStart w:id="217" w:name="_Toc120521978"/>
      <w:r w:rsidRPr="00CA23CC">
        <w:rPr>
          <w:rStyle w:val="normaltextrun"/>
          <w:rFonts w:ascii="OfficinaSansBookC" w:hAnsi="OfficinaSansBookC"/>
          <w:b/>
          <w:color w:val="000000" w:themeColor="text1"/>
          <w:sz w:val="28"/>
          <w:szCs w:val="28"/>
        </w:rPr>
        <w:t xml:space="preserve">Технологическая карта </w:t>
      </w:r>
      <w:r w:rsidRPr="00CA23CC">
        <w:rPr>
          <w:rStyle w:val="normaltextrun"/>
          <w:rFonts w:ascii="OfficinaSansBookC" w:hAnsi="OfficinaSansBookC"/>
          <w:b/>
          <w:bCs/>
          <w:color w:val="000000" w:themeColor="text1"/>
          <w:sz w:val="28"/>
          <w:szCs w:val="28"/>
        </w:rPr>
        <w:t>Темы 6.4</w:t>
      </w:r>
      <w:r w:rsidRPr="00CA23CC">
        <w:rPr>
          <w:rStyle w:val="normaltextrun"/>
          <w:rFonts w:ascii="OfficinaSansBookC" w:hAnsi="OfficinaSansBookC"/>
          <w:b/>
          <w:color w:val="000000" w:themeColor="text1"/>
          <w:sz w:val="28"/>
          <w:szCs w:val="28"/>
        </w:rPr>
        <w:t xml:space="preserve"> Поисковая оптимизация контента</w:t>
      </w:r>
      <w:bookmarkEnd w:id="215"/>
      <w:bookmarkEnd w:id="216"/>
      <w:bookmarkEnd w:id="217"/>
    </w:p>
    <w:p w14:paraId="608BBD68" w14:textId="77777777" w:rsidR="001B3EC7" w:rsidRPr="00CA23CC" w:rsidRDefault="001B3EC7" w:rsidP="00CA23CC">
      <w:pPr>
        <w:suppressAutoHyphens/>
        <w:spacing w:after="0" w:line="276" w:lineRule="auto"/>
        <w:rPr>
          <w:rFonts w:ascii="OfficinaSansBookC" w:hAnsi="OfficinaSansBookC"/>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0"/>
        <w:gridCol w:w="3045"/>
        <w:gridCol w:w="10095"/>
      </w:tblGrid>
      <w:tr w:rsidR="00CA23CC" w:rsidRPr="00CA23CC" w14:paraId="3999650F" w14:textId="77777777" w:rsidTr="00D25965">
        <w:trPr>
          <w:trHeight w:val="315"/>
        </w:trPr>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3DD3E2FE" w14:textId="7ECF8A0A" w:rsidR="00D25965"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r w:rsidR="00984C72" w:rsidRPr="00CA23CC">
              <w:rPr>
                <w:rFonts w:ascii="OfficinaSansBookC" w:eastAsia="Times New Roman" w:hAnsi="OfficinaSansBookC" w:cs="Calibri"/>
                <w:color w:val="000000" w:themeColor="text1"/>
                <w:sz w:val="26"/>
                <w:szCs w:val="26"/>
                <w:lang w:eastAsia="ru-RU"/>
              </w:rPr>
              <w:t>.</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04B7F4C2" w14:textId="364D06BE"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203558B9" w14:textId="563E38E5"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Поисковая оптимизация контента</w:t>
            </w:r>
          </w:p>
        </w:tc>
      </w:tr>
      <w:tr w:rsidR="00CA23CC" w:rsidRPr="00CA23CC" w14:paraId="54961F7D" w14:textId="77777777" w:rsidTr="00D25965">
        <w:trPr>
          <w:trHeight w:val="360"/>
        </w:trPr>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4CC6BE99" w14:textId="7AEF982B" w:rsidR="00D25965"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r w:rsidR="00984C72" w:rsidRPr="00CA23CC">
              <w:rPr>
                <w:rFonts w:ascii="OfficinaSansBookC" w:eastAsia="Times New Roman" w:hAnsi="OfficinaSansBookC" w:cs="Calibri"/>
                <w:color w:val="000000" w:themeColor="text1"/>
                <w:sz w:val="26"/>
                <w:szCs w:val="26"/>
                <w:lang w:eastAsia="ru-RU"/>
              </w:rPr>
              <w:t>.</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7F8ADEBA" w14:textId="3904E373"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0D8F7C09" w14:textId="4BF40183" w:rsidR="00D25965" w:rsidRPr="00CA23CC" w:rsidRDefault="000634AB"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Оптимизация контента для Яндекс, Rambler и Google, индексирование сайта поисковыми системами</w:t>
            </w:r>
          </w:p>
        </w:tc>
      </w:tr>
      <w:tr w:rsidR="00CA23CC" w:rsidRPr="00CA23CC" w14:paraId="46BF12D7" w14:textId="77777777" w:rsidTr="00D25965">
        <w:trPr>
          <w:trHeight w:val="360"/>
        </w:trPr>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1E42DD6C" w14:textId="270558F2" w:rsidR="00D25965"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06353801" w14:textId="13320E30"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 занятия</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42B22194" w14:textId="02570BDA"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 занятие</w:t>
            </w:r>
          </w:p>
        </w:tc>
      </w:tr>
      <w:tr w:rsidR="00D25965" w:rsidRPr="00CA23CC" w14:paraId="1161465A" w14:textId="77777777" w:rsidTr="00D25965">
        <w:trPr>
          <w:trHeight w:val="360"/>
        </w:trPr>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2B42A769" w14:textId="606E5773" w:rsidR="00D25965"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3045" w:type="dxa"/>
            <w:tcBorders>
              <w:top w:val="single" w:sz="6" w:space="0" w:color="000000"/>
              <w:left w:val="single" w:sz="6" w:space="0" w:color="000000"/>
              <w:bottom w:val="single" w:sz="6" w:space="0" w:color="000000"/>
              <w:right w:val="single" w:sz="6" w:space="0" w:color="000000"/>
            </w:tcBorders>
            <w:shd w:val="clear" w:color="auto" w:fill="auto"/>
            <w:hideMark/>
          </w:tcPr>
          <w:p w14:paraId="371D30CD" w14:textId="041DCBE6"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095" w:type="dxa"/>
            <w:tcBorders>
              <w:top w:val="single" w:sz="6" w:space="0" w:color="000000"/>
              <w:left w:val="single" w:sz="6" w:space="0" w:color="000000"/>
              <w:bottom w:val="single" w:sz="6" w:space="0" w:color="000000"/>
              <w:right w:val="single" w:sz="6" w:space="0" w:color="000000"/>
            </w:tcBorders>
            <w:shd w:val="clear" w:color="auto" w:fill="auto"/>
            <w:hideMark/>
          </w:tcPr>
          <w:p w14:paraId="75E5F126" w14:textId="0623D701"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 индивидуальная</w:t>
            </w:r>
          </w:p>
        </w:tc>
      </w:tr>
    </w:tbl>
    <w:p w14:paraId="29FEE785" w14:textId="77777777" w:rsidR="00651F60" w:rsidRPr="00CA23CC" w:rsidRDefault="00651F60" w:rsidP="00CA23CC">
      <w:pPr>
        <w:suppressAutoHyphens/>
        <w:spacing w:after="0" w:line="276" w:lineRule="auto"/>
        <w:rPr>
          <w:rFonts w:ascii="OfficinaSansBookC" w:hAnsi="OfficinaSansBookC"/>
          <w:color w:val="000000" w:themeColor="text1"/>
          <w:sz w:val="26"/>
          <w:szCs w:val="26"/>
        </w:rPr>
      </w:pPr>
    </w:p>
    <w:tbl>
      <w:tblPr>
        <w:tblW w:w="140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3813"/>
        <w:gridCol w:w="3912"/>
        <w:gridCol w:w="1963"/>
        <w:gridCol w:w="1710"/>
      </w:tblGrid>
      <w:tr w:rsidR="00CA23CC" w:rsidRPr="00CA23CC" w14:paraId="1BB3E994" w14:textId="77777777" w:rsidTr="00984C72">
        <w:trPr>
          <w:trHeight w:val="30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7197090" w14:textId="27FBE76E" w:rsidR="00D25965"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lastRenderedPageBreak/>
              <w:t>Этапы занятия</w:t>
            </w:r>
          </w:p>
        </w:tc>
        <w:tc>
          <w:tcPr>
            <w:tcW w:w="38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60007D3" w14:textId="05EA24EE" w:rsidR="00D25965"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преподавателя</w:t>
            </w:r>
          </w:p>
        </w:tc>
        <w:tc>
          <w:tcPr>
            <w:tcW w:w="39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38F662" w14:textId="02977A42" w:rsidR="00D25965"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обучающихся</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650C114" w14:textId="0839E782" w:rsidR="00D25965"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Планируемые образовательные результаты</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0BEDF1" w14:textId="30731C2E" w:rsidR="00D25965" w:rsidRPr="00CA23CC" w:rsidRDefault="00084F7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13816486" w14:textId="77777777" w:rsidTr="00984C72">
        <w:trPr>
          <w:trHeight w:val="225"/>
        </w:trPr>
        <w:tc>
          <w:tcPr>
            <w:tcW w:w="1238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14A0FD" w14:textId="4B0CD2CA"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1. Организационный этап занятия</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70FC07" w14:textId="45FF61EB"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2DB0A69D" w14:textId="77777777" w:rsidTr="00984C72">
        <w:trPr>
          <w:trHeight w:val="63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25300C" w14:textId="05DCB319"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рабочей обстановки, актуализация мотивов учебной деятельности и установок на восприятие, осмысление содержания</w:t>
            </w:r>
          </w:p>
        </w:tc>
        <w:tc>
          <w:tcPr>
            <w:tcW w:w="38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B11200" w14:textId="6BA61112" w:rsidR="00D25965" w:rsidRPr="00CA23CC" w:rsidRDefault="00D25965"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приветствует обучающихся, мотивирует на активную работу;</w:t>
            </w:r>
          </w:p>
          <w:p w14:paraId="050C7B72" w14:textId="5CE9D699" w:rsidR="00D25965" w:rsidRPr="00CA23CC" w:rsidRDefault="00D25965"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тему с помощью демонстрации страниц с SEO-оптимизацией и без нее;</w:t>
            </w:r>
          </w:p>
          <w:p w14:paraId="4AE8780A" w14:textId="11DA9D8D" w:rsidR="00D25965" w:rsidRPr="00CA23CC" w:rsidRDefault="00D25965"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цель, используя набор глаголов: изучение…, создание…, закрепление…, оформление…</w:t>
            </w:r>
          </w:p>
        </w:tc>
        <w:tc>
          <w:tcPr>
            <w:tcW w:w="39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51F73E" w14:textId="0ADAE844"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демонстрируют готовность к активной работе;</w:t>
            </w:r>
          </w:p>
          <w:p w14:paraId="71E65375" w14:textId="15AF1801" w:rsidR="00D25965" w:rsidRPr="00CA23CC" w:rsidRDefault="00D25965" w:rsidP="00CA23CC">
            <w:pPr>
              <w:suppressAutoHyphens/>
              <w:spacing w:after="0" w:line="276" w:lineRule="auto"/>
              <w:ind w:left="13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тему, записывают;</w:t>
            </w:r>
          </w:p>
          <w:p w14:paraId="6062E8F8" w14:textId="0AACF1DE"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цель, записывают</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905DB1" w14:textId="27C78188"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6722D9" w14:textId="2BC0F482"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Беседа</w:t>
            </w:r>
          </w:p>
        </w:tc>
      </w:tr>
      <w:tr w:rsidR="00CA23CC" w:rsidRPr="00CA23CC" w14:paraId="5F0A3FBC" w14:textId="77777777" w:rsidTr="00984C72">
        <w:trPr>
          <w:trHeight w:val="30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F4AF52" w14:textId="2470D840"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Актуализация содержания, необходимого для выполнения лабораторной работы</w:t>
            </w:r>
          </w:p>
        </w:tc>
        <w:tc>
          <w:tcPr>
            <w:tcW w:w="38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F6D846" w14:textId="1824CB7F"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задает вопрос “почему одни сайты поисковики нам показывают в самом начале, а другие стоят в конце списка?”</w:t>
            </w:r>
          </w:p>
          <w:p w14:paraId="55FD8731" w14:textId="5B629643"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рассказывает</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о возможности</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улучшения результатов выдачи в поисковых системах</w:t>
            </w:r>
          </w:p>
        </w:tc>
        <w:tc>
          <w:tcPr>
            <w:tcW w:w="39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3856DD" w14:textId="403500F5" w:rsidR="00D25965" w:rsidRPr="00CA23CC" w:rsidRDefault="00D25965" w:rsidP="00CA23CC">
            <w:pPr>
              <w:numPr>
                <w:ilvl w:val="0"/>
                <w:numId w:val="32"/>
              </w:numPr>
              <w:tabs>
                <w:tab w:val="clear" w:pos="720"/>
                <w:tab w:val="num" w:pos="422"/>
              </w:tabs>
              <w:suppressAutoHyphens/>
              <w:spacing w:after="0" w:line="276" w:lineRule="auto"/>
              <w:ind w:left="139" w:firstLine="0"/>
              <w:jc w:val="both"/>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отвечают на вопрос, дополняют друг друга;</w:t>
            </w:r>
          </w:p>
          <w:p w14:paraId="5E6943FC" w14:textId="618D6740" w:rsidR="00D25965" w:rsidRPr="00CA23CC" w:rsidRDefault="00D25965" w:rsidP="00CA23CC">
            <w:pPr>
              <w:numPr>
                <w:ilvl w:val="0"/>
                <w:numId w:val="32"/>
              </w:numPr>
              <w:tabs>
                <w:tab w:val="clear" w:pos="720"/>
                <w:tab w:val="num" w:pos="422"/>
              </w:tabs>
              <w:suppressAutoHyphens/>
              <w:spacing w:after="0" w:line="276" w:lineRule="auto"/>
              <w:ind w:left="139" w:firstLine="0"/>
              <w:jc w:val="both"/>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слушают, делают конспект</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55DE77" w14:textId="77777777" w:rsidR="006A0259"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2, </w:t>
            </w:r>
          </w:p>
          <w:p w14:paraId="07620360" w14:textId="6AEACA0A" w:rsidR="00D25965" w:rsidRPr="00CA23CC" w:rsidRDefault="00D25965"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28EE42A4"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2831C5" w14:textId="08BEFE7C"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фронтальный опрос</w:t>
            </w:r>
          </w:p>
        </w:tc>
      </w:tr>
      <w:tr w:rsidR="00CA23CC" w:rsidRPr="00CA23CC" w14:paraId="70B22DF1" w14:textId="77777777" w:rsidTr="00984C72">
        <w:trPr>
          <w:trHeight w:val="300"/>
        </w:trPr>
        <w:tc>
          <w:tcPr>
            <w:tcW w:w="1238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3C0217" w14:textId="223594AB"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2. Основной этап занятия</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28EA52" w14:textId="7C9531BE"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058FED4D" w14:textId="77777777" w:rsidTr="00984C72">
        <w:trPr>
          <w:trHeight w:val="45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22DF39" w14:textId="1170C05F"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Формирование новых знаний и способов деятельности (изложение нового материала)</w:t>
            </w:r>
          </w:p>
        </w:tc>
        <w:tc>
          <w:tcPr>
            <w:tcW w:w="38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DA6633" w14:textId="5DAD703A"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Рассказ и демонстрация</w:t>
            </w:r>
          </w:p>
          <w:p w14:paraId="398F79DC" w14:textId="29BEA29A"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рассказывает о возможностях поисковой оптимизации контента; что представляет оптимизация, индексирование сайта </w:t>
            </w:r>
            <w:r w:rsidRPr="00CA23CC">
              <w:rPr>
                <w:rFonts w:ascii="OfficinaSansBookC" w:eastAsia="Times New Roman" w:hAnsi="OfficinaSansBookC" w:cs="Segoe UI"/>
                <w:color w:val="000000" w:themeColor="text1"/>
                <w:sz w:val="26"/>
                <w:szCs w:val="26"/>
                <w:lang w:eastAsia="ru-RU"/>
              </w:rPr>
              <w:lastRenderedPageBreak/>
              <w:t>поисковыми системами; особенности оптимизации контента для Яндекс, Rambler и Google</w:t>
            </w:r>
          </w:p>
        </w:tc>
        <w:tc>
          <w:tcPr>
            <w:tcW w:w="39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42C3C3" w14:textId="38676FE5"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 xml:space="preserve">- </w:t>
            </w:r>
            <w:r w:rsidRPr="00CA23CC">
              <w:rPr>
                <w:rFonts w:ascii="OfficinaSansBookC" w:eastAsia="Times New Roman" w:hAnsi="OfficinaSansBookC" w:cs="Segoe UI"/>
                <w:color w:val="000000" w:themeColor="text1"/>
                <w:sz w:val="26"/>
                <w:szCs w:val="26"/>
                <w:lang w:eastAsia="ru-RU"/>
              </w:rPr>
              <w:t>слушают, наблюдают за экраном, делают конспект</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4CFE8E" w14:textId="77777777" w:rsidR="006A0259"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2C5CFDB0" w14:textId="15444663" w:rsidR="00D25965" w:rsidRPr="00CA23CC" w:rsidRDefault="00D25965"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28EE42A4"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7D075B" w14:textId="733C8346"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5E454EF6" w14:textId="77777777" w:rsidTr="00984C72">
        <w:trPr>
          <w:trHeight w:val="45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B4B747" w14:textId="6F1BBF04"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Ведение нового содержания в систему ранее усвоенных, сформированных знаний и умений</w:t>
            </w:r>
          </w:p>
        </w:tc>
        <w:tc>
          <w:tcPr>
            <w:tcW w:w="38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E7DB43" w14:textId="0047E007"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показывает на примере редактирования своей страницы в конструкторе Тильда новые возможности</w:t>
            </w:r>
          </w:p>
        </w:tc>
        <w:tc>
          <w:tcPr>
            <w:tcW w:w="39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58138A" w14:textId="167BE2F6"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работают фронтально, задают вопросы на уточнение, знакомятся с опциями в конструкторе</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618D4A" w14:textId="77777777" w:rsidR="006A0259"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1FF27E56" w14:textId="5FCE8F6F" w:rsidR="00D25965" w:rsidRPr="00CA23CC" w:rsidRDefault="00D25965"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7D162709"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E55D9E" w14:textId="53DD0338"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357692AB" w14:textId="77777777" w:rsidTr="00984C72">
        <w:trPr>
          <w:trHeight w:val="45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538DA1" w14:textId="0131D096"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38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6D2159" w14:textId="5853C747" w:rsidR="00D25965" w:rsidRPr="00CA23CC" w:rsidRDefault="5FCD808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Практическая</w:t>
            </w:r>
            <w:r w:rsidR="00D25965" w:rsidRPr="00CA23CC">
              <w:rPr>
                <w:rFonts w:ascii="OfficinaSansBookC" w:eastAsia="Times New Roman" w:hAnsi="OfficinaSansBookC" w:cs="Segoe UI"/>
                <w:i/>
                <w:color w:val="000000" w:themeColor="text1"/>
                <w:sz w:val="26"/>
                <w:szCs w:val="26"/>
                <w:lang w:eastAsia="ru-RU"/>
              </w:rPr>
              <w:t xml:space="preserve"> работа</w:t>
            </w:r>
          </w:p>
          <w:p w14:paraId="67A50E39" w14:textId="1850DEFF"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оптимизировать свой сайт под Яндекс; подготовить ТЗ</w:t>
            </w:r>
          </w:p>
          <w:p w14:paraId="5119AB93" w14:textId="604DA86B"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контролирует работу, консультирует при необходимости</w:t>
            </w:r>
          </w:p>
          <w:p w14:paraId="60D819B7" w14:textId="1E42FC19"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39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612661" w14:textId="43A2E61C" w:rsidR="00D25965" w:rsidRPr="00CA23CC" w:rsidRDefault="00D25965" w:rsidP="00CA23CC">
            <w:pPr>
              <w:numPr>
                <w:ilvl w:val="0"/>
                <w:numId w:val="33"/>
              </w:numPr>
              <w:tabs>
                <w:tab w:val="clear" w:pos="720"/>
                <w:tab w:val="num" w:pos="422"/>
              </w:tabs>
              <w:suppressAutoHyphens/>
              <w:spacing w:after="0" w:line="276" w:lineRule="auto"/>
              <w:ind w:left="139"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работают со своими страницами, готовят ТЗ</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4F1EE6" w14:textId="77777777" w:rsidR="006A0259"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770A31C0" w14:textId="4375FBF1" w:rsidR="00D25965" w:rsidRPr="00CA23CC" w:rsidRDefault="00D25965"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3EF2FA80"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237CC6" w14:textId="2E04B033"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45754EC3" w14:textId="77777777" w:rsidTr="00984C72">
        <w:trPr>
          <w:trHeight w:val="45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D3683D" w14:textId="26E4909D"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Первичное закрепление изученного материала, контроль усвоения, обсуждение допущенных ошибок и их коррекция</w:t>
            </w:r>
          </w:p>
        </w:tc>
        <w:tc>
          <w:tcPr>
            <w:tcW w:w="38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71ABF5" w14:textId="0686ECA9"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предлагает представить продукт </w:t>
            </w:r>
            <w:r w:rsidR="5FCD808C" w:rsidRPr="00CA23CC">
              <w:rPr>
                <w:rFonts w:ascii="OfficinaSansBookC" w:eastAsia="Times New Roman" w:hAnsi="OfficinaSansBookC" w:cs="Segoe UI"/>
                <w:color w:val="000000" w:themeColor="text1"/>
                <w:sz w:val="26"/>
                <w:szCs w:val="26"/>
                <w:lang w:eastAsia="ru-RU"/>
              </w:rPr>
              <w:t>практической</w:t>
            </w:r>
            <w:r w:rsidRPr="00CA23CC">
              <w:rPr>
                <w:rFonts w:ascii="OfficinaSansBookC" w:eastAsia="Times New Roman" w:hAnsi="OfficinaSansBookC" w:cs="Segoe UI"/>
                <w:color w:val="000000" w:themeColor="text1"/>
                <w:sz w:val="26"/>
                <w:szCs w:val="26"/>
                <w:lang w:eastAsia="ru-RU"/>
              </w:rPr>
              <w:t xml:space="preserve"> работы</w:t>
            </w:r>
          </w:p>
        </w:tc>
        <w:tc>
          <w:tcPr>
            <w:tcW w:w="39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DEB742" w14:textId="53AA64D6" w:rsidR="00D25965" w:rsidRPr="00CA23CC" w:rsidRDefault="00D25965" w:rsidP="00CA23CC">
            <w:pPr>
              <w:suppressAutoHyphens/>
              <w:spacing w:after="0" w:line="276" w:lineRule="auto"/>
              <w:ind w:left="139"/>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демонстрируют свои страницы, обсуждают работы</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6C2853" w14:textId="77777777" w:rsidR="006A0259"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37295657" w14:textId="166128EF" w:rsidR="00D25965" w:rsidRPr="00CA23CC" w:rsidRDefault="00D25965"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3221D576"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E208B8" w14:textId="4AEB4533"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фронтальный опрос</w:t>
            </w:r>
          </w:p>
        </w:tc>
      </w:tr>
      <w:tr w:rsidR="00CA23CC" w:rsidRPr="00CA23CC" w14:paraId="5750DB00" w14:textId="77777777" w:rsidTr="00984C72">
        <w:trPr>
          <w:trHeight w:val="255"/>
        </w:trPr>
        <w:tc>
          <w:tcPr>
            <w:tcW w:w="1238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5B7977" w14:textId="3ECA9F1A"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3. Заключительный этап занятия</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4F8FEB" w14:textId="7E467FA9"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79073CA7" w14:textId="77777777" w:rsidTr="00984C72">
        <w:trPr>
          <w:trHeight w:val="34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EE646B" w14:textId="719C60B7"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Подведение итогов работы; фиксация достижения целей (оценка деятельности обучающихся); определение перспективы дальнейшей работы</w:t>
            </w:r>
          </w:p>
        </w:tc>
        <w:tc>
          <w:tcPr>
            <w:tcW w:w="38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8F3967" w14:textId="17374318"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вернуться к цели учебного занятия, определить компоненты ее достижения;</w:t>
            </w:r>
          </w:p>
          <w:p w14:paraId="409A3122" w14:textId="3E15B7E0"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провести </w:t>
            </w:r>
            <w:proofErr w:type="spellStart"/>
            <w:r w:rsidRPr="00CA23CC">
              <w:rPr>
                <w:rFonts w:ascii="OfficinaSansBookC" w:eastAsia="Times New Roman" w:hAnsi="OfficinaSansBookC" w:cs="Segoe UI"/>
                <w:color w:val="000000" w:themeColor="text1"/>
                <w:sz w:val="26"/>
                <w:szCs w:val="26"/>
                <w:lang w:eastAsia="ru-RU"/>
              </w:rPr>
              <w:t>взаимооценку</w:t>
            </w:r>
            <w:proofErr w:type="spellEnd"/>
            <w:r w:rsidRPr="00CA23CC">
              <w:rPr>
                <w:rFonts w:ascii="OfficinaSansBookC" w:eastAsia="Times New Roman" w:hAnsi="OfficinaSansBookC" w:cs="Segoe UI"/>
                <w:color w:val="000000" w:themeColor="text1"/>
                <w:sz w:val="26"/>
                <w:szCs w:val="26"/>
                <w:lang w:eastAsia="ru-RU"/>
              </w:rPr>
              <w:t>;</w:t>
            </w:r>
          </w:p>
          <w:p w14:paraId="765BC3FC" w14:textId="623BE324"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благодарит за активную работу</w:t>
            </w:r>
          </w:p>
        </w:tc>
        <w:tc>
          <w:tcPr>
            <w:tcW w:w="39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7A8432" w14:textId="2E85C2F5" w:rsidR="00D25965" w:rsidRPr="00CA23CC" w:rsidRDefault="00D25965" w:rsidP="00CA23CC">
            <w:pPr>
              <w:suppressAutoHyphens/>
              <w:spacing w:after="0" w:line="276" w:lineRule="auto"/>
              <w:ind w:left="139"/>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анализируют компоненты достижения цели учебного занятия;</w:t>
            </w:r>
          </w:p>
          <w:p w14:paraId="07D30C48" w14:textId="594FDA5C" w:rsidR="00D25965" w:rsidRPr="00CA23CC" w:rsidRDefault="00D25965" w:rsidP="00CA23CC">
            <w:pPr>
              <w:suppressAutoHyphens/>
              <w:spacing w:after="0" w:line="276" w:lineRule="auto"/>
              <w:ind w:left="139"/>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оценивают работу друг друга, аргументируют свои ответы</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D9CCF1" w14:textId="3097F891" w:rsidR="006A0259"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ОК 02,</w:t>
            </w:r>
          </w:p>
          <w:p w14:paraId="468AC819" w14:textId="2110C171" w:rsidR="00D25965"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5D728DE"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2B4BC9" w14:textId="6778E478"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Устный опрос, </w:t>
            </w:r>
            <w:proofErr w:type="spellStart"/>
            <w:r w:rsidRPr="00CA23CC">
              <w:rPr>
                <w:rFonts w:ascii="OfficinaSansBookC" w:eastAsia="Times New Roman" w:hAnsi="OfficinaSansBookC" w:cs="Segoe UI"/>
                <w:color w:val="000000" w:themeColor="text1"/>
                <w:sz w:val="26"/>
                <w:szCs w:val="26"/>
                <w:lang w:eastAsia="ru-RU"/>
              </w:rPr>
              <w:t>взаимооценка</w:t>
            </w:r>
            <w:proofErr w:type="spellEnd"/>
          </w:p>
        </w:tc>
      </w:tr>
      <w:tr w:rsidR="00D25965" w:rsidRPr="00CA23CC" w14:paraId="3F957928" w14:textId="77777777" w:rsidTr="00984C72">
        <w:trPr>
          <w:trHeight w:val="34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AEBC52" w14:textId="23E1C2C3" w:rsidR="00D25965" w:rsidRPr="00CA23CC" w:rsidRDefault="00D25965"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4. Задания для самостоятельного выполнения</w:t>
            </w:r>
          </w:p>
        </w:tc>
        <w:tc>
          <w:tcPr>
            <w:tcW w:w="38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62FF9F" w14:textId="1AC51EDA"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сформировать подборку статей или книг (не менее 5 позиций) на тему оптимизация контента сайта</w:t>
            </w:r>
          </w:p>
        </w:tc>
        <w:tc>
          <w:tcPr>
            <w:tcW w:w="391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F518B4" w14:textId="0B33274F"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читают, готовят подборку и ее краткий обзор</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B08587" w14:textId="77777777" w:rsidR="006A0259"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29C19619" w14:textId="5127A34C" w:rsidR="00D25965" w:rsidRPr="00CA23CC" w:rsidRDefault="00D25965"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proofErr w:type="gramStart"/>
            <w:r w:rsidRPr="00CA23CC">
              <w:rPr>
                <w:rFonts w:ascii="OfficinaSansBookC" w:eastAsia="Times New Roman" w:hAnsi="OfficinaSansBookC" w:cs="Segoe UI"/>
                <w:color w:val="000000" w:themeColor="text1"/>
                <w:sz w:val="26"/>
                <w:szCs w:val="26"/>
                <w:lang w:eastAsia="ru-RU"/>
              </w:rPr>
              <w:t xml:space="preserve"> ….</w:t>
            </w:r>
            <w:proofErr w:type="gramEnd"/>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7C6759" w14:textId="36A10747" w:rsidR="00D25965" w:rsidRPr="00CA23CC" w:rsidRDefault="00D25965"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Выборочная проверка</w:t>
            </w:r>
          </w:p>
        </w:tc>
      </w:tr>
    </w:tbl>
    <w:p w14:paraId="2CF10551" w14:textId="19D13506"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09EBDDE2" w14:textId="77777777" w:rsidR="00410742" w:rsidRPr="00CA23CC" w:rsidRDefault="00410742" w:rsidP="00CA23CC">
      <w:pPr>
        <w:suppressAutoHyphens/>
        <w:spacing w:after="0" w:line="276" w:lineRule="auto"/>
        <w:rPr>
          <w:rFonts w:ascii="OfficinaSansBookC" w:hAnsi="OfficinaSansBookC"/>
          <w:color w:val="000000" w:themeColor="text1"/>
          <w:sz w:val="26"/>
          <w:szCs w:val="26"/>
        </w:rPr>
      </w:pPr>
    </w:p>
    <w:p w14:paraId="544D3EA7" w14:textId="0C9A47C7" w:rsidR="00D25965" w:rsidRPr="00CA23CC" w:rsidRDefault="3A4F0773" w:rsidP="00CA23CC">
      <w:pPr>
        <w:spacing w:after="0" w:line="276" w:lineRule="auto"/>
        <w:jc w:val="center"/>
        <w:rPr>
          <w:rStyle w:val="normaltextrun"/>
          <w:rFonts w:ascii="OfficinaSansBookC" w:hAnsi="OfficinaSansBookC"/>
          <w:b/>
          <w:color w:val="000000" w:themeColor="text1"/>
          <w:sz w:val="28"/>
          <w:szCs w:val="28"/>
        </w:rPr>
      </w:pPr>
      <w:bookmarkStart w:id="218" w:name="_Toc118659686"/>
      <w:bookmarkStart w:id="219" w:name="_Toc118742558"/>
      <w:bookmarkStart w:id="220" w:name="_Toc120521979"/>
      <w:r w:rsidRPr="00CA23CC">
        <w:rPr>
          <w:rStyle w:val="normaltextrun"/>
          <w:rFonts w:ascii="OfficinaSansBookC" w:hAnsi="OfficinaSansBookC"/>
          <w:b/>
          <w:color w:val="000000" w:themeColor="text1"/>
          <w:sz w:val="28"/>
          <w:szCs w:val="28"/>
        </w:rPr>
        <w:t xml:space="preserve">Технологическая карта </w:t>
      </w:r>
      <w:r w:rsidRPr="00CA23CC">
        <w:rPr>
          <w:rStyle w:val="normaltextrun"/>
          <w:rFonts w:ascii="OfficinaSansBookC" w:hAnsi="OfficinaSansBookC"/>
          <w:b/>
          <w:bCs/>
          <w:color w:val="000000" w:themeColor="text1"/>
          <w:sz w:val="28"/>
          <w:szCs w:val="28"/>
        </w:rPr>
        <w:t>Тема 6.5</w:t>
      </w:r>
      <w:r w:rsidRPr="00CA23CC">
        <w:rPr>
          <w:rStyle w:val="normaltextrun"/>
          <w:rFonts w:ascii="OfficinaSansBookC" w:hAnsi="OfficinaSansBookC"/>
          <w:b/>
          <w:color w:val="000000" w:themeColor="text1"/>
          <w:sz w:val="28"/>
          <w:szCs w:val="28"/>
        </w:rPr>
        <w:t xml:space="preserve"> Рекламная кампании в сети Интернет</w:t>
      </w:r>
      <w:bookmarkEnd w:id="218"/>
      <w:bookmarkEnd w:id="219"/>
      <w:bookmarkEnd w:id="220"/>
    </w:p>
    <w:p w14:paraId="10CAB830" w14:textId="77777777" w:rsidR="00D25965" w:rsidRPr="00CA23CC" w:rsidRDefault="00D25965" w:rsidP="00CA23CC">
      <w:pPr>
        <w:suppressAutoHyphens/>
        <w:spacing w:after="0" w:line="276" w:lineRule="auto"/>
        <w:rPr>
          <w:rFonts w:ascii="OfficinaSansBookC" w:hAnsi="OfficinaSansBookC"/>
          <w:color w:val="000000" w:themeColor="text1"/>
          <w:sz w:val="26"/>
          <w:szCs w:val="2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0"/>
        <w:gridCol w:w="2910"/>
        <w:gridCol w:w="10050"/>
      </w:tblGrid>
      <w:tr w:rsidR="00CA23CC" w:rsidRPr="00CA23CC" w14:paraId="53D423A7" w14:textId="77777777" w:rsidTr="00B40D63">
        <w:trPr>
          <w:trHeight w:val="315"/>
        </w:trPr>
        <w:tc>
          <w:tcPr>
            <w:tcW w:w="960" w:type="dxa"/>
            <w:tcBorders>
              <w:top w:val="single" w:sz="6" w:space="0" w:color="000000"/>
              <w:left w:val="single" w:sz="6" w:space="0" w:color="000000"/>
              <w:bottom w:val="single" w:sz="6" w:space="0" w:color="000000"/>
              <w:right w:val="single" w:sz="6" w:space="0" w:color="000000"/>
            </w:tcBorders>
            <w:shd w:val="clear" w:color="auto" w:fill="auto"/>
            <w:hideMark/>
          </w:tcPr>
          <w:p w14:paraId="3165594A" w14:textId="07EEA486" w:rsidR="00B40D63" w:rsidRPr="00CA23CC" w:rsidRDefault="00B40D63" w:rsidP="00CA23CC">
            <w:pPr>
              <w:suppressAutoHyphens/>
              <w:spacing w:after="0" w:line="276" w:lineRule="auto"/>
              <w:ind w:left="18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181F3B16" w14:textId="1A21078F"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050" w:type="dxa"/>
            <w:tcBorders>
              <w:top w:val="single" w:sz="6" w:space="0" w:color="000000"/>
              <w:left w:val="single" w:sz="6" w:space="0" w:color="000000"/>
              <w:bottom w:val="single" w:sz="6" w:space="0" w:color="000000"/>
              <w:right w:val="single" w:sz="6" w:space="0" w:color="000000"/>
            </w:tcBorders>
            <w:shd w:val="clear" w:color="auto" w:fill="auto"/>
            <w:hideMark/>
          </w:tcPr>
          <w:p w14:paraId="012A6E3F" w14:textId="66A93035"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Рекламная кампании в сети Интернет</w:t>
            </w:r>
          </w:p>
        </w:tc>
      </w:tr>
      <w:tr w:rsidR="00CA23CC" w:rsidRPr="00CA23CC" w14:paraId="3736DAA7" w14:textId="77777777" w:rsidTr="00B40D63">
        <w:trPr>
          <w:trHeight w:val="360"/>
        </w:trPr>
        <w:tc>
          <w:tcPr>
            <w:tcW w:w="960" w:type="dxa"/>
            <w:tcBorders>
              <w:top w:val="single" w:sz="6" w:space="0" w:color="000000"/>
              <w:left w:val="single" w:sz="6" w:space="0" w:color="000000"/>
              <w:bottom w:val="single" w:sz="6" w:space="0" w:color="000000"/>
              <w:right w:val="single" w:sz="6" w:space="0" w:color="000000"/>
            </w:tcBorders>
            <w:shd w:val="clear" w:color="auto" w:fill="auto"/>
            <w:hideMark/>
          </w:tcPr>
          <w:p w14:paraId="0C68A36D" w14:textId="002BC6BB"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25523ECD" w14:textId="2F499715"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050" w:type="dxa"/>
            <w:tcBorders>
              <w:top w:val="single" w:sz="6" w:space="0" w:color="000000"/>
              <w:left w:val="single" w:sz="6" w:space="0" w:color="000000"/>
              <w:bottom w:val="single" w:sz="6" w:space="0" w:color="000000"/>
              <w:right w:val="single" w:sz="6" w:space="0" w:color="000000"/>
            </w:tcBorders>
            <w:shd w:val="clear" w:color="auto" w:fill="auto"/>
            <w:hideMark/>
          </w:tcPr>
          <w:p w14:paraId="5F400CC5" w14:textId="7AEA497E" w:rsidR="00B40D63" w:rsidRPr="00CA23CC" w:rsidRDefault="008162D8"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Планирование и проведение рекламной кампании </w:t>
            </w:r>
            <w:r w:rsidR="006A0259" w:rsidRPr="00CA23CC">
              <w:rPr>
                <w:rFonts w:ascii="OfficinaSansBookC" w:eastAsia="Times New Roman" w:hAnsi="OfficinaSansBookC" w:cs="Segoe U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постановка целей, выбор и/или разработка инструментов, месседж, выбор площадок, бюджет, оценка эффективности</w:t>
            </w:r>
          </w:p>
        </w:tc>
      </w:tr>
      <w:tr w:rsidR="00CA23CC" w:rsidRPr="00CA23CC" w14:paraId="6668F779" w14:textId="77777777" w:rsidTr="00B40D63">
        <w:trPr>
          <w:trHeight w:val="360"/>
        </w:trPr>
        <w:tc>
          <w:tcPr>
            <w:tcW w:w="960" w:type="dxa"/>
            <w:tcBorders>
              <w:top w:val="single" w:sz="6" w:space="0" w:color="000000"/>
              <w:left w:val="single" w:sz="6" w:space="0" w:color="000000"/>
              <w:bottom w:val="single" w:sz="6" w:space="0" w:color="000000"/>
              <w:right w:val="single" w:sz="6" w:space="0" w:color="000000"/>
            </w:tcBorders>
            <w:shd w:val="clear" w:color="auto" w:fill="auto"/>
            <w:hideMark/>
          </w:tcPr>
          <w:p w14:paraId="4E6F0086" w14:textId="3535C74A"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1373F5F1" w14:textId="6B2B205F"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 занятия</w:t>
            </w:r>
          </w:p>
        </w:tc>
        <w:tc>
          <w:tcPr>
            <w:tcW w:w="10050" w:type="dxa"/>
            <w:tcBorders>
              <w:top w:val="single" w:sz="6" w:space="0" w:color="000000"/>
              <w:left w:val="single" w:sz="6" w:space="0" w:color="000000"/>
              <w:bottom w:val="single" w:sz="6" w:space="0" w:color="000000"/>
              <w:right w:val="single" w:sz="6" w:space="0" w:color="000000"/>
            </w:tcBorders>
            <w:shd w:val="clear" w:color="auto" w:fill="auto"/>
            <w:hideMark/>
          </w:tcPr>
          <w:p w14:paraId="62AEC92F" w14:textId="7085C915"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 занятие</w:t>
            </w:r>
          </w:p>
        </w:tc>
      </w:tr>
      <w:tr w:rsidR="00B40D63" w:rsidRPr="00CA23CC" w14:paraId="4410B286" w14:textId="77777777" w:rsidTr="00B40D63">
        <w:trPr>
          <w:trHeight w:val="360"/>
        </w:trPr>
        <w:tc>
          <w:tcPr>
            <w:tcW w:w="960" w:type="dxa"/>
            <w:tcBorders>
              <w:top w:val="single" w:sz="6" w:space="0" w:color="000000"/>
              <w:left w:val="single" w:sz="6" w:space="0" w:color="000000"/>
              <w:bottom w:val="single" w:sz="6" w:space="0" w:color="000000"/>
              <w:right w:val="single" w:sz="6" w:space="0" w:color="000000"/>
            </w:tcBorders>
            <w:shd w:val="clear" w:color="auto" w:fill="auto"/>
            <w:hideMark/>
          </w:tcPr>
          <w:p w14:paraId="63EAD045" w14:textId="57800C1C"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4244D5D0" w14:textId="2A3DB7D0"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050" w:type="dxa"/>
            <w:tcBorders>
              <w:top w:val="single" w:sz="6" w:space="0" w:color="000000"/>
              <w:left w:val="single" w:sz="6" w:space="0" w:color="000000"/>
              <w:bottom w:val="single" w:sz="6" w:space="0" w:color="000000"/>
              <w:right w:val="single" w:sz="6" w:space="0" w:color="000000"/>
            </w:tcBorders>
            <w:shd w:val="clear" w:color="auto" w:fill="auto"/>
            <w:hideMark/>
          </w:tcPr>
          <w:p w14:paraId="65CB51DF" w14:textId="1CC17085"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Фронтальная, групповая</w:t>
            </w:r>
            <w:r w:rsidRPr="00CA23CC">
              <w:rPr>
                <w:rFonts w:ascii="Cambria Math" w:eastAsia="Times New Roman" w:hAnsi="Cambria Math" w:cs="Cambria Math"/>
                <w:color w:val="000000" w:themeColor="text1"/>
                <w:sz w:val="26"/>
                <w:szCs w:val="26"/>
                <w:lang w:eastAsia="ru-RU"/>
              </w:rPr>
              <w:t> </w:t>
            </w:r>
          </w:p>
        </w:tc>
      </w:tr>
    </w:tbl>
    <w:p w14:paraId="37ED4B65" w14:textId="77777777" w:rsidR="00D25965" w:rsidRPr="00CA23CC" w:rsidRDefault="00D25965" w:rsidP="00CA23CC">
      <w:pPr>
        <w:suppressAutoHyphens/>
        <w:spacing w:after="0" w:line="276" w:lineRule="auto"/>
        <w:rPr>
          <w:rFonts w:ascii="OfficinaSansBookC" w:hAnsi="OfficinaSansBookC"/>
          <w:color w:val="000000" w:themeColor="text1"/>
          <w:sz w:val="26"/>
          <w:szCs w:val="26"/>
        </w:rPr>
      </w:pPr>
    </w:p>
    <w:tbl>
      <w:tblPr>
        <w:tblW w:w="140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4096"/>
        <w:gridCol w:w="3629"/>
        <w:gridCol w:w="1963"/>
        <w:gridCol w:w="1710"/>
      </w:tblGrid>
      <w:tr w:rsidR="00CA23CC" w:rsidRPr="00CA23CC" w14:paraId="2FDCDF1F" w14:textId="77777777" w:rsidTr="00984C72">
        <w:trPr>
          <w:trHeight w:val="30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6579C0" w14:textId="44065C82" w:rsidR="00B40D63"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lastRenderedPageBreak/>
              <w:t>Этапы занятия</w:t>
            </w:r>
          </w:p>
        </w:tc>
        <w:tc>
          <w:tcPr>
            <w:tcW w:w="40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FC7079" w14:textId="4317B7ED" w:rsidR="00B40D63"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преподавателя</w:t>
            </w:r>
          </w:p>
        </w:tc>
        <w:tc>
          <w:tcPr>
            <w:tcW w:w="36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73B4DE" w14:textId="7FF7CA9F" w:rsidR="00B40D63"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обучающихся</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EE5322" w14:textId="6025398F" w:rsidR="00B40D63"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Планируемые образовательные результаты</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F818D2" w14:textId="0F1E1046" w:rsidR="00B40D63" w:rsidRPr="00CA23CC" w:rsidRDefault="00084F7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757F61DB" w14:textId="77777777" w:rsidTr="00984C72">
        <w:trPr>
          <w:trHeight w:val="225"/>
        </w:trPr>
        <w:tc>
          <w:tcPr>
            <w:tcW w:w="1238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686FE5" w14:textId="0F63016F"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1. Организационный этап занятия</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99708C" w14:textId="643AB50C"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5650AD59" w14:textId="77777777" w:rsidTr="00984C72">
        <w:trPr>
          <w:trHeight w:val="63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928D55" w14:textId="566FD181"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рабочей обстановки, актуализация мотивов учебной деятельности и установок на восприятие, осмысление содержания</w:t>
            </w:r>
          </w:p>
        </w:tc>
        <w:tc>
          <w:tcPr>
            <w:tcW w:w="40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44DCAF" w14:textId="04EB47B1" w:rsidR="00B40D63" w:rsidRPr="00CA23CC" w:rsidRDefault="00B40D63"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приветствует обучающихся, мотивирует на активную работу;</w:t>
            </w:r>
          </w:p>
          <w:p w14:paraId="77D2E124" w14:textId="051FBB02" w:rsidR="00B40D63" w:rsidRPr="00CA23CC" w:rsidRDefault="00B40D63"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тему с помощью демонстрации и перечисления всех сайтов, подготовленных в группе. Как выделиться среди “конкурентов”, чтобы сайт заметили и</w:t>
            </w:r>
            <w:r w:rsidR="00984C72" w:rsidRPr="00CA23CC">
              <w:rPr>
                <w:rFonts w:ascii="OfficinaSansBookC" w:eastAsia="Times New Roman" w:hAnsi="OfficinaSansBookC" w:cs="Segoe UI"/>
                <w:color w:val="000000" w:themeColor="text1"/>
                <w:sz w:val="26"/>
                <w:szCs w:val="26"/>
                <w:lang w:eastAsia="ru-RU"/>
              </w:rPr>
              <w:t xml:space="preserve"> продвижение приносило прибыль?</w:t>
            </w:r>
          </w:p>
          <w:p w14:paraId="70140B6D" w14:textId="5353DFFB" w:rsidR="00B40D63" w:rsidRPr="00CA23CC" w:rsidRDefault="00B40D63" w:rsidP="00CA23CC">
            <w:pPr>
              <w:suppressAutoHyphens/>
              <w:spacing w:after="0" w:line="276" w:lineRule="auto"/>
              <w:ind w:left="10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определить цель, используя набор глаголов: изучение…, создание…, закрепление…, оформление…</w:t>
            </w:r>
          </w:p>
        </w:tc>
        <w:tc>
          <w:tcPr>
            <w:tcW w:w="36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073D6C" w14:textId="53C492E6"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демонстрируют готовность к активной работе;</w:t>
            </w:r>
          </w:p>
          <w:p w14:paraId="4CCC3692" w14:textId="2327A96F"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отвечают на вопрос </w:t>
            </w:r>
            <w:r w:rsidR="006A0259" w:rsidRPr="00CA23CC">
              <w:rPr>
                <w:rFonts w:ascii="OfficinaSansBookC" w:eastAsia="Times New Roman" w:hAnsi="OfficinaSansBookC" w:cs="Segoe U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нужна рекламная кампания сайта;</w:t>
            </w:r>
          </w:p>
          <w:p w14:paraId="76CDB63B" w14:textId="1A42510A" w:rsidR="00B40D63" w:rsidRPr="00CA23CC" w:rsidRDefault="00B40D63" w:rsidP="00CA23CC">
            <w:pPr>
              <w:suppressAutoHyphens/>
              <w:spacing w:after="0" w:line="276" w:lineRule="auto"/>
              <w:ind w:left="135"/>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тему, записывают;</w:t>
            </w:r>
          </w:p>
          <w:p w14:paraId="1CC14F5A" w14:textId="0E901980"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формулируют цель, записывают</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0DF2FB" w14:textId="492F0643"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2F655F" w14:textId="2C100C1C"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Беседа</w:t>
            </w:r>
          </w:p>
        </w:tc>
      </w:tr>
      <w:tr w:rsidR="00CA23CC" w:rsidRPr="00CA23CC" w14:paraId="1E371DFF" w14:textId="77777777" w:rsidTr="00984C72">
        <w:trPr>
          <w:trHeight w:val="30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17263E" w14:textId="4E8B622A"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Актуализация содержания, необходимого для выполнения </w:t>
            </w:r>
            <w:r w:rsidR="5FCD808C" w:rsidRPr="00CA23CC">
              <w:rPr>
                <w:rFonts w:ascii="OfficinaSansBookC" w:eastAsia="Times New Roman" w:hAnsi="OfficinaSansBookC" w:cs="Segoe UI"/>
                <w:color w:val="000000" w:themeColor="text1"/>
                <w:sz w:val="26"/>
                <w:szCs w:val="26"/>
                <w:lang w:eastAsia="ru-RU"/>
              </w:rPr>
              <w:t>практической</w:t>
            </w:r>
            <w:r w:rsidRPr="00CA23CC">
              <w:rPr>
                <w:rFonts w:ascii="OfficinaSansBookC" w:eastAsia="Times New Roman" w:hAnsi="OfficinaSansBookC" w:cs="Segoe UI"/>
                <w:color w:val="000000" w:themeColor="text1"/>
                <w:sz w:val="26"/>
                <w:szCs w:val="26"/>
                <w:lang w:eastAsia="ru-RU"/>
              </w:rPr>
              <w:t xml:space="preserve"> работы</w:t>
            </w:r>
          </w:p>
        </w:tc>
        <w:tc>
          <w:tcPr>
            <w:tcW w:w="40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22FC7A" w14:textId="5DE947D9"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просит привести примеры ярких рекламных кампаний;</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дополняет</w:t>
            </w:r>
            <w:r w:rsidRPr="00CA23CC">
              <w:rPr>
                <w:rFonts w:ascii="OfficinaSansBookC" w:eastAsia="Times New Roman" w:hAnsi="OfficinaSansBookC" w:cs="Calibri"/>
                <w:color w:val="000000" w:themeColor="text1"/>
                <w:sz w:val="26"/>
                <w:szCs w:val="26"/>
                <w:lang w:eastAsia="ru-RU"/>
              </w:rPr>
              <w:t>;</w:t>
            </w:r>
          </w:p>
          <w:p w14:paraId="24BE17E0" w14:textId="342BF095"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обращает внимание на отличия обычной рекламной кампании от рекламной кампании в интернете</w:t>
            </w:r>
          </w:p>
        </w:tc>
        <w:tc>
          <w:tcPr>
            <w:tcW w:w="36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A6BE93" w14:textId="307F623A" w:rsidR="00B40D63" w:rsidRPr="00CA23CC" w:rsidRDefault="00B40D63" w:rsidP="00CA23CC">
            <w:pPr>
              <w:numPr>
                <w:ilvl w:val="0"/>
                <w:numId w:val="34"/>
              </w:numPr>
              <w:tabs>
                <w:tab w:val="clear" w:pos="720"/>
                <w:tab w:val="num" w:pos="357"/>
              </w:tabs>
              <w:suppressAutoHyphens/>
              <w:spacing w:after="0" w:line="276" w:lineRule="auto"/>
              <w:ind w:left="73" w:firstLine="0"/>
              <w:jc w:val="both"/>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приводят примеры, обсуждают</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DC3164" w14:textId="77777777" w:rsidR="006A0259"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2, </w:t>
            </w:r>
          </w:p>
          <w:p w14:paraId="36E9CAD8" w14:textId="26FF93F7" w:rsidR="00B40D63" w:rsidRPr="00CA23CC" w:rsidRDefault="00B40D63"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0756C95"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179836" w14:textId="21E82669"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Беседа</w:t>
            </w:r>
          </w:p>
        </w:tc>
      </w:tr>
      <w:tr w:rsidR="00CA23CC" w:rsidRPr="00CA23CC" w14:paraId="347783DD" w14:textId="77777777" w:rsidTr="00984C72">
        <w:trPr>
          <w:trHeight w:val="300"/>
        </w:trPr>
        <w:tc>
          <w:tcPr>
            <w:tcW w:w="1238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8672F6" w14:textId="62164DBA"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2. Основной этап занятия</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F53178" w14:textId="0CB0D2A2"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2890B55B" w14:textId="77777777" w:rsidTr="00984C72">
        <w:trPr>
          <w:trHeight w:val="45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0A82C2" w14:textId="768D4034"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Формирование новых знаний и способов деятельности </w:t>
            </w:r>
            <w:r w:rsidRPr="00CA23CC">
              <w:rPr>
                <w:rFonts w:ascii="OfficinaSansBookC" w:eastAsia="Times New Roman" w:hAnsi="OfficinaSansBookC" w:cs="Segoe UI"/>
                <w:color w:val="000000" w:themeColor="text1"/>
                <w:sz w:val="26"/>
                <w:szCs w:val="26"/>
                <w:lang w:eastAsia="ru-RU"/>
              </w:rPr>
              <w:lastRenderedPageBreak/>
              <w:t>(изложение нового материала)</w:t>
            </w:r>
          </w:p>
          <w:p w14:paraId="764745A2" w14:textId="23E5034D"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
        </w:tc>
        <w:tc>
          <w:tcPr>
            <w:tcW w:w="40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474D0B" w14:textId="23BC76EB"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lastRenderedPageBreak/>
              <w:t>Рассказ и демонстрация</w:t>
            </w:r>
          </w:p>
          <w:p w14:paraId="756355C4" w14:textId="102AD5F6"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рассказывает об особенностях рекламной кампании в сети </w:t>
            </w:r>
            <w:r w:rsidRPr="00CA23CC">
              <w:rPr>
                <w:rFonts w:ascii="OfficinaSansBookC" w:eastAsia="Times New Roman" w:hAnsi="OfficinaSansBookC" w:cs="Segoe UI"/>
                <w:color w:val="000000" w:themeColor="text1"/>
                <w:sz w:val="26"/>
                <w:szCs w:val="26"/>
                <w:lang w:eastAsia="ru-RU"/>
              </w:rPr>
              <w:lastRenderedPageBreak/>
              <w:t>Интернет, как она выстраивается: планирование и проведение; о постановке целей, выборе и/или разработке инструментов, месседже, выборе площадок, бюджете, оценке эффективности</w:t>
            </w:r>
          </w:p>
          <w:p w14:paraId="7EDE37EF" w14:textId="16BDD71F"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
        </w:tc>
        <w:tc>
          <w:tcPr>
            <w:tcW w:w="36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14D638" w14:textId="0BF28353"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слушают, наблюдают за экраном, делают конспект</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2632F6" w14:textId="77777777" w:rsidR="006A0259"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706AE8B3" w14:textId="439BC01F" w:rsidR="00B40D63"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0756C95"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6E0A5F" w14:textId="71A4D06E"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4BCD4D7B" w14:textId="77777777" w:rsidTr="00984C72">
        <w:trPr>
          <w:trHeight w:val="45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B531EA" w14:textId="5AE8E87D"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Ведение нового содержания в систему ранее усвоенных, сформированных знаний и умений</w:t>
            </w:r>
          </w:p>
        </w:tc>
        <w:tc>
          <w:tcPr>
            <w:tcW w:w="40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489D3F" w14:textId="5EA7B39E"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совместно определить шаги по проведению рекламной кампании для продукта/услуги по специальности;</w:t>
            </w:r>
          </w:p>
          <w:p w14:paraId="17C55F6B" w14:textId="15E35609"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 подводит к необходимости определить объект рекламы; подготовить рекламный текст; разработать медиаплан (где и что рекламируется) и </w:t>
            </w:r>
            <w:proofErr w:type="spellStart"/>
            <w:r w:rsidRPr="00CA23CC">
              <w:rPr>
                <w:rFonts w:ascii="OfficinaSansBookC" w:eastAsia="Times New Roman" w:hAnsi="OfficinaSansBookC" w:cs="Segoe UI"/>
                <w:color w:val="000000" w:themeColor="text1"/>
                <w:sz w:val="26"/>
                <w:szCs w:val="26"/>
                <w:lang w:eastAsia="ru-RU"/>
              </w:rPr>
              <w:t>т.д</w:t>
            </w:r>
            <w:proofErr w:type="spellEnd"/>
            <w:r w:rsidRPr="00CA23CC">
              <w:rPr>
                <w:rFonts w:ascii="OfficinaSansBookC" w:eastAsia="Times New Roman" w:hAnsi="OfficinaSansBookC" w:cs="Segoe UI"/>
                <w:color w:val="000000" w:themeColor="text1"/>
                <w:sz w:val="26"/>
                <w:szCs w:val="26"/>
                <w:lang w:eastAsia="ru-RU"/>
              </w:rPr>
              <w:t>,</w:t>
            </w:r>
          </w:p>
          <w:p w14:paraId="09EA4412" w14:textId="4D685649"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-предлагает зафиксировать план</w:t>
            </w:r>
          </w:p>
          <w:p w14:paraId="7B4222DA" w14:textId="24DF96B9" w:rsidR="00B40D63" w:rsidRPr="00CA23CC" w:rsidRDefault="00984C72"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w:t>
            </w:r>
            <w:r w:rsidR="00410742" w:rsidRPr="00CA23CC">
              <w:rPr>
                <w:rFonts w:ascii="OfficinaSansBookC" w:eastAsia="Times New Roman" w:hAnsi="OfficinaSansBookC" w:cs="Segoe UI"/>
                <w:color w:val="000000" w:themeColor="text1"/>
                <w:sz w:val="26"/>
                <w:szCs w:val="26"/>
                <w:lang w:eastAsia="ru-RU"/>
              </w:rPr>
              <w:t>Вариант плана</w:t>
            </w:r>
            <w:r w:rsidR="00B40D63" w:rsidRPr="00CA23CC">
              <w:rPr>
                <w:rFonts w:ascii="OfficinaSansBookC" w:eastAsia="Times New Roman" w:hAnsi="OfficinaSansBookC" w:cs="Segoe UI"/>
                <w:color w:val="000000" w:themeColor="text1"/>
                <w:sz w:val="26"/>
                <w:szCs w:val="26"/>
                <w:lang w:eastAsia="ru-RU"/>
              </w:rPr>
              <w:t>:</w:t>
            </w:r>
          </w:p>
          <w:p w14:paraId="33400DDE" w14:textId="5EF1288E"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Определить и описать</w:t>
            </w:r>
          </w:p>
          <w:p w14:paraId="3B60BD1D" w14:textId="64ADBC9B"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1. Виды, типы и средства рекламы</w:t>
            </w:r>
          </w:p>
          <w:p w14:paraId="0943D59C" w14:textId="6800F077"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2. Методы маркетинговых коммуникаций</w:t>
            </w:r>
          </w:p>
          <w:p w14:paraId="0A666D82" w14:textId="6E40BA04"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3. Целесообразность выбора средств</w:t>
            </w:r>
          </w:p>
          <w:p w14:paraId="1683D1AC" w14:textId="754859E6"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4. Оценка деятельности конкурентов на рынке рекламы</w:t>
            </w:r>
          </w:p>
          <w:p w14:paraId="5A0F64DC" w14:textId="73ADC303"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5. Методы оценки эффективности рекламной кампании</w:t>
            </w:r>
          </w:p>
          <w:p w14:paraId="1B9D40AA" w14:textId="0874A55B"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6. Расчет плановых показателей и разработка рекламной кампании</w:t>
            </w:r>
          </w:p>
          <w:p w14:paraId="7AC66D15" w14:textId="3BC2C313"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7. Оценка экономической эффективности рекламной кампании)</w:t>
            </w:r>
          </w:p>
        </w:tc>
        <w:tc>
          <w:tcPr>
            <w:tcW w:w="36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53A8BB" w14:textId="78BD7D96"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работают фронтально, предлагают свои варианты;</w:t>
            </w:r>
          </w:p>
          <w:p w14:paraId="0A84F1F3" w14:textId="3145B977"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записывают план рекламной кампании</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494800" w14:textId="77777777" w:rsidR="006A0259"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29429FBE" w14:textId="597DEF11" w:rsidR="00B40D63"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2594BD77"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F6F2CB" w14:textId="16F402B3"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Беседа</w:t>
            </w:r>
          </w:p>
        </w:tc>
      </w:tr>
      <w:tr w:rsidR="00CA23CC" w:rsidRPr="00CA23CC" w14:paraId="073E404F" w14:textId="77777777" w:rsidTr="00984C72">
        <w:trPr>
          <w:trHeight w:val="45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BF71C4" w14:textId="350E674E"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40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7C2E37" w14:textId="0B4E22CB" w:rsidR="00B40D63" w:rsidRPr="00CA23CC" w:rsidRDefault="5FCD808C"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 xml:space="preserve">Практическая </w:t>
            </w:r>
            <w:r w:rsidR="00B40D63" w:rsidRPr="00CA23CC">
              <w:rPr>
                <w:rFonts w:ascii="OfficinaSansBookC" w:eastAsia="Times New Roman" w:hAnsi="OfficinaSansBookC" w:cs="Segoe UI"/>
                <w:i/>
                <w:color w:val="000000" w:themeColor="text1"/>
                <w:sz w:val="26"/>
                <w:szCs w:val="26"/>
                <w:lang w:eastAsia="ru-RU"/>
              </w:rPr>
              <w:t>работа</w:t>
            </w:r>
          </w:p>
          <w:p w14:paraId="3A05CECB" w14:textId="0C217D8D"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дает задание: разработать рекламную кампанию для сайта продукта/услуги по специальности;</w:t>
            </w:r>
          </w:p>
          <w:p w14:paraId="0BDB2148" w14:textId="1CB28532"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разбиться на группы и распределить задачи плана; каждая группа прорабатывает свою часть и готовит ТЗ;</w:t>
            </w:r>
          </w:p>
          <w:p w14:paraId="70989155" w14:textId="07AC9FA5"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помогает разбиться на группы;</w:t>
            </w:r>
          </w:p>
          <w:p w14:paraId="7E4BC503" w14:textId="2D6C7698"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контролирует работу, консультирует при необходимости</w:t>
            </w:r>
          </w:p>
        </w:tc>
        <w:tc>
          <w:tcPr>
            <w:tcW w:w="36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D1FE13" w14:textId="4CE4B4A3" w:rsidR="00B40D63" w:rsidRPr="00CA23CC" w:rsidRDefault="00B40D63" w:rsidP="00CA23CC">
            <w:pPr>
              <w:numPr>
                <w:ilvl w:val="0"/>
                <w:numId w:val="35"/>
              </w:numPr>
              <w:tabs>
                <w:tab w:val="clear" w:pos="720"/>
                <w:tab w:val="num" w:pos="499"/>
              </w:tabs>
              <w:suppressAutoHyphens/>
              <w:spacing w:after="0" w:line="276" w:lineRule="auto"/>
              <w:ind w:left="215"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разбиваются на мини-группы;</w:t>
            </w:r>
          </w:p>
          <w:p w14:paraId="020CEDA8" w14:textId="7CF2C1E7" w:rsidR="00B40D63" w:rsidRPr="00CA23CC" w:rsidRDefault="00B40D63" w:rsidP="00CA23CC">
            <w:pPr>
              <w:numPr>
                <w:ilvl w:val="0"/>
                <w:numId w:val="35"/>
              </w:numPr>
              <w:tabs>
                <w:tab w:val="clear" w:pos="720"/>
                <w:tab w:val="num" w:pos="499"/>
              </w:tabs>
              <w:suppressAutoHyphens/>
              <w:spacing w:after="0" w:line="276" w:lineRule="auto"/>
              <w:ind w:left="215"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работают в группах, предлагают свои решения, готовятся отвечать, оформляют ТЗ</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68FF25" w14:textId="77777777" w:rsidR="006A0259"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4505F5D6" w14:textId="495C0642" w:rsidR="00B40D63"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2594BD77"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B4E83E" w14:textId="0805C251"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w:t>
            </w:r>
          </w:p>
        </w:tc>
      </w:tr>
      <w:tr w:rsidR="00CA23CC" w:rsidRPr="00CA23CC" w14:paraId="5150D1AE" w14:textId="77777777" w:rsidTr="00984C72">
        <w:trPr>
          <w:trHeight w:val="450"/>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80132E" w14:textId="47F39325"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Первичное закрепление изученного материала, контроль усвоения, обсуждение допущенных ошибок и их коррекция</w:t>
            </w:r>
          </w:p>
        </w:tc>
        <w:tc>
          <w:tcPr>
            <w:tcW w:w="40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986499" w14:textId="6660DF89"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 xml:space="preserve">предлагает представить продукт </w:t>
            </w:r>
            <w:proofErr w:type="spellStart"/>
            <w:r w:rsidR="5FCD808C" w:rsidRPr="00CA23CC">
              <w:rPr>
                <w:rFonts w:ascii="OfficinaSansBookC" w:eastAsia="Times New Roman" w:hAnsi="OfficinaSansBookC" w:cs="Segoe UI"/>
                <w:color w:val="000000" w:themeColor="text1"/>
                <w:sz w:val="26"/>
                <w:szCs w:val="26"/>
                <w:lang w:eastAsia="ru-RU"/>
              </w:rPr>
              <w:t>практическойной</w:t>
            </w:r>
            <w:proofErr w:type="spellEnd"/>
            <w:r w:rsidRPr="00CA23CC">
              <w:rPr>
                <w:rFonts w:ascii="OfficinaSansBookC" w:eastAsia="Times New Roman" w:hAnsi="OfficinaSansBookC" w:cs="Segoe UI"/>
                <w:color w:val="000000" w:themeColor="text1"/>
                <w:sz w:val="26"/>
                <w:szCs w:val="26"/>
                <w:lang w:eastAsia="ru-RU"/>
              </w:rPr>
              <w:t xml:space="preserve"> работы, пояснить выполнение задания</w:t>
            </w:r>
          </w:p>
        </w:tc>
        <w:tc>
          <w:tcPr>
            <w:tcW w:w="36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318C9A" w14:textId="5F96F887"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представляют ТЗ</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поясняют порядок своих действий; обсуждают работы</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34B8C4" w14:textId="77777777" w:rsidR="006A0259"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6AEBBCD2" w14:textId="5911213B" w:rsidR="00B40D63" w:rsidRPr="00CA23CC" w:rsidRDefault="00B40D63" w:rsidP="00CA23CC">
            <w:pPr>
              <w:suppressAutoHyphens/>
              <w:spacing w:after="0" w:line="276" w:lineRule="auto"/>
              <w:jc w:val="center"/>
              <w:textAlignment w:val="baseline"/>
              <w:rPr>
                <w:rFonts w:ascii="OfficinaSansBookC" w:eastAsia="Times New Roman" w:hAnsi="OfficinaSansBookC" w:cs="Calibr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2B043BF"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B7AC10" w14:textId="12D54BCF"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Устный фронтальный опрос</w:t>
            </w:r>
          </w:p>
        </w:tc>
      </w:tr>
      <w:tr w:rsidR="00CA23CC" w:rsidRPr="00CA23CC" w14:paraId="35EAE35E" w14:textId="77777777" w:rsidTr="00984C72">
        <w:trPr>
          <w:trHeight w:val="255"/>
        </w:trPr>
        <w:tc>
          <w:tcPr>
            <w:tcW w:w="1238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88E165" w14:textId="1BC9F13C"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3. Заключительный этап занятия</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3BA9B9" w14:textId="2D3844A5"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141D4A44" w14:textId="77777777" w:rsidTr="00984C72">
        <w:trPr>
          <w:trHeight w:val="34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2159BA" w14:textId="62AE2A1B"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Подведение итогов работы; фиксация достижения целей </w:t>
            </w:r>
            <w:r w:rsidRPr="00CA23CC">
              <w:rPr>
                <w:rFonts w:ascii="OfficinaSansBookC" w:eastAsia="Times New Roman" w:hAnsi="OfficinaSansBookC" w:cs="Segoe UI"/>
                <w:color w:val="000000" w:themeColor="text1"/>
                <w:sz w:val="26"/>
                <w:szCs w:val="26"/>
                <w:lang w:eastAsia="ru-RU"/>
              </w:rPr>
              <w:lastRenderedPageBreak/>
              <w:t>(оценка деятельности обучающихся); определение перспективы дальнейшей работы</w:t>
            </w:r>
          </w:p>
        </w:tc>
        <w:tc>
          <w:tcPr>
            <w:tcW w:w="40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7C007A" w14:textId="4E92488A"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предлагает вернуться к цели учебного занятия, определить компоненты ее достижения;</w:t>
            </w:r>
          </w:p>
          <w:p w14:paraId="692AFBDE" w14:textId="5CF5C433"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оценить по 10-бальной шкале работу на занятии с позиции:</w:t>
            </w:r>
          </w:p>
          <w:p w14:paraId="310D72A7" w14:textId="536DD512"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«Я» 0________10</w:t>
            </w:r>
          </w:p>
          <w:p w14:paraId="6BF445EF" w14:textId="0671B2A1"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«Мы» 0________10</w:t>
            </w:r>
          </w:p>
          <w:p w14:paraId="152BD6CA" w14:textId="52DE7100"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«Дело» 0________10</w:t>
            </w:r>
          </w:p>
          <w:p w14:paraId="4DDBCBB0" w14:textId="3AA1F4C7"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Заполните листы самооценки</w:t>
            </w:r>
          </w:p>
          <w:p w14:paraId="042203A5" w14:textId="72383FB8" w:rsidR="00B40D63" w:rsidRPr="00CA23CC" w:rsidRDefault="00B40D63" w:rsidP="00CA23CC">
            <w:pPr>
              <w:numPr>
                <w:ilvl w:val="0"/>
                <w:numId w:val="36"/>
              </w:numPr>
              <w:tabs>
                <w:tab w:val="clear" w:pos="720"/>
                <w:tab w:val="num" w:pos="405"/>
              </w:tabs>
              <w:suppressAutoHyphens/>
              <w:spacing w:after="0" w:line="276" w:lineRule="auto"/>
              <w:ind w:left="121" w:firstLine="0"/>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подводит итог. Оценку получает каждый;</w:t>
            </w:r>
          </w:p>
          <w:p w14:paraId="1E86C645" w14:textId="3455FB97"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благодарит за активную работу</w:t>
            </w:r>
          </w:p>
        </w:tc>
        <w:tc>
          <w:tcPr>
            <w:tcW w:w="36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70FCE4" w14:textId="61A19FCD"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анализируют компоненты достижения цели учебного занятия;</w:t>
            </w:r>
          </w:p>
          <w:p w14:paraId="43AF4EAB" w14:textId="118A9A11"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заполняют листы самооценки</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E253B7" w14:textId="77777777" w:rsidR="006A0259"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xml:space="preserve">ОК 02, </w:t>
            </w:r>
          </w:p>
          <w:p w14:paraId="3769DA14" w14:textId="3DC93AD2" w:rsidR="00B40D63"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52B043BF" w:rsidRPr="00CA23CC">
              <w:rPr>
                <w:rFonts w:ascii="OfficinaSansBookC" w:eastAsia="Times New Roman" w:hAnsi="OfficinaSansBookC" w:cs="Segoe UI"/>
                <w:color w:val="000000" w:themeColor="text1"/>
                <w:sz w:val="26"/>
                <w:szCs w:val="26"/>
                <w:lang w:eastAsia="ru-RU"/>
              </w:rPr>
              <w:t xml:space="preserve"> 2.1</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DFF094" w14:textId="0D454151"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Устный опрос, </w:t>
            </w:r>
            <w:proofErr w:type="spellStart"/>
            <w:r w:rsidRPr="00CA23CC">
              <w:rPr>
                <w:rFonts w:ascii="OfficinaSansBookC" w:eastAsia="Times New Roman" w:hAnsi="OfficinaSansBookC" w:cs="Segoe UI"/>
                <w:color w:val="000000" w:themeColor="text1"/>
                <w:sz w:val="26"/>
                <w:szCs w:val="26"/>
                <w:lang w:eastAsia="ru-RU"/>
              </w:rPr>
              <w:t>взаимооценка</w:t>
            </w:r>
            <w:proofErr w:type="spellEnd"/>
          </w:p>
        </w:tc>
      </w:tr>
      <w:tr w:rsidR="00B40D63" w:rsidRPr="00CA23CC" w14:paraId="0E34F704" w14:textId="77777777" w:rsidTr="00984C72">
        <w:trPr>
          <w:trHeight w:val="34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B6C6C7" w14:textId="34E76A50" w:rsidR="00B40D63" w:rsidRPr="00CA23CC" w:rsidRDefault="00B40D63"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4. Задания для самостоятельного выполнения</w:t>
            </w:r>
          </w:p>
        </w:tc>
        <w:tc>
          <w:tcPr>
            <w:tcW w:w="40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2B6C1D" w14:textId="26EAEE7C"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изучить отечественный и зарубежный опыт проведения рекламных кампаний</w:t>
            </w:r>
          </w:p>
        </w:tc>
        <w:tc>
          <w:tcPr>
            <w:tcW w:w="362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DF8C33" w14:textId="667BDD28"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изучают информацию</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E3F1CE" w14:textId="77777777" w:rsidR="006A0259"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 02, </w:t>
            </w:r>
          </w:p>
          <w:p w14:paraId="03123714" w14:textId="64B293FB" w:rsidR="00B40D63" w:rsidRPr="00CA23CC" w:rsidRDefault="00B40D63"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proofErr w:type="gramStart"/>
            <w:r w:rsidRPr="00CA23CC">
              <w:rPr>
                <w:rFonts w:ascii="OfficinaSansBookC" w:eastAsia="Times New Roman" w:hAnsi="OfficinaSansBookC" w:cs="Segoe UI"/>
                <w:color w:val="000000" w:themeColor="text1"/>
                <w:sz w:val="26"/>
                <w:szCs w:val="26"/>
                <w:lang w:eastAsia="ru-RU"/>
              </w:rPr>
              <w:t xml:space="preserve"> ….</w:t>
            </w:r>
            <w:proofErr w:type="gramEnd"/>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8A142E" w14:textId="144C2351" w:rsidR="00B40D63" w:rsidRPr="00CA23CC" w:rsidRDefault="00B40D63"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Выборочная проверка</w:t>
            </w:r>
          </w:p>
        </w:tc>
      </w:tr>
    </w:tbl>
    <w:p w14:paraId="531F73CD" w14:textId="730A54F0"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6E6974B8" w14:textId="6B4DE908" w:rsidR="0080656C" w:rsidRPr="00CA23CC" w:rsidRDefault="0080656C" w:rsidP="00CA23CC">
      <w:pPr>
        <w:suppressAutoHyphens/>
        <w:spacing w:after="0" w:line="276" w:lineRule="auto"/>
        <w:rPr>
          <w:rFonts w:ascii="OfficinaSansBookC" w:hAnsi="OfficinaSansBookC"/>
          <w:color w:val="000000" w:themeColor="text1"/>
          <w:sz w:val="26"/>
          <w:szCs w:val="26"/>
        </w:rPr>
      </w:pPr>
    </w:p>
    <w:p w14:paraId="7C575B16" w14:textId="1282AB35" w:rsidR="00D25965" w:rsidRPr="00CA23CC" w:rsidRDefault="133D90DD" w:rsidP="00CA23CC">
      <w:pPr>
        <w:spacing w:after="0" w:line="276" w:lineRule="auto"/>
        <w:jc w:val="center"/>
        <w:rPr>
          <w:rStyle w:val="normaltextrun"/>
          <w:rFonts w:ascii="OfficinaSansBookC" w:hAnsi="OfficinaSansBookC"/>
          <w:b/>
          <w:color w:val="000000" w:themeColor="text1"/>
          <w:sz w:val="28"/>
          <w:szCs w:val="28"/>
        </w:rPr>
      </w:pPr>
      <w:bookmarkStart w:id="221" w:name="_Toc118659687"/>
      <w:bookmarkStart w:id="222" w:name="_Toc118742559"/>
      <w:bookmarkStart w:id="223" w:name="_Toc120521980"/>
      <w:r w:rsidRPr="00CA23CC">
        <w:rPr>
          <w:rStyle w:val="normaltextrun"/>
          <w:rFonts w:ascii="OfficinaSansBookC" w:hAnsi="OfficinaSansBookC"/>
          <w:b/>
          <w:color w:val="000000" w:themeColor="text1"/>
          <w:sz w:val="28"/>
          <w:szCs w:val="28"/>
        </w:rPr>
        <w:t xml:space="preserve">Технологическая карта </w:t>
      </w:r>
      <w:r w:rsidRPr="00CA23CC">
        <w:rPr>
          <w:rStyle w:val="normaltextrun"/>
          <w:rFonts w:ascii="OfficinaSansBookC" w:hAnsi="OfficinaSansBookC"/>
          <w:b/>
          <w:bCs/>
          <w:color w:val="000000" w:themeColor="text1"/>
          <w:sz w:val="28"/>
          <w:szCs w:val="28"/>
        </w:rPr>
        <w:t>Тема 6.6</w:t>
      </w:r>
      <w:r w:rsidRPr="00CA23CC">
        <w:rPr>
          <w:rStyle w:val="normaltextrun"/>
          <w:rFonts w:ascii="OfficinaSansBookC" w:hAnsi="OfficinaSansBookC"/>
          <w:b/>
          <w:color w:val="000000" w:themeColor="text1"/>
          <w:sz w:val="28"/>
          <w:szCs w:val="28"/>
        </w:rPr>
        <w:t xml:space="preserve"> Проектная работа</w:t>
      </w:r>
      <w:r w:rsidR="00004A9D" w:rsidRPr="00CA23CC">
        <w:rPr>
          <w:rStyle w:val="normaltextrun"/>
          <w:rFonts w:ascii="OfficinaSansBookC" w:hAnsi="OfficinaSansBookC"/>
          <w:b/>
          <w:color w:val="000000" w:themeColor="text1"/>
          <w:sz w:val="28"/>
          <w:szCs w:val="28"/>
        </w:rPr>
        <w:t xml:space="preserve"> «</w:t>
      </w:r>
      <w:r w:rsidRPr="00CA23CC">
        <w:rPr>
          <w:rStyle w:val="normaltextrun"/>
          <w:rFonts w:ascii="OfficinaSansBookC" w:hAnsi="OfficinaSansBookC"/>
          <w:b/>
          <w:color w:val="000000" w:themeColor="text1"/>
          <w:sz w:val="28"/>
          <w:szCs w:val="28"/>
        </w:rPr>
        <w:t>Проектирование рекламной кампании в Интернете</w:t>
      </w:r>
      <w:bookmarkEnd w:id="221"/>
      <w:bookmarkEnd w:id="222"/>
      <w:r w:rsidR="00004A9D" w:rsidRPr="00CA23CC">
        <w:rPr>
          <w:rStyle w:val="normaltextrun"/>
          <w:rFonts w:ascii="OfficinaSansBookC" w:hAnsi="OfficinaSansBookC"/>
          <w:b/>
          <w:color w:val="000000" w:themeColor="text1"/>
          <w:sz w:val="28"/>
          <w:szCs w:val="28"/>
        </w:rPr>
        <w:t>»</w:t>
      </w:r>
      <w:bookmarkEnd w:id="223"/>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3315"/>
        <w:gridCol w:w="10626"/>
      </w:tblGrid>
      <w:tr w:rsidR="00CA23CC" w:rsidRPr="00CA23CC" w14:paraId="5B35D218" w14:textId="77777777" w:rsidTr="0062601E">
        <w:trPr>
          <w:trHeight w:val="315"/>
        </w:trPr>
        <w:tc>
          <w:tcPr>
            <w:tcW w:w="510" w:type="dxa"/>
            <w:tcBorders>
              <w:top w:val="single" w:sz="6" w:space="0" w:color="000000"/>
              <w:left w:val="single" w:sz="6" w:space="0" w:color="000000"/>
              <w:bottom w:val="single" w:sz="6" w:space="0" w:color="000000"/>
              <w:right w:val="single" w:sz="6" w:space="0" w:color="000000"/>
            </w:tcBorders>
            <w:shd w:val="clear" w:color="auto" w:fill="auto"/>
            <w:hideMark/>
          </w:tcPr>
          <w:p w14:paraId="41EDFEFA" w14:textId="085A8234" w:rsidR="00AF1BDA" w:rsidRPr="00CA23CC" w:rsidRDefault="00AF1BD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625B959C" w14:textId="5939D79D"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занятия</w:t>
            </w:r>
          </w:p>
        </w:tc>
        <w:tc>
          <w:tcPr>
            <w:tcW w:w="10626" w:type="dxa"/>
            <w:tcBorders>
              <w:top w:val="single" w:sz="6" w:space="0" w:color="000000"/>
              <w:left w:val="single" w:sz="6" w:space="0" w:color="000000"/>
              <w:bottom w:val="single" w:sz="6" w:space="0" w:color="000000"/>
              <w:right w:val="single" w:sz="6" w:space="0" w:color="000000"/>
            </w:tcBorders>
            <w:shd w:val="clear" w:color="auto" w:fill="auto"/>
            <w:hideMark/>
          </w:tcPr>
          <w:p w14:paraId="6E8764E0" w14:textId="7F74077D"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Проектная работа</w:t>
            </w:r>
            <w:r w:rsidR="00004A9D"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Проектирование рекламной кампании в Интернете</w:t>
            </w:r>
            <w:r w:rsidR="00004A9D" w:rsidRPr="00CA23CC">
              <w:rPr>
                <w:rFonts w:ascii="OfficinaSansBookC" w:eastAsia="Times New Roman" w:hAnsi="OfficinaSansBookC" w:cs="Segoe UI"/>
                <w:color w:val="000000" w:themeColor="text1"/>
                <w:sz w:val="26"/>
                <w:szCs w:val="26"/>
                <w:lang w:eastAsia="ru-RU"/>
              </w:rPr>
              <w:t>»</w:t>
            </w:r>
          </w:p>
        </w:tc>
      </w:tr>
      <w:tr w:rsidR="00CA23CC" w:rsidRPr="00CA23CC" w14:paraId="6B24DCDD" w14:textId="77777777" w:rsidTr="0062601E">
        <w:trPr>
          <w:trHeight w:val="360"/>
        </w:trPr>
        <w:tc>
          <w:tcPr>
            <w:tcW w:w="510" w:type="dxa"/>
            <w:tcBorders>
              <w:top w:val="single" w:sz="6" w:space="0" w:color="000000"/>
              <w:left w:val="single" w:sz="6" w:space="0" w:color="000000"/>
              <w:bottom w:val="single" w:sz="6" w:space="0" w:color="000000"/>
              <w:right w:val="single" w:sz="6" w:space="0" w:color="000000"/>
            </w:tcBorders>
            <w:shd w:val="clear" w:color="auto" w:fill="auto"/>
            <w:hideMark/>
          </w:tcPr>
          <w:p w14:paraId="3AC9D223" w14:textId="1B1198CD" w:rsidR="00AF1BDA" w:rsidRPr="00CA23CC" w:rsidRDefault="00AF1BD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6B8F665F" w14:textId="114ED98C"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Содержание темы</w:t>
            </w:r>
          </w:p>
        </w:tc>
        <w:tc>
          <w:tcPr>
            <w:tcW w:w="10626" w:type="dxa"/>
            <w:tcBorders>
              <w:top w:val="single" w:sz="6" w:space="0" w:color="000000"/>
              <w:left w:val="single" w:sz="6" w:space="0" w:color="000000"/>
              <w:bottom w:val="single" w:sz="6" w:space="0" w:color="000000"/>
              <w:right w:val="single" w:sz="6" w:space="0" w:color="000000"/>
            </w:tcBorders>
            <w:shd w:val="clear" w:color="auto" w:fill="auto"/>
            <w:hideMark/>
          </w:tcPr>
          <w:p w14:paraId="77574CA9" w14:textId="7DC96131" w:rsidR="00AF1BDA" w:rsidRPr="00CA23CC" w:rsidRDefault="00781014"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Проектная работа «Проектирование рекламной кампании в Интернете для конкретной продукции/решения/компании/организации»</w:t>
            </w:r>
          </w:p>
        </w:tc>
      </w:tr>
      <w:tr w:rsidR="00CA23CC" w:rsidRPr="00CA23CC" w14:paraId="0602EFD8" w14:textId="77777777" w:rsidTr="0062601E">
        <w:trPr>
          <w:trHeight w:val="360"/>
        </w:trPr>
        <w:tc>
          <w:tcPr>
            <w:tcW w:w="510" w:type="dxa"/>
            <w:tcBorders>
              <w:top w:val="single" w:sz="6" w:space="0" w:color="000000"/>
              <w:left w:val="single" w:sz="6" w:space="0" w:color="000000"/>
              <w:bottom w:val="single" w:sz="6" w:space="0" w:color="000000"/>
              <w:right w:val="single" w:sz="6" w:space="0" w:color="000000"/>
            </w:tcBorders>
            <w:shd w:val="clear" w:color="auto" w:fill="auto"/>
            <w:hideMark/>
          </w:tcPr>
          <w:p w14:paraId="0039F2AA" w14:textId="18FC953F" w:rsidR="00AF1BDA" w:rsidRPr="00CA23CC" w:rsidRDefault="00AF1BD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4A1F1848" w14:textId="2CF64D02"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Тип занятия</w:t>
            </w:r>
          </w:p>
        </w:tc>
        <w:tc>
          <w:tcPr>
            <w:tcW w:w="10626" w:type="dxa"/>
            <w:tcBorders>
              <w:top w:val="single" w:sz="6" w:space="0" w:color="000000"/>
              <w:left w:val="single" w:sz="6" w:space="0" w:color="000000"/>
              <w:bottom w:val="single" w:sz="6" w:space="0" w:color="000000"/>
              <w:right w:val="single" w:sz="6" w:space="0" w:color="000000"/>
            </w:tcBorders>
            <w:shd w:val="clear" w:color="auto" w:fill="auto"/>
            <w:hideMark/>
          </w:tcPr>
          <w:p w14:paraId="25F368A9" w14:textId="7FF50543"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Практическое занятие (практическая)</w:t>
            </w:r>
          </w:p>
        </w:tc>
      </w:tr>
      <w:tr w:rsidR="00AF1BDA" w:rsidRPr="00CA23CC" w14:paraId="41AD161D" w14:textId="77777777" w:rsidTr="0062601E">
        <w:trPr>
          <w:trHeight w:val="360"/>
        </w:trPr>
        <w:tc>
          <w:tcPr>
            <w:tcW w:w="510" w:type="dxa"/>
            <w:tcBorders>
              <w:top w:val="single" w:sz="6" w:space="0" w:color="000000"/>
              <w:left w:val="single" w:sz="6" w:space="0" w:color="000000"/>
              <w:bottom w:val="single" w:sz="6" w:space="0" w:color="000000"/>
              <w:right w:val="single" w:sz="6" w:space="0" w:color="000000"/>
            </w:tcBorders>
            <w:shd w:val="clear" w:color="auto" w:fill="auto"/>
            <w:hideMark/>
          </w:tcPr>
          <w:p w14:paraId="39B7D9C8" w14:textId="75D7DCBD" w:rsidR="00AF1BDA" w:rsidRPr="00CA23CC" w:rsidRDefault="00AF1BD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5D2A9CDB" w14:textId="21840A35"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Формы организации учебной деятельности</w:t>
            </w:r>
          </w:p>
        </w:tc>
        <w:tc>
          <w:tcPr>
            <w:tcW w:w="10626" w:type="dxa"/>
            <w:tcBorders>
              <w:top w:val="single" w:sz="6" w:space="0" w:color="000000"/>
              <w:left w:val="single" w:sz="6" w:space="0" w:color="000000"/>
              <w:bottom w:val="single" w:sz="6" w:space="0" w:color="000000"/>
              <w:right w:val="single" w:sz="6" w:space="0" w:color="000000"/>
            </w:tcBorders>
            <w:shd w:val="clear" w:color="auto" w:fill="auto"/>
            <w:hideMark/>
          </w:tcPr>
          <w:p w14:paraId="46D0572C" w14:textId="61886A65"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Индивидуальная</w:t>
            </w:r>
          </w:p>
        </w:tc>
      </w:tr>
    </w:tbl>
    <w:p w14:paraId="1ACC1685" w14:textId="77777777" w:rsidR="00B40D63" w:rsidRPr="00CA23CC" w:rsidRDefault="00B40D63" w:rsidP="00CA23CC">
      <w:pPr>
        <w:suppressAutoHyphens/>
        <w:spacing w:after="0" w:line="276" w:lineRule="auto"/>
        <w:rPr>
          <w:rFonts w:ascii="OfficinaSansBookC" w:hAnsi="OfficinaSansBookC"/>
          <w:color w:val="000000" w:themeColor="text1"/>
          <w:sz w:val="26"/>
          <w:szCs w:val="26"/>
        </w:rPr>
      </w:pPr>
    </w:p>
    <w:tbl>
      <w:tblPr>
        <w:tblW w:w="145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420"/>
        <w:gridCol w:w="3802"/>
        <w:gridCol w:w="3769"/>
        <w:gridCol w:w="1963"/>
        <w:gridCol w:w="1600"/>
      </w:tblGrid>
      <w:tr w:rsidR="00CA23CC" w:rsidRPr="00CA23CC" w14:paraId="2CA1D062" w14:textId="77777777" w:rsidTr="0062601E">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B8B860" w14:textId="4966880C" w:rsidR="00AF1BDA" w:rsidRPr="00CA23CC" w:rsidRDefault="00AF1BD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Этапы занятия</w:t>
            </w:r>
          </w:p>
        </w:tc>
        <w:tc>
          <w:tcPr>
            <w:tcW w:w="3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860967" w14:textId="7D7E08A6" w:rsidR="00AF1BDA" w:rsidRPr="00CA23CC" w:rsidRDefault="00AF1BD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преподавателя</w:t>
            </w:r>
          </w:p>
        </w:tc>
        <w:tc>
          <w:tcPr>
            <w:tcW w:w="37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2375AF" w14:textId="671ED5C4" w:rsidR="00AF1BDA" w:rsidRPr="00CA23CC" w:rsidRDefault="00AF1BD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Деятельность студентов</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667611" w14:textId="24FBBE02" w:rsidR="00AF1BDA" w:rsidRPr="00CA23CC" w:rsidRDefault="00AF1BDA"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Планируемые образовательные результаты</w:t>
            </w:r>
          </w:p>
        </w:tc>
        <w:tc>
          <w:tcPr>
            <w:tcW w:w="1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CC4C90" w14:textId="68B52B97" w:rsidR="00AF1BDA" w:rsidRPr="00CA23CC" w:rsidRDefault="00084F7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10955A08" w14:textId="77777777" w:rsidTr="0062601E">
        <w:trPr>
          <w:trHeight w:val="225"/>
        </w:trPr>
        <w:tc>
          <w:tcPr>
            <w:tcW w:w="1295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C40F8D" w14:textId="4D873B31"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lastRenderedPageBreak/>
              <w:t>1. Организационный этап занятия</w:t>
            </w:r>
          </w:p>
        </w:tc>
        <w:tc>
          <w:tcPr>
            <w:tcW w:w="1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9566CB" w14:textId="57F69B8B"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59D80A80" w14:textId="77777777" w:rsidTr="0062601E">
        <w:trPr>
          <w:trHeight w:val="63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ABA80B" w14:textId="2ABA0E0C"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Создание рабочей обстановки, актуализация мотивов учебной деятельности. Проверка выполнения заданий ВСР / входной контроль</w:t>
            </w:r>
          </w:p>
        </w:tc>
        <w:tc>
          <w:tcPr>
            <w:tcW w:w="3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5A7E3E" w14:textId="3EB9A113"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w:t>
            </w:r>
            <w:r w:rsidRPr="00CA23CC">
              <w:rPr>
                <w:rFonts w:ascii="OfficinaSansBookC" w:eastAsia="Times New Roman" w:hAnsi="OfficinaSansBookC" w:cs="Segoe UI"/>
                <w:color w:val="000000" w:themeColor="text1"/>
                <w:sz w:val="26"/>
                <w:szCs w:val="26"/>
                <w:lang w:eastAsia="ru-RU"/>
              </w:rPr>
              <w:t xml:space="preserve"> концентрирует внимание обучающихся, приветствует их</w:t>
            </w:r>
          </w:p>
        </w:tc>
        <w:tc>
          <w:tcPr>
            <w:tcW w:w="37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A7400B" w14:textId="5E3B9F8E"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приветствуют преподавателя; занимают свои места</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50B892" w14:textId="72653103"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1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C572F5" w14:textId="2F163B80"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Беседа</w:t>
            </w:r>
          </w:p>
        </w:tc>
      </w:tr>
      <w:tr w:rsidR="00CA23CC" w:rsidRPr="00CA23CC" w14:paraId="1A71E004" w14:textId="77777777" w:rsidTr="0062601E">
        <w:trPr>
          <w:trHeight w:val="30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17C71C" w14:textId="02F55746"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Актуализация содержания, необходимого для выполнения практической работы</w:t>
            </w:r>
          </w:p>
        </w:tc>
        <w:tc>
          <w:tcPr>
            <w:tcW w:w="3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3E6B9E" w14:textId="1921CDA2"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Вопрос</w:t>
            </w:r>
          </w:p>
          <w:p w14:paraId="64B35C32" w14:textId="02B9F740"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1.</w:t>
            </w:r>
            <w:r w:rsidR="006A0259" w:rsidRPr="00CA23CC">
              <w:rPr>
                <w:rFonts w:ascii="OfficinaSansBookC" w:eastAsia="Times New Roman" w:hAnsi="OfficinaSansBookC" w:cs="Calibri"/>
                <w:color w:val="000000" w:themeColor="text1"/>
                <w:sz w:val="26"/>
                <w:szCs w:val="26"/>
                <w:lang w:eastAsia="ru-RU"/>
              </w:rPr>
              <w:t> </w:t>
            </w:r>
            <w:r w:rsidRPr="00CA23CC">
              <w:rPr>
                <w:rFonts w:ascii="OfficinaSansBookC" w:eastAsia="Times New Roman" w:hAnsi="OfficinaSansBookC" w:cs="Calibri"/>
                <w:color w:val="000000" w:themeColor="text1"/>
                <w:sz w:val="26"/>
                <w:szCs w:val="26"/>
                <w:lang w:eastAsia="ru-RU"/>
              </w:rPr>
              <w:t>Назовите основные составляющие рекламной кампании в интернете?</w:t>
            </w:r>
          </w:p>
          <w:p w14:paraId="4FE4D529" w14:textId="17538885"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Какие основные инструменты маркетинга вы знаете?</w:t>
            </w:r>
          </w:p>
        </w:tc>
        <w:tc>
          <w:tcPr>
            <w:tcW w:w="37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D26E6C" w14:textId="7AA92417"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Ожидаемый ответ:</w:t>
            </w:r>
          </w:p>
          <w:p w14:paraId="5BE2E79F" w14:textId="27C209E5"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 xml:space="preserve">1. Постановка целей. </w:t>
            </w:r>
            <w:r w:rsidR="006A0259" w:rsidRPr="00CA23CC">
              <w:rPr>
                <w:rFonts w:ascii="OfficinaSansBookC" w:eastAsia="Times New Roman" w:hAnsi="OfficinaSansBookC" w:cs="Calibri"/>
                <w:color w:val="000000" w:themeColor="text1"/>
                <w:sz w:val="26"/>
                <w:szCs w:val="26"/>
                <w:lang w:eastAsia="ru-RU"/>
              </w:rPr>
              <w:t>В</w:t>
            </w:r>
            <w:r w:rsidRPr="00CA23CC">
              <w:rPr>
                <w:rFonts w:ascii="OfficinaSansBookC" w:eastAsia="Times New Roman" w:hAnsi="OfficinaSansBookC" w:cs="Calibri"/>
                <w:color w:val="000000" w:themeColor="text1"/>
                <w:sz w:val="26"/>
                <w:szCs w:val="26"/>
                <w:lang w:eastAsia="ru-RU"/>
              </w:rPr>
              <w:t>ыбор и/или разработка инструментов, месседж, выбор площадок, бюджет, оценка эффективности.</w:t>
            </w:r>
          </w:p>
          <w:p w14:paraId="2ADC960E" w14:textId="6716DB9B"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2. Интернет-ресурс.</w:t>
            </w:r>
          </w:p>
          <w:p w14:paraId="6B756203" w14:textId="0987264E"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Баннер.</w:t>
            </w:r>
          </w:p>
          <w:p w14:paraId="113DFF82" w14:textId="2F3DBAB7"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Баннерообменные сети.</w:t>
            </w:r>
          </w:p>
          <w:p w14:paraId="127FDFCB" w14:textId="63774CFE"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Рекламная кампания в Яндексе, Google и других поисковых системах (в первую очередь, контекстная реклама).</w:t>
            </w:r>
          </w:p>
          <w:p w14:paraId="4EB91FC0" w14:textId="6E9F2F56"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Новостные группы, блоги.</w:t>
            </w:r>
          </w:p>
          <w:p w14:paraId="2F03DAA6" w14:textId="6BE7F83E"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Рассылка писем по электронной почте и в системах мгновенных сообщений (QIP, Mail.ru Agent).</w:t>
            </w:r>
          </w:p>
          <w:p w14:paraId="41E7DA3C" w14:textId="47F26A87"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Статьи, написанные на заказ и</w:t>
            </w:r>
            <w:r w:rsidR="0062601E" w:rsidRPr="00CA23CC">
              <w:rPr>
                <w:rFonts w:ascii="OfficinaSansBookC" w:eastAsia="Times New Roman" w:hAnsi="OfficinaSansBookC" w:cs="Segoe UI"/>
                <w:color w:val="000000" w:themeColor="text1"/>
                <w:sz w:val="26"/>
                <w:szCs w:val="26"/>
                <w:lang w:eastAsia="ru-RU"/>
              </w:rPr>
              <w:t xml:space="preserve"> размещенные в электронных СМИ</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BF80B8" w14:textId="77777777" w:rsidR="006A0259" w:rsidRPr="00CA23CC" w:rsidRDefault="6B080C0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76AC1805" w14:textId="10C03BB6" w:rsidR="00AF1BDA" w:rsidRPr="00CA23CC" w:rsidRDefault="6B080C0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0148228A" w:rsidRPr="00CA23CC">
              <w:rPr>
                <w:rFonts w:ascii="OfficinaSansBookC" w:eastAsia="Times New Roman" w:hAnsi="OfficinaSansBookC" w:cs="Segoe UI"/>
                <w:color w:val="000000" w:themeColor="text1"/>
                <w:sz w:val="26"/>
                <w:szCs w:val="26"/>
                <w:lang w:eastAsia="ru-RU"/>
              </w:rPr>
              <w:t xml:space="preserve"> 2.1</w:t>
            </w:r>
          </w:p>
        </w:tc>
        <w:tc>
          <w:tcPr>
            <w:tcW w:w="1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226B0E" w14:textId="3D2B420F"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Фронтальный опрос</w:t>
            </w:r>
          </w:p>
        </w:tc>
      </w:tr>
      <w:tr w:rsidR="00CA23CC" w:rsidRPr="00CA23CC" w14:paraId="54C96359" w14:textId="77777777" w:rsidTr="0062601E">
        <w:trPr>
          <w:trHeight w:val="300"/>
        </w:trPr>
        <w:tc>
          <w:tcPr>
            <w:tcW w:w="1295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ABAA75" w14:textId="3F9203B4"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2. Основной этап занятия</w:t>
            </w:r>
          </w:p>
        </w:tc>
        <w:tc>
          <w:tcPr>
            <w:tcW w:w="1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B71C66" w14:textId="5FA4EA74"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0CE6B099" w14:textId="77777777" w:rsidTr="0062601E">
        <w:trPr>
          <w:trHeight w:val="450"/>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F5358F" w14:textId="0D58EA59"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Осмысление содержания заданий практических и лабораторных работ, последовательности выполнения действий при выполнении заданий или воспроизведение формируемых знаний и их применение в стандартных условиях (по аналогии, действия в стандартных ситуа</w:t>
            </w:r>
            <w:r w:rsidR="0062601E" w:rsidRPr="00CA23CC">
              <w:rPr>
                <w:rFonts w:ascii="OfficinaSansBookC" w:eastAsia="Times New Roman" w:hAnsi="OfficinaSansBookC" w:cs="Segoe UI"/>
                <w:color w:val="000000" w:themeColor="text1"/>
                <w:sz w:val="26"/>
                <w:szCs w:val="26"/>
                <w:lang w:eastAsia="ru-RU"/>
              </w:rPr>
              <w:t>циях, тренировочные упражнения)</w:t>
            </w:r>
          </w:p>
        </w:tc>
        <w:tc>
          <w:tcPr>
            <w:tcW w:w="3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147BD3" w14:textId="086EA005"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i/>
                <w:iCs/>
                <w:color w:val="000000" w:themeColor="text1"/>
                <w:sz w:val="26"/>
                <w:szCs w:val="26"/>
                <w:lang w:eastAsia="ru-RU"/>
              </w:rPr>
              <w:t>Проектная работа.</w:t>
            </w:r>
          </w:p>
          <w:p w14:paraId="0ADF356E" w14:textId="16FD8CED"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i/>
                <w:iCs/>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ставит задачу:</w:t>
            </w:r>
          </w:p>
          <w:p w14:paraId="30118678" w14:textId="36AE12D5"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подготовить проект рекламной кампании в Интернете; подготовить ТЗ и презентацию. (предложить для продвижения сайты, разработанные на предыдущих занятиях </w:t>
            </w:r>
            <w:proofErr w:type="gramStart"/>
            <w:r w:rsidRPr="00CA23CC">
              <w:rPr>
                <w:rFonts w:ascii="OfficinaSansBookC" w:eastAsia="Times New Roman" w:hAnsi="OfficinaSansBookC" w:cs="Segoe UI"/>
                <w:color w:val="000000" w:themeColor="text1"/>
                <w:sz w:val="26"/>
                <w:szCs w:val="26"/>
                <w:lang w:eastAsia="ru-RU"/>
              </w:rPr>
              <w:t>в конструкторе</w:t>
            </w:r>
            <w:proofErr w:type="gramEnd"/>
            <w:r w:rsidRPr="00CA23CC">
              <w:rPr>
                <w:rFonts w:ascii="OfficinaSansBookC" w:eastAsia="Times New Roman" w:hAnsi="OfficinaSansBookC" w:cs="Segoe UI"/>
                <w:color w:val="000000" w:themeColor="text1"/>
                <w:sz w:val="26"/>
                <w:szCs w:val="26"/>
                <w:lang w:eastAsia="ru-RU"/>
              </w:rPr>
              <w:t xml:space="preserve"> Тильда);</w:t>
            </w:r>
          </w:p>
          <w:p w14:paraId="2B606457" w14:textId="4F153990"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предлагает вспомнить групповую работу прошлого занятия, консультирует при необходимости</w:t>
            </w:r>
          </w:p>
        </w:tc>
        <w:tc>
          <w:tcPr>
            <w:tcW w:w="37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F620AB" w14:textId="7C4E2E63" w:rsidR="00AF1BDA" w:rsidRPr="00CA23CC" w:rsidRDefault="00AF1BDA" w:rsidP="00CA23CC">
            <w:pPr>
              <w:suppressAutoHyphens/>
              <w:spacing w:after="0" w:line="276" w:lineRule="auto"/>
              <w:ind w:left="-120"/>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определяют затруднения, высказываются по заданию;</w:t>
            </w:r>
          </w:p>
          <w:p w14:paraId="1C500967" w14:textId="69665D6B" w:rsidR="00AF1BDA" w:rsidRPr="00CA23CC" w:rsidRDefault="00AF1BDA" w:rsidP="00CA23CC">
            <w:pPr>
              <w:suppressAutoHyphens/>
              <w:spacing w:after="0" w:line="276" w:lineRule="auto"/>
              <w:ind w:left="-120"/>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задают при н</w:t>
            </w:r>
            <w:r w:rsidR="0062601E" w:rsidRPr="00CA23CC">
              <w:rPr>
                <w:rFonts w:ascii="OfficinaSansBookC" w:eastAsia="Times New Roman" w:hAnsi="OfficinaSansBookC" w:cs="Segoe UI"/>
                <w:color w:val="000000" w:themeColor="text1"/>
                <w:sz w:val="26"/>
                <w:szCs w:val="26"/>
                <w:lang w:eastAsia="ru-RU"/>
              </w:rPr>
              <w:t>еобходимости уточняющие вопросы</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E5E7DC" w14:textId="77777777" w:rsidR="006A0259" w:rsidRPr="00CA23CC" w:rsidRDefault="6B080C0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4585809F" w14:textId="334F1503" w:rsidR="00AF1BDA" w:rsidRPr="00CA23CC" w:rsidRDefault="6B080C0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0148228A" w:rsidRPr="00CA23CC">
              <w:rPr>
                <w:rFonts w:ascii="OfficinaSansBookC" w:eastAsia="Times New Roman" w:hAnsi="OfficinaSansBookC" w:cs="Segoe UI"/>
                <w:color w:val="000000" w:themeColor="text1"/>
                <w:sz w:val="26"/>
                <w:szCs w:val="26"/>
                <w:lang w:eastAsia="ru-RU"/>
              </w:rPr>
              <w:t xml:space="preserve"> 2.1</w:t>
            </w:r>
          </w:p>
        </w:tc>
        <w:tc>
          <w:tcPr>
            <w:tcW w:w="1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A42330" w14:textId="5E568D70" w:rsidR="00AF1BDA" w:rsidRPr="00CA23CC" w:rsidRDefault="00AF1BDA" w:rsidP="00CA23CC">
            <w:pPr>
              <w:suppressAutoHyphens/>
              <w:spacing w:after="0" w:line="276" w:lineRule="auto"/>
              <w:ind w:left="-120"/>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Наблюдение, беседа</w:t>
            </w:r>
          </w:p>
        </w:tc>
      </w:tr>
      <w:tr w:rsidR="00CA23CC" w:rsidRPr="00CA23CC" w14:paraId="79AF5903" w14:textId="77777777" w:rsidTr="0062601E">
        <w:trPr>
          <w:trHeight w:val="615"/>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118DFD" w14:textId="0EE1E3E4"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Самостоятельное выполнение заданий практических работ в соответствии с инструкцией, методическими указаниями, технологическими картами</w:t>
            </w:r>
          </w:p>
        </w:tc>
        <w:tc>
          <w:tcPr>
            <w:tcW w:w="3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80E36D" w14:textId="0AF05814"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контролирует деятельность обучающихся, консультирует, помогает по необходимости</w:t>
            </w:r>
          </w:p>
        </w:tc>
        <w:tc>
          <w:tcPr>
            <w:tcW w:w="37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A18F22" w14:textId="416FBE39"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работают индивидуально - составляют план работы над проектом, оформляют ТЗ</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26595D" w14:textId="77777777" w:rsidR="006A0259" w:rsidRPr="00CA23CC" w:rsidRDefault="6B080C0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78FCF094" w14:textId="5A026D42" w:rsidR="00AF1BDA" w:rsidRPr="00CA23CC" w:rsidRDefault="6B080C0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4D452CE6" w:rsidRPr="00CA23CC">
              <w:rPr>
                <w:rFonts w:ascii="OfficinaSansBookC" w:eastAsia="Times New Roman" w:hAnsi="OfficinaSansBookC" w:cs="Segoe UI"/>
                <w:color w:val="000000" w:themeColor="text1"/>
                <w:sz w:val="26"/>
                <w:szCs w:val="26"/>
                <w:lang w:eastAsia="ru-RU"/>
              </w:rPr>
              <w:t xml:space="preserve"> 2.1</w:t>
            </w:r>
          </w:p>
        </w:tc>
        <w:tc>
          <w:tcPr>
            <w:tcW w:w="1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AA65248" w14:textId="76E16B11"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Практическая работа</w:t>
            </w:r>
          </w:p>
        </w:tc>
      </w:tr>
      <w:tr w:rsidR="00CA23CC" w:rsidRPr="00CA23CC" w14:paraId="5F5E79A3" w14:textId="77777777" w:rsidTr="0062601E">
        <w:trPr>
          <w:trHeight w:val="615"/>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F6C585" w14:textId="40D56DA0"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Обобщение и систематизация результатов выполнения лабораторных работ, практических работ, упражнений, заданий</w:t>
            </w:r>
          </w:p>
        </w:tc>
        <w:tc>
          <w:tcPr>
            <w:tcW w:w="3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045BDA" w14:textId="6725DC93"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w:t>
            </w:r>
            <w:r w:rsidR="006A0259" w:rsidRPr="00CA23CC">
              <w:rPr>
                <w:rFonts w:ascii="OfficinaSansBookC" w:eastAsia="Times New Roman" w:hAnsi="OfficinaSansBookC" w:cs="Segoe U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контролирует готовность ТЗ и презентаций</w:t>
            </w:r>
          </w:p>
        </w:tc>
        <w:tc>
          <w:tcPr>
            <w:tcW w:w="37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44A08C" w14:textId="3C4EC1A0"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оформляют презентацию для представления и защиты своего проекта, размещают их в общую папку для ознакомления другим учащимся</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501441" w14:textId="77777777" w:rsidR="006A0259" w:rsidRPr="00CA23CC" w:rsidRDefault="6B080C0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ОК2, </w:t>
            </w:r>
          </w:p>
          <w:p w14:paraId="51CFF958" w14:textId="1C3F1D34" w:rsidR="00AF1BDA" w:rsidRPr="00CA23CC" w:rsidRDefault="6B080C0B"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ПК</w:t>
            </w:r>
            <w:r w:rsidR="09F88469" w:rsidRPr="00CA23CC">
              <w:rPr>
                <w:rFonts w:ascii="OfficinaSansBookC" w:eastAsia="Times New Roman" w:hAnsi="OfficinaSansBookC" w:cs="Segoe UI"/>
                <w:color w:val="000000" w:themeColor="text1"/>
                <w:sz w:val="26"/>
                <w:szCs w:val="26"/>
                <w:lang w:eastAsia="ru-RU"/>
              </w:rPr>
              <w:t xml:space="preserve"> 2.1</w:t>
            </w:r>
          </w:p>
        </w:tc>
        <w:tc>
          <w:tcPr>
            <w:tcW w:w="1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9D80AF" w14:textId="3466EC78"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Диалог</w:t>
            </w:r>
          </w:p>
        </w:tc>
      </w:tr>
      <w:tr w:rsidR="00CA23CC" w:rsidRPr="00CA23CC" w14:paraId="200326EC" w14:textId="77777777" w:rsidTr="0062601E">
        <w:trPr>
          <w:trHeight w:val="255"/>
        </w:trPr>
        <w:tc>
          <w:tcPr>
            <w:tcW w:w="1295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6D47AB" w14:textId="6B8A8D29"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3. Заключительный этап занятия</w:t>
            </w:r>
          </w:p>
        </w:tc>
        <w:tc>
          <w:tcPr>
            <w:tcW w:w="1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6342B6" w14:textId="3D56485E"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r w:rsidR="00CA23CC" w:rsidRPr="00CA23CC" w14:paraId="3D32A873" w14:textId="77777777" w:rsidTr="0062601E">
        <w:trPr>
          <w:trHeight w:val="345"/>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F8E74E" w14:textId="32231C56"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Подведение итогов работы; фиксация достижения целей </w:t>
            </w:r>
            <w:r w:rsidRPr="00CA23CC">
              <w:rPr>
                <w:rFonts w:ascii="OfficinaSansBookC" w:eastAsia="Times New Roman" w:hAnsi="OfficinaSansBookC" w:cs="Segoe UI"/>
                <w:color w:val="000000" w:themeColor="text1"/>
                <w:sz w:val="26"/>
                <w:szCs w:val="26"/>
                <w:lang w:eastAsia="ru-RU"/>
              </w:rPr>
              <w:lastRenderedPageBreak/>
              <w:t>(оценка деятельности обучающихся); определение перспективы дальнейшей работы</w:t>
            </w:r>
          </w:p>
        </w:tc>
        <w:tc>
          <w:tcPr>
            <w:tcW w:w="3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CE5E52" w14:textId="0802CF16"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xml:space="preserve">- подводит итоги, уточняет, какой этап работы показался вам </w:t>
            </w:r>
            <w:r w:rsidRPr="00CA23CC">
              <w:rPr>
                <w:rFonts w:ascii="OfficinaSansBookC" w:eastAsia="Times New Roman" w:hAnsi="OfficinaSansBookC" w:cs="Segoe UI"/>
                <w:color w:val="000000" w:themeColor="text1"/>
                <w:sz w:val="26"/>
                <w:szCs w:val="26"/>
                <w:lang w:eastAsia="ru-RU"/>
              </w:rPr>
              <w:lastRenderedPageBreak/>
              <w:t>наиболее интересным? Наиболее сложным?</w:t>
            </w:r>
          </w:p>
          <w:p w14:paraId="7E055876" w14:textId="6ECF292D"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 предлагает провести </w:t>
            </w:r>
            <w:proofErr w:type="spellStart"/>
            <w:r w:rsidRPr="00CA23CC">
              <w:rPr>
                <w:rFonts w:ascii="OfficinaSansBookC" w:eastAsia="Times New Roman" w:hAnsi="OfficinaSansBookC" w:cs="Segoe UI"/>
                <w:color w:val="000000" w:themeColor="text1"/>
                <w:sz w:val="26"/>
                <w:szCs w:val="26"/>
                <w:lang w:eastAsia="ru-RU"/>
              </w:rPr>
              <w:t>взаимооценку</w:t>
            </w:r>
            <w:proofErr w:type="spellEnd"/>
            <w:r w:rsidRPr="00CA23CC">
              <w:rPr>
                <w:rFonts w:ascii="OfficinaSansBookC" w:eastAsia="Times New Roman" w:hAnsi="OfficinaSansBookC" w:cs="Segoe UI"/>
                <w:color w:val="000000" w:themeColor="text1"/>
                <w:sz w:val="26"/>
                <w:szCs w:val="26"/>
                <w:lang w:eastAsia="ru-RU"/>
              </w:rPr>
              <w:t>;</w:t>
            </w:r>
          </w:p>
          <w:p w14:paraId="24CFC5A8" w14:textId="2116F1C6"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благодарит за активную работу, выражает пожелание дальнейшего развития разработанных сайтов и проектов</w:t>
            </w:r>
          </w:p>
        </w:tc>
        <w:tc>
          <w:tcPr>
            <w:tcW w:w="37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DE7F4B" w14:textId="1C6B874E"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 оценивают работу друг друга, аргументируют свои ответы</w:t>
            </w: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C6421A" w14:textId="64327ACC"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1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E2C1D3" w14:textId="7F9DDE8A"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Устный опрос, </w:t>
            </w:r>
            <w:proofErr w:type="spellStart"/>
            <w:r w:rsidRPr="00CA23CC">
              <w:rPr>
                <w:rFonts w:ascii="OfficinaSansBookC" w:eastAsia="Times New Roman" w:hAnsi="OfficinaSansBookC" w:cs="Segoe UI"/>
                <w:color w:val="000000" w:themeColor="text1"/>
                <w:sz w:val="26"/>
                <w:szCs w:val="26"/>
                <w:lang w:eastAsia="ru-RU"/>
              </w:rPr>
              <w:t>взаимооценка</w:t>
            </w:r>
            <w:proofErr w:type="spellEnd"/>
          </w:p>
        </w:tc>
      </w:tr>
      <w:tr w:rsidR="00AF1BDA" w:rsidRPr="00CA23CC" w14:paraId="16B6384A" w14:textId="77777777" w:rsidTr="0062601E">
        <w:trPr>
          <w:trHeight w:val="345"/>
        </w:trPr>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7513B9" w14:textId="666F4CB1" w:rsidR="00AF1BDA" w:rsidRPr="00CA23CC" w:rsidRDefault="00AF1BDA"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b/>
                <w:bCs/>
                <w:color w:val="000000" w:themeColor="text1"/>
                <w:sz w:val="26"/>
                <w:szCs w:val="26"/>
                <w:lang w:eastAsia="ru-RU"/>
              </w:rPr>
              <w:t>4. Задания для самостоятельного выполнения</w:t>
            </w:r>
          </w:p>
        </w:tc>
        <w:tc>
          <w:tcPr>
            <w:tcW w:w="38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39DA5C" w14:textId="3A0B6EFE"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-ознакомиться с подборкой статей об </w:t>
            </w:r>
            <w:proofErr w:type="spellStart"/>
            <w:r w:rsidRPr="00CA23CC">
              <w:rPr>
                <w:rFonts w:ascii="OfficinaSansBookC" w:eastAsia="Times New Roman" w:hAnsi="OfficinaSansBookC" w:cs="Segoe UI"/>
                <w:color w:val="000000" w:themeColor="text1"/>
                <w:sz w:val="26"/>
                <w:szCs w:val="26"/>
                <w:lang w:eastAsia="ru-RU"/>
              </w:rPr>
              <w:t>интерент</w:t>
            </w:r>
            <w:proofErr w:type="spellEnd"/>
            <w:r w:rsidRPr="00CA23CC">
              <w:rPr>
                <w:rFonts w:ascii="OfficinaSansBookC" w:eastAsia="Times New Roman" w:hAnsi="OfficinaSansBookC" w:cs="Segoe UI"/>
                <w:color w:val="000000" w:themeColor="text1"/>
                <w:sz w:val="26"/>
                <w:szCs w:val="26"/>
                <w:lang w:eastAsia="ru-RU"/>
              </w:rPr>
              <w:t xml:space="preserve">-маркетинге на </w:t>
            </w:r>
            <w:hyperlink r:id="rId88" w:tgtFrame="_blank" w:history="1">
              <w:r w:rsidRPr="00CA23CC">
                <w:rPr>
                  <w:rFonts w:ascii="OfficinaSansBookC" w:eastAsia="Times New Roman" w:hAnsi="OfficinaSansBookC" w:cs="Calibri"/>
                  <w:color w:val="000000" w:themeColor="text1"/>
                  <w:sz w:val="26"/>
                  <w:szCs w:val="26"/>
                  <w:u w:val="single"/>
                  <w:lang w:eastAsia="ru-RU"/>
                </w:rPr>
                <w:t>https://pro.rbc.ru/channel/internet_marketing</w:t>
              </w:r>
            </w:hyperlink>
            <w:r w:rsidRPr="00CA23CC">
              <w:rPr>
                <w:rFonts w:ascii="OfficinaSansBookC" w:eastAsia="Times New Roman" w:hAnsi="OfficinaSansBookC" w:cs="Segoe UI"/>
                <w:color w:val="000000" w:themeColor="text1"/>
                <w:sz w:val="26"/>
                <w:szCs w:val="26"/>
                <w:lang w:eastAsia="ru-RU"/>
              </w:rPr>
              <w:t xml:space="preserve"> (дата обращения 1.10.2022)</w:t>
            </w:r>
          </w:p>
        </w:tc>
        <w:tc>
          <w:tcPr>
            <w:tcW w:w="37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7AE4EC" w14:textId="56DE062E"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19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AD01FB" w14:textId="1E9FF16C"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c>
          <w:tcPr>
            <w:tcW w:w="1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31E8A0" w14:textId="78FD867C" w:rsidR="00AF1BDA" w:rsidRPr="00CA23CC" w:rsidRDefault="00AF1BDA" w:rsidP="00CA23CC">
            <w:pPr>
              <w:suppressAutoHyphens/>
              <w:spacing w:after="0" w:line="276" w:lineRule="auto"/>
              <w:jc w:val="both"/>
              <w:textAlignment w:val="baseline"/>
              <w:rPr>
                <w:rFonts w:ascii="OfficinaSansBookC" w:eastAsia="Times New Roman" w:hAnsi="OfficinaSansBookC" w:cs="Segoe UI"/>
                <w:color w:val="000000" w:themeColor="text1"/>
                <w:sz w:val="26"/>
                <w:szCs w:val="26"/>
                <w:lang w:eastAsia="ru-RU"/>
              </w:rPr>
            </w:pPr>
          </w:p>
        </w:tc>
      </w:tr>
    </w:tbl>
    <w:p w14:paraId="22CFC4FC" w14:textId="0886828B" w:rsidR="00562391" w:rsidRPr="00CA23CC" w:rsidRDefault="00562391" w:rsidP="00CA23CC">
      <w:pPr>
        <w:suppressAutoHyphens/>
        <w:spacing w:after="0" w:line="276" w:lineRule="auto"/>
        <w:rPr>
          <w:rFonts w:ascii="OfficinaSansBookC" w:hAnsi="OfficinaSansBookC"/>
          <w:color w:val="000000" w:themeColor="text1"/>
          <w:sz w:val="26"/>
          <w:szCs w:val="26"/>
        </w:rPr>
      </w:pPr>
    </w:p>
    <w:p w14:paraId="2B4ABFE0" w14:textId="77777777" w:rsidR="00562391" w:rsidRPr="00CA23CC" w:rsidRDefault="00562391"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br w:type="page"/>
      </w:r>
    </w:p>
    <w:p w14:paraId="1A7BB406" w14:textId="37E67932" w:rsidR="00413A9E" w:rsidRPr="00E44AEC" w:rsidRDefault="00E44AEC" w:rsidP="00CA23CC">
      <w:pPr>
        <w:pStyle w:val="1"/>
        <w:suppressAutoHyphens/>
        <w:spacing w:before="0" w:line="276" w:lineRule="auto"/>
        <w:jc w:val="center"/>
        <w:rPr>
          <w:rFonts w:ascii="OfficinaSansBookC" w:hAnsi="OfficinaSansBookC"/>
          <w:b/>
          <w:color w:val="000000" w:themeColor="text1"/>
          <w:sz w:val="28"/>
          <w:szCs w:val="28"/>
        </w:rPr>
      </w:pPr>
      <w:bookmarkStart w:id="224" w:name="_Toc125320833"/>
      <w:bookmarkStart w:id="225" w:name="_Toc118659688"/>
      <w:bookmarkStart w:id="226" w:name="_Toc118742560"/>
      <w:r>
        <w:rPr>
          <w:rFonts w:ascii="OfficinaSansBookC" w:hAnsi="OfficinaSansBookC"/>
          <w:b/>
          <w:bCs/>
          <w:color w:val="000000" w:themeColor="text1"/>
          <w:sz w:val="28"/>
          <w:szCs w:val="28"/>
        </w:rPr>
        <w:lastRenderedPageBreak/>
        <w:t>П</w:t>
      </w:r>
      <w:r w:rsidRPr="00E44AEC">
        <w:rPr>
          <w:rFonts w:ascii="OfficinaSansBookC" w:hAnsi="OfficinaSansBookC"/>
          <w:b/>
          <w:bCs/>
          <w:color w:val="000000" w:themeColor="text1"/>
          <w:sz w:val="28"/>
          <w:szCs w:val="28"/>
        </w:rPr>
        <w:t>оурочный тематический план</w:t>
      </w:r>
      <w:r w:rsidRPr="00E44AEC">
        <w:rPr>
          <w:rFonts w:ascii="OfficinaSansBookC" w:hAnsi="OfficinaSansBookC"/>
          <w:b/>
          <w:color w:val="000000" w:themeColor="text1"/>
          <w:sz w:val="28"/>
          <w:szCs w:val="28"/>
        </w:rPr>
        <w:t xml:space="preserve"> для специальности </w:t>
      </w:r>
      <w:r w:rsidRPr="00E44AEC">
        <w:rPr>
          <w:rFonts w:ascii="OfficinaSansBookC" w:eastAsia="Times New Roman" w:hAnsi="OfficinaSansBookC" w:cs="Arial"/>
          <w:b/>
          <w:bCs/>
          <w:color w:val="000000" w:themeColor="text1"/>
          <w:sz w:val="28"/>
          <w:szCs w:val="28"/>
          <w:lang w:eastAsia="ru-RU"/>
        </w:rPr>
        <w:t xml:space="preserve">15.02.08 </w:t>
      </w:r>
      <w:r>
        <w:rPr>
          <w:rFonts w:ascii="OfficinaSansBookC" w:eastAsia="Times New Roman" w:hAnsi="OfficinaSansBookC" w:cs="Arial"/>
          <w:b/>
          <w:bCs/>
          <w:color w:val="000000" w:themeColor="text1"/>
          <w:sz w:val="28"/>
          <w:szCs w:val="28"/>
          <w:lang w:eastAsia="ru-RU"/>
        </w:rPr>
        <w:t>Т</w:t>
      </w:r>
      <w:r w:rsidRPr="00E44AEC">
        <w:rPr>
          <w:rFonts w:ascii="OfficinaSansBookC" w:eastAsia="Times New Roman" w:hAnsi="OfficinaSansBookC" w:cs="Arial"/>
          <w:b/>
          <w:bCs/>
          <w:color w:val="000000" w:themeColor="text1"/>
          <w:sz w:val="28"/>
          <w:szCs w:val="28"/>
          <w:lang w:eastAsia="ru-RU"/>
        </w:rPr>
        <w:t>ехнология машиностроения.</w:t>
      </w:r>
      <w:r w:rsidRPr="00E44AEC">
        <w:rPr>
          <w:rFonts w:ascii="OfficinaSansBookC" w:eastAsia="Times New Roman" w:hAnsi="OfficinaSansBookC" w:cs="Arial"/>
          <w:b/>
          <w:bCs/>
          <w:color w:val="000000" w:themeColor="text1"/>
          <w:sz w:val="28"/>
          <w:szCs w:val="28"/>
          <w:lang w:eastAsia="ru-RU"/>
        </w:rPr>
        <w:br/>
      </w:r>
      <w:r>
        <w:rPr>
          <w:rFonts w:ascii="OfficinaSansBookC" w:hAnsi="OfficinaSansBookC"/>
          <w:b/>
          <w:color w:val="000000" w:themeColor="text1"/>
          <w:sz w:val="28"/>
          <w:szCs w:val="28"/>
        </w:rPr>
        <w:t>М</w:t>
      </w:r>
      <w:r w:rsidRPr="00E44AEC">
        <w:rPr>
          <w:rFonts w:ascii="OfficinaSansBookC" w:hAnsi="OfficinaSansBookC"/>
          <w:b/>
          <w:color w:val="000000" w:themeColor="text1"/>
          <w:sz w:val="28"/>
          <w:szCs w:val="28"/>
        </w:rPr>
        <w:t xml:space="preserve">одуль 7. </w:t>
      </w:r>
      <w:r>
        <w:rPr>
          <w:rFonts w:ascii="OfficinaSansBookC" w:hAnsi="OfficinaSansBookC"/>
          <w:b/>
          <w:color w:val="000000" w:themeColor="text1"/>
          <w:sz w:val="28"/>
          <w:szCs w:val="28"/>
        </w:rPr>
        <w:t>В</w:t>
      </w:r>
      <w:r w:rsidRPr="00E44AEC">
        <w:rPr>
          <w:rFonts w:ascii="OfficinaSansBookC" w:hAnsi="OfficinaSansBookC"/>
          <w:b/>
          <w:color w:val="000000" w:themeColor="text1"/>
          <w:sz w:val="28"/>
          <w:szCs w:val="28"/>
        </w:rPr>
        <w:t xml:space="preserve">ведение в веб-разработку на языке </w:t>
      </w:r>
      <w:r>
        <w:rPr>
          <w:rFonts w:ascii="OfficinaSansBookC" w:hAnsi="OfficinaSansBookC"/>
          <w:b/>
          <w:color w:val="000000" w:themeColor="text1"/>
          <w:sz w:val="28"/>
          <w:szCs w:val="28"/>
          <w:lang w:val="en-US"/>
        </w:rPr>
        <w:t>J</w:t>
      </w:r>
      <w:proofErr w:type="spellStart"/>
      <w:r w:rsidRPr="00E44AEC">
        <w:rPr>
          <w:rFonts w:ascii="OfficinaSansBookC" w:hAnsi="OfficinaSansBookC"/>
          <w:b/>
          <w:color w:val="000000" w:themeColor="text1"/>
          <w:sz w:val="28"/>
          <w:szCs w:val="28"/>
        </w:rPr>
        <w:t>avascript</w:t>
      </w:r>
      <w:proofErr w:type="spellEnd"/>
      <w:r w:rsidRPr="00E44AEC">
        <w:rPr>
          <w:rFonts w:ascii="OfficinaSansBookC" w:hAnsi="OfficinaSansBookC"/>
          <w:b/>
          <w:color w:val="000000" w:themeColor="text1"/>
          <w:sz w:val="28"/>
          <w:szCs w:val="28"/>
        </w:rPr>
        <w:t>*</w:t>
      </w:r>
      <w:bookmarkEnd w:id="224"/>
    </w:p>
    <w:bookmarkEnd w:id="225"/>
    <w:bookmarkEnd w:id="226"/>
    <w:p w14:paraId="17D886B7" w14:textId="719BE27D" w:rsidR="18AFC43C" w:rsidRPr="00CA23CC" w:rsidRDefault="0A9C5E67"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Segoe UI"/>
          <w:color w:val="000000" w:themeColor="text1"/>
          <w:sz w:val="26"/>
          <w:szCs w:val="26"/>
        </w:rPr>
        <w:t xml:space="preserve">Учебный год ______________________________________ </w:t>
      </w:r>
    </w:p>
    <w:p w14:paraId="68264C79" w14:textId="328BE0E0" w:rsidR="18AFC43C" w:rsidRPr="00CA23CC" w:rsidRDefault="0A9C5E67" w:rsidP="00CA23CC">
      <w:pPr>
        <w:suppressAutoHyphens/>
        <w:spacing w:after="0" w:line="276" w:lineRule="auto"/>
        <w:jc w:val="both"/>
        <w:rPr>
          <w:rFonts w:ascii="OfficinaSansBookC" w:hAnsi="OfficinaSansBookC"/>
          <w:color w:val="000000" w:themeColor="text1"/>
          <w:sz w:val="26"/>
          <w:szCs w:val="26"/>
          <w:u w:val="single"/>
        </w:rPr>
      </w:pPr>
      <w:r w:rsidRPr="00CA23CC">
        <w:rPr>
          <w:rFonts w:ascii="OfficinaSansBookC" w:eastAsia="Segoe UI" w:hAnsi="OfficinaSansBookC" w:cs="Segoe UI"/>
          <w:color w:val="000000" w:themeColor="text1"/>
          <w:sz w:val="26"/>
          <w:szCs w:val="26"/>
        </w:rPr>
        <w:t xml:space="preserve">Дисциплина </w:t>
      </w:r>
      <w:r w:rsidR="00413A9E" w:rsidRPr="00CA23CC">
        <w:rPr>
          <w:rFonts w:ascii="OfficinaSansBookC" w:eastAsia="Segoe UI" w:hAnsi="OfficinaSansBookC" w:cs="Segoe UI"/>
          <w:color w:val="000000" w:themeColor="text1"/>
          <w:sz w:val="26"/>
          <w:szCs w:val="26"/>
          <w:u w:val="single"/>
        </w:rPr>
        <w:t>Информатика</w:t>
      </w:r>
    </w:p>
    <w:p w14:paraId="49975070" w14:textId="500174C0" w:rsidR="18AFC43C" w:rsidRPr="00CA23CC" w:rsidRDefault="0A9C5E67" w:rsidP="00CA23CC">
      <w:pPr>
        <w:spacing w:after="0" w:line="276" w:lineRule="auto"/>
        <w:rPr>
          <w:rFonts w:ascii="OfficinaSansBookC" w:hAnsi="OfficinaSansBookC"/>
          <w:color w:val="000000" w:themeColor="text1"/>
          <w:sz w:val="26"/>
          <w:szCs w:val="26"/>
        </w:rPr>
      </w:pPr>
      <w:bookmarkStart w:id="227" w:name="_Toc120521983"/>
      <w:r w:rsidRPr="00CA23CC">
        <w:rPr>
          <w:rFonts w:ascii="OfficinaSansBookC" w:hAnsi="OfficinaSansBookC"/>
          <w:color w:val="000000" w:themeColor="text1"/>
          <w:sz w:val="26"/>
          <w:szCs w:val="26"/>
        </w:rPr>
        <w:t xml:space="preserve">Специальность / профессия    15.02.08 </w:t>
      </w:r>
      <w:r w:rsidR="00E0411C" w:rsidRPr="00CA23CC">
        <w:rPr>
          <w:rFonts w:ascii="OfficinaSansBookC" w:hAnsi="OfficinaSansBookC"/>
          <w:color w:val="000000" w:themeColor="text1"/>
          <w:sz w:val="26"/>
          <w:szCs w:val="26"/>
        </w:rPr>
        <w:t>Технология машиностроения</w:t>
      </w:r>
      <w:bookmarkEnd w:id="227"/>
      <w:r w:rsidR="00E0411C" w:rsidRPr="00CA23CC">
        <w:rPr>
          <w:rFonts w:ascii="OfficinaSansBookC" w:hAnsi="OfficinaSansBookC"/>
          <w:color w:val="000000" w:themeColor="text1"/>
          <w:sz w:val="26"/>
          <w:szCs w:val="26"/>
        </w:rPr>
        <w:t xml:space="preserve"> </w:t>
      </w:r>
    </w:p>
    <w:p w14:paraId="501B9457" w14:textId="46206D20" w:rsidR="18AFC43C" w:rsidRPr="00CA23CC" w:rsidRDefault="0A9C5E67"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Преподаватель</w:t>
      </w:r>
    </w:p>
    <w:tbl>
      <w:tblPr>
        <w:tblW w:w="1445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111"/>
        <w:gridCol w:w="1134"/>
        <w:gridCol w:w="1869"/>
        <w:gridCol w:w="1958"/>
        <w:gridCol w:w="2945"/>
        <w:gridCol w:w="1514"/>
        <w:gridCol w:w="1920"/>
      </w:tblGrid>
      <w:tr w:rsidR="00CA23CC" w:rsidRPr="00CA23CC" w14:paraId="6C15D3F4" w14:textId="77777777" w:rsidTr="0062601E">
        <w:trPr>
          <w:trHeight w:val="741"/>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B4ACA0" w14:textId="2DF3ABD0"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Наименование разделов и тем</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4F6877" w14:textId="5D94BBC0"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Кол-во часов</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677E1D" w14:textId="43C20F81"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 занятий</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5DF30F" w14:textId="3D462DD5"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Межпредметные связи*</w:t>
            </w:r>
          </w:p>
        </w:tc>
        <w:tc>
          <w:tcPr>
            <w:tcW w:w="2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4235BA" w14:textId="171231B0"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Дополнительная литература</w:t>
            </w:r>
          </w:p>
        </w:tc>
        <w:tc>
          <w:tcPr>
            <w:tcW w:w="15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141204" w14:textId="6B14A107"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Оснащение</w:t>
            </w:r>
          </w:p>
        </w:tc>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03EE16" w14:textId="311D437A"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Типы оценочных мероприятий</w:t>
            </w:r>
          </w:p>
        </w:tc>
      </w:tr>
      <w:tr w:rsidR="00CA23CC" w:rsidRPr="00CA23CC" w14:paraId="4F998B81" w14:textId="77777777" w:rsidTr="00413A9E">
        <w:trPr>
          <w:trHeight w:val="30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712CE8" w14:textId="27BA9722"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b/>
                <w:bCs/>
                <w:color w:val="000000" w:themeColor="text1"/>
                <w:sz w:val="26"/>
                <w:szCs w:val="26"/>
                <w:lang w:eastAsia="ru-RU"/>
              </w:rPr>
              <w:t xml:space="preserve">Прикладной модуль </w:t>
            </w:r>
            <w:r w:rsidRPr="00CA23CC">
              <w:rPr>
                <w:rFonts w:ascii="OfficinaSansBookC" w:eastAsia="Times New Roman" w:hAnsi="OfficinaSansBookC" w:cs="Calibri"/>
                <w:b/>
                <w:bCs/>
                <w:color w:val="000000" w:themeColor="text1"/>
                <w:sz w:val="26"/>
                <w:szCs w:val="26"/>
                <w:lang w:eastAsia="ru-RU"/>
              </w:rPr>
              <w:t xml:space="preserve">7. </w:t>
            </w:r>
            <w:r w:rsidRPr="00CA23CC">
              <w:rPr>
                <w:rFonts w:ascii="OfficinaSansBookC" w:eastAsia="Times New Roman" w:hAnsi="OfficinaSansBookC" w:cs="Segoe UI"/>
                <w:b/>
                <w:bCs/>
                <w:color w:val="000000" w:themeColor="text1"/>
                <w:sz w:val="26"/>
                <w:szCs w:val="26"/>
                <w:lang w:eastAsia="ru-RU"/>
              </w:rPr>
              <w:t>Введение в веб-разработку на языке JavaScript</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D47E19" w14:textId="78131616"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36</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76AE85" w14:textId="77777777"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11F145" w14:textId="77777777"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2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61AC72" w14:textId="77777777"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15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C217D17" w14:textId="77777777"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C88F95" w14:textId="77777777"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p>
        </w:tc>
      </w:tr>
      <w:tr w:rsidR="00CA23CC" w:rsidRPr="00CA23CC" w14:paraId="34B1A432" w14:textId="77777777" w:rsidTr="00413A9E">
        <w:trPr>
          <w:trHeight w:val="27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E84402" w14:textId="4D9E0F69"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7.1</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Синтаксис и основные понятия JavaScript</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85E642" w14:textId="0F434DCB"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2</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DF2A2D" w14:textId="06D991F9"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61BCAA" w14:textId="4859166D"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2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8FA810" w14:textId="3008F6AB"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ECMA</w:t>
            </w:r>
            <w:r w:rsidRPr="00CA23CC">
              <w:rPr>
                <w:rFonts w:ascii="OfficinaSansBookC" w:eastAsia="Times New Roman" w:hAnsi="OfficinaSansBookC" w:cs="Calibri"/>
                <w:color w:val="000000" w:themeColor="text1"/>
                <w:sz w:val="26"/>
                <w:szCs w:val="26"/>
                <w:lang w:eastAsia="ru-RU"/>
              </w:rPr>
              <w:t>-262</w:t>
            </w:r>
            <w:r w:rsidRPr="00CA23CC">
              <w:rPr>
                <w:rFonts w:ascii="OfficinaSansBookC" w:eastAsia="Times New Roman" w:hAnsi="OfficinaSansBookC" w:cs="Segoe UI"/>
                <w:color w:val="000000" w:themeColor="text1"/>
                <w:sz w:val="26"/>
                <w:szCs w:val="26"/>
                <w:lang w:eastAsia="ru-RU"/>
              </w:rPr>
              <w:t xml:space="preserve">: официальный сайт. – URL: </w:t>
            </w:r>
            <w:hyperlink r:id="rId89" w:tgtFrame="_blank" w:history="1">
              <w:r w:rsidRPr="00CA23CC">
                <w:rPr>
                  <w:rFonts w:ascii="OfficinaSansBookC" w:eastAsia="Times New Roman" w:hAnsi="OfficinaSansBookC" w:cs="Calibri"/>
                  <w:color w:val="000000" w:themeColor="text1"/>
                  <w:sz w:val="26"/>
                  <w:szCs w:val="26"/>
                  <w:u w:val="single"/>
                  <w:lang w:eastAsia="ru-RU"/>
                </w:rPr>
                <w:t>https://262.ecma-international.org/</w:t>
              </w:r>
            </w:hyperlink>
            <w:r w:rsidRPr="00CA23CC">
              <w:rPr>
                <w:rFonts w:ascii="OfficinaSansBookC" w:eastAsia="Times New Roman" w:hAnsi="OfficinaSansBookC" w:cs="Segoe UI"/>
                <w:color w:val="000000" w:themeColor="text1"/>
                <w:sz w:val="26"/>
                <w:szCs w:val="26"/>
                <w:lang w:eastAsia="ru-RU"/>
              </w:rPr>
              <w:t xml:space="preserve"> (дата обращения: 17.10.2022)</w:t>
            </w:r>
          </w:p>
        </w:tc>
        <w:tc>
          <w:tcPr>
            <w:tcW w:w="15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2F53A3" w14:textId="1172681B"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A88EB9" w14:textId="4AB25FAF"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ответы, выполнение заданий практической работы</w:t>
            </w:r>
          </w:p>
        </w:tc>
      </w:tr>
      <w:tr w:rsidR="00CA23CC" w:rsidRPr="00CA23CC" w14:paraId="7F9149A6" w14:textId="77777777" w:rsidTr="00413A9E">
        <w:trPr>
          <w:trHeight w:val="27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F4EA5B" w14:textId="380D978A"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7</w:t>
            </w:r>
            <w:r w:rsidRPr="00CA23CC">
              <w:rPr>
                <w:rFonts w:ascii="OfficinaSansBookC" w:eastAsia="Times New Roman" w:hAnsi="OfficinaSansBookC" w:cs="Calibri"/>
                <w:color w:val="000000" w:themeColor="text1"/>
                <w:sz w:val="26"/>
                <w:szCs w:val="26"/>
                <w:lang w:eastAsia="ru-RU"/>
              </w:rPr>
              <w:t xml:space="preserve">.2 </w:t>
            </w:r>
            <w:r w:rsidRPr="00CA23CC">
              <w:rPr>
                <w:rFonts w:ascii="OfficinaSansBookC" w:eastAsia="Times New Roman" w:hAnsi="OfficinaSansBookC" w:cs="Segoe UI"/>
                <w:color w:val="000000" w:themeColor="text1"/>
                <w:sz w:val="26"/>
                <w:szCs w:val="26"/>
                <w:lang w:eastAsia="ru-RU"/>
              </w:rPr>
              <w:t>Управление пакетами и зависимостями</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CF76E1" w14:textId="240C2BB5"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2</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107D10" w14:textId="63C1A338"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9ABB2A" w14:textId="1CBE2978"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2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0AE066" w14:textId="62EBCDC5"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Государев, И. Б. Введение в веб-разработку на языке </w:t>
            </w:r>
            <w:proofErr w:type="gramStart"/>
            <w:r w:rsidRPr="00CA23CC">
              <w:rPr>
                <w:rFonts w:ascii="OfficinaSansBookC" w:eastAsia="Times New Roman" w:hAnsi="OfficinaSansBookC" w:cs="Arial"/>
                <w:color w:val="000000" w:themeColor="text1"/>
                <w:sz w:val="26"/>
                <w:szCs w:val="26"/>
                <w:lang w:eastAsia="ru-RU"/>
              </w:rPr>
              <w:t>JavaScript :</w:t>
            </w:r>
            <w:proofErr w:type="gramEnd"/>
            <w:r w:rsidRPr="00CA23CC">
              <w:rPr>
                <w:rFonts w:ascii="OfficinaSansBookC" w:eastAsia="Times New Roman" w:hAnsi="OfficinaSansBookC" w:cs="Segoe UI"/>
                <w:color w:val="000000" w:themeColor="text1"/>
                <w:sz w:val="26"/>
                <w:szCs w:val="26"/>
                <w:lang w:eastAsia="ru-RU"/>
              </w:rPr>
              <w:t xml:space="preserve"> учебное пособие — Санкт-Петербург : Лань, 2022. — 144 с.</w:t>
            </w:r>
          </w:p>
        </w:tc>
        <w:tc>
          <w:tcPr>
            <w:tcW w:w="15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4F6DFD" w14:textId="6D109046"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3B60F1" w14:textId="7C7B503D"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ответы, выполнение заданий практической работы</w:t>
            </w:r>
          </w:p>
        </w:tc>
      </w:tr>
      <w:tr w:rsidR="00CA23CC" w:rsidRPr="00CA23CC" w14:paraId="2AD863B9" w14:textId="77777777" w:rsidTr="00413A9E">
        <w:trPr>
          <w:trHeight w:val="27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D8380A" w14:textId="21C21C76"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7</w:t>
            </w:r>
            <w:r w:rsidRPr="00CA23CC">
              <w:rPr>
                <w:rFonts w:ascii="OfficinaSansBookC" w:eastAsia="Times New Roman" w:hAnsi="OfficinaSansBookC" w:cs="Calibri"/>
                <w:color w:val="000000" w:themeColor="text1"/>
                <w:sz w:val="26"/>
                <w:szCs w:val="26"/>
                <w:lang w:eastAsia="ru-RU"/>
              </w:rPr>
              <w:t xml:space="preserve">.3 </w:t>
            </w:r>
            <w:r w:rsidRPr="00CA23CC">
              <w:rPr>
                <w:rFonts w:ascii="OfficinaSansBookC" w:eastAsia="Times New Roman" w:hAnsi="OfficinaSansBookC" w:cs="Segoe UI"/>
                <w:color w:val="000000" w:themeColor="text1"/>
                <w:sz w:val="26"/>
                <w:szCs w:val="26"/>
                <w:shd w:val="clear" w:color="auto" w:fill="FFFFFF"/>
                <w:lang w:eastAsia="ru-RU"/>
              </w:rPr>
              <w:t xml:space="preserve">Переменные и области видимости. </w:t>
            </w:r>
            <w:r w:rsidRPr="00CA23CC">
              <w:rPr>
                <w:rFonts w:ascii="OfficinaSansBookC" w:eastAsia="Times New Roman" w:hAnsi="OfficinaSansBookC" w:cs="Segoe UI"/>
                <w:color w:val="000000" w:themeColor="text1"/>
                <w:sz w:val="26"/>
                <w:szCs w:val="26"/>
                <w:shd w:val="clear" w:color="auto" w:fill="FFFFFF"/>
                <w:lang w:eastAsia="ru-RU"/>
              </w:rPr>
              <w:lastRenderedPageBreak/>
              <w:t>Примитивные и объектные типы данных</w:t>
            </w:r>
            <w:r w:rsidRPr="00CA23CC">
              <w:rPr>
                <w:rFonts w:ascii="Cambria Math" w:eastAsia="Times New Roman" w:hAnsi="Cambria Math" w:cs="Cambria Math"/>
                <w:color w:val="000000" w:themeColor="text1"/>
                <w:sz w:val="26"/>
                <w:szCs w:val="26"/>
                <w:shd w:val="clear" w:color="auto" w:fill="FFFFFF"/>
                <w:lang w:eastAsia="ru-RU"/>
              </w:rPr>
              <w:t>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EAD5AA" w14:textId="01F572C2"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lastRenderedPageBreak/>
              <w:t>2</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13A251" w14:textId="169F8A2A"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46C2CF" w14:textId="46499A37"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2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AC60AE" w14:textId="0B41DBA2"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Государев, И. Б. Введение в веб-разработку на языке </w:t>
            </w:r>
            <w:proofErr w:type="gramStart"/>
            <w:r w:rsidRPr="00CA23CC">
              <w:rPr>
                <w:rFonts w:ascii="OfficinaSansBookC" w:eastAsia="Times New Roman" w:hAnsi="OfficinaSansBookC" w:cs="Arial"/>
                <w:color w:val="000000" w:themeColor="text1"/>
                <w:sz w:val="26"/>
                <w:szCs w:val="26"/>
                <w:lang w:eastAsia="ru-RU"/>
              </w:rPr>
              <w:t>JavaScript :</w:t>
            </w:r>
            <w:proofErr w:type="gramEnd"/>
            <w:r w:rsidRPr="00CA23CC">
              <w:rPr>
                <w:rFonts w:ascii="OfficinaSansBookC" w:eastAsia="Times New Roman" w:hAnsi="OfficinaSansBookC" w:cs="Segoe UI"/>
                <w:color w:val="000000" w:themeColor="text1"/>
                <w:sz w:val="26"/>
                <w:szCs w:val="26"/>
                <w:lang w:eastAsia="ru-RU"/>
              </w:rPr>
              <w:t xml:space="preserve"> учебное </w:t>
            </w:r>
            <w:r w:rsidRPr="00CA23CC">
              <w:rPr>
                <w:rFonts w:ascii="OfficinaSansBookC" w:eastAsia="Times New Roman" w:hAnsi="OfficinaSansBookC" w:cs="Segoe UI"/>
                <w:color w:val="000000" w:themeColor="text1"/>
                <w:sz w:val="26"/>
                <w:szCs w:val="26"/>
                <w:lang w:eastAsia="ru-RU"/>
              </w:rPr>
              <w:lastRenderedPageBreak/>
              <w:t>пособие — Санкт-Петербург : Лань, 2022. — 144 с.</w:t>
            </w:r>
          </w:p>
        </w:tc>
        <w:tc>
          <w:tcPr>
            <w:tcW w:w="15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05D91E" w14:textId="2F7BBDAC"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C0BD7A" w14:textId="32EF3502"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Устные ответы, выполнение заданий </w:t>
            </w:r>
            <w:r w:rsidRPr="00CA23CC">
              <w:rPr>
                <w:rFonts w:ascii="OfficinaSansBookC" w:eastAsia="Times New Roman" w:hAnsi="OfficinaSansBookC" w:cs="Segoe UI"/>
                <w:color w:val="000000" w:themeColor="text1"/>
                <w:sz w:val="26"/>
                <w:szCs w:val="26"/>
                <w:lang w:eastAsia="ru-RU"/>
              </w:rPr>
              <w:lastRenderedPageBreak/>
              <w:t>практической работы</w:t>
            </w:r>
          </w:p>
        </w:tc>
      </w:tr>
      <w:tr w:rsidR="00CA23CC" w:rsidRPr="00CA23CC" w14:paraId="7AD70DBC" w14:textId="77777777" w:rsidTr="00413A9E">
        <w:trPr>
          <w:trHeight w:val="27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CC7762" w14:textId="2ECAAEB7"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Тема 7</w:t>
            </w:r>
            <w:r w:rsidRPr="00CA23CC">
              <w:rPr>
                <w:rFonts w:ascii="OfficinaSansBookC" w:eastAsia="Times New Roman" w:hAnsi="OfficinaSansBookC" w:cs="Calibri"/>
                <w:color w:val="000000" w:themeColor="text1"/>
                <w:sz w:val="26"/>
                <w:szCs w:val="26"/>
                <w:lang w:eastAsia="ru-RU"/>
              </w:rPr>
              <w:t xml:space="preserve">.4 </w:t>
            </w:r>
            <w:r w:rsidRPr="00CA23CC">
              <w:rPr>
                <w:rFonts w:ascii="OfficinaSansBookC" w:eastAsia="Times New Roman" w:hAnsi="OfficinaSansBookC" w:cs="Segoe UI"/>
                <w:color w:val="000000" w:themeColor="text1"/>
                <w:sz w:val="26"/>
                <w:szCs w:val="26"/>
                <w:shd w:val="clear" w:color="auto" w:fill="FFFFFF"/>
                <w:lang w:val="en-US" w:eastAsia="ru-RU"/>
              </w:rPr>
              <w:t>TypeScript</w:t>
            </w:r>
            <w:r w:rsidRPr="00CA23CC">
              <w:rPr>
                <w:rFonts w:ascii="OfficinaSansBookC" w:eastAsia="Times New Roman" w:hAnsi="OfficinaSansBookC" w:cs="Segoe UI"/>
                <w:color w:val="000000" w:themeColor="text1"/>
                <w:sz w:val="26"/>
                <w:szCs w:val="26"/>
                <w:shd w:val="clear" w:color="auto" w:fill="FFFFFF"/>
                <w:lang w:eastAsia="ru-RU"/>
              </w:rPr>
              <w:t xml:space="preserve"> и статическая типизация. Функции как структурный элемент сценария и как тип данных</w:t>
            </w:r>
            <w:r w:rsidRPr="00CA23CC">
              <w:rPr>
                <w:rFonts w:ascii="Cambria Math" w:eastAsia="Times New Roman" w:hAnsi="Cambria Math" w:cs="Cambria Math"/>
                <w:color w:val="000000" w:themeColor="text1"/>
                <w:sz w:val="26"/>
                <w:szCs w:val="26"/>
                <w:shd w:val="clear" w:color="auto" w:fill="FFFFFF"/>
                <w:lang w:eastAsia="ru-RU"/>
              </w:rPr>
              <w:t>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0CC318" w14:textId="40403233"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A5370D" w14:textId="0184398A"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3DC490" w14:textId="10ADFD9C"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2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AAB629" w14:textId="789379E4"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Борис Черный. Профессиональный </w:t>
            </w:r>
            <w:proofErr w:type="spellStart"/>
            <w:r w:rsidRPr="00CA23CC">
              <w:rPr>
                <w:rFonts w:ascii="OfficinaSansBookC" w:eastAsia="Times New Roman" w:hAnsi="OfficinaSansBookC" w:cs="Arial"/>
                <w:color w:val="000000" w:themeColor="text1"/>
                <w:sz w:val="26"/>
                <w:szCs w:val="26"/>
                <w:lang w:eastAsia="ru-RU"/>
              </w:rPr>
              <w:t>TypeScript</w:t>
            </w:r>
            <w:proofErr w:type="spellEnd"/>
            <w:r w:rsidRPr="00CA23CC">
              <w:rPr>
                <w:rFonts w:ascii="OfficinaSansBookC" w:eastAsia="Times New Roman" w:hAnsi="OfficinaSansBookC" w:cs="Segoe UI"/>
                <w:color w:val="000000" w:themeColor="text1"/>
                <w:sz w:val="26"/>
                <w:szCs w:val="26"/>
                <w:lang w:eastAsia="ru-RU"/>
              </w:rPr>
              <w:t>. Разработка масштабируемых JavaScript- приложений. — СПб.: Питер, 2021. — 352 с.</w:t>
            </w:r>
          </w:p>
        </w:tc>
        <w:tc>
          <w:tcPr>
            <w:tcW w:w="15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1B0176" w14:textId="39284D38"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7A5848" w14:textId="39D56737"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ответы, выполнение заданий практической работы</w:t>
            </w:r>
          </w:p>
        </w:tc>
      </w:tr>
      <w:tr w:rsidR="00CA23CC" w:rsidRPr="00CA23CC" w14:paraId="6351B46C" w14:textId="77777777" w:rsidTr="00413A9E">
        <w:trPr>
          <w:trHeight w:val="27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36E700" w14:textId="309D5FC6"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7.</w:t>
            </w:r>
            <w:r w:rsidRPr="00CA23CC">
              <w:rPr>
                <w:rFonts w:ascii="OfficinaSansBookC" w:eastAsia="Times New Roman" w:hAnsi="OfficinaSansBookC" w:cs="Calibri"/>
                <w:color w:val="000000" w:themeColor="text1"/>
                <w:sz w:val="26"/>
                <w:szCs w:val="26"/>
                <w:lang w:eastAsia="ru-RU"/>
              </w:rPr>
              <w:t xml:space="preserve">5 </w:t>
            </w:r>
            <w:r w:rsidRPr="00CA23CC">
              <w:rPr>
                <w:rFonts w:ascii="OfficinaSansBookC" w:eastAsia="Times New Roman" w:hAnsi="OfficinaSansBookC" w:cs="Segoe UI"/>
                <w:color w:val="000000" w:themeColor="text1"/>
                <w:sz w:val="26"/>
                <w:szCs w:val="26"/>
                <w:lang w:eastAsia="ru-RU"/>
              </w:rPr>
              <w:t>Управляющие конструкции</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48AEAA" w14:textId="79D2B16F"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4</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61640E" w14:textId="48A01329"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48650C" w14:textId="7DE7040A"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2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595E3E" w14:textId="4CB807D4"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Государев, И. Б. Введение в веб-разработку на языке </w:t>
            </w:r>
            <w:proofErr w:type="gramStart"/>
            <w:r w:rsidRPr="00CA23CC">
              <w:rPr>
                <w:rFonts w:ascii="OfficinaSansBookC" w:eastAsia="Times New Roman" w:hAnsi="OfficinaSansBookC" w:cs="Arial"/>
                <w:color w:val="000000" w:themeColor="text1"/>
                <w:sz w:val="26"/>
                <w:szCs w:val="26"/>
                <w:lang w:eastAsia="ru-RU"/>
              </w:rPr>
              <w:t>JavaScript :</w:t>
            </w:r>
            <w:proofErr w:type="gramEnd"/>
            <w:r w:rsidRPr="00CA23CC">
              <w:rPr>
                <w:rFonts w:ascii="OfficinaSansBookC" w:eastAsia="Times New Roman" w:hAnsi="OfficinaSansBookC" w:cs="Segoe UI"/>
                <w:color w:val="000000" w:themeColor="text1"/>
                <w:sz w:val="26"/>
                <w:szCs w:val="26"/>
                <w:lang w:eastAsia="ru-RU"/>
              </w:rPr>
              <w:t xml:space="preserve"> учебное пособие — Санкт-Петербург : Лань, 2022. — 144 с.</w:t>
            </w:r>
          </w:p>
        </w:tc>
        <w:tc>
          <w:tcPr>
            <w:tcW w:w="15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81450B" w14:textId="5A274019"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1A3AA9" w14:textId="3640B943"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ответы, выполнение заданий практической работы</w:t>
            </w:r>
          </w:p>
        </w:tc>
      </w:tr>
      <w:tr w:rsidR="00CA23CC" w:rsidRPr="00CA23CC" w14:paraId="6DD0D956" w14:textId="77777777" w:rsidTr="00413A9E">
        <w:trPr>
          <w:trHeight w:val="27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6E905C" w14:textId="02A61AEB"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7.6</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shd w:val="clear" w:color="auto" w:fill="FFFFFF"/>
                <w:lang w:eastAsia="ru-RU"/>
              </w:rPr>
              <w:t>Строки и бинарные данные. Регулярные выражения</w:t>
            </w:r>
            <w:r w:rsidRPr="00CA23CC">
              <w:rPr>
                <w:rFonts w:ascii="Cambria Math" w:eastAsia="Times New Roman" w:hAnsi="Cambria Math" w:cs="Cambria Math"/>
                <w:color w:val="000000" w:themeColor="text1"/>
                <w:sz w:val="26"/>
                <w:szCs w:val="26"/>
                <w:shd w:val="clear" w:color="auto" w:fill="FFFFFF"/>
                <w:lang w:eastAsia="ru-RU"/>
              </w:rPr>
              <w:t>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A5047E" w14:textId="22EDD72D"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4</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AA4543" w14:textId="400BF64B"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302654" w14:textId="2292E095"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2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3B629E" w14:textId="4B112E5A"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Государев, И. Б. Введение в веб-разработку на языке </w:t>
            </w:r>
            <w:proofErr w:type="gramStart"/>
            <w:r w:rsidRPr="00CA23CC">
              <w:rPr>
                <w:rFonts w:ascii="OfficinaSansBookC" w:eastAsia="Times New Roman" w:hAnsi="OfficinaSansBookC" w:cs="Arial"/>
                <w:color w:val="000000" w:themeColor="text1"/>
                <w:sz w:val="26"/>
                <w:szCs w:val="26"/>
                <w:lang w:eastAsia="ru-RU"/>
              </w:rPr>
              <w:t>JavaScript :</w:t>
            </w:r>
            <w:proofErr w:type="gramEnd"/>
            <w:r w:rsidRPr="00CA23CC">
              <w:rPr>
                <w:rFonts w:ascii="OfficinaSansBookC" w:eastAsia="Times New Roman" w:hAnsi="OfficinaSansBookC" w:cs="Segoe UI"/>
                <w:color w:val="000000" w:themeColor="text1"/>
                <w:sz w:val="26"/>
                <w:szCs w:val="26"/>
                <w:lang w:eastAsia="ru-RU"/>
              </w:rPr>
              <w:t xml:space="preserve"> учебное пособие — Санкт-Петербург : Лань, </w:t>
            </w:r>
            <w:r w:rsidRPr="00CA23CC">
              <w:rPr>
                <w:rFonts w:ascii="OfficinaSansBookC" w:eastAsia="Times New Roman" w:hAnsi="OfficinaSansBookC" w:cs="Arial"/>
                <w:color w:val="000000" w:themeColor="text1"/>
                <w:sz w:val="26"/>
                <w:szCs w:val="26"/>
                <w:lang w:eastAsia="ru-RU"/>
              </w:rPr>
              <w:t>2022. — 144 с.</w:t>
            </w:r>
          </w:p>
        </w:tc>
        <w:tc>
          <w:tcPr>
            <w:tcW w:w="15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433C37" w14:textId="2ED2E85C"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9B9768" w14:textId="6A629E67"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ответы, выполнение заданий практической работы</w:t>
            </w:r>
          </w:p>
        </w:tc>
      </w:tr>
      <w:tr w:rsidR="00CA23CC" w:rsidRPr="00CA23CC" w14:paraId="7A9B256A" w14:textId="77777777" w:rsidTr="00413A9E">
        <w:trPr>
          <w:trHeight w:val="27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420EF6" w14:textId="39635BF3"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7.7.</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lang w:eastAsia="ru-RU"/>
              </w:rPr>
              <w:t>Массивы и множества</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44A678" w14:textId="1964A9E6"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4</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B32D27" w14:textId="25F47DDB"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D8223D" w14:textId="77BE6BCC"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2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A6354E" w14:textId="6D2C0078"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Государев, И. Б. Введение в веб-разработку на языке </w:t>
            </w:r>
            <w:proofErr w:type="gramStart"/>
            <w:r w:rsidRPr="00CA23CC">
              <w:rPr>
                <w:rFonts w:ascii="OfficinaSansBookC" w:eastAsia="Times New Roman" w:hAnsi="OfficinaSansBookC" w:cs="Arial"/>
                <w:color w:val="000000" w:themeColor="text1"/>
                <w:sz w:val="26"/>
                <w:szCs w:val="26"/>
                <w:lang w:eastAsia="ru-RU"/>
              </w:rPr>
              <w:t>JavaScript :</w:t>
            </w:r>
            <w:proofErr w:type="gramEnd"/>
            <w:r w:rsidRPr="00CA23CC">
              <w:rPr>
                <w:rFonts w:ascii="OfficinaSansBookC" w:eastAsia="Times New Roman" w:hAnsi="OfficinaSansBookC" w:cs="Segoe UI"/>
                <w:color w:val="000000" w:themeColor="text1"/>
                <w:sz w:val="26"/>
                <w:szCs w:val="26"/>
                <w:lang w:eastAsia="ru-RU"/>
              </w:rPr>
              <w:t xml:space="preserve"> учебное пособие — Санкт-</w:t>
            </w:r>
            <w:r w:rsidRPr="00CA23CC">
              <w:rPr>
                <w:rFonts w:ascii="OfficinaSansBookC" w:eastAsia="Times New Roman" w:hAnsi="OfficinaSansBookC" w:cs="Segoe UI"/>
                <w:color w:val="000000" w:themeColor="text1"/>
                <w:sz w:val="26"/>
                <w:szCs w:val="26"/>
                <w:lang w:eastAsia="ru-RU"/>
              </w:rPr>
              <w:lastRenderedPageBreak/>
              <w:t>Петербург : Лань, 2022. — 144 с.</w:t>
            </w:r>
          </w:p>
        </w:tc>
        <w:tc>
          <w:tcPr>
            <w:tcW w:w="15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57E58C" w14:textId="6C28CCC3"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2AC5AB" w14:textId="33CB440F"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Устные ответы, выполнение заданий </w:t>
            </w:r>
            <w:r w:rsidRPr="00CA23CC">
              <w:rPr>
                <w:rFonts w:ascii="OfficinaSansBookC" w:eastAsia="Times New Roman" w:hAnsi="OfficinaSansBookC" w:cs="Segoe UI"/>
                <w:color w:val="000000" w:themeColor="text1"/>
                <w:sz w:val="26"/>
                <w:szCs w:val="26"/>
                <w:lang w:eastAsia="ru-RU"/>
              </w:rPr>
              <w:lastRenderedPageBreak/>
              <w:t>практической работы</w:t>
            </w:r>
          </w:p>
        </w:tc>
      </w:tr>
      <w:tr w:rsidR="00CA23CC" w:rsidRPr="00CA23CC" w14:paraId="13658C28" w14:textId="77777777" w:rsidTr="00413A9E">
        <w:trPr>
          <w:trHeight w:val="27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6AC049" w14:textId="2D024D11"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lastRenderedPageBreak/>
              <w:t>Тема 7.8 Литеральные объекты. Прототипы и конструкторы.</w:t>
            </w:r>
          </w:p>
          <w:p w14:paraId="2E5F8318" w14:textId="4C534E28"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Свойства и методы</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34E9A4" w14:textId="45D69A25"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6</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F3FBB8" w14:textId="2F8CEF89"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0C6BBA" w14:textId="5F3A6FBD"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2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8DAD05" w14:textId="4C1AEA43"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Государев, И. Б. Введение в веб-разработку на языке </w:t>
            </w:r>
            <w:proofErr w:type="gramStart"/>
            <w:r w:rsidRPr="00CA23CC">
              <w:rPr>
                <w:rFonts w:ascii="OfficinaSansBookC" w:eastAsia="Times New Roman" w:hAnsi="OfficinaSansBookC" w:cs="Arial"/>
                <w:color w:val="000000" w:themeColor="text1"/>
                <w:sz w:val="26"/>
                <w:szCs w:val="26"/>
                <w:lang w:eastAsia="ru-RU"/>
              </w:rPr>
              <w:t>JavaScript :</w:t>
            </w:r>
            <w:proofErr w:type="gramEnd"/>
            <w:r w:rsidRPr="00CA23CC">
              <w:rPr>
                <w:rFonts w:ascii="OfficinaSansBookC" w:eastAsia="Times New Roman" w:hAnsi="OfficinaSansBookC" w:cs="Segoe UI"/>
                <w:color w:val="000000" w:themeColor="text1"/>
                <w:sz w:val="26"/>
                <w:szCs w:val="26"/>
                <w:lang w:eastAsia="ru-RU"/>
              </w:rPr>
              <w:t xml:space="preserve"> учебное пособие — Санкт-Петербург : Лань, 2022. — 144 с.</w:t>
            </w:r>
          </w:p>
        </w:tc>
        <w:tc>
          <w:tcPr>
            <w:tcW w:w="15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334266" w14:textId="74444FA5"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153957" w14:textId="735C62AD"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ответы, выполнение заданий практической работы</w:t>
            </w:r>
          </w:p>
        </w:tc>
      </w:tr>
      <w:tr w:rsidR="00CA23CC" w:rsidRPr="00CA23CC" w14:paraId="611ECAE6" w14:textId="77777777" w:rsidTr="00413A9E">
        <w:trPr>
          <w:trHeight w:val="27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BE8AF0" w14:textId="32EA2B39"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Тема 7.9 Модули и </w:t>
            </w:r>
            <w:proofErr w:type="spellStart"/>
            <w:r w:rsidRPr="00CA23CC">
              <w:rPr>
                <w:rFonts w:ascii="OfficinaSansBookC" w:eastAsia="Times New Roman" w:hAnsi="OfficinaSansBookC" w:cs="Segoe UI"/>
                <w:color w:val="000000" w:themeColor="text1"/>
                <w:sz w:val="26"/>
                <w:szCs w:val="26"/>
                <w:lang w:eastAsia="ru-RU"/>
              </w:rPr>
              <w:t>транспиляция</w:t>
            </w:r>
            <w:proofErr w:type="spellEnd"/>
            <w:r w:rsidRPr="00CA23CC">
              <w:rPr>
                <w:rFonts w:ascii="OfficinaSansBookC" w:eastAsia="Times New Roman" w:hAnsi="OfficinaSansBookC" w:cs="Calibri"/>
                <w:color w:val="000000" w:themeColor="text1"/>
                <w:sz w:val="26"/>
                <w:szCs w:val="26"/>
                <w:lang w:eastAsia="ru-RU"/>
              </w:rPr>
              <w:t>. DOM</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E4D9B3" w14:textId="54E4631E"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4</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8090EE" w14:textId="4CCE1E5B"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Комбинированное</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44B953" w14:textId="5FDD7E99"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2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868E33" w14:textId="3F99F11E"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Государев, И. Б. Введение в веб-разработку на языке </w:t>
            </w:r>
            <w:proofErr w:type="gramStart"/>
            <w:r w:rsidRPr="00CA23CC">
              <w:rPr>
                <w:rFonts w:ascii="OfficinaSansBookC" w:eastAsia="Times New Roman" w:hAnsi="OfficinaSansBookC" w:cs="Arial"/>
                <w:color w:val="000000" w:themeColor="text1"/>
                <w:sz w:val="26"/>
                <w:szCs w:val="26"/>
                <w:lang w:eastAsia="ru-RU"/>
              </w:rPr>
              <w:t>JavaScript :</w:t>
            </w:r>
            <w:proofErr w:type="gramEnd"/>
            <w:r w:rsidRPr="00CA23CC">
              <w:rPr>
                <w:rFonts w:ascii="OfficinaSansBookC" w:eastAsia="Times New Roman" w:hAnsi="OfficinaSansBookC" w:cs="Segoe UI"/>
                <w:color w:val="000000" w:themeColor="text1"/>
                <w:sz w:val="26"/>
                <w:szCs w:val="26"/>
                <w:lang w:eastAsia="ru-RU"/>
              </w:rPr>
              <w:t xml:space="preserve"> учебное пособие — Санкт-Петербург : Лань, 2022. — 144 с.</w:t>
            </w:r>
          </w:p>
        </w:tc>
        <w:tc>
          <w:tcPr>
            <w:tcW w:w="15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0A2DD8" w14:textId="7BB0620D"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6E9382" w14:textId="3015DAC0"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Устные ответы, выполнение заданий практической работы</w:t>
            </w:r>
          </w:p>
        </w:tc>
      </w:tr>
      <w:tr w:rsidR="00413A9E" w:rsidRPr="00CA23CC" w14:paraId="69845B25" w14:textId="77777777" w:rsidTr="00413A9E">
        <w:trPr>
          <w:trHeight w:val="270"/>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5AB437" w14:textId="5C89099D"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Тема 7.10 Проектная работа</w:t>
            </w:r>
            <w:r w:rsidRPr="00CA23CC">
              <w:rPr>
                <w:rFonts w:ascii="OfficinaSansBookC" w:eastAsia="Times New Roman" w:hAnsi="OfficinaSansBookC" w:cs="Calibri"/>
                <w:color w:val="000000" w:themeColor="text1"/>
                <w:sz w:val="26"/>
                <w:szCs w:val="26"/>
                <w:lang w:eastAsia="ru-RU"/>
              </w:rPr>
              <w:t xml:space="preserve"> </w:t>
            </w:r>
            <w:r w:rsidRPr="00CA23CC">
              <w:rPr>
                <w:rFonts w:ascii="OfficinaSansBookC" w:eastAsia="Times New Roman" w:hAnsi="OfficinaSansBookC" w:cs="Segoe UI"/>
                <w:color w:val="000000" w:themeColor="text1"/>
                <w:sz w:val="26"/>
                <w:szCs w:val="26"/>
                <w:shd w:val="clear" w:color="auto" w:fill="FFFFFF"/>
                <w:lang w:eastAsia="ru-RU"/>
              </w:rPr>
              <w:t>«Создание простейшего серверного веб-приложения»</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C099F1" w14:textId="58BB6265"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4</w:t>
            </w:r>
          </w:p>
        </w:tc>
        <w:tc>
          <w:tcPr>
            <w:tcW w:w="18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DE850B" w14:textId="1A6F5CC2"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Практическое</w:t>
            </w:r>
          </w:p>
        </w:tc>
        <w:tc>
          <w:tcPr>
            <w:tcW w:w="19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A2F6AD" w14:textId="4F4EA4B9"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2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DE121B" w14:textId="0FC3F181"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 xml:space="preserve">Государев, И. Б. Введение в веб-разработку на языке </w:t>
            </w:r>
            <w:proofErr w:type="gramStart"/>
            <w:r w:rsidRPr="00CA23CC">
              <w:rPr>
                <w:rFonts w:ascii="OfficinaSansBookC" w:eastAsia="Times New Roman" w:hAnsi="OfficinaSansBookC" w:cs="Arial"/>
                <w:color w:val="000000" w:themeColor="text1"/>
                <w:sz w:val="26"/>
                <w:szCs w:val="26"/>
                <w:lang w:eastAsia="ru-RU"/>
              </w:rPr>
              <w:t>JavaScript :</w:t>
            </w:r>
            <w:proofErr w:type="gramEnd"/>
            <w:r w:rsidRPr="00CA23CC">
              <w:rPr>
                <w:rFonts w:ascii="OfficinaSansBookC" w:eastAsia="Times New Roman" w:hAnsi="OfficinaSansBookC" w:cs="Segoe UI"/>
                <w:color w:val="000000" w:themeColor="text1"/>
                <w:sz w:val="26"/>
                <w:szCs w:val="26"/>
                <w:lang w:eastAsia="ru-RU"/>
              </w:rPr>
              <w:t xml:space="preserve"> учебное пособие — Санкт-Петербург : Лань, 2022. — 144 с.</w:t>
            </w:r>
          </w:p>
        </w:tc>
        <w:tc>
          <w:tcPr>
            <w:tcW w:w="15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6965AE" w14:textId="38AE8954" w:rsidR="00413A9E" w:rsidRPr="00CA23CC" w:rsidRDefault="00413A9E" w:rsidP="00CA23CC">
            <w:pPr>
              <w:suppressAutoHyphens/>
              <w:spacing w:after="0" w:line="276" w:lineRule="auto"/>
              <w:jc w:val="center"/>
              <w:textAlignment w:val="baseline"/>
              <w:rPr>
                <w:rFonts w:ascii="OfficinaSansBookC" w:eastAsia="Times New Roman" w:hAnsi="OfficinaSansBookC" w:cs="Segoe UI"/>
                <w:color w:val="000000" w:themeColor="text1"/>
                <w:sz w:val="26"/>
                <w:szCs w:val="26"/>
                <w:lang w:eastAsia="ru-RU"/>
              </w:rPr>
            </w:pPr>
          </w:p>
        </w:tc>
        <w:tc>
          <w:tcPr>
            <w:tcW w:w="1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4FC0C0" w14:textId="026B20DD" w:rsidR="00413A9E" w:rsidRPr="00CA23CC" w:rsidRDefault="00413A9E" w:rsidP="00CA23CC">
            <w:pPr>
              <w:suppressAutoHyphens/>
              <w:spacing w:after="0" w:line="276" w:lineRule="auto"/>
              <w:textAlignment w:val="baseline"/>
              <w:rPr>
                <w:rFonts w:ascii="OfficinaSansBookC" w:eastAsia="Times New Roman" w:hAnsi="OfficinaSansBookC" w:cs="Segoe UI"/>
                <w:color w:val="000000" w:themeColor="text1"/>
                <w:sz w:val="26"/>
                <w:szCs w:val="26"/>
                <w:lang w:eastAsia="ru-RU"/>
              </w:rPr>
            </w:pPr>
            <w:r w:rsidRPr="00CA23CC">
              <w:rPr>
                <w:rFonts w:ascii="OfficinaSansBookC" w:eastAsia="Times New Roman" w:hAnsi="OfficinaSansBookC" w:cs="Segoe UI"/>
                <w:color w:val="000000" w:themeColor="text1"/>
                <w:sz w:val="26"/>
                <w:szCs w:val="26"/>
                <w:lang w:eastAsia="ru-RU"/>
              </w:rPr>
              <w:t>Проект</w:t>
            </w:r>
          </w:p>
        </w:tc>
      </w:tr>
    </w:tbl>
    <w:p w14:paraId="5C20B36F" w14:textId="123EEE18" w:rsidR="18AFC43C" w:rsidRPr="00CA23CC" w:rsidRDefault="18AFC43C" w:rsidP="00CA23CC">
      <w:pPr>
        <w:suppressAutoHyphens/>
        <w:spacing w:after="0" w:line="276" w:lineRule="auto"/>
        <w:rPr>
          <w:rFonts w:ascii="OfficinaSansBookC" w:hAnsi="OfficinaSansBookC"/>
          <w:color w:val="000000" w:themeColor="text1"/>
          <w:sz w:val="26"/>
          <w:szCs w:val="26"/>
        </w:rPr>
      </w:pPr>
    </w:p>
    <w:p w14:paraId="12C0D9D4" w14:textId="24C67197" w:rsidR="18AFC43C" w:rsidRPr="00CA23CC" w:rsidRDefault="18AFC43C" w:rsidP="00CA23CC">
      <w:pPr>
        <w:suppressAutoHyphens/>
        <w:spacing w:after="0" w:line="276" w:lineRule="auto"/>
        <w:rPr>
          <w:rFonts w:ascii="OfficinaSansBookC" w:hAnsi="OfficinaSansBookC"/>
          <w:color w:val="000000" w:themeColor="text1"/>
          <w:sz w:val="26"/>
          <w:szCs w:val="26"/>
        </w:rPr>
      </w:pPr>
    </w:p>
    <w:p w14:paraId="6C0072B6" w14:textId="3C717B8D" w:rsidR="00CD765A" w:rsidRPr="00CA23CC" w:rsidRDefault="00CD765A" w:rsidP="00CA23CC">
      <w:pPr>
        <w:suppressAutoHyphens/>
        <w:spacing w:after="0" w:line="276" w:lineRule="auto"/>
        <w:rPr>
          <w:rFonts w:ascii="OfficinaSansBookC" w:hAnsi="OfficinaSansBookC"/>
          <w:color w:val="000000" w:themeColor="text1"/>
          <w:sz w:val="26"/>
          <w:szCs w:val="26"/>
        </w:rPr>
      </w:pPr>
    </w:p>
    <w:p w14:paraId="689DB11A" w14:textId="699DDF85" w:rsidR="00CD765A" w:rsidRPr="00CA23CC" w:rsidRDefault="00CD765A" w:rsidP="00CA23CC">
      <w:pPr>
        <w:suppressAutoHyphens/>
        <w:spacing w:after="0" w:line="276" w:lineRule="auto"/>
        <w:rPr>
          <w:rFonts w:ascii="OfficinaSansBookC" w:hAnsi="OfficinaSansBookC"/>
          <w:color w:val="000000" w:themeColor="text1"/>
          <w:sz w:val="26"/>
          <w:szCs w:val="26"/>
        </w:rPr>
      </w:pPr>
    </w:p>
    <w:p w14:paraId="6894DE43" w14:textId="77777777" w:rsidR="00CD765A" w:rsidRPr="00CA23CC" w:rsidRDefault="00CD765A" w:rsidP="00CA23CC">
      <w:pPr>
        <w:suppressAutoHyphens/>
        <w:spacing w:after="0" w:line="276" w:lineRule="auto"/>
        <w:rPr>
          <w:rFonts w:ascii="OfficinaSansBookC" w:hAnsi="OfficinaSansBookC"/>
          <w:color w:val="000000" w:themeColor="text1"/>
          <w:sz w:val="26"/>
          <w:szCs w:val="26"/>
        </w:rPr>
      </w:pPr>
    </w:p>
    <w:p w14:paraId="575C9047" w14:textId="2CCF4028" w:rsidR="00CD765A" w:rsidRPr="00E44AEC" w:rsidRDefault="00E44AEC" w:rsidP="00CA23CC">
      <w:pPr>
        <w:pStyle w:val="2"/>
        <w:suppressAutoHyphens/>
        <w:spacing w:before="0" w:line="276" w:lineRule="auto"/>
        <w:jc w:val="center"/>
        <w:rPr>
          <w:rFonts w:ascii="OfficinaSansBookC" w:hAnsi="OfficinaSansBookC" w:cs="Times New Roman"/>
          <w:b/>
          <w:color w:val="000000" w:themeColor="text1"/>
        </w:rPr>
      </w:pPr>
      <w:bookmarkStart w:id="228" w:name="_Toc125320834"/>
      <w:bookmarkStart w:id="229" w:name="_Toc782153738"/>
      <w:bookmarkStart w:id="230" w:name="_Toc118659689"/>
      <w:bookmarkStart w:id="231" w:name="_Toc118742561"/>
      <w:bookmarkStart w:id="232" w:name="_Toc120521984"/>
      <w:r>
        <w:rPr>
          <w:rFonts w:ascii="OfficinaSansBookC" w:hAnsi="OfficinaSansBookC" w:cs="Times New Roman"/>
          <w:b/>
          <w:color w:val="000000" w:themeColor="text1"/>
        </w:rPr>
        <w:lastRenderedPageBreak/>
        <w:t>Т</w:t>
      </w:r>
      <w:r w:rsidRPr="00E44AEC">
        <w:rPr>
          <w:rFonts w:ascii="OfficinaSansBookC" w:hAnsi="OfficinaSansBookC" w:cs="Times New Roman"/>
          <w:b/>
          <w:color w:val="000000" w:themeColor="text1"/>
        </w:rPr>
        <w:t xml:space="preserve">ехнологические карты к </w:t>
      </w:r>
      <w:r>
        <w:rPr>
          <w:rFonts w:ascii="OfficinaSansBookC" w:hAnsi="OfficinaSansBookC" w:cs="Times New Roman"/>
          <w:b/>
          <w:color w:val="000000" w:themeColor="text1"/>
        </w:rPr>
        <w:t>М</w:t>
      </w:r>
      <w:r w:rsidRPr="00E44AEC">
        <w:rPr>
          <w:rFonts w:ascii="OfficinaSansBookC" w:hAnsi="OfficinaSansBookC" w:cs="Times New Roman"/>
          <w:b/>
          <w:color w:val="000000" w:themeColor="text1"/>
        </w:rPr>
        <w:t xml:space="preserve">одулю 7 </w:t>
      </w:r>
      <w:r>
        <w:rPr>
          <w:rFonts w:ascii="OfficinaSansBookC" w:hAnsi="OfficinaSansBookC"/>
          <w:b/>
          <w:color w:val="000000" w:themeColor="text1"/>
        </w:rPr>
        <w:t>В</w:t>
      </w:r>
      <w:r w:rsidRPr="00E44AEC">
        <w:rPr>
          <w:rFonts w:ascii="OfficinaSansBookC" w:hAnsi="OfficinaSansBookC"/>
          <w:b/>
          <w:color w:val="000000" w:themeColor="text1"/>
        </w:rPr>
        <w:t>вед</w:t>
      </w:r>
      <w:r>
        <w:rPr>
          <w:rFonts w:ascii="OfficinaSansBookC" w:hAnsi="OfficinaSansBookC"/>
          <w:b/>
          <w:color w:val="000000" w:themeColor="text1"/>
        </w:rPr>
        <w:t xml:space="preserve">ение в веб-разработку на языке </w:t>
      </w:r>
      <w:r>
        <w:rPr>
          <w:rFonts w:ascii="OfficinaSansBookC" w:hAnsi="OfficinaSansBookC"/>
          <w:b/>
          <w:color w:val="000000" w:themeColor="text1"/>
          <w:lang w:val="en-US"/>
        </w:rPr>
        <w:t>J</w:t>
      </w:r>
      <w:proofErr w:type="spellStart"/>
      <w:r w:rsidRPr="00E44AEC">
        <w:rPr>
          <w:rFonts w:ascii="OfficinaSansBookC" w:hAnsi="OfficinaSansBookC"/>
          <w:b/>
          <w:color w:val="000000" w:themeColor="text1"/>
        </w:rPr>
        <w:t>avascript</w:t>
      </w:r>
      <w:bookmarkEnd w:id="228"/>
      <w:proofErr w:type="spellEnd"/>
    </w:p>
    <w:p w14:paraId="425AB2A8" w14:textId="3DE6DE73" w:rsidR="006D5EB2" w:rsidRPr="00CA23CC" w:rsidRDefault="76DAFBE3" w:rsidP="00CA23CC">
      <w:pPr>
        <w:spacing w:after="0" w:line="276" w:lineRule="auto"/>
        <w:jc w:val="center"/>
        <w:rPr>
          <w:rFonts w:ascii="OfficinaSansBookC" w:hAnsi="OfficinaSansBookC"/>
          <w:b/>
          <w:color w:val="000000" w:themeColor="text1"/>
          <w:sz w:val="28"/>
          <w:szCs w:val="28"/>
        </w:rPr>
      </w:pPr>
      <w:r w:rsidRPr="00CA23CC">
        <w:rPr>
          <w:rFonts w:ascii="OfficinaSansBookC" w:hAnsi="OfficinaSansBookC" w:cs="Times New Roman"/>
          <w:b/>
          <w:bCs/>
          <w:color w:val="000000" w:themeColor="text1"/>
          <w:sz w:val="28"/>
          <w:szCs w:val="28"/>
        </w:rPr>
        <w:t>Тема 7.1</w:t>
      </w:r>
      <w:r w:rsidRPr="00CA23CC">
        <w:rPr>
          <w:rFonts w:ascii="OfficinaSansBookC" w:hAnsi="OfficinaSansBookC" w:cs="Times New Roman"/>
          <w:b/>
          <w:color w:val="000000" w:themeColor="text1"/>
          <w:sz w:val="28"/>
          <w:szCs w:val="28"/>
        </w:rPr>
        <w:t xml:space="preserve"> </w:t>
      </w:r>
      <w:r w:rsidRPr="00CA23CC">
        <w:rPr>
          <w:rFonts w:ascii="OfficinaSansBookC" w:hAnsi="OfficinaSansBookC"/>
          <w:b/>
          <w:color w:val="000000" w:themeColor="text1"/>
          <w:sz w:val="28"/>
          <w:szCs w:val="28"/>
        </w:rPr>
        <w:t>Синтаксис и основные понятия JavaScript</w:t>
      </w:r>
      <w:bookmarkEnd w:id="229"/>
      <w:bookmarkEnd w:id="230"/>
      <w:bookmarkEnd w:id="231"/>
      <w:bookmarkEnd w:id="232"/>
      <w:r w:rsidR="00CD765A" w:rsidRPr="00CA23CC">
        <w:rPr>
          <w:rFonts w:ascii="OfficinaSansBookC" w:hAnsi="OfficinaSansBookC"/>
          <w:b/>
          <w:color w:val="000000" w:themeColor="text1"/>
          <w:sz w:val="28"/>
          <w:szCs w:val="28"/>
        </w:rPr>
        <w:t>)</w:t>
      </w:r>
    </w:p>
    <w:tbl>
      <w:tblPr>
        <w:tblW w:w="148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40"/>
        <w:gridCol w:w="3266"/>
        <w:gridCol w:w="10773"/>
      </w:tblGrid>
      <w:tr w:rsidR="00CA23CC" w:rsidRPr="00CA23CC" w14:paraId="06E99912" w14:textId="77777777" w:rsidTr="006E69B0">
        <w:trPr>
          <w:trHeight w:val="321"/>
        </w:trPr>
        <w:tc>
          <w:tcPr>
            <w:tcW w:w="840" w:type="dxa"/>
          </w:tcPr>
          <w:p w14:paraId="69FF6DCD" w14:textId="0443F505" w:rsidR="00D1009E" w:rsidRPr="00CA23CC" w:rsidRDefault="00D1009E"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1</w:t>
            </w:r>
            <w:r w:rsidR="00410742" w:rsidRPr="00CA23CC">
              <w:rPr>
                <w:rFonts w:ascii="OfficinaSansBookC" w:eastAsia="Symbol" w:hAnsi="OfficinaSansBookC" w:cs="Times New Roman"/>
                <w:color w:val="000000" w:themeColor="text1"/>
                <w:sz w:val="26"/>
                <w:szCs w:val="26"/>
              </w:rPr>
              <w:t>.</w:t>
            </w:r>
          </w:p>
        </w:tc>
        <w:tc>
          <w:tcPr>
            <w:tcW w:w="3266" w:type="dxa"/>
          </w:tcPr>
          <w:p w14:paraId="072438F4" w14:textId="77777777" w:rsidR="00D1009E" w:rsidRPr="00CA23CC" w:rsidRDefault="00D1009E"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Тема занятия </w:t>
            </w:r>
          </w:p>
        </w:tc>
        <w:tc>
          <w:tcPr>
            <w:tcW w:w="10773" w:type="dxa"/>
          </w:tcPr>
          <w:p w14:paraId="6BF3E6C9" w14:textId="59139F1A" w:rsidR="00D1009E" w:rsidRPr="00CA23CC" w:rsidRDefault="0041472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xml:space="preserve">Синтаксис и основные понятия JavaScript </w:t>
            </w:r>
          </w:p>
        </w:tc>
      </w:tr>
      <w:tr w:rsidR="00CA23CC" w:rsidRPr="00CA23CC" w14:paraId="0E728FAF" w14:textId="77777777" w:rsidTr="006E69B0">
        <w:trPr>
          <w:trHeight w:val="370"/>
        </w:trPr>
        <w:tc>
          <w:tcPr>
            <w:tcW w:w="840" w:type="dxa"/>
          </w:tcPr>
          <w:p w14:paraId="4AA1F851" w14:textId="3E1B774A" w:rsidR="00D1009E" w:rsidRPr="00CA23CC" w:rsidRDefault="00D1009E"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2</w:t>
            </w:r>
            <w:r w:rsidR="00410742" w:rsidRPr="00CA23CC">
              <w:rPr>
                <w:rFonts w:ascii="OfficinaSansBookC" w:eastAsia="Symbol" w:hAnsi="OfficinaSansBookC" w:cs="Times New Roman"/>
                <w:color w:val="000000" w:themeColor="text1"/>
                <w:sz w:val="26"/>
                <w:szCs w:val="26"/>
              </w:rPr>
              <w:t>.</w:t>
            </w:r>
          </w:p>
        </w:tc>
        <w:tc>
          <w:tcPr>
            <w:tcW w:w="3266" w:type="dxa"/>
          </w:tcPr>
          <w:p w14:paraId="42C01EC8" w14:textId="77777777" w:rsidR="00D1009E" w:rsidRPr="00CA23CC" w:rsidRDefault="00D1009E"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Содержание темы </w:t>
            </w:r>
          </w:p>
        </w:tc>
        <w:tc>
          <w:tcPr>
            <w:tcW w:w="10773" w:type="dxa"/>
          </w:tcPr>
          <w:p w14:paraId="7502FB60" w14:textId="60C74EB8" w:rsidR="00D1009E" w:rsidRPr="00CA23CC" w:rsidRDefault="00D1009E" w:rsidP="00CA23CC">
            <w:pPr>
              <w:pStyle w:val="ConsPlusNormal"/>
              <w:suppressAutoHyphens/>
              <w:spacing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Выражения, операторы, побочные эффекты, инструкции, ввод-вывод. Понятие объекта и литерала. Эволюция стандарта </w:t>
            </w:r>
            <w:r w:rsidRPr="00CA23CC">
              <w:rPr>
                <w:rFonts w:ascii="OfficinaSansBookC" w:hAnsi="OfficinaSansBookC" w:cs="Times New Roman"/>
                <w:color w:val="000000" w:themeColor="text1"/>
                <w:sz w:val="26"/>
                <w:szCs w:val="26"/>
                <w:lang w:val="en-US"/>
              </w:rPr>
              <w:t>ECMAScript</w:t>
            </w:r>
          </w:p>
        </w:tc>
      </w:tr>
      <w:tr w:rsidR="00CA23CC" w:rsidRPr="00CA23CC" w14:paraId="6055016B" w14:textId="77777777" w:rsidTr="006E69B0">
        <w:trPr>
          <w:trHeight w:val="370"/>
        </w:trPr>
        <w:tc>
          <w:tcPr>
            <w:tcW w:w="840" w:type="dxa"/>
          </w:tcPr>
          <w:p w14:paraId="5BFEDF26" w14:textId="77777777" w:rsidR="00D1009E" w:rsidRPr="00CA23CC" w:rsidRDefault="00D1009E"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3.</w:t>
            </w:r>
          </w:p>
        </w:tc>
        <w:tc>
          <w:tcPr>
            <w:tcW w:w="3266" w:type="dxa"/>
          </w:tcPr>
          <w:p w14:paraId="5BC3A5F2" w14:textId="77777777" w:rsidR="00D1009E" w:rsidRPr="00CA23CC" w:rsidRDefault="00D1009E"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Тип занятия</w:t>
            </w:r>
          </w:p>
        </w:tc>
        <w:tc>
          <w:tcPr>
            <w:tcW w:w="10773" w:type="dxa"/>
          </w:tcPr>
          <w:p w14:paraId="7BC21964" w14:textId="77777777" w:rsidR="00D1009E" w:rsidRPr="00CA23CC" w:rsidRDefault="00D1009E"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w:t>
            </w:r>
          </w:p>
        </w:tc>
      </w:tr>
      <w:tr w:rsidR="00D1009E" w:rsidRPr="00CA23CC" w14:paraId="23C07666" w14:textId="77777777" w:rsidTr="006E69B0">
        <w:trPr>
          <w:trHeight w:val="370"/>
        </w:trPr>
        <w:tc>
          <w:tcPr>
            <w:tcW w:w="840" w:type="dxa"/>
          </w:tcPr>
          <w:p w14:paraId="38245BE2" w14:textId="77777777" w:rsidR="00D1009E" w:rsidRPr="00CA23CC" w:rsidRDefault="00D1009E"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4.</w:t>
            </w:r>
          </w:p>
        </w:tc>
        <w:tc>
          <w:tcPr>
            <w:tcW w:w="3266" w:type="dxa"/>
          </w:tcPr>
          <w:p w14:paraId="65E5CA29" w14:textId="77777777" w:rsidR="00D1009E" w:rsidRPr="00CA23CC" w:rsidRDefault="00D1009E"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Формы организации учебной деятельности</w:t>
            </w:r>
          </w:p>
        </w:tc>
        <w:tc>
          <w:tcPr>
            <w:tcW w:w="10773" w:type="dxa"/>
          </w:tcPr>
          <w:p w14:paraId="3B8977AA" w14:textId="77777777" w:rsidR="00D1009E" w:rsidRPr="00CA23CC" w:rsidRDefault="00D1009E" w:rsidP="00CA23CC">
            <w:pPr>
              <w:suppressAutoHyphens/>
              <w:spacing w:after="0" w:line="276" w:lineRule="auto"/>
              <w:jc w:val="both"/>
              <w:rPr>
                <w:rFonts w:ascii="OfficinaSansBookC" w:eastAsia="Cambria Math" w:hAnsi="OfficinaSansBookC" w:cs="Times New Roman"/>
                <w:color w:val="000000" w:themeColor="text1"/>
                <w:spacing w:val="-9"/>
                <w:sz w:val="26"/>
                <w:szCs w:val="26"/>
              </w:rPr>
            </w:pPr>
            <w:r w:rsidRPr="00CA23CC">
              <w:rPr>
                <w:rFonts w:ascii="OfficinaSansBookC" w:eastAsia="Cambria Math" w:hAnsi="OfficinaSansBookC" w:cs="Times New Roman"/>
                <w:color w:val="000000" w:themeColor="text1"/>
                <w:spacing w:val="-9"/>
                <w:sz w:val="26"/>
                <w:szCs w:val="26"/>
              </w:rPr>
              <w:t>Фронтальная, групповая</w:t>
            </w:r>
          </w:p>
        </w:tc>
      </w:tr>
    </w:tbl>
    <w:p w14:paraId="78D8AB50" w14:textId="77777777" w:rsidR="006D5EB2" w:rsidRPr="00CA23CC" w:rsidRDefault="006D5EB2"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4112"/>
        <w:gridCol w:w="3969"/>
        <w:gridCol w:w="1846"/>
        <w:gridCol w:w="1803"/>
      </w:tblGrid>
      <w:tr w:rsidR="00CA23CC" w:rsidRPr="00CA23CC" w14:paraId="1399173A" w14:textId="77777777" w:rsidTr="0062601E">
        <w:tc>
          <w:tcPr>
            <w:tcW w:w="972" w:type="pct"/>
            <w:vAlign w:val="center"/>
          </w:tcPr>
          <w:p w14:paraId="2F72C027" w14:textId="77777777" w:rsidR="00F71BB2" w:rsidRPr="00CA23CC" w:rsidRDefault="00F71BB2"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1412" w:type="pct"/>
            <w:vAlign w:val="center"/>
          </w:tcPr>
          <w:p w14:paraId="6042559C" w14:textId="77777777" w:rsidR="00F71BB2" w:rsidRPr="00CA23CC" w:rsidRDefault="00F71BB2"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1363" w:type="pct"/>
            <w:vAlign w:val="center"/>
          </w:tcPr>
          <w:p w14:paraId="6BDB1969" w14:textId="77777777" w:rsidR="00F71BB2" w:rsidRPr="00CA23CC" w:rsidRDefault="00F71BB2" w:rsidP="00CA23CC">
            <w:pPr>
              <w:suppressAutoHyphens/>
              <w:spacing w:after="0" w:line="276" w:lineRule="auto"/>
              <w:jc w:val="center"/>
              <w:rPr>
                <w:rFonts w:ascii="OfficinaSansBookC" w:hAnsi="OfficinaSansBookC" w:cs="Times New Roman"/>
                <w:b/>
                <w:bCs/>
                <w:color w:val="000000" w:themeColor="text1"/>
                <w:spacing w:val="-9"/>
                <w:sz w:val="26"/>
                <w:szCs w:val="26"/>
              </w:rPr>
            </w:pPr>
            <w:r w:rsidRPr="00CA23CC">
              <w:rPr>
                <w:rFonts w:ascii="OfficinaSansBookC" w:hAnsi="OfficinaSansBookC" w:cs="Times New Roman"/>
                <w:b/>
                <w:bCs/>
                <w:color w:val="000000" w:themeColor="text1"/>
                <w:spacing w:val="-9"/>
                <w:sz w:val="26"/>
                <w:szCs w:val="26"/>
              </w:rPr>
              <w:t>Деятельность обучающихся</w:t>
            </w:r>
          </w:p>
        </w:tc>
        <w:tc>
          <w:tcPr>
            <w:tcW w:w="634" w:type="pct"/>
            <w:vAlign w:val="center"/>
          </w:tcPr>
          <w:p w14:paraId="4F6AC5E2" w14:textId="77777777" w:rsidR="00F71BB2" w:rsidRPr="00CA23CC" w:rsidRDefault="00F71BB2"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19" w:type="pct"/>
          </w:tcPr>
          <w:p w14:paraId="4E3648F1" w14:textId="23251655" w:rsidR="00F71BB2"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009ED275" w14:textId="77777777" w:rsidTr="7172A19F">
        <w:trPr>
          <w:trHeight w:val="254"/>
        </w:trPr>
        <w:tc>
          <w:tcPr>
            <w:tcW w:w="4381" w:type="pct"/>
            <w:gridSpan w:val="4"/>
          </w:tcPr>
          <w:p w14:paraId="731CBF18" w14:textId="77777777" w:rsidR="00F71BB2" w:rsidRPr="00CA23CC" w:rsidRDefault="00F71BB2"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19" w:type="pct"/>
          </w:tcPr>
          <w:p w14:paraId="30DBF04F" w14:textId="77777777" w:rsidR="00F71BB2" w:rsidRPr="00CA23CC" w:rsidRDefault="00F71BB2" w:rsidP="00CA23CC">
            <w:pPr>
              <w:suppressAutoHyphens/>
              <w:spacing w:after="0" w:line="276" w:lineRule="auto"/>
              <w:jc w:val="both"/>
              <w:rPr>
                <w:rFonts w:ascii="OfficinaSansBookC" w:eastAsia="Symbol" w:hAnsi="OfficinaSansBookC" w:cs="Times New Roman"/>
                <w:b/>
                <w:i/>
                <w:color w:val="000000" w:themeColor="text1"/>
                <w:sz w:val="26"/>
                <w:szCs w:val="26"/>
              </w:rPr>
            </w:pPr>
          </w:p>
        </w:tc>
      </w:tr>
      <w:tr w:rsidR="00CA23CC" w:rsidRPr="00CA23CC" w14:paraId="56FCC74A" w14:textId="77777777" w:rsidTr="0062601E">
        <w:trPr>
          <w:trHeight w:val="659"/>
        </w:trPr>
        <w:tc>
          <w:tcPr>
            <w:tcW w:w="972" w:type="pct"/>
          </w:tcPr>
          <w:p w14:paraId="5B98F7C8" w14:textId="370A7DC5" w:rsidR="00F71BB2" w:rsidRPr="00CA23CC" w:rsidRDefault="00F71BB2" w:rsidP="00CA23CC">
            <w:pPr>
              <w:pStyle w:val="31"/>
              <w:suppressAutoHyphens/>
              <w:spacing w:after="0"/>
              <w:ind w:left="0"/>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1412" w:type="pct"/>
          </w:tcPr>
          <w:p w14:paraId="166693A4" w14:textId="77777777" w:rsidR="00F71BB2" w:rsidRPr="00CA23CC" w:rsidRDefault="00F71BB2"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783AC833" w14:textId="77777777" w:rsidR="00F71BB2" w:rsidRPr="00CA23CC" w:rsidRDefault="00F71BB2"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тему з</w:t>
            </w:r>
            <w:r w:rsidRPr="00CA23CC">
              <w:rPr>
                <w:rFonts w:ascii="OfficinaSansBookC" w:hAnsi="OfficinaSansBookC"/>
                <w:color w:val="000000" w:themeColor="text1"/>
                <w:sz w:val="26"/>
                <w:szCs w:val="26"/>
              </w:rPr>
              <w:t>анятия</w:t>
            </w:r>
            <w:r w:rsidRPr="00CA23CC">
              <w:rPr>
                <w:rFonts w:ascii="OfficinaSansBookC" w:eastAsia="Cambria Math" w:hAnsi="OfficinaSansBookC" w:cs="Times New Roman"/>
                <w:color w:val="000000" w:themeColor="text1"/>
                <w:sz w:val="26"/>
                <w:szCs w:val="26"/>
              </w:rPr>
              <w:t xml:space="preserve"> с помощью демонстрации интерактивных страниц сайтов</w:t>
            </w:r>
            <w:r w:rsidRPr="00CA23CC">
              <w:rPr>
                <w:rFonts w:ascii="OfficinaSansBookC" w:hAnsi="OfficinaSansBookC"/>
                <w:color w:val="000000" w:themeColor="text1"/>
                <w:sz w:val="26"/>
                <w:szCs w:val="26"/>
              </w:rPr>
              <w:t>;</w:t>
            </w:r>
          </w:p>
          <w:p w14:paraId="021F53A1" w14:textId="77777777" w:rsidR="00F71BB2" w:rsidRPr="00CA23CC" w:rsidRDefault="00F71BB2"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w:t>
            </w:r>
            <w:r w:rsidRPr="00CA23CC">
              <w:rPr>
                <w:rFonts w:ascii="OfficinaSansBookC" w:hAnsi="OfficinaSansBookC"/>
                <w:color w:val="000000" w:themeColor="text1"/>
                <w:sz w:val="26"/>
                <w:szCs w:val="26"/>
              </w:rPr>
              <w:t>анятия</w:t>
            </w:r>
            <w:r w:rsidRPr="00CA23CC">
              <w:rPr>
                <w:rFonts w:ascii="OfficinaSansBookC" w:eastAsia="Cambria Math" w:hAnsi="OfficinaSansBookC" w:cs="Times New Roman"/>
                <w:color w:val="000000" w:themeColor="text1"/>
                <w:sz w:val="26"/>
                <w:szCs w:val="26"/>
              </w:rPr>
              <w:t>, используя набор глаголов: изучение…, создание…, закрепление…, оформление…</w:t>
            </w:r>
          </w:p>
        </w:tc>
        <w:tc>
          <w:tcPr>
            <w:tcW w:w="1363" w:type="pct"/>
          </w:tcPr>
          <w:p w14:paraId="06D7E7C9" w14:textId="77777777" w:rsidR="00F71BB2" w:rsidRPr="00CA23CC" w:rsidRDefault="00F71BB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749026CA" w14:textId="77777777" w:rsidR="00F71BB2" w:rsidRPr="00CA23CC" w:rsidRDefault="00F71BB2" w:rsidP="00CA23CC">
            <w:pPr>
              <w:suppressAutoHyphens/>
              <w:spacing w:after="0" w:line="276" w:lineRule="auto"/>
              <w:ind w:left="136" w:hanging="169"/>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тему, записывают;</w:t>
            </w:r>
          </w:p>
          <w:p w14:paraId="2ED2C01B" w14:textId="77777777"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цель, записывают</w:t>
            </w:r>
          </w:p>
        </w:tc>
        <w:tc>
          <w:tcPr>
            <w:tcW w:w="634" w:type="pct"/>
          </w:tcPr>
          <w:p w14:paraId="6620A904" w14:textId="77777777" w:rsidR="00F71BB2" w:rsidRPr="00CA23CC" w:rsidRDefault="00F71BB2" w:rsidP="00CA23CC">
            <w:pPr>
              <w:suppressAutoHyphens/>
              <w:spacing w:after="0" w:line="276" w:lineRule="auto"/>
              <w:jc w:val="both"/>
              <w:rPr>
                <w:rFonts w:ascii="OfficinaSansBookC" w:hAnsi="OfficinaSansBookC" w:cs="Times New Roman"/>
                <w:color w:val="000000" w:themeColor="text1"/>
                <w:sz w:val="26"/>
                <w:szCs w:val="26"/>
              </w:rPr>
            </w:pPr>
          </w:p>
        </w:tc>
        <w:tc>
          <w:tcPr>
            <w:tcW w:w="619" w:type="pct"/>
          </w:tcPr>
          <w:p w14:paraId="0E00FD29" w14:textId="77777777" w:rsidR="00F71BB2" w:rsidRPr="00CA23CC" w:rsidRDefault="00F71BB2"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imes New Roman"/>
                <w:color w:val="000000" w:themeColor="text1"/>
                <w:sz w:val="26"/>
                <w:szCs w:val="26"/>
              </w:rPr>
              <w:t>Беседа</w:t>
            </w:r>
          </w:p>
        </w:tc>
      </w:tr>
      <w:tr w:rsidR="00CA23CC" w:rsidRPr="00CA23CC" w14:paraId="08D72443" w14:textId="77777777" w:rsidTr="0062601E">
        <w:tc>
          <w:tcPr>
            <w:tcW w:w="972" w:type="pct"/>
          </w:tcPr>
          <w:p w14:paraId="3A7640F8" w14:textId="77777777" w:rsidR="00F71BB2" w:rsidRPr="00CA23CC" w:rsidRDefault="00F71BB2"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Актуализация содержания, необходимого для </w:t>
            </w:r>
            <w:r w:rsidRPr="00CA23CC">
              <w:rPr>
                <w:rFonts w:ascii="OfficinaSansBookC" w:hAnsi="OfficinaSansBookC" w:cs="Times New Roman"/>
                <w:color w:val="000000" w:themeColor="text1"/>
                <w:spacing w:val="-9"/>
                <w:sz w:val="26"/>
                <w:szCs w:val="26"/>
              </w:rPr>
              <w:lastRenderedPageBreak/>
              <w:t>выполнения практической работы</w:t>
            </w:r>
          </w:p>
        </w:tc>
        <w:tc>
          <w:tcPr>
            <w:tcW w:w="1412" w:type="pct"/>
          </w:tcPr>
          <w:p w14:paraId="65A730D3" w14:textId="77777777" w:rsidR="00F71BB2" w:rsidRPr="00CA23CC" w:rsidRDefault="00F71BB2" w:rsidP="00CA23CC">
            <w:pPr>
              <w:suppressAutoHyphens/>
              <w:spacing w:after="0" w:line="276" w:lineRule="auto"/>
              <w:jc w:val="both"/>
              <w:rPr>
                <w:rFonts w:ascii="OfficinaSansBookC" w:hAnsi="OfficinaSansBookC"/>
                <w:i/>
                <w:iCs/>
                <w:color w:val="000000" w:themeColor="text1"/>
                <w:sz w:val="26"/>
                <w:szCs w:val="26"/>
              </w:rPr>
            </w:pPr>
            <w:r w:rsidRPr="00CA23CC">
              <w:rPr>
                <w:rFonts w:ascii="OfficinaSansBookC" w:hAnsi="OfficinaSansBookC"/>
                <w:i/>
                <w:iCs/>
                <w:color w:val="000000" w:themeColor="text1"/>
                <w:sz w:val="26"/>
                <w:szCs w:val="26"/>
              </w:rPr>
              <w:lastRenderedPageBreak/>
              <w:t>Э</w:t>
            </w:r>
            <w:r w:rsidRPr="00CA23CC">
              <w:rPr>
                <w:rFonts w:ascii="OfficinaSansBookC" w:eastAsia="Cambria Math" w:hAnsi="OfficinaSansBookC" w:cs="Times New Roman"/>
                <w:i/>
                <w:iCs/>
                <w:color w:val="000000" w:themeColor="text1"/>
                <w:sz w:val="26"/>
                <w:szCs w:val="26"/>
              </w:rPr>
              <w:t>вристическая беседа</w:t>
            </w:r>
            <w:r w:rsidRPr="00CA23CC">
              <w:rPr>
                <w:rFonts w:ascii="OfficinaSansBookC" w:hAnsi="OfficinaSansBookC"/>
                <w:i/>
                <w:iCs/>
                <w:color w:val="000000" w:themeColor="text1"/>
                <w:sz w:val="26"/>
                <w:szCs w:val="26"/>
              </w:rPr>
              <w:t>. П</w:t>
            </w:r>
            <w:r w:rsidRPr="00CA23CC">
              <w:rPr>
                <w:rFonts w:ascii="OfficinaSansBookC" w:eastAsia="Cambria Math" w:hAnsi="OfficinaSansBookC" w:cs="Times New Roman"/>
                <w:i/>
                <w:iCs/>
                <w:color w:val="000000" w:themeColor="text1"/>
                <w:sz w:val="26"/>
                <w:szCs w:val="26"/>
              </w:rPr>
              <w:t>рием «Вопрос-ответ»</w:t>
            </w:r>
          </w:p>
          <w:p w14:paraId="5A08FA79" w14:textId="77777777" w:rsidR="00F71BB2" w:rsidRPr="00CA23CC" w:rsidRDefault="00F71BB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olor w:val="000000" w:themeColor="text1"/>
                <w:sz w:val="26"/>
                <w:szCs w:val="26"/>
              </w:rPr>
              <w:lastRenderedPageBreak/>
              <w:t>- п</w:t>
            </w:r>
            <w:r w:rsidRPr="00CA23CC">
              <w:rPr>
                <w:rFonts w:ascii="OfficinaSansBookC" w:eastAsia="Cambria Math" w:hAnsi="OfficinaSansBookC" w:cs="Times New Roman"/>
                <w:color w:val="000000" w:themeColor="text1"/>
                <w:sz w:val="26"/>
                <w:szCs w:val="26"/>
              </w:rPr>
              <w:t>редлагает разбиться на мини-группы по 3-4 человека;</w:t>
            </w:r>
          </w:p>
          <w:p w14:paraId="257DDC69" w14:textId="77777777" w:rsidR="00F71BB2" w:rsidRPr="00CA23CC" w:rsidRDefault="00F71BB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olor w:val="000000" w:themeColor="text1"/>
                <w:sz w:val="26"/>
                <w:szCs w:val="26"/>
              </w:rPr>
              <w:t>- задает вопросы:</w:t>
            </w:r>
          </w:p>
          <w:p w14:paraId="687D638F" w14:textId="77777777" w:rsidR="00F71BB2" w:rsidRPr="00CA23CC" w:rsidRDefault="00F71BB2" w:rsidP="00CA23CC">
            <w:pPr>
              <w:suppressAutoHyphens/>
              <w:spacing w:after="0" w:line="276" w:lineRule="auto"/>
              <w:ind w:left="117"/>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“Зачем нужен язык программирования для веб-страниц?”</w:t>
            </w:r>
          </w:p>
          <w:p w14:paraId="2D6166BA" w14:textId="77777777" w:rsidR="00F71BB2" w:rsidRPr="00CA23CC" w:rsidRDefault="00F71BB2" w:rsidP="00CA23CC">
            <w:pPr>
              <w:suppressAutoHyphens/>
              <w:spacing w:after="0" w:line="276" w:lineRule="auto"/>
              <w:ind w:left="117"/>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“Как вы думаете, чем отличается выражение от инструкции?”</w:t>
            </w:r>
          </w:p>
          <w:p w14:paraId="0CAEB821" w14:textId="77777777" w:rsidR="00F71BB2" w:rsidRPr="00CA23CC" w:rsidRDefault="00F71BB2" w:rsidP="00CA23CC">
            <w:pPr>
              <w:suppressAutoHyphens/>
              <w:spacing w:after="0" w:line="276" w:lineRule="auto"/>
              <w:ind w:left="117"/>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“Что такое оператор?”</w:t>
            </w:r>
          </w:p>
        </w:tc>
        <w:tc>
          <w:tcPr>
            <w:tcW w:w="1363" w:type="pct"/>
          </w:tcPr>
          <w:p w14:paraId="25DA7333" w14:textId="77777777" w:rsidR="00F71BB2" w:rsidRPr="00CA23CC" w:rsidRDefault="00F71BB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разбиваются на группы (3-4 человека)</w:t>
            </w:r>
            <w:r w:rsidRPr="00CA23CC">
              <w:rPr>
                <w:rFonts w:ascii="OfficinaSansBookC" w:hAnsi="OfficinaSansBookC"/>
                <w:color w:val="000000" w:themeColor="text1"/>
                <w:sz w:val="26"/>
                <w:szCs w:val="26"/>
              </w:rPr>
              <w:t>, г</w:t>
            </w:r>
            <w:r w:rsidRPr="00CA23CC">
              <w:rPr>
                <w:rFonts w:ascii="OfficinaSansBookC" w:eastAsia="Cambria Math" w:hAnsi="OfficinaSansBookC" w:cs="Times New Roman"/>
                <w:color w:val="000000" w:themeColor="text1"/>
                <w:sz w:val="26"/>
                <w:szCs w:val="26"/>
              </w:rPr>
              <w:t>отовят список ответов на вопросы</w:t>
            </w:r>
            <w:r w:rsidRPr="00CA23CC">
              <w:rPr>
                <w:rFonts w:ascii="OfficinaSansBookC" w:hAnsi="OfficinaSansBookC"/>
                <w:color w:val="000000" w:themeColor="text1"/>
                <w:sz w:val="26"/>
                <w:szCs w:val="26"/>
              </w:rPr>
              <w:t>;</w:t>
            </w:r>
          </w:p>
          <w:p w14:paraId="481C3F49" w14:textId="77777777" w:rsidR="00F71BB2" w:rsidRPr="00CA23CC" w:rsidRDefault="00F71BB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olor w:val="000000" w:themeColor="text1"/>
                <w:sz w:val="26"/>
                <w:szCs w:val="26"/>
              </w:rPr>
              <w:lastRenderedPageBreak/>
              <w:t>- р</w:t>
            </w:r>
            <w:r w:rsidRPr="00CA23CC">
              <w:rPr>
                <w:rFonts w:ascii="OfficinaSansBookC" w:eastAsia="Cambria Math" w:hAnsi="OfficinaSansBookC" w:cs="Times New Roman"/>
                <w:color w:val="000000" w:themeColor="text1"/>
                <w:sz w:val="26"/>
                <w:szCs w:val="26"/>
              </w:rPr>
              <w:t>аботают в группах, предлагают свои решения, готовятся отвечать, представляя выбранные профессии/ специальности</w:t>
            </w:r>
            <w:r w:rsidRPr="00CA23CC">
              <w:rPr>
                <w:rFonts w:ascii="OfficinaSansBookC" w:hAnsi="OfficinaSansBookC"/>
                <w:color w:val="000000" w:themeColor="text1"/>
                <w:sz w:val="26"/>
                <w:szCs w:val="26"/>
              </w:rPr>
              <w:t>;</w:t>
            </w:r>
          </w:p>
          <w:p w14:paraId="767C5C4B" w14:textId="77777777" w:rsidR="00F71BB2" w:rsidRPr="00CA23CC" w:rsidRDefault="00F71BB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olor w:val="000000" w:themeColor="text1"/>
                <w:sz w:val="26"/>
                <w:szCs w:val="26"/>
              </w:rPr>
              <w:t>- п</w:t>
            </w:r>
            <w:r w:rsidRPr="00CA23CC">
              <w:rPr>
                <w:rFonts w:ascii="OfficinaSansBookC" w:eastAsia="Cambria Math" w:hAnsi="OfficinaSansBookC" w:cs="Times New Roman"/>
                <w:color w:val="000000" w:themeColor="text1"/>
                <w:sz w:val="26"/>
                <w:szCs w:val="26"/>
              </w:rPr>
              <w:t>редлагают свои ответы, отвечают на вопросы друг друга</w:t>
            </w:r>
            <w:r w:rsidRPr="00CA23CC">
              <w:rPr>
                <w:rFonts w:ascii="OfficinaSansBookC" w:hAnsi="OfficinaSansBookC"/>
                <w:color w:val="000000" w:themeColor="text1"/>
                <w:sz w:val="26"/>
                <w:szCs w:val="26"/>
              </w:rPr>
              <w:t>; п</w:t>
            </w:r>
            <w:r w:rsidRPr="00CA23CC">
              <w:rPr>
                <w:rFonts w:ascii="OfficinaSansBookC" w:eastAsia="Cambria Math" w:hAnsi="OfficinaSansBookC" w:cs="Times New Roman"/>
                <w:color w:val="000000" w:themeColor="text1"/>
                <w:sz w:val="26"/>
                <w:szCs w:val="26"/>
              </w:rPr>
              <w:t>редставители других групп дополняют</w:t>
            </w:r>
          </w:p>
        </w:tc>
        <w:tc>
          <w:tcPr>
            <w:tcW w:w="634" w:type="pct"/>
          </w:tcPr>
          <w:p w14:paraId="6F71D7E8" w14:textId="7D74C2EF" w:rsidR="006A0259" w:rsidRPr="00CA23CC" w:rsidRDefault="43CCD356"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lastRenderedPageBreak/>
              <w:t>ОК 02</w:t>
            </w:r>
            <w:r w:rsidRPr="00CA23CC">
              <w:rPr>
                <w:rFonts w:ascii="OfficinaSansBookC" w:hAnsi="OfficinaSansBookC"/>
                <w:color w:val="000000" w:themeColor="text1"/>
                <w:sz w:val="26"/>
                <w:szCs w:val="26"/>
              </w:rPr>
              <w:t>,</w:t>
            </w:r>
          </w:p>
          <w:p w14:paraId="08D7E387" w14:textId="03673B25" w:rsidR="00F71BB2" w:rsidRPr="00CA23CC" w:rsidRDefault="43CCD356" w:rsidP="00CA23CC">
            <w:pPr>
              <w:suppressAutoHyphens/>
              <w:spacing w:after="0" w:line="276" w:lineRule="auto"/>
              <w:jc w:val="center"/>
              <w:rPr>
                <w:rFonts w:ascii="OfficinaSansBookC" w:eastAsia="Cambria Math" w:hAnsi="OfficinaSansBookC" w:cs="Times New Roman"/>
                <w:color w:val="000000" w:themeColor="text1"/>
                <w:sz w:val="26"/>
                <w:szCs w:val="26"/>
              </w:rPr>
            </w:pPr>
            <w:r w:rsidRPr="00CA23CC">
              <w:rPr>
                <w:rFonts w:ascii="OfficinaSansBookC" w:hAnsi="OfficinaSansBookC"/>
                <w:color w:val="000000" w:themeColor="text1"/>
                <w:sz w:val="26"/>
                <w:szCs w:val="26"/>
              </w:rPr>
              <w:t>ПК</w:t>
            </w:r>
            <w:r w:rsidR="3B2AB8AA" w:rsidRPr="00CA23CC">
              <w:rPr>
                <w:rFonts w:ascii="OfficinaSansBookC" w:hAnsi="OfficinaSansBookC"/>
                <w:color w:val="000000" w:themeColor="text1"/>
                <w:sz w:val="26"/>
                <w:szCs w:val="26"/>
              </w:rPr>
              <w:t xml:space="preserve"> 1.4</w:t>
            </w:r>
          </w:p>
        </w:tc>
        <w:tc>
          <w:tcPr>
            <w:tcW w:w="619" w:type="pct"/>
          </w:tcPr>
          <w:p w14:paraId="5D405A5A" w14:textId="77777777"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Устный опрос</w:t>
            </w:r>
          </w:p>
        </w:tc>
      </w:tr>
      <w:tr w:rsidR="00CA23CC" w:rsidRPr="00CA23CC" w14:paraId="3A42594D" w14:textId="77777777" w:rsidTr="7172A19F">
        <w:trPr>
          <w:trHeight w:val="303"/>
        </w:trPr>
        <w:tc>
          <w:tcPr>
            <w:tcW w:w="4381" w:type="pct"/>
            <w:gridSpan w:val="4"/>
          </w:tcPr>
          <w:p w14:paraId="4096D197" w14:textId="77777777" w:rsidR="00F71BB2" w:rsidRPr="00CA23CC" w:rsidRDefault="00F71BB2"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19" w:type="pct"/>
          </w:tcPr>
          <w:p w14:paraId="74F370FC" w14:textId="77777777" w:rsidR="00F71BB2" w:rsidRPr="00CA23CC" w:rsidRDefault="00F71BB2" w:rsidP="00CA23CC">
            <w:pPr>
              <w:suppressAutoHyphens/>
              <w:spacing w:after="0" w:line="276" w:lineRule="auto"/>
              <w:jc w:val="both"/>
              <w:rPr>
                <w:rFonts w:ascii="OfficinaSansBookC" w:eastAsia="Symbol" w:hAnsi="OfficinaSansBookC" w:cs="Times New Roman"/>
                <w:b/>
                <w:i/>
                <w:color w:val="000000" w:themeColor="text1"/>
                <w:sz w:val="26"/>
                <w:szCs w:val="26"/>
              </w:rPr>
            </w:pPr>
          </w:p>
        </w:tc>
      </w:tr>
      <w:tr w:rsidR="00CA23CC" w:rsidRPr="00CA23CC" w14:paraId="6ED21F1D" w14:textId="77777777" w:rsidTr="0062601E">
        <w:trPr>
          <w:trHeight w:val="465"/>
        </w:trPr>
        <w:tc>
          <w:tcPr>
            <w:tcW w:w="972" w:type="pct"/>
          </w:tcPr>
          <w:p w14:paraId="30A3EAF6" w14:textId="71FF2154" w:rsidR="00F71BB2" w:rsidRPr="00CA23CC" w:rsidRDefault="00F71BB2"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Формирование новых знаний и способов деятельности (изложение нового материала)</w:t>
            </w:r>
          </w:p>
        </w:tc>
        <w:tc>
          <w:tcPr>
            <w:tcW w:w="1412" w:type="pct"/>
          </w:tcPr>
          <w:p w14:paraId="1B79BA8F" w14:textId="77777777" w:rsidR="00F71BB2" w:rsidRPr="00CA23CC" w:rsidRDefault="00F71BB2" w:rsidP="00CA23CC">
            <w:pPr>
              <w:suppressAutoHyphens/>
              <w:spacing w:after="0" w:line="276" w:lineRule="auto"/>
              <w:jc w:val="both"/>
              <w:rPr>
                <w:rFonts w:ascii="OfficinaSansBookC" w:hAnsi="OfficinaSansBookC" w:cs="Times New Roman"/>
                <w:i/>
                <w:iCs/>
                <w:color w:val="000000" w:themeColor="text1"/>
                <w:sz w:val="26"/>
                <w:szCs w:val="26"/>
              </w:rPr>
            </w:pPr>
            <w:r w:rsidRPr="00CA23CC">
              <w:rPr>
                <w:rFonts w:ascii="OfficinaSansBookC" w:eastAsia="Droid Sans Fallback" w:hAnsi="OfficinaSansBookC" w:cs="Times New Roman"/>
                <w:i/>
                <w:iCs/>
                <w:color w:val="000000" w:themeColor="text1"/>
                <w:sz w:val="26"/>
                <w:szCs w:val="26"/>
              </w:rPr>
              <w:t>Рассказ с демонстрацией экрана.</w:t>
            </w:r>
          </w:p>
          <w:p w14:paraId="3EA18A85" w14:textId="57B92E17"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xml:space="preserve">-  показывает официальный сайт </w:t>
            </w:r>
            <w:r w:rsidRPr="00CA23CC">
              <w:rPr>
                <w:rFonts w:ascii="OfficinaSansBookC" w:eastAsia="Droid Sans Fallback" w:hAnsi="OfficinaSansBookC" w:cs="Times New Roman"/>
                <w:color w:val="000000" w:themeColor="text1"/>
                <w:sz w:val="26"/>
                <w:szCs w:val="26"/>
                <w:lang w:val="en-US"/>
              </w:rPr>
              <w:t>ECMAScript</w:t>
            </w:r>
            <w:r w:rsidRPr="00CA23CC">
              <w:rPr>
                <w:rFonts w:ascii="OfficinaSansBookC" w:eastAsia="Droid Sans Fallback" w:hAnsi="OfficinaSansBookC" w:cs="Times New Roman"/>
                <w:color w:val="000000" w:themeColor="text1"/>
                <w:sz w:val="26"/>
                <w:szCs w:val="26"/>
              </w:rPr>
              <w:t xml:space="preserve">, открывает Инструменты Разработчика </w:t>
            </w:r>
            <w:r w:rsidRPr="00CA23CC">
              <w:rPr>
                <w:rFonts w:ascii="OfficinaSansBookC" w:eastAsia="Droid Sans Fallback" w:hAnsi="OfficinaSansBookC" w:cs="Times New Roman"/>
                <w:color w:val="000000" w:themeColor="text1"/>
                <w:sz w:val="26"/>
                <w:szCs w:val="26"/>
                <w:lang w:val="en-US"/>
              </w:rPr>
              <w:t>Chrome</w:t>
            </w:r>
            <w:r w:rsidRPr="00CA23CC">
              <w:rPr>
                <w:rFonts w:ascii="OfficinaSansBookC" w:eastAsia="Droid Sans Fallback" w:hAnsi="OfficinaSansBookC" w:cs="Times New Roman"/>
                <w:color w:val="000000" w:themeColor="text1"/>
                <w:sz w:val="26"/>
                <w:szCs w:val="26"/>
              </w:rPr>
              <w:t xml:space="preserve"> </w:t>
            </w:r>
            <w:proofErr w:type="spellStart"/>
            <w:r w:rsidRPr="00CA23CC">
              <w:rPr>
                <w:rFonts w:ascii="OfficinaSansBookC" w:eastAsia="Droid Sans Fallback" w:hAnsi="OfficinaSansBookC" w:cs="Times New Roman"/>
                <w:color w:val="000000" w:themeColor="text1"/>
                <w:sz w:val="26"/>
                <w:szCs w:val="26"/>
                <w:lang w:val="en-US"/>
              </w:rPr>
              <w:t>DevTools</w:t>
            </w:r>
            <w:proofErr w:type="spellEnd"/>
            <w:r w:rsidRPr="00CA23CC">
              <w:rPr>
                <w:rFonts w:ascii="OfficinaSansBookC" w:eastAsia="Droid Sans Fallback" w:hAnsi="OfficinaSansBookC" w:cs="Times New Roman"/>
                <w:color w:val="000000" w:themeColor="text1"/>
                <w:sz w:val="26"/>
                <w:szCs w:val="26"/>
              </w:rPr>
              <w:t xml:space="preserve">, запускает инструкцию </w:t>
            </w:r>
            <w:r w:rsidRPr="00CA23CC">
              <w:rPr>
                <w:rFonts w:ascii="OfficinaSansBookC" w:eastAsia="Droid Sans Fallback" w:hAnsi="OfficinaSansBookC" w:cs="Times New Roman"/>
                <w:color w:val="000000" w:themeColor="text1"/>
                <w:sz w:val="26"/>
                <w:szCs w:val="26"/>
                <w:lang w:val="en-US"/>
              </w:rPr>
              <w:t>console</w:t>
            </w:r>
            <w:r w:rsidRPr="00CA23CC">
              <w:rPr>
                <w:rFonts w:ascii="OfficinaSansBookC" w:eastAsia="Droid Sans Fallback" w:hAnsi="OfficinaSansBookC" w:cs="Times New Roman"/>
                <w:color w:val="000000" w:themeColor="text1"/>
                <w:sz w:val="26"/>
                <w:szCs w:val="26"/>
              </w:rPr>
              <w:t>.</w:t>
            </w:r>
            <w:r w:rsidRPr="00CA23CC">
              <w:rPr>
                <w:rFonts w:ascii="OfficinaSansBookC" w:eastAsia="Droid Sans Fallback" w:hAnsi="OfficinaSansBookC" w:cs="Times New Roman"/>
                <w:color w:val="000000" w:themeColor="text1"/>
                <w:sz w:val="26"/>
                <w:szCs w:val="26"/>
                <w:lang w:val="en-US"/>
              </w:rPr>
              <w:t>log</w:t>
            </w:r>
            <w:r w:rsidR="006A0259" w:rsidRPr="00CA23CC">
              <w:rPr>
                <w:rFonts w:ascii="OfficinaSansBookC" w:eastAsia="Droid Sans Fallback" w:hAnsi="OfficinaSansBookC" w:cs="Times New Roman"/>
                <w:color w:val="000000" w:themeColor="text1"/>
                <w:sz w:val="26"/>
                <w:szCs w:val="26"/>
              </w:rPr>
              <w:t xml:space="preserve"> </w:t>
            </w:r>
            <w:r w:rsidRPr="00CA23CC">
              <w:rPr>
                <w:rFonts w:ascii="OfficinaSansBookC" w:eastAsia="Droid Sans Fallback" w:hAnsi="OfficinaSansBookC" w:cs="Times New Roman"/>
                <w:color w:val="000000" w:themeColor="text1"/>
                <w:sz w:val="26"/>
                <w:szCs w:val="26"/>
              </w:rPr>
              <w:t>('</w:t>
            </w:r>
            <w:r w:rsidRPr="00CA23CC">
              <w:rPr>
                <w:rFonts w:ascii="OfficinaSansBookC" w:eastAsia="Droid Sans Fallback" w:hAnsi="OfficinaSansBookC" w:cs="Times New Roman"/>
                <w:color w:val="000000" w:themeColor="text1"/>
                <w:sz w:val="26"/>
                <w:szCs w:val="26"/>
                <w:lang w:val="en-US"/>
              </w:rPr>
              <w:t>Hello</w:t>
            </w:r>
            <w:r w:rsidRPr="00CA23CC">
              <w:rPr>
                <w:rFonts w:ascii="OfficinaSansBookC" w:eastAsia="Droid Sans Fallback" w:hAnsi="OfficinaSansBookC" w:cs="Times New Roman"/>
                <w:color w:val="000000" w:themeColor="text1"/>
                <w:sz w:val="26"/>
                <w:szCs w:val="26"/>
              </w:rPr>
              <w:t xml:space="preserve"> </w:t>
            </w:r>
            <w:r w:rsidRPr="00CA23CC">
              <w:rPr>
                <w:rFonts w:ascii="OfficinaSansBookC" w:eastAsia="Droid Sans Fallback" w:hAnsi="OfficinaSansBookC" w:cs="Times New Roman"/>
                <w:color w:val="000000" w:themeColor="text1"/>
                <w:sz w:val="26"/>
                <w:szCs w:val="26"/>
                <w:lang w:val="en-US"/>
              </w:rPr>
              <w:t>world</w:t>
            </w:r>
            <w:r w:rsidRPr="00CA23CC">
              <w:rPr>
                <w:rFonts w:ascii="OfficinaSansBookC" w:eastAsia="Droid Sans Fallback" w:hAnsi="OfficinaSansBookC" w:cs="Times New Roman"/>
                <w:color w:val="000000" w:themeColor="text1"/>
                <w:sz w:val="26"/>
                <w:szCs w:val="26"/>
              </w:rPr>
              <w:t xml:space="preserve">'), рассказывает об операторах (точка и скобки), об абстрактном синтаксическом дереве, о комбинациях клавиш </w:t>
            </w:r>
            <w:r w:rsidRPr="00CA23CC">
              <w:rPr>
                <w:rFonts w:ascii="Cambria Math" w:eastAsia="Droid Sans Fallback" w:hAnsi="Cambria Math" w:cs="Cambria Math"/>
                <w:color w:val="000000" w:themeColor="text1"/>
                <w:sz w:val="26"/>
                <w:szCs w:val="26"/>
              </w:rPr>
              <w:t>⌘⌥</w:t>
            </w:r>
            <w:r w:rsidRPr="00CA23CC">
              <w:rPr>
                <w:rFonts w:ascii="OfficinaSansBookC" w:eastAsia="Droid Sans Fallback" w:hAnsi="OfficinaSansBookC" w:cs="Times New Roman"/>
                <w:color w:val="000000" w:themeColor="text1"/>
                <w:sz w:val="26"/>
                <w:szCs w:val="26"/>
              </w:rPr>
              <w:t xml:space="preserve">j или </w:t>
            </w:r>
            <w:r w:rsidRPr="00CA23CC">
              <w:rPr>
                <w:rFonts w:ascii="Cambria Math" w:eastAsia="Droid Sans Fallback" w:hAnsi="Cambria Math" w:cs="Cambria Math"/>
                <w:color w:val="000000" w:themeColor="text1"/>
                <w:sz w:val="26"/>
                <w:szCs w:val="26"/>
              </w:rPr>
              <w:t>⌘⌥</w:t>
            </w:r>
            <w:r w:rsidRPr="00CA23CC">
              <w:rPr>
                <w:rFonts w:ascii="OfficinaSansBookC" w:eastAsia="Droid Sans Fallback" w:hAnsi="OfficinaSansBookC" w:cs="Times New Roman"/>
                <w:color w:val="000000" w:themeColor="text1"/>
                <w:sz w:val="26"/>
                <w:szCs w:val="26"/>
              </w:rPr>
              <w:t>k или Ctrl Shift J</w:t>
            </w:r>
          </w:p>
        </w:tc>
        <w:tc>
          <w:tcPr>
            <w:tcW w:w="1363" w:type="pct"/>
          </w:tcPr>
          <w:p w14:paraId="564BE549" w14:textId="77777777" w:rsidR="00F71BB2" w:rsidRPr="00CA23CC" w:rsidRDefault="00F71BB2" w:rsidP="00CA23CC">
            <w:pPr>
              <w:pStyle w:val="ac"/>
              <w:numPr>
                <w:ilvl w:val="0"/>
                <w:numId w:val="52"/>
              </w:numPr>
              <w:suppressAutoHyphens/>
              <w:spacing w:after="0" w:line="276" w:lineRule="auto"/>
              <w:jc w:val="both"/>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слушают, наблюдают за экраном, делают конспект</w:t>
            </w:r>
          </w:p>
        </w:tc>
        <w:tc>
          <w:tcPr>
            <w:tcW w:w="634" w:type="pct"/>
          </w:tcPr>
          <w:p w14:paraId="0F3ECF6C" w14:textId="77A829A3" w:rsidR="006A0259" w:rsidRPr="00CA23CC" w:rsidRDefault="43CCD356"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w:t>
            </w:r>
          </w:p>
          <w:p w14:paraId="5D2FB133" w14:textId="2A54B8B5" w:rsidR="00F71BB2" w:rsidRPr="00CA23CC" w:rsidRDefault="43CCD35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5F1F790B" w:rsidRPr="00CA23CC">
              <w:rPr>
                <w:rFonts w:ascii="OfficinaSansBookC" w:hAnsi="OfficinaSansBookC"/>
                <w:color w:val="000000" w:themeColor="text1"/>
                <w:sz w:val="26"/>
                <w:szCs w:val="26"/>
              </w:rPr>
              <w:t xml:space="preserve"> 1.4</w:t>
            </w:r>
          </w:p>
        </w:tc>
        <w:tc>
          <w:tcPr>
            <w:tcW w:w="619" w:type="pct"/>
          </w:tcPr>
          <w:p w14:paraId="09ADE25F" w14:textId="77777777"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Наблюдение</w:t>
            </w:r>
          </w:p>
        </w:tc>
      </w:tr>
      <w:tr w:rsidR="00CA23CC" w:rsidRPr="00CA23CC" w14:paraId="1D9CF8A0" w14:textId="77777777" w:rsidTr="0062601E">
        <w:trPr>
          <w:trHeight w:val="465"/>
        </w:trPr>
        <w:tc>
          <w:tcPr>
            <w:tcW w:w="972" w:type="pct"/>
          </w:tcPr>
          <w:p w14:paraId="4871D2AF" w14:textId="2E4F9462" w:rsidR="00F71BB2" w:rsidRPr="00CA23CC" w:rsidRDefault="00F71BB2"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Ведение нового содержания в систему ранее усвоенных, сформированных знаний и умений</w:t>
            </w:r>
          </w:p>
        </w:tc>
        <w:tc>
          <w:tcPr>
            <w:tcW w:w="1412" w:type="pct"/>
          </w:tcPr>
          <w:p w14:paraId="51AC6EB9" w14:textId="77777777" w:rsidR="00F71BB2" w:rsidRPr="00CA23CC" w:rsidRDefault="00F71BB2" w:rsidP="00CA23CC">
            <w:pPr>
              <w:suppressAutoHyphens/>
              <w:spacing w:after="0" w:line="276" w:lineRule="auto"/>
              <w:jc w:val="both"/>
              <w:rPr>
                <w:rFonts w:ascii="OfficinaSansBookC" w:hAnsi="OfficinaSansBookC"/>
                <w:i/>
                <w:iCs/>
                <w:color w:val="000000" w:themeColor="text1"/>
                <w:sz w:val="26"/>
                <w:szCs w:val="26"/>
              </w:rPr>
            </w:pPr>
            <w:r w:rsidRPr="00CA23CC">
              <w:rPr>
                <w:rFonts w:ascii="OfficinaSansBookC" w:hAnsi="OfficinaSansBookC"/>
                <w:i/>
                <w:iCs/>
                <w:color w:val="000000" w:themeColor="text1"/>
                <w:sz w:val="26"/>
                <w:szCs w:val="26"/>
              </w:rPr>
              <w:t>Рассказ, демонстрация.</w:t>
            </w:r>
          </w:p>
          <w:p w14:paraId="5F207F4E" w14:textId="77777777" w:rsidR="00F71BB2" w:rsidRPr="00CA23CC" w:rsidRDefault="00F71BB2"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 знакомит с устройством и содержанием справочника </w:t>
            </w:r>
            <w:r w:rsidRPr="00CA23CC">
              <w:rPr>
                <w:rFonts w:ascii="OfficinaSansBookC" w:eastAsia="Droid Sans Fallback" w:hAnsi="OfficinaSansBookC" w:cs="Times New Roman"/>
                <w:color w:val="000000" w:themeColor="text1"/>
                <w:sz w:val="26"/>
                <w:szCs w:val="26"/>
              </w:rPr>
              <w:t xml:space="preserve">(подробные инструкции по функциям, ответы на часто </w:t>
            </w:r>
            <w:r w:rsidRPr="00CA23CC">
              <w:rPr>
                <w:rFonts w:ascii="OfficinaSansBookC" w:eastAsia="Droid Sans Fallback" w:hAnsi="OfficinaSansBookC" w:cs="Times New Roman"/>
                <w:color w:val="000000" w:themeColor="text1"/>
                <w:sz w:val="26"/>
                <w:szCs w:val="26"/>
              </w:rPr>
              <w:lastRenderedPageBreak/>
              <w:t>задаваемые вопросы, упражнения, полезные ссылки)</w:t>
            </w:r>
          </w:p>
          <w:p w14:paraId="07C03D83" w14:textId="3DFC3BC2" w:rsidR="00F71BB2" w:rsidRPr="00CA23CC" w:rsidRDefault="00A10F3C" w:rsidP="00CA23CC">
            <w:pPr>
              <w:suppressAutoHyphens/>
              <w:spacing w:after="0" w:line="276" w:lineRule="auto"/>
              <w:jc w:val="both"/>
              <w:rPr>
                <w:rFonts w:ascii="OfficinaSansBookC" w:eastAsia="Symbol" w:hAnsi="OfficinaSansBookC" w:cs="Times New Roman"/>
                <w:color w:val="000000" w:themeColor="text1"/>
                <w:sz w:val="26"/>
                <w:szCs w:val="26"/>
                <w:lang w:eastAsia="ru-RU"/>
              </w:rPr>
            </w:pPr>
            <w:hyperlink r:id="rId90">
              <w:r w:rsidR="00F71BB2" w:rsidRPr="00CA23CC">
                <w:rPr>
                  <w:rStyle w:val="a4"/>
                  <w:rFonts w:ascii="OfficinaSansBookC" w:eastAsia="Droid Sans Fallback" w:hAnsi="OfficinaSansBookC" w:cs="Times New Roman"/>
                  <w:color w:val="000000" w:themeColor="text1"/>
                  <w:sz w:val="26"/>
                  <w:szCs w:val="26"/>
                </w:rPr>
                <w:t>https://javascript.ru/</w:t>
              </w:r>
            </w:hyperlink>
          </w:p>
        </w:tc>
        <w:tc>
          <w:tcPr>
            <w:tcW w:w="1363" w:type="pct"/>
          </w:tcPr>
          <w:p w14:paraId="2FA01552" w14:textId="108D583F"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работают фронтально,</w:t>
            </w:r>
            <w:r w:rsidRPr="00CA23CC">
              <w:rPr>
                <w:rFonts w:ascii="OfficinaSansBookC" w:hAnsi="OfficinaSansBookC"/>
                <w:color w:val="000000" w:themeColor="text1"/>
                <w:sz w:val="26"/>
                <w:szCs w:val="26"/>
              </w:rPr>
              <w:t xml:space="preserve"> изучают справочник,</w:t>
            </w:r>
            <w:r w:rsidRPr="00CA23CC">
              <w:rPr>
                <w:rFonts w:ascii="OfficinaSansBookC" w:eastAsia="Symbol" w:hAnsi="OfficinaSansBookC" w:cs="Times New Roman"/>
                <w:color w:val="000000" w:themeColor="text1"/>
                <w:sz w:val="26"/>
                <w:szCs w:val="26"/>
              </w:rPr>
              <w:t xml:space="preserve"> задают вопросы на уточнение</w:t>
            </w:r>
          </w:p>
        </w:tc>
        <w:tc>
          <w:tcPr>
            <w:tcW w:w="634" w:type="pct"/>
          </w:tcPr>
          <w:p w14:paraId="36C8FDB1" w14:textId="77777777" w:rsidR="006A0259" w:rsidRPr="00CA23CC" w:rsidRDefault="43CCD356"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691DFA89" w14:textId="09525664" w:rsidR="00F71BB2" w:rsidRPr="00CA23CC" w:rsidRDefault="43CCD35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58B59839" w:rsidRPr="00CA23CC">
              <w:rPr>
                <w:rFonts w:ascii="OfficinaSansBookC" w:hAnsi="OfficinaSansBookC"/>
                <w:color w:val="000000" w:themeColor="text1"/>
                <w:sz w:val="26"/>
                <w:szCs w:val="26"/>
              </w:rPr>
              <w:t xml:space="preserve"> 1.4</w:t>
            </w:r>
          </w:p>
        </w:tc>
        <w:tc>
          <w:tcPr>
            <w:tcW w:w="619" w:type="pct"/>
          </w:tcPr>
          <w:p w14:paraId="3E214691" w14:textId="77777777" w:rsidR="00F71BB2" w:rsidRPr="00CA23CC" w:rsidRDefault="00F71BB2"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Наблюдение</w:t>
            </w:r>
          </w:p>
        </w:tc>
      </w:tr>
      <w:tr w:rsidR="00CA23CC" w:rsidRPr="00CA23CC" w14:paraId="43C0CE93" w14:textId="77777777" w:rsidTr="0062601E">
        <w:trPr>
          <w:trHeight w:val="465"/>
        </w:trPr>
        <w:tc>
          <w:tcPr>
            <w:tcW w:w="972" w:type="pct"/>
          </w:tcPr>
          <w:p w14:paraId="192460F3" w14:textId="2D9C0DB5" w:rsidR="00F71BB2" w:rsidRPr="00CA23CC" w:rsidRDefault="00F71BB2"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412" w:type="pct"/>
          </w:tcPr>
          <w:p w14:paraId="23A80D6A" w14:textId="77777777"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lang w:eastAsia="ru-RU"/>
              </w:rPr>
            </w:pPr>
            <w:r w:rsidRPr="00CA23CC">
              <w:rPr>
                <w:rFonts w:ascii="OfficinaSansBookC" w:eastAsia="Symbol" w:hAnsi="OfficinaSansBookC" w:cs="Times New Roman"/>
                <w:i/>
                <w:iCs/>
                <w:color w:val="000000" w:themeColor="text1"/>
                <w:sz w:val="26"/>
                <w:szCs w:val="26"/>
                <w:lang w:eastAsia="ru-RU"/>
              </w:rPr>
              <w:t>Практическая работа</w:t>
            </w:r>
            <w:r w:rsidRPr="00CA23CC">
              <w:rPr>
                <w:rFonts w:ascii="OfficinaSansBookC" w:eastAsia="Symbol" w:hAnsi="OfficinaSansBookC" w:cs="Times New Roman"/>
                <w:color w:val="000000" w:themeColor="text1"/>
                <w:sz w:val="26"/>
                <w:szCs w:val="26"/>
                <w:lang w:eastAsia="ru-RU"/>
              </w:rPr>
              <w:t xml:space="preserve"> </w:t>
            </w:r>
          </w:p>
          <w:p w14:paraId="01176BC3" w14:textId="77777777" w:rsidR="00F71BB2" w:rsidRPr="00CA23CC" w:rsidRDefault="00F71BB2" w:rsidP="00CA23CC">
            <w:pPr>
              <w:suppressAutoHyphens/>
              <w:spacing w:after="0" w:line="276" w:lineRule="auto"/>
              <w:jc w:val="both"/>
              <w:rPr>
                <w:rFonts w:ascii="OfficinaSansBookC" w:hAnsi="OfficinaSansBookC"/>
                <w:color w:val="000000" w:themeColor="text1"/>
                <w:sz w:val="26"/>
                <w:szCs w:val="26"/>
                <w:lang w:eastAsia="ru-RU"/>
              </w:rPr>
            </w:pPr>
            <w:r w:rsidRPr="00CA23CC">
              <w:rPr>
                <w:rFonts w:ascii="OfficinaSansBookC" w:hAnsi="OfficinaSansBookC"/>
                <w:color w:val="000000" w:themeColor="text1"/>
                <w:sz w:val="26"/>
                <w:szCs w:val="26"/>
                <w:lang w:eastAsia="ru-RU"/>
              </w:rPr>
              <w:t>-</w:t>
            </w:r>
            <w:r w:rsidRPr="00CA23CC">
              <w:rPr>
                <w:rFonts w:ascii="OfficinaSansBookC" w:eastAsia="Symbol" w:hAnsi="OfficinaSansBookC" w:cs="Times New Roman"/>
                <w:color w:val="000000" w:themeColor="text1"/>
                <w:sz w:val="26"/>
                <w:szCs w:val="26"/>
                <w:lang w:eastAsia="ru-RU"/>
              </w:rPr>
              <w:t xml:space="preserve"> </w:t>
            </w:r>
            <w:r w:rsidRPr="00CA23CC">
              <w:rPr>
                <w:rFonts w:ascii="OfficinaSansBookC" w:hAnsi="OfficinaSansBookC"/>
                <w:color w:val="000000" w:themeColor="text1"/>
                <w:sz w:val="26"/>
                <w:szCs w:val="26"/>
                <w:lang w:eastAsia="ru-RU"/>
              </w:rPr>
              <w:t>предлагает план работы, дает задания:</w:t>
            </w:r>
          </w:p>
          <w:p w14:paraId="7A8DB98E" w14:textId="5DCC170C" w:rsidR="00F71BB2" w:rsidRPr="00CA23CC" w:rsidRDefault="00F71BB2"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lang w:eastAsia="ru-RU"/>
              </w:rPr>
              <w:t>1)</w:t>
            </w:r>
            <w:r w:rsidRPr="00CA23CC">
              <w:rPr>
                <w:rFonts w:ascii="OfficinaSansBookC" w:eastAsia="Symbol" w:hAnsi="OfficinaSansBookC" w:cs="Times New Roman"/>
                <w:color w:val="000000" w:themeColor="text1"/>
                <w:sz w:val="26"/>
                <w:szCs w:val="26"/>
                <w:lang w:eastAsia="ru-RU"/>
              </w:rPr>
              <w:t xml:space="preserve"> нарисовать </w:t>
            </w:r>
            <w:r w:rsidRPr="00CA23CC">
              <w:rPr>
                <w:rFonts w:ascii="OfficinaSansBookC" w:eastAsia="Symbol" w:hAnsi="OfficinaSansBookC" w:cs="Times New Roman"/>
                <w:color w:val="000000" w:themeColor="text1"/>
                <w:sz w:val="26"/>
                <w:szCs w:val="26"/>
                <w:lang w:val="en-US" w:eastAsia="ru-RU"/>
              </w:rPr>
              <w:t>AST</w:t>
            </w:r>
            <w:r w:rsidRPr="00CA23CC">
              <w:rPr>
                <w:rFonts w:ascii="OfficinaSansBookC" w:eastAsia="Symbol" w:hAnsi="OfficinaSansBookC" w:cs="Times New Roman"/>
                <w:color w:val="000000" w:themeColor="text1"/>
                <w:sz w:val="26"/>
                <w:szCs w:val="26"/>
                <w:lang w:eastAsia="ru-RU"/>
              </w:rPr>
              <w:t xml:space="preserve"> выражения </w:t>
            </w:r>
            <w:r w:rsidRPr="00CA23CC">
              <w:rPr>
                <w:rFonts w:ascii="OfficinaSansBookC" w:eastAsia="Symbol" w:hAnsi="OfficinaSansBookC" w:cs="Times New Roman"/>
                <w:color w:val="000000" w:themeColor="text1"/>
                <w:sz w:val="26"/>
                <w:szCs w:val="26"/>
                <w:lang w:val="en-US" w:eastAsia="ru-RU"/>
              </w:rPr>
              <w:t>console</w:t>
            </w:r>
            <w:r w:rsidRPr="00CA23CC">
              <w:rPr>
                <w:rFonts w:ascii="OfficinaSansBookC" w:eastAsia="Symbol" w:hAnsi="OfficinaSansBookC" w:cs="Times New Roman"/>
                <w:color w:val="000000" w:themeColor="text1"/>
                <w:sz w:val="26"/>
                <w:szCs w:val="26"/>
                <w:lang w:eastAsia="ru-RU"/>
              </w:rPr>
              <w:t>.</w:t>
            </w:r>
            <w:r w:rsidRPr="00CA23CC">
              <w:rPr>
                <w:rFonts w:ascii="OfficinaSansBookC" w:eastAsia="Symbol" w:hAnsi="OfficinaSansBookC" w:cs="Times New Roman"/>
                <w:color w:val="000000" w:themeColor="text1"/>
                <w:sz w:val="26"/>
                <w:szCs w:val="26"/>
                <w:lang w:val="en-US" w:eastAsia="ru-RU"/>
              </w:rPr>
              <w:t>log</w:t>
            </w:r>
            <w:r w:rsidR="006A0259" w:rsidRPr="00CA23CC">
              <w:rPr>
                <w:rFonts w:ascii="OfficinaSansBookC" w:eastAsia="Symbol" w:hAnsi="OfficinaSansBookC" w:cs="Times New Roman"/>
                <w:color w:val="000000" w:themeColor="text1"/>
                <w:sz w:val="26"/>
                <w:szCs w:val="26"/>
                <w:lang w:eastAsia="ru-RU"/>
              </w:rPr>
              <w:t xml:space="preserve"> </w:t>
            </w:r>
            <w:r w:rsidRPr="00CA23CC">
              <w:rPr>
                <w:rFonts w:ascii="OfficinaSansBookC" w:eastAsia="Symbol" w:hAnsi="OfficinaSansBookC" w:cs="Times New Roman"/>
                <w:color w:val="000000" w:themeColor="text1"/>
                <w:sz w:val="26"/>
                <w:szCs w:val="26"/>
                <w:lang w:eastAsia="ru-RU"/>
              </w:rPr>
              <w:t>('</w:t>
            </w:r>
            <w:r w:rsidRPr="00CA23CC">
              <w:rPr>
                <w:rFonts w:ascii="OfficinaSansBookC" w:eastAsia="Symbol" w:hAnsi="OfficinaSansBookC" w:cs="Times New Roman"/>
                <w:color w:val="000000" w:themeColor="text1"/>
                <w:sz w:val="26"/>
                <w:szCs w:val="26"/>
                <w:lang w:val="en-US" w:eastAsia="ru-RU"/>
              </w:rPr>
              <w:t>Hello</w:t>
            </w:r>
            <w:r w:rsidRPr="00CA23CC">
              <w:rPr>
                <w:rFonts w:ascii="OfficinaSansBookC" w:eastAsia="Symbol" w:hAnsi="OfficinaSansBookC" w:cs="Times New Roman"/>
                <w:color w:val="000000" w:themeColor="text1"/>
                <w:sz w:val="26"/>
                <w:szCs w:val="26"/>
                <w:lang w:eastAsia="ru-RU"/>
              </w:rPr>
              <w:t xml:space="preserve"> </w:t>
            </w:r>
            <w:r w:rsidRPr="00CA23CC">
              <w:rPr>
                <w:rFonts w:ascii="OfficinaSansBookC" w:eastAsia="Symbol" w:hAnsi="OfficinaSansBookC" w:cs="Times New Roman"/>
                <w:color w:val="000000" w:themeColor="text1"/>
                <w:sz w:val="26"/>
                <w:szCs w:val="26"/>
                <w:lang w:val="en-US" w:eastAsia="ru-RU"/>
              </w:rPr>
              <w:t>world</w:t>
            </w:r>
            <w:r w:rsidRPr="00CA23CC">
              <w:rPr>
                <w:rFonts w:ascii="OfficinaSansBookC" w:eastAsia="Symbol" w:hAnsi="OfficinaSansBookC" w:cs="Times New Roman"/>
                <w:color w:val="000000" w:themeColor="text1"/>
                <w:sz w:val="26"/>
                <w:szCs w:val="26"/>
                <w:lang w:eastAsia="ru-RU"/>
              </w:rPr>
              <w:t>')</w:t>
            </w:r>
          </w:p>
          <w:p w14:paraId="2A1472C0" w14:textId="77777777"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lang w:eastAsia="ru-RU"/>
              </w:rPr>
            </w:pPr>
            <w:r w:rsidRPr="00CA23CC">
              <w:rPr>
                <w:rFonts w:ascii="OfficinaSansBookC" w:hAnsi="OfficinaSansBookC"/>
                <w:color w:val="000000" w:themeColor="text1"/>
                <w:sz w:val="26"/>
                <w:szCs w:val="26"/>
                <w:lang w:eastAsia="ru-RU"/>
              </w:rPr>
              <w:t>2) выполнить это выражение как инструкцию в консоли браузера</w:t>
            </w:r>
            <w:r w:rsidRPr="00CA23CC">
              <w:rPr>
                <w:rFonts w:ascii="OfficinaSansBookC" w:eastAsia="Symbol" w:hAnsi="OfficinaSansBookC" w:cs="Times New Roman"/>
                <w:color w:val="000000" w:themeColor="text1"/>
                <w:sz w:val="26"/>
                <w:szCs w:val="26"/>
                <w:lang w:eastAsia="ru-RU"/>
              </w:rPr>
              <w:t xml:space="preserve"> </w:t>
            </w:r>
            <w:r w:rsidRPr="00CA23CC">
              <w:rPr>
                <w:rFonts w:ascii="OfficinaSansBookC" w:hAnsi="OfficinaSansBookC"/>
                <w:color w:val="000000" w:themeColor="text1"/>
                <w:sz w:val="26"/>
                <w:szCs w:val="26"/>
                <w:lang w:eastAsia="ru-RU"/>
              </w:rPr>
              <w:t>3) о</w:t>
            </w:r>
            <w:r w:rsidRPr="00CA23CC">
              <w:rPr>
                <w:rFonts w:ascii="OfficinaSansBookC" w:eastAsia="Symbol" w:hAnsi="OfficinaSansBookC" w:cs="Times New Roman"/>
                <w:color w:val="000000" w:themeColor="text1"/>
                <w:sz w:val="26"/>
                <w:szCs w:val="26"/>
                <w:lang w:eastAsia="ru-RU"/>
              </w:rPr>
              <w:t>знакомиться с результатом выполнения</w:t>
            </w:r>
            <w:r w:rsidRPr="00CA23CC">
              <w:rPr>
                <w:rFonts w:ascii="OfficinaSansBookC" w:hAnsi="OfficinaSansBookC"/>
                <w:color w:val="000000" w:themeColor="text1"/>
                <w:sz w:val="26"/>
                <w:szCs w:val="26"/>
                <w:lang w:eastAsia="ru-RU"/>
              </w:rPr>
              <w:t>; 4) объяснить результат;</w:t>
            </w:r>
          </w:p>
          <w:p w14:paraId="073F9D95" w14:textId="56C6A208"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 </w:t>
            </w:r>
            <w:r w:rsidRPr="00CA23CC">
              <w:rPr>
                <w:rFonts w:ascii="OfficinaSansBookC" w:hAnsi="OfficinaSansBookC"/>
                <w:color w:val="000000" w:themeColor="text1"/>
                <w:sz w:val="26"/>
                <w:szCs w:val="26"/>
              </w:rPr>
              <w:t>к</w:t>
            </w:r>
            <w:r w:rsidRPr="00CA23CC">
              <w:rPr>
                <w:rFonts w:ascii="OfficinaSansBookC" w:eastAsia="Symbol" w:hAnsi="OfficinaSansBookC" w:cs="Times New Roman"/>
                <w:color w:val="000000" w:themeColor="text1"/>
                <w:sz w:val="26"/>
                <w:szCs w:val="26"/>
              </w:rPr>
              <w:t>онтролирует деятельность обучающихся, консультирует при необходимости</w:t>
            </w:r>
          </w:p>
        </w:tc>
        <w:tc>
          <w:tcPr>
            <w:tcW w:w="1363" w:type="pct"/>
          </w:tcPr>
          <w:p w14:paraId="73AC0886" w14:textId="67DEC21B" w:rsidR="00F71BB2" w:rsidRPr="00CA23CC" w:rsidRDefault="00F71BB2"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w:t>
            </w:r>
            <w:r w:rsidR="006A0259" w:rsidRPr="00CA23CC">
              <w:rPr>
                <w:rFonts w:ascii="OfficinaSansBookC" w:hAnsi="OfficinaSansBookC"/>
                <w:color w:val="000000" w:themeColor="text1"/>
                <w:sz w:val="26"/>
                <w:szCs w:val="26"/>
              </w:rPr>
              <w:t> </w:t>
            </w:r>
            <w:r w:rsidRPr="00CA23CC">
              <w:rPr>
                <w:rFonts w:ascii="OfficinaSansBookC" w:hAnsi="OfficinaSansBookC"/>
                <w:color w:val="000000" w:themeColor="text1"/>
                <w:sz w:val="26"/>
                <w:szCs w:val="26"/>
              </w:rPr>
              <w:t>р</w:t>
            </w:r>
            <w:r w:rsidRPr="00CA23CC">
              <w:rPr>
                <w:rFonts w:ascii="OfficinaSansBookC" w:eastAsia="Symbol" w:hAnsi="OfficinaSansBookC" w:cs="Times New Roman"/>
                <w:color w:val="000000" w:themeColor="text1"/>
                <w:sz w:val="26"/>
                <w:szCs w:val="26"/>
              </w:rPr>
              <w:t>аботают согласно предложенному плану</w:t>
            </w:r>
          </w:p>
        </w:tc>
        <w:tc>
          <w:tcPr>
            <w:tcW w:w="634" w:type="pct"/>
          </w:tcPr>
          <w:p w14:paraId="369A701F" w14:textId="77777777" w:rsidR="006A0259" w:rsidRPr="00CA23CC" w:rsidRDefault="43CCD356"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27BE42F6" w14:textId="67C97500" w:rsidR="00F71BB2" w:rsidRPr="00CA23CC" w:rsidRDefault="43CCD35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2374623E" w:rsidRPr="00CA23CC">
              <w:rPr>
                <w:rFonts w:ascii="OfficinaSansBookC" w:hAnsi="OfficinaSansBookC"/>
                <w:color w:val="000000" w:themeColor="text1"/>
                <w:sz w:val="26"/>
                <w:szCs w:val="26"/>
              </w:rPr>
              <w:t xml:space="preserve"> 1.4</w:t>
            </w:r>
          </w:p>
        </w:tc>
        <w:tc>
          <w:tcPr>
            <w:tcW w:w="619" w:type="pct"/>
          </w:tcPr>
          <w:p w14:paraId="491B9F73" w14:textId="77777777" w:rsidR="00F71BB2" w:rsidRPr="00CA23CC" w:rsidRDefault="00F71BB2"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Наблюдение</w:t>
            </w:r>
          </w:p>
        </w:tc>
      </w:tr>
      <w:tr w:rsidR="00CA23CC" w:rsidRPr="00CA23CC" w14:paraId="3DADFC24" w14:textId="77777777" w:rsidTr="0062601E">
        <w:trPr>
          <w:trHeight w:val="465"/>
        </w:trPr>
        <w:tc>
          <w:tcPr>
            <w:tcW w:w="972" w:type="pct"/>
          </w:tcPr>
          <w:p w14:paraId="6331D994" w14:textId="1097E0E9" w:rsidR="00F71BB2" w:rsidRPr="00CA23CC" w:rsidRDefault="00F71BB2"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1412" w:type="pct"/>
          </w:tcPr>
          <w:p w14:paraId="0A74EB85" w14:textId="77777777" w:rsidR="00F71BB2" w:rsidRPr="00CA23CC" w:rsidRDefault="00F71BB2"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п</w:t>
            </w:r>
            <w:r w:rsidRPr="00CA23CC">
              <w:rPr>
                <w:rFonts w:ascii="OfficinaSansBookC" w:eastAsia="Symbol" w:hAnsi="OfficinaSansBookC" w:cs="Times New Roman"/>
                <w:color w:val="000000" w:themeColor="text1"/>
                <w:sz w:val="26"/>
                <w:szCs w:val="26"/>
              </w:rPr>
              <w:t>редлагает представить</w:t>
            </w:r>
            <w:r w:rsidRPr="00CA23CC">
              <w:rPr>
                <w:rFonts w:ascii="OfficinaSansBookC" w:hAnsi="OfficinaSansBookC"/>
                <w:color w:val="000000" w:themeColor="text1"/>
                <w:sz w:val="26"/>
                <w:szCs w:val="26"/>
              </w:rPr>
              <w:t xml:space="preserve"> и обсудить получившиеся результаты</w:t>
            </w:r>
          </w:p>
          <w:p w14:paraId="427BFE3F" w14:textId="77777777"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rPr>
            </w:pPr>
          </w:p>
          <w:p w14:paraId="29D581D1" w14:textId="77777777"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noProof/>
                <w:color w:val="000000" w:themeColor="text1"/>
                <w:sz w:val="26"/>
                <w:szCs w:val="26"/>
                <w:lang w:eastAsia="ru-RU"/>
              </w:rPr>
              <w:drawing>
                <wp:inline distT="0" distB="0" distL="0" distR="0" wp14:anchorId="0EE14AEC" wp14:editId="7403FC33">
                  <wp:extent cx="1596325" cy="1068828"/>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17367" cy="1082916"/>
                          </a:xfrm>
                          <a:prstGeom prst="rect">
                            <a:avLst/>
                          </a:prstGeom>
                        </pic:spPr>
                      </pic:pic>
                    </a:graphicData>
                  </a:graphic>
                </wp:inline>
              </w:drawing>
            </w:r>
          </w:p>
          <w:p w14:paraId="7EE1FAF9" w14:textId="77777777"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rPr>
            </w:pPr>
          </w:p>
          <w:p w14:paraId="71660708" w14:textId="2DC3AE70"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lang w:val="en-US"/>
              </w:rPr>
              <w:lastRenderedPageBreak/>
              <w:t>Console</w:t>
            </w:r>
            <w:r w:rsidRPr="00CA23CC">
              <w:rPr>
                <w:rFonts w:ascii="OfficinaSansBookC" w:eastAsia="Symbol" w:hAnsi="OfficinaSansBookC" w:cs="Times New Roman"/>
                <w:color w:val="000000" w:themeColor="text1"/>
                <w:sz w:val="26"/>
                <w:szCs w:val="26"/>
              </w:rPr>
              <w:t>.</w:t>
            </w:r>
            <w:r w:rsidRPr="00CA23CC">
              <w:rPr>
                <w:rFonts w:ascii="OfficinaSansBookC" w:eastAsia="Symbol" w:hAnsi="OfficinaSansBookC" w:cs="Times New Roman"/>
                <w:color w:val="000000" w:themeColor="text1"/>
                <w:sz w:val="26"/>
                <w:szCs w:val="26"/>
                <w:lang w:val="en-US"/>
              </w:rPr>
              <w:t>log</w:t>
            </w:r>
            <w:r w:rsidRPr="00CA23CC">
              <w:rPr>
                <w:rFonts w:ascii="OfficinaSansBookC" w:eastAsia="Symbol" w:hAnsi="OfficinaSansBookC" w:cs="Times New Roman"/>
                <w:color w:val="000000" w:themeColor="text1"/>
                <w:sz w:val="26"/>
                <w:szCs w:val="26"/>
              </w:rPr>
              <w:t xml:space="preserve"> выводит строку в консоль и при этом выдаёт значение </w:t>
            </w:r>
            <w:r w:rsidRPr="00CA23CC">
              <w:rPr>
                <w:rFonts w:ascii="OfficinaSansBookC" w:eastAsia="Symbol" w:hAnsi="OfficinaSansBookC" w:cs="Times New Roman"/>
                <w:color w:val="000000" w:themeColor="text1"/>
                <w:sz w:val="26"/>
                <w:szCs w:val="26"/>
                <w:lang w:val="en-US"/>
              </w:rPr>
              <w:t>undefined</w:t>
            </w:r>
            <w:r w:rsidRPr="00CA23CC">
              <w:rPr>
                <w:rFonts w:ascii="OfficinaSansBookC" w:eastAsia="Symbol" w:hAnsi="OfficinaSansBookC" w:cs="Times New Roman"/>
                <w:color w:val="000000" w:themeColor="text1"/>
                <w:sz w:val="26"/>
                <w:szCs w:val="26"/>
              </w:rPr>
              <w:t xml:space="preserve">. Объяснение: </w:t>
            </w:r>
            <w:r w:rsidRPr="00CA23CC">
              <w:rPr>
                <w:rFonts w:ascii="OfficinaSansBookC" w:eastAsia="Symbol" w:hAnsi="OfficinaSansBookC" w:cs="Times New Roman"/>
                <w:color w:val="000000" w:themeColor="text1"/>
                <w:sz w:val="26"/>
                <w:szCs w:val="26"/>
                <w:lang w:val="en-US"/>
              </w:rPr>
              <w:t>log</w:t>
            </w:r>
            <w:r w:rsidRPr="00CA23CC">
              <w:rPr>
                <w:rFonts w:ascii="OfficinaSansBookC" w:eastAsia="Symbol" w:hAnsi="OfficinaSansBookC" w:cs="Times New Roman"/>
                <w:color w:val="000000" w:themeColor="text1"/>
                <w:sz w:val="26"/>
                <w:szCs w:val="26"/>
              </w:rPr>
              <w:t xml:space="preserve"> – это функция, а любая функция в </w:t>
            </w:r>
            <w:r w:rsidRPr="00CA23CC">
              <w:rPr>
                <w:rFonts w:ascii="OfficinaSansBookC" w:eastAsia="Symbol" w:hAnsi="OfficinaSansBookC" w:cs="Times New Roman"/>
                <w:color w:val="000000" w:themeColor="text1"/>
                <w:sz w:val="26"/>
                <w:szCs w:val="26"/>
                <w:lang w:val="en-US"/>
              </w:rPr>
              <w:t>JavaScript</w:t>
            </w:r>
            <w:r w:rsidRPr="00CA23CC">
              <w:rPr>
                <w:rFonts w:ascii="OfficinaSansBookC" w:eastAsia="Symbol" w:hAnsi="OfficinaSansBookC" w:cs="Times New Roman"/>
                <w:color w:val="000000" w:themeColor="text1"/>
                <w:sz w:val="26"/>
                <w:szCs w:val="26"/>
              </w:rPr>
              <w:t xml:space="preserve"> возвращает значение </w:t>
            </w:r>
            <w:r w:rsidRPr="00CA23CC">
              <w:rPr>
                <w:rFonts w:ascii="OfficinaSansBookC" w:eastAsia="Symbol" w:hAnsi="OfficinaSansBookC" w:cs="Times New Roman"/>
                <w:color w:val="000000" w:themeColor="text1"/>
                <w:sz w:val="26"/>
                <w:szCs w:val="26"/>
                <w:lang w:val="en-US"/>
              </w:rPr>
              <w:t>undefined</w:t>
            </w:r>
            <w:r w:rsidRPr="00CA23CC">
              <w:rPr>
                <w:rFonts w:ascii="OfficinaSansBookC" w:eastAsia="Symbol" w:hAnsi="OfficinaSansBookC" w:cs="Times New Roman"/>
                <w:color w:val="000000" w:themeColor="text1"/>
                <w:sz w:val="26"/>
                <w:szCs w:val="26"/>
              </w:rPr>
              <w:t xml:space="preserve"> по умолчанию</w:t>
            </w:r>
          </w:p>
        </w:tc>
        <w:tc>
          <w:tcPr>
            <w:tcW w:w="1363" w:type="pct"/>
          </w:tcPr>
          <w:p w14:paraId="7228A1DC" w14:textId="77777777" w:rsidR="00F71BB2" w:rsidRPr="00CA23CC" w:rsidRDefault="00F71BB2" w:rsidP="00CA23CC">
            <w:pPr>
              <w:pStyle w:val="ac"/>
              <w:numPr>
                <w:ilvl w:val="0"/>
                <w:numId w:val="75"/>
              </w:num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xml:space="preserve">демонстрируют свои </w:t>
            </w:r>
            <w:r w:rsidRPr="00CA23CC">
              <w:rPr>
                <w:rFonts w:ascii="OfficinaSansBookC" w:eastAsia="Symbol" w:hAnsi="OfficinaSansBookC" w:cs="Times New Roman"/>
                <w:color w:val="000000" w:themeColor="text1"/>
                <w:sz w:val="26"/>
                <w:szCs w:val="26"/>
                <w:lang w:val="en-US"/>
              </w:rPr>
              <w:t>AST</w:t>
            </w:r>
            <w:r w:rsidRPr="00CA23CC">
              <w:rPr>
                <w:rFonts w:ascii="OfficinaSansBookC" w:hAnsi="OfficinaSansBookC"/>
                <w:color w:val="000000" w:themeColor="text1"/>
                <w:sz w:val="26"/>
                <w:szCs w:val="26"/>
              </w:rPr>
              <w:t>;</w:t>
            </w:r>
          </w:p>
          <w:p w14:paraId="1BD65AC1" w14:textId="77777777" w:rsidR="00F71BB2" w:rsidRPr="00CA23CC" w:rsidRDefault="00F71BB2" w:rsidP="00CA23CC">
            <w:pPr>
              <w:pStyle w:val="ac"/>
              <w:numPr>
                <w:ilvl w:val="0"/>
                <w:numId w:val="75"/>
              </w:num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обсуждают</w:t>
            </w:r>
          </w:p>
        </w:tc>
        <w:tc>
          <w:tcPr>
            <w:tcW w:w="634" w:type="pct"/>
          </w:tcPr>
          <w:p w14:paraId="1A06F363" w14:textId="77777777" w:rsidR="006A0259" w:rsidRPr="00CA23CC" w:rsidRDefault="43CCD356"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67C0695B" w14:textId="799D13A1" w:rsidR="00F71BB2" w:rsidRPr="00CA23CC" w:rsidRDefault="43CCD35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32C83E17" w:rsidRPr="00CA23CC">
              <w:rPr>
                <w:rFonts w:ascii="OfficinaSansBookC" w:hAnsi="OfficinaSansBookC"/>
                <w:color w:val="000000" w:themeColor="text1"/>
                <w:sz w:val="26"/>
                <w:szCs w:val="26"/>
              </w:rPr>
              <w:t xml:space="preserve"> 1.4</w:t>
            </w:r>
          </w:p>
        </w:tc>
        <w:tc>
          <w:tcPr>
            <w:tcW w:w="619" w:type="pct"/>
          </w:tcPr>
          <w:p w14:paraId="5B96A7BE" w14:textId="77777777" w:rsidR="00F71BB2" w:rsidRPr="00CA23CC" w:rsidRDefault="00F71BB2"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Защита работ</w:t>
            </w:r>
          </w:p>
        </w:tc>
      </w:tr>
      <w:tr w:rsidR="00CA23CC" w:rsidRPr="00CA23CC" w14:paraId="4633A441" w14:textId="77777777" w:rsidTr="7172A19F">
        <w:trPr>
          <w:trHeight w:val="255"/>
        </w:trPr>
        <w:tc>
          <w:tcPr>
            <w:tcW w:w="4381" w:type="pct"/>
            <w:gridSpan w:val="4"/>
          </w:tcPr>
          <w:p w14:paraId="56AEBBEE" w14:textId="77777777" w:rsidR="00F71BB2" w:rsidRPr="00CA23CC" w:rsidRDefault="00F71BB2"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3. Заключительный этап занятия</w:t>
            </w:r>
          </w:p>
        </w:tc>
        <w:tc>
          <w:tcPr>
            <w:tcW w:w="619" w:type="pct"/>
          </w:tcPr>
          <w:p w14:paraId="086C84E9" w14:textId="77777777" w:rsidR="00F71BB2" w:rsidRPr="00CA23CC" w:rsidRDefault="00F71BB2" w:rsidP="00CA23CC">
            <w:pPr>
              <w:suppressAutoHyphens/>
              <w:spacing w:after="0" w:line="276" w:lineRule="auto"/>
              <w:jc w:val="both"/>
              <w:rPr>
                <w:rFonts w:ascii="OfficinaSansBookC" w:eastAsia="Symbol" w:hAnsi="OfficinaSansBookC" w:cs="Times New Roman"/>
                <w:b/>
                <w:i/>
                <w:color w:val="000000" w:themeColor="text1"/>
                <w:sz w:val="26"/>
                <w:szCs w:val="26"/>
              </w:rPr>
            </w:pPr>
          </w:p>
        </w:tc>
      </w:tr>
      <w:tr w:rsidR="00CA23CC" w:rsidRPr="00CA23CC" w14:paraId="6CBAAFBA" w14:textId="77777777" w:rsidTr="0062601E">
        <w:trPr>
          <w:trHeight w:val="358"/>
        </w:trPr>
        <w:tc>
          <w:tcPr>
            <w:tcW w:w="972" w:type="pct"/>
          </w:tcPr>
          <w:p w14:paraId="463121A3" w14:textId="77777777" w:rsidR="00F71BB2" w:rsidRPr="00CA23CC" w:rsidRDefault="00F71BB2"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1412" w:type="pct"/>
          </w:tcPr>
          <w:p w14:paraId="65E443C1" w14:textId="77777777" w:rsidR="00F71BB2" w:rsidRPr="00CA23CC" w:rsidRDefault="00F71BB2"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01081F47" w14:textId="77777777" w:rsidR="00F71BB2" w:rsidRPr="00CA23CC" w:rsidRDefault="00F71BB2"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2FA4AA4E" w14:textId="77777777" w:rsidR="00F71BB2" w:rsidRPr="00CA23CC" w:rsidRDefault="00F71BB2"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1363" w:type="pct"/>
          </w:tcPr>
          <w:p w14:paraId="5B263F10" w14:textId="77777777" w:rsidR="00F71BB2" w:rsidRPr="00CA23CC" w:rsidRDefault="00F71BB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034D6E88" w14:textId="77777777"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634" w:type="pct"/>
          </w:tcPr>
          <w:p w14:paraId="6B8C2B79" w14:textId="77777777" w:rsidR="006A0259" w:rsidRPr="00CA23CC" w:rsidRDefault="43CCD356"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30D0ACEF" w14:textId="17B3E606" w:rsidR="00F71BB2" w:rsidRPr="00CA23CC" w:rsidRDefault="43CCD35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0FD20F6E" w:rsidRPr="00CA23CC">
              <w:rPr>
                <w:rFonts w:ascii="OfficinaSansBookC" w:hAnsi="OfficinaSansBookC"/>
                <w:color w:val="000000" w:themeColor="text1"/>
                <w:sz w:val="26"/>
                <w:szCs w:val="26"/>
              </w:rPr>
              <w:t xml:space="preserve"> 1.4</w:t>
            </w:r>
          </w:p>
        </w:tc>
        <w:tc>
          <w:tcPr>
            <w:tcW w:w="619" w:type="pct"/>
          </w:tcPr>
          <w:p w14:paraId="50872C48" w14:textId="77777777"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F71BB2" w:rsidRPr="00CA23CC" w14:paraId="130701EB" w14:textId="77777777" w:rsidTr="0062601E">
        <w:trPr>
          <w:trHeight w:val="358"/>
        </w:trPr>
        <w:tc>
          <w:tcPr>
            <w:tcW w:w="972" w:type="pct"/>
          </w:tcPr>
          <w:p w14:paraId="50F47026" w14:textId="77777777" w:rsidR="00F71BB2" w:rsidRPr="00CA23CC" w:rsidRDefault="00F71BB2"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1412" w:type="pct"/>
          </w:tcPr>
          <w:p w14:paraId="4A985E29" w14:textId="643F7619" w:rsidR="00F71BB2" w:rsidRPr="00CA23CC" w:rsidRDefault="00F71BB2" w:rsidP="00CA23CC">
            <w:pPr>
              <w:pStyle w:val="ae"/>
              <w:shd w:val="clear" w:color="auto" w:fill="FFFFFF" w:themeFill="background1"/>
              <w:suppressAutoHyphens/>
              <w:spacing w:before="0" w:beforeAutospacing="0" w:after="0" w:afterAutospacing="0" w:line="276" w:lineRule="auto"/>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w:t>
            </w:r>
            <w:r w:rsidRPr="00CA23CC">
              <w:rPr>
                <w:rFonts w:ascii="OfficinaSansBookC" w:hAnsi="OfficinaSansBookC" w:cs="Times New Roman"/>
                <w:color w:val="000000" w:themeColor="text1"/>
                <w:sz w:val="26"/>
                <w:szCs w:val="26"/>
              </w:rPr>
              <w:t xml:space="preserve">предлагает выполнить задание </w:t>
            </w:r>
            <w:hyperlink r:id="rId92" w:history="1">
              <w:r w:rsidRPr="00CA23CC">
                <w:rPr>
                  <w:rStyle w:val="a4"/>
                  <w:rFonts w:ascii="OfficinaSansBookC" w:hAnsi="OfficinaSansBookC" w:cs="Times New Roman"/>
                  <w:color w:val="000000" w:themeColor="text1"/>
                  <w:sz w:val="26"/>
                  <w:szCs w:val="26"/>
                  <w:lang w:val="en-US"/>
                </w:rPr>
                <w:t>https</w:t>
              </w:r>
              <w:r w:rsidRPr="00CA23CC">
                <w:rPr>
                  <w:rStyle w:val="a4"/>
                  <w:rFonts w:ascii="OfficinaSansBookC" w:hAnsi="OfficinaSansBookC" w:cs="Times New Roman"/>
                  <w:color w:val="000000" w:themeColor="text1"/>
                  <w:sz w:val="26"/>
                  <w:szCs w:val="26"/>
                </w:rPr>
                <w:t>://</w:t>
              </w:r>
              <w:proofErr w:type="spellStart"/>
              <w:r w:rsidRPr="00CA23CC">
                <w:rPr>
                  <w:rStyle w:val="a4"/>
                  <w:rFonts w:ascii="OfficinaSansBookC" w:hAnsi="OfficinaSansBookC" w:cs="Times New Roman"/>
                  <w:color w:val="000000" w:themeColor="text1"/>
                  <w:sz w:val="26"/>
                  <w:szCs w:val="26"/>
                  <w:lang w:val="en-US"/>
                </w:rPr>
                <w:t>kodaktor</w:t>
              </w:r>
              <w:proofErr w:type="spellEnd"/>
              <w:r w:rsidRPr="00CA23CC">
                <w:rPr>
                  <w:rStyle w:val="a4"/>
                  <w:rFonts w:ascii="OfficinaSansBookC" w:hAnsi="OfficinaSansBookC" w:cs="Times New Roman"/>
                  <w:color w:val="000000" w:themeColor="text1"/>
                  <w:sz w:val="26"/>
                  <w:szCs w:val="26"/>
                </w:rPr>
                <w:t>.</w:t>
              </w:r>
              <w:proofErr w:type="spellStart"/>
              <w:r w:rsidRPr="00CA23CC">
                <w:rPr>
                  <w:rStyle w:val="a4"/>
                  <w:rFonts w:ascii="OfficinaSansBookC" w:hAnsi="OfficinaSansBookC" w:cs="Times New Roman"/>
                  <w:color w:val="000000" w:themeColor="text1"/>
                  <w:sz w:val="26"/>
                  <w:szCs w:val="26"/>
                  <w:lang w:val="en-US"/>
                </w:rPr>
                <w:t>ru</w:t>
              </w:r>
              <w:proofErr w:type="spellEnd"/>
              <w:r w:rsidRPr="00CA23CC">
                <w:rPr>
                  <w:rStyle w:val="a4"/>
                  <w:rFonts w:ascii="OfficinaSansBookC" w:hAnsi="OfficinaSansBookC" w:cs="Times New Roman"/>
                  <w:color w:val="000000" w:themeColor="text1"/>
                  <w:sz w:val="26"/>
                  <w:szCs w:val="26"/>
                </w:rPr>
                <w:t>/</w:t>
              </w:r>
              <w:r w:rsidRPr="00CA23CC">
                <w:rPr>
                  <w:rStyle w:val="a4"/>
                  <w:rFonts w:ascii="OfficinaSansBookC" w:hAnsi="OfficinaSansBookC" w:cs="Times New Roman"/>
                  <w:color w:val="000000" w:themeColor="text1"/>
                  <w:sz w:val="26"/>
                  <w:szCs w:val="26"/>
                  <w:lang w:val="en-US"/>
                </w:rPr>
                <w:t>g</w:t>
              </w:r>
              <w:r w:rsidRPr="00CA23CC">
                <w:rPr>
                  <w:rStyle w:val="a4"/>
                  <w:rFonts w:ascii="OfficinaSansBookC" w:hAnsi="OfficinaSansBookC" w:cs="Times New Roman"/>
                  <w:color w:val="000000" w:themeColor="text1"/>
                  <w:sz w:val="26"/>
                  <w:szCs w:val="26"/>
                </w:rPr>
                <w:t>/</w:t>
              </w:r>
              <w:r w:rsidRPr="00CA23CC">
                <w:rPr>
                  <w:rStyle w:val="a4"/>
                  <w:rFonts w:ascii="OfficinaSansBookC" w:hAnsi="OfficinaSansBookC" w:cs="Times New Roman"/>
                  <w:color w:val="000000" w:themeColor="text1"/>
                  <w:sz w:val="26"/>
                  <w:szCs w:val="26"/>
                  <w:lang w:val="en-US"/>
                </w:rPr>
                <w:t>ternary</w:t>
              </w:r>
            </w:hyperlink>
            <w:r w:rsidRPr="00CA23CC">
              <w:rPr>
                <w:rFonts w:ascii="OfficinaSansBookC" w:hAnsi="OfficinaSansBookC" w:cs="Times New Roman"/>
                <w:color w:val="000000" w:themeColor="text1"/>
                <w:sz w:val="26"/>
                <w:szCs w:val="26"/>
              </w:rPr>
              <w:t xml:space="preserve"> </w:t>
            </w:r>
          </w:p>
        </w:tc>
        <w:tc>
          <w:tcPr>
            <w:tcW w:w="1363" w:type="pct"/>
          </w:tcPr>
          <w:p w14:paraId="5261325F" w14:textId="099B6040" w:rsidR="00F71BB2" w:rsidRPr="00CA23CC" w:rsidRDefault="00F71BB2"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строят выражение с тернарным оператором</w:t>
            </w:r>
          </w:p>
        </w:tc>
        <w:tc>
          <w:tcPr>
            <w:tcW w:w="634" w:type="pct"/>
          </w:tcPr>
          <w:p w14:paraId="1685D048" w14:textId="77777777" w:rsidR="006A0259" w:rsidRPr="00CA23CC" w:rsidRDefault="43CCD356"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368C7896" w14:textId="7B6CC31B" w:rsidR="00F71BB2" w:rsidRPr="00CA23CC" w:rsidRDefault="43CCD356"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7E46B5C7" w:rsidRPr="00CA23CC">
              <w:rPr>
                <w:rFonts w:ascii="OfficinaSansBookC" w:hAnsi="OfficinaSansBookC"/>
                <w:color w:val="000000" w:themeColor="text1"/>
                <w:sz w:val="26"/>
                <w:szCs w:val="26"/>
              </w:rPr>
              <w:t xml:space="preserve"> 1.4</w:t>
            </w:r>
          </w:p>
        </w:tc>
        <w:tc>
          <w:tcPr>
            <w:tcW w:w="619" w:type="pct"/>
          </w:tcPr>
          <w:p w14:paraId="4346ED36" w14:textId="65A0611C" w:rsidR="00F71BB2" w:rsidRPr="00CA23CC" w:rsidRDefault="00F71BB2"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Творческая работа</w:t>
            </w:r>
          </w:p>
        </w:tc>
      </w:tr>
    </w:tbl>
    <w:p w14:paraId="564B1B6C" w14:textId="358EC4CE" w:rsidR="006A19E5" w:rsidRPr="00CA23CC" w:rsidRDefault="006A19E5" w:rsidP="00CA23CC">
      <w:pPr>
        <w:suppressAutoHyphens/>
        <w:spacing w:after="0" w:line="276" w:lineRule="auto"/>
        <w:rPr>
          <w:rFonts w:ascii="OfficinaSansBookC" w:hAnsi="OfficinaSansBookC"/>
          <w:color w:val="000000" w:themeColor="text1"/>
          <w:sz w:val="26"/>
          <w:szCs w:val="26"/>
        </w:rPr>
      </w:pPr>
    </w:p>
    <w:p w14:paraId="4120E196" w14:textId="64A6CCBE" w:rsidR="006A19E5" w:rsidRPr="00CA23CC" w:rsidRDefault="006A19E5" w:rsidP="00CA23CC">
      <w:pPr>
        <w:suppressAutoHyphens/>
        <w:spacing w:after="0" w:line="276" w:lineRule="auto"/>
        <w:rPr>
          <w:rFonts w:ascii="OfficinaSansBookC" w:hAnsi="OfficinaSansBookC"/>
          <w:color w:val="000000" w:themeColor="text1"/>
          <w:sz w:val="26"/>
          <w:szCs w:val="26"/>
        </w:rPr>
      </w:pPr>
    </w:p>
    <w:p w14:paraId="42E064FB" w14:textId="6D25A285" w:rsidR="00D1009E" w:rsidRPr="00CA23CC" w:rsidRDefault="30D909C5" w:rsidP="00CA23CC">
      <w:pPr>
        <w:spacing w:after="0" w:line="276" w:lineRule="auto"/>
        <w:jc w:val="center"/>
        <w:rPr>
          <w:rFonts w:ascii="OfficinaSansBookC" w:hAnsi="OfficinaSansBookC"/>
          <w:b/>
          <w:color w:val="000000" w:themeColor="text1"/>
          <w:sz w:val="28"/>
          <w:szCs w:val="28"/>
        </w:rPr>
      </w:pPr>
      <w:bookmarkStart w:id="233" w:name="_Toc118659690"/>
      <w:bookmarkStart w:id="234" w:name="_Toc118742562"/>
      <w:bookmarkStart w:id="235" w:name="_Toc120521985"/>
      <w:r w:rsidRPr="00CA23CC">
        <w:rPr>
          <w:rFonts w:ascii="OfficinaSansBookC" w:hAnsi="OfficinaSansBookC" w:cs="Times New Roman"/>
          <w:b/>
          <w:color w:val="000000" w:themeColor="text1"/>
          <w:sz w:val="28"/>
          <w:szCs w:val="28"/>
        </w:rPr>
        <w:t xml:space="preserve">Технологическая карта </w:t>
      </w:r>
      <w:r w:rsidRPr="00CA23CC">
        <w:rPr>
          <w:rFonts w:ascii="OfficinaSansBookC" w:hAnsi="OfficinaSansBookC" w:cs="Times New Roman"/>
          <w:b/>
          <w:bCs/>
          <w:color w:val="000000" w:themeColor="text1"/>
          <w:sz w:val="28"/>
          <w:szCs w:val="28"/>
        </w:rPr>
        <w:t>Тема 7.2</w:t>
      </w:r>
      <w:r w:rsidRPr="00CA23CC">
        <w:rPr>
          <w:rFonts w:ascii="OfficinaSansBookC" w:hAnsi="OfficinaSansBookC" w:cs="Times New Roman"/>
          <w:b/>
          <w:color w:val="000000" w:themeColor="text1"/>
          <w:sz w:val="28"/>
          <w:szCs w:val="28"/>
        </w:rPr>
        <w:t xml:space="preserve"> </w:t>
      </w:r>
      <w:r w:rsidRPr="00CA23CC">
        <w:rPr>
          <w:rFonts w:ascii="OfficinaSansBookC" w:hAnsi="OfficinaSansBookC"/>
          <w:b/>
          <w:color w:val="000000" w:themeColor="text1"/>
          <w:sz w:val="28"/>
          <w:szCs w:val="28"/>
        </w:rPr>
        <w:t>Управление пакетами и зависимостями</w:t>
      </w:r>
      <w:bookmarkEnd w:id="233"/>
      <w:bookmarkEnd w:id="234"/>
      <w:bookmarkEnd w:id="235"/>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827"/>
        <w:gridCol w:w="3218"/>
        <w:gridCol w:w="10515"/>
      </w:tblGrid>
      <w:tr w:rsidR="00CA23CC" w:rsidRPr="00CA23CC" w14:paraId="45603979" w14:textId="77777777" w:rsidTr="006E69B0">
        <w:trPr>
          <w:trHeight w:val="321"/>
        </w:trPr>
        <w:tc>
          <w:tcPr>
            <w:tcW w:w="840" w:type="dxa"/>
          </w:tcPr>
          <w:p w14:paraId="24CE3E34" w14:textId="015743F7" w:rsidR="00642BCF" w:rsidRPr="00CA23CC" w:rsidRDefault="00642BCF"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1</w:t>
            </w:r>
            <w:r w:rsidR="004A0A19" w:rsidRPr="00CA23CC">
              <w:rPr>
                <w:rFonts w:ascii="OfficinaSansBookC" w:eastAsia="Symbol" w:hAnsi="OfficinaSansBookC" w:cs="Times New Roman"/>
                <w:color w:val="000000" w:themeColor="text1"/>
                <w:sz w:val="26"/>
                <w:szCs w:val="26"/>
              </w:rPr>
              <w:t>.</w:t>
            </w:r>
          </w:p>
        </w:tc>
        <w:tc>
          <w:tcPr>
            <w:tcW w:w="3266" w:type="dxa"/>
          </w:tcPr>
          <w:p w14:paraId="1735190D" w14:textId="77777777" w:rsidR="00642BCF" w:rsidRPr="00CA23CC" w:rsidRDefault="00642BC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10773" w:type="dxa"/>
          </w:tcPr>
          <w:p w14:paraId="2EBA8A81" w14:textId="559CA65B" w:rsidR="00642BCF" w:rsidRPr="00CA23CC" w:rsidRDefault="00FD57E6"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xml:space="preserve">Управление пакетами и зависимостями </w:t>
            </w:r>
          </w:p>
        </w:tc>
      </w:tr>
      <w:tr w:rsidR="00CA23CC" w:rsidRPr="00CA23CC" w14:paraId="4E29D143" w14:textId="77777777" w:rsidTr="006E69B0">
        <w:trPr>
          <w:trHeight w:val="370"/>
        </w:trPr>
        <w:tc>
          <w:tcPr>
            <w:tcW w:w="840" w:type="dxa"/>
          </w:tcPr>
          <w:p w14:paraId="1789C328" w14:textId="0BD6FC87" w:rsidR="00642BCF" w:rsidRPr="00CA23CC" w:rsidRDefault="00642BCF"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2</w:t>
            </w:r>
            <w:r w:rsidR="004A0A19" w:rsidRPr="00CA23CC">
              <w:rPr>
                <w:rFonts w:ascii="OfficinaSansBookC" w:eastAsia="Symbol" w:hAnsi="OfficinaSansBookC" w:cs="Times New Roman"/>
                <w:color w:val="000000" w:themeColor="text1"/>
                <w:sz w:val="26"/>
                <w:szCs w:val="26"/>
              </w:rPr>
              <w:t>.</w:t>
            </w:r>
          </w:p>
        </w:tc>
        <w:tc>
          <w:tcPr>
            <w:tcW w:w="3266" w:type="dxa"/>
          </w:tcPr>
          <w:p w14:paraId="1B109419" w14:textId="77777777" w:rsidR="00642BCF" w:rsidRPr="00CA23CC" w:rsidRDefault="00642BC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10773" w:type="dxa"/>
          </w:tcPr>
          <w:p w14:paraId="660E5042" w14:textId="77777777" w:rsidR="00642BCF" w:rsidRPr="00CA23CC" w:rsidRDefault="00642BCF"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Система пакетов </w:t>
            </w:r>
            <w:proofErr w:type="spellStart"/>
            <w:r w:rsidRPr="00CA23CC">
              <w:rPr>
                <w:rFonts w:ascii="OfficinaSansBookC" w:hAnsi="OfficinaSansBookC" w:cs="Times New Roman"/>
                <w:color w:val="000000" w:themeColor="text1"/>
                <w:sz w:val="26"/>
                <w:szCs w:val="26"/>
                <w:lang w:val="en-US"/>
              </w:rPr>
              <w:t>npm</w:t>
            </w:r>
            <w:proofErr w:type="spellEnd"/>
            <w:r w:rsidRPr="00CA23CC">
              <w:rPr>
                <w:rFonts w:ascii="OfficinaSansBookC" w:hAnsi="OfficinaSansBookC" w:cs="Times New Roman"/>
                <w:color w:val="000000" w:themeColor="text1"/>
                <w:sz w:val="26"/>
                <w:szCs w:val="26"/>
              </w:rPr>
              <w:t xml:space="preserve">. Инициализация проекта. Создание файла </w:t>
            </w:r>
            <w:proofErr w:type="gramStart"/>
            <w:r w:rsidRPr="00CA23CC">
              <w:rPr>
                <w:rFonts w:ascii="OfficinaSansBookC" w:hAnsi="OfficinaSansBookC" w:cs="Times New Roman"/>
                <w:color w:val="000000" w:themeColor="text1"/>
                <w:sz w:val="26"/>
                <w:szCs w:val="26"/>
                <w:lang w:val="en-US"/>
              </w:rPr>
              <w:t>package</w:t>
            </w:r>
            <w:r w:rsidRPr="00CA23CC">
              <w:rPr>
                <w:rFonts w:ascii="OfficinaSansBookC" w:hAnsi="OfficinaSansBookC" w:cs="Times New Roman"/>
                <w:color w:val="000000" w:themeColor="text1"/>
                <w:sz w:val="26"/>
                <w:szCs w:val="26"/>
              </w:rPr>
              <w:t>.</w:t>
            </w:r>
            <w:proofErr w:type="spellStart"/>
            <w:r w:rsidRPr="00CA23CC">
              <w:rPr>
                <w:rFonts w:ascii="OfficinaSansBookC" w:hAnsi="OfficinaSansBookC" w:cs="Times New Roman"/>
                <w:color w:val="000000" w:themeColor="text1"/>
                <w:sz w:val="26"/>
                <w:szCs w:val="26"/>
                <w:lang w:val="en-US"/>
              </w:rPr>
              <w:t>json</w:t>
            </w:r>
            <w:proofErr w:type="spellEnd"/>
            <w:proofErr w:type="gramEnd"/>
            <w:r w:rsidRPr="00CA23CC">
              <w:rPr>
                <w:rFonts w:ascii="OfficinaSansBookC" w:hAnsi="OfficinaSansBookC" w:cs="Times New Roman"/>
                <w:color w:val="000000" w:themeColor="text1"/>
                <w:sz w:val="26"/>
                <w:szCs w:val="26"/>
              </w:rPr>
              <w:t>. Девелоперские зависимости</w:t>
            </w:r>
          </w:p>
        </w:tc>
      </w:tr>
      <w:tr w:rsidR="00CA23CC" w:rsidRPr="00CA23CC" w14:paraId="2DCB204D" w14:textId="77777777" w:rsidTr="006E69B0">
        <w:trPr>
          <w:trHeight w:val="370"/>
        </w:trPr>
        <w:tc>
          <w:tcPr>
            <w:tcW w:w="840" w:type="dxa"/>
          </w:tcPr>
          <w:p w14:paraId="354DD6A6" w14:textId="77777777" w:rsidR="00642BCF" w:rsidRPr="00CA23CC" w:rsidRDefault="00642BCF"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3.</w:t>
            </w:r>
          </w:p>
        </w:tc>
        <w:tc>
          <w:tcPr>
            <w:tcW w:w="3266" w:type="dxa"/>
          </w:tcPr>
          <w:p w14:paraId="063079F2" w14:textId="77777777" w:rsidR="00642BCF" w:rsidRPr="00CA23CC" w:rsidRDefault="00642BC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10773" w:type="dxa"/>
          </w:tcPr>
          <w:p w14:paraId="0CC2F203" w14:textId="77777777" w:rsidR="00642BCF" w:rsidRPr="00CA23CC" w:rsidRDefault="00642BC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w:t>
            </w:r>
          </w:p>
        </w:tc>
      </w:tr>
      <w:tr w:rsidR="00642BCF" w:rsidRPr="00CA23CC" w14:paraId="1957D792" w14:textId="77777777" w:rsidTr="006E69B0">
        <w:trPr>
          <w:trHeight w:val="370"/>
        </w:trPr>
        <w:tc>
          <w:tcPr>
            <w:tcW w:w="840" w:type="dxa"/>
          </w:tcPr>
          <w:p w14:paraId="64A30130" w14:textId="77777777" w:rsidR="00642BCF" w:rsidRPr="00CA23CC" w:rsidRDefault="00642BCF"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4.</w:t>
            </w:r>
          </w:p>
        </w:tc>
        <w:tc>
          <w:tcPr>
            <w:tcW w:w="3266" w:type="dxa"/>
          </w:tcPr>
          <w:p w14:paraId="5C7178C2" w14:textId="77777777" w:rsidR="00642BCF" w:rsidRPr="00CA23CC" w:rsidRDefault="00642BCF"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10773" w:type="dxa"/>
          </w:tcPr>
          <w:p w14:paraId="0832A104" w14:textId="77777777" w:rsidR="00642BCF" w:rsidRPr="00CA23CC" w:rsidRDefault="00642BCF"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Фронтальная, индиви</w:t>
            </w:r>
            <w:r w:rsidRPr="00CA23CC">
              <w:rPr>
                <w:rFonts w:ascii="OfficinaSansBookC" w:hAnsi="OfficinaSansBookC"/>
                <w:color w:val="000000" w:themeColor="text1"/>
                <w:sz w:val="26"/>
                <w:szCs w:val="26"/>
              </w:rPr>
              <w:t>дуальная</w:t>
            </w:r>
          </w:p>
        </w:tc>
      </w:tr>
    </w:tbl>
    <w:p w14:paraId="1D465DAA" w14:textId="77777777" w:rsidR="00D1009E" w:rsidRPr="00CA23CC" w:rsidRDefault="00D1009E" w:rsidP="00CA23CC">
      <w:pPr>
        <w:suppressAutoHyphens/>
        <w:spacing w:after="0" w:line="276" w:lineRule="auto"/>
        <w:rPr>
          <w:rFonts w:ascii="OfficinaSansBookC" w:hAnsi="OfficinaSansBookC"/>
          <w:color w:val="000000" w:themeColor="text1"/>
          <w:sz w:val="26"/>
          <w:szCs w:val="26"/>
        </w:rPr>
      </w:pPr>
    </w:p>
    <w:tbl>
      <w:tblPr>
        <w:tblW w:w="145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4395"/>
        <w:gridCol w:w="3260"/>
        <w:gridCol w:w="1843"/>
        <w:gridCol w:w="2268"/>
      </w:tblGrid>
      <w:tr w:rsidR="00CA23CC" w:rsidRPr="00CA23CC" w14:paraId="408C4FAD" w14:textId="77777777" w:rsidTr="004A0A19">
        <w:tc>
          <w:tcPr>
            <w:tcW w:w="2830" w:type="dxa"/>
            <w:vAlign w:val="center"/>
          </w:tcPr>
          <w:p w14:paraId="275BBB08" w14:textId="77777777" w:rsidR="00EC0E50" w:rsidRPr="00CA23CC" w:rsidRDefault="00EC0E50"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Этапы занятия</w:t>
            </w:r>
          </w:p>
        </w:tc>
        <w:tc>
          <w:tcPr>
            <w:tcW w:w="4395" w:type="dxa"/>
            <w:vAlign w:val="center"/>
          </w:tcPr>
          <w:p w14:paraId="0522DF20" w14:textId="77777777" w:rsidR="00EC0E50" w:rsidRPr="00CA23CC" w:rsidRDefault="00EC0E50"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преподавателя</w:t>
            </w:r>
          </w:p>
        </w:tc>
        <w:tc>
          <w:tcPr>
            <w:tcW w:w="3260" w:type="dxa"/>
            <w:vAlign w:val="center"/>
          </w:tcPr>
          <w:p w14:paraId="25D69177" w14:textId="77777777" w:rsidR="00EC0E50" w:rsidRPr="00CA23CC" w:rsidRDefault="00EC0E50"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обучающихся</w:t>
            </w:r>
          </w:p>
        </w:tc>
        <w:tc>
          <w:tcPr>
            <w:tcW w:w="1843" w:type="dxa"/>
            <w:vAlign w:val="center"/>
          </w:tcPr>
          <w:p w14:paraId="3397369B" w14:textId="77777777" w:rsidR="00EC0E50" w:rsidRPr="00CA23CC" w:rsidRDefault="00EC0E50" w:rsidP="00CA23CC">
            <w:pPr>
              <w:suppressAutoHyphens/>
              <w:spacing w:after="0" w:line="276" w:lineRule="auto"/>
              <w:jc w:val="center"/>
              <w:rPr>
                <w:rFonts w:ascii="OfficinaSansBookC" w:eastAsia="Symbol"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Планируемые образовательные результаты</w:t>
            </w:r>
          </w:p>
        </w:tc>
        <w:tc>
          <w:tcPr>
            <w:tcW w:w="2268" w:type="dxa"/>
          </w:tcPr>
          <w:p w14:paraId="4B16B0E0" w14:textId="20C6EE88" w:rsidR="00EC0E50" w:rsidRPr="00CA23CC" w:rsidRDefault="00084F7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Типы оценочных мероприятий</w:t>
            </w:r>
          </w:p>
        </w:tc>
      </w:tr>
      <w:tr w:rsidR="00CA23CC" w:rsidRPr="00CA23CC" w14:paraId="069ABC74" w14:textId="77777777" w:rsidTr="004A0A19">
        <w:trPr>
          <w:trHeight w:val="254"/>
        </w:trPr>
        <w:tc>
          <w:tcPr>
            <w:tcW w:w="12328" w:type="dxa"/>
            <w:gridSpan w:val="4"/>
          </w:tcPr>
          <w:p w14:paraId="61D97291" w14:textId="77777777" w:rsidR="00EC0E50" w:rsidRPr="00CA23CC" w:rsidRDefault="00EC0E50"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1. Организационный этап занятия</w:t>
            </w:r>
          </w:p>
        </w:tc>
        <w:tc>
          <w:tcPr>
            <w:tcW w:w="2268" w:type="dxa"/>
          </w:tcPr>
          <w:p w14:paraId="6E0D12E5" w14:textId="77777777" w:rsidR="00EC0E50" w:rsidRPr="00CA23CC" w:rsidRDefault="00EC0E50"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14EE20CA" w14:textId="77777777" w:rsidTr="004A0A19">
        <w:trPr>
          <w:trHeight w:val="659"/>
        </w:trPr>
        <w:tc>
          <w:tcPr>
            <w:tcW w:w="2830" w:type="dxa"/>
          </w:tcPr>
          <w:p w14:paraId="1B2C4B13" w14:textId="3FF3DFC0" w:rsidR="00EC0E50" w:rsidRPr="00CA23CC" w:rsidRDefault="00EC0E50"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4395" w:type="dxa"/>
          </w:tcPr>
          <w:p w14:paraId="0D48DCC4" w14:textId="77777777" w:rsidR="00EC0E50" w:rsidRPr="00CA23CC" w:rsidRDefault="00EC0E50"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3F49FBE8" w14:textId="77777777" w:rsidR="00EC0E50" w:rsidRPr="00CA23CC" w:rsidRDefault="00EC0E50"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тему занят</w:t>
            </w:r>
            <w:r w:rsidRPr="00CA23CC">
              <w:rPr>
                <w:rFonts w:ascii="OfficinaSansBookC" w:hAnsi="OfficinaSansBookC"/>
                <w:color w:val="000000" w:themeColor="text1"/>
                <w:sz w:val="26"/>
                <w:szCs w:val="26"/>
              </w:rPr>
              <w:t>ия</w:t>
            </w:r>
            <w:r w:rsidRPr="00CA23CC">
              <w:rPr>
                <w:rFonts w:ascii="OfficinaSansBookC" w:eastAsia="Cambria Math" w:hAnsi="OfficinaSansBookC" w:cs="Times New Roman"/>
                <w:color w:val="000000" w:themeColor="text1"/>
                <w:sz w:val="26"/>
                <w:szCs w:val="26"/>
              </w:rPr>
              <w:t xml:space="preserve"> с помощью демонстрации процесса установки зависимостей</w:t>
            </w:r>
            <w:r w:rsidRPr="00CA23CC">
              <w:rPr>
                <w:rFonts w:ascii="OfficinaSansBookC" w:hAnsi="OfficinaSansBookC"/>
                <w:color w:val="000000" w:themeColor="text1"/>
                <w:sz w:val="26"/>
                <w:szCs w:val="26"/>
              </w:rPr>
              <w:t>;</w:t>
            </w:r>
          </w:p>
          <w:p w14:paraId="1451CFAC" w14:textId="77777777" w:rsidR="00EC0E50" w:rsidRPr="00CA23CC" w:rsidRDefault="00EC0E50"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заняти</w:t>
            </w:r>
            <w:r w:rsidRPr="00CA23CC">
              <w:rPr>
                <w:rFonts w:ascii="OfficinaSansBookC" w:hAnsi="OfficinaSansBookC"/>
                <w:color w:val="000000" w:themeColor="text1"/>
                <w:sz w:val="26"/>
                <w:szCs w:val="26"/>
              </w:rPr>
              <w:t>я</w:t>
            </w:r>
            <w:r w:rsidRPr="00CA23CC">
              <w:rPr>
                <w:rFonts w:ascii="OfficinaSansBookC" w:eastAsia="Cambria Math" w:hAnsi="OfficinaSansBookC" w:cs="Times New Roman"/>
                <w:color w:val="000000" w:themeColor="text1"/>
                <w:sz w:val="26"/>
                <w:szCs w:val="26"/>
              </w:rPr>
              <w:t>, используя набор глаголов: изучение…, создание…, закрепление…, оформление…</w:t>
            </w:r>
          </w:p>
        </w:tc>
        <w:tc>
          <w:tcPr>
            <w:tcW w:w="3260" w:type="dxa"/>
          </w:tcPr>
          <w:p w14:paraId="2198AB8A" w14:textId="77777777" w:rsidR="00EC0E50" w:rsidRPr="00CA23CC" w:rsidRDefault="00EC0E50"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18B61C1A" w14:textId="77777777" w:rsidR="00EC0E50" w:rsidRPr="00CA23CC" w:rsidRDefault="00EC0E50" w:rsidP="00CA23CC">
            <w:pPr>
              <w:suppressAutoHyphens/>
              <w:spacing w:after="0" w:line="276" w:lineRule="auto"/>
              <w:ind w:left="136"/>
              <w:contextualSpacing/>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тему, записывают;</w:t>
            </w:r>
          </w:p>
          <w:p w14:paraId="27664144" w14:textId="77777777" w:rsidR="00EC0E50" w:rsidRPr="00CA23CC" w:rsidRDefault="00EC0E50"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цель, записывают</w:t>
            </w:r>
          </w:p>
        </w:tc>
        <w:tc>
          <w:tcPr>
            <w:tcW w:w="1843" w:type="dxa"/>
          </w:tcPr>
          <w:p w14:paraId="18E2994F" w14:textId="77777777" w:rsidR="00EC0E50" w:rsidRPr="00CA23CC" w:rsidRDefault="00EC0E50" w:rsidP="00CA23CC">
            <w:pPr>
              <w:suppressAutoHyphens/>
              <w:spacing w:after="0" w:line="276" w:lineRule="auto"/>
              <w:jc w:val="both"/>
              <w:rPr>
                <w:rFonts w:ascii="OfficinaSansBookC" w:hAnsi="OfficinaSansBookC" w:cs="Times New Roman"/>
                <w:color w:val="000000" w:themeColor="text1"/>
                <w:sz w:val="26"/>
                <w:szCs w:val="26"/>
              </w:rPr>
            </w:pPr>
          </w:p>
        </w:tc>
        <w:tc>
          <w:tcPr>
            <w:tcW w:w="2268" w:type="dxa"/>
          </w:tcPr>
          <w:p w14:paraId="482029BD" w14:textId="77777777" w:rsidR="00EC0E50" w:rsidRPr="00CA23CC" w:rsidRDefault="00EC0E50"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imes New Roman"/>
                <w:color w:val="000000" w:themeColor="text1"/>
                <w:sz w:val="26"/>
                <w:szCs w:val="26"/>
              </w:rPr>
              <w:t>Беседа</w:t>
            </w:r>
          </w:p>
        </w:tc>
      </w:tr>
      <w:tr w:rsidR="00CA23CC" w:rsidRPr="00CA23CC" w14:paraId="195BE939" w14:textId="77777777" w:rsidTr="004A0A19">
        <w:tc>
          <w:tcPr>
            <w:tcW w:w="2830" w:type="dxa"/>
          </w:tcPr>
          <w:p w14:paraId="0E6C92CB" w14:textId="77777777" w:rsidR="00EC0E50" w:rsidRPr="00CA23CC" w:rsidRDefault="00EC0E50"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Актуализация содержания, необходимого для выполнения практической работы</w:t>
            </w:r>
          </w:p>
        </w:tc>
        <w:tc>
          <w:tcPr>
            <w:tcW w:w="4395" w:type="dxa"/>
          </w:tcPr>
          <w:p w14:paraId="76482C11" w14:textId="77777777" w:rsidR="00EC0E50" w:rsidRPr="00CA23CC" w:rsidRDefault="00EC0E50" w:rsidP="00CA23CC">
            <w:pPr>
              <w:shd w:val="clear" w:color="auto" w:fill="FFFFFF" w:themeFill="background1"/>
              <w:suppressAutoHyphens/>
              <w:spacing w:after="0" w:line="276" w:lineRule="auto"/>
              <w:jc w:val="both"/>
              <w:rPr>
                <w:rFonts w:ascii="OfficinaSansBookC" w:hAnsi="OfficinaSansBookC"/>
                <w:i/>
                <w:iCs/>
                <w:color w:val="000000" w:themeColor="text1"/>
                <w:sz w:val="26"/>
                <w:szCs w:val="26"/>
              </w:rPr>
            </w:pPr>
            <w:r w:rsidRPr="00CA23CC">
              <w:rPr>
                <w:rFonts w:ascii="OfficinaSansBookC" w:hAnsi="OfficinaSansBookC"/>
                <w:i/>
                <w:iCs/>
                <w:color w:val="000000" w:themeColor="text1"/>
                <w:sz w:val="26"/>
                <w:szCs w:val="26"/>
              </w:rPr>
              <w:t>Беседа фронтальная</w:t>
            </w:r>
          </w:p>
          <w:p w14:paraId="49CF7C77" w14:textId="77777777" w:rsidR="00EC0E50" w:rsidRPr="00CA23CC" w:rsidRDefault="00EC0E50" w:rsidP="00CA23CC">
            <w:pPr>
              <w:shd w:val="clear" w:color="auto" w:fill="FFFFFF" w:themeFill="background1"/>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w:t>
            </w:r>
            <w:r w:rsidRPr="00CA23CC">
              <w:rPr>
                <w:rFonts w:ascii="OfficinaSansBookC" w:eastAsia="Symbol" w:hAnsi="OfficinaSansBookC" w:cs="Times New Roman"/>
                <w:color w:val="000000" w:themeColor="text1"/>
                <w:sz w:val="26"/>
                <w:szCs w:val="26"/>
              </w:rPr>
              <w:t>предлагает вспомнить и перечислить действия,</w:t>
            </w:r>
            <w:r w:rsidRPr="00CA23CC">
              <w:rPr>
                <w:rFonts w:ascii="OfficinaSansBookC" w:hAnsi="OfficinaSansBookC"/>
                <w:color w:val="000000" w:themeColor="text1"/>
                <w:sz w:val="26"/>
                <w:szCs w:val="26"/>
              </w:rPr>
              <w:t xml:space="preserve"> которые они совершали на первом занятии для запуска сценария</w:t>
            </w:r>
          </w:p>
        </w:tc>
        <w:tc>
          <w:tcPr>
            <w:tcW w:w="3260" w:type="dxa"/>
          </w:tcPr>
          <w:p w14:paraId="37E6B779" w14:textId="77777777" w:rsidR="00EC0E50" w:rsidRPr="00CA23CC" w:rsidRDefault="00EC0E50"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о</w:t>
            </w:r>
            <w:r w:rsidRPr="00CA23CC">
              <w:rPr>
                <w:rFonts w:ascii="OfficinaSansBookC" w:eastAsia="Symbol" w:hAnsi="OfficinaSansBookC" w:cs="Times New Roman"/>
                <w:color w:val="000000" w:themeColor="text1"/>
                <w:sz w:val="26"/>
                <w:szCs w:val="26"/>
              </w:rPr>
              <w:t>твечают</w:t>
            </w:r>
            <w:r w:rsidRPr="00CA23CC">
              <w:rPr>
                <w:rFonts w:ascii="OfficinaSansBookC" w:hAnsi="OfficinaSansBookC"/>
                <w:color w:val="000000" w:themeColor="text1"/>
                <w:sz w:val="26"/>
                <w:szCs w:val="26"/>
              </w:rPr>
              <w:t>, дополняют друг друга</w:t>
            </w:r>
          </w:p>
        </w:tc>
        <w:tc>
          <w:tcPr>
            <w:tcW w:w="1843" w:type="dxa"/>
          </w:tcPr>
          <w:p w14:paraId="1B097870" w14:textId="77777777" w:rsidR="006A0259" w:rsidRPr="00CA23CC" w:rsidRDefault="33AE2A82"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2919796C" w14:textId="26941C2C" w:rsidR="00EC0E50" w:rsidRPr="00CA23CC" w:rsidRDefault="33AE2A82"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799EC57B" w:rsidRPr="00CA23CC">
              <w:rPr>
                <w:rFonts w:ascii="OfficinaSansBookC" w:hAnsi="OfficinaSansBookC"/>
                <w:color w:val="000000" w:themeColor="text1"/>
                <w:sz w:val="26"/>
                <w:szCs w:val="26"/>
              </w:rPr>
              <w:t xml:space="preserve"> 1.4</w:t>
            </w:r>
          </w:p>
        </w:tc>
        <w:tc>
          <w:tcPr>
            <w:tcW w:w="2268" w:type="dxa"/>
          </w:tcPr>
          <w:p w14:paraId="5153DD41" w14:textId="77777777" w:rsidR="00EC0E50" w:rsidRPr="00CA23CC" w:rsidRDefault="00EC0E5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Устный опрос</w:t>
            </w:r>
          </w:p>
        </w:tc>
      </w:tr>
      <w:tr w:rsidR="00CA23CC" w:rsidRPr="00CA23CC" w14:paraId="0DCFE5BE" w14:textId="77777777" w:rsidTr="004A0A19">
        <w:trPr>
          <w:trHeight w:val="303"/>
        </w:trPr>
        <w:tc>
          <w:tcPr>
            <w:tcW w:w="12328" w:type="dxa"/>
            <w:gridSpan w:val="4"/>
          </w:tcPr>
          <w:p w14:paraId="760EE4AE" w14:textId="77777777" w:rsidR="00EC0E50" w:rsidRPr="00CA23CC" w:rsidRDefault="00EC0E50"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2. Основной этап занятия</w:t>
            </w:r>
          </w:p>
        </w:tc>
        <w:tc>
          <w:tcPr>
            <w:tcW w:w="2268" w:type="dxa"/>
          </w:tcPr>
          <w:p w14:paraId="3467D129" w14:textId="77777777" w:rsidR="00EC0E50" w:rsidRPr="00CA23CC" w:rsidRDefault="00EC0E50"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2661A71B" w14:textId="77777777" w:rsidTr="004A0A19">
        <w:trPr>
          <w:trHeight w:val="465"/>
        </w:trPr>
        <w:tc>
          <w:tcPr>
            <w:tcW w:w="2830" w:type="dxa"/>
          </w:tcPr>
          <w:p w14:paraId="4661583B" w14:textId="3761D9F8" w:rsidR="00EC0E50" w:rsidRPr="00CA23CC" w:rsidRDefault="00EC0E50"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 xml:space="preserve">Формирование новых знаний и способов деятельности </w:t>
            </w:r>
            <w:r w:rsidRPr="00CA23CC">
              <w:rPr>
                <w:rFonts w:ascii="OfficinaSansBookC" w:eastAsia="Segoe UI" w:hAnsi="OfficinaSansBookC" w:cs="Segoe UI"/>
                <w:color w:val="000000" w:themeColor="text1"/>
                <w:sz w:val="26"/>
                <w:szCs w:val="26"/>
              </w:rPr>
              <w:lastRenderedPageBreak/>
              <w:t>(изложение нового материала)</w:t>
            </w:r>
          </w:p>
        </w:tc>
        <w:tc>
          <w:tcPr>
            <w:tcW w:w="4395" w:type="dxa"/>
          </w:tcPr>
          <w:p w14:paraId="1F82A621" w14:textId="77777777" w:rsidR="00EC0E50" w:rsidRPr="00CA23CC" w:rsidRDefault="00EC0E50" w:rsidP="00CA23CC">
            <w:pPr>
              <w:suppressAutoHyphens/>
              <w:spacing w:after="0" w:line="276" w:lineRule="auto"/>
              <w:rPr>
                <w:rFonts w:ascii="OfficinaSansBookC" w:hAnsi="OfficinaSansBookC"/>
                <w:i/>
                <w:iCs/>
                <w:color w:val="000000" w:themeColor="text1"/>
                <w:sz w:val="26"/>
                <w:szCs w:val="26"/>
              </w:rPr>
            </w:pPr>
            <w:r w:rsidRPr="00CA23CC">
              <w:rPr>
                <w:rFonts w:ascii="OfficinaSansBookC" w:hAnsi="OfficinaSansBookC"/>
                <w:i/>
                <w:iCs/>
                <w:color w:val="000000" w:themeColor="text1"/>
                <w:sz w:val="26"/>
                <w:szCs w:val="26"/>
              </w:rPr>
              <w:lastRenderedPageBreak/>
              <w:t>Рассказ с демонстрацией</w:t>
            </w:r>
          </w:p>
          <w:p w14:paraId="722BF988" w14:textId="77777777" w:rsidR="00EC0E50" w:rsidRPr="00CA23CC" w:rsidRDefault="00EC0E50"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демонстрирует разные виды зависимостей</w:t>
            </w:r>
          </w:p>
          <w:p w14:paraId="1C10C36E" w14:textId="0005CC20" w:rsidR="00EC0E50" w:rsidRPr="00CA23CC" w:rsidRDefault="00EC0E50"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lastRenderedPageBreak/>
              <w:t xml:space="preserve"> - предлагает найти в поисковой системе историю 11 строк кода в пакете </w:t>
            </w:r>
            <w:proofErr w:type="spellStart"/>
            <w:r w:rsidRPr="00CA23CC">
              <w:rPr>
                <w:rFonts w:ascii="OfficinaSansBookC" w:eastAsia="Segoe UI" w:hAnsi="OfficinaSansBookC" w:cs="Segoe UI"/>
                <w:color w:val="000000" w:themeColor="text1"/>
                <w:sz w:val="26"/>
                <w:szCs w:val="26"/>
                <w:lang w:val="en-US"/>
              </w:rPr>
              <w:t>npm</w:t>
            </w:r>
            <w:proofErr w:type="spellEnd"/>
            <w:r w:rsidRPr="00CA23CC">
              <w:rPr>
                <w:rFonts w:ascii="OfficinaSansBookC" w:hAnsi="OfficinaSansBookC"/>
                <w:color w:val="000000" w:themeColor="text1"/>
                <w:sz w:val="26"/>
                <w:szCs w:val="26"/>
              </w:rPr>
              <w:t xml:space="preserve"> </w:t>
            </w:r>
            <w:r w:rsidRPr="00CA23CC">
              <w:rPr>
                <w:rFonts w:ascii="OfficinaSansBookC" w:eastAsia="Segoe UI" w:hAnsi="OfficinaSansBookC" w:cs="Segoe UI"/>
                <w:color w:val="000000" w:themeColor="text1"/>
                <w:sz w:val="26"/>
                <w:szCs w:val="26"/>
              </w:rPr>
              <w:t>и сформулировать выводы из этого опыта</w:t>
            </w:r>
          </w:p>
          <w:p w14:paraId="4A261187" w14:textId="77777777" w:rsidR="00EC0E50" w:rsidRPr="00CA23CC" w:rsidRDefault="00EC0E50"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 з</w:t>
            </w:r>
            <w:r w:rsidRPr="00CA23CC">
              <w:rPr>
                <w:rFonts w:ascii="OfficinaSansBookC" w:eastAsia="Segoe UI" w:hAnsi="OfficinaSansBookC" w:cs="Segoe UI"/>
                <w:color w:val="000000" w:themeColor="text1"/>
                <w:sz w:val="26"/>
                <w:szCs w:val="26"/>
              </w:rPr>
              <w:t xml:space="preserve">накомит учащихся со страницей </w:t>
            </w:r>
            <w:proofErr w:type="spellStart"/>
            <w:r w:rsidRPr="00CA23CC">
              <w:rPr>
                <w:rFonts w:ascii="OfficinaSansBookC" w:eastAsia="Segoe UI" w:hAnsi="OfficinaSansBookC" w:cs="Segoe UI"/>
                <w:color w:val="000000" w:themeColor="text1"/>
                <w:sz w:val="26"/>
                <w:szCs w:val="26"/>
                <w:lang w:val="en-US"/>
              </w:rPr>
              <w:t>npmjs</w:t>
            </w:r>
            <w:proofErr w:type="spellEnd"/>
            <w:r w:rsidRPr="00CA23CC">
              <w:rPr>
                <w:rFonts w:ascii="OfficinaSansBookC" w:eastAsia="Segoe UI" w:hAnsi="OfficinaSansBookC" w:cs="Segoe UI"/>
                <w:color w:val="000000" w:themeColor="text1"/>
                <w:sz w:val="26"/>
                <w:szCs w:val="26"/>
              </w:rPr>
              <w:t>.</w:t>
            </w:r>
            <w:r w:rsidRPr="00CA23CC">
              <w:rPr>
                <w:rFonts w:ascii="OfficinaSansBookC" w:eastAsia="Segoe UI" w:hAnsi="OfficinaSansBookC" w:cs="Segoe UI"/>
                <w:color w:val="000000" w:themeColor="text1"/>
                <w:sz w:val="26"/>
                <w:szCs w:val="26"/>
                <w:lang w:val="en-US"/>
              </w:rPr>
              <w:t>com</w:t>
            </w:r>
          </w:p>
          <w:p w14:paraId="317B3538" w14:textId="77777777" w:rsidR="00EC0E50" w:rsidRPr="00CA23CC" w:rsidRDefault="00EC0E50"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 xml:space="preserve">- объясняет основные поля файла </w:t>
            </w:r>
            <w:proofErr w:type="gramStart"/>
            <w:r w:rsidRPr="00CA23CC">
              <w:rPr>
                <w:rFonts w:ascii="OfficinaSansBookC" w:hAnsi="OfficinaSansBookC"/>
                <w:color w:val="000000" w:themeColor="text1"/>
                <w:sz w:val="26"/>
                <w:szCs w:val="26"/>
                <w:lang w:val="en-US"/>
              </w:rPr>
              <w:t>package</w:t>
            </w:r>
            <w:r w:rsidRPr="00CA23CC">
              <w:rPr>
                <w:rFonts w:ascii="OfficinaSansBookC" w:hAnsi="OfficinaSansBookC"/>
                <w:color w:val="000000" w:themeColor="text1"/>
                <w:sz w:val="26"/>
                <w:szCs w:val="26"/>
              </w:rPr>
              <w:t>.</w:t>
            </w:r>
            <w:proofErr w:type="spellStart"/>
            <w:r w:rsidRPr="00CA23CC">
              <w:rPr>
                <w:rFonts w:ascii="OfficinaSansBookC" w:hAnsi="OfficinaSansBookC"/>
                <w:color w:val="000000" w:themeColor="text1"/>
                <w:sz w:val="26"/>
                <w:szCs w:val="26"/>
                <w:lang w:val="en-US"/>
              </w:rPr>
              <w:t>json</w:t>
            </w:r>
            <w:proofErr w:type="spellEnd"/>
            <w:proofErr w:type="gramEnd"/>
          </w:p>
          <w:p w14:paraId="5EB582A1" w14:textId="592B54C7" w:rsidR="00EC0E50" w:rsidRPr="00CA23CC" w:rsidRDefault="00EC0E50"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 объясняет назначение команд </w:t>
            </w:r>
            <w:r w:rsidR="006A0259" w:rsidRPr="00CA23CC">
              <w:rPr>
                <w:rFonts w:ascii="OfficinaSansBookC" w:eastAsia="Segoe UI" w:hAnsi="OfficinaSansBookC" w:cs="Segoe UI"/>
                <w:color w:val="000000" w:themeColor="text1"/>
                <w:sz w:val="26"/>
                <w:szCs w:val="26"/>
              </w:rPr>
              <w:pgNum/>
            </w:r>
            <w:r w:rsidR="006A0259" w:rsidRPr="00CA23CC">
              <w:rPr>
                <w:rFonts w:ascii="OfficinaSansBookC" w:eastAsia="Segoe UI" w:hAnsi="OfficinaSansBookC" w:cs="Segoe UI"/>
                <w:color w:val="000000" w:themeColor="text1"/>
                <w:sz w:val="26"/>
                <w:szCs w:val="26"/>
                <w:lang w:val="en-US"/>
              </w:rPr>
              <w:t>p</w:t>
            </w:r>
            <w:r w:rsidR="006A0259" w:rsidRPr="00CA23CC">
              <w:rPr>
                <w:rFonts w:ascii="OfficinaSansBookC" w:eastAsia="Segoe UI" w:hAnsi="OfficinaSansBookC" w:cs="Segoe UI"/>
                <w:color w:val="000000" w:themeColor="text1"/>
                <w:sz w:val="26"/>
                <w:szCs w:val="26"/>
              </w:rPr>
              <w:t xml:space="preserve"> </w:t>
            </w:r>
            <w:r w:rsidR="006A0259" w:rsidRPr="00CA23CC">
              <w:rPr>
                <w:rFonts w:ascii="OfficinaSansBookC" w:eastAsia="Segoe UI" w:hAnsi="OfficinaSansBookC" w:cs="Segoe UI"/>
                <w:color w:val="000000" w:themeColor="text1"/>
                <w:sz w:val="26"/>
                <w:szCs w:val="26"/>
                <w:lang w:val="en-US"/>
              </w:rPr>
              <w:t>mi</w:t>
            </w:r>
            <w:r w:rsidRPr="00CA23CC">
              <w:rPr>
                <w:rFonts w:ascii="OfficinaSansBookC" w:eastAsia="Segoe UI" w:hAnsi="OfficinaSansBookC" w:cs="Segoe UI"/>
                <w:color w:val="000000" w:themeColor="text1"/>
                <w:sz w:val="26"/>
                <w:szCs w:val="26"/>
              </w:rPr>
              <w:t xml:space="preserve">, </w:t>
            </w:r>
            <w:proofErr w:type="spellStart"/>
            <w:r w:rsidRPr="00CA23CC">
              <w:rPr>
                <w:rFonts w:ascii="OfficinaSansBookC" w:eastAsia="Segoe UI" w:hAnsi="OfficinaSansBookC" w:cs="Segoe UI"/>
                <w:color w:val="000000" w:themeColor="text1"/>
                <w:sz w:val="26"/>
                <w:szCs w:val="26"/>
                <w:lang w:val="en-US"/>
              </w:rPr>
              <w:t>npm</w:t>
            </w:r>
            <w:proofErr w:type="spellEnd"/>
            <w:r w:rsidRPr="00CA23CC">
              <w:rPr>
                <w:rFonts w:ascii="OfficinaSansBookC" w:eastAsia="Segoe UI" w:hAnsi="OfficinaSansBookC" w:cs="Segoe UI"/>
                <w:color w:val="000000" w:themeColor="text1"/>
                <w:sz w:val="26"/>
                <w:szCs w:val="26"/>
              </w:rPr>
              <w:t xml:space="preserve"> i </w:t>
            </w:r>
            <w:r w:rsidR="006A0259" w:rsidRPr="00CA23CC">
              <w:rPr>
                <w:rFonts w:ascii="OfficinaSansBookC" w:eastAsia="Segoe UI" w:hAnsi="OfficinaSansBookC" w:cs="Segoe UI"/>
                <w:color w:val="000000" w:themeColor="text1"/>
                <w:sz w:val="26"/>
                <w:szCs w:val="26"/>
              </w:rPr>
              <w:t>–</w:t>
            </w:r>
            <w:r w:rsidRPr="00CA23CC">
              <w:rPr>
                <w:rFonts w:ascii="OfficinaSansBookC" w:eastAsia="Segoe UI" w:hAnsi="OfficinaSansBookC" w:cs="Segoe UI"/>
                <w:color w:val="000000" w:themeColor="text1"/>
                <w:sz w:val="26"/>
                <w:szCs w:val="26"/>
              </w:rPr>
              <w:t xml:space="preserve"> g</w:t>
            </w:r>
          </w:p>
        </w:tc>
        <w:tc>
          <w:tcPr>
            <w:tcW w:w="3260" w:type="dxa"/>
          </w:tcPr>
          <w:p w14:paraId="746139CB" w14:textId="77777777" w:rsidR="00EC0E50" w:rsidRPr="00CA23CC" w:rsidRDefault="00EC0E50"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lastRenderedPageBreak/>
              <w:t>- слушают, наблюдают за экраном, делают конспект</w:t>
            </w:r>
          </w:p>
        </w:tc>
        <w:tc>
          <w:tcPr>
            <w:tcW w:w="1843" w:type="dxa"/>
          </w:tcPr>
          <w:p w14:paraId="1612D71B" w14:textId="77777777" w:rsidR="006A0259" w:rsidRPr="00CA23CC" w:rsidRDefault="33AE2A8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1A88D8EC" w14:textId="555E19DB" w:rsidR="00EC0E50" w:rsidRPr="00CA23CC" w:rsidRDefault="33AE2A82" w:rsidP="00CA23CC">
            <w:pPr>
              <w:suppressAutoHyphens/>
              <w:spacing w:after="0" w:line="276" w:lineRule="auto"/>
              <w:jc w:val="center"/>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ПК</w:t>
            </w:r>
            <w:r w:rsidR="4EAF21BC" w:rsidRPr="00CA23CC">
              <w:rPr>
                <w:rFonts w:ascii="OfficinaSansBookC" w:hAnsi="OfficinaSansBookC"/>
                <w:color w:val="000000" w:themeColor="text1"/>
                <w:sz w:val="26"/>
                <w:szCs w:val="26"/>
              </w:rPr>
              <w:t xml:space="preserve"> 1.4</w:t>
            </w:r>
          </w:p>
        </w:tc>
        <w:tc>
          <w:tcPr>
            <w:tcW w:w="2268" w:type="dxa"/>
          </w:tcPr>
          <w:p w14:paraId="0EF69FEB" w14:textId="77777777" w:rsidR="00EC0E50" w:rsidRPr="00CA23CC" w:rsidRDefault="00EC0E50"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Наблюдение</w:t>
            </w:r>
          </w:p>
        </w:tc>
      </w:tr>
      <w:tr w:rsidR="00CA23CC" w:rsidRPr="00CA23CC" w14:paraId="0A6AA69A" w14:textId="77777777" w:rsidTr="004A0A19">
        <w:trPr>
          <w:trHeight w:val="465"/>
        </w:trPr>
        <w:tc>
          <w:tcPr>
            <w:tcW w:w="2830" w:type="dxa"/>
          </w:tcPr>
          <w:p w14:paraId="43050718" w14:textId="7879C565" w:rsidR="00EC0E50" w:rsidRPr="00CA23CC" w:rsidRDefault="00EC0E50"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Ведение нового содержания в систему ранее усвоенных, сформированных знаний и умений</w:t>
            </w:r>
          </w:p>
        </w:tc>
        <w:tc>
          <w:tcPr>
            <w:tcW w:w="4395" w:type="dxa"/>
          </w:tcPr>
          <w:p w14:paraId="6FFFBD51" w14:textId="0A1E5E3C" w:rsidR="00EC0E50" w:rsidRPr="00CA23CC" w:rsidRDefault="00EC0E50"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 предлагает воспользоваться </w:t>
            </w:r>
            <w:proofErr w:type="spellStart"/>
            <w:r w:rsidRPr="00CA23CC">
              <w:rPr>
                <w:rFonts w:ascii="OfficinaSansBookC" w:eastAsia="Segoe UI" w:hAnsi="OfficinaSansBookC" w:cs="Segoe UI"/>
                <w:color w:val="000000" w:themeColor="text1"/>
                <w:sz w:val="26"/>
                <w:szCs w:val="26"/>
              </w:rPr>
              <w:t>Git</w:t>
            </w:r>
            <w:proofErr w:type="spellEnd"/>
            <w:r w:rsidRPr="00CA23CC">
              <w:rPr>
                <w:rFonts w:ascii="OfficinaSansBookC" w:eastAsia="Segoe UI" w:hAnsi="OfficinaSansBookC" w:cs="Segoe UI"/>
                <w:color w:val="000000" w:themeColor="text1"/>
                <w:sz w:val="26"/>
                <w:szCs w:val="26"/>
              </w:rPr>
              <w:t xml:space="preserve"> и инструментом diff2html-cli для наглядного от</w:t>
            </w:r>
            <w:r w:rsidR="006A0259" w:rsidRPr="00CA23CC">
              <w:rPr>
                <w:rFonts w:ascii="OfficinaSansBookC" w:eastAsia="Segoe UI" w:hAnsi="OfficinaSansBookC" w:cs="Segoe UI"/>
                <w:color w:val="000000" w:themeColor="text1"/>
                <w:sz w:val="26"/>
                <w:szCs w:val="26"/>
              </w:rPr>
              <w:t>о</w:t>
            </w:r>
            <w:r w:rsidRPr="00CA23CC">
              <w:rPr>
                <w:rFonts w:ascii="OfficinaSansBookC" w:eastAsia="Segoe UI" w:hAnsi="OfficinaSansBookC" w:cs="Segoe UI"/>
                <w:color w:val="000000" w:themeColor="text1"/>
                <w:sz w:val="26"/>
                <w:szCs w:val="26"/>
              </w:rPr>
              <w:t>бражения разницы между двумя вариантом кода и вторым</w:t>
            </w:r>
          </w:p>
        </w:tc>
        <w:tc>
          <w:tcPr>
            <w:tcW w:w="3260" w:type="dxa"/>
          </w:tcPr>
          <w:p w14:paraId="22F347F7" w14:textId="562385BE" w:rsidR="00EC0E50" w:rsidRPr="00CA23CC" w:rsidRDefault="00EC0E50"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 работают </w:t>
            </w:r>
            <w:r w:rsidRPr="00CA23CC">
              <w:rPr>
                <w:rFonts w:ascii="OfficinaSansBookC" w:hAnsi="OfficinaSansBookC"/>
                <w:color w:val="000000" w:themeColor="text1"/>
                <w:sz w:val="26"/>
                <w:szCs w:val="26"/>
              </w:rPr>
              <w:t>фронтально</w:t>
            </w:r>
            <w:r w:rsidRPr="00CA23CC">
              <w:rPr>
                <w:rFonts w:ascii="OfficinaSansBookC" w:eastAsia="Segoe UI" w:hAnsi="OfficinaSansBookC" w:cs="Segoe UI"/>
                <w:color w:val="000000" w:themeColor="text1"/>
                <w:sz w:val="26"/>
                <w:szCs w:val="26"/>
              </w:rPr>
              <w:t>, задают вопросы на уточнение</w:t>
            </w:r>
          </w:p>
        </w:tc>
        <w:tc>
          <w:tcPr>
            <w:tcW w:w="1843" w:type="dxa"/>
          </w:tcPr>
          <w:p w14:paraId="2851778E" w14:textId="77777777" w:rsidR="006A0259" w:rsidRPr="00CA23CC" w:rsidRDefault="33AE2A8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65D5593B" w14:textId="4A11CF7B" w:rsidR="00EC0E50" w:rsidRPr="00CA23CC" w:rsidRDefault="33AE2A82" w:rsidP="00CA23CC">
            <w:pPr>
              <w:suppressAutoHyphens/>
              <w:spacing w:after="0" w:line="276" w:lineRule="auto"/>
              <w:jc w:val="center"/>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ПК</w:t>
            </w:r>
            <w:r w:rsidR="63C90C42" w:rsidRPr="00CA23CC">
              <w:rPr>
                <w:rFonts w:ascii="OfficinaSansBookC" w:hAnsi="OfficinaSansBookC"/>
                <w:color w:val="000000" w:themeColor="text1"/>
                <w:sz w:val="26"/>
                <w:szCs w:val="26"/>
              </w:rPr>
              <w:t xml:space="preserve"> 1.4</w:t>
            </w:r>
          </w:p>
        </w:tc>
        <w:tc>
          <w:tcPr>
            <w:tcW w:w="2268" w:type="dxa"/>
          </w:tcPr>
          <w:p w14:paraId="44CD134F" w14:textId="77777777" w:rsidR="00EC0E50" w:rsidRPr="00CA23CC" w:rsidRDefault="00EC0E50"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Наблюдение</w:t>
            </w:r>
          </w:p>
        </w:tc>
      </w:tr>
      <w:tr w:rsidR="00CA23CC" w:rsidRPr="00CA23CC" w14:paraId="1A4E1347" w14:textId="77777777" w:rsidTr="004A0A19">
        <w:trPr>
          <w:trHeight w:val="465"/>
        </w:trPr>
        <w:tc>
          <w:tcPr>
            <w:tcW w:w="2830" w:type="dxa"/>
          </w:tcPr>
          <w:p w14:paraId="0CA58E41" w14:textId="089A1815" w:rsidR="00EC0E50" w:rsidRPr="00CA23CC" w:rsidRDefault="00EC0E50"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4395" w:type="dxa"/>
          </w:tcPr>
          <w:p w14:paraId="464EFA0D" w14:textId="77777777" w:rsidR="00EC0E50" w:rsidRPr="00CA23CC" w:rsidRDefault="00EC0E50" w:rsidP="00CA23CC">
            <w:pPr>
              <w:suppressAutoHyphens/>
              <w:spacing w:after="0" w:line="276" w:lineRule="auto"/>
              <w:rPr>
                <w:rFonts w:ascii="OfficinaSansBookC" w:hAnsi="OfficinaSansBookC"/>
                <w:i/>
                <w:iCs/>
                <w:color w:val="000000" w:themeColor="text1"/>
                <w:sz w:val="26"/>
                <w:szCs w:val="26"/>
              </w:rPr>
            </w:pPr>
            <w:r w:rsidRPr="00CA23CC">
              <w:rPr>
                <w:rFonts w:ascii="OfficinaSansBookC" w:eastAsia="Segoe UI" w:hAnsi="OfficinaSansBookC" w:cs="Segoe UI"/>
                <w:i/>
                <w:iCs/>
                <w:color w:val="000000" w:themeColor="text1"/>
                <w:sz w:val="26"/>
                <w:szCs w:val="26"/>
              </w:rPr>
              <w:t>Практическая работа</w:t>
            </w:r>
            <w:r w:rsidRPr="00CA23CC">
              <w:rPr>
                <w:rFonts w:ascii="OfficinaSansBookC" w:hAnsi="OfficinaSansBookC"/>
                <w:i/>
                <w:iCs/>
                <w:color w:val="000000" w:themeColor="text1"/>
                <w:sz w:val="26"/>
                <w:szCs w:val="26"/>
              </w:rPr>
              <w:t>.</w:t>
            </w:r>
          </w:p>
          <w:p w14:paraId="5EDBA587" w14:textId="77777777" w:rsidR="00EC0E50" w:rsidRPr="00CA23CC" w:rsidRDefault="00EC0E50"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 дает задание:</w:t>
            </w:r>
            <w:r w:rsidRPr="00CA23CC">
              <w:rPr>
                <w:rFonts w:ascii="OfficinaSansBookC" w:eastAsia="Segoe UI" w:hAnsi="OfficinaSansBookC" w:cs="Segoe UI"/>
                <w:color w:val="000000" w:themeColor="text1"/>
                <w:sz w:val="26"/>
                <w:szCs w:val="26"/>
              </w:rPr>
              <w:t xml:space="preserve"> </w:t>
            </w:r>
          </w:p>
          <w:p w14:paraId="2B6A1FF5" w14:textId="77777777" w:rsidR="00EC0E50" w:rsidRPr="00CA23CC" w:rsidRDefault="00EC0E50"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1) Создать отдельную папку для работы с зависимостью diff2html-cli и, войдя в неё, инициализировать проект</w:t>
            </w:r>
          </w:p>
          <w:p w14:paraId="2158D3C5" w14:textId="77777777" w:rsidR="00EC0E50" w:rsidRPr="00CA23CC" w:rsidRDefault="00EC0E50" w:rsidP="00CA23CC">
            <w:pPr>
              <w:suppressAutoHyphens/>
              <w:spacing w:after="0" w:line="276" w:lineRule="auto"/>
              <w:rPr>
                <w:rFonts w:ascii="OfficinaSansBookC" w:hAnsi="OfficinaSansBookC"/>
                <w:color w:val="000000" w:themeColor="text1"/>
                <w:sz w:val="26"/>
                <w:szCs w:val="26"/>
                <w:lang w:val="en-US"/>
              </w:rPr>
            </w:pPr>
            <w:proofErr w:type="spellStart"/>
            <w:r w:rsidRPr="00CA23CC">
              <w:rPr>
                <w:rFonts w:ascii="OfficinaSansBookC" w:hAnsi="OfficinaSansBookC"/>
                <w:color w:val="000000" w:themeColor="text1"/>
                <w:sz w:val="26"/>
                <w:szCs w:val="26"/>
                <w:lang w:val="en-US"/>
              </w:rPr>
              <w:t>mkdir</w:t>
            </w:r>
            <w:proofErr w:type="spellEnd"/>
            <w:r w:rsidRPr="00CA23CC">
              <w:rPr>
                <w:rFonts w:ascii="OfficinaSansBookC" w:hAnsi="OfficinaSansBookC"/>
                <w:color w:val="000000" w:themeColor="text1"/>
                <w:sz w:val="26"/>
                <w:szCs w:val="26"/>
                <w:lang w:val="en-US"/>
              </w:rPr>
              <w:t xml:space="preserve"> $(date +%</w:t>
            </w:r>
            <w:proofErr w:type="spellStart"/>
            <w:r w:rsidRPr="00CA23CC">
              <w:rPr>
                <w:rFonts w:ascii="OfficinaSansBookC" w:hAnsi="OfficinaSansBookC"/>
                <w:color w:val="000000" w:themeColor="text1"/>
                <w:sz w:val="26"/>
                <w:szCs w:val="26"/>
                <w:lang w:val="en-US"/>
              </w:rPr>
              <w:t>Y%m%d</w:t>
            </w:r>
            <w:proofErr w:type="spellEnd"/>
            <w:r w:rsidRPr="00CA23CC">
              <w:rPr>
                <w:rFonts w:ascii="OfficinaSansBookC" w:hAnsi="OfficinaSansBookC"/>
                <w:color w:val="000000" w:themeColor="text1"/>
                <w:sz w:val="26"/>
                <w:szCs w:val="26"/>
                <w:lang w:val="en-US"/>
              </w:rPr>
              <w:t xml:space="preserve">_%H%M%S) &amp;&amp; cd $_ &amp;&amp; yarn </w:t>
            </w:r>
            <w:proofErr w:type="spellStart"/>
            <w:r w:rsidRPr="00CA23CC">
              <w:rPr>
                <w:rFonts w:ascii="OfficinaSansBookC" w:hAnsi="OfficinaSansBookC"/>
                <w:color w:val="000000" w:themeColor="text1"/>
                <w:sz w:val="26"/>
                <w:szCs w:val="26"/>
                <w:lang w:val="en-US"/>
              </w:rPr>
              <w:t>init</w:t>
            </w:r>
            <w:proofErr w:type="spellEnd"/>
            <w:r w:rsidRPr="00CA23CC">
              <w:rPr>
                <w:rFonts w:ascii="OfficinaSansBookC" w:hAnsi="OfficinaSansBookC"/>
                <w:color w:val="000000" w:themeColor="text1"/>
                <w:sz w:val="26"/>
                <w:szCs w:val="26"/>
                <w:lang w:val="en-US"/>
              </w:rPr>
              <w:t xml:space="preserve"> -y</w:t>
            </w:r>
          </w:p>
          <w:p w14:paraId="67C0F745" w14:textId="77777777" w:rsidR="00EC0E50" w:rsidRPr="00CA23CC" w:rsidRDefault="00EC0E50"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 xml:space="preserve">результатом чего станет создание файла </w:t>
            </w:r>
            <w:proofErr w:type="spellStart"/>
            <w:proofErr w:type="gramStart"/>
            <w:r w:rsidRPr="00CA23CC">
              <w:rPr>
                <w:rFonts w:ascii="OfficinaSansBookC" w:hAnsi="OfficinaSansBookC"/>
                <w:color w:val="000000" w:themeColor="text1"/>
                <w:sz w:val="26"/>
                <w:szCs w:val="26"/>
              </w:rPr>
              <w:t>package.json</w:t>
            </w:r>
            <w:proofErr w:type="spellEnd"/>
            <w:proofErr w:type="gramEnd"/>
            <w:r w:rsidRPr="00CA23CC">
              <w:rPr>
                <w:rFonts w:ascii="OfficinaSansBookC" w:hAnsi="OfficinaSansBookC"/>
                <w:color w:val="000000" w:themeColor="text1"/>
                <w:sz w:val="26"/>
                <w:szCs w:val="26"/>
              </w:rPr>
              <w:t xml:space="preserve"> 2)</w:t>
            </w:r>
            <w:r w:rsidRPr="00CA23CC">
              <w:rPr>
                <w:rFonts w:ascii="OfficinaSansBookC" w:eastAsia="Segoe UI" w:hAnsi="OfficinaSansBookC" w:cs="Segoe UI"/>
                <w:color w:val="000000" w:themeColor="text1"/>
                <w:sz w:val="26"/>
                <w:szCs w:val="26"/>
              </w:rPr>
              <w:t xml:space="preserve"> Добавить diff2html-cli как девелоперскую зависимость </w:t>
            </w:r>
            <w:proofErr w:type="spellStart"/>
            <w:r w:rsidRPr="00CA23CC">
              <w:rPr>
                <w:rFonts w:ascii="OfficinaSansBookC" w:eastAsia="Segoe UI" w:hAnsi="OfficinaSansBookC" w:cs="Segoe UI"/>
                <w:color w:val="000000" w:themeColor="text1"/>
                <w:sz w:val="26"/>
                <w:szCs w:val="26"/>
              </w:rPr>
              <w:t>npm</w:t>
            </w:r>
            <w:proofErr w:type="spellEnd"/>
            <w:r w:rsidRPr="00CA23CC">
              <w:rPr>
                <w:rFonts w:ascii="OfficinaSansBookC" w:eastAsia="Segoe UI" w:hAnsi="OfficinaSansBookC" w:cs="Segoe UI"/>
                <w:color w:val="000000" w:themeColor="text1"/>
                <w:sz w:val="26"/>
                <w:szCs w:val="26"/>
              </w:rPr>
              <w:t xml:space="preserve"> i -D diff2html-cli</w:t>
            </w:r>
          </w:p>
          <w:p w14:paraId="70DAEF93" w14:textId="77777777" w:rsidR="00EC0E50" w:rsidRPr="00CA23CC" w:rsidRDefault="00EC0E50"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lastRenderedPageBreak/>
              <w:t xml:space="preserve">и самостоятельно выяснить значение флагов i и -D и соответствующий эквивалент при использовании </w:t>
            </w:r>
            <w:proofErr w:type="spellStart"/>
            <w:r w:rsidRPr="00CA23CC">
              <w:rPr>
                <w:rFonts w:ascii="OfficinaSansBookC" w:eastAsia="Segoe UI" w:hAnsi="OfficinaSansBookC" w:cs="Segoe UI"/>
                <w:color w:val="000000" w:themeColor="text1"/>
                <w:sz w:val="26"/>
                <w:szCs w:val="26"/>
              </w:rPr>
              <w:t>yarn</w:t>
            </w:r>
            <w:proofErr w:type="spellEnd"/>
            <w:r w:rsidRPr="00CA23CC">
              <w:rPr>
                <w:rFonts w:ascii="OfficinaSansBookC" w:eastAsia="Segoe UI" w:hAnsi="OfficinaSansBookC" w:cs="Segoe UI"/>
                <w:color w:val="000000" w:themeColor="text1"/>
                <w:sz w:val="26"/>
                <w:szCs w:val="26"/>
              </w:rPr>
              <w:t>)</w:t>
            </w:r>
          </w:p>
          <w:p w14:paraId="1A25CE9E" w14:textId="77777777" w:rsidR="00EC0E50" w:rsidRPr="00CA23CC" w:rsidRDefault="00EC0E50" w:rsidP="00CA23CC">
            <w:pPr>
              <w:suppressAutoHyphens/>
              <w:spacing w:after="0" w:line="276" w:lineRule="auto"/>
              <w:rPr>
                <w:rFonts w:ascii="OfficinaSansBookC" w:eastAsia="Symbol" w:hAnsi="OfficinaSansBookC" w:cs="Times New Roman"/>
                <w:color w:val="000000" w:themeColor="text1"/>
                <w:sz w:val="26"/>
                <w:szCs w:val="26"/>
                <w:lang w:val="en-US"/>
              </w:rPr>
            </w:pPr>
            <w:r w:rsidRPr="00CA23CC">
              <w:rPr>
                <w:rFonts w:ascii="OfficinaSansBookC" w:eastAsia="Symbol" w:hAnsi="OfficinaSansBookC" w:cs="Times New Roman"/>
                <w:color w:val="000000" w:themeColor="text1"/>
                <w:sz w:val="26"/>
                <w:szCs w:val="26"/>
                <w:lang w:val="en-US"/>
              </w:rPr>
              <w:t xml:space="preserve">3) </w:t>
            </w:r>
            <w:r w:rsidRPr="00CA23CC">
              <w:rPr>
                <w:rFonts w:ascii="OfficinaSansBookC" w:eastAsia="Symbol" w:hAnsi="OfficinaSansBookC" w:cs="Times New Roman"/>
                <w:color w:val="000000" w:themeColor="text1"/>
                <w:sz w:val="26"/>
                <w:szCs w:val="26"/>
              </w:rPr>
              <w:t>Поместить</w:t>
            </w:r>
            <w:r w:rsidRPr="00CA23CC">
              <w:rPr>
                <w:rFonts w:ascii="OfficinaSansBookC" w:eastAsia="Symbol" w:hAnsi="OfficinaSansBookC" w:cs="Times New Roman"/>
                <w:color w:val="000000" w:themeColor="text1"/>
                <w:sz w:val="26"/>
                <w:szCs w:val="26"/>
                <w:lang w:val="en-US"/>
              </w:rPr>
              <w:t xml:space="preserve"> </w:t>
            </w:r>
            <w:r w:rsidRPr="00CA23CC">
              <w:rPr>
                <w:rFonts w:ascii="OfficinaSansBookC" w:eastAsia="Symbol" w:hAnsi="OfficinaSansBookC" w:cs="Times New Roman"/>
                <w:color w:val="000000" w:themeColor="text1"/>
                <w:sz w:val="26"/>
                <w:szCs w:val="26"/>
              </w:rPr>
              <w:t>каждую</w:t>
            </w:r>
            <w:r w:rsidRPr="00CA23CC">
              <w:rPr>
                <w:rFonts w:ascii="OfficinaSansBookC" w:eastAsia="Symbol" w:hAnsi="OfficinaSansBookC" w:cs="Times New Roman"/>
                <w:color w:val="000000" w:themeColor="text1"/>
                <w:sz w:val="26"/>
                <w:szCs w:val="26"/>
                <w:lang w:val="en-US"/>
              </w:rPr>
              <w:t xml:space="preserve"> </w:t>
            </w:r>
            <w:r w:rsidRPr="00CA23CC">
              <w:rPr>
                <w:rFonts w:ascii="OfficinaSansBookC" w:eastAsia="Symbol" w:hAnsi="OfficinaSansBookC" w:cs="Times New Roman"/>
                <w:color w:val="000000" w:themeColor="text1"/>
                <w:sz w:val="26"/>
                <w:szCs w:val="26"/>
              </w:rPr>
              <w:t>из</w:t>
            </w:r>
            <w:r w:rsidRPr="00CA23CC">
              <w:rPr>
                <w:rFonts w:ascii="OfficinaSansBookC" w:eastAsia="Symbol" w:hAnsi="OfficinaSansBookC" w:cs="Times New Roman"/>
                <w:color w:val="000000" w:themeColor="text1"/>
                <w:sz w:val="26"/>
                <w:szCs w:val="26"/>
                <w:lang w:val="en-US"/>
              </w:rPr>
              <w:t xml:space="preserve"> </w:t>
            </w:r>
            <w:r w:rsidRPr="00CA23CC">
              <w:rPr>
                <w:rFonts w:ascii="OfficinaSansBookC" w:eastAsia="Symbol" w:hAnsi="OfficinaSansBookC" w:cs="Times New Roman"/>
                <w:color w:val="000000" w:themeColor="text1"/>
                <w:sz w:val="26"/>
                <w:szCs w:val="26"/>
              </w:rPr>
              <w:t>строк</w:t>
            </w:r>
          </w:p>
          <w:p w14:paraId="377452C0" w14:textId="47745913" w:rsidR="00EC0E50" w:rsidRPr="00CA23CC" w:rsidRDefault="00EC0E50" w:rsidP="00CA23CC">
            <w:pPr>
              <w:suppressAutoHyphens/>
              <w:spacing w:after="0" w:line="276" w:lineRule="auto"/>
              <w:rPr>
                <w:rFonts w:ascii="OfficinaSansBookC" w:eastAsia="Symbol" w:hAnsi="OfficinaSansBookC" w:cs="Times New Roman"/>
                <w:color w:val="000000" w:themeColor="text1"/>
                <w:sz w:val="26"/>
                <w:szCs w:val="26"/>
                <w:lang w:val="en-US"/>
              </w:rPr>
            </w:pPr>
            <w:proofErr w:type="gramStart"/>
            <w:r w:rsidRPr="00CA23CC">
              <w:rPr>
                <w:rFonts w:ascii="OfficinaSansBookC" w:eastAsia="Symbol" w:hAnsi="OfficinaSansBookC" w:cs="Times New Roman"/>
                <w:color w:val="000000" w:themeColor="text1"/>
                <w:sz w:val="26"/>
                <w:szCs w:val="26"/>
                <w:lang w:val="en-US"/>
              </w:rPr>
              <w:t>console.log(</w:t>
            </w:r>
            <w:proofErr w:type="gramEnd"/>
            <w:r w:rsidR="00694976" w:rsidRPr="00CA23CC">
              <w:rPr>
                <w:rFonts w:ascii="OfficinaSansBookC" w:eastAsia="Symbol" w:hAnsi="OfficinaSansBookC" w:cs="Times New Roman"/>
                <w:color w:val="000000" w:themeColor="text1"/>
                <w:sz w:val="26"/>
                <w:szCs w:val="26"/>
                <w:lang w:val="en-US"/>
              </w:rPr>
              <w:t>‘</w:t>
            </w:r>
            <w:r w:rsidRPr="00CA23CC">
              <w:rPr>
                <w:rFonts w:ascii="OfficinaSansBookC" w:eastAsia="Symbol" w:hAnsi="OfficinaSansBookC" w:cs="Times New Roman"/>
                <w:color w:val="000000" w:themeColor="text1"/>
                <w:sz w:val="26"/>
                <w:szCs w:val="26"/>
                <w:lang w:val="en-US"/>
              </w:rPr>
              <w:t>Hello, world!</w:t>
            </w:r>
            <w:r w:rsidR="00694976" w:rsidRPr="00CA23CC">
              <w:rPr>
                <w:rFonts w:ascii="OfficinaSansBookC" w:eastAsia="Symbol" w:hAnsi="OfficinaSansBookC" w:cs="Times New Roman"/>
                <w:color w:val="000000" w:themeColor="text1"/>
                <w:sz w:val="26"/>
                <w:szCs w:val="26"/>
                <w:lang w:val="en-US"/>
              </w:rPr>
              <w:t>’</w:t>
            </w:r>
            <w:r w:rsidRPr="00CA23CC">
              <w:rPr>
                <w:rFonts w:ascii="OfficinaSansBookC" w:eastAsia="Symbol" w:hAnsi="OfficinaSansBookC" w:cs="Times New Roman"/>
                <w:color w:val="000000" w:themeColor="text1"/>
                <w:sz w:val="26"/>
                <w:szCs w:val="26"/>
                <w:lang w:val="en-US"/>
              </w:rPr>
              <w:t>); console.log(</w:t>
            </w:r>
            <w:r w:rsidR="00694976" w:rsidRPr="00CA23CC">
              <w:rPr>
                <w:rFonts w:ascii="OfficinaSansBookC" w:eastAsia="Symbol" w:hAnsi="OfficinaSansBookC" w:cs="Times New Roman"/>
                <w:color w:val="000000" w:themeColor="text1"/>
                <w:sz w:val="26"/>
                <w:szCs w:val="26"/>
                <w:lang w:val="en-US"/>
              </w:rPr>
              <w:t>‘</w:t>
            </w:r>
            <w:r w:rsidRPr="00CA23CC">
              <w:rPr>
                <w:rFonts w:ascii="OfficinaSansBookC" w:eastAsia="Symbol" w:hAnsi="OfficinaSansBookC" w:cs="Times New Roman"/>
                <w:color w:val="000000" w:themeColor="text1"/>
                <w:sz w:val="26"/>
                <w:szCs w:val="26"/>
                <w:lang w:val="en-US"/>
              </w:rPr>
              <w:t>Hello, %s!</w:t>
            </w:r>
            <w:r w:rsidR="00694976" w:rsidRPr="00CA23CC">
              <w:rPr>
                <w:rFonts w:ascii="OfficinaSansBookC" w:eastAsia="Symbol" w:hAnsi="OfficinaSansBookC" w:cs="Times New Roman"/>
                <w:color w:val="000000" w:themeColor="text1"/>
                <w:sz w:val="26"/>
                <w:szCs w:val="26"/>
                <w:lang w:val="en-US"/>
              </w:rPr>
              <w:t>’</w:t>
            </w:r>
            <w:r w:rsidRPr="00CA23CC">
              <w:rPr>
                <w:rFonts w:ascii="OfficinaSansBookC" w:eastAsia="Symbol" w:hAnsi="OfficinaSansBookC" w:cs="Times New Roman"/>
                <w:color w:val="000000" w:themeColor="text1"/>
                <w:sz w:val="26"/>
                <w:szCs w:val="26"/>
                <w:lang w:val="en-US"/>
              </w:rPr>
              <w:t xml:space="preserve">, </w:t>
            </w:r>
            <w:r w:rsidR="00694976" w:rsidRPr="00CA23CC">
              <w:rPr>
                <w:rFonts w:ascii="OfficinaSansBookC" w:eastAsia="Symbol" w:hAnsi="OfficinaSansBookC" w:cs="Times New Roman"/>
                <w:color w:val="000000" w:themeColor="text1"/>
                <w:sz w:val="26"/>
                <w:szCs w:val="26"/>
                <w:lang w:val="en-US"/>
              </w:rPr>
              <w:t>‘</w:t>
            </w:r>
            <w:r w:rsidRPr="00CA23CC">
              <w:rPr>
                <w:rFonts w:ascii="OfficinaSansBookC" w:eastAsia="Symbol" w:hAnsi="OfficinaSansBookC" w:cs="Times New Roman"/>
                <w:color w:val="000000" w:themeColor="text1"/>
                <w:sz w:val="26"/>
                <w:szCs w:val="26"/>
                <w:lang w:val="en-US"/>
              </w:rPr>
              <w:t>world</w:t>
            </w:r>
            <w:r w:rsidR="00694976" w:rsidRPr="00CA23CC">
              <w:rPr>
                <w:rFonts w:ascii="OfficinaSansBookC" w:eastAsia="Symbol" w:hAnsi="OfficinaSansBookC" w:cs="Times New Roman"/>
                <w:color w:val="000000" w:themeColor="text1"/>
                <w:sz w:val="26"/>
                <w:szCs w:val="26"/>
                <w:lang w:val="en-US"/>
              </w:rPr>
              <w:t>’</w:t>
            </w:r>
            <w:r w:rsidRPr="00CA23CC">
              <w:rPr>
                <w:rFonts w:ascii="OfficinaSansBookC" w:eastAsia="Symbol" w:hAnsi="OfficinaSansBookC" w:cs="Times New Roman"/>
                <w:color w:val="000000" w:themeColor="text1"/>
                <w:sz w:val="26"/>
                <w:szCs w:val="26"/>
                <w:lang w:val="en-US"/>
              </w:rPr>
              <w:t>);</w:t>
            </w:r>
          </w:p>
          <w:p w14:paraId="049750F1" w14:textId="77777777" w:rsidR="00EC0E50" w:rsidRPr="00CA23CC" w:rsidRDefault="00EC0E50"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в отдельный файл (1.js и 2.js) и выполним команду: </w:t>
            </w:r>
          </w:p>
          <w:p w14:paraId="3C08E213" w14:textId="77777777" w:rsidR="00EC0E50" w:rsidRPr="00CA23CC" w:rsidRDefault="00EC0E50" w:rsidP="00CA23CC">
            <w:pPr>
              <w:suppressAutoHyphens/>
              <w:spacing w:after="0" w:line="276" w:lineRule="auto"/>
              <w:rPr>
                <w:rFonts w:ascii="OfficinaSansBookC" w:eastAsia="Symbol" w:hAnsi="OfficinaSansBookC" w:cs="Times New Roman"/>
                <w:color w:val="000000" w:themeColor="text1"/>
                <w:sz w:val="26"/>
                <w:szCs w:val="26"/>
                <w:lang w:val="en-US"/>
              </w:rPr>
            </w:pPr>
            <w:r w:rsidRPr="00CA23CC">
              <w:rPr>
                <w:rFonts w:ascii="OfficinaSansBookC" w:eastAsia="Symbol" w:hAnsi="OfficinaSansBookC" w:cs="Times New Roman"/>
                <w:color w:val="000000" w:themeColor="text1"/>
                <w:sz w:val="26"/>
                <w:szCs w:val="26"/>
                <w:lang w:val="en-US"/>
              </w:rPr>
              <w:t xml:space="preserve">4) </w:t>
            </w:r>
          </w:p>
          <w:p w14:paraId="3BD5D968" w14:textId="699FB786" w:rsidR="00EC0E50" w:rsidRPr="00CA23CC" w:rsidRDefault="00EC0E50" w:rsidP="00CA23CC">
            <w:pPr>
              <w:suppressAutoHyphens/>
              <w:spacing w:after="0" w:line="276" w:lineRule="auto"/>
              <w:rPr>
                <w:rFonts w:ascii="OfficinaSansBookC" w:eastAsia="Symbol" w:hAnsi="OfficinaSansBookC" w:cs="Times New Roman"/>
                <w:color w:val="000000" w:themeColor="text1"/>
                <w:sz w:val="26"/>
                <w:szCs w:val="26"/>
                <w:lang w:val="en-US"/>
              </w:rPr>
            </w:pPr>
            <w:r w:rsidRPr="00CA23CC">
              <w:rPr>
                <w:rFonts w:ascii="OfficinaSansBookC" w:eastAsia="Symbol" w:hAnsi="OfficinaSansBookC" w:cs="Times New Roman"/>
                <w:color w:val="000000" w:themeColor="text1"/>
                <w:sz w:val="26"/>
                <w:szCs w:val="26"/>
                <w:lang w:val="en-US"/>
              </w:rPr>
              <w:t xml:space="preserve">git diff </w:t>
            </w:r>
            <w:r w:rsidR="00694976" w:rsidRPr="00CA23CC">
              <w:rPr>
                <w:rFonts w:ascii="OfficinaSansBookC" w:eastAsia="Symbol" w:hAnsi="OfficinaSansBookC" w:cs="Times New Roman"/>
                <w:color w:val="000000" w:themeColor="text1"/>
                <w:sz w:val="26"/>
                <w:szCs w:val="26"/>
                <w:lang w:val="en-US"/>
              </w:rPr>
              <w:t>–</w:t>
            </w:r>
            <w:r w:rsidRPr="00CA23CC">
              <w:rPr>
                <w:rFonts w:ascii="OfficinaSansBookC" w:eastAsia="Symbol" w:hAnsi="OfficinaSansBookC" w:cs="Times New Roman"/>
                <w:color w:val="000000" w:themeColor="text1"/>
                <w:sz w:val="26"/>
                <w:szCs w:val="26"/>
                <w:lang w:val="en-US"/>
              </w:rPr>
              <w:t>no-index 1.js 2.js | diff2html -d word -s line -</w:t>
            </w:r>
            <w:r w:rsidR="00694976" w:rsidRPr="00CA23CC">
              <w:rPr>
                <w:rFonts w:ascii="OfficinaSansBookC" w:eastAsia="Symbol" w:hAnsi="OfficinaSansBookC" w:cs="Times New Roman"/>
                <w:color w:val="000000" w:themeColor="text1"/>
                <w:sz w:val="26"/>
                <w:szCs w:val="26"/>
                <w:lang w:val="en-US"/>
              </w:rPr>
              <w:t>I</w:t>
            </w:r>
            <w:r w:rsidRPr="00CA23CC">
              <w:rPr>
                <w:rFonts w:ascii="OfficinaSansBookC" w:eastAsia="Symbol" w:hAnsi="OfficinaSansBookC" w:cs="Times New Roman"/>
                <w:color w:val="000000" w:themeColor="text1"/>
                <w:sz w:val="26"/>
                <w:szCs w:val="26"/>
                <w:lang w:val="en-US"/>
              </w:rPr>
              <w:t xml:space="preserve"> stdin</w:t>
            </w:r>
          </w:p>
          <w:p w14:paraId="6D187B93" w14:textId="77777777" w:rsidR="00EC0E50" w:rsidRPr="00CA23CC" w:rsidRDefault="00EC0E5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Результатом будет веб-страница с отображением разницы между кодом в первом файле и втором файле</w:t>
            </w:r>
          </w:p>
        </w:tc>
        <w:tc>
          <w:tcPr>
            <w:tcW w:w="3260" w:type="dxa"/>
          </w:tcPr>
          <w:p w14:paraId="5F499D94" w14:textId="77777777" w:rsidR="00EC0E50" w:rsidRPr="00CA23CC" w:rsidRDefault="00EC0E5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lastRenderedPageBreak/>
              <w:t>- р</w:t>
            </w:r>
            <w:r w:rsidRPr="00CA23CC">
              <w:rPr>
                <w:rFonts w:ascii="OfficinaSansBookC" w:eastAsia="Symbol" w:hAnsi="OfficinaSansBookC" w:cs="Times New Roman"/>
                <w:color w:val="000000" w:themeColor="text1"/>
                <w:sz w:val="26"/>
                <w:szCs w:val="26"/>
              </w:rPr>
              <w:t xml:space="preserve">аботают со своими страницами </w:t>
            </w:r>
          </w:p>
        </w:tc>
        <w:tc>
          <w:tcPr>
            <w:tcW w:w="1843" w:type="dxa"/>
          </w:tcPr>
          <w:p w14:paraId="29DCF06A" w14:textId="77777777" w:rsidR="00694976" w:rsidRPr="00CA23CC" w:rsidRDefault="33AE2A8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774F13F6" w14:textId="7C7EDC78" w:rsidR="00EC0E50" w:rsidRPr="00CA23CC" w:rsidRDefault="33AE2A8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36D9D66C" w:rsidRPr="00CA23CC">
              <w:rPr>
                <w:rFonts w:ascii="OfficinaSansBookC" w:hAnsi="OfficinaSansBookC"/>
                <w:color w:val="000000" w:themeColor="text1"/>
                <w:sz w:val="26"/>
                <w:szCs w:val="26"/>
              </w:rPr>
              <w:t xml:space="preserve"> 1.4</w:t>
            </w:r>
          </w:p>
        </w:tc>
        <w:tc>
          <w:tcPr>
            <w:tcW w:w="2268" w:type="dxa"/>
          </w:tcPr>
          <w:p w14:paraId="2FBDAACC" w14:textId="77777777" w:rsidR="00EC0E50" w:rsidRPr="00CA23CC" w:rsidRDefault="00EC0E5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Наблюдение</w:t>
            </w:r>
          </w:p>
        </w:tc>
      </w:tr>
      <w:tr w:rsidR="00CA23CC" w:rsidRPr="00CA23CC" w14:paraId="75462238" w14:textId="77777777" w:rsidTr="004A0A19">
        <w:trPr>
          <w:trHeight w:val="465"/>
        </w:trPr>
        <w:tc>
          <w:tcPr>
            <w:tcW w:w="2830" w:type="dxa"/>
          </w:tcPr>
          <w:p w14:paraId="404642FD" w14:textId="4DF6B306" w:rsidR="00EC0E50" w:rsidRPr="00CA23CC" w:rsidRDefault="00EC0E50" w:rsidP="00CA23CC">
            <w:pPr>
              <w:pStyle w:val="31"/>
              <w:suppressAutoHyphens/>
              <w:spacing w:after="0"/>
              <w:ind w:left="0"/>
              <w:rPr>
                <w:rFonts w:ascii="OfficinaSansBookC" w:hAnsi="OfficinaSansBookC"/>
                <w:color w:val="000000" w:themeColor="text1"/>
                <w:sz w:val="26"/>
                <w:szCs w:val="26"/>
              </w:rPr>
            </w:pPr>
            <w:r w:rsidRPr="00CA23CC">
              <w:rPr>
                <w:rFonts w:ascii="OfficinaSansBookC" w:eastAsia="Segoe UI" w:hAnsi="OfficinaSansBookC" w:cs="Segoe UI"/>
                <w:color w:val="000000" w:themeColor="text1"/>
                <w:sz w:val="26"/>
                <w:szCs w:val="26"/>
              </w:rPr>
              <w:t>Первичное закрепление изученного материала, контроль усвоения, обсуждение д</w:t>
            </w:r>
            <w:r w:rsidR="008328F8" w:rsidRPr="00CA23CC">
              <w:rPr>
                <w:rFonts w:ascii="OfficinaSansBookC" w:eastAsia="Segoe UI" w:hAnsi="OfficinaSansBookC" w:cs="Segoe UI"/>
                <w:color w:val="000000" w:themeColor="text1"/>
                <w:sz w:val="26"/>
                <w:szCs w:val="26"/>
              </w:rPr>
              <w:t>опущенных ошибок и их коррекция</w:t>
            </w:r>
          </w:p>
        </w:tc>
        <w:tc>
          <w:tcPr>
            <w:tcW w:w="4395" w:type="dxa"/>
          </w:tcPr>
          <w:p w14:paraId="1AC3712A" w14:textId="1A9AA351" w:rsidR="00EC0E50" w:rsidRPr="00CA23CC" w:rsidRDefault="00EC0E50"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 п</w:t>
            </w:r>
            <w:r w:rsidRPr="00CA23CC">
              <w:rPr>
                <w:rFonts w:ascii="OfficinaSansBookC" w:eastAsia="Segoe UI" w:hAnsi="OfficinaSansBookC" w:cs="Segoe UI"/>
                <w:color w:val="000000" w:themeColor="text1"/>
                <w:sz w:val="26"/>
                <w:szCs w:val="26"/>
              </w:rPr>
              <w:t>редлагает представить продукт практической работы</w:t>
            </w:r>
          </w:p>
        </w:tc>
        <w:tc>
          <w:tcPr>
            <w:tcW w:w="3260" w:type="dxa"/>
          </w:tcPr>
          <w:p w14:paraId="56D917B9" w14:textId="77777777" w:rsidR="00EC0E50" w:rsidRPr="00CA23CC" w:rsidRDefault="00EC0E50" w:rsidP="00CA23CC">
            <w:pPr>
              <w:pStyle w:val="ac"/>
              <w:numPr>
                <w:ilvl w:val="0"/>
                <w:numId w:val="77"/>
              </w:numPr>
              <w:tabs>
                <w:tab w:val="left" w:pos="406"/>
              </w:tabs>
              <w:suppressAutoHyphens/>
              <w:spacing w:after="0" w:line="276" w:lineRule="auto"/>
              <w:ind w:left="11" w:hanging="11"/>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демонстрируют свои страницы</w:t>
            </w:r>
          </w:p>
        </w:tc>
        <w:tc>
          <w:tcPr>
            <w:tcW w:w="1843" w:type="dxa"/>
          </w:tcPr>
          <w:p w14:paraId="40B26284" w14:textId="77777777" w:rsidR="00694976" w:rsidRPr="00CA23CC" w:rsidRDefault="33AE2A8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1D2EBDFE" w14:textId="2F509008" w:rsidR="00EC0E50" w:rsidRPr="00CA23CC" w:rsidRDefault="33AE2A82" w:rsidP="00CA23CC">
            <w:pPr>
              <w:suppressAutoHyphens/>
              <w:spacing w:after="0" w:line="276" w:lineRule="auto"/>
              <w:jc w:val="center"/>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ПК</w:t>
            </w:r>
            <w:r w:rsidR="0DDA678A" w:rsidRPr="00CA23CC">
              <w:rPr>
                <w:rFonts w:ascii="OfficinaSansBookC" w:hAnsi="OfficinaSansBookC"/>
                <w:color w:val="000000" w:themeColor="text1"/>
                <w:sz w:val="26"/>
                <w:szCs w:val="26"/>
              </w:rPr>
              <w:t xml:space="preserve"> 1.4</w:t>
            </w:r>
          </w:p>
        </w:tc>
        <w:tc>
          <w:tcPr>
            <w:tcW w:w="2268" w:type="dxa"/>
          </w:tcPr>
          <w:p w14:paraId="253B76B7" w14:textId="77777777" w:rsidR="00EC0E50" w:rsidRPr="00CA23CC" w:rsidRDefault="00EC0E50"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Защита работ</w:t>
            </w:r>
          </w:p>
        </w:tc>
      </w:tr>
      <w:tr w:rsidR="00CA23CC" w:rsidRPr="00CA23CC" w14:paraId="582EFB44" w14:textId="77777777" w:rsidTr="004A0A19">
        <w:trPr>
          <w:trHeight w:val="255"/>
        </w:trPr>
        <w:tc>
          <w:tcPr>
            <w:tcW w:w="12328" w:type="dxa"/>
            <w:gridSpan w:val="4"/>
          </w:tcPr>
          <w:p w14:paraId="1E9BB316" w14:textId="77777777" w:rsidR="00EC0E50" w:rsidRPr="00CA23CC" w:rsidRDefault="00EC0E50"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3. Заключительный этап занятия</w:t>
            </w:r>
          </w:p>
        </w:tc>
        <w:tc>
          <w:tcPr>
            <w:tcW w:w="2268" w:type="dxa"/>
          </w:tcPr>
          <w:p w14:paraId="56320678" w14:textId="77777777" w:rsidR="00EC0E50" w:rsidRPr="00CA23CC" w:rsidRDefault="00EC0E50"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5451401F" w14:textId="77777777" w:rsidTr="004A0A19">
        <w:trPr>
          <w:trHeight w:val="358"/>
        </w:trPr>
        <w:tc>
          <w:tcPr>
            <w:tcW w:w="2830" w:type="dxa"/>
          </w:tcPr>
          <w:p w14:paraId="1D6A3918" w14:textId="77777777" w:rsidR="00EC0E50" w:rsidRPr="00CA23CC" w:rsidRDefault="00EC0E50"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Подведение итогов работы; фиксация достижения целей (оценка деятельности обучающихся); </w:t>
            </w:r>
            <w:r w:rsidRPr="00CA23CC">
              <w:rPr>
                <w:rFonts w:ascii="OfficinaSansBookC" w:hAnsi="OfficinaSansBookC" w:cs="Times New Roman"/>
                <w:color w:val="000000" w:themeColor="text1"/>
                <w:sz w:val="26"/>
                <w:szCs w:val="26"/>
              </w:rPr>
              <w:lastRenderedPageBreak/>
              <w:t>определение перспективы дальнейшей работы</w:t>
            </w:r>
          </w:p>
        </w:tc>
        <w:tc>
          <w:tcPr>
            <w:tcW w:w="4395" w:type="dxa"/>
          </w:tcPr>
          <w:p w14:paraId="0F1D1BF2" w14:textId="77777777" w:rsidR="00EC0E50" w:rsidRPr="00CA23CC" w:rsidRDefault="00EC0E50"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предлагает вернуться к цели учебного занятия, определить компоненты ее достижения;</w:t>
            </w:r>
            <w:r w:rsidRPr="00CA23CC">
              <w:rPr>
                <w:rFonts w:ascii="OfficinaSansBookC" w:hAnsi="OfficinaSansBookC"/>
                <w:color w:val="000000" w:themeColor="text1"/>
                <w:sz w:val="26"/>
                <w:szCs w:val="26"/>
              </w:rPr>
              <w:t xml:space="preserve"> говорит о продолжении работы по </w:t>
            </w:r>
            <w:r w:rsidRPr="00CA23CC">
              <w:rPr>
                <w:rFonts w:ascii="OfficinaSansBookC" w:hAnsi="OfficinaSansBookC"/>
                <w:color w:val="000000" w:themeColor="text1"/>
                <w:sz w:val="26"/>
                <w:szCs w:val="26"/>
              </w:rPr>
              <w:lastRenderedPageBreak/>
              <w:t>усовершенствованию сайта на следующих занятиях;</w:t>
            </w:r>
          </w:p>
          <w:p w14:paraId="6AC5DEAA" w14:textId="77777777" w:rsidR="00EC0E50" w:rsidRPr="00CA23CC" w:rsidRDefault="00EC0E50"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43FC1219" w14:textId="77777777" w:rsidR="00EC0E50" w:rsidRPr="00CA23CC" w:rsidRDefault="00EC0E50"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3260" w:type="dxa"/>
          </w:tcPr>
          <w:p w14:paraId="384F2A1D" w14:textId="77777777" w:rsidR="00EC0E50" w:rsidRPr="00CA23CC" w:rsidRDefault="00EC0E50"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анализируют компоненты достижения цели учебного занятия;</w:t>
            </w:r>
          </w:p>
          <w:p w14:paraId="7D3AE9AC" w14:textId="77777777" w:rsidR="00EC0E50" w:rsidRPr="00CA23CC" w:rsidRDefault="00EC0E5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оценивают работу друг друга, аргументируют свои ответы</w:t>
            </w:r>
          </w:p>
        </w:tc>
        <w:tc>
          <w:tcPr>
            <w:tcW w:w="1843" w:type="dxa"/>
          </w:tcPr>
          <w:p w14:paraId="557F62F1" w14:textId="77777777" w:rsidR="00694976" w:rsidRPr="00CA23CC" w:rsidRDefault="33AE2A8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lastRenderedPageBreak/>
              <w:t>ОК 02</w:t>
            </w:r>
            <w:r w:rsidRPr="00CA23CC">
              <w:rPr>
                <w:rFonts w:ascii="OfficinaSansBookC" w:hAnsi="OfficinaSansBookC"/>
                <w:color w:val="000000" w:themeColor="text1"/>
                <w:sz w:val="26"/>
                <w:szCs w:val="26"/>
              </w:rPr>
              <w:t xml:space="preserve">, </w:t>
            </w:r>
          </w:p>
          <w:p w14:paraId="5FCD88CB" w14:textId="69073B6B" w:rsidR="00EC0E50" w:rsidRPr="00CA23CC" w:rsidRDefault="33AE2A8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727D9136" w:rsidRPr="00CA23CC">
              <w:rPr>
                <w:rFonts w:ascii="OfficinaSansBookC" w:hAnsi="OfficinaSansBookC"/>
                <w:color w:val="000000" w:themeColor="text1"/>
                <w:sz w:val="26"/>
                <w:szCs w:val="26"/>
              </w:rPr>
              <w:t xml:space="preserve"> 1.4</w:t>
            </w:r>
          </w:p>
        </w:tc>
        <w:tc>
          <w:tcPr>
            <w:tcW w:w="2268" w:type="dxa"/>
          </w:tcPr>
          <w:p w14:paraId="6B05B081" w14:textId="77777777" w:rsidR="00EC0E50" w:rsidRPr="00CA23CC" w:rsidRDefault="00EC0E5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4A0A19" w:rsidRPr="00CA23CC" w14:paraId="393A1202" w14:textId="77777777" w:rsidTr="004A0A19">
        <w:trPr>
          <w:trHeight w:val="358"/>
        </w:trPr>
        <w:tc>
          <w:tcPr>
            <w:tcW w:w="2830" w:type="dxa"/>
          </w:tcPr>
          <w:p w14:paraId="4C15B775" w14:textId="77777777" w:rsidR="00EC0E50" w:rsidRPr="00CA23CC" w:rsidRDefault="00EC0E50"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4. Задания для самостоятельного выполнения</w:t>
            </w:r>
          </w:p>
        </w:tc>
        <w:tc>
          <w:tcPr>
            <w:tcW w:w="4395" w:type="dxa"/>
          </w:tcPr>
          <w:p w14:paraId="782BE74E" w14:textId="77777777" w:rsidR="00EC0E50" w:rsidRPr="00CA23CC" w:rsidRDefault="00EC0E50" w:rsidP="00CA23CC">
            <w:pPr>
              <w:suppressAutoHyphens/>
              <w:spacing w:after="0" w:line="276" w:lineRule="auto"/>
              <w:ind w:left="-15" w:right="59"/>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Установите зависимость </w:t>
            </w:r>
            <w:proofErr w:type="spellStart"/>
            <w:r w:rsidRPr="00CA23CC">
              <w:rPr>
                <w:rFonts w:ascii="OfficinaSansBookC" w:hAnsi="OfficinaSansBookC"/>
                <w:color w:val="000000" w:themeColor="text1"/>
                <w:sz w:val="26"/>
                <w:szCs w:val="26"/>
              </w:rPr>
              <w:t>jsdoc</w:t>
            </w:r>
            <w:proofErr w:type="spellEnd"/>
            <w:r w:rsidRPr="00CA23CC">
              <w:rPr>
                <w:rFonts w:ascii="OfficinaSansBookC" w:hAnsi="OfficinaSansBookC"/>
                <w:color w:val="000000" w:themeColor="text1"/>
                <w:sz w:val="26"/>
                <w:szCs w:val="26"/>
              </w:rPr>
              <w:t xml:space="preserve">, оформите любой пример (func-jsdoc.js) по соглашениям </w:t>
            </w:r>
            <w:proofErr w:type="spellStart"/>
            <w:r w:rsidRPr="00CA23CC">
              <w:rPr>
                <w:rFonts w:ascii="OfficinaSansBookC" w:hAnsi="OfficinaSansBookC"/>
                <w:color w:val="000000" w:themeColor="text1"/>
                <w:sz w:val="26"/>
                <w:szCs w:val="26"/>
              </w:rPr>
              <w:t>jsdoc</w:t>
            </w:r>
            <w:proofErr w:type="spellEnd"/>
            <w:r w:rsidRPr="00CA23CC">
              <w:rPr>
                <w:rFonts w:ascii="OfficinaSansBookC" w:hAnsi="OfficinaSansBookC"/>
                <w:color w:val="000000" w:themeColor="text1"/>
                <w:sz w:val="26"/>
                <w:szCs w:val="26"/>
              </w:rPr>
              <w:t xml:space="preserve"> и сгенерируйте для него документацию. </w:t>
            </w:r>
          </w:p>
          <w:p w14:paraId="47559971" w14:textId="07D8868C" w:rsidR="00EC0E50" w:rsidRPr="00CA23CC" w:rsidRDefault="00EC0E50" w:rsidP="00CA23CC">
            <w:pPr>
              <w:suppressAutoHyphens/>
              <w:spacing w:after="0" w:line="276" w:lineRule="auto"/>
              <w:ind w:left="-5" w:hanging="10"/>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 xml:space="preserve">/** @const {string} */ const </w:t>
            </w:r>
            <w:proofErr w:type="spellStart"/>
            <w:r w:rsidRPr="00CA23CC">
              <w:rPr>
                <w:rFonts w:ascii="OfficinaSansBookC" w:hAnsi="OfficinaSansBookC"/>
                <w:color w:val="000000" w:themeColor="text1"/>
                <w:sz w:val="26"/>
                <w:szCs w:val="26"/>
                <w:lang w:val="en-US"/>
              </w:rPr>
              <w:t>hiWord</w:t>
            </w:r>
            <w:proofErr w:type="spellEnd"/>
            <w:r w:rsidRPr="00CA23CC">
              <w:rPr>
                <w:rFonts w:ascii="OfficinaSansBookC" w:hAnsi="OfficinaSansBookC"/>
                <w:color w:val="000000" w:themeColor="text1"/>
                <w:sz w:val="26"/>
                <w:szCs w:val="26"/>
                <w:lang w:val="en-US"/>
              </w:rPr>
              <w:t xml:space="preserve"> = </w:t>
            </w:r>
            <w:r w:rsidR="00694976" w:rsidRPr="00CA23CC">
              <w:rPr>
                <w:rFonts w:ascii="OfficinaSansBookC" w:hAnsi="OfficinaSansBookC"/>
                <w:color w:val="000000" w:themeColor="text1"/>
                <w:sz w:val="26"/>
                <w:szCs w:val="26"/>
                <w:lang w:val="en-US"/>
              </w:rPr>
              <w:t>‘</w:t>
            </w:r>
            <w:r w:rsidRPr="00CA23CC">
              <w:rPr>
                <w:rFonts w:ascii="OfficinaSansBookC" w:hAnsi="OfficinaSansBookC"/>
                <w:color w:val="000000" w:themeColor="text1"/>
                <w:sz w:val="26"/>
                <w:szCs w:val="26"/>
                <w:lang w:val="en-US"/>
              </w:rPr>
              <w:t>Hello</w:t>
            </w:r>
            <w:r w:rsidR="00694976" w:rsidRPr="00CA23CC">
              <w:rPr>
                <w:rFonts w:ascii="OfficinaSansBookC" w:hAnsi="OfficinaSansBookC"/>
                <w:color w:val="000000" w:themeColor="text1"/>
                <w:sz w:val="26"/>
                <w:szCs w:val="26"/>
                <w:lang w:val="en-US"/>
              </w:rPr>
              <w:t>’</w:t>
            </w:r>
            <w:r w:rsidRPr="00CA23CC">
              <w:rPr>
                <w:rFonts w:ascii="OfficinaSansBookC" w:hAnsi="OfficinaSansBookC"/>
                <w:color w:val="000000" w:themeColor="text1"/>
                <w:sz w:val="26"/>
                <w:szCs w:val="26"/>
                <w:lang w:val="en-US"/>
              </w:rPr>
              <w:t xml:space="preserve">; </w:t>
            </w:r>
          </w:p>
          <w:p w14:paraId="39EC5280" w14:textId="77777777" w:rsidR="00EC0E50" w:rsidRPr="00CA23CC" w:rsidRDefault="00EC0E50" w:rsidP="00CA23CC">
            <w:pPr>
              <w:suppressAutoHyphens/>
              <w:spacing w:after="0" w:line="276" w:lineRule="auto"/>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 xml:space="preserve"> </w:t>
            </w:r>
          </w:p>
          <w:p w14:paraId="3A25D928" w14:textId="77777777" w:rsidR="00EC0E50" w:rsidRPr="00CA23CC" w:rsidRDefault="00EC0E50" w:rsidP="00CA23CC">
            <w:pPr>
              <w:suppressAutoHyphens/>
              <w:spacing w:after="0" w:line="276" w:lineRule="auto"/>
              <w:ind w:left="-5" w:hanging="10"/>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w:t>
            </w:r>
          </w:p>
          <w:p w14:paraId="5908B982" w14:textId="77777777" w:rsidR="00EC0E50" w:rsidRPr="00CA23CC" w:rsidRDefault="00EC0E50" w:rsidP="00CA23CC">
            <w:pPr>
              <w:numPr>
                <w:ilvl w:val="0"/>
                <w:numId w:val="78"/>
              </w:numPr>
              <w:suppressAutoHyphens/>
              <w:spacing w:after="0" w:line="276" w:lineRule="auto"/>
              <w:ind w:right="59"/>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возвращает приветствие </w:t>
            </w:r>
          </w:p>
          <w:p w14:paraId="3EC1923C" w14:textId="77777777" w:rsidR="00EC0E50" w:rsidRPr="00CA23CC" w:rsidRDefault="00EC0E50" w:rsidP="00CA23CC">
            <w:pPr>
              <w:numPr>
                <w:ilvl w:val="0"/>
                <w:numId w:val="78"/>
              </w:numPr>
              <w:suppressAutoHyphens/>
              <w:spacing w:after="0" w:line="276" w:lineRule="auto"/>
              <w:ind w:right="59"/>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принимает строку или ничто, в случае ничто возвращает безымянное приветствие </w:t>
            </w:r>
          </w:p>
          <w:p w14:paraId="2313D1C1" w14:textId="77777777" w:rsidR="00EC0E50" w:rsidRPr="00CA23CC" w:rsidRDefault="00EC0E50" w:rsidP="00CA23CC">
            <w:pPr>
              <w:suppressAutoHyphens/>
              <w:spacing w:after="0" w:line="276" w:lineRule="auto"/>
              <w:ind w:left="-5" w:hanging="10"/>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 xml:space="preserve">*/ </w:t>
            </w:r>
          </w:p>
          <w:p w14:paraId="4A62974E" w14:textId="1E9D87E6" w:rsidR="00EC0E50" w:rsidRPr="00CA23CC" w:rsidRDefault="00EC0E50" w:rsidP="00CA23CC">
            <w:pPr>
              <w:suppressAutoHyphens/>
              <w:spacing w:after="0" w:line="276" w:lineRule="auto"/>
              <w:ind w:left="-5" w:right="29" w:hanging="10"/>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 xml:space="preserve">function </w:t>
            </w:r>
            <w:proofErr w:type="spellStart"/>
            <w:proofErr w:type="gramStart"/>
            <w:r w:rsidRPr="00CA23CC">
              <w:rPr>
                <w:rFonts w:ascii="OfficinaSansBookC" w:hAnsi="OfficinaSansBookC"/>
                <w:color w:val="000000" w:themeColor="text1"/>
                <w:sz w:val="26"/>
                <w:szCs w:val="26"/>
                <w:lang w:val="en-US"/>
              </w:rPr>
              <w:t>sayHello</w:t>
            </w:r>
            <w:proofErr w:type="spellEnd"/>
            <w:r w:rsidRPr="00CA23CC">
              <w:rPr>
                <w:rFonts w:ascii="OfficinaSansBookC" w:hAnsi="OfficinaSansBookC"/>
                <w:color w:val="000000" w:themeColor="text1"/>
                <w:sz w:val="26"/>
                <w:szCs w:val="26"/>
                <w:lang w:val="en-US"/>
              </w:rPr>
              <w:t>(</w:t>
            </w:r>
            <w:proofErr w:type="gramEnd"/>
            <w:r w:rsidRPr="00CA23CC">
              <w:rPr>
                <w:rFonts w:ascii="OfficinaSansBookC" w:hAnsi="OfficinaSansBookC"/>
                <w:color w:val="000000" w:themeColor="text1"/>
                <w:sz w:val="26"/>
                <w:szCs w:val="26"/>
                <w:lang w:val="en-US"/>
              </w:rPr>
              <w:t xml:space="preserve">name = </w:t>
            </w:r>
            <w:r w:rsidR="00694976" w:rsidRPr="00CA23CC">
              <w:rPr>
                <w:rFonts w:ascii="OfficinaSansBookC" w:hAnsi="OfficinaSansBookC"/>
                <w:color w:val="000000" w:themeColor="text1"/>
                <w:sz w:val="26"/>
                <w:szCs w:val="26"/>
                <w:lang w:val="en-US"/>
              </w:rPr>
              <w:t>‘</w:t>
            </w:r>
            <w:r w:rsidRPr="00CA23CC">
              <w:rPr>
                <w:rFonts w:ascii="OfficinaSansBookC" w:hAnsi="OfficinaSansBookC"/>
                <w:color w:val="000000" w:themeColor="text1"/>
                <w:sz w:val="26"/>
                <w:szCs w:val="26"/>
                <w:lang w:val="en-US"/>
              </w:rPr>
              <w:t>Nameless</w:t>
            </w:r>
            <w:r w:rsidR="00694976" w:rsidRPr="00CA23CC">
              <w:rPr>
                <w:rFonts w:ascii="OfficinaSansBookC" w:hAnsi="OfficinaSansBookC"/>
                <w:color w:val="000000" w:themeColor="text1"/>
                <w:sz w:val="26"/>
                <w:szCs w:val="26"/>
                <w:lang w:val="en-US"/>
              </w:rPr>
              <w:t>’</w:t>
            </w:r>
            <w:r w:rsidRPr="00CA23CC">
              <w:rPr>
                <w:rFonts w:ascii="OfficinaSansBookC" w:hAnsi="OfficinaSansBookC"/>
                <w:color w:val="000000" w:themeColor="text1"/>
                <w:sz w:val="26"/>
                <w:szCs w:val="26"/>
                <w:lang w:val="en-US"/>
              </w:rPr>
              <w:t>) {   return `${</w:t>
            </w:r>
            <w:proofErr w:type="spellStart"/>
            <w:r w:rsidRPr="00CA23CC">
              <w:rPr>
                <w:rFonts w:ascii="OfficinaSansBookC" w:hAnsi="OfficinaSansBookC"/>
                <w:color w:val="000000" w:themeColor="text1"/>
                <w:sz w:val="26"/>
                <w:szCs w:val="26"/>
                <w:lang w:val="en-US"/>
              </w:rPr>
              <w:t>hiWord</w:t>
            </w:r>
            <w:proofErr w:type="spellEnd"/>
            <w:r w:rsidRPr="00CA23CC">
              <w:rPr>
                <w:rFonts w:ascii="OfficinaSansBookC" w:hAnsi="OfficinaSansBookC"/>
                <w:color w:val="000000" w:themeColor="text1"/>
                <w:sz w:val="26"/>
                <w:szCs w:val="26"/>
                <w:lang w:val="en-US"/>
              </w:rPr>
              <w:t xml:space="preserve">}, ${name}!`; </w:t>
            </w:r>
          </w:p>
          <w:p w14:paraId="43535C09" w14:textId="77777777" w:rsidR="00EC0E50" w:rsidRPr="00CA23CC" w:rsidRDefault="00EC0E50" w:rsidP="00CA23CC">
            <w:pPr>
              <w:suppressAutoHyphens/>
              <w:spacing w:after="0" w:line="276" w:lineRule="auto"/>
              <w:ind w:left="-5" w:hanging="10"/>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 xml:space="preserve">} </w:t>
            </w:r>
          </w:p>
          <w:p w14:paraId="6FFE90CB" w14:textId="77777777" w:rsidR="00EC0E50" w:rsidRPr="00CA23CC" w:rsidRDefault="00EC0E50" w:rsidP="00CA23CC">
            <w:pPr>
              <w:suppressAutoHyphens/>
              <w:spacing w:after="0" w:line="276" w:lineRule="auto"/>
              <w:ind w:left="-5" w:right="29" w:hanging="10"/>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console.log(</w:t>
            </w:r>
            <w:proofErr w:type="spellStart"/>
            <w:proofErr w:type="gramStart"/>
            <w:r w:rsidRPr="00CA23CC">
              <w:rPr>
                <w:rFonts w:ascii="OfficinaSansBookC" w:hAnsi="OfficinaSansBookC"/>
                <w:color w:val="000000" w:themeColor="text1"/>
                <w:sz w:val="26"/>
                <w:szCs w:val="26"/>
                <w:lang w:val="en-US"/>
              </w:rPr>
              <w:t>sayHello</w:t>
            </w:r>
            <w:proofErr w:type="spellEnd"/>
            <w:r w:rsidRPr="00CA23CC">
              <w:rPr>
                <w:rFonts w:ascii="OfficinaSansBookC" w:hAnsi="OfficinaSansBookC"/>
                <w:color w:val="000000" w:themeColor="text1"/>
                <w:sz w:val="26"/>
                <w:szCs w:val="26"/>
                <w:lang w:val="en-US"/>
              </w:rPr>
              <w:t>(</w:t>
            </w:r>
            <w:proofErr w:type="gramEnd"/>
            <w:r w:rsidRPr="00CA23CC">
              <w:rPr>
                <w:rFonts w:ascii="OfficinaSansBookC" w:hAnsi="OfficinaSansBookC"/>
                <w:color w:val="000000" w:themeColor="text1"/>
                <w:sz w:val="26"/>
                <w:szCs w:val="26"/>
                <w:lang w:val="en-US"/>
              </w:rPr>
              <w:t>)); console.log(</w:t>
            </w:r>
            <w:proofErr w:type="spellStart"/>
            <w:r w:rsidRPr="00CA23CC">
              <w:rPr>
                <w:rFonts w:ascii="OfficinaSansBookC" w:hAnsi="OfficinaSansBookC"/>
                <w:color w:val="000000" w:themeColor="text1"/>
                <w:sz w:val="26"/>
                <w:szCs w:val="26"/>
                <w:lang w:val="en-US"/>
              </w:rPr>
              <w:t>sayHello</w:t>
            </w:r>
            <w:proofErr w:type="spellEnd"/>
            <w:r w:rsidRPr="00CA23CC">
              <w:rPr>
                <w:rFonts w:ascii="OfficinaSansBookC" w:hAnsi="OfficinaSansBookC"/>
                <w:color w:val="000000" w:themeColor="text1"/>
                <w:sz w:val="26"/>
                <w:szCs w:val="26"/>
                <w:lang w:val="en-US"/>
              </w:rPr>
              <w:t xml:space="preserve">()); </w:t>
            </w:r>
          </w:p>
          <w:p w14:paraId="1405BF8C" w14:textId="7C1C8D82" w:rsidR="00EC0E50" w:rsidRPr="00CA23CC" w:rsidRDefault="00EC0E50"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Выполнение </w:t>
            </w:r>
            <w:proofErr w:type="spellStart"/>
            <w:r w:rsidRPr="00CA23CC">
              <w:rPr>
                <w:rFonts w:ascii="OfficinaSansBookC" w:hAnsi="OfficinaSansBookC"/>
                <w:color w:val="000000" w:themeColor="text1"/>
                <w:sz w:val="26"/>
                <w:szCs w:val="26"/>
                <w:lang w:val="en-US"/>
              </w:rPr>
              <w:t>npx</w:t>
            </w:r>
            <w:proofErr w:type="spellEnd"/>
            <w:r w:rsidRPr="00CA23CC">
              <w:rPr>
                <w:rFonts w:ascii="OfficinaSansBookC" w:hAnsi="OfficinaSansBookC"/>
                <w:color w:val="000000" w:themeColor="text1"/>
                <w:sz w:val="26"/>
                <w:szCs w:val="26"/>
              </w:rPr>
              <w:t xml:space="preserve"> </w:t>
            </w:r>
            <w:proofErr w:type="spellStart"/>
            <w:r w:rsidRPr="00CA23CC">
              <w:rPr>
                <w:rFonts w:ascii="OfficinaSansBookC" w:hAnsi="OfficinaSansBookC"/>
                <w:color w:val="000000" w:themeColor="text1"/>
                <w:sz w:val="26"/>
                <w:szCs w:val="26"/>
                <w:lang w:val="en-US"/>
              </w:rPr>
              <w:t>jsdoc</w:t>
            </w:r>
            <w:proofErr w:type="spellEnd"/>
            <w:r w:rsidRPr="00CA23CC">
              <w:rPr>
                <w:rFonts w:ascii="OfficinaSansBookC" w:hAnsi="OfficinaSansBookC"/>
                <w:color w:val="000000" w:themeColor="text1"/>
                <w:sz w:val="26"/>
                <w:szCs w:val="26"/>
              </w:rPr>
              <w:t xml:space="preserve"> </w:t>
            </w:r>
            <w:proofErr w:type="spellStart"/>
            <w:r w:rsidRPr="00CA23CC">
              <w:rPr>
                <w:rFonts w:ascii="OfficinaSansBookC" w:hAnsi="OfficinaSansBookC"/>
                <w:color w:val="000000" w:themeColor="text1"/>
                <w:sz w:val="26"/>
                <w:szCs w:val="26"/>
                <w:lang w:val="en-US"/>
              </w:rPr>
              <w:t>func</w:t>
            </w:r>
            <w:proofErr w:type="spellEnd"/>
            <w:r w:rsidRPr="00CA23CC">
              <w:rPr>
                <w:rFonts w:ascii="OfficinaSansBookC" w:hAnsi="OfficinaSansBookC"/>
                <w:color w:val="000000" w:themeColor="text1"/>
                <w:sz w:val="26"/>
                <w:szCs w:val="26"/>
              </w:rPr>
              <w:t>-</w:t>
            </w:r>
            <w:proofErr w:type="spellStart"/>
            <w:r w:rsidRPr="00CA23CC">
              <w:rPr>
                <w:rFonts w:ascii="OfficinaSansBookC" w:hAnsi="OfficinaSansBookC"/>
                <w:color w:val="000000" w:themeColor="text1"/>
                <w:sz w:val="26"/>
                <w:szCs w:val="26"/>
                <w:lang w:val="en-US"/>
              </w:rPr>
              <w:t>jsdoc</w:t>
            </w:r>
            <w:proofErr w:type="spellEnd"/>
            <w:r w:rsidRPr="00CA23CC">
              <w:rPr>
                <w:rFonts w:ascii="OfficinaSansBookC" w:hAnsi="OfficinaSansBookC"/>
                <w:color w:val="000000" w:themeColor="text1"/>
                <w:sz w:val="26"/>
                <w:szCs w:val="26"/>
              </w:rPr>
              <w:t>.</w:t>
            </w:r>
            <w:proofErr w:type="spellStart"/>
            <w:r w:rsidRPr="00CA23CC">
              <w:rPr>
                <w:rFonts w:ascii="OfficinaSansBookC" w:hAnsi="OfficinaSansBookC"/>
                <w:color w:val="000000" w:themeColor="text1"/>
                <w:sz w:val="26"/>
                <w:szCs w:val="26"/>
                <w:lang w:val="en-US"/>
              </w:rPr>
              <w:t>js</w:t>
            </w:r>
            <w:proofErr w:type="spellEnd"/>
            <w:r w:rsidRPr="00CA23CC">
              <w:rPr>
                <w:rFonts w:ascii="OfficinaSansBookC" w:hAnsi="OfficinaSansBookC"/>
                <w:color w:val="000000" w:themeColor="text1"/>
                <w:sz w:val="26"/>
                <w:szCs w:val="26"/>
              </w:rPr>
              <w:t xml:space="preserve"> приведёт к созданию папки </w:t>
            </w:r>
            <w:r w:rsidRPr="00CA23CC">
              <w:rPr>
                <w:rFonts w:ascii="OfficinaSansBookC" w:hAnsi="OfficinaSansBookC"/>
                <w:color w:val="000000" w:themeColor="text1"/>
                <w:sz w:val="26"/>
                <w:szCs w:val="26"/>
                <w:lang w:val="en-US"/>
              </w:rPr>
              <w:t>out</w:t>
            </w:r>
            <w:r w:rsidRPr="00CA23CC">
              <w:rPr>
                <w:rFonts w:ascii="OfficinaSansBookC" w:hAnsi="OfficinaSansBookC"/>
                <w:color w:val="000000" w:themeColor="text1"/>
                <w:sz w:val="26"/>
                <w:szCs w:val="26"/>
              </w:rPr>
              <w:t xml:space="preserve"> с некоторым сайтом</w:t>
            </w:r>
          </w:p>
        </w:tc>
        <w:tc>
          <w:tcPr>
            <w:tcW w:w="3260" w:type="dxa"/>
          </w:tcPr>
          <w:p w14:paraId="3B9224D1" w14:textId="77777777" w:rsidR="00EC0E50" w:rsidRPr="00CA23CC" w:rsidRDefault="00EC0E50" w:rsidP="00CA23CC">
            <w:pPr>
              <w:pStyle w:val="ac"/>
              <w:numPr>
                <w:ilvl w:val="0"/>
                <w:numId w:val="76"/>
              </w:numPr>
              <w:tabs>
                <w:tab w:val="left" w:pos="451"/>
              </w:tabs>
              <w:suppressAutoHyphens/>
              <w:spacing w:after="0" w:line="276" w:lineRule="auto"/>
              <w:ind w:left="55" w:firstLine="0"/>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создают свои страницы;</w:t>
            </w:r>
          </w:p>
          <w:p w14:paraId="709B4049" w14:textId="77777777" w:rsidR="00EC0E50" w:rsidRPr="00CA23CC" w:rsidRDefault="00EC0E50" w:rsidP="00CA23CC">
            <w:pPr>
              <w:pStyle w:val="ac"/>
              <w:numPr>
                <w:ilvl w:val="0"/>
                <w:numId w:val="76"/>
              </w:numPr>
              <w:tabs>
                <w:tab w:val="left" w:pos="451"/>
              </w:tabs>
              <w:suppressAutoHyphens/>
              <w:spacing w:after="0" w:line="276" w:lineRule="auto"/>
              <w:ind w:left="55" w:firstLine="0"/>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оценивают страницы одногруппников</w:t>
            </w:r>
          </w:p>
        </w:tc>
        <w:tc>
          <w:tcPr>
            <w:tcW w:w="1843" w:type="dxa"/>
          </w:tcPr>
          <w:p w14:paraId="0E2C35A1" w14:textId="77777777" w:rsidR="00694976" w:rsidRPr="00CA23CC" w:rsidRDefault="33AE2A8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48F63713" w14:textId="1303A70C" w:rsidR="00EC0E50" w:rsidRPr="00CA23CC" w:rsidRDefault="33AE2A8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1C0B7822" w:rsidRPr="00CA23CC">
              <w:rPr>
                <w:rFonts w:ascii="OfficinaSansBookC" w:hAnsi="OfficinaSansBookC"/>
                <w:color w:val="000000" w:themeColor="text1"/>
                <w:sz w:val="26"/>
                <w:szCs w:val="26"/>
              </w:rPr>
              <w:t xml:space="preserve"> 1.4</w:t>
            </w:r>
          </w:p>
        </w:tc>
        <w:tc>
          <w:tcPr>
            <w:tcW w:w="2268" w:type="dxa"/>
          </w:tcPr>
          <w:p w14:paraId="28ABABB8" w14:textId="77777777" w:rsidR="00EC0E50" w:rsidRPr="00CA23CC" w:rsidRDefault="00EC0E5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Т</w:t>
            </w:r>
            <w:r w:rsidRPr="00CA23CC">
              <w:rPr>
                <w:rFonts w:ascii="OfficinaSansBookC" w:eastAsia="Symbol" w:hAnsi="OfficinaSansBookC" w:cs="Times New Roman"/>
                <w:color w:val="000000" w:themeColor="text1"/>
                <w:sz w:val="26"/>
                <w:szCs w:val="26"/>
              </w:rPr>
              <w:t>ворческая работа</w:t>
            </w:r>
          </w:p>
          <w:p w14:paraId="5CE78730" w14:textId="77777777" w:rsidR="00EC0E50" w:rsidRPr="00CA23CC" w:rsidRDefault="00EC0E50"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взаимопроверка</w:t>
            </w:r>
          </w:p>
        </w:tc>
      </w:tr>
    </w:tbl>
    <w:p w14:paraId="74D00335" w14:textId="77777777" w:rsidR="000839F2" w:rsidRPr="00CA23CC" w:rsidRDefault="000839F2" w:rsidP="00CA23CC">
      <w:pPr>
        <w:suppressAutoHyphens/>
        <w:spacing w:after="0" w:line="276" w:lineRule="auto"/>
        <w:rPr>
          <w:rFonts w:ascii="OfficinaSansBookC" w:hAnsi="OfficinaSansBookC"/>
          <w:color w:val="000000" w:themeColor="text1"/>
          <w:sz w:val="26"/>
          <w:szCs w:val="26"/>
        </w:rPr>
      </w:pPr>
    </w:p>
    <w:p w14:paraId="473AD749" w14:textId="77777777" w:rsidR="008328F8" w:rsidRPr="00CA23CC" w:rsidRDefault="008328F8" w:rsidP="00CA23CC">
      <w:pPr>
        <w:suppressAutoHyphens/>
        <w:spacing w:after="0" w:line="276" w:lineRule="auto"/>
        <w:rPr>
          <w:rFonts w:ascii="OfficinaSansBookC" w:hAnsi="OfficinaSansBookC"/>
          <w:color w:val="000000" w:themeColor="text1"/>
          <w:sz w:val="26"/>
          <w:szCs w:val="26"/>
        </w:rPr>
      </w:pPr>
    </w:p>
    <w:p w14:paraId="3E8EBC3D" w14:textId="0FAA5172" w:rsidR="008C7DA4" w:rsidRPr="00CA23CC" w:rsidRDefault="4A8315F8" w:rsidP="00CA23CC">
      <w:pPr>
        <w:spacing w:after="0" w:line="276" w:lineRule="auto"/>
        <w:jc w:val="center"/>
        <w:rPr>
          <w:rFonts w:ascii="OfficinaSansBookC" w:hAnsi="OfficinaSansBookC"/>
          <w:b/>
          <w:color w:val="000000" w:themeColor="text1"/>
          <w:sz w:val="28"/>
          <w:szCs w:val="28"/>
        </w:rPr>
      </w:pPr>
      <w:bookmarkStart w:id="236" w:name="_Toc118659691"/>
      <w:bookmarkStart w:id="237" w:name="_Toc118742563"/>
      <w:bookmarkStart w:id="238" w:name="_Toc120521986"/>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Тема 7.3</w:t>
      </w:r>
      <w:r w:rsidRPr="00CA23CC">
        <w:rPr>
          <w:rFonts w:ascii="OfficinaSansBookC" w:hAnsi="OfficinaSansBookC"/>
          <w:b/>
          <w:color w:val="000000" w:themeColor="text1"/>
          <w:sz w:val="28"/>
          <w:szCs w:val="28"/>
        </w:rPr>
        <w:t xml:space="preserve"> </w:t>
      </w:r>
      <w:r w:rsidRPr="00CA23CC">
        <w:rPr>
          <w:rStyle w:val="normaltextrun"/>
          <w:rFonts w:ascii="OfficinaSansBookC" w:hAnsi="OfficinaSansBookC"/>
          <w:b/>
          <w:color w:val="000000" w:themeColor="text1"/>
          <w:sz w:val="28"/>
          <w:szCs w:val="28"/>
        </w:rPr>
        <w:t>Переменные и области видимости. Примитивные и объектные типы данных</w:t>
      </w:r>
      <w:bookmarkEnd w:id="236"/>
      <w:bookmarkEnd w:id="237"/>
      <w:bookmarkEnd w:id="238"/>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827"/>
        <w:gridCol w:w="3218"/>
        <w:gridCol w:w="10515"/>
      </w:tblGrid>
      <w:tr w:rsidR="00CA23CC" w:rsidRPr="00CA23CC" w14:paraId="4DC0D2FA" w14:textId="77777777" w:rsidTr="006E69B0">
        <w:trPr>
          <w:trHeight w:val="321"/>
        </w:trPr>
        <w:tc>
          <w:tcPr>
            <w:tcW w:w="840" w:type="dxa"/>
          </w:tcPr>
          <w:p w14:paraId="71460E4F" w14:textId="77777777" w:rsidR="00E21029" w:rsidRPr="00CA23CC" w:rsidRDefault="00E21029"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1</w:t>
            </w:r>
          </w:p>
        </w:tc>
        <w:tc>
          <w:tcPr>
            <w:tcW w:w="3266" w:type="dxa"/>
          </w:tcPr>
          <w:p w14:paraId="279FD12E" w14:textId="77777777" w:rsidR="00E21029" w:rsidRPr="00CA23CC" w:rsidRDefault="00E21029"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10773" w:type="dxa"/>
          </w:tcPr>
          <w:p w14:paraId="65E2ED91" w14:textId="15DBE0B8" w:rsidR="00E21029" w:rsidRPr="00CA23CC" w:rsidRDefault="00F125F2"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Переменные и области видимости. Примитивные и объектные типы данных</w:t>
            </w:r>
            <w:r w:rsidRPr="00CA23CC">
              <w:rPr>
                <w:rFonts w:ascii="Cambria Math" w:eastAsia="Cambria Math" w:hAnsi="Cambria Math" w:cs="Cambria Math"/>
                <w:color w:val="000000" w:themeColor="text1"/>
                <w:sz w:val="26"/>
                <w:szCs w:val="26"/>
              </w:rPr>
              <w:t> </w:t>
            </w:r>
            <w:r w:rsidRPr="00CA23CC">
              <w:rPr>
                <w:rFonts w:ascii="OfficinaSansBookC" w:eastAsia="Cambria Math" w:hAnsi="OfficinaSansBookC" w:cs="Times New Roman"/>
                <w:color w:val="000000" w:themeColor="text1"/>
                <w:sz w:val="26"/>
                <w:szCs w:val="26"/>
              </w:rPr>
              <w:t xml:space="preserve"> </w:t>
            </w:r>
          </w:p>
        </w:tc>
      </w:tr>
      <w:tr w:rsidR="00CA23CC" w:rsidRPr="00CA23CC" w14:paraId="21E29F52" w14:textId="77777777" w:rsidTr="006E69B0">
        <w:trPr>
          <w:trHeight w:val="370"/>
        </w:trPr>
        <w:tc>
          <w:tcPr>
            <w:tcW w:w="840" w:type="dxa"/>
          </w:tcPr>
          <w:p w14:paraId="796AB1F5" w14:textId="77777777" w:rsidR="00E21029" w:rsidRPr="00CA23CC" w:rsidRDefault="00E21029"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2</w:t>
            </w:r>
          </w:p>
        </w:tc>
        <w:tc>
          <w:tcPr>
            <w:tcW w:w="3266" w:type="dxa"/>
          </w:tcPr>
          <w:p w14:paraId="0D3A0ED9" w14:textId="77777777" w:rsidR="00E21029" w:rsidRPr="00CA23CC" w:rsidRDefault="00E21029"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10773" w:type="dxa"/>
          </w:tcPr>
          <w:p w14:paraId="651997D4" w14:textId="568A4C1C" w:rsidR="00E21029" w:rsidRPr="00CA23CC" w:rsidRDefault="00E21029"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Объявление переменных. Этап компиляции и этап исполнения. Ошибка </w:t>
            </w:r>
            <w:proofErr w:type="spellStart"/>
            <w:r w:rsidRPr="00CA23CC">
              <w:rPr>
                <w:rFonts w:ascii="OfficinaSansBookC" w:eastAsia="Cambria Math" w:hAnsi="OfficinaSansBookC" w:cs="Times New Roman"/>
                <w:color w:val="000000" w:themeColor="text1"/>
                <w:sz w:val="26"/>
                <w:szCs w:val="26"/>
                <w:lang w:val="en-US"/>
              </w:rPr>
              <w:t>ReferenceError</w:t>
            </w:r>
            <w:proofErr w:type="spellEnd"/>
            <w:r w:rsidRPr="00CA23CC">
              <w:rPr>
                <w:rFonts w:ascii="OfficinaSansBookC" w:eastAsia="Cambria Math" w:hAnsi="OfficinaSansBookC" w:cs="Times New Roman"/>
                <w:color w:val="000000" w:themeColor="text1"/>
                <w:sz w:val="26"/>
                <w:szCs w:val="26"/>
              </w:rPr>
              <w:t xml:space="preserve"> и возбуждение исключения. Глобальные переменные. Видимость на уровне блока. Сравнение примитивных значений</w:t>
            </w:r>
          </w:p>
        </w:tc>
      </w:tr>
      <w:tr w:rsidR="00CA23CC" w:rsidRPr="00CA23CC" w14:paraId="0C458BFE" w14:textId="77777777" w:rsidTr="006E69B0">
        <w:trPr>
          <w:trHeight w:val="370"/>
        </w:trPr>
        <w:tc>
          <w:tcPr>
            <w:tcW w:w="840" w:type="dxa"/>
          </w:tcPr>
          <w:p w14:paraId="0E06D792" w14:textId="77777777" w:rsidR="00E21029" w:rsidRPr="00CA23CC" w:rsidRDefault="00E21029"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3.</w:t>
            </w:r>
          </w:p>
        </w:tc>
        <w:tc>
          <w:tcPr>
            <w:tcW w:w="3266" w:type="dxa"/>
          </w:tcPr>
          <w:p w14:paraId="3788BA28" w14:textId="77777777" w:rsidR="00E21029" w:rsidRPr="00CA23CC" w:rsidRDefault="00E21029"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10773" w:type="dxa"/>
          </w:tcPr>
          <w:p w14:paraId="135A5A44" w14:textId="77777777" w:rsidR="00E21029" w:rsidRPr="00CA23CC" w:rsidRDefault="00E21029"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w:t>
            </w:r>
          </w:p>
        </w:tc>
      </w:tr>
      <w:tr w:rsidR="00E21029" w:rsidRPr="00CA23CC" w14:paraId="4BDE0212" w14:textId="77777777" w:rsidTr="006E69B0">
        <w:trPr>
          <w:trHeight w:val="370"/>
        </w:trPr>
        <w:tc>
          <w:tcPr>
            <w:tcW w:w="840" w:type="dxa"/>
          </w:tcPr>
          <w:p w14:paraId="631845F8" w14:textId="77777777" w:rsidR="00E21029" w:rsidRPr="00CA23CC" w:rsidRDefault="00E21029"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4.</w:t>
            </w:r>
          </w:p>
        </w:tc>
        <w:tc>
          <w:tcPr>
            <w:tcW w:w="3266" w:type="dxa"/>
          </w:tcPr>
          <w:p w14:paraId="35412BDD" w14:textId="77777777" w:rsidR="00E21029" w:rsidRPr="00CA23CC" w:rsidRDefault="00E21029"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10773" w:type="dxa"/>
          </w:tcPr>
          <w:p w14:paraId="203C7EED" w14:textId="77777777" w:rsidR="00E21029" w:rsidRPr="00CA23CC" w:rsidRDefault="00E21029"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Фронтальная, групповая</w:t>
            </w:r>
          </w:p>
        </w:tc>
      </w:tr>
    </w:tbl>
    <w:p w14:paraId="5601E1B1" w14:textId="77777777" w:rsidR="00642BCF" w:rsidRPr="00CA23CC" w:rsidRDefault="00642BCF" w:rsidP="00CA23CC">
      <w:pPr>
        <w:suppressAutoHyphens/>
        <w:spacing w:after="0" w:line="276" w:lineRule="auto"/>
        <w:rPr>
          <w:rFonts w:ascii="OfficinaSansBookC" w:hAnsi="OfficinaSansBookC"/>
          <w:color w:val="000000" w:themeColor="text1"/>
          <w:sz w:val="26"/>
          <w:szCs w:val="2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114"/>
        <w:gridCol w:w="3969"/>
        <w:gridCol w:w="3375"/>
        <w:gridCol w:w="2164"/>
        <w:gridCol w:w="1938"/>
      </w:tblGrid>
      <w:tr w:rsidR="00CA23CC" w:rsidRPr="00CA23CC" w14:paraId="76B3A9E7" w14:textId="77777777" w:rsidTr="004A0A19">
        <w:tc>
          <w:tcPr>
            <w:tcW w:w="3114" w:type="dxa"/>
            <w:vAlign w:val="center"/>
          </w:tcPr>
          <w:p w14:paraId="7362B05E" w14:textId="77777777" w:rsidR="00E9604B" w:rsidRPr="00CA23CC" w:rsidRDefault="00E9604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Этапы занятия</w:t>
            </w:r>
          </w:p>
        </w:tc>
        <w:tc>
          <w:tcPr>
            <w:tcW w:w="3969" w:type="dxa"/>
            <w:vAlign w:val="center"/>
          </w:tcPr>
          <w:p w14:paraId="2C1504C7" w14:textId="77777777" w:rsidR="00E9604B" w:rsidRPr="00CA23CC" w:rsidRDefault="00E9604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преподавателя</w:t>
            </w:r>
          </w:p>
        </w:tc>
        <w:tc>
          <w:tcPr>
            <w:tcW w:w="3375" w:type="dxa"/>
            <w:vAlign w:val="center"/>
          </w:tcPr>
          <w:p w14:paraId="3D651F3C" w14:textId="77777777" w:rsidR="00E9604B" w:rsidRPr="00CA23CC" w:rsidRDefault="00E9604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обучающихся</w:t>
            </w:r>
          </w:p>
        </w:tc>
        <w:tc>
          <w:tcPr>
            <w:tcW w:w="2164" w:type="dxa"/>
            <w:vAlign w:val="center"/>
          </w:tcPr>
          <w:p w14:paraId="6B6C0B93" w14:textId="77777777" w:rsidR="00E9604B" w:rsidRPr="00CA23CC" w:rsidRDefault="00E9604B" w:rsidP="00CA23CC">
            <w:pPr>
              <w:suppressAutoHyphens/>
              <w:spacing w:after="0" w:line="276" w:lineRule="auto"/>
              <w:jc w:val="center"/>
              <w:rPr>
                <w:rFonts w:ascii="OfficinaSansBookC" w:eastAsia="Symbol"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Планируемые образовательные результаты</w:t>
            </w:r>
          </w:p>
        </w:tc>
        <w:tc>
          <w:tcPr>
            <w:tcW w:w="1938" w:type="dxa"/>
          </w:tcPr>
          <w:p w14:paraId="2B04EAE2" w14:textId="0D5397C8" w:rsidR="00E9604B" w:rsidRPr="00CA23CC" w:rsidRDefault="00084F7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Типы оценочных мероприятий</w:t>
            </w:r>
          </w:p>
        </w:tc>
      </w:tr>
      <w:tr w:rsidR="00CA23CC" w:rsidRPr="00CA23CC" w14:paraId="5CCC19EA" w14:textId="77777777" w:rsidTr="004A0A19">
        <w:trPr>
          <w:trHeight w:val="254"/>
        </w:trPr>
        <w:tc>
          <w:tcPr>
            <w:tcW w:w="12622" w:type="dxa"/>
            <w:gridSpan w:val="4"/>
          </w:tcPr>
          <w:p w14:paraId="6589FFE5" w14:textId="77777777" w:rsidR="00E9604B" w:rsidRPr="00CA23CC" w:rsidRDefault="00E9604B"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1. Организационный этап занятия</w:t>
            </w:r>
          </w:p>
        </w:tc>
        <w:tc>
          <w:tcPr>
            <w:tcW w:w="1938" w:type="dxa"/>
          </w:tcPr>
          <w:p w14:paraId="7A2AF37E" w14:textId="77777777" w:rsidR="00E9604B" w:rsidRPr="00CA23CC" w:rsidRDefault="00E9604B"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6A951666" w14:textId="77777777" w:rsidTr="004A0A19">
        <w:trPr>
          <w:trHeight w:val="659"/>
        </w:trPr>
        <w:tc>
          <w:tcPr>
            <w:tcW w:w="3114" w:type="dxa"/>
          </w:tcPr>
          <w:p w14:paraId="4BA3E6E1" w14:textId="3BD4116C" w:rsidR="00E9604B" w:rsidRPr="00CA23CC" w:rsidRDefault="00E9604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3969" w:type="dxa"/>
          </w:tcPr>
          <w:p w14:paraId="69DD3382" w14:textId="77777777" w:rsidR="00E9604B" w:rsidRPr="00CA23CC" w:rsidRDefault="00E9604B"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660DE009" w14:textId="77777777" w:rsidR="00E9604B" w:rsidRPr="00CA23CC" w:rsidRDefault="00E9604B"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определить тему </w:t>
            </w:r>
            <w:r w:rsidRPr="00CA23CC">
              <w:rPr>
                <w:rFonts w:ascii="OfficinaSansBookC" w:hAnsi="OfficinaSansBookC"/>
                <w:color w:val="000000" w:themeColor="text1"/>
                <w:sz w:val="26"/>
                <w:szCs w:val="26"/>
              </w:rPr>
              <w:t>занятия</w:t>
            </w:r>
            <w:r w:rsidRPr="00CA23CC">
              <w:rPr>
                <w:rFonts w:ascii="OfficinaSansBookC" w:eastAsia="Cambria Math" w:hAnsi="OfficinaSansBookC" w:cs="Times New Roman"/>
                <w:color w:val="000000" w:themeColor="text1"/>
                <w:sz w:val="26"/>
                <w:szCs w:val="26"/>
              </w:rPr>
              <w:t xml:space="preserve"> с помощью демонстрации страниц сайтов</w:t>
            </w:r>
            <w:r w:rsidRPr="00CA23CC">
              <w:rPr>
                <w:rFonts w:ascii="OfficinaSansBookC" w:hAnsi="OfficinaSansBookC"/>
                <w:color w:val="000000" w:themeColor="text1"/>
                <w:sz w:val="26"/>
                <w:szCs w:val="26"/>
              </w:rPr>
              <w:t>, созданных обучающимися самостоятельно;</w:t>
            </w:r>
          </w:p>
          <w:p w14:paraId="3D58A2FE" w14:textId="77777777" w:rsidR="00E9604B" w:rsidRPr="00CA23CC" w:rsidRDefault="00E9604B"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определить цель </w:t>
            </w:r>
            <w:r w:rsidRPr="00CA23CC">
              <w:rPr>
                <w:rFonts w:ascii="OfficinaSansBookC" w:hAnsi="OfficinaSansBookC"/>
                <w:color w:val="000000" w:themeColor="text1"/>
                <w:sz w:val="26"/>
                <w:szCs w:val="26"/>
              </w:rPr>
              <w:t>занятия</w:t>
            </w:r>
            <w:r w:rsidRPr="00CA23CC">
              <w:rPr>
                <w:rFonts w:ascii="OfficinaSansBookC" w:eastAsia="Cambria Math" w:hAnsi="OfficinaSansBookC" w:cs="Times New Roman"/>
                <w:color w:val="000000" w:themeColor="text1"/>
                <w:sz w:val="26"/>
                <w:szCs w:val="26"/>
              </w:rPr>
              <w:t>, используя набор глаголов: изучение…, создание…, закрепление…, оформление…</w:t>
            </w:r>
          </w:p>
        </w:tc>
        <w:tc>
          <w:tcPr>
            <w:tcW w:w="3375" w:type="dxa"/>
          </w:tcPr>
          <w:p w14:paraId="0C71CF6E" w14:textId="77777777" w:rsidR="00E9604B" w:rsidRPr="00CA23CC" w:rsidRDefault="00E9604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052F6AAF" w14:textId="77777777" w:rsidR="00E9604B" w:rsidRPr="00CA23CC" w:rsidRDefault="00E9604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hAnsi="OfficinaSansBookC"/>
                <w:color w:val="000000" w:themeColor="text1"/>
                <w:sz w:val="26"/>
                <w:szCs w:val="26"/>
              </w:rPr>
              <w:t>- демонстрируют свои страницы;</w:t>
            </w:r>
          </w:p>
          <w:p w14:paraId="071C6623" w14:textId="77777777" w:rsidR="00E9604B" w:rsidRPr="00CA23CC" w:rsidRDefault="00E9604B" w:rsidP="00CA23CC">
            <w:pPr>
              <w:suppressAutoHyphens/>
              <w:spacing w:after="0" w:line="276" w:lineRule="auto"/>
              <w:ind w:left="136"/>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тему, записывают;</w:t>
            </w:r>
          </w:p>
          <w:p w14:paraId="678706C8"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цель</w:t>
            </w:r>
            <w:r w:rsidRPr="00CA23CC">
              <w:rPr>
                <w:rFonts w:ascii="OfficinaSansBookC" w:hAnsi="OfficinaSansBookC"/>
                <w:color w:val="000000" w:themeColor="text1"/>
                <w:sz w:val="26"/>
                <w:szCs w:val="26"/>
              </w:rPr>
              <w:t>,</w:t>
            </w:r>
            <w:r w:rsidRPr="00CA23CC">
              <w:rPr>
                <w:rFonts w:ascii="OfficinaSansBookC" w:eastAsia="Cambria Math" w:hAnsi="OfficinaSansBookC" w:cs="Times New Roman"/>
                <w:color w:val="000000" w:themeColor="text1"/>
                <w:sz w:val="26"/>
                <w:szCs w:val="26"/>
              </w:rPr>
              <w:t xml:space="preserve"> записывают</w:t>
            </w:r>
          </w:p>
        </w:tc>
        <w:tc>
          <w:tcPr>
            <w:tcW w:w="2164" w:type="dxa"/>
          </w:tcPr>
          <w:p w14:paraId="421C1E18" w14:textId="77777777" w:rsidR="00E9604B" w:rsidRPr="00CA23CC" w:rsidRDefault="00E9604B" w:rsidP="00CA23CC">
            <w:pPr>
              <w:suppressAutoHyphens/>
              <w:spacing w:after="0" w:line="276" w:lineRule="auto"/>
              <w:jc w:val="both"/>
              <w:rPr>
                <w:rFonts w:ascii="OfficinaSansBookC" w:hAnsi="OfficinaSansBookC" w:cs="Times New Roman"/>
                <w:color w:val="000000" w:themeColor="text1"/>
                <w:sz w:val="26"/>
                <w:szCs w:val="26"/>
              </w:rPr>
            </w:pPr>
          </w:p>
        </w:tc>
        <w:tc>
          <w:tcPr>
            <w:tcW w:w="1938" w:type="dxa"/>
          </w:tcPr>
          <w:p w14:paraId="4BBB46B9" w14:textId="77777777" w:rsidR="00E9604B" w:rsidRPr="00CA23CC" w:rsidRDefault="00E9604B"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imes New Roman"/>
                <w:color w:val="000000" w:themeColor="text1"/>
                <w:sz w:val="26"/>
                <w:szCs w:val="26"/>
              </w:rPr>
              <w:t>Беседа</w:t>
            </w:r>
          </w:p>
        </w:tc>
      </w:tr>
      <w:tr w:rsidR="00CA23CC" w:rsidRPr="00CA23CC" w14:paraId="7FBDFCFE" w14:textId="77777777" w:rsidTr="004A0A19">
        <w:tc>
          <w:tcPr>
            <w:tcW w:w="3114" w:type="dxa"/>
          </w:tcPr>
          <w:p w14:paraId="7489362C" w14:textId="77777777" w:rsidR="00E9604B" w:rsidRPr="00CA23CC" w:rsidRDefault="00E9604B"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Актуализация содержания, необходимого для выполнения практической работы</w:t>
            </w:r>
          </w:p>
        </w:tc>
        <w:tc>
          <w:tcPr>
            <w:tcW w:w="3969" w:type="dxa"/>
          </w:tcPr>
          <w:p w14:paraId="4EF01E22" w14:textId="77777777" w:rsidR="00E9604B" w:rsidRPr="00CA23CC" w:rsidRDefault="00E9604B" w:rsidP="00CA23CC">
            <w:pPr>
              <w:shd w:val="clear" w:color="auto" w:fill="FFFFFF" w:themeFill="background1"/>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п</w:t>
            </w:r>
            <w:r w:rsidRPr="00CA23CC">
              <w:rPr>
                <w:rFonts w:ascii="OfficinaSansBookC" w:eastAsia="Symbol" w:hAnsi="OfficinaSansBookC" w:cs="Times New Roman"/>
                <w:color w:val="000000" w:themeColor="text1"/>
                <w:sz w:val="26"/>
                <w:szCs w:val="26"/>
              </w:rPr>
              <w:t xml:space="preserve">редлагает вспомнить и перечислить операторы </w:t>
            </w:r>
            <w:r w:rsidRPr="00CA23CC">
              <w:rPr>
                <w:rFonts w:ascii="OfficinaSansBookC" w:eastAsia="Symbol" w:hAnsi="OfficinaSansBookC" w:cs="Times New Roman"/>
                <w:color w:val="000000" w:themeColor="text1"/>
                <w:sz w:val="26"/>
                <w:szCs w:val="26"/>
                <w:lang w:val="en-US"/>
              </w:rPr>
              <w:t>JavaScript</w:t>
            </w:r>
          </w:p>
        </w:tc>
        <w:tc>
          <w:tcPr>
            <w:tcW w:w="3375" w:type="dxa"/>
          </w:tcPr>
          <w:p w14:paraId="6CC0EAC5" w14:textId="77777777" w:rsidR="00E9604B" w:rsidRPr="00CA23CC" w:rsidRDefault="00E9604B"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 о</w:t>
            </w:r>
            <w:r w:rsidRPr="00CA23CC">
              <w:rPr>
                <w:rFonts w:ascii="OfficinaSansBookC" w:eastAsia="Symbol" w:hAnsi="OfficinaSansBookC" w:cs="Times New Roman"/>
                <w:color w:val="000000" w:themeColor="text1"/>
                <w:sz w:val="26"/>
                <w:szCs w:val="26"/>
              </w:rPr>
              <w:t>твечают</w:t>
            </w:r>
            <w:r w:rsidRPr="00CA23CC">
              <w:rPr>
                <w:rFonts w:ascii="OfficinaSansBookC" w:hAnsi="OfficinaSansBookC"/>
                <w:color w:val="000000" w:themeColor="text1"/>
                <w:sz w:val="26"/>
                <w:szCs w:val="26"/>
              </w:rPr>
              <w:t xml:space="preserve"> (пример:</w:t>
            </w:r>
            <w:r w:rsidRPr="00CA23CC">
              <w:rPr>
                <w:rFonts w:ascii="OfficinaSansBookC" w:eastAsia="Symbol" w:hAnsi="OfficinaSansBookC" w:cs="Times New Roman"/>
                <w:color w:val="000000" w:themeColor="text1"/>
                <w:sz w:val="26"/>
                <w:szCs w:val="26"/>
              </w:rPr>
              <w:t xml:space="preserve"> сложение, точка, круглые скобки</w:t>
            </w:r>
            <w:r w:rsidRPr="00CA23CC">
              <w:rPr>
                <w:rFonts w:ascii="OfficinaSansBookC" w:hAnsi="OfficinaSansBookC"/>
                <w:color w:val="000000" w:themeColor="text1"/>
                <w:sz w:val="26"/>
                <w:szCs w:val="26"/>
              </w:rPr>
              <w:t>), дополняют друг друга</w:t>
            </w:r>
          </w:p>
        </w:tc>
        <w:tc>
          <w:tcPr>
            <w:tcW w:w="2164" w:type="dxa"/>
          </w:tcPr>
          <w:p w14:paraId="0F5C0F7F" w14:textId="77777777" w:rsidR="00694976" w:rsidRPr="00CA23CC" w:rsidRDefault="279D16A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2EA00D62" w14:textId="1C7353A1" w:rsidR="00E9604B" w:rsidRPr="00CA23CC" w:rsidRDefault="279D16A2" w:rsidP="00CA23CC">
            <w:pPr>
              <w:suppressAutoHyphens/>
              <w:spacing w:after="0" w:line="276" w:lineRule="auto"/>
              <w:jc w:val="center"/>
              <w:rPr>
                <w:rFonts w:ascii="OfficinaSansBookC" w:hAnsi="OfficinaSansBookC" w:cs="Times New Roman"/>
                <w:color w:val="000000" w:themeColor="text1"/>
                <w:sz w:val="26"/>
                <w:szCs w:val="26"/>
                <w:highlight w:val="yellow"/>
              </w:rPr>
            </w:pPr>
            <w:r w:rsidRPr="00CA23CC">
              <w:rPr>
                <w:rFonts w:ascii="OfficinaSansBookC" w:hAnsi="OfficinaSansBookC"/>
                <w:color w:val="000000" w:themeColor="text1"/>
                <w:sz w:val="26"/>
                <w:szCs w:val="26"/>
              </w:rPr>
              <w:t>ПК</w:t>
            </w:r>
            <w:r w:rsidR="72246965" w:rsidRPr="00CA23CC">
              <w:rPr>
                <w:rFonts w:ascii="OfficinaSansBookC" w:hAnsi="OfficinaSansBookC"/>
                <w:color w:val="000000" w:themeColor="text1"/>
                <w:sz w:val="26"/>
                <w:szCs w:val="26"/>
              </w:rPr>
              <w:t xml:space="preserve"> 1.4</w:t>
            </w:r>
          </w:p>
        </w:tc>
        <w:tc>
          <w:tcPr>
            <w:tcW w:w="1938" w:type="dxa"/>
          </w:tcPr>
          <w:p w14:paraId="4D2E2E96"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Устный опрос</w:t>
            </w:r>
          </w:p>
        </w:tc>
      </w:tr>
      <w:tr w:rsidR="00CA23CC" w:rsidRPr="00CA23CC" w14:paraId="01F5132C" w14:textId="77777777" w:rsidTr="004A0A19">
        <w:trPr>
          <w:trHeight w:val="303"/>
        </w:trPr>
        <w:tc>
          <w:tcPr>
            <w:tcW w:w="12622" w:type="dxa"/>
            <w:gridSpan w:val="4"/>
          </w:tcPr>
          <w:p w14:paraId="369F8792" w14:textId="77777777" w:rsidR="00E9604B" w:rsidRPr="00CA23CC" w:rsidRDefault="00E9604B"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2. Основной этап занятия</w:t>
            </w:r>
          </w:p>
        </w:tc>
        <w:tc>
          <w:tcPr>
            <w:tcW w:w="1938" w:type="dxa"/>
          </w:tcPr>
          <w:p w14:paraId="2120CA14" w14:textId="77777777" w:rsidR="00E9604B" w:rsidRPr="00CA23CC" w:rsidRDefault="00E9604B"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216B74B3" w14:textId="77777777" w:rsidTr="004A0A19">
        <w:trPr>
          <w:trHeight w:val="465"/>
        </w:trPr>
        <w:tc>
          <w:tcPr>
            <w:tcW w:w="3114" w:type="dxa"/>
          </w:tcPr>
          <w:p w14:paraId="738D6C59" w14:textId="17914A17" w:rsidR="00E9604B" w:rsidRPr="00CA23CC" w:rsidRDefault="00E9604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Формирование новых знаний и способов деятельности (изложение нового материала)</w:t>
            </w:r>
          </w:p>
        </w:tc>
        <w:tc>
          <w:tcPr>
            <w:tcW w:w="3969" w:type="dxa"/>
          </w:tcPr>
          <w:p w14:paraId="1382960F" w14:textId="77777777" w:rsidR="00E9604B" w:rsidRPr="00CA23CC" w:rsidRDefault="00E9604B" w:rsidP="00CA23CC">
            <w:pPr>
              <w:suppressAutoHyphens/>
              <w:spacing w:after="0" w:line="276" w:lineRule="auto"/>
              <w:jc w:val="both"/>
              <w:rPr>
                <w:rFonts w:ascii="OfficinaSansBookC" w:eastAsia="Segoe UI" w:hAnsi="OfficinaSansBookC" w:cs="Segoe UI"/>
                <w:i/>
                <w:iCs/>
                <w:color w:val="000000" w:themeColor="text1"/>
                <w:sz w:val="26"/>
                <w:szCs w:val="26"/>
              </w:rPr>
            </w:pPr>
            <w:r w:rsidRPr="00CA23CC">
              <w:rPr>
                <w:rFonts w:ascii="OfficinaSansBookC" w:eastAsia="Segoe UI" w:hAnsi="OfficinaSansBookC" w:cs="Segoe UI"/>
                <w:i/>
                <w:iCs/>
                <w:color w:val="000000" w:themeColor="text1"/>
                <w:sz w:val="26"/>
                <w:szCs w:val="26"/>
              </w:rPr>
              <w:t>Рассказ с демонстрацией</w:t>
            </w:r>
          </w:p>
          <w:p w14:paraId="13C37D84" w14:textId="77777777" w:rsidR="00E9604B" w:rsidRPr="00CA23CC" w:rsidRDefault="00E9604B"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 р</w:t>
            </w:r>
            <w:r w:rsidRPr="00CA23CC">
              <w:rPr>
                <w:rFonts w:ascii="OfficinaSansBookC" w:eastAsia="Segoe UI" w:hAnsi="OfficinaSansBookC" w:cs="Segoe UI"/>
                <w:color w:val="000000" w:themeColor="text1"/>
                <w:sz w:val="26"/>
                <w:szCs w:val="26"/>
              </w:rPr>
              <w:t xml:space="preserve">ассказывает об этапах </w:t>
            </w:r>
            <w:proofErr w:type="spellStart"/>
            <w:r w:rsidRPr="00CA23CC">
              <w:rPr>
                <w:rFonts w:ascii="OfficinaSansBookC" w:eastAsia="Segoe UI" w:hAnsi="OfficinaSansBookC" w:cs="Segoe UI"/>
                <w:color w:val="000000" w:themeColor="text1"/>
                <w:sz w:val="26"/>
                <w:szCs w:val="26"/>
              </w:rPr>
              <w:t>парсинга</w:t>
            </w:r>
            <w:proofErr w:type="spellEnd"/>
            <w:r w:rsidRPr="00CA23CC">
              <w:rPr>
                <w:rFonts w:ascii="OfficinaSansBookC" w:eastAsia="Segoe UI" w:hAnsi="OfficinaSansBookC" w:cs="Segoe UI"/>
                <w:color w:val="000000" w:themeColor="text1"/>
                <w:sz w:val="26"/>
                <w:szCs w:val="26"/>
              </w:rPr>
              <w:t xml:space="preserve"> (компиляции) и исполнения</w:t>
            </w:r>
          </w:p>
        </w:tc>
        <w:tc>
          <w:tcPr>
            <w:tcW w:w="3375" w:type="dxa"/>
          </w:tcPr>
          <w:p w14:paraId="4DB2F00B" w14:textId="77777777" w:rsidR="00E9604B" w:rsidRPr="00CA23CC" w:rsidRDefault="00E9604B" w:rsidP="00CA23CC">
            <w:pPr>
              <w:pStyle w:val="ac"/>
              <w:numPr>
                <w:ilvl w:val="0"/>
                <w:numId w:val="79"/>
              </w:numPr>
              <w:tabs>
                <w:tab w:val="left" w:pos="421"/>
              </w:tabs>
              <w:suppressAutoHyphens/>
              <w:spacing w:after="0" w:line="276" w:lineRule="auto"/>
              <w:ind w:left="40" w:hanging="15"/>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с</w:t>
            </w:r>
            <w:r w:rsidRPr="00CA23CC">
              <w:rPr>
                <w:rFonts w:ascii="OfficinaSansBookC" w:eastAsia="Segoe UI" w:hAnsi="OfficinaSansBookC" w:cs="Segoe UI"/>
                <w:color w:val="000000" w:themeColor="text1"/>
                <w:sz w:val="26"/>
                <w:szCs w:val="26"/>
              </w:rPr>
              <w:t>лушают, наблюдают за экраном, делают конспект</w:t>
            </w:r>
          </w:p>
        </w:tc>
        <w:tc>
          <w:tcPr>
            <w:tcW w:w="2164" w:type="dxa"/>
          </w:tcPr>
          <w:p w14:paraId="65FB49D9" w14:textId="77777777" w:rsidR="00694976" w:rsidRPr="00CA23CC" w:rsidRDefault="279D16A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42A33A4B" w14:textId="59CB43F7" w:rsidR="00E9604B" w:rsidRPr="00CA23CC" w:rsidRDefault="279D16A2" w:rsidP="00CA23CC">
            <w:pPr>
              <w:suppressAutoHyphens/>
              <w:spacing w:after="0" w:line="276" w:lineRule="auto"/>
              <w:jc w:val="center"/>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ПК</w:t>
            </w:r>
            <w:r w:rsidR="0C24F653" w:rsidRPr="00CA23CC">
              <w:rPr>
                <w:rFonts w:ascii="OfficinaSansBookC" w:hAnsi="OfficinaSansBookC"/>
                <w:color w:val="000000" w:themeColor="text1"/>
                <w:sz w:val="26"/>
                <w:szCs w:val="26"/>
              </w:rPr>
              <w:t xml:space="preserve"> 1.4</w:t>
            </w:r>
          </w:p>
        </w:tc>
        <w:tc>
          <w:tcPr>
            <w:tcW w:w="1938" w:type="dxa"/>
          </w:tcPr>
          <w:p w14:paraId="0B00312E" w14:textId="77777777" w:rsidR="00E9604B" w:rsidRPr="00CA23CC" w:rsidRDefault="00E9604B"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Наблюдение</w:t>
            </w:r>
          </w:p>
        </w:tc>
      </w:tr>
      <w:tr w:rsidR="00CA23CC" w:rsidRPr="00CA23CC" w14:paraId="14D613F4" w14:textId="77777777" w:rsidTr="004A0A19">
        <w:trPr>
          <w:trHeight w:val="465"/>
        </w:trPr>
        <w:tc>
          <w:tcPr>
            <w:tcW w:w="3114" w:type="dxa"/>
          </w:tcPr>
          <w:p w14:paraId="769B0EED" w14:textId="7EAEEB99" w:rsidR="00E9604B" w:rsidRPr="00CA23CC" w:rsidRDefault="00E9604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Ведение нового содержания в систему ранее усвоенных, сформированных знаний и умений</w:t>
            </w:r>
          </w:p>
        </w:tc>
        <w:tc>
          <w:tcPr>
            <w:tcW w:w="3969" w:type="dxa"/>
          </w:tcPr>
          <w:p w14:paraId="35988F83" w14:textId="723D4692" w:rsidR="00E9604B" w:rsidRPr="00CA23CC" w:rsidRDefault="00E9604B"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 п</w:t>
            </w:r>
            <w:r w:rsidRPr="00CA23CC">
              <w:rPr>
                <w:rFonts w:ascii="OfficinaSansBookC" w:eastAsia="Segoe UI" w:hAnsi="OfficinaSansBookC" w:cs="Segoe UI"/>
                <w:color w:val="000000" w:themeColor="text1"/>
                <w:sz w:val="26"/>
                <w:szCs w:val="26"/>
              </w:rPr>
              <w:t>редлагает совместно проверить тот факт, что в случае синтаксической ошибки сценарий не выполняется целиком</w:t>
            </w:r>
          </w:p>
        </w:tc>
        <w:tc>
          <w:tcPr>
            <w:tcW w:w="3375" w:type="dxa"/>
          </w:tcPr>
          <w:p w14:paraId="7784B3CB" w14:textId="7C9F19D5" w:rsidR="00E9604B" w:rsidRPr="00CA23CC" w:rsidRDefault="00E9604B"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 р</w:t>
            </w:r>
            <w:r w:rsidRPr="00CA23CC">
              <w:rPr>
                <w:rFonts w:ascii="OfficinaSansBookC" w:eastAsia="Segoe UI" w:hAnsi="OfficinaSansBookC" w:cs="Segoe UI"/>
                <w:color w:val="000000" w:themeColor="text1"/>
                <w:sz w:val="26"/>
                <w:szCs w:val="26"/>
              </w:rPr>
              <w:t>аботают фронтально, задают вопросы на уточнение</w:t>
            </w:r>
          </w:p>
        </w:tc>
        <w:tc>
          <w:tcPr>
            <w:tcW w:w="2164" w:type="dxa"/>
          </w:tcPr>
          <w:p w14:paraId="46EC1674" w14:textId="77777777" w:rsidR="00694976" w:rsidRPr="00CA23CC" w:rsidRDefault="279D16A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47648F22" w14:textId="744CF1FB" w:rsidR="00E9604B" w:rsidRPr="00CA23CC" w:rsidRDefault="279D16A2" w:rsidP="00CA23CC">
            <w:pPr>
              <w:suppressAutoHyphens/>
              <w:spacing w:after="0" w:line="276" w:lineRule="auto"/>
              <w:jc w:val="center"/>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ПК</w:t>
            </w:r>
            <w:r w:rsidR="0284170E" w:rsidRPr="00CA23CC">
              <w:rPr>
                <w:rFonts w:ascii="OfficinaSansBookC" w:hAnsi="OfficinaSansBookC"/>
                <w:color w:val="000000" w:themeColor="text1"/>
                <w:sz w:val="26"/>
                <w:szCs w:val="26"/>
              </w:rPr>
              <w:t xml:space="preserve"> 1.4</w:t>
            </w:r>
          </w:p>
        </w:tc>
        <w:tc>
          <w:tcPr>
            <w:tcW w:w="1938" w:type="dxa"/>
          </w:tcPr>
          <w:p w14:paraId="77D3D66D" w14:textId="77777777" w:rsidR="00E9604B" w:rsidRPr="00CA23CC" w:rsidRDefault="00E9604B"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Наблюдение</w:t>
            </w:r>
          </w:p>
        </w:tc>
      </w:tr>
      <w:tr w:rsidR="00CA23CC" w:rsidRPr="00CA23CC" w14:paraId="11C3B27F" w14:textId="77777777" w:rsidTr="004A0A19">
        <w:trPr>
          <w:trHeight w:val="465"/>
        </w:trPr>
        <w:tc>
          <w:tcPr>
            <w:tcW w:w="3114" w:type="dxa"/>
          </w:tcPr>
          <w:p w14:paraId="620B257B" w14:textId="79817567" w:rsidR="00E9604B" w:rsidRPr="00CA23CC" w:rsidRDefault="00E9604B"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3969" w:type="dxa"/>
          </w:tcPr>
          <w:p w14:paraId="60A9D0E6" w14:textId="77777777" w:rsidR="00E9604B" w:rsidRPr="00CA23CC" w:rsidRDefault="00E9604B" w:rsidP="00CA23CC">
            <w:pPr>
              <w:suppressAutoHyphens/>
              <w:spacing w:after="0" w:line="276" w:lineRule="auto"/>
              <w:rPr>
                <w:rFonts w:ascii="OfficinaSansBookC" w:hAnsi="OfficinaSansBookC"/>
                <w:i/>
                <w:iCs/>
                <w:color w:val="000000" w:themeColor="text1"/>
                <w:sz w:val="26"/>
                <w:szCs w:val="26"/>
              </w:rPr>
            </w:pPr>
            <w:r w:rsidRPr="00CA23CC">
              <w:rPr>
                <w:rFonts w:ascii="OfficinaSansBookC" w:eastAsia="Segoe UI" w:hAnsi="OfficinaSansBookC" w:cs="Segoe UI"/>
                <w:i/>
                <w:iCs/>
                <w:color w:val="000000" w:themeColor="text1"/>
                <w:sz w:val="26"/>
                <w:szCs w:val="26"/>
              </w:rPr>
              <w:t>Практическая работа</w:t>
            </w:r>
            <w:r w:rsidRPr="00CA23CC">
              <w:rPr>
                <w:rFonts w:ascii="OfficinaSansBookC" w:hAnsi="OfficinaSansBookC"/>
                <w:i/>
                <w:iCs/>
                <w:color w:val="000000" w:themeColor="text1"/>
                <w:sz w:val="26"/>
                <w:szCs w:val="26"/>
              </w:rPr>
              <w:t>.</w:t>
            </w:r>
          </w:p>
          <w:p w14:paraId="6DBFF300" w14:textId="77777777" w:rsidR="00E9604B" w:rsidRPr="00CA23CC" w:rsidRDefault="00E9604B"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дает задание сравнить значения </w:t>
            </w:r>
            <w:r w:rsidRPr="00CA23CC">
              <w:rPr>
                <w:rFonts w:ascii="OfficinaSansBookC" w:hAnsi="OfficinaSansBookC"/>
                <w:color w:val="000000" w:themeColor="text1"/>
                <w:sz w:val="26"/>
                <w:szCs w:val="26"/>
                <w:lang w:val="en-US"/>
              </w:rPr>
              <w:t>null</w:t>
            </w:r>
            <w:r w:rsidRPr="00CA23CC">
              <w:rPr>
                <w:rFonts w:ascii="OfficinaSansBookC" w:hAnsi="OfficinaSansBookC"/>
                <w:color w:val="000000" w:themeColor="text1"/>
                <w:sz w:val="26"/>
                <w:szCs w:val="26"/>
              </w:rPr>
              <w:t xml:space="preserve"> и </w:t>
            </w:r>
            <w:r w:rsidRPr="00CA23CC">
              <w:rPr>
                <w:rFonts w:ascii="OfficinaSansBookC" w:hAnsi="OfficinaSansBookC"/>
                <w:color w:val="000000" w:themeColor="text1"/>
                <w:sz w:val="26"/>
                <w:szCs w:val="26"/>
                <w:lang w:val="en-US"/>
              </w:rPr>
              <w:t>undefined</w:t>
            </w:r>
            <w:r w:rsidRPr="00CA23CC">
              <w:rPr>
                <w:rFonts w:ascii="OfficinaSansBookC" w:hAnsi="OfficinaSansBookC"/>
                <w:color w:val="000000" w:themeColor="text1"/>
                <w:sz w:val="26"/>
                <w:szCs w:val="26"/>
              </w:rPr>
              <w:t xml:space="preserve"> обычным и строгим равенством;</w:t>
            </w:r>
          </w:p>
          <w:p w14:paraId="08E24A8F" w14:textId="7681D724"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к</w:t>
            </w:r>
            <w:r w:rsidRPr="00CA23CC">
              <w:rPr>
                <w:rFonts w:ascii="OfficinaSansBookC" w:eastAsia="Symbol" w:hAnsi="OfficinaSansBookC" w:cs="Times New Roman"/>
                <w:color w:val="000000" w:themeColor="text1"/>
                <w:sz w:val="26"/>
                <w:szCs w:val="26"/>
              </w:rPr>
              <w:t>онтролирует деятельность обучающихся, консультирует при необходимости</w:t>
            </w:r>
          </w:p>
        </w:tc>
        <w:tc>
          <w:tcPr>
            <w:tcW w:w="3375" w:type="dxa"/>
          </w:tcPr>
          <w:p w14:paraId="48B9F2A1" w14:textId="6E6DA5F7" w:rsidR="00E9604B" w:rsidRPr="00CA23CC" w:rsidRDefault="00E9604B"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 р</w:t>
            </w:r>
            <w:r w:rsidRPr="00CA23CC">
              <w:rPr>
                <w:rFonts w:ascii="OfficinaSansBookC" w:eastAsia="Segoe UI" w:hAnsi="OfficinaSansBookC" w:cs="Segoe UI"/>
                <w:color w:val="000000" w:themeColor="text1"/>
                <w:sz w:val="26"/>
                <w:szCs w:val="26"/>
              </w:rPr>
              <w:t>аботают со своими сценариями, согласно предложенному плану</w:t>
            </w:r>
          </w:p>
        </w:tc>
        <w:tc>
          <w:tcPr>
            <w:tcW w:w="2164" w:type="dxa"/>
          </w:tcPr>
          <w:p w14:paraId="5A42C48F" w14:textId="4E7B7B7D" w:rsidR="00694976" w:rsidRPr="00CA23CC" w:rsidRDefault="279D16A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w:t>
            </w:r>
          </w:p>
          <w:p w14:paraId="6624A6FA" w14:textId="6A264C1C" w:rsidR="00E9604B" w:rsidRPr="00CA23CC" w:rsidRDefault="279D16A2" w:rsidP="00CA23CC">
            <w:pPr>
              <w:suppressAutoHyphens/>
              <w:spacing w:after="0" w:line="276" w:lineRule="auto"/>
              <w:jc w:val="center"/>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ПК</w:t>
            </w:r>
            <w:r w:rsidR="1711DC48" w:rsidRPr="00CA23CC">
              <w:rPr>
                <w:rFonts w:ascii="OfficinaSansBookC" w:hAnsi="OfficinaSansBookC"/>
                <w:color w:val="000000" w:themeColor="text1"/>
                <w:sz w:val="26"/>
                <w:szCs w:val="26"/>
              </w:rPr>
              <w:t xml:space="preserve"> 1.4</w:t>
            </w:r>
          </w:p>
        </w:tc>
        <w:tc>
          <w:tcPr>
            <w:tcW w:w="1938" w:type="dxa"/>
          </w:tcPr>
          <w:p w14:paraId="2726ACE6" w14:textId="77777777" w:rsidR="00E9604B" w:rsidRPr="00CA23CC" w:rsidRDefault="00E9604B"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Наблюдение</w:t>
            </w:r>
          </w:p>
        </w:tc>
      </w:tr>
      <w:tr w:rsidR="00CA23CC" w:rsidRPr="00CA23CC" w14:paraId="32D52886" w14:textId="77777777" w:rsidTr="004A0A19">
        <w:trPr>
          <w:trHeight w:val="465"/>
        </w:trPr>
        <w:tc>
          <w:tcPr>
            <w:tcW w:w="3114" w:type="dxa"/>
          </w:tcPr>
          <w:p w14:paraId="69D0E36D" w14:textId="38B05AA7" w:rsidR="00E9604B" w:rsidRPr="00CA23CC" w:rsidRDefault="00E9604B"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Первичное закрепление изученного материала, контроль усвоения, </w:t>
            </w:r>
            <w:r w:rsidRPr="00CA23CC">
              <w:rPr>
                <w:rFonts w:ascii="OfficinaSansBookC" w:eastAsia="Segoe UI" w:hAnsi="OfficinaSansBookC" w:cs="Segoe UI"/>
                <w:color w:val="000000" w:themeColor="text1"/>
                <w:sz w:val="26"/>
                <w:szCs w:val="26"/>
              </w:rPr>
              <w:lastRenderedPageBreak/>
              <w:t>обсуждение допущенных ошибок и их коррекция</w:t>
            </w:r>
          </w:p>
        </w:tc>
        <w:tc>
          <w:tcPr>
            <w:tcW w:w="3969" w:type="dxa"/>
          </w:tcPr>
          <w:p w14:paraId="74649BAF" w14:textId="6F53B631"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lastRenderedPageBreak/>
              <w:t>- п</w:t>
            </w:r>
            <w:r w:rsidRPr="00CA23CC">
              <w:rPr>
                <w:rFonts w:ascii="OfficinaSansBookC" w:eastAsia="Symbol" w:hAnsi="OfficinaSansBookC" w:cs="Times New Roman"/>
                <w:color w:val="000000" w:themeColor="text1"/>
                <w:sz w:val="26"/>
                <w:szCs w:val="26"/>
              </w:rPr>
              <w:t>редлагает представить продукт практической работы</w:t>
            </w:r>
          </w:p>
        </w:tc>
        <w:tc>
          <w:tcPr>
            <w:tcW w:w="3375" w:type="dxa"/>
          </w:tcPr>
          <w:p w14:paraId="52B57418"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демонстрируют свои сценарии</w:t>
            </w:r>
          </w:p>
        </w:tc>
        <w:tc>
          <w:tcPr>
            <w:tcW w:w="2164" w:type="dxa"/>
          </w:tcPr>
          <w:p w14:paraId="499935CF" w14:textId="77777777" w:rsidR="00694976" w:rsidRPr="00CA23CC" w:rsidRDefault="279D16A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57E9922B" w14:textId="33C938EA" w:rsidR="00E9604B" w:rsidRPr="00CA23CC" w:rsidRDefault="279D16A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6DAC691F" w:rsidRPr="00CA23CC">
              <w:rPr>
                <w:rFonts w:ascii="OfficinaSansBookC" w:hAnsi="OfficinaSansBookC"/>
                <w:color w:val="000000" w:themeColor="text1"/>
                <w:sz w:val="26"/>
                <w:szCs w:val="26"/>
              </w:rPr>
              <w:t xml:space="preserve"> 1.4</w:t>
            </w:r>
          </w:p>
        </w:tc>
        <w:tc>
          <w:tcPr>
            <w:tcW w:w="1938" w:type="dxa"/>
          </w:tcPr>
          <w:p w14:paraId="3699516A"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Защита работ</w:t>
            </w:r>
          </w:p>
        </w:tc>
      </w:tr>
      <w:tr w:rsidR="00CA23CC" w:rsidRPr="00CA23CC" w14:paraId="78B8201B" w14:textId="77777777" w:rsidTr="004A0A19">
        <w:trPr>
          <w:trHeight w:val="255"/>
        </w:trPr>
        <w:tc>
          <w:tcPr>
            <w:tcW w:w="12622" w:type="dxa"/>
            <w:gridSpan w:val="4"/>
          </w:tcPr>
          <w:p w14:paraId="36806E6D" w14:textId="77777777" w:rsidR="00E9604B" w:rsidRPr="00CA23CC" w:rsidRDefault="00E9604B"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3. Заключительный этап занятия</w:t>
            </w:r>
          </w:p>
        </w:tc>
        <w:tc>
          <w:tcPr>
            <w:tcW w:w="1938" w:type="dxa"/>
          </w:tcPr>
          <w:p w14:paraId="78192BF4" w14:textId="77777777" w:rsidR="00E9604B" w:rsidRPr="00CA23CC" w:rsidRDefault="00E9604B"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238C5CA5" w14:textId="77777777" w:rsidTr="004A0A19">
        <w:trPr>
          <w:trHeight w:val="358"/>
        </w:trPr>
        <w:tc>
          <w:tcPr>
            <w:tcW w:w="3114" w:type="dxa"/>
          </w:tcPr>
          <w:p w14:paraId="4AB49E60" w14:textId="77777777" w:rsidR="00E9604B" w:rsidRPr="00CA23CC" w:rsidRDefault="00E9604B"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3969" w:type="dxa"/>
          </w:tcPr>
          <w:p w14:paraId="0E2C9861" w14:textId="77777777" w:rsidR="00E9604B" w:rsidRPr="00CA23CC" w:rsidRDefault="00E9604B"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5FDE69FF" w14:textId="77777777" w:rsidR="00E9604B" w:rsidRPr="00CA23CC" w:rsidRDefault="00E9604B"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729554A5" w14:textId="77777777" w:rsidR="00E9604B" w:rsidRPr="00CA23CC" w:rsidRDefault="00E9604B"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3375" w:type="dxa"/>
          </w:tcPr>
          <w:p w14:paraId="65DD2531" w14:textId="77777777" w:rsidR="00E9604B" w:rsidRPr="00CA23CC" w:rsidRDefault="00E9604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4C74AB13"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2164" w:type="dxa"/>
          </w:tcPr>
          <w:p w14:paraId="09618E90" w14:textId="77777777" w:rsidR="00694976" w:rsidRPr="00CA23CC" w:rsidRDefault="279D16A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047B282E" w14:textId="6E8F4546" w:rsidR="00E9604B" w:rsidRPr="00CA23CC" w:rsidRDefault="279D16A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12D3BBAE" w:rsidRPr="00CA23CC">
              <w:rPr>
                <w:rFonts w:ascii="OfficinaSansBookC" w:hAnsi="OfficinaSansBookC"/>
                <w:color w:val="000000" w:themeColor="text1"/>
                <w:sz w:val="26"/>
                <w:szCs w:val="26"/>
              </w:rPr>
              <w:t xml:space="preserve"> 1.4</w:t>
            </w:r>
          </w:p>
        </w:tc>
        <w:tc>
          <w:tcPr>
            <w:tcW w:w="1938" w:type="dxa"/>
          </w:tcPr>
          <w:p w14:paraId="03C123F0"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E9604B" w:rsidRPr="00CA23CC" w14:paraId="528D14F8" w14:textId="77777777" w:rsidTr="004A0A19">
        <w:trPr>
          <w:trHeight w:val="358"/>
        </w:trPr>
        <w:tc>
          <w:tcPr>
            <w:tcW w:w="3114" w:type="dxa"/>
          </w:tcPr>
          <w:p w14:paraId="5ACAF118" w14:textId="77777777" w:rsidR="00E9604B" w:rsidRPr="00CA23CC" w:rsidRDefault="00E9604B"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4. Задания для самостоятельного выполнения</w:t>
            </w:r>
          </w:p>
        </w:tc>
        <w:tc>
          <w:tcPr>
            <w:tcW w:w="3969" w:type="dxa"/>
          </w:tcPr>
          <w:p w14:paraId="369006AD"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п</w:t>
            </w:r>
            <w:r w:rsidRPr="00CA23CC">
              <w:rPr>
                <w:rFonts w:ascii="OfficinaSansBookC" w:eastAsia="Symbol" w:hAnsi="OfficinaSansBookC" w:cs="Times New Roman"/>
                <w:color w:val="000000" w:themeColor="text1"/>
                <w:sz w:val="26"/>
                <w:szCs w:val="26"/>
              </w:rPr>
              <w:t xml:space="preserve">редлагает выполнить задание (работа в малых группах по 2-3 человека) на сервисе </w:t>
            </w:r>
            <w:proofErr w:type="spellStart"/>
            <w:r w:rsidRPr="00CA23CC">
              <w:rPr>
                <w:rFonts w:ascii="OfficinaSansBookC" w:eastAsia="Symbol" w:hAnsi="OfficinaSansBookC" w:cs="Times New Roman"/>
                <w:color w:val="000000" w:themeColor="text1"/>
                <w:sz w:val="26"/>
                <w:szCs w:val="26"/>
                <w:lang w:val="en-US"/>
              </w:rPr>
              <w:t>repl</w:t>
            </w:r>
            <w:proofErr w:type="spellEnd"/>
            <w:r w:rsidRPr="00CA23CC">
              <w:rPr>
                <w:rFonts w:ascii="OfficinaSansBookC" w:eastAsia="Symbol" w:hAnsi="OfficinaSansBookC" w:cs="Times New Roman"/>
                <w:color w:val="000000" w:themeColor="text1"/>
                <w:sz w:val="26"/>
                <w:szCs w:val="26"/>
              </w:rPr>
              <w:t>.</w:t>
            </w:r>
            <w:r w:rsidRPr="00CA23CC">
              <w:rPr>
                <w:rFonts w:ascii="OfficinaSansBookC" w:eastAsia="Symbol" w:hAnsi="OfficinaSansBookC" w:cs="Times New Roman"/>
                <w:color w:val="000000" w:themeColor="text1"/>
                <w:sz w:val="26"/>
                <w:szCs w:val="26"/>
                <w:lang w:val="en-US"/>
              </w:rPr>
              <w:t>it</w:t>
            </w:r>
          </w:p>
          <w:p w14:paraId="5F6312C3"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Так как в JavaScript существуют значения, которые нестрого равны друг другу при неявном приведении типов к логическому (они приводятся к </w:t>
            </w:r>
            <w:proofErr w:type="spellStart"/>
            <w:r w:rsidRPr="00CA23CC">
              <w:rPr>
                <w:rFonts w:ascii="OfficinaSansBookC" w:eastAsia="Symbol" w:hAnsi="OfficinaSansBookC" w:cs="Times New Roman"/>
                <w:color w:val="000000" w:themeColor="text1"/>
                <w:sz w:val="26"/>
                <w:szCs w:val="26"/>
              </w:rPr>
              <w:t>false</w:t>
            </w:r>
            <w:proofErr w:type="spellEnd"/>
            <w:r w:rsidRPr="00CA23CC">
              <w:rPr>
                <w:rFonts w:ascii="OfficinaSansBookC" w:eastAsia="Symbol" w:hAnsi="OfficinaSansBookC" w:cs="Times New Roman"/>
                <w:color w:val="000000" w:themeColor="text1"/>
                <w:sz w:val="26"/>
                <w:szCs w:val="26"/>
              </w:rPr>
              <w:t xml:space="preserve"> и называются </w:t>
            </w:r>
            <w:proofErr w:type="spellStart"/>
            <w:r w:rsidRPr="00CA23CC">
              <w:rPr>
                <w:rFonts w:ascii="OfficinaSansBookC" w:eastAsia="Symbol" w:hAnsi="OfficinaSansBookC" w:cs="Times New Roman"/>
                <w:color w:val="000000" w:themeColor="text1"/>
                <w:sz w:val="26"/>
                <w:szCs w:val="26"/>
              </w:rPr>
              <w:t>falsy</w:t>
            </w:r>
            <w:proofErr w:type="spellEnd"/>
            <w:r w:rsidRPr="00CA23CC">
              <w:rPr>
                <w:rFonts w:ascii="OfficinaSansBookC" w:eastAsia="Symbol" w:hAnsi="OfficinaSansBookC" w:cs="Times New Roman"/>
                <w:color w:val="000000" w:themeColor="text1"/>
                <w:sz w:val="26"/>
                <w:szCs w:val="26"/>
              </w:rPr>
              <w:t>, «</w:t>
            </w:r>
            <w:proofErr w:type="spellStart"/>
            <w:r w:rsidRPr="00CA23CC">
              <w:rPr>
                <w:rFonts w:ascii="OfficinaSansBookC" w:eastAsia="Symbol" w:hAnsi="OfficinaSansBookC" w:cs="Times New Roman"/>
                <w:color w:val="000000" w:themeColor="text1"/>
                <w:sz w:val="26"/>
                <w:szCs w:val="26"/>
              </w:rPr>
              <w:t>ложностные</w:t>
            </w:r>
            <w:proofErr w:type="spellEnd"/>
            <w:r w:rsidRPr="00CA23CC">
              <w:rPr>
                <w:rFonts w:ascii="OfficinaSansBookC" w:eastAsia="Symbol" w:hAnsi="OfficinaSansBookC" w:cs="Times New Roman"/>
                <w:color w:val="000000" w:themeColor="text1"/>
                <w:sz w:val="26"/>
                <w:szCs w:val="26"/>
              </w:rPr>
              <w:t xml:space="preserve">»), а одно из этих значений ещё и не равно самому себе, то нужен способ отличать их друг от друга. </w:t>
            </w:r>
          </w:p>
          <w:p w14:paraId="76D3B4A7"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Функция </w:t>
            </w:r>
            <w:proofErr w:type="spellStart"/>
            <w:r w:rsidRPr="00CA23CC">
              <w:rPr>
                <w:rFonts w:ascii="OfficinaSansBookC" w:eastAsia="Symbol" w:hAnsi="OfficinaSansBookC" w:cs="Times New Roman"/>
                <w:color w:val="000000" w:themeColor="text1"/>
                <w:sz w:val="26"/>
                <w:szCs w:val="26"/>
              </w:rPr>
              <w:t>isNaN</w:t>
            </w:r>
            <w:proofErr w:type="spellEnd"/>
            <w:r w:rsidRPr="00CA23CC">
              <w:rPr>
                <w:rFonts w:ascii="OfficinaSansBookC" w:eastAsia="Symbol" w:hAnsi="OfficinaSansBookC" w:cs="Times New Roman"/>
                <w:color w:val="000000" w:themeColor="text1"/>
                <w:sz w:val="26"/>
                <w:szCs w:val="26"/>
              </w:rPr>
              <w:t xml:space="preserve"> тоже занимается неявным приведением. Так, значение </w:t>
            </w:r>
            <w:proofErr w:type="spellStart"/>
            <w:r w:rsidRPr="00CA23CC">
              <w:rPr>
                <w:rFonts w:ascii="OfficinaSansBookC" w:eastAsia="Symbol" w:hAnsi="OfficinaSansBookC" w:cs="Times New Roman"/>
                <w:color w:val="000000" w:themeColor="text1"/>
                <w:sz w:val="26"/>
                <w:szCs w:val="26"/>
              </w:rPr>
              <w:t>true</w:t>
            </w:r>
            <w:proofErr w:type="spellEnd"/>
            <w:r w:rsidRPr="00CA23CC">
              <w:rPr>
                <w:rFonts w:ascii="OfficinaSansBookC" w:eastAsia="Symbol" w:hAnsi="OfficinaSansBookC" w:cs="Times New Roman"/>
                <w:color w:val="000000" w:themeColor="text1"/>
                <w:sz w:val="26"/>
                <w:szCs w:val="26"/>
              </w:rPr>
              <w:t xml:space="preserve"> возвращается вызовами </w:t>
            </w:r>
            <w:proofErr w:type="spellStart"/>
            <w:proofErr w:type="gramStart"/>
            <w:r w:rsidRPr="00CA23CC">
              <w:rPr>
                <w:rFonts w:ascii="OfficinaSansBookC" w:eastAsia="Symbol" w:hAnsi="OfficinaSansBookC" w:cs="Times New Roman"/>
                <w:color w:val="000000" w:themeColor="text1"/>
                <w:sz w:val="26"/>
                <w:szCs w:val="26"/>
              </w:rPr>
              <w:t>isNaN</w:t>
            </w:r>
            <w:proofErr w:type="spellEnd"/>
            <w:r w:rsidRPr="00CA23CC">
              <w:rPr>
                <w:rFonts w:ascii="OfficinaSansBookC" w:eastAsia="Symbol" w:hAnsi="OfficinaSansBookC" w:cs="Times New Roman"/>
                <w:color w:val="000000" w:themeColor="text1"/>
                <w:sz w:val="26"/>
                <w:szCs w:val="26"/>
              </w:rPr>
              <w:t>(</w:t>
            </w:r>
            <w:proofErr w:type="gramEnd"/>
            <w:r w:rsidRPr="00CA23CC">
              <w:rPr>
                <w:rFonts w:ascii="OfficinaSansBookC" w:eastAsia="Symbol" w:hAnsi="OfficinaSansBookC" w:cs="Times New Roman"/>
                <w:color w:val="000000" w:themeColor="text1"/>
                <w:sz w:val="26"/>
                <w:szCs w:val="26"/>
              </w:rPr>
              <w:t xml:space="preserve">) и </w:t>
            </w:r>
            <w:proofErr w:type="spellStart"/>
            <w:r w:rsidRPr="00CA23CC">
              <w:rPr>
                <w:rFonts w:ascii="OfficinaSansBookC" w:eastAsia="Symbol" w:hAnsi="OfficinaSansBookC" w:cs="Times New Roman"/>
                <w:color w:val="000000" w:themeColor="text1"/>
                <w:sz w:val="26"/>
                <w:szCs w:val="26"/>
              </w:rPr>
              <w:t>isNaN</w:t>
            </w:r>
            <w:proofErr w:type="spellEnd"/>
            <w:r w:rsidRPr="00CA23CC">
              <w:rPr>
                <w:rFonts w:ascii="OfficinaSansBookC" w:eastAsia="Symbol" w:hAnsi="OfficinaSansBookC" w:cs="Times New Roman"/>
                <w:color w:val="000000" w:themeColor="text1"/>
                <w:sz w:val="26"/>
                <w:szCs w:val="26"/>
              </w:rPr>
              <w:t xml:space="preserve">('e'). </w:t>
            </w:r>
          </w:p>
          <w:p w14:paraId="32C66780"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xml:space="preserve">(При этом отметим, что </w:t>
            </w:r>
            <w:proofErr w:type="spellStart"/>
            <w:r w:rsidRPr="00CA23CC">
              <w:rPr>
                <w:rFonts w:ascii="OfficinaSansBookC" w:eastAsia="Symbol" w:hAnsi="OfficinaSansBookC" w:cs="Times New Roman"/>
                <w:color w:val="000000" w:themeColor="text1"/>
                <w:sz w:val="26"/>
                <w:szCs w:val="26"/>
              </w:rPr>
              <w:t>Math.sqrt</w:t>
            </w:r>
            <w:proofErr w:type="spellEnd"/>
            <w:r w:rsidRPr="00CA23CC">
              <w:rPr>
                <w:rFonts w:ascii="OfficinaSansBookC" w:eastAsia="Symbol" w:hAnsi="OfficinaSansBookC" w:cs="Times New Roman"/>
                <w:color w:val="000000" w:themeColor="text1"/>
                <w:sz w:val="26"/>
                <w:szCs w:val="26"/>
              </w:rPr>
              <w:t xml:space="preserve">(-1) не приводится к </w:t>
            </w:r>
            <w:proofErr w:type="spellStart"/>
            <w:r w:rsidRPr="00CA23CC">
              <w:rPr>
                <w:rFonts w:ascii="OfficinaSansBookC" w:eastAsia="Symbol" w:hAnsi="OfficinaSansBookC" w:cs="Times New Roman"/>
                <w:color w:val="000000" w:themeColor="text1"/>
                <w:sz w:val="26"/>
                <w:szCs w:val="26"/>
              </w:rPr>
              <w:t>NaN</w:t>
            </w:r>
            <w:proofErr w:type="spellEnd"/>
            <w:r w:rsidRPr="00CA23CC">
              <w:rPr>
                <w:rFonts w:ascii="OfficinaSansBookC" w:eastAsia="Symbol" w:hAnsi="OfficinaSansBookC" w:cs="Times New Roman"/>
                <w:color w:val="000000" w:themeColor="text1"/>
                <w:sz w:val="26"/>
                <w:szCs w:val="26"/>
              </w:rPr>
              <w:t xml:space="preserve">, а в точности есть </w:t>
            </w:r>
          </w:p>
          <w:p w14:paraId="007D64A8"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proofErr w:type="spellStart"/>
            <w:r w:rsidRPr="00CA23CC">
              <w:rPr>
                <w:rFonts w:ascii="OfficinaSansBookC" w:eastAsia="Symbol" w:hAnsi="OfficinaSansBookC" w:cs="Times New Roman"/>
                <w:color w:val="000000" w:themeColor="text1"/>
                <w:sz w:val="26"/>
                <w:szCs w:val="26"/>
              </w:rPr>
              <w:t>NaN</w:t>
            </w:r>
            <w:proofErr w:type="spellEnd"/>
            <w:r w:rsidRPr="00CA23CC">
              <w:rPr>
                <w:rFonts w:ascii="OfficinaSansBookC" w:eastAsia="Symbol" w:hAnsi="OfficinaSansBookC" w:cs="Times New Roman"/>
                <w:color w:val="000000" w:themeColor="text1"/>
                <w:sz w:val="26"/>
                <w:szCs w:val="26"/>
              </w:rPr>
              <w:t xml:space="preserve">, так же как литерал значения </w:t>
            </w:r>
            <w:proofErr w:type="spellStart"/>
            <w:r w:rsidRPr="00CA23CC">
              <w:rPr>
                <w:rFonts w:ascii="OfficinaSansBookC" w:eastAsia="Symbol" w:hAnsi="OfficinaSansBookC" w:cs="Times New Roman"/>
                <w:color w:val="000000" w:themeColor="text1"/>
                <w:sz w:val="26"/>
                <w:szCs w:val="26"/>
              </w:rPr>
              <w:t>NaN</w:t>
            </w:r>
            <w:proofErr w:type="spellEnd"/>
            <w:r w:rsidRPr="00CA23CC">
              <w:rPr>
                <w:rFonts w:ascii="OfficinaSansBookC" w:eastAsia="Symbol" w:hAnsi="OfficinaSansBookC" w:cs="Times New Roman"/>
                <w:color w:val="000000" w:themeColor="text1"/>
                <w:sz w:val="26"/>
                <w:szCs w:val="26"/>
              </w:rPr>
              <w:t xml:space="preserve">, выглядящий в программе как </w:t>
            </w:r>
            <w:proofErr w:type="spellStart"/>
            <w:r w:rsidRPr="00CA23CC">
              <w:rPr>
                <w:rFonts w:ascii="OfficinaSansBookC" w:eastAsia="Symbol" w:hAnsi="OfficinaSansBookC" w:cs="Times New Roman"/>
                <w:color w:val="000000" w:themeColor="text1"/>
                <w:sz w:val="26"/>
                <w:szCs w:val="26"/>
              </w:rPr>
              <w:t>NaN</w:t>
            </w:r>
            <w:proofErr w:type="spellEnd"/>
            <w:r w:rsidRPr="00CA23CC">
              <w:rPr>
                <w:rFonts w:ascii="OfficinaSansBookC" w:eastAsia="Symbol" w:hAnsi="OfficinaSansBookC" w:cs="Times New Roman"/>
                <w:color w:val="000000" w:themeColor="text1"/>
                <w:sz w:val="26"/>
                <w:szCs w:val="26"/>
              </w:rPr>
              <w:t xml:space="preserve">.) </w:t>
            </w:r>
          </w:p>
          <w:p w14:paraId="658B3BA0"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С использованием операторов напишите тернарный оператор, возвращающий: </w:t>
            </w:r>
          </w:p>
          <w:p w14:paraId="297B449E"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proofErr w:type="spellStart"/>
            <w:r w:rsidRPr="00CA23CC">
              <w:rPr>
                <w:rFonts w:ascii="OfficinaSansBookC" w:eastAsia="Symbol" w:hAnsi="OfficinaSansBookC" w:cs="Times New Roman"/>
                <w:color w:val="000000" w:themeColor="text1"/>
                <w:sz w:val="26"/>
                <w:szCs w:val="26"/>
              </w:rPr>
              <w:t>NaN</w:t>
            </w:r>
            <w:proofErr w:type="spellEnd"/>
            <w:r w:rsidRPr="00CA23CC">
              <w:rPr>
                <w:rFonts w:ascii="OfficinaSansBookC" w:eastAsia="Symbol" w:hAnsi="OfficinaSansBookC" w:cs="Times New Roman"/>
                <w:color w:val="000000" w:themeColor="text1"/>
                <w:sz w:val="26"/>
                <w:szCs w:val="26"/>
              </w:rPr>
              <w:t xml:space="preserve">', если тестируемое значение в точности есть </w:t>
            </w:r>
            <w:proofErr w:type="spellStart"/>
            <w:r w:rsidRPr="00CA23CC">
              <w:rPr>
                <w:rFonts w:ascii="OfficinaSansBookC" w:eastAsia="Symbol" w:hAnsi="OfficinaSansBookC" w:cs="Times New Roman"/>
                <w:color w:val="000000" w:themeColor="text1"/>
                <w:sz w:val="26"/>
                <w:szCs w:val="26"/>
              </w:rPr>
              <w:t>NaN</w:t>
            </w:r>
            <w:proofErr w:type="spellEnd"/>
            <w:r w:rsidRPr="00CA23CC">
              <w:rPr>
                <w:rFonts w:ascii="OfficinaSansBookC" w:eastAsia="Symbol" w:hAnsi="OfficinaSansBookC" w:cs="Times New Roman"/>
                <w:color w:val="000000" w:themeColor="text1"/>
                <w:sz w:val="26"/>
                <w:szCs w:val="26"/>
              </w:rPr>
              <w:t xml:space="preserve">, </w:t>
            </w:r>
          </w:p>
          <w:p w14:paraId="79041805"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proofErr w:type="spellStart"/>
            <w:r w:rsidRPr="00CA23CC">
              <w:rPr>
                <w:rFonts w:ascii="OfficinaSansBookC" w:eastAsia="Symbol" w:hAnsi="OfficinaSansBookC" w:cs="Times New Roman"/>
                <w:color w:val="000000" w:themeColor="text1"/>
                <w:sz w:val="26"/>
                <w:szCs w:val="26"/>
              </w:rPr>
              <w:t>null</w:t>
            </w:r>
            <w:proofErr w:type="spellEnd"/>
            <w:r w:rsidRPr="00CA23CC">
              <w:rPr>
                <w:rFonts w:ascii="OfficinaSansBookC" w:eastAsia="Symbol" w:hAnsi="OfficinaSansBookC" w:cs="Times New Roman"/>
                <w:color w:val="000000" w:themeColor="text1"/>
                <w:sz w:val="26"/>
                <w:szCs w:val="26"/>
              </w:rPr>
              <w:t xml:space="preserve">, если </w:t>
            </w:r>
            <w:proofErr w:type="spellStart"/>
            <w:r w:rsidRPr="00CA23CC">
              <w:rPr>
                <w:rFonts w:ascii="OfficinaSansBookC" w:eastAsia="Symbol" w:hAnsi="OfficinaSansBookC" w:cs="Times New Roman"/>
                <w:color w:val="000000" w:themeColor="text1"/>
                <w:sz w:val="26"/>
                <w:szCs w:val="26"/>
              </w:rPr>
              <w:t>если</w:t>
            </w:r>
            <w:proofErr w:type="spellEnd"/>
            <w:r w:rsidRPr="00CA23CC">
              <w:rPr>
                <w:rFonts w:ascii="OfficinaSansBookC" w:eastAsia="Symbol" w:hAnsi="OfficinaSansBookC" w:cs="Times New Roman"/>
                <w:color w:val="000000" w:themeColor="text1"/>
                <w:sz w:val="26"/>
                <w:szCs w:val="26"/>
              </w:rPr>
              <w:t xml:space="preserve"> тестируемое значение в точности есть </w:t>
            </w:r>
            <w:proofErr w:type="spellStart"/>
            <w:r w:rsidRPr="00CA23CC">
              <w:rPr>
                <w:rFonts w:ascii="OfficinaSansBookC" w:eastAsia="Symbol" w:hAnsi="OfficinaSansBookC" w:cs="Times New Roman"/>
                <w:color w:val="000000" w:themeColor="text1"/>
                <w:sz w:val="26"/>
                <w:szCs w:val="26"/>
              </w:rPr>
              <w:t>null</w:t>
            </w:r>
            <w:proofErr w:type="spellEnd"/>
            <w:r w:rsidRPr="00CA23CC">
              <w:rPr>
                <w:rFonts w:ascii="OfficinaSansBookC" w:eastAsia="Symbol" w:hAnsi="OfficinaSansBookC" w:cs="Times New Roman"/>
                <w:color w:val="000000" w:themeColor="text1"/>
                <w:sz w:val="26"/>
                <w:szCs w:val="26"/>
              </w:rPr>
              <w:t>, '=</w:t>
            </w:r>
            <w:proofErr w:type="spellStart"/>
            <w:r w:rsidRPr="00CA23CC">
              <w:rPr>
                <w:rFonts w:ascii="OfficinaSansBookC" w:eastAsia="Symbol" w:hAnsi="OfficinaSansBookC" w:cs="Times New Roman"/>
                <w:color w:val="000000" w:themeColor="text1"/>
                <w:sz w:val="26"/>
                <w:szCs w:val="26"/>
              </w:rPr>
              <w:t>undefined</w:t>
            </w:r>
            <w:proofErr w:type="spellEnd"/>
            <w:r w:rsidRPr="00CA23CC">
              <w:rPr>
                <w:rFonts w:ascii="OfficinaSansBookC" w:eastAsia="Symbol" w:hAnsi="OfficinaSansBookC" w:cs="Times New Roman"/>
                <w:color w:val="000000" w:themeColor="text1"/>
                <w:sz w:val="26"/>
                <w:szCs w:val="26"/>
              </w:rPr>
              <w:t xml:space="preserve">, аналогично, '=0', аналогично. </w:t>
            </w:r>
          </w:p>
          <w:p w14:paraId="2D1A619E" w14:textId="28B7FC22"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00694976" w:rsidRPr="00CA23CC">
              <w:rPr>
                <w:rFonts w:ascii="OfficinaSansBookC" w:eastAsia="Symbol" w:hAnsi="OfficinaSansBookC" w:cs="Times New Roman"/>
                <w:color w:val="000000" w:themeColor="text1"/>
                <w:sz w:val="26"/>
                <w:szCs w:val="26"/>
              </w:rPr>
              <w:t>»»</w:t>
            </w:r>
            <w:r w:rsidRPr="00CA23CC">
              <w:rPr>
                <w:rFonts w:ascii="OfficinaSansBookC" w:eastAsia="Symbol" w:hAnsi="OfficinaSansBookC" w:cs="Times New Roman"/>
                <w:color w:val="000000" w:themeColor="text1"/>
                <w:sz w:val="26"/>
                <w:szCs w:val="26"/>
              </w:rPr>
              <w:t xml:space="preserve">', в случае пустой строки и </w:t>
            </w:r>
          </w:p>
          <w:p w14:paraId="681FB028"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proofErr w:type="spellStart"/>
            <w:r w:rsidRPr="00CA23CC">
              <w:rPr>
                <w:rFonts w:ascii="OfficinaSansBookC" w:eastAsia="Symbol" w:hAnsi="OfficinaSansBookC" w:cs="Times New Roman"/>
                <w:color w:val="000000" w:themeColor="text1"/>
                <w:sz w:val="26"/>
                <w:szCs w:val="26"/>
              </w:rPr>
              <w:t>false</w:t>
            </w:r>
            <w:proofErr w:type="spellEnd"/>
            <w:r w:rsidRPr="00CA23CC">
              <w:rPr>
                <w:rFonts w:ascii="OfficinaSansBookC" w:eastAsia="Symbol" w:hAnsi="OfficinaSansBookC" w:cs="Times New Roman"/>
                <w:color w:val="000000" w:themeColor="text1"/>
                <w:sz w:val="26"/>
                <w:szCs w:val="26"/>
              </w:rPr>
              <w:t xml:space="preserve">' в случае значения </w:t>
            </w:r>
            <w:proofErr w:type="spellStart"/>
            <w:r w:rsidRPr="00CA23CC">
              <w:rPr>
                <w:rFonts w:ascii="OfficinaSansBookC" w:eastAsia="Symbol" w:hAnsi="OfficinaSansBookC" w:cs="Times New Roman"/>
                <w:color w:val="000000" w:themeColor="text1"/>
                <w:sz w:val="26"/>
                <w:szCs w:val="26"/>
              </w:rPr>
              <w:t>Boolean</w:t>
            </w:r>
            <w:proofErr w:type="spellEnd"/>
            <w:r w:rsidRPr="00CA23CC">
              <w:rPr>
                <w:rFonts w:ascii="OfficinaSansBookC" w:eastAsia="Symbol" w:hAnsi="OfficinaSansBookC" w:cs="Times New Roman"/>
                <w:color w:val="000000" w:themeColor="text1"/>
                <w:sz w:val="26"/>
                <w:szCs w:val="26"/>
              </w:rPr>
              <w:t xml:space="preserve"> </w:t>
            </w:r>
            <w:proofErr w:type="spellStart"/>
            <w:r w:rsidRPr="00CA23CC">
              <w:rPr>
                <w:rFonts w:ascii="OfficinaSansBookC" w:eastAsia="Symbol" w:hAnsi="OfficinaSansBookC" w:cs="Times New Roman"/>
                <w:color w:val="000000" w:themeColor="text1"/>
                <w:sz w:val="26"/>
                <w:szCs w:val="26"/>
              </w:rPr>
              <w:t>False</w:t>
            </w:r>
            <w:proofErr w:type="spellEnd"/>
            <w:r w:rsidRPr="00CA23CC">
              <w:rPr>
                <w:rFonts w:ascii="OfficinaSansBookC" w:eastAsia="Symbol" w:hAnsi="OfficinaSansBookC" w:cs="Times New Roman"/>
                <w:color w:val="000000" w:themeColor="text1"/>
                <w:sz w:val="26"/>
                <w:szCs w:val="26"/>
              </w:rPr>
              <w:t xml:space="preserve">. </w:t>
            </w:r>
          </w:p>
          <w:p w14:paraId="22B5CC7E"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Для этого поэтапно спроектируйте дерево вида</w:t>
            </w:r>
          </w:p>
          <w:p w14:paraId="3372CF12"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noProof/>
                <w:color w:val="000000" w:themeColor="text1"/>
                <w:sz w:val="26"/>
                <w:szCs w:val="26"/>
                <w:lang w:eastAsia="ru-RU"/>
              </w:rPr>
              <w:lastRenderedPageBreak/>
              <w:drawing>
                <wp:inline distT="0" distB="0" distL="0" distR="0" wp14:anchorId="096A4F0E" wp14:editId="4E678CAC">
                  <wp:extent cx="2363492" cy="20604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78244" cy="2073340"/>
                          </a:xfrm>
                          <a:prstGeom prst="rect">
                            <a:avLst/>
                          </a:prstGeom>
                        </pic:spPr>
                      </pic:pic>
                    </a:graphicData>
                  </a:graphic>
                </wp:inline>
              </w:drawing>
            </w:r>
          </w:p>
          <w:p w14:paraId="567EC273"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p>
        </w:tc>
        <w:tc>
          <w:tcPr>
            <w:tcW w:w="3375" w:type="dxa"/>
          </w:tcPr>
          <w:p w14:paraId="57F6989B" w14:textId="7777777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xml:space="preserve">- </w:t>
            </w:r>
            <w:r w:rsidRPr="00CA23CC">
              <w:rPr>
                <w:rFonts w:ascii="OfficinaSansBookC" w:hAnsi="OfficinaSansBookC"/>
                <w:color w:val="000000" w:themeColor="text1"/>
                <w:sz w:val="26"/>
                <w:szCs w:val="26"/>
              </w:rPr>
              <w:t>р</w:t>
            </w:r>
            <w:r w:rsidRPr="00CA23CC">
              <w:rPr>
                <w:rFonts w:ascii="OfficinaSansBookC" w:eastAsia="Symbol" w:hAnsi="OfficinaSansBookC" w:cs="Times New Roman"/>
                <w:color w:val="000000" w:themeColor="text1"/>
                <w:sz w:val="26"/>
                <w:szCs w:val="26"/>
              </w:rPr>
              <w:t xml:space="preserve">аспределяются по группам, обмениваются адресами </w:t>
            </w:r>
            <w:proofErr w:type="spellStart"/>
            <w:r w:rsidRPr="00CA23CC">
              <w:rPr>
                <w:rFonts w:ascii="OfficinaSansBookC" w:eastAsia="Symbol" w:hAnsi="OfficinaSansBookC" w:cs="Times New Roman"/>
                <w:color w:val="000000" w:themeColor="text1"/>
                <w:sz w:val="26"/>
                <w:szCs w:val="26"/>
                <w:lang w:val="en-US"/>
              </w:rPr>
              <w:t>repl</w:t>
            </w:r>
            <w:proofErr w:type="spellEnd"/>
            <w:r w:rsidRPr="00CA23CC">
              <w:rPr>
                <w:rFonts w:ascii="OfficinaSansBookC" w:eastAsia="Symbol" w:hAnsi="OfficinaSansBookC" w:cs="Times New Roman"/>
                <w:color w:val="000000" w:themeColor="text1"/>
                <w:sz w:val="26"/>
                <w:szCs w:val="26"/>
              </w:rPr>
              <w:t>.</w:t>
            </w:r>
            <w:r w:rsidRPr="00CA23CC">
              <w:rPr>
                <w:rFonts w:ascii="OfficinaSansBookC" w:eastAsia="Symbol" w:hAnsi="OfficinaSansBookC" w:cs="Times New Roman"/>
                <w:color w:val="000000" w:themeColor="text1"/>
                <w:sz w:val="26"/>
                <w:szCs w:val="26"/>
                <w:lang w:val="en-US"/>
              </w:rPr>
              <w:t>it</w:t>
            </w:r>
          </w:p>
        </w:tc>
        <w:tc>
          <w:tcPr>
            <w:tcW w:w="2164" w:type="dxa"/>
          </w:tcPr>
          <w:p w14:paraId="605879EB" w14:textId="77777777" w:rsidR="00694976" w:rsidRPr="00CA23CC" w:rsidRDefault="279D16A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2A49628E" w14:textId="7EA6CECD" w:rsidR="00E9604B" w:rsidRPr="00CA23CC" w:rsidRDefault="279D16A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4C82CF68" w:rsidRPr="00CA23CC">
              <w:rPr>
                <w:rFonts w:ascii="OfficinaSansBookC" w:hAnsi="OfficinaSansBookC"/>
                <w:color w:val="000000" w:themeColor="text1"/>
                <w:sz w:val="26"/>
                <w:szCs w:val="26"/>
              </w:rPr>
              <w:t xml:space="preserve"> 1.4</w:t>
            </w:r>
          </w:p>
        </w:tc>
        <w:tc>
          <w:tcPr>
            <w:tcW w:w="1938" w:type="dxa"/>
          </w:tcPr>
          <w:p w14:paraId="01311206" w14:textId="65B3AAE7" w:rsidR="00E9604B" w:rsidRPr="00CA23CC" w:rsidRDefault="00E9604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творческая работа</w:t>
            </w:r>
          </w:p>
        </w:tc>
      </w:tr>
    </w:tbl>
    <w:p w14:paraId="15C58ACC" w14:textId="5771E69E" w:rsidR="00E9604B" w:rsidRPr="00CA23CC" w:rsidRDefault="00E9604B" w:rsidP="00CA23CC">
      <w:pPr>
        <w:suppressAutoHyphens/>
        <w:spacing w:after="0" w:line="276" w:lineRule="auto"/>
        <w:rPr>
          <w:rFonts w:ascii="OfficinaSansBookC" w:hAnsi="OfficinaSansBookC"/>
          <w:color w:val="000000" w:themeColor="text1"/>
          <w:sz w:val="26"/>
          <w:szCs w:val="26"/>
        </w:rPr>
      </w:pPr>
    </w:p>
    <w:p w14:paraId="614EA12D" w14:textId="77777777" w:rsidR="00410742" w:rsidRPr="00CA23CC" w:rsidRDefault="00410742" w:rsidP="00CA23CC">
      <w:pPr>
        <w:suppressAutoHyphens/>
        <w:spacing w:after="0" w:line="276" w:lineRule="auto"/>
        <w:rPr>
          <w:rFonts w:ascii="OfficinaSansBookC" w:hAnsi="OfficinaSansBookC"/>
          <w:color w:val="000000" w:themeColor="text1"/>
          <w:sz w:val="26"/>
          <w:szCs w:val="26"/>
        </w:rPr>
      </w:pPr>
    </w:p>
    <w:p w14:paraId="04C3B963" w14:textId="20D58B42" w:rsidR="00C62D47" w:rsidRPr="00CA23CC" w:rsidRDefault="15B232C1" w:rsidP="00CA23CC">
      <w:pPr>
        <w:spacing w:after="0" w:line="276" w:lineRule="auto"/>
        <w:jc w:val="center"/>
        <w:rPr>
          <w:rFonts w:ascii="OfficinaSansBookC" w:hAnsi="OfficinaSansBookC"/>
          <w:b/>
          <w:color w:val="000000" w:themeColor="text1"/>
          <w:sz w:val="28"/>
          <w:szCs w:val="28"/>
        </w:rPr>
      </w:pPr>
      <w:bookmarkStart w:id="239" w:name="_Toc118659692"/>
      <w:bookmarkStart w:id="240" w:name="_Toc118742564"/>
      <w:bookmarkStart w:id="241" w:name="_Toc120521987"/>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Тема 7.4</w:t>
      </w:r>
      <w:r w:rsidRPr="00CA23CC">
        <w:rPr>
          <w:rFonts w:ascii="OfficinaSansBookC" w:hAnsi="OfficinaSansBookC"/>
          <w:b/>
          <w:color w:val="000000" w:themeColor="text1"/>
          <w:sz w:val="28"/>
          <w:szCs w:val="28"/>
        </w:rPr>
        <w:t xml:space="preserve"> </w:t>
      </w:r>
      <w:proofErr w:type="spellStart"/>
      <w:r w:rsidRPr="00CA23CC">
        <w:rPr>
          <w:rFonts w:ascii="OfficinaSansBookC" w:hAnsi="OfficinaSansBookC"/>
          <w:b/>
          <w:color w:val="000000" w:themeColor="text1"/>
          <w:sz w:val="28"/>
          <w:szCs w:val="28"/>
        </w:rPr>
        <w:t>TypeScript</w:t>
      </w:r>
      <w:proofErr w:type="spellEnd"/>
      <w:r w:rsidRPr="00CA23CC">
        <w:rPr>
          <w:rFonts w:ascii="OfficinaSansBookC" w:hAnsi="OfficinaSansBookC"/>
          <w:b/>
          <w:color w:val="000000" w:themeColor="text1"/>
          <w:sz w:val="28"/>
          <w:szCs w:val="28"/>
        </w:rPr>
        <w:t xml:space="preserve"> и статическая типизация. Функции как структурный элемент сценария и как тип данных</w:t>
      </w:r>
      <w:bookmarkEnd w:id="239"/>
      <w:bookmarkEnd w:id="240"/>
      <w:bookmarkEnd w:id="241"/>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827"/>
        <w:gridCol w:w="3218"/>
        <w:gridCol w:w="10515"/>
      </w:tblGrid>
      <w:tr w:rsidR="00CA23CC" w:rsidRPr="00CA23CC" w14:paraId="374E876F" w14:textId="77777777" w:rsidTr="006E69B0">
        <w:trPr>
          <w:trHeight w:val="321"/>
        </w:trPr>
        <w:tc>
          <w:tcPr>
            <w:tcW w:w="840" w:type="dxa"/>
          </w:tcPr>
          <w:p w14:paraId="56737E0B" w14:textId="77777777" w:rsidR="006C4438" w:rsidRPr="00CA23CC" w:rsidRDefault="006C4438"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1</w:t>
            </w:r>
          </w:p>
        </w:tc>
        <w:tc>
          <w:tcPr>
            <w:tcW w:w="3266" w:type="dxa"/>
          </w:tcPr>
          <w:p w14:paraId="27B74E61" w14:textId="77777777" w:rsidR="006C4438" w:rsidRPr="00CA23CC" w:rsidRDefault="006C4438"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10773" w:type="dxa"/>
          </w:tcPr>
          <w:p w14:paraId="3E46A5AC" w14:textId="77777777" w:rsidR="006C4438" w:rsidRPr="00CA23CC" w:rsidRDefault="006C4438" w:rsidP="00CA23CC">
            <w:pPr>
              <w:suppressAutoHyphens/>
              <w:spacing w:after="0" w:line="276" w:lineRule="auto"/>
              <w:rPr>
                <w:rFonts w:ascii="OfficinaSansBookC" w:eastAsia="Cambria Math" w:hAnsi="OfficinaSansBookC" w:cs="Times New Roman"/>
                <w:color w:val="000000" w:themeColor="text1"/>
                <w:sz w:val="26"/>
                <w:szCs w:val="26"/>
              </w:rPr>
            </w:pPr>
            <w:proofErr w:type="spellStart"/>
            <w:r w:rsidRPr="00CA23CC">
              <w:rPr>
                <w:rFonts w:ascii="OfficinaSansBookC" w:eastAsia="Cambria Math" w:hAnsi="OfficinaSansBookC" w:cs="Times New Roman"/>
                <w:color w:val="000000" w:themeColor="text1"/>
                <w:sz w:val="26"/>
                <w:szCs w:val="26"/>
              </w:rPr>
              <w:t>TypeScript</w:t>
            </w:r>
            <w:proofErr w:type="spellEnd"/>
            <w:r w:rsidRPr="00CA23CC">
              <w:rPr>
                <w:rFonts w:ascii="OfficinaSansBookC" w:eastAsia="Cambria Math" w:hAnsi="OfficinaSansBookC" w:cs="Times New Roman"/>
                <w:color w:val="000000" w:themeColor="text1"/>
                <w:sz w:val="26"/>
                <w:szCs w:val="26"/>
              </w:rPr>
              <w:t xml:space="preserve"> и статическая типизация. Функции как структурный элемент сценария и как тип данных </w:t>
            </w:r>
          </w:p>
        </w:tc>
      </w:tr>
      <w:tr w:rsidR="00CA23CC" w:rsidRPr="00CA23CC" w14:paraId="14E24BC1" w14:textId="77777777" w:rsidTr="006E69B0">
        <w:trPr>
          <w:trHeight w:val="370"/>
        </w:trPr>
        <w:tc>
          <w:tcPr>
            <w:tcW w:w="840" w:type="dxa"/>
          </w:tcPr>
          <w:p w14:paraId="5AAE7FE5" w14:textId="77777777" w:rsidR="006C4438" w:rsidRPr="00CA23CC" w:rsidRDefault="006C4438"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2</w:t>
            </w:r>
          </w:p>
        </w:tc>
        <w:tc>
          <w:tcPr>
            <w:tcW w:w="3266" w:type="dxa"/>
          </w:tcPr>
          <w:p w14:paraId="736D5479" w14:textId="77777777" w:rsidR="006C4438" w:rsidRPr="00CA23CC" w:rsidRDefault="006C4438"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10773" w:type="dxa"/>
          </w:tcPr>
          <w:p w14:paraId="444E8F75" w14:textId="355060D2" w:rsidR="006C4438" w:rsidRPr="00CA23CC" w:rsidRDefault="006C4438"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Типы данных. Объявление с аннотацией типа. </w:t>
            </w:r>
            <w:proofErr w:type="spellStart"/>
            <w:r w:rsidRPr="00CA23CC">
              <w:rPr>
                <w:rFonts w:ascii="OfficinaSansBookC" w:hAnsi="OfficinaSansBookC"/>
                <w:color w:val="000000" w:themeColor="text1"/>
                <w:sz w:val="26"/>
                <w:szCs w:val="26"/>
              </w:rPr>
              <w:t>Транспиляция</w:t>
            </w:r>
            <w:proofErr w:type="spellEnd"/>
            <w:r w:rsidRPr="00CA23CC">
              <w:rPr>
                <w:rFonts w:ascii="OfficinaSansBookC" w:hAnsi="OfficinaSansBookC"/>
                <w:color w:val="000000" w:themeColor="text1"/>
                <w:sz w:val="26"/>
                <w:szCs w:val="26"/>
              </w:rPr>
              <w:t xml:space="preserve"> и запуск проекта.</w:t>
            </w:r>
            <w:r w:rsidR="7ED702BA" w:rsidRPr="00CA23CC">
              <w:rPr>
                <w:rFonts w:ascii="OfficinaSansBookC" w:hAnsi="OfficinaSansBookC"/>
                <w:color w:val="000000" w:themeColor="text1"/>
                <w:sz w:val="26"/>
                <w:szCs w:val="26"/>
              </w:rPr>
              <w:t xml:space="preserve"> Объявление (в том числе с аннотацией) и вызов функций</w:t>
            </w:r>
          </w:p>
        </w:tc>
      </w:tr>
      <w:tr w:rsidR="00CA23CC" w:rsidRPr="00CA23CC" w14:paraId="0406B450" w14:textId="77777777" w:rsidTr="006E69B0">
        <w:trPr>
          <w:trHeight w:val="370"/>
        </w:trPr>
        <w:tc>
          <w:tcPr>
            <w:tcW w:w="840" w:type="dxa"/>
          </w:tcPr>
          <w:p w14:paraId="4880F332" w14:textId="77777777" w:rsidR="006C4438" w:rsidRPr="00CA23CC" w:rsidRDefault="006C4438"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3.</w:t>
            </w:r>
          </w:p>
        </w:tc>
        <w:tc>
          <w:tcPr>
            <w:tcW w:w="3266" w:type="dxa"/>
          </w:tcPr>
          <w:p w14:paraId="15FE94F7" w14:textId="77777777" w:rsidR="006C4438" w:rsidRPr="00CA23CC" w:rsidRDefault="006C4438"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10773" w:type="dxa"/>
          </w:tcPr>
          <w:p w14:paraId="62A58C5D" w14:textId="77777777" w:rsidR="006C4438" w:rsidRPr="00CA23CC" w:rsidRDefault="006C443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w:t>
            </w:r>
          </w:p>
        </w:tc>
      </w:tr>
      <w:tr w:rsidR="006C4438" w:rsidRPr="00CA23CC" w14:paraId="2D89CAA6" w14:textId="77777777" w:rsidTr="006E69B0">
        <w:trPr>
          <w:trHeight w:val="370"/>
        </w:trPr>
        <w:tc>
          <w:tcPr>
            <w:tcW w:w="840" w:type="dxa"/>
          </w:tcPr>
          <w:p w14:paraId="10402374" w14:textId="77777777" w:rsidR="006C4438" w:rsidRPr="00CA23CC" w:rsidRDefault="006C4438"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4.</w:t>
            </w:r>
          </w:p>
        </w:tc>
        <w:tc>
          <w:tcPr>
            <w:tcW w:w="3266" w:type="dxa"/>
          </w:tcPr>
          <w:p w14:paraId="079CCA13" w14:textId="77777777" w:rsidR="006C4438" w:rsidRPr="00CA23CC" w:rsidRDefault="006C4438"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10773" w:type="dxa"/>
          </w:tcPr>
          <w:p w14:paraId="2500DF78" w14:textId="77777777" w:rsidR="006C4438" w:rsidRPr="00CA23CC" w:rsidRDefault="006C4438"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Фронтальная, групповая</w:t>
            </w:r>
          </w:p>
        </w:tc>
      </w:tr>
    </w:tbl>
    <w:p w14:paraId="38E8D64C" w14:textId="208A13B1" w:rsidR="00E21029" w:rsidRPr="00CA23CC" w:rsidRDefault="00E21029" w:rsidP="00CA23CC">
      <w:pPr>
        <w:suppressAutoHyphens/>
        <w:spacing w:after="0" w:line="276" w:lineRule="auto"/>
        <w:rPr>
          <w:rFonts w:ascii="OfficinaSansBookC" w:hAnsi="OfficinaSansBookC"/>
          <w:color w:val="000000" w:themeColor="text1"/>
          <w:sz w:val="26"/>
          <w:szCs w:val="26"/>
        </w:rPr>
      </w:pPr>
    </w:p>
    <w:p w14:paraId="6C2226B2" w14:textId="77777777" w:rsidR="00410742" w:rsidRPr="00CA23CC" w:rsidRDefault="00410742" w:rsidP="00CA23CC">
      <w:pPr>
        <w:suppressAutoHyphens/>
        <w:spacing w:after="0" w:line="276" w:lineRule="auto"/>
        <w:rPr>
          <w:rFonts w:ascii="OfficinaSansBookC" w:hAnsi="OfficinaSansBookC"/>
          <w:color w:val="000000" w:themeColor="text1"/>
          <w:sz w:val="26"/>
          <w:szCs w:val="2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2798"/>
        <w:gridCol w:w="4285"/>
        <w:gridCol w:w="3488"/>
        <w:gridCol w:w="2164"/>
        <w:gridCol w:w="1825"/>
      </w:tblGrid>
      <w:tr w:rsidR="00CA23CC" w:rsidRPr="00CA23CC" w14:paraId="0627C360" w14:textId="77777777" w:rsidTr="003256FE">
        <w:tc>
          <w:tcPr>
            <w:tcW w:w="2798" w:type="dxa"/>
            <w:vAlign w:val="center"/>
          </w:tcPr>
          <w:p w14:paraId="11232E60" w14:textId="77777777" w:rsidR="001B37BA" w:rsidRPr="00CA23CC" w:rsidRDefault="001B37BA"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lastRenderedPageBreak/>
              <w:t>Этапы занятия</w:t>
            </w:r>
          </w:p>
        </w:tc>
        <w:tc>
          <w:tcPr>
            <w:tcW w:w="4285" w:type="dxa"/>
            <w:vAlign w:val="center"/>
          </w:tcPr>
          <w:p w14:paraId="0DB6C3AA" w14:textId="77777777" w:rsidR="001B37BA" w:rsidRPr="00CA23CC" w:rsidRDefault="001B37BA"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преподавателя</w:t>
            </w:r>
          </w:p>
        </w:tc>
        <w:tc>
          <w:tcPr>
            <w:tcW w:w="3488" w:type="dxa"/>
            <w:vAlign w:val="center"/>
          </w:tcPr>
          <w:p w14:paraId="377CF95F" w14:textId="77777777" w:rsidR="001B37BA" w:rsidRPr="00CA23CC" w:rsidRDefault="001B37BA"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обучающихся</w:t>
            </w:r>
          </w:p>
        </w:tc>
        <w:tc>
          <w:tcPr>
            <w:tcW w:w="2164" w:type="dxa"/>
            <w:vAlign w:val="center"/>
          </w:tcPr>
          <w:p w14:paraId="50777638" w14:textId="77777777" w:rsidR="001B37BA" w:rsidRPr="00CA23CC" w:rsidRDefault="001B37BA" w:rsidP="00CA23CC">
            <w:pPr>
              <w:suppressAutoHyphens/>
              <w:spacing w:after="0" w:line="276" w:lineRule="auto"/>
              <w:jc w:val="center"/>
              <w:rPr>
                <w:rFonts w:ascii="OfficinaSansBookC" w:eastAsia="Symbol"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Планируемые образовательные результаты</w:t>
            </w:r>
          </w:p>
        </w:tc>
        <w:tc>
          <w:tcPr>
            <w:tcW w:w="1825" w:type="dxa"/>
          </w:tcPr>
          <w:p w14:paraId="11FF31D7" w14:textId="277E7AC6" w:rsidR="001B37BA" w:rsidRPr="00CA23CC" w:rsidRDefault="00084F7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Типы оценочных мероприятий</w:t>
            </w:r>
          </w:p>
        </w:tc>
      </w:tr>
      <w:tr w:rsidR="00CA23CC" w:rsidRPr="00CA23CC" w14:paraId="76E45BB5" w14:textId="77777777" w:rsidTr="003256FE">
        <w:trPr>
          <w:trHeight w:val="254"/>
        </w:trPr>
        <w:tc>
          <w:tcPr>
            <w:tcW w:w="12735" w:type="dxa"/>
            <w:gridSpan w:val="4"/>
          </w:tcPr>
          <w:p w14:paraId="3E7EEB2E" w14:textId="77777777" w:rsidR="001B37BA" w:rsidRPr="00CA23CC" w:rsidRDefault="001B37BA"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1. Организационный этап занятия</w:t>
            </w:r>
          </w:p>
        </w:tc>
        <w:tc>
          <w:tcPr>
            <w:tcW w:w="1825" w:type="dxa"/>
          </w:tcPr>
          <w:p w14:paraId="26110B1F" w14:textId="77777777" w:rsidR="001B37BA" w:rsidRPr="00CA23CC" w:rsidRDefault="001B37BA"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67ACABC9" w14:textId="77777777" w:rsidTr="003256FE">
        <w:trPr>
          <w:trHeight w:val="659"/>
        </w:trPr>
        <w:tc>
          <w:tcPr>
            <w:tcW w:w="2798" w:type="dxa"/>
          </w:tcPr>
          <w:p w14:paraId="3F7AE58C" w14:textId="630A844F" w:rsidR="001B37BA" w:rsidRPr="00CA23CC" w:rsidRDefault="001B37BA"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4285" w:type="dxa"/>
          </w:tcPr>
          <w:p w14:paraId="68C514E8" w14:textId="77777777" w:rsidR="001B37BA" w:rsidRPr="00CA23CC" w:rsidRDefault="001B37BA"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6BBFFB72" w14:textId="77777777" w:rsidR="001B37BA" w:rsidRPr="00CA23CC" w:rsidRDefault="001B37BA" w:rsidP="00CA23CC">
            <w:pPr>
              <w:suppressAutoHyphens/>
              <w:spacing w:after="0" w:line="276" w:lineRule="auto"/>
              <w:ind w:left="117"/>
              <w:contextualSpacing/>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тему</w:t>
            </w:r>
            <w:r w:rsidRPr="00CA23CC">
              <w:rPr>
                <w:rFonts w:ascii="OfficinaSansBookC" w:hAnsi="OfficinaSansBookC"/>
                <w:color w:val="000000" w:themeColor="text1"/>
                <w:sz w:val="26"/>
                <w:szCs w:val="26"/>
              </w:rPr>
              <w:t xml:space="preserve"> </w:t>
            </w:r>
            <w:r w:rsidRPr="00CA23CC">
              <w:rPr>
                <w:rFonts w:ascii="OfficinaSansBookC" w:eastAsia="Cambria Math" w:hAnsi="OfficinaSansBookC" w:cs="Times New Roman"/>
                <w:color w:val="000000" w:themeColor="text1"/>
                <w:sz w:val="26"/>
                <w:szCs w:val="26"/>
              </w:rPr>
              <w:t>с помощью демонстрации</w:t>
            </w:r>
            <w:r w:rsidRPr="00CA23CC">
              <w:rPr>
                <w:rFonts w:ascii="OfficinaSansBookC" w:hAnsi="OfficinaSansBookC"/>
                <w:color w:val="000000" w:themeColor="text1"/>
                <w:sz w:val="26"/>
                <w:szCs w:val="26"/>
              </w:rPr>
              <w:t xml:space="preserve"> различных страниц</w:t>
            </w:r>
            <w:r w:rsidRPr="00CA23CC">
              <w:rPr>
                <w:rFonts w:ascii="OfficinaSansBookC" w:eastAsia="Cambria Math" w:hAnsi="OfficinaSansBookC" w:cs="Times New Roman"/>
                <w:color w:val="000000" w:themeColor="text1"/>
                <w:sz w:val="26"/>
                <w:szCs w:val="26"/>
              </w:rPr>
              <w:t xml:space="preserve"> </w:t>
            </w:r>
            <w:proofErr w:type="spellStart"/>
            <w:r w:rsidRPr="00CA23CC">
              <w:rPr>
                <w:rFonts w:ascii="OfficinaSansBookC" w:eastAsia="Cambria Math" w:hAnsi="OfficinaSansBookC" w:cs="Times New Roman"/>
                <w:color w:val="000000" w:themeColor="text1"/>
                <w:sz w:val="26"/>
                <w:szCs w:val="26"/>
              </w:rPr>
              <w:t>л</w:t>
            </w:r>
            <w:r w:rsidRPr="00CA23CC">
              <w:rPr>
                <w:rFonts w:ascii="OfficinaSansBookC" w:hAnsi="OfficinaSansBookC"/>
                <w:color w:val="000000" w:themeColor="text1"/>
                <w:sz w:val="26"/>
                <w:szCs w:val="26"/>
              </w:rPr>
              <w:t>ендингов</w:t>
            </w:r>
            <w:proofErr w:type="spellEnd"/>
            <w:r w:rsidRPr="00CA23CC">
              <w:rPr>
                <w:rFonts w:ascii="OfficinaSansBookC" w:hAnsi="OfficinaSansBookC"/>
                <w:color w:val="000000" w:themeColor="text1"/>
                <w:sz w:val="26"/>
                <w:szCs w:val="26"/>
              </w:rPr>
              <w:t>;</w:t>
            </w:r>
          </w:p>
          <w:p w14:paraId="3F1E2539" w14:textId="77777777" w:rsidR="001B37BA" w:rsidRPr="00CA23CC" w:rsidRDefault="001B37BA"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используя набор глаголов: изучение…, создание…, закрепление…, оформление…</w:t>
            </w:r>
          </w:p>
        </w:tc>
        <w:tc>
          <w:tcPr>
            <w:tcW w:w="3488" w:type="dxa"/>
          </w:tcPr>
          <w:p w14:paraId="0286C943" w14:textId="77777777" w:rsidR="001B37BA" w:rsidRPr="00CA23CC" w:rsidRDefault="001B37BA"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47B2BDBB" w14:textId="77777777" w:rsidR="001B37BA" w:rsidRPr="00CA23CC" w:rsidRDefault="001B37BA" w:rsidP="00CA23CC">
            <w:pPr>
              <w:suppressAutoHyphens/>
              <w:spacing w:after="0" w:line="276" w:lineRule="auto"/>
              <w:ind w:left="136" w:hanging="96"/>
              <w:contextualSpacing/>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тему, записывают;</w:t>
            </w:r>
          </w:p>
          <w:p w14:paraId="4C3C1DC4" w14:textId="77777777" w:rsidR="001B37BA" w:rsidRPr="00CA23CC" w:rsidRDefault="001B37BA"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цель, записывают</w:t>
            </w:r>
          </w:p>
        </w:tc>
        <w:tc>
          <w:tcPr>
            <w:tcW w:w="2164" w:type="dxa"/>
          </w:tcPr>
          <w:p w14:paraId="394EB634" w14:textId="77777777" w:rsidR="001B37BA" w:rsidRPr="00CA23CC" w:rsidRDefault="001B37BA" w:rsidP="00CA23CC">
            <w:pPr>
              <w:suppressAutoHyphens/>
              <w:spacing w:after="0" w:line="276" w:lineRule="auto"/>
              <w:jc w:val="both"/>
              <w:rPr>
                <w:rFonts w:ascii="OfficinaSansBookC" w:hAnsi="OfficinaSansBookC"/>
                <w:color w:val="000000" w:themeColor="text1"/>
                <w:sz w:val="26"/>
                <w:szCs w:val="26"/>
              </w:rPr>
            </w:pPr>
          </w:p>
        </w:tc>
        <w:tc>
          <w:tcPr>
            <w:tcW w:w="1825" w:type="dxa"/>
          </w:tcPr>
          <w:p w14:paraId="1BB0C61B" w14:textId="77777777" w:rsidR="001B37BA" w:rsidRPr="00CA23CC" w:rsidRDefault="001B37BA"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imes New Roman"/>
                <w:color w:val="000000" w:themeColor="text1"/>
                <w:sz w:val="26"/>
                <w:szCs w:val="26"/>
              </w:rPr>
              <w:t>Беседа</w:t>
            </w:r>
          </w:p>
        </w:tc>
      </w:tr>
      <w:tr w:rsidR="00CA23CC" w:rsidRPr="00CA23CC" w14:paraId="4D47B4A8" w14:textId="77777777" w:rsidTr="003256FE">
        <w:tc>
          <w:tcPr>
            <w:tcW w:w="2798" w:type="dxa"/>
          </w:tcPr>
          <w:p w14:paraId="66471DC7" w14:textId="77777777" w:rsidR="001B37BA" w:rsidRPr="00CA23CC" w:rsidRDefault="001B37BA"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Актуализация содержания, необходимого для выполнения практической работы</w:t>
            </w:r>
          </w:p>
        </w:tc>
        <w:tc>
          <w:tcPr>
            <w:tcW w:w="4285" w:type="dxa"/>
          </w:tcPr>
          <w:p w14:paraId="514E3A60" w14:textId="77777777" w:rsidR="001B37BA" w:rsidRPr="00CA23CC" w:rsidRDefault="001B37BA" w:rsidP="00CA23CC">
            <w:pPr>
              <w:pStyle w:val="ac"/>
              <w:shd w:val="clear" w:color="auto" w:fill="FFFFFF" w:themeFill="background1"/>
              <w:suppressAutoHyphens/>
              <w:spacing w:after="0" w:line="276" w:lineRule="auto"/>
              <w:ind w:left="0"/>
              <w:jc w:val="both"/>
              <w:rPr>
                <w:rFonts w:ascii="OfficinaSansBookC" w:hAnsi="OfficinaSansBookC"/>
                <w:i/>
                <w:iCs/>
                <w:color w:val="000000" w:themeColor="text1"/>
                <w:sz w:val="26"/>
                <w:szCs w:val="26"/>
              </w:rPr>
            </w:pPr>
            <w:r w:rsidRPr="00CA23CC">
              <w:rPr>
                <w:rFonts w:ascii="OfficinaSansBookC" w:hAnsi="OfficinaSansBookC"/>
                <w:i/>
                <w:iCs/>
                <w:color w:val="000000" w:themeColor="text1"/>
                <w:sz w:val="26"/>
                <w:szCs w:val="26"/>
              </w:rPr>
              <w:t>Эвристическая беседа</w:t>
            </w:r>
          </w:p>
          <w:p w14:paraId="412261F9" w14:textId="77777777" w:rsidR="001B37BA" w:rsidRPr="00CA23CC" w:rsidRDefault="001B37BA" w:rsidP="00CA23CC">
            <w:pPr>
              <w:shd w:val="clear" w:color="auto" w:fill="FFFFFF" w:themeFill="background1"/>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предлагает ответить на вопрос зачем нужно заранее объявлять типы переменных</w:t>
            </w:r>
          </w:p>
          <w:p w14:paraId="5F1552EA" w14:textId="77777777" w:rsidR="001B37BA" w:rsidRPr="00CA23CC" w:rsidRDefault="001B37BA" w:rsidP="00CA23CC">
            <w:pPr>
              <w:shd w:val="clear" w:color="auto" w:fill="FFFFFF" w:themeFill="background1"/>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чем отличается функция от оператора</w:t>
            </w:r>
          </w:p>
          <w:p w14:paraId="2DC94149" w14:textId="3B139BED" w:rsidR="001B37BA" w:rsidRPr="00CA23CC" w:rsidRDefault="001B37BA" w:rsidP="00CA23CC">
            <w:pPr>
              <w:shd w:val="clear" w:color="auto" w:fill="FFFFFF" w:themeFill="background1"/>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что такое безымянная функция?</w:t>
            </w:r>
          </w:p>
        </w:tc>
        <w:tc>
          <w:tcPr>
            <w:tcW w:w="3488" w:type="dxa"/>
          </w:tcPr>
          <w:p w14:paraId="1CDA68EF" w14:textId="4DB726FA" w:rsidR="001B37BA" w:rsidRPr="00CA23CC" w:rsidRDefault="001B37BA"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 xml:space="preserve">- </w:t>
            </w:r>
            <w:r w:rsidRPr="00CA23CC">
              <w:rPr>
                <w:rFonts w:ascii="OfficinaSansBookC" w:eastAsia="Symbol" w:hAnsi="OfficinaSansBookC" w:cs="Times New Roman"/>
                <w:color w:val="000000" w:themeColor="text1"/>
                <w:sz w:val="26"/>
                <w:szCs w:val="26"/>
              </w:rPr>
              <w:t>отвечают</w:t>
            </w:r>
            <w:r w:rsidRPr="00CA23CC">
              <w:rPr>
                <w:rFonts w:ascii="OfficinaSansBookC" w:hAnsi="OfficinaSansBookC"/>
                <w:color w:val="000000" w:themeColor="text1"/>
                <w:sz w:val="26"/>
                <w:szCs w:val="26"/>
              </w:rPr>
              <w:t>, дополняют друг друга</w:t>
            </w:r>
          </w:p>
        </w:tc>
        <w:tc>
          <w:tcPr>
            <w:tcW w:w="2164" w:type="dxa"/>
          </w:tcPr>
          <w:p w14:paraId="5EEEA934" w14:textId="77777777" w:rsidR="00694976" w:rsidRPr="00CA23CC" w:rsidRDefault="2A18099C" w:rsidP="00CA23CC">
            <w:pPr>
              <w:pStyle w:val="ac"/>
              <w:suppressAutoHyphens/>
              <w:spacing w:after="0" w:line="276" w:lineRule="auto"/>
              <w:ind w:left="0"/>
              <w:jc w:val="center"/>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ОК 2, </w:t>
            </w:r>
          </w:p>
          <w:p w14:paraId="01F86362" w14:textId="679F222B" w:rsidR="001B37BA" w:rsidRPr="00CA23CC" w:rsidRDefault="2A18099C"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ПК</w:t>
            </w:r>
            <w:r w:rsidR="2F71C2F7" w:rsidRPr="00CA23CC">
              <w:rPr>
                <w:rFonts w:ascii="OfficinaSansBookC" w:hAnsi="OfficinaSansBookC"/>
                <w:color w:val="000000" w:themeColor="text1"/>
                <w:sz w:val="26"/>
                <w:szCs w:val="26"/>
              </w:rPr>
              <w:t xml:space="preserve"> 1.4</w:t>
            </w:r>
          </w:p>
        </w:tc>
        <w:tc>
          <w:tcPr>
            <w:tcW w:w="1825" w:type="dxa"/>
          </w:tcPr>
          <w:p w14:paraId="31094FD0" w14:textId="77777777" w:rsidR="001B37BA" w:rsidRPr="00CA23CC" w:rsidRDefault="001B37BA"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Устный опрос</w:t>
            </w:r>
          </w:p>
        </w:tc>
      </w:tr>
      <w:tr w:rsidR="00CA23CC" w:rsidRPr="00CA23CC" w14:paraId="4B129FE8" w14:textId="77777777" w:rsidTr="003256FE">
        <w:trPr>
          <w:trHeight w:val="303"/>
        </w:trPr>
        <w:tc>
          <w:tcPr>
            <w:tcW w:w="12735" w:type="dxa"/>
            <w:gridSpan w:val="4"/>
          </w:tcPr>
          <w:p w14:paraId="52EA768F" w14:textId="77777777" w:rsidR="001B37BA" w:rsidRPr="00CA23CC" w:rsidRDefault="001B37BA"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2. Основной этап занятия</w:t>
            </w:r>
          </w:p>
        </w:tc>
        <w:tc>
          <w:tcPr>
            <w:tcW w:w="1825" w:type="dxa"/>
          </w:tcPr>
          <w:p w14:paraId="07D32A83" w14:textId="77777777" w:rsidR="001B37BA" w:rsidRPr="00CA23CC" w:rsidRDefault="001B37BA"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7AAF7012" w14:textId="77777777" w:rsidTr="003256FE">
        <w:trPr>
          <w:trHeight w:val="465"/>
        </w:trPr>
        <w:tc>
          <w:tcPr>
            <w:tcW w:w="2798" w:type="dxa"/>
          </w:tcPr>
          <w:p w14:paraId="60188551" w14:textId="1F001925" w:rsidR="001B37BA" w:rsidRPr="00CA23CC" w:rsidRDefault="001B37BA"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Формирование новых знаний и способов деятельности (изложение нового материала)</w:t>
            </w:r>
          </w:p>
        </w:tc>
        <w:tc>
          <w:tcPr>
            <w:tcW w:w="4285" w:type="dxa"/>
          </w:tcPr>
          <w:p w14:paraId="27BF6EDC" w14:textId="77777777" w:rsidR="001B37BA" w:rsidRPr="00CA23CC" w:rsidRDefault="001B37BA"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Рассказ, демонстрация</w:t>
            </w:r>
          </w:p>
          <w:p w14:paraId="760CC01E" w14:textId="77777777" w:rsidR="001B37BA" w:rsidRPr="00CA23CC" w:rsidRDefault="001B37BA"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 рассказывает о том, что такое </w:t>
            </w:r>
            <w:r w:rsidRPr="00CA23CC">
              <w:rPr>
                <w:rFonts w:ascii="OfficinaSansBookC" w:eastAsia="Segoe UI" w:hAnsi="OfficinaSansBookC" w:cs="Segoe UI"/>
                <w:color w:val="000000" w:themeColor="text1"/>
                <w:sz w:val="26"/>
                <w:szCs w:val="26"/>
                <w:lang w:val="en-US"/>
              </w:rPr>
              <w:t>TypeScript</w:t>
            </w:r>
            <w:r w:rsidRPr="00CA23CC">
              <w:rPr>
                <w:rFonts w:ascii="OfficinaSansBookC" w:eastAsia="Segoe UI" w:hAnsi="OfficinaSansBookC" w:cs="Segoe UI"/>
                <w:color w:val="000000" w:themeColor="text1"/>
                <w:sz w:val="26"/>
                <w:szCs w:val="26"/>
              </w:rPr>
              <w:t xml:space="preserve">, когда он применяется, чем отличается от </w:t>
            </w:r>
            <w:r w:rsidRPr="00CA23CC">
              <w:rPr>
                <w:rFonts w:ascii="OfficinaSansBookC" w:eastAsia="Segoe UI" w:hAnsi="OfficinaSansBookC" w:cs="Segoe UI"/>
                <w:color w:val="000000" w:themeColor="text1"/>
                <w:sz w:val="26"/>
                <w:szCs w:val="26"/>
                <w:lang w:val="en-US"/>
              </w:rPr>
              <w:t>TypeScript</w:t>
            </w:r>
            <w:r w:rsidRPr="00CA23CC">
              <w:rPr>
                <w:rFonts w:ascii="OfficinaSansBookC" w:eastAsia="Segoe UI" w:hAnsi="OfficinaSansBookC" w:cs="Segoe UI"/>
                <w:color w:val="000000" w:themeColor="text1"/>
                <w:sz w:val="26"/>
                <w:szCs w:val="26"/>
              </w:rPr>
              <w:t xml:space="preserve"> и как он работает;</w:t>
            </w:r>
          </w:p>
          <w:p w14:paraId="623322B3" w14:textId="77777777" w:rsidR="001B37BA" w:rsidRPr="00CA23CC" w:rsidRDefault="001B37BA"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lastRenderedPageBreak/>
              <w:t>- рассказывает объявлении функций в том числе с аннотациями типов аргументов и возвращаемого значения</w:t>
            </w:r>
          </w:p>
        </w:tc>
        <w:tc>
          <w:tcPr>
            <w:tcW w:w="3488" w:type="dxa"/>
          </w:tcPr>
          <w:p w14:paraId="5EC72B21" w14:textId="77777777" w:rsidR="001B37BA" w:rsidRPr="00CA23CC" w:rsidRDefault="001B37BA" w:rsidP="00CA23CC">
            <w:pPr>
              <w:pStyle w:val="ac"/>
              <w:numPr>
                <w:ilvl w:val="0"/>
                <w:numId w:val="81"/>
              </w:numPr>
              <w:tabs>
                <w:tab w:val="left" w:pos="391"/>
              </w:tabs>
              <w:suppressAutoHyphens/>
              <w:spacing w:after="0" w:line="276" w:lineRule="auto"/>
              <w:ind w:left="40" w:firstLine="0"/>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слушают, наблюдают за экраном, делают конспект</w:t>
            </w:r>
          </w:p>
        </w:tc>
        <w:tc>
          <w:tcPr>
            <w:tcW w:w="2164" w:type="dxa"/>
          </w:tcPr>
          <w:p w14:paraId="19CE85BB" w14:textId="77777777" w:rsidR="001B37BA" w:rsidRPr="00CA23CC" w:rsidRDefault="001B37BA" w:rsidP="00CA23CC">
            <w:pPr>
              <w:pStyle w:val="ac"/>
              <w:suppressAutoHyphens/>
              <w:spacing w:after="0" w:line="276" w:lineRule="auto"/>
              <w:jc w:val="both"/>
              <w:rPr>
                <w:rFonts w:ascii="OfficinaSansBookC" w:hAnsi="OfficinaSansBookC"/>
                <w:color w:val="000000" w:themeColor="text1"/>
                <w:sz w:val="26"/>
                <w:szCs w:val="26"/>
              </w:rPr>
            </w:pPr>
          </w:p>
        </w:tc>
        <w:tc>
          <w:tcPr>
            <w:tcW w:w="1825" w:type="dxa"/>
          </w:tcPr>
          <w:p w14:paraId="22ED0A43" w14:textId="77777777" w:rsidR="001B37BA" w:rsidRPr="00CA23CC" w:rsidRDefault="001B37BA"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Наблюдение</w:t>
            </w:r>
          </w:p>
        </w:tc>
      </w:tr>
      <w:tr w:rsidR="00CA23CC" w:rsidRPr="00CA23CC" w14:paraId="448052B1" w14:textId="77777777" w:rsidTr="003256FE">
        <w:trPr>
          <w:trHeight w:val="465"/>
        </w:trPr>
        <w:tc>
          <w:tcPr>
            <w:tcW w:w="2798" w:type="dxa"/>
          </w:tcPr>
          <w:p w14:paraId="2EE2D752" w14:textId="394330EF" w:rsidR="001B37BA" w:rsidRPr="00CA23CC" w:rsidRDefault="001B37BA"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Ведение нового содержания в систему ранее усвоенных, сформированных знаний и умений</w:t>
            </w:r>
          </w:p>
        </w:tc>
        <w:tc>
          <w:tcPr>
            <w:tcW w:w="4285" w:type="dxa"/>
          </w:tcPr>
          <w:p w14:paraId="4F6B3E8D" w14:textId="77777777" w:rsidR="001B37BA" w:rsidRPr="00CA23CC" w:rsidRDefault="001B37BA"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предлагает совместно</w:t>
            </w:r>
            <w:r w:rsidRPr="00CA23CC">
              <w:rPr>
                <w:rFonts w:ascii="OfficinaSansBookC" w:hAnsi="OfficinaSansBookC"/>
                <w:color w:val="000000" w:themeColor="text1"/>
                <w:sz w:val="26"/>
                <w:szCs w:val="26"/>
              </w:rPr>
              <w:t xml:space="preserve"> подобрать инструменты и зависимости для работы с </w:t>
            </w:r>
            <w:r w:rsidRPr="00CA23CC">
              <w:rPr>
                <w:rFonts w:ascii="OfficinaSansBookC" w:hAnsi="OfficinaSansBookC"/>
                <w:color w:val="000000" w:themeColor="text1"/>
                <w:sz w:val="26"/>
                <w:szCs w:val="26"/>
                <w:lang w:val="en-US"/>
              </w:rPr>
              <w:t>TypeScript</w:t>
            </w:r>
            <w:r w:rsidRPr="00CA23CC">
              <w:rPr>
                <w:rFonts w:ascii="OfficinaSansBookC" w:hAnsi="OfficinaSansBookC"/>
                <w:color w:val="000000" w:themeColor="text1"/>
                <w:sz w:val="26"/>
                <w:szCs w:val="26"/>
              </w:rPr>
              <w:t>;</w:t>
            </w:r>
          </w:p>
          <w:p w14:paraId="604B984A" w14:textId="77777777" w:rsidR="001B37BA" w:rsidRPr="00CA23CC" w:rsidRDefault="001B37BA" w:rsidP="00CA23CC">
            <w:pPr>
              <w:pStyle w:val="31"/>
              <w:suppressAutoHyphens/>
              <w:spacing w:after="0"/>
              <w:ind w:left="0"/>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предлагает сравнить </w:t>
            </w:r>
          </w:p>
        </w:tc>
        <w:tc>
          <w:tcPr>
            <w:tcW w:w="3488" w:type="dxa"/>
          </w:tcPr>
          <w:p w14:paraId="53145FC5" w14:textId="09E88BAD" w:rsidR="001B37BA" w:rsidRPr="00CA23CC" w:rsidRDefault="001B37BA"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работают фронтально, собирают информацию для работы над проектом, делятся ею, обсуждают, задают вопросы на уточнение</w:t>
            </w:r>
          </w:p>
        </w:tc>
        <w:tc>
          <w:tcPr>
            <w:tcW w:w="2164" w:type="dxa"/>
          </w:tcPr>
          <w:p w14:paraId="5A27430E" w14:textId="77777777" w:rsidR="00694976" w:rsidRPr="00CA23CC" w:rsidRDefault="2A18099C"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4FAAE926" w14:textId="04DE2B14" w:rsidR="001B37BA" w:rsidRPr="00CA23CC" w:rsidRDefault="2A18099C"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66D92FFA" w:rsidRPr="00CA23CC">
              <w:rPr>
                <w:rFonts w:ascii="OfficinaSansBookC" w:hAnsi="OfficinaSansBookC"/>
                <w:color w:val="000000" w:themeColor="text1"/>
                <w:sz w:val="26"/>
                <w:szCs w:val="26"/>
              </w:rPr>
              <w:t xml:space="preserve"> 1.4</w:t>
            </w:r>
          </w:p>
        </w:tc>
        <w:tc>
          <w:tcPr>
            <w:tcW w:w="1825" w:type="dxa"/>
          </w:tcPr>
          <w:p w14:paraId="6ABF35D0" w14:textId="77777777" w:rsidR="001B37BA" w:rsidRPr="00CA23CC" w:rsidRDefault="001B37BA"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Наблюдение</w:t>
            </w:r>
          </w:p>
        </w:tc>
      </w:tr>
      <w:tr w:rsidR="00CA23CC" w:rsidRPr="00CA23CC" w14:paraId="52DFD99E" w14:textId="77777777" w:rsidTr="003256FE">
        <w:trPr>
          <w:trHeight w:val="465"/>
        </w:trPr>
        <w:tc>
          <w:tcPr>
            <w:tcW w:w="2798" w:type="dxa"/>
          </w:tcPr>
          <w:p w14:paraId="017AB4D1" w14:textId="61D1721D" w:rsidR="001B37BA" w:rsidRPr="00CA23CC" w:rsidRDefault="001B37BA"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4285" w:type="dxa"/>
          </w:tcPr>
          <w:p w14:paraId="5B7774DD" w14:textId="77777777" w:rsidR="001B37BA" w:rsidRPr="00CA23CC" w:rsidRDefault="001B37BA" w:rsidP="00CA23CC">
            <w:pPr>
              <w:suppressAutoHyphens/>
              <w:spacing w:after="0" w:line="276" w:lineRule="auto"/>
              <w:jc w:val="both"/>
              <w:rPr>
                <w:rFonts w:ascii="OfficinaSansBookC" w:eastAsia="Segoe UI" w:hAnsi="OfficinaSansBookC" w:cs="Segoe UI"/>
                <w:i/>
                <w:iCs/>
                <w:color w:val="000000" w:themeColor="text1"/>
                <w:sz w:val="26"/>
                <w:szCs w:val="26"/>
              </w:rPr>
            </w:pPr>
            <w:r w:rsidRPr="00CA23CC">
              <w:rPr>
                <w:rFonts w:ascii="OfficinaSansBookC" w:eastAsia="Segoe UI" w:hAnsi="OfficinaSansBookC" w:cs="Segoe UI"/>
                <w:i/>
                <w:iCs/>
                <w:color w:val="000000" w:themeColor="text1"/>
                <w:sz w:val="26"/>
                <w:szCs w:val="26"/>
              </w:rPr>
              <w:t>Практическая работа</w:t>
            </w:r>
          </w:p>
          <w:p w14:paraId="10CB324F" w14:textId="77777777" w:rsidR="001B37BA" w:rsidRPr="00CA23CC" w:rsidRDefault="001B37BA"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 дает задание: </w:t>
            </w:r>
          </w:p>
          <w:p w14:paraId="5E55AE7B" w14:textId="40A32FB6" w:rsidR="001B37BA" w:rsidRPr="00CA23CC" w:rsidRDefault="001B37BA" w:rsidP="00CA23CC">
            <w:pPr>
              <w:pStyle w:val="ae"/>
              <w:suppressAutoHyphens/>
              <w:spacing w:before="0" w:beforeAutospacing="0" w:after="0" w:afterAutospacing="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Примеси (</w:t>
            </w:r>
            <w:proofErr w:type="spellStart"/>
            <w:r w:rsidRPr="00CA23CC">
              <w:rPr>
                <w:rFonts w:ascii="OfficinaSansBookC" w:hAnsi="OfficinaSansBookC"/>
                <w:color w:val="000000" w:themeColor="text1"/>
                <w:sz w:val="26"/>
                <w:szCs w:val="26"/>
              </w:rPr>
              <w:t>mixins</w:t>
            </w:r>
            <w:proofErr w:type="spellEnd"/>
            <w:r w:rsidRPr="00CA23CC">
              <w:rPr>
                <w:rFonts w:ascii="OfficinaSansBookC" w:hAnsi="OfficinaSansBookC"/>
                <w:color w:val="000000" w:themeColor="text1"/>
                <w:sz w:val="26"/>
                <w:szCs w:val="26"/>
              </w:rPr>
              <w:t>) — один из популярных шаблонов компоновки объектов в JavaScript. В п</w:t>
            </w:r>
            <w:r w:rsidR="003256FE" w:rsidRPr="00CA23CC">
              <w:rPr>
                <w:rFonts w:ascii="OfficinaSansBookC" w:hAnsi="OfficinaSansBookC"/>
                <w:color w:val="000000" w:themeColor="text1"/>
                <w:sz w:val="26"/>
                <w:szCs w:val="26"/>
              </w:rPr>
              <w:t>римеси один объект получает свой</w:t>
            </w:r>
            <w:r w:rsidRPr="00CA23CC">
              <w:rPr>
                <w:rFonts w:ascii="OfficinaSansBookC" w:hAnsi="OfficinaSansBookC" w:cs="OfficinaSansBookC"/>
                <w:color w:val="000000" w:themeColor="text1"/>
                <w:sz w:val="26"/>
                <w:szCs w:val="26"/>
              </w:rPr>
              <w:t>ства</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и</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методы</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другого</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объекта</w:t>
            </w:r>
            <w:r w:rsidRPr="00CA23CC">
              <w:rPr>
                <w:rFonts w:ascii="OfficinaSansBookC" w:hAnsi="OfficinaSansBookC"/>
                <w:color w:val="000000" w:themeColor="text1"/>
                <w:sz w:val="26"/>
                <w:szCs w:val="26"/>
              </w:rPr>
              <w:t xml:space="preserve">. </w:t>
            </w:r>
          </w:p>
          <w:p w14:paraId="18137DDA" w14:textId="0C86201D" w:rsidR="001B37BA" w:rsidRPr="00CA23CC" w:rsidRDefault="001B37BA" w:rsidP="00CA23CC">
            <w:pPr>
              <w:pStyle w:val="ae"/>
              <w:suppressAutoHyphens/>
              <w:spacing w:before="0" w:beforeAutospacing="0" w:after="0" w:afterAutospacing="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Примесью или </w:t>
            </w:r>
            <w:proofErr w:type="spellStart"/>
            <w:r w:rsidRPr="00CA23CC">
              <w:rPr>
                <w:rFonts w:ascii="OfficinaSansBookC" w:hAnsi="OfficinaSansBookC"/>
                <w:color w:val="000000" w:themeColor="text1"/>
                <w:sz w:val="26"/>
                <w:szCs w:val="26"/>
              </w:rPr>
              <w:t>миксином</w:t>
            </w:r>
            <w:proofErr w:type="spellEnd"/>
            <w:r w:rsidRPr="00CA23CC">
              <w:rPr>
                <w:rFonts w:ascii="OfficinaSansBookC" w:hAnsi="OfficinaSansBookC"/>
                <w:color w:val="000000" w:themeColor="text1"/>
                <w:sz w:val="26"/>
                <w:szCs w:val="26"/>
              </w:rPr>
              <w:t xml:space="preserve"> называ</w:t>
            </w:r>
            <w:r w:rsidR="003256FE" w:rsidRPr="00CA23CC">
              <w:rPr>
                <w:rFonts w:ascii="OfficinaSansBookC" w:hAnsi="OfficinaSansBookC"/>
                <w:color w:val="000000" w:themeColor="text1"/>
                <w:sz w:val="26"/>
                <w:szCs w:val="26"/>
              </w:rPr>
              <w:t>ют объект JavaScript, содержащий</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коллекцию</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методов</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и</w:t>
            </w:r>
            <w:r w:rsidRPr="00CA23CC">
              <w:rPr>
                <w:rFonts w:ascii="OfficinaSansBookC" w:hAnsi="OfficinaSansBookC"/>
                <w:color w:val="000000" w:themeColor="text1"/>
                <w:sz w:val="26"/>
                <w:szCs w:val="26"/>
              </w:rPr>
              <w:t xml:space="preserve"> </w:t>
            </w:r>
            <w:r w:rsidR="003256FE" w:rsidRPr="00CA23CC">
              <w:rPr>
                <w:rFonts w:ascii="OfficinaSansBookC" w:hAnsi="OfficinaSansBookC" w:cs="OfficinaSansBookC"/>
                <w:color w:val="000000" w:themeColor="text1"/>
                <w:sz w:val="26"/>
                <w:szCs w:val="26"/>
              </w:rPr>
              <w:t>свой</w:t>
            </w:r>
            <w:r w:rsidRPr="00CA23CC">
              <w:rPr>
                <w:rFonts w:ascii="OfficinaSansBookC" w:hAnsi="OfficinaSansBookC" w:cs="OfficinaSansBookC"/>
                <w:color w:val="000000" w:themeColor="text1"/>
                <w:sz w:val="26"/>
                <w:szCs w:val="26"/>
              </w:rPr>
              <w:t>ств</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Примеси</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предназначены</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не</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для</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самостоятельного</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использовани</w:t>
            </w:r>
            <w:r w:rsidRPr="00CA23CC">
              <w:rPr>
                <w:rFonts w:ascii="OfficinaSansBookC" w:hAnsi="OfficinaSansBookC"/>
                <w:color w:val="000000" w:themeColor="text1"/>
                <w:sz w:val="26"/>
                <w:szCs w:val="26"/>
              </w:rPr>
              <w:t>я, а для</w:t>
            </w:r>
            <w:r w:rsidR="003256FE" w:rsidRPr="00CA23CC">
              <w:rPr>
                <w:rFonts w:ascii="OfficinaSansBookC" w:hAnsi="OfficinaSansBookC"/>
                <w:color w:val="000000" w:themeColor="text1"/>
                <w:sz w:val="26"/>
                <w:szCs w:val="26"/>
              </w:rPr>
              <w:t xml:space="preserve"> включения (подмешивания) в свой</w:t>
            </w:r>
            <w:r w:rsidRPr="00CA23CC">
              <w:rPr>
                <w:rFonts w:ascii="OfficinaSansBookC" w:hAnsi="OfficinaSansBookC" w:cs="OfficinaSansBookC"/>
                <w:color w:val="000000" w:themeColor="text1"/>
                <w:sz w:val="26"/>
                <w:szCs w:val="26"/>
              </w:rPr>
              <w:t>ства</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другого</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объекта</w:t>
            </w:r>
            <w:r w:rsidRPr="00CA23CC">
              <w:rPr>
                <w:rFonts w:ascii="OfficinaSansBookC" w:hAnsi="OfficinaSansBookC"/>
                <w:color w:val="000000" w:themeColor="text1"/>
                <w:sz w:val="26"/>
                <w:szCs w:val="26"/>
              </w:rPr>
              <w:t xml:space="preserve">. </w:t>
            </w:r>
          </w:p>
          <w:p w14:paraId="3ECFCD84" w14:textId="77777777" w:rsidR="001B37BA" w:rsidRPr="00CA23CC" w:rsidRDefault="001B37BA" w:rsidP="00CA23CC">
            <w:pPr>
              <w:pStyle w:val="ae"/>
              <w:suppressAutoHyphens/>
              <w:spacing w:before="0" w:beforeAutospacing="0" w:after="0" w:afterAutospacing="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Пусть функция задана следующим образом: </w:t>
            </w:r>
            <w:proofErr w:type="spellStart"/>
            <w:r w:rsidRPr="00CA23CC">
              <w:rPr>
                <w:rFonts w:ascii="OfficinaSansBookC" w:hAnsi="OfficinaSansBookC"/>
                <w:color w:val="000000" w:themeColor="text1"/>
                <w:sz w:val="26"/>
                <w:szCs w:val="26"/>
              </w:rPr>
              <w:t>const</w:t>
            </w:r>
            <w:proofErr w:type="spellEnd"/>
            <w:r w:rsidRPr="00CA23CC">
              <w:rPr>
                <w:rFonts w:ascii="OfficinaSansBookC" w:hAnsi="OfficinaSansBookC"/>
                <w:color w:val="000000" w:themeColor="text1"/>
                <w:sz w:val="26"/>
                <w:szCs w:val="26"/>
              </w:rPr>
              <w:t xml:space="preserve"> </w:t>
            </w:r>
            <w:proofErr w:type="spellStart"/>
            <w:r w:rsidRPr="00CA23CC">
              <w:rPr>
                <w:rFonts w:ascii="OfficinaSansBookC" w:hAnsi="OfficinaSansBookC"/>
                <w:color w:val="000000" w:themeColor="text1"/>
                <w:sz w:val="26"/>
                <w:szCs w:val="26"/>
              </w:rPr>
              <w:t>qv</w:t>
            </w:r>
            <w:proofErr w:type="spellEnd"/>
            <w:r w:rsidRPr="00CA23CC">
              <w:rPr>
                <w:rFonts w:ascii="OfficinaSansBookC" w:hAnsi="OfficinaSansBookC"/>
                <w:color w:val="000000" w:themeColor="text1"/>
                <w:sz w:val="26"/>
                <w:szCs w:val="26"/>
              </w:rPr>
              <w:t xml:space="preserve"> = </w:t>
            </w:r>
            <w:proofErr w:type="spellStart"/>
            <w:r w:rsidRPr="00CA23CC">
              <w:rPr>
                <w:rFonts w:ascii="OfficinaSansBookC" w:hAnsi="OfficinaSansBookC"/>
                <w:color w:val="000000" w:themeColor="text1"/>
                <w:sz w:val="26"/>
                <w:szCs w:val="26"/>
              </w:rPr>
              <w:t>function</w:t>
            </w:r>
            <w:proofErr w:type="spellEnd"/>
            <w:r w:rsidRPr="00CA23CC">
              <w:rPr>
                <w:rFonts w:ascii="OfficinaSansBookC" w:hAnsi="OfficinaSansBookC"/>
                <w:color w:val="000000" w:themeColor="text1"/>
                <w:sz w:val="26"/>
                <w:szCs w:val="26"/>
              </w:rPr>
              <w:t xml:space="preserve"> () </w:t>
            </w:r>
            <w:proofErr w:type="gramStart"/>
            <w:r w:rsidRPr="00CA23CC">
              <w:rPr>
                <w:rFonts w:ascii="OfficinaSansBookC" w:hAnsi="OfficinaSansBookC"/>
                <w:color w:val="000000" w:themeColor="text1"/>
                <w:sz w:val="26"/>
                <w:szCs w:val="26"/>
              </w:rPr>
              <w:t xml:space="preserve">{ </w:t>
            </w:r>
            <w:proofErr w:type="spellStart"/>
            <w:r w:rsidRPr="00CA23CC">
              <w:rPr>
                <w:rFonts w:ascii="OfficinaSansBookC" w:hAnsi="OfficinaSansBookC"/>
                <w:color w:val="000000" w:themeColor="text1"/>
                <w:sz w:val="26"/>
                <w:szCs w:val="26"/>
              </w:rPr>
              <w:t>return</w:t>
            </w:r>
            <w:proofErr w:type="spellEnd"/>
            <w:proofErr w:type="gramEnd"/>
            <w:r w:rsidRPr="00CA23CC">
              <w:rPr>
                <w:rFonts w:ascii="OfficinaSansBookC" w:hAnsi="OfficinaSansBookC"/>
                <w:color w:val="000000" w:themeColor="text1"/>
                <w:sz w:val="26"/>
                <w:szCs w:val="26"/>
              </w:rPr>
              <w:t xml:space="preserve"> </w:t>
            </w:r>
            <w:proofErr w:type="spellStart"/>
            <w:r w:rsidRPr="00CA23CC">
              <w:rPr>
                <w:rFonts w:ascii="OfficinaSansBookC" w:hAnsi="OfficinaSansBookC"/>
                <w:color w:val="000000" w:themeColor="text1"/>
                <w:sz w:val="26"/>
                <w:szCs w:val="26"/>
              </w:rPr>
              <w:t>this</w:t>
            </w:r>
            <w:proofErr w:type="spellEnd"/>
            <w:r w:rsidRPr="00CA23CC">
              <w:rPr>
                <w:rFonts w:ascii="OfficinaSansBookC" w:hAnsi="OfficinaSansBookC"/>
                <w:color w:val="000000" w:themeColor="text1"/>
                <w:sz w:val="26"/>
                <w:szCs w:val="26"/>
              </w:rPr>
              <w:t xml:space="preserve"> * </w:t>
            </w:r>
            <w:proofErr w:type="spellStart"/>
            <w:r w:rsidRPr="00CA23CC">
              <w:rPr>
                <w:rFonts w:ascii="OfficinaSansBookC" w:hAnsi="OfficinaSansBookC"/>
                <w:color w:val="000000" w:themeColor="text1"/>
                <w:sz w:val="26"/>
                <w:szCs w:val="26"/>
              </w:rPr>
              <w:t>this</w:t>
            </w:r>
            <w:proofErr w:type="spellEnd"/>
            <w:r w:rsidRPr="00CA23CC">
              <w:rPr>
                <w:rFonts w:ascii="OfficinaSansBookC" w:hAnsi="OfficinaSansBookC"/>
                <w:color w:val="000000" w:themeColor="text1"/>
                <w:sz w:val="26"/>
                <w:szCs w:val="26"/>
              </w:rPr>
              <w:t xml:space="preserve">; }; </w:t>
            </w:r>
          </w:p>
          <w:p w14:paraId="450C1912" w14:textId="43B6236C" w:rsidR="001B37BA" w:rsidRPr="00CA23CC" w:rsidRDefault="003256FE" w:rsidP="00CA23CC">
            <w:pPr>
              <w:pStyle w:val="ae"/>
              <w:suppressAutoHyphens/>
              <w:spacing w:before="0" w:beforeAutospacing="0" w:after="0" w:afterAutospacing="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Для этой</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функции</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подходит</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определение</w:t>
            </w:r>
            <w:r w:rsidR="001B37BA" w:rsidRPr="00CA23CC">
              <w:rPr>
                <w:rFonts w:ascii="OfficinaSansBookC" w:hAnsi="OfficinaSansBookC"/>
                <w:color w:val="000000" w:themeColor="text1"/>
                <w:sz w:val="26"/>
                <w:szCs w:val="26"/>
              </w:rPr>
              <w:t xml:space="preserve"> </w:t>
            </w:r>
            <w:proofErr w:type="spellStart"/>
            <w:r w:rsidR="001B37BA" w:rsidRPr="00CA23CC">
              <w:rPr>
                <w:rFonts w:ascii="OfficinaSansBookC" w:hAnsi="OfficinaSansBookC" w:cs="OfficinaSansBookC"/>
                <w:color w:val="000000" w:themeColor="text1"/>
                <w:sz w:val="26"/>
                <w:szCs w:val="26"/>
              </w:rPr>
              <w:t>миксина</w:t>
            </w:r>
            <w:proofErr w:type="spellEnd"/>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потому</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что</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она</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легко</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превращается</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в</w:t>
            </w:r>
            <w:r w:rsidR="001B37BA"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конкретный</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метод</w:t>
            </w:r>
            <w:r w:rsidR="001B37BA" w:rsidRPr="00CA23CC">
              <w:rPr>
                <w:rFonts w:ascii="OfficinaSansBookC" w:hAnsi="OfficinaSansBookC"/>
                <w:color w:val="000000" w:themeColor="text1"/>
                <w:sz w:val="26"/>
                <w:szCs w:val="26"/>
              </w:rPr>
              <w:t>-</w:t>
            </w:r>
            <w:proofErr w:type="spellStart"/>
            <w:r w:rsidR="001B37BA" w:rsidRPr="00CA23CC">
              <w:rPr>
                <w:rFonts w:ascii="OfficinaSansBookC" w:hAnsi="OfficinaSansBookC" w:cs="OfficinaSansBookC"/>
                <w:color w:val="000000" w:themeColor="text1"/>
                <w:sz w:val="26"/>
                <w:szCs w:val="26"/>
              </w:rPr>
              <w:t>м</w:t>
            </w:r>
            <w:r w:rsidRPr="00CA23CC">
              <w:rPr>
                <w:rFonts w:ascii="OfficinaSansBookC" w:hAnsi="OfficinaSansBookC"/>
                <w:color w:val="000000" w:themeColor="text1"/>
                <w:sz w:val="26"/>
                <w:szCs w:val="26"/>
              </w:rPr>
              <w:t>иксин</w:t>
            </w:r>
            <w:proofErr w:type="spellEnd"/>
            <w:r w:rsidRPr="00CA23CC">
              <w:rPr>
                <w:rFonts w:ascii="OfficinaSansBookC" w:hAnsi="OfficinaSansBookC"/>
                <w:color w:val="000000" w:themeColor="text1"/>
                <w:sz w:val="26"/>
                <w:szCs w:val="26"/>
              </w:rPr>
              <w:t>, который</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можно</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подмешать</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в</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объект</w:t>
            </w:r>
            <w:r w:rsidR="001B37BA" w:rsidRPr="00CA23CC">
              <w:rPr>
                <w:rFonts w:ascii="OfficinaSansBookC" w:hAnsi="OfficinaSansBookC"/>
                <w:color w:val="000000" w:themeColor="text1"/>
                <w:sz w:val="26"/>
                <w:szCs w:val="26"/>
              </w:rPr>
              <w:t xml:space="preserve">. </w:t>
            </w:r>
          </w:p>
          <w:p w14:paraId="7C2A9264" w14:textId="77777777" w:rsidR="001B37BA" w:rsidRPr="00CA23CC" w:rsidRDefault="001B37BA" w:rsidP="00CA23CC">
            <w:pPr>
              <w:pStyle w:val="ae"/>
              <w:suppressAutoHyphens/>
              <w:spacing w:before="0" w:beforeAutospacing="0" w:after="0" w:afterAutospacing="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Вызовите ее</w:t>
            </w:r>
            <w:r w:rsidRPr="00CA23CC">
              <w:rPr>
                <w:rFonts w:ascii="Courier New" w:hAnsi="Courier New" w:cs="Courier New"/>
                <w:color w:val="000000" w:themeColor="text1"/>
                <w:sz w:val="26"/>
                <w:szCs w:val="26"/>
              </w:rPr>
              <w:t>̈</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с</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помощью</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метода</w:t>
            </w:r>
            <w:r w:rsidRPr="00CA23CC">
              <w:rPr>
                <w:rFonts w:ascii="OfficinaSansBookC" w:hAnsi="OfficinaSansBookC"/>
                <w:color w:val="000000" w:themeColor="text1"/>
                <w:sz w:val="26"/>
                <w:szCs w:val="26"/>
              </w:rPr>
              <w:t xml:space="preserve"> </w:t>
            </w:r>
            <w:proofErr w:type="spellStart"/>
            <w:r w:rsidRPr="00CA23CC">
              <w:rPr>
                <w:rFonts w:ascii="OfficinaSansBookC" w:hAnsi="OfficinaSansBookC"/>
                <w:color w:val="000000" w:themeColor="text1"/>
                <w:sz w:val="26"/>
                <w:szCs w:val="26"/>
              </w:rPr>
              <w:t>call</w:t>
            </w:r>
            <w:proofErr w:type="spellEnd"/>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так</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чтобы</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она</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вернула</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квадрат</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переданного</w:t>
            </w:r>
            <w:r w:rsidRPr="00CA23CC">
              <w:rPr>
                <w:rFonts w:ascii="OfficinaSansBookC" w:hAnsi="OfficinaSansBookC"/>
                <w:color w:val="000000" w:themeColor="text1"/>
                <w:sz w:val="26"/>
                <w:szCs w:val="26"/>
              </w:rPr>
              <w:t xml:space="preserve"> </w:t>
            </w:r>
            <w:r w:rsidRPr="00CA23CC">
              <w:rPr>
                <w:rFonts w:ascii="OfficinaSansBookC" w:hAnsi="OfficinaSansBookC" w:cs="OfficinaSansBookC"/>
                <w:color w:val="000000" w:themeColor="text1"/>
                <w:sz w:val="26"/>
                <w:szCs w:val="26"/>
              </w:rPr>
              <w:t>числа</w:t>
            </w:r>
            <w:r w:rsidRPr="00CA23CC">
              <w:rPr>
                <w:rFonts w:ascii="OfficinaSansBookC" w:hAnsi="OfficinaSansBookC"/>
                <w:color w:val="000000" w:themeColor="text1"/>
                <w:sz w:val="26"/>
                <w:szCs w:val="26"/>
              </w:rPr>
              <w:t xml:space="preserve">. </w:t>
            </w:r>
          </w:p>
          <w:p w14:paraId="083EF1C7" w14:textId="36631F10" w:rsidR="001B37BA" w:rsidRPr="00CA23CC" w:rsidRDefault="003256FE" w:rsidP="00CA23CC">
            <w:pPr>
              <w:pStyle w:val="ae"/>
              <w:suppressAutoHyphens/>
              <w:spacing w:before="0" w:beforeAutospacing="0" w:after="0" w:afterAutospacing="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Для этой</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же</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функции</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осуществите</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привязку</w:t>
            </w:r>
            <w:r w:rsidR="001B37BA" w:rsidRPr="00CA23CC">
              <w:rPr>
                <w:rFonts w:ascii="OfficinaSansBookC" w:hAnsi="OfficinaSansBookC"/>
                <w:color w:val="000000" w:themeColor="text1"/>
                <w:sz w:val="26"/>
                <w:szCs w:val="26"/>
              </w:rPr>
              <w:t xml:space="preserve"> контекста </w:t>
            </w:r>
            <w:r w:rsidR="001B37BA" w:rsidRPr="00CA23CC">
              <w:rPr>
                <w:rFonts w:ascii="OfficinaSansBookC" w:hAnsi="OfficinaSansBookC" w:cs="OfficinaSansBookC"/>
                <w:color w:val="000000" w:themeColor="text1"/>
                <w:sz w:val="26"/>
                <w:szCs w:val="26"/>
              </w:rPr>
              <w:t>методом</w:t>
            </w:r>
            <w:r w:rsidR="001B37BA" w:rsidRPr="00CA23CC">
              <w:rPr>
                <w:rFonts w:ascii="OfficinaSansBookC" w:hAnsi="OfficinaSansBookC"/>
                <w:color w:val="000000" w:themeColor="text1"/>
                <w:sz w:val="26"/>
                <w:szCs w:val="26"/>
              </w:rPr>
              <w:t xml:space="preserve"> </w:t>
            </w:r>
            <w:proofErr w:type="spellStart"/>
            <w:r w:rsidR="001B37BA" w:rsidRPr="00CA23CC">
              <w:rPr>
                <w:rFonts w:ascii="OfficinaSansBookC" w:hAnsi="OfficinaSansBookC"/>
                <w:color w:val="000000" w:themeColor="text1"/>
                <w:sz w:val="26"/>
                <w:szCs w:val="26"/>
              </w:rPr>
              <w:t>bind</w:t>
            </w:r>
            <w:proofErr w:type="spellEnd"/>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и</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затем</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вызовите</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ее</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для</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получения</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возвращаемого</w:t>
            </w:r>
            <w:r w:rsidR="001B37BA" w:rsidRPr="00CA23CC">
              <w:rPr>
                <w:rFonts w:ascii="OfficinaSansBookC" w:hAnsi="OfficinaSansBookC"/>
                <w:color w:val="000000" w:themeColor="text1"/>
                <w:sz w:val="26"/>
                <w:szCs w:val="26"/>
              </w:rPr>
              <w:t xml:space="preserve"> </w:t>
            </w:r>
            <w:r w:rsidR="001B37BA" w:rsidRPr="00CA23CC">
              <w:rPr>
                <w:rFonts w:ascii="OfficinaSansBookC" w:hAnsi="OfficinaSansBookC" w:cs="OfficinaSansBookC"/>
                <w:color w:val="000000" w:themeColor="text1"/>
                <w:sz w:val="26"/>
                <w:szCs w:val="26"/>
              </w:rPr>
              <w:t>значения</w:t>
            </w:r>
            <w:r w:rsidR="001B37BA" w:rsidRPr="00CA23CC">
              <w:rPr>
                <w:rFonts w:ascii="OfficinaSansBookC" w:hAnsi="OfficinaSansBookC"/>
                <w:color w:val="000000" w:themeColor="text1"/>
                <w:sz w:val="26"/>
                <w:szCs w:val="26"/>
              </w:rPr>
              <w:t xml:space="preserve">. </w:t>
            </w:r>
          </w:p>
          <w:p w14:paraId="0C7041B0" w14:textId="2559075D" w:rsidR="001B37BA" w:rsidRPr="00CA23CC" w:rsidRDefault="001B37BA"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контролирует деятельность обучающихся, консультирует при необходимости</w:t>
            </w:r>
          </w:p>
        </w:tc>
        <w:tc>
          <w:tcPr>
            <w:tcW w:w="3488" w:type="dxa"/>
          </w:tcPr>
          <w:p w14:paraId="66FEB2A9" w14:textId="28B9008C" w:rsidR="001B37BA" w:rsidRPr="00CA23CC" w:rsidRDefault="001B37BA"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lastRenderedPageBreak/>
              <w:t>- р</w:t>
            </w:r>
            <w:r w:rsidRPr="00CA23CC">
              <w:rPr>
                <w:rFonts w:ascii="OfficinaSansBookC" w:eastAsia="Symbol" w:hAnsi="OfficinaSansBookC" w:cs="Times New Roman"/>
                <w:color w:val="000000" w:themeColor="text1"/>
                <w:sz w:val="26"/>
                <w:szCs w:val="26"/>
              </w:rPr>
              <w:t>аботают со своими проектами согласно предложенному плану</w:t>
            </w:r>
          </w:p>
        </w:tc>
        <w:tc>
          <w:tcPr>
            <w:tcW w:w="2164" w:type="dxa"/>
          </w:tcPr>
          <w:p w14:paraId="6AE5EE7B" w14:textId="77777777" w:rsidR="00694976" w:rsidRPr="00CA23CC" w:rsidRDefault="2A18099C"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5DE266F6" w14:textId="2F44510B" w:rsidR="001B37BA" w:rsidRPr="00CA23CC" w:rsidRDefault="2A18099C"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ПК</w:t>
            </w:r>
            <w:r w:rsidR="43533D8C" w:rsidRPr="00CA23CC">
              <w:rPr>
                <w:rFonts w:ascii="OfficinaSansBookC" w:hAnsi="OfficinaSansBookC"/>
                <w:color w:val="000000" w:themeColor="text1"/>
                <w:sz w:val="26"/>
                <w:szCs w:val="26"/>
              </w:rPr>
              <w:t xml:space="preserve"> 1.4</w:t>
            </w:r>
          </w:p>
        </w:tc>
        <w:tc>
          <w:tcPr>
            <w:tcW w:w="1825" w:type="dxa"/>
          </w:tcPr>
          <w:p w14:paraId="5194C1E9" w14:textId="77777777" w:rsidR="001B37BA" w:rsidRPr="00CA23CC" w:rsidRDefault="001B37BA"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5D19F2A3" w14:textId="77777777" w:rsidTr="003256FE">
        <w:trPr>
          <w:trHeight w:val="465"/>
        </w:trPr>
        <w:tc>
          <w:tcPr>
            <w:tcW w:w="2798" w:type="dxa"/>
          </w:tcPr>
          <w:p w14:paraId="1DB7B4B7" w14:textId="4FB9C8CC" w:rsidR="001B37BA" w:rsidRPr="00CA23CC" w:rsidRDefault="001B37BA"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4285" w:type="dxa"/>
          </w:tcPr>
          <w:p w14:paraId="325BF330" w14:textId="637C38AD" w:rsidR="001B37BA" w:rsidRPr="00CA23CC" w:rsidRDefault="001B37BA"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 п</w:t>
            </w:r>
            <w:r w:rsidRPr="00CA23CC">
              <w:rPr>
                <w:rFonts w:ascii="OfficinaSansBookC" w:eastAsia="Segoe UI" w:hAnsi="OfficinaSansBookC" w:cs="Segoe UI"/>
                <w:color w:val="000000" w:themeColor="text1"/>
                <w:sz w:val="26"/>
                <w:szCs w:val="26"/>
              </w:rPr>
              <w:t>редлагает представить продукт практической работы</w:t>
            </w:r>
          </w:p>
        </w:tc>
        <w:tc>
          <w:tcPr>
            <w:tcW w:w="3488" w:type="dxa"/>
          </w:tcPr>
          <w:p w14:paraId="0C8D53A1" w14:textId="77777777" w:rsidR="001B37BA" w:rsidRPr="00CA23CC" w:rsidRDefault="001B37BA" w:rsidP="00CA23CC">
            <w:pPr>
              <w:pStyle w:val="ac"/>
              <w:numPr>
                <w:ilvl w:val="0"/>
                <w:numId w:val="80"/>
              </w:num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демонстрируют свои проекты</w:t>
            </w:r>
          </w:p>
        </w:tc>
        <w:tc>
          <w:tcPr>
            <w:tcW w:w="2164" w:type="dxa"/>
          </w:tcPr>
          <w:p w14:paraId="5FEC987D" w14:textId="77777777" w:rsidR="00694976" w:rsidRPr="00CA23CC" w:rsidRDefault="2A18099C"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24CDFD24" w14:textId="11FADC92" w:rsidR="001B37BA" w:rsidRPr="00CA23CC" w:rsidRDefault="2A18099C"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29B1B06F" w:rsidRPr="00CA23CC">
              <w:rPr>
                <w:rFonts w:ascii="OfficinaSansBookC" w:hAnsi="OfficinaSansBookC"/>
                <w:color w:val="000000" w:themeColor="text1"/>
                <w:sz w:val="26"/>
                <w:szCs w:val="26"/>
              </w:rPr>
              <w:t xml:space="preserve"> 1.4</w:t>
            </w:r>
          </w:p>
        </w:tc>
        <w:tc>
          <w:tcPr>
            <w:tcW w:w="1825" w:type="dxa"/>
          </w:tcPr>
          <w:p w14:paraId="0D7503A8" w14:textId="77777777" w:rsidR="001B37BA" w:rsidRPr="00CA23CC" w:rsidRDefault="001B37BA"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Защита работ</w:t>
            </w:r>
          </w:p>
        </w:tc>
      </w:tr>
      <w:tr w:rsidR="00CA23CC" w:rsidRPr="00CA23CC" w14:paraId="32D243F6" w14:textId="77777777" w:rsidTr="003256FE">
        <w:trPr>
          <w:trHeight w:val="255"/>
        </w:trPr>
        <w:tc>
          <w:tcPr>
            <w:tcW w:w="12735" w:type="dxa"/>
            <w:gridSpan w:val="4"/>
          </w:tcPr>
          <w:p w14:paraId="477E304E" w14:textId="77777777" w:rsidR="001B37BA" w:rsidRPr="00CA23CC" w:rsidRDefault="001B37BA"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3. Заключительный этап занятия</w:t>
            </w:r>
          </w:p>
        </w:tc>
        <w:tc>
          <w:tcPr>
            <w:tcW w:w="1825" w:type="dxa"/>
          </w:tcPr>
          <w:p w14:paraId="4F0FF90D" w14:textId="77777777" w:rsidR="001B37BA" w:rsidRPr="00CA23CC" w:rsidRDefault="001B37BA"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10534F4D" w14:textId="77777777" w:rsidTr="003256FE">
        <w:trPr>
          <w:trHeight w:val="358"/>
        </w:trPr>
        <w:tc>
          <w:tcPr>
            <w:tcW w:w="2798" w:type="dxa"/>
          </w:tcPr>
          <w:p w14:paraId="4785FED9" w14:textId="77777777" w:rsidR="001B37BA" w:rsidRPr="00CA23CC" w:rsidRDefault="001B37BA"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Подведение итогов работы; фиксация достижения целей </w:t>
            </w:r>
            <w:r w:rsidRPr="00CA23CC">
              <w:rPr>
                <w:rFonts w:ascii="OfficinaSansBookC" w:hAnsi="OfficinaSansBookC" w:cs="Times New Roman"/>
                <w:color w:val="000000" w:themeColor="text1"/>
                <w:sz w:val="26"/>
                <w:szCs w:val="26"/>
              </w:rPr>
              <w:lastRenderedPageBreak/>
              <w:t>(оценка деятельности обучающихся); определение перспективы дальнейшей работы</w:t>
            </w:r>
          </w:p>
        </w:tc>
        <w:tc>
          <w:tcPr>
            <w:tcW w:w="4285" w:type="dxa"/>
          </w:tcPr>
          <w:p w14:paraId="7A8E936F" w14:textId="77777777" w:rsidR="001B37BA" w:rsidRPr="00CA23CC" w:rsidRDefault="001B37BA"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предлагает вернуться к цели учебного занятия, определить компоненты ее достижения;</w:t>
            </w:r>
          </w:p>
          <w:p w14:paraId="4ABB09E7" w14:textId="77777777" w:rsidR="001B37BA" w:rsidRPr="00CA23CC" w:rsidRDefault="001B37BA"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0477B112" w14:textId="77777777" w:rsidR="001B37BA" w:rsidRPr="00CA23CC" w:rsidRDefault="001B37BA"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3488" w:type="dxa"/>
          </w:tcPr>
          <w:p w14:paraId="7ED0C452" w14:textId="77777777" w:rsidR="001B37BA" w:rsidRPr="00CA23CC" w:rsidRDefault="001B37BA"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анализируют компоненты достижения цели учебного занятия;</w:t>
            </w:r>
          </w:p>
          <w:p w14:paraId="21609BD6" w14:textId="77777777" w:rsidR="001B37BA" w:rsidRPr="00CA23CC" w:rsidRDefault="001B37BA"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оценивают работу друг друга, аргументируют свои ответы</w:t>
            </w:r>
          </w:p>
        </w:tc>
        <w:tc>
          <w:tcPr>
            <w:tcW w:w="2164" w:type="dxa"/>
          </w:tcPr>
          <w:p w14:paraId="0FE74588" w14:textId="77777777" w:rsidR="00694976" w:rsidRPr="00CA23CC" w:rsidRDefault="2A18099C"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lastRenderedPageBreak/>
              <w:t>ОК 02</w:t>
            </w:r>
            <w:r w:rsidRPr="00CA23CC">
              <w:rPr>
                <w:rFonts w:ascii="OfficinaSansBookC" w:hAnsi="OfficinaSansBookC"/>
                <w:color w:val="000000" w:themeColor="text1"/>
                <w:sz w:val="26"/>
                <w:szCs w:val="26"/>
              </w:rPr>
              <w:t xml:space="preserve">, </w:t>
            </w:r>
          </w:p>
          <w:p w14:paraId="12471964" w14:textId="12A2F03E" w:rsidR="001B37BA" w:rsidRPr="00CA23CC" w:rsidRDefault="2A18099C"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65C31689" w:rsidRPr="00CA23CC">
              <w:rPr>
                <w:rFonts w:ascii="OfficinaSansBookC" w:hAnsi="OfficinaSansBookC"/>
                <w:color w:val="000000" w:themeColor="text1"/>
                <w:sz w:val="26"/>
                <w:szCs w:val="26"/>
              </w:rPr>
              <w:t xml:space="preserve"> 1.4</w:t>
            </w:r>
          </w:p>
        </w:tc>
        <w:tc>
          <w:tcPr>
            <w:tcW w:w="1825" w:type="dxa"/>
          </w:tcPr>
          <w:p w14:paraId="4CA5D117" w14:textId="77777777" w:rsidR="001B37BA" w:rsidRPr="00CA23CC" w:rsidRDefault="001B37BA"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1B37BA" w:rsidRPr="00CA23CC" w14:paraId="7255A880" w14:textId="77777777" w:rsidTr="003256FE">
        <w:trPr>
          <w:trHeight w:val="358"/>
        </w:trPr>
        <w:tc>
          <w:tcPr>
            <w:tcW w:w="2798" w:type="dxa"/>
          </w:tcPr>
          <w:p w14:paraId="6715FEAF" w14:textId="77777777" w:rsidR="001B37BA" w:rsidRPr="00CA23CC" w:rsidRDefault="001B37BA"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4. Задания для самостоятельного выполнения</w:t>
            </w:r>
          </w:p>
        </w:tc>
        <w:tc>
          <w:tcPr>
            <w:tcW w:w="4285" w:type="dxa"/>
          </w:tcPr>
          <w:p w14:paraId="51D864E0" w14:textId="77777777" w:rsidR="001B37BA" w:rsidRPr="00CA23CC" w:rsidRDefault="001B37BA"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 предлагает настроить проект с использованием линтера (на примере </w:t>
            </w:r>
            <w:proofErr w:type="spellStart"/>
            <w:r w:rsidRPr="00CA23CC">
              <w:rPr>
                <w:rFonts w:ascii="OfficinaSansBookC" w:hAnsi="OfficinaSansBookC" w:cs="Times New Roman"/>
                <w:color w:val="000000" w:themeColor="text1"/>
                <w:sz w:val="26"/>
                <w:szCs w:val="26"/>
                <w:lang w:val="en-US"/>
              </w:rPr>
              <w:t>eslint</w:t>
            </w:r>
            <w:proofErr w:type="spellEnd"/>
            <w:r w:rsidRPr="00CA23CC">
              <w:rPr>
                <w:rFonts w:ascii="OfficinaSansBookC" w:hAnsi="OfficinaSansBookC" w:cs="Times New Roman"/>
                <w:color w:val="000000" w:themeColor="text1"/>
                <w:sz w:val="26"/>
                <w:szCs w:val="26"/>
              </w:rPr>
              <w:t xml:space="preserve">) для приведения кода к выбранному стилю, например </w:t>
            </w:r>
            <w:r w:rsidRPr="00CA23CC">
              <w:rPr>
                <w:rFonts w:ascii="OfficinaSansBookC" w:hAnsi="OfficinaSansBookC" w:cs="Times New Roman"/>
                <w:color w:val="000000" w:themeColor="text1"/>
                <w:sz w:val="26"/>
                <w:szCs w:val="26"/>
                <w:lang w:val="en-US"/>
              </w:rPr>
              <w:t>Airbnb</w:t>
            </w:r>
          </w:p>
          <w:p w14:paraId="46556B70" w14:textId="6DFA4D17" w:rsidR="001B37BA" w:rsidRPr="00CA23CC" w:rsidRDefault="001B37BA"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предлагает исследовать, каким типом следует аннотировать возврат функции,</w:t>
            </w:r>
            <w:r w:rsidR="00605839" w:rsidRPr="00CA23CC">
              <w:rPr>
                <w:rFonts w:ascii="OfficinaSansBookC" w:hAnsi="OfficinaSansBookC" w:cs="Times New Roman"/>
                <w:color w:val="000000" w:themeColor="text1"/>
                <w:sz w:val="26"/>
                <w:szCs w:val="26"/>
              </w:rPr>
              <w:t xml:space="preserve"> код которой бросает исключение</w:t>
            </w:r>
          </w:p>
        </w:tc>
        <w:tc>
          <w:tcPr>
            <w:tcW w:w="3488" w:type="dxa"/>
          </w:tcPr>
          <w:p w14:paraId="56077B9B" w14:textId="77777777" w:rsidR="001B37BA" w:rsidRPr="00CA23CC" w:rsidRDefault="001B37BA"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просматривают материалы, настраивают проект с </w:t>
            </w:r>
            <w:proofErr w:type="spellStart"/>
            <w:r w:rsidRPr="00CA23CC">
              <w:rPr>
                <w:rFonts w:ascii="OfficinaSansBookC" w:hAnsi="OfficinaSansBookC"/>
                <w:color w:val="000000" w:themeColor="text1"/>
                <w:sz w:val="26"/>
                <w:szCs w:val="26"/>
                <w:lang w:val="en-US"/>
              </w:rPr>
              <w:t>eslint</w:t>
            </w:r>
            <w:proofErr w:type="spellEnd"/>
          </w:p>
        </w:tc>
        <w:tc>
          <w:tcPr>
            <w:tcW w:w="2164" w:type="dxa"/>
          </w:tcPr>
          <w:p w14:paraId="373B8145" w14:textId="77777777" w:rsidR="00694976" w:rsidRPr="00CA23CC" w:rsidRDefault="2A18099C"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781DD3EE" w14:textId="13AB8C8C" w:rsidR="001B37BA" w:rsidRPr="00CA23CC" w:rsidRDefault="2A18099C"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648595B5" w:rsidRPr="00CA23CC">
              <w:rPr>
                <w:rFonts w:ascii="OfficinaSansBookC" w:hAnsi="OfficinaSansBookC"/>
                <w:color w:val="000000" w:themeColor="text1"/>
                <w:sz w:val="26"/>
                <w:szCs w:val="26"/>
              </w:rPr>
              <w:t xml:space="preserve"> 1.4</w:t>
            </w:r>
          </w:p>
        </w:tc>
        <w:tc>
          <w:tcPr>
            <w:tcW w:w="1825" w:type="dxa"/>
          </w:tcPr>
          <w:p w14:paraId="733C7B5E" w14:textId="366C6245" w:rsidR="001B37BA" w:rsidRPr="00CA23CC" w:rsidRDefault="001B37BA"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творческая работа</w:t>
            </w:r>
          </w:p>
        </w:tc>
      </w:tr>
    </w:tbl>
    <w:p w14:paraId="3D3485CB" w14:textId="48E528CB" w:rsidR="00B93E9E" w:rsidRPr="00CA23CC" w:rsidRDefault="00B93E9E" w:rsidP="00CA23CC">
      <w:pPr>
        <w:suppressAutoHyphens/>
        <w:spacing w:after="0" w:line="276" w:lineRule="auto"/>
        <w:rPr>
          <w:rFonts w:ascii="OfficinaSansBookC" w:hAnsi="OfficinaSansBookC"/>
          <w:color w:val="000000" w:themeColor="text1"/>
          <w:sz w:val="26"/>
          <w:szCs w:val="26"/>
        </w:rPr>
      </w:pPr>
    </w:p>
    <w:p w14:paraId="2069D0F1" w14:textId="77777777" w:rsidR="00410742" w:rsidRPr="00CA23CC" w:rsidRDefault="00410742" w:rsidP="00CA23CC">
      <w:pPr>
        <w:suppressAutoHyphens/>
        <w:spacing w:after="0" w:line="276" w:lineRule="auto"/>
        <w:rPr>
          <w:rFonts w:ascii="OfficinaSansBookC" w:hAnsi="OfficinaSansBookC"/>
          <w:color w:val="000000" w:themeColor="text1"/>
          <w:sz w:val="26"/>
          <w:szCs w:val="26"/>
        </w:rPr>
      </w:pPr>
    </w:p>
    <w:p w14:paraId="1B381C83" w14:textId="20F44292" w:rsidR="008402B2" w:rsidRPr="00CA23CC" w:rsidRDefault="180DA796" w:rsidP="00CA23CC">
      <w:pPr>
        <w:spacing w:after="0" w:line="276" w:lineRule="auto"/>
        <w:jc w:val="center"/>
        <w:rPr>
          <w:rFonts w:ascii="OfficinaSansBookC" w:hAnsi="OfficinaSansBookC"/>
          <w:b/>
          <w:color w:val="000000" w:themeColor="text1"/>
          <w:sz w:val="28"/>
          <w:szCs w:val="28"/>
        </w:rPr>
      </w:pPr>
      <w:bookmarkStart w:id="242" w:name="_Toc118659693"/>
      <w:bookmarkStart w:id="243" w:name="_Toc118742565"/>
      <w:bookmarkStart w:id="244" w:name="_Toc120521988"/>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Тема 7.5</w:t>
      </w:r>
      <w:r w:rsidRPr="00CA23CC">
        <w:rPr>
          <w:rFonts w:ascii="OfficinaSansBookC" w:hAnsi="OfficinaSansBookC"/>
          <w:b/>
          <w:color w:val="000000" w:themeColor="text1"/>
          <w:sz w:val="28"/>
          <w:szCs w:val="28"/>
        </w:rPr>
        <w:t xml:space="preserve"> Управляющие конструкции</w:t>
      </w:r>
      <w:bookmarkEnd w:id="242"/>
      <w:bookmarkEnd w:id="243"/>
      <w:bookmarkEnd w:id="244"/>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826"/>
        <w:gridCol w:w="3211"/>
        <w:gridCol w:w="10523"/>
      </w:tblGrid>
      <w:tr w:rsidR="00CA23CC" w:rsidRPr="00CA23CC" w14:paraId="1C002BC2" w14:textId="77777777" w:rsidTr="006E69B0">
        <w:trPr>
          <w:trHeight w:val="321"/>
        </w:trPr>
        <w:tc>
          <w:tcPr>
            <w:tcW w:w="840" w:type="dxa"/>
          </w:tcPr>
          <w:p w14:paraId="7C816A85" w14:textId="55AAAB5C" w:rsidR="002C20C9" w:rsidRPr="00CA23CC" w:rsidRDefault="002C20C9"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1</w:t>
            </w:r>
            <w:r w:rsidR="003256FE" w:rsidRPr="00CA23CC">
              <w:rPr>
                <w:rFonts w:ascii="OfficinaSansBookC" w:eastAsia="Symbol" w:hAnsi="OfficinaSansBookC" w:cs="Times New Roman"/>
                <w:color w:val="000000" w:themeColor="text1"/>
                <w:sz w:val="26"/>
                <w:szCs w:val="26"/>
              </w:rPr>
              <w:t>.</w:t>
            </w:r>
          </w:p>
        </w:tc>
        <w:tc>
          <w:tcPr>
            <w:tcW w:w="3266" w:type="dxa"/>
          </w:tcPr>
          <w:p w14:paraId="0BE05EFD" w14:textId="77777777" w:rsidR="002C20C9" w:rsidRPr="00CA23CC" w:rsidRDefault="002C20C9"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10773" w:type="dxa"/>
          </w:tcPr>
          <w:p w14:paraId="39A8CE53" w14:textId="77777777" w:rsidR="002C20C9" w:rsidRPr="00CA23CC" w:rsidRDefault="002C20C9"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xml:space="preserve">Управляющие конструкции </w:t>
            </w:r>
          </w:p>
        </w:tc>
      </w:tr>
      <w:tr w:rsidR="00CA23CC" w:rsidRPr="00CA23CC" w14:paraId="04532378" w14:textId="77777777" w:rsidTr="006E69B0">
        <w:trPr>
          <w:trHeight w:val="370"/>
        </w:trPr>
        <w:tc>
          <w:tcPr>
            <w:tcW w:w="840" w:type="dxa"/>
          </w:tcPr>
          <w:p w14:paraId="4D9B70A4" w14:textId="0F7CDDD6" w:rsidR="002C20C9" w:rsidRPr="00CA23CC" w:rsidRDefault="002C20C9"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2</w:t>
            </w:r>
            <w:r w:rsidR="003256FE" w:rsidRPr="00CA23CC">
              <w:rPr>
                <w:rFonts w:ascii="OfficinaSansBookC" w:eastAsia="Symbol" w:hAnsi="OfficinaSansBookC" w:cs="Times New Roman"/>
                <w:color w:val="000000" w:themeColor="text1"/>
                <w:sz w:val="26"/>
                <w:szCs w:val="26"/>
              </w:rPr>
              <w:t>.</w:t>
            </w:r>
          </w:p>
        </w:tc>
        <w:tc>
          <w:tcPr>
            <w:tcW w:w="3266" w:type="dxa"/>
          </w:tcPr>
          <w:p w14:paraId="5F3D2223" w14:textId="77777777" w:rsidR="002C20C9" w:rsidRPr="00CA23CC" w:rsidRDefault="002C20C9"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10773" w:type="dxa"/>
          </w:tcPr>
          <w:p w14:paraId="47537B65" w14:textId="77777777" w:rsidR="002C20C9" w:rsidRPr="00CA23CC" w:rsidRDefault="002C20C9"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 xml:space="preserve">Императивный подход к созданию кода программы. Инструкции как противоположность выражений. Тернарный оператор и инструкция </w:t>
            </w:r>
            <w:proofErr w:type="gramStart"/>
            <w:r w:rsidRPr="00CA23CC">
              <w:rPr>
                <w:rFonts w:ascii="OfficinaSansBookC" w:eastAsia="Droid Sans Fallback" w:hAnsi="OfficinaSansBookC" w:cs="Times New Roman"/>
                <w:color w:val="000000" w:themeColor="text1"/>
                <w:sz w:val="26"/>
                <w:szCs w:val="26"/>
                <w:lang w:val="en-US"/>
              </w:rPr>
              <w:t>If</w:t>
            </w:r>
            <w:r w:rsidRPr="00CA23CC">
              <w:rPr>
                <w:rFonts w:ascii="OfficinaSansBookC" w:eastAsia="Droid Sans Fallback" w:hAnsi="OfficinaSansBookC" w:cs="Times New Roman"/>
                <w:color w:val="000000" w:themeColor="text1"/>
                <w:sz w:val="26"/>
                <w:szCs w:val="26"/>
              </w:rPr>
              <w:t>..</w:t>
            </w:r>
            <w:proofErr w:type="gramEnd"/>
            <w:r w:rsidRPr="00CA23CC">
              <w:rPr>
                <w:rFonts w:ascii="OfficinaSansBookC" w:eastAsia="Droid Sans Fallback" w:hAnsi="OfficinaSansBookC" w:cs="Times New Roman"/>
                <w:color w:val="000000" w:themeColor="text1"/>
                <w:sz w:val="26"/>
                <w:szCs w:val="26"/>
                <w:lang w:val="en-US"/>
              </w:rPr>
              <w:t>else</w:t>
            </w:r>
          </w:p>
          <w:p w14:paraId="68B1B3FF" w14:textId="00DB0691" w:rsidR="002C20C9" w:rsidRPr="00CA23CC" w:rsidRDefault="002C20C9" w:rsidP="00CA23CC">
            <w:pPr>
              <w:suppressAutoHyphens/>
              <w:spacing w:after="0" w:line="276" w:lineRule="auto"/>
              <w:rPr>
                <w:rFonts w:ascii="OfficinaSansBookC" w:eastAsia="Droid Sans Fallback" w:hAnsi="OfficinaSansBookC" w:cs="Times New Roman"/>
                <w:color w:val="000000" w:themeColor="text1"/>
                <w:sz w:val="26"/>
                <w:szCs w:val="26"/>
              </w:rPr>
            </w:pPr>
            <w:r w:rsidRPr="00CA23CC">
              <w:rPr>
                <w:rFonts w:ascii="OfficinaSansBookC" w:eastAsia="Droid Sans Fallback" w:hAnsi="OfficinaSansBookC" w:cs="Times New Roman"/>
                <w:color w:val="000000" w:themeColor="text1"/>
                <w:sz w:val="26"/>
                <w:szCs w:val="26"/>
              </w:rPr>
              <w:t>Циклы со счётчиком, предусловием/постусловием, итерационные</w:t>
            </w:r>
          </w:p>
        </w:tc>
      </w:tr>
      <w:tr w:rsidR="00CA23CC" w:rsidRPr="00CA23CC" w14:paraId="57632A56" w14:textId="77777777" w:rsidTr="006E69B0">
        <w:trPr>
          <w:trHeight w:val="370"/>
        </w:trPr>
        <w:tc>
          <w:tcPr>
            <w:tcW w:w="840" w:type="dxa"/>
          </w:tcPr>
          <w:p w14:paraId="0484604E" w14:textId="77777777" w:rsidR="002C20C9" w:rsidRPr="00CA23CC" w:rsidRDefault="002C20C9"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3.</w:t>
            </w:r>
          </w:p>
        </w:tc>
        <w:tc>
          <w:tcPr>
            <w:tcW w:w="3266" w:type="dxa"/>
          </w:tcPr>
          <w:p w14:paraId="656F3C2B" w14:textId="77777777" w:rsidR="002C20C9" w:rsidRPr="00CA23CC" w:rsidRDefault="002C20C9"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10773" w:type="dxa"/>
          </w:tcPr>
          <w:p w14:paraId="7764216C" w14:textId="77777777" w:rsidR="002C20C9" w:rsidRPr="00CA23CC" w:rsidRDefault="002C20C9"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w:t>
            </w:r>
          </w:p>
        </w:tc>
      </w:tr>
      <w:tr w:rsidR="002C20C9" w:rsidRPr="00CA23CC" w14:paraId="6EE16814" w14:textId="77777777" w:rsidTr="006E69B0">
        <w:trPr>
          <w:trHeight w:val="370"/>
        </w:trPr>
        <w:tc>
          <w:tcPr>
            <w:tcW w:w="840" w:type="dxa"/>
          </w:tcPr>
          <w:p w14:paraId="125C1A0F" w14:textId="77777777" w:rsidR="002C20C9" w:rsidRPr="00CA23CC" w:rsidRDefault="002C20C9"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4.</w:t>
            </w:r>
          </w:p>
        </w:tc>
        <w:tc>
          <w:tcPr>
            <w:tcW w:w="3266" w:type="dxa"/>
          </w:tcPr>
          <w:p w14:paraId="72606BBE" w14:textId="77777777" w:rsidR="002C20C9" w:rsidRPr="00CA23CC" w:rsidRDefault="002C20C9"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10773" w:type="dxa"/>
          </w:tcPr>
          <w:p w14:paraId="78123DFF" w14:textId="77777777" w:rsidR="002C20C9" w:rsidRPr="00CA23CC" w:rsidRDefault="002C20C9"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Фронтальная, ин</w:t>
            </w:r>
            <w:r w:rsidRPr="00CA23CC">
              <w:rPr>
                <w:rFonts w:ascii="OfficinaSansBookC" w:hAnsi="OfficinaSansBookC"/>
                <w:color w:val="000000" w:themeColor="text1"/>
                <w:sz w:val="26"/>
                <w:szCs w:val="26"/>
              </w:rPr>
              <w:t>дивидуальная</w:t>
            </w:r>
          </w:p>
        </w:tc>
      </w:tr>
    </w:tbl>
    <w:p w14:paraId="1C42C751" w14:textId="16815F75" w:rsidR="006C4438" w:rsidRPr="00CA23CC" w:rsidRDefault="006C4438" w:rsidP="00CA23CC">
      <w:pPr>
        <w:suppressAutoHyphens/>
        <w:spacing w:after="0" w:line="276" w:lineRule="auto"/>
        <w:rPr>
          <w:rFonts w:ascii="OfficinaSansBookC" w:hAnsi="OfficinaSansBookC"/>
          <w:color w:val="000000" w:themeColor="text1"/>
          <w:sz w:val="26"/>
          <w:szCs w:val="26"/>
        </w:rPr>
      </w:pPr>
    </w:p>
    <w:p w14:paraId="7C37BDED" w14:textId="77777777" w:rsidR="00410742" w:rsidRPr="00CA23CC" w:rsidRDefault="00410742" w:rsidP="00CA23CC">
      <w:pPr>
        <w:suppressAutoHyphens/>
        <w:spacing w:after="0" w:line="276" w:lineRule="auto"/>
        <w:rPr>
          <w:rFonts w:ascii="OfficinaSansBookC" w:hAnsi="OfficinaSansBookC"/>
          <w:color w:val="000000" w:themeColor="text1"/>
          <w:sz w:val="26"/>
          <w:szCs w:val="2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2673"/>
        <w:gridCol w:w="4218"/>
        <w:gridCol w:w="3698"/>
        <w:gridCol w:w="2164"/>
        <w:gridCol w:w="1807"/>
      </w:tblGrid>
      <w:tr w:rsidR="00CA23CC" w:rsidRPr="00CA23CC" w14:paraId="3B558965" w14:textId="77777777" w:rsidTr="7172A19F">
        <w:tc>
          <w:tcPr>
            <w:tcW w:w="2885" w:type="dxa"/>
            <w:vAlign w:val="center"/>
          </w:tcPr>
          <w:p w14:paraId="1AB15BA3" w14:textId="77777777" w:rsidR="00812484" w:rsidRPr="00CA23CC" w:rsidRDefault="00812484"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lastRenderedPageBreak/>
              <w:t>Этапы занятия</w:t>
            </w:r>
          </w:p>
        </w:tc>
        <w:tc>
          <w:tcPr>
            <w:tcW w:w="3678" w:type="dxa"/>
            <w:vAlign w:val="center"/>
          </w:tcPr>
          <w:p w14:paraId="21152D4C" w14:textId="77777777" w:rsidR="00812484" w:rsidRPr="00CA23CC" w:rsidRDefault="00812484"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преподавателя</w:t>
            </w:r>
          </w:p>
        </w:tc>
        <w:tc>
          <w:tcPr>
            <w:tcW w:w="4560" w:type="dxa"/>
            <w:vAlign w:val="center"/>
          </w:tcPr>
          <w:p w14:paraId="44776F1C" w14:textId="77777777" w:rsidR="00812484" w:rsidRPr="00CA23CC" w:rsidRDefault="00812484"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обучающихся</w:t>
            </w:r>
          </w:p>
        </w:tc>
        <w:tc>
          <w:tcPr>
            <w:tcW w:w="1882" w:type="dxa"/>
            <w:vAlign w:val="center"/>
          </w:tcPr>
          <w:p w14:paraId="34EE6F59" w14:textId="77777777" w:rsidR="00812484" w:rsidRPr="00CA23CC" w:rsidRDefault="00812484" w:rsidP="00CA23CC">
            <w:pPr>
              <w:suppressAutoHyphens/>
              <w:spacing w:after="0" w:line="276" w:lineRule="auto"/>
              <w:jc w:val="center"/>
              <w:rPr>
                <w:rFonts w:ascii="OfficinaSansBookC" w:eastAsia="Symbol"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Планируемые образовательные результаты</w:t>
            </w:r>
          </w:p>
        </w:tc>
        <w:tc>
          <w:tcPr>
            <w:tcW w:w="1838" w:type="dxa"/>
          </w:tcPr>
          <w:p w14:paraId="3A326B92" w14:textId="2D06086D" w:rsidR="00812484" w:rsidRPr="00CA23CC" w:rsidRDefault="00084F7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Типы оценочных мероприятий</w:t>
            </w:r>
          </w:p>
        </w:tc>
      </w:tr>
      <w:tr w:rsidR="00CA23CC" w:rsidRPr="00CA23CC" w14:paraId="69EF1862" w14:textId="77777777" w:rsidTr="7172A19F">
        <w:trPr>
          <w:trHeight w:val="254"/>
        </w:trPr>
        <w:tc>
          <w:tcPr>
            <w:tcW w:w="13005" w:type="dxa"/>
            <w:gridSpan w:val="4"/>
          </w:tcPr>
          <w:p w14:paraId="5B84BADC" w14:textId="77777777" w:rsidR="00812484" w:rsidRPr="00CA23CC" w:rsidRDefault="00812484"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1. Организационный этап занятия</w:t>
            </w:r>
          </w:p>
        </w:tc>
        <w:tc>
          <w:tcPr>
            <w:tcW w:w="1838" w:type="dxa"/>
          </w:tcPr>
          <w:p w14:paraId="0E017B97" w14:textId="77777777" w:rsidR="00812484" w:rsidRPr="00CA23CC" w:rsidRDefault="00812484"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20E9311F" w14:textId="77777777" w:rsidTr="7172A19F">
        <w:trPr>
          <w:trHeight w:val="659"/>
        </w:trPr>
        <w:tc>
          <w:tcPr>
            <w:tcW w:w="2885" w:type="dxa"/>
          </w:tcPr>
          <w:p w14:paraId="28A926E4" w14:textId="4457266B" w:rsidR="00812484" w:rsidRPr="00CA23CC" w:rsidRDefault="00812484"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3678" w:type="dxa"/>
          </w:tcPr>
          <w:p w14:paraId="7C45BD3C" w14:textId="77777777" w:rsidR="00812484" w:rsidRPr="00CA23CC" w:rsidRDefault="00812484"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приветствует обучающихся, мотивирует на активную работу;</w:t>
            </w:r>
          </w:p>
          <w:p w14:paraId="1A79A0C8" w14:textId="77777777" w:rsidR="00812484" w:rsidRPr="00CA23CC" w:rsidRDefault="00812484"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тем</w:t>
            </w:r>
            <w:r w:rsidRPr="00CA23CC">
              <w:rPr>
                <w:rFonts w:ascii="OfficinaSansBookC" w:hAnsi="OfficinaSansBookC"/>
                <w:color w:val="000000" w:themeColor="text1"/>
                <w:sz w:val="26"/>
                <w:szCs w:val="26"/>
              </w:rPr>
              <w:t xml:space="preserve">у </w:t>
            </w:r>
            <w:r w:rsidRPr="00CA23CC">
              <w:rPr>
                <w:rFonts w:ascii="OfficinaSansBookC" w:eastAsia="Cambria Math" w:hAnsi="OfficinaSansBookC" w:cs="Times New Roman"/>
                <w:color w:val="000000" w:themeColor="text1"/>
                <w:sz w:val="26"/>
                <w:szCs w:val="26"/>
              </w:rPr>
              <w:t>с помощью демонстрации блок-схемы</w:t>
            </w:r>
          </w:p>
          <w:p w14:paraId="4719E768" w14:textId="77777777" w:rsidR="00812484" w:rsidRPr="00CA23CC" w:rsidRDefault="00812484"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noProof/>
                <w:color w:val="000000" w:themeColor="text1"/>
                <w:sz w:val="26"/>
                <w:szCs w:val="26"/>
                <w:lang w:eastAsia="ru-RU"/>
              </w:rPr>
              <w:drawing>
                <wp:inline distT="0" distB="0" distL="0" distR="0" wp14:anchorId="67882817" wp14:editId="6D76F649">
                  <wp:extent cx="2014779" cy="2947336"/>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38194" cy="2981590"/>
                          </a:xfrm>
                          <a:prstGeom prst="rect">
                            <a:avLst/>
                          </a:prstGeom>
                        </pic:spPr>
                      </pic:pic>
                    </a:graphicData>
                  </a:graphic>
                </wp:inline>
              </w:drawing>
            </w:r>
          </w:p>
          <w:p w14:paraId="69B0D212" w14:textId="77777777" w:rsidR="00812484" w:rsidRPr="00CA23CC" w:rsidRDefault="00812484"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 используя набор глаголов: изучение…, создание…, закрепление…, оформление…</w:t>
            </w:r>
          </w:p>
        </w:tc>
        <w:tc>
          <w:tcPr>
            <w:tcW w:w="4560" w:type="dxa"/>
          </w:tcPr>
          <w:p w14:paraId="3F77DEC5" w14:textId="77777777" w:rsidR="00812484" w:rsidRPr="00CA23CC" w:rsidRDefault="0081248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3A5ECFCA" w14:textId="77777777" w:rsidR="00812484" w:rsidRPr="00CA23CC" w:rsidRDefault="0081248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тему, записывают;</w:t>
            </w:r>
          </w:p>
          <w:p w14:paraId="236C7417" w14:textId="77777777" w:rsidR="00812484" w:rsidRPr="00CA23CC" w:rsidRDefault="00812484"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цель, записывают</w:t>
            </w:r>
          </w:p>
        </w:tc>
        <w:tc>
          <w:tcPr>
            <w:tcW w:w="1882" w:type="dxa"/>
          </w:tcPr>
          <w:p w14:paraId="12AE5838" w14:textId="77777777" w:rsidR="00812484" w:rsidRPr="00CA23CC" w:rsidRDefault="00812484" w:rsidP="00CA23CC">
            <w:pPr>
              <w:suppressAutoHyphens/>
              <w:spacing w:after="0" w:line="276" w:lineRule="auto"/>
              <w:jc w:val="both"/>
              <w:rPr>
                <w:rFonts w:ascii="OfficinaSansBookC" w:hAnsi="OfficinaSansBookC" w:cs="Times New Roman"/>
                <w:color w:val="000000" w:themeColor="text1"/>
                <w:sz w:val="26"/>
                <w:szCs w:val="26"/>
              </w:rPr>
            </w:pPr>
          </w:p>
        </w:tc>
        <w:tc>
          <w:tcPr>
            <w:tcW w:w="1838" w:type="dxa"/>
          </w:tcPr>
          <w:p w14:paraId="457B2938" w14:textId="77777777" w:rsidR="00812484" w:rsidRPr="00CA23CC" w:rsidRDefault="00812484"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imes New Roman"/>
                <w:color w:val="000000" w:themeColor="text1"/>
                <w:sz w:val="26"/>
                <w:szCs w:val="26"/>
              </w:rPr>
              <w:t>Беседа</w:t>
            </w:r>
          </w:p>
        </w:tc>
      </w:tr>
      <w:tr w:rsidR="00CA23CC" w:rsidRPr="00CA23CC" w14:paraId="26CF4BF7" w14:textId="77777777" w:rsidTr="7172A19F">
        <w:tc>
          <w:tcPr>
            <w:tcW w:w="2885" w:type="dxa"/>
          </w:tcPr>
          <w:p w14:paraId="2D0E3BB1" w14:textId="77777777" w:rsidR="00812484" w:rsidRPr="00CA23CC" w:rsidRDefault="00812484"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Актуализация содержания, необходимого для выполнения практической работы</w:t>
            </w:r>
          </w:p>
        </w:tc>
        <w:tc>
          <w:tcPr>
            <w:tcW w:w="3678" w:type="dxa"/>
          </w:tcPr>
          <w:p w14:paraId="3766E93C" w14:textId="5E69C23E" w:rsidR="00812484" w:rsidRPr="00CA23CC" w:rsidRDefault="00812484" w:rsidP="00CA23CC">
            <w:pPr>
              <w:shd w:val="clear" w:color="auto" w:fill="FFFFFF" w:themeFill="background1"/>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рассказывает об отличиях императивного подхода и функционального, о состоянии программы, об инструкциях реализующих основные блоки – ветвление и цикл</w:t>
            </w:r>
          </w:p>
        </w:tc>
        <w:tc>
          <w:tcPr>
            <w:tcW w:w="4560" w:type="dxa"/>
          </w:tcPr>
          <w:p w14:paraId="020E6BB5" w14:textId="77777777" w:rsidR="00812484" w:rsidRPr="00CA23CC" w:rsidRDefault="00812484" w:rsidP="00CA23CC">
            <w:pPr>
              <w:pStyle w:val="ac"/>
              <w:numPr>
                <w:ilvl w:val="0"/>
                <w:numId w:val="83"/>
              </w:numPr>
              <w:suppressAutoHyphens/>
              <w:spacing w:after="0" w:line="276" w:lineRule="auto"/>
              <w:ind w:left="241" w:hanging="142"/>
              <w:jc w:val="both"/>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слушают, делают конспект</w:t>
            </w:r>
          </w:p>
        </w:tc>
        <w:tc>
          <w:tcPr>
            <w:tcW w:w="1882" w:type="dxa"/>
          </w:tcPr>
          <w:p w14:paraId="66F79710" w14:textId="77777777" w:rsidR="00694976" w:rsidRPr="00CA23CC" w:rsidRDefault="040EF912"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 2, </w:t>
            </w:r>
          </w:p>
          <w:p w14:paraId="7E46A81C" w14:textId="63D7C042" w:rsidR="00812484" w:rsidRPr="00CA23CC" w:rsidRDefault="040EF912"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788821D6" w:rsidRPr="00CA23CC">
              <w:rPr>
                <w:rFonts w:ascii="OfficinaSansBookC" w:hAnsi="OfficinaSansBookC"/>
                <w:color w:val="000000" w:themeColor="text1"/>
                <w:sz w:val="26"/>
                <w:szCs w:val="26"/>
              </w:rPr>
              <w:t xml:space="preserve"> 1.4</w:t>
            </w:r>
          </w:p>
        </w:tc>
        <w:tc>
          <w:tcPr>
            <w:tcW w:w="1838" w:type="dxa"/>
          </w:tcPr>
          <w:p w14:paraId="77AC4490" w14:textId="77777777" w:rsidR="00812484" w:rsidRPr="00CA23CC" w:rsidRDefault="00812484"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imes New Roman"/>
                <w:color w:val="000000" w:themeColor="text1"/>
                <w:sz w:val="26"/>
                <w:szCs w:val="26"/>
              </w:rPr>
              <w:t>Н</w:t>
            </w:r>
            <w:r w:rsidRPr="00CA23CC">
              <w:rPr>
                <w:rFonts w:ascii="OfficinaSansBookC" w:hAnsi="OfficinaSansBookC"/>
                <w:color w:val="000000" w:themeColor="text1"/>
                <w:sz w:val="26"/>
                <w:szCs w:val="26"/>
              </w:rPr>
              <w:t>аблюдение</w:t>
            </w:r>
          </w:p>
        </w:tc>
      </w:tr>
      <w:tr w:rsidR="00CA23CC" w:rsidRPr="00CA23CC" w14:paraId="03A99966" w14:textId="77777777" w:rsidTr="7172A19F">
        <w:trPr>
          <w:trHeight w:val="303"/>
        </w:trPr>
        <w:tc>
          <w:tcPr>
            <w:tcW w:w="13005" w:type="dxa"/>
            <w:gridSpan w:val="4"/>
          </w:tcPr>
          <w:p w14:paraId="79A1FBBF" w14:textId="77777777" w:rsidR="00812484" w:rsidRPr="00CA23CC" w:rsidRDefault="00812484"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2. Основной этап занятия</w:t>
            </w:r>
          </w:p>
        </w:tc>
        <w:tc>
          <w:tcPr>
            <w:tcW w:w="1838" w:type="dxa"/>
          </w:tcPr>
          <w:p w14:paraId="5643D75B" w14:textId="77777777" w:rsidR="00812484" w:rsidRPr="00CA23CC" w:rsidRDefault="00812484"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20AC097E" w14:textId="77777777" w:rsidTr="7172A19F">
        <w:trPr>
          <w:trHeight w:val="465"/>
        </w:trPr>
        <w:tc>
          <w:tcPr>
            <w:tcW w:w="2885" w:type="dxa"/>
          </w:tcPr>
          <w:p w14:paraId="5B3BE446" w14:textId="1D118B82" w:rsidR="00812484" w:rsidRPr="00CA23CC" w:rsidRDefault="00812484"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Формирование новых знаний и способов деятельности (изложение нового материала)</w:t>
            </w:r>
          </w:p>
        </w:tc>
        <w:tc>
          <w:tcPr>
            <w:tcW w:w="3678" w:type="dxa"/>
          </w:tcPr>
          <w:p w14:paraId="23B12726" w14:textId="77777777" w:rsidR="00812484" w:rsidRPr="00CA23CC" w:rsidRDefault="00812484"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i/>
                <w:iCs/>
                <w:color w:val="000000" w:themeColor="text1"/>
                <w:sz w:val="26"/>
                <w:szCs w:val="26"/>
              </w:rPr>
              <w:t>Рассказ и демонстрация</w:t>
            </w:r>
          </w:p>
          <w:p w14:paraId="193BB711" w14:textId="72B73882" w:rsidR="00812484" w:rsidRPr="00CA23CC" w:rsidRDefault="00812484"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 рассказывает о том, что такое итерация на примере перебора элементов строки (строка берётся в качестве примера как набор символов; работа со строками как типом данных рассматривается подробнее в следующей теме)</w:t>
            </w:r>
          </w:p>
        </w:tc>
        <w:tc>
          <w:tcPr>
            <w:tcW w:w="4560" w:type="dxa"/>
          </w:tcPr>
          <w:p w14:paraId="22EAC0CC" w14:textId="77777777" w:rsidR="00812484" w:rsidRPr="00CA23CC" w:rsidRDefault="00812484"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 с</w:t>
            </w:r>
            <w:r w:rsidRPr="00CA23CC">
              <w:rPr>
                <w:rFonts w:ascii="OfficinaSansBookC" w:eastAsia="Segoe UI" w:hAnsi="OfficinaSansBookC" w:cs="Segoe UI"/>
                <w:color w:val="000000" w:themeColor="text1"/>
                <w:sz w:val="26"/>
                <w:szCs w:val="26"/>
              </w:rPr>
              <w:t>лушают, наблюдают за экраном, делают конспект</w:t>
            </w:r>
          </w:p>
        </w:tc>
        <w:tc>
          <w:tcPr>
            <w:tcW w:w="1882" w:type="dxa"/>
          </w:tcPr>
          <w:p w14:paraId="04AA0821" w14:textId="77777777" w:rsidR="00694976" w:rsidRPr="00CA23CC" w:rsidRDefault="040EF912"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22F31FBD" w14:textId="436B4104" w:rsidR="00812484" w:rsidRPr="00CA23CC" w:rsidRDefault="040EF912"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4BA206F2" w:rsidRPr="00CA23CC">
              <w:rPr>
                <w:rFonts w:ascii="OfficinaSansBookC" w:hAnsi="OfficinaSansBookC"/>
                <w:color w:val="000000" w:themeColor="text1"/>
                <w:sz w:val="26"/>
                <w:szCs w:val="26"/>
              </w:rPr>
              <w:t xml:space="preserve"> 1.4</w:t>
            </w:r>
          </w:p>
        </w:tc>
        <w:tc>
          <w:tcPr>
            <w:tcW w:w="1838" w:type="dxa"/>
          </w:tcPr>
          <w:p w14:paraId="64155007" w14:textId="77777777" w:rsidR="00812484" w:rsidRPr="00CA23CC" w:rsidRDefault="0081248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3BF15749" w14:textId="77777777" w:rsidTr="7172A19F">
        <w:trPr>
          <w:trHeight w:val="465"/>
        </w:trPr>
        <w:tc>
          <w:tcPr>
            <w:tcW w:w="2885" w:type="dxa"/>
          </w:tcPr>
          <w:p w14:paraId="0700D3F1" w14:textId="38C99BC9" w:rsidR="00812484" w:rsidRPr="00CA23CC" w:rsidRDefault="00812484"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Ведение нового содержания в систему ранее усвоенных, сформированных знаний и умени</w:t>
            </w:r>
            <w:r w:rsidR="00605839" w:rsidRPr="00CA23CC">
              <w:rPr>
                <w:rFonts w:ascii="OfficinaSansBookC" w:eastAsia="Segoe UI" w:hAnsi="OfficinaSansBookC" w:cs="Segoe UI"/>
                <w:color w:val="000000" w:themeColor="text1"/>
                <w:sz w:val="26"/>
                <w:szCs w:val="26"/>
              </w:rPr>
              <w:t>й</w:t>
            </w:r>
          </w:p>
        </w:tc>
        <w:tc>
          <w:tcPr>
            <w:tcW w:w="3678" w:type="dxa"/>
          </w:tcPr>
          <w:p w14:paraId="45CF7F39" w14:textId="77777777" w:rsidR="00812484" w:rsidRPr="00CA23CC" w:rsidRDefault="00812484"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показывает на примере рекурсивной функции альтернативный подход к решению задачи, представленной в виде блок-схемы в начале занятия</w:t>
            </w:r>
          </w:p>
          <w:p w14:paraId="445080CB" w14:textId="77777777" w:rsidR="00812484" w:rsidRPr="00CA23CC" w:rsidRDefault="00812484"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noProof/>
                <w:color w:val="000000" w:themeColor="text1"/>
                <w:sz w:val="26"/>
                <w:szCs w:val="26"/>
                <w:lang w:eastAsia="ru-RU"/>
              </w:rPr>
              <w:drawing>
                <wp:inline distT="0" distB="0" distL="0" distR="0" wp14:anchorId="07D338FF" wp14:editId="4D3E4675">
                  <wp:extent cx="2541722" cy="419459"/>
                  <wp:effectExtent l="0" t="0" r="0" b="0"/>
                  <wp:docPr id="21" name="Рисунок 21" descr="Изображение выглядит как текст,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 устройство&#10;&#10;Автоматически созданное описание"/>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66285" cy="440016"/>
                          </a:xfrm>
                          <a:prstGeom prst="rect">
                            <a:avLst/>
                          </a:prstGeom>
                        </pic:spPr>
                      </pic:pic>
                    </a:graphicData>
                  </a:graphic>
                </wp:inline>
              </w:drawing>
            </w:r>
          </w:p>
          <w:p w14:paraId="5F69C728" w14:textId="77777777" w:rsidR="00812484" w:rsidRPr="00CA23CC" w:rsidRDefault="0081248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сравнить представленные подходы, привести примеры значений </w:t>
            </w:r>
            <w:r w:rsidRPr="00CA23CC">
              <w:rPr>
                <w:rFonts w:ascii="OfficinaSansBookC" w:eastAsia="Cambria Math" w:hAnsi="OfficinaSansBookC" w:cs="Times New Roman"/>
                <w:color w:val="000000" w:themeColor="text1"/>
                <w:sz w:val="26"/>
                <w:szCs w:val="26"/>
                <w:lang w:val="en-US"/>
              </w:rPr>
              <w:t>x</w:t>
            </w:r>
            <w:r w:rsidRPr="00CA23CC">
              <w:rPr>
                <w:rFonts w:ascii="OfficinaSansBookC" w:eastAsia="Cambria Math" w:hAnsi="OfficinaSansBookC" w:cs="Times New Roman"/>
                <w:color w:val="000000" w:themeColor="text1"/>
                <w:sz w:val="26"/>
                <w:szCs w:val="26"/>
              </w:rPr>
              <w:t xml:space="preserve"> при которых </w:t>
            </w:r>
            <w:r w:rsidRPr="00CA23CC">
              <w:rPr>
                <w:rFonts w:ascii="OfficinaSansBookC" w:eastAsia="Cambria Math" w:hAnsi="OfficinaSansBookC" w:cs="Times New Roman"/>
                <w:color w:val="000000" w:themeColor="text1"/>
                <w:sz w:val="26"/>
                <w:szCs w:val="26"/>
              </w:rPr>
              <w:lastRenderedPageBreak/>
              <w:t>рекурсивная функция выдаёт ошибку переполнения стека</w:t>
            </w:r>
          </w:p>
        </w:tc>
        <w:tc>
          <w:tcPr>
            <w:tcW w:w="4560" w:type="dxa"/>
          </w:tcPr>
          <w:p w14:paraId="7D7FDBEF" w14:textId="65E63A23" w:rsidR="00812484" w:rsidRPr="00CA23CC" w:rsidRDefault="0081248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 xml:space="preserve">- </w:t>
            </w:r>
            <w:r w:rsidRPr="00CA23CC">
              <w:rPr>
                <w:rFonts w:ascii="OfficinaSansBookC" w:hAnsi="OfficinaSansBookC"/>
                <w:color w:val="000000" w:themeColor="text1"/>
                <w:sz w:val="26"/>
                <w:szCs w:val="26"/>
              </w:rPr>
              <w:t>р</w:t>
            </w:r>
            <w:r w:rsidRPr="00CA23CC">
              <w:rPr>
                <w:rFonts w:ascii="OfficinaSansBookC" w:eastAsia="Symbol" w:hAnsi="OfficinaSansBookC" w:cs="Times New Roman"/>
                <w:color w:val="000000" w:themeColor="text1"/>
                <w:sz w:val="26"/>
                <w:szCs w:val="26"/>
              </w:rPr>
              <w:t>аботают фронтально, задают вопросы на уточнение</w:t>
            </w:r>
          </w:p>
        </w:tc>
        <w:tc>
          <w:tcPr>
            <w:tcW w:w="1882" w:type="dxa"/>
          </w:tcPr>
          <w:p w14:paraId="385CA0AE" w14:textId="77777777" w:rsidR="00694976" w:rsidRPr="00CA23CC" w:rsidRDefault="040EF912"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2D2562A7" w14:textId="0A068D05" w:rsidR="00812484" w:rsidRPr="00CA23CC" w:rsidRDefault="040EF912"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32F98B01" w:rsidRPr="00CA23CC">
              <w:rPr>
                <w:rFonts w:ascii="OfficinaSansBookC" w:hAnsi="OfficinaSansBookC"/>
                <w:color w:val="000000" w:themeColor="text1"/>
                <w:sz w:val="26"/>
                <w:szCs w:val="26"/>
              </w:rPr>
              <w:t xml:space="preserve"> 1.4</w:t>
            </w:r>
          </w:p>
        </w:tc>
        <w:tc>
          <w:tcPr>
            <w:tcW w:w="1838" w:type="dxa"/>
          </w:tcPr>
          <w:p w14:paraId="0E4659D7" w14:textId="77777777" w:rsidR="00812484" w:rsidRPr="00CA23CC" w:rsidRDefault="0081248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3795081C" w14:textId="77777777" w:rsidTr="7172A19F">
        <w:trPr>
          <w:trHeight w:val="465"/>
        </w:trPr>
        <w:tc>
          <w:tcPr>
            <w:tcW w:w="2885" w:type="dxa"/>
          </w:tcPr>
          <w:p w14:paraId="207097BC" w14:textId="3053A623" w:rsidR="00812484" w:rsidRPr="00CA23CC" w:rsidRDefault="00812484"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3678" w:type="dxa"/>
          </w:tcPr>
          <w:p w14:paraId="1A79D3F3" w14:textId="77777777" w:rsidR="00812484" w:rsidRPr="00CA23CC" w:rsidRDefault="00812484" w:rsidP="00CA23CC">
            <w:pPr>
              <w:suppressAutoHyphens/>
              <w:spacing w:after="0" w:line="276" w:lineRule="auto"/>
              <w:rPr>
                <w:rFonts w:ascii="OfficinaSansBookC" w:eastAsia="Segoe UI" w:hAnsi="OfficinaSansBookC" w:cs="Segoe UI"/>
                <w:color w:val="000000" w:themeColor="text1"/>
                <w:sz w:val="26"/>
                <w:szCs w:val="26"/>
              </w:rPr>
            </w:pPr>
            <w:r w:rsidRPr="00CA23CC">
              <w:rPr>
                <w:rFonts w:ascii="OfficinaSansBookC" w:eastAsia="Segoe UI" w:hAnsi="OfficinaSansBookC" w:cs="Segoe UI"/>
                <w:i/>
                <w:iCs/>
                <w:color w:val="000000" w:themeColor="text1"/>
                <w:sz w:val="26"/>
                <w:szCs w:val="26"/>
              </w:rPr>
              <w:t>Практическая работа</w:t>
            </w:r>
            <w:r w:rsidRPr="00CA23CC">
              <w:rPr>
                <w:rFonts w:ascii="OfficinaSansBookC" w:eastAsia="Segoe UI" w:hAnsi="OfficinaSansBookC" w:cs="Segoe UI"/>
                <w:color w:val="000000" w:themeColor="text1"/>
                <w:sz w:val="26"/>
                <w:szCs w:val="26"/>
              </w:rPr>
              <w:t xml:space="preserve"> </w:t>
            </w:r>
          </w:p>
          <w:p w14:paraId="72715B98" w14:textId="78C16089" w:rsidR="00812484" w:rsidRPr="00CA23CC" w:rsidRDefault="00812484"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предлагает создать программу для определения того, является ли данное число простым</w:t>
            </w:r>
          </w:p>
        </w:tc>
        <w:tc>
          <w:tcPr>
            <w:tcW w:w="4560" w:type="dxa"/>
          </w:tcPr>
          <w:p w14:paraId="36B62054" w14:textId="64C86DFE" w:rsidR="00812484" w:rsidRPr="00CA23CC" w:rsidRDefault="00812484" w:rsidP="00CA23CC">
            <w:pPr>
              <w:pStyle w:val="ac"/>
              <w:numPr>
                <w:ilvl w:val="0"/>
                <w:numId w:val="82"/>
              </w:numPr>
              <w:tabs>
                <w:tab w:val="left" w:pos="451"/>
              </w:tabs>
              <w:suppressAutoHyphens/>
              <w:spacing w:after="0" w:line="276" w:lineRule="auto"/>
              <w:ind w:left="84" w:firstLine="0"/>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р</w:t>
            </w:r>
            <w:r w:rsidRPr="00CA23CC">
              <w:rPr>
                <w:rFonts w:ascii="OfficinaSansBookC" w:eastAsia="Symbol" w:hAnsi="OfficinaSansBookC" w:cs="Times New Roman"/>
                <w:color w:val="000000" w:themeColor="text1"/>
                <w:sz w:val="26"/>
                <w:szCs w:val="26"/>
              </w:rPr>
              <w:t xml:space="preserve">аботают со своими проектами </w:t>
            </w:r>
          </w:p>
        </w:tc>
        <w:tc>
          <w:tcPr>
            <w:tcW w:w="1882" w:type="dxa"/>
          </w:tcPr>
          <w:p w14:paraId="401E15B5" w14:textId="77777777" w:rsidR="00694976" w:rsidRPr="00CA23CC" w:rsidRDefault="040EF912"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040316E1" w14:textId="548CFEF6" w:rsidR="00812484" w:rsidRPr="00CA23CC" w:rsidRDefault="040EF912"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334E23C3" w:rsidRPr="00CA23CC">
              <w:rPr>
                <w:rFonts w:ascii="OfficinaSansBookC" w:hAnsi="OfficinaSansBookC"/>
                <w:color w:val="000000" w:themeColor="text1"/>
                <w:sz w:val="26"/>
                <w:szCs w:val="26"/>
              </w:rPr>
              <w:t xml:space="preserve"> 1.4</w:t>
            </w:r>
          </w:p>
        </w:tc>
        <w:tc>
          <w:tcPr>
            <w:tcW w:w="1838" w:type="dxa"/>
          </w:tcPr>
          <w:p w14:paraId="0591707C" w14:textId="77777777" w:rsidR="00812484" w:rsidRPr="00CA23CC" w:rsidRDefault="0081248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48E8D94B" w14:textId="77777777" w:rsidTr="7172A19F">
        <w:trPr>
          <w:trHeight w:val="465"/>
        </w:trPr>
        <w:tc>
          <w:tcPr>
            <w:tcW w:w="2885" w:type="dxa"/>
          </w:tcPr>
          <w:p w14:paraId="1876A558" w14:textId="2BF0993C" w:rsidR="00812484" w:rsidRPr="00CA23CC" w:rsidRDefault="00812484"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3678" w:type="dxa"/>
          </w:tcPr>
          <w:p w14:paraId="3762FAB8" w14:textId="4DDDEE6A" w:rsidR="00812484" w:rsidRPr="00CA23CC" w:rsidRDefault="0081248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п</w:t>
            </w:r>
            <w:r w:rsidRPr="00CA23CC">
              <w:rPr>
                <w:rFonts w:ascii="OfficinaSansBookC" w:eastAsia="Symbol" w:hAnsi="OfficinaSansBookC" w:cs="Times New Roman"/>
                <w:color w:val="000000" w:themeColor="text1"/>
                <w:sz w:val="26"/>
                <w:szCs w:val="26"/>
              </w:rPr>
              <w:t>редлагает представить продукт практической работы</w:t>
            </w:r>
          </w:p>
        </w:tc>
        <w:tc>
          <w:tcPr>
            <w:tcW w:w="4560" w:type="dxa"/>
          </w:tcPr>
          <w:p w14:paraId="6B39377D" w14:textId="48B7C17A" w:rsidR="00812484" w:rsidRPr="00CA23CC" w:rsidRDefault="0081248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xml:space="preserve">- </w:t>
            </w:r>
            <w:r w:rsidRPr="00CA23CC">
              <w:rPr>
                <w:rFonts w:ascii="OfficinaSansBookC" w:eastAsia="Symbol" w:hAnsi="OfficinaSansBookC" w:cs="Times New Roman"/>
                <w:color w:val="000000" w:themeColor="text1"/>
                <w:sz w:val="26"/>
                <w:szCs w:val="26"/>
              </w:rPr>
              <w:t>демонстрируют свои страницы</w:t>
            </w:r>
            <w:r w:rsidRPr="00CA23CC">
              <w:rPr>
                <w:rFonts w:ascii="OfficinaSansBookC" w:hAnsi="OfficinaSansBookC"/>
                <w:color w:val="000000" w:themeColor="text1"/>
                <w:sz w:val="26"/>
                <w:szCs w:val="26"/>
              </w:rPr>
              <w:t>, обсуждают работы</w:t>
            </w:r>
          </w:p>
        </w:tc>
        <w:tc>
          <w:tcPr>
            <w:tcW w:w="1882" w:type="dxa"/>
          </w:tcPr>
          <w:p w14:paraId="20CCBEBC" w14:textId="77777777" w:rsidR="00694976" w:rsidRPr="00CA23CC" w:rsidRDefault="040EF912"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0D129DAA" w14:textId="5D33A1A2" w:rsidR="00812484" w:rsidRPr="00CA23CC" w:rsidRDefault="040EF912"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618EF7CF" w:rsidRPr="00CA23CC">
              <w:rPr>
                <w:rFonts w:ascii="OfficinaSansBookC" w:hAnsi="OfficinaSansBookC"/>
                <w:color w:val="000000" w:themeColor="text1"/>
                <w:sz w:val="26"/>
                <w:szCs w:val="26"/>
              </w:rPr>
              <w:t xml:space="preserve"> 1.4</w:t>
            </w:r>
          </w:p>
        </w:tc>
        <w:tc>
          <w:tcPr>
            <w:tcW w:w="1838" w:type="dxa"/>
          </w:tcPr>
          <w:p w14:paraId="1E3741ED" w14:textId="77777777" w:rsidR="00812484" w:rsidRPr="00CA23CC" w:rsidRDefault="0081248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Устный фронтальный опрос</w:t>
            </w:r>
          </w:p>
        </w:tc>
      </w:tr>
      <w:tr w:rsidR="00CA23CC" w:rsidRPr="00CA23CC" w14:paraId="11BCF740" w14:textId="77777777" w:rsidTr="7172A19F">
        <w:trPr>
          <w:trHeight w:val="255"/>
        </w:trPr>
        <w:tc>
          <w:tcPr>
            <w:tcW w:w="13005" w:type="dxa"/>
            <w:gridSpan w:val="4"/>
          </w:tcPr>
          <w:p w14:paraId="27E4F4EE" w14:textId="77777777" w:rsidR="00812484" w:rsidRPr="00CA23CC" w:rsidRDefault="00812484"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3. Заключительный этап занятия</w:t>
            </w:r>
          </w:p>
        </w:tc>
        <w:tc>
          <w:tcPr>
            <w:tcW w:w="1838" w:type="dxa"/>
          </w:tcPr>
          <w:p w14:paraId="15950A68" w14:textId="77777777" w:rsidR="00812484" w:rsidRPr="00CA23CC" w:rsidRDefault="00812484"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64450ED4" w14:textId="77777777" w:rsidTr="7172A19F">
        <w:trPr>
          <w:trHeight w:val="358"/>
        </w:trPr>
        <w:tc>
          <w:tcPr>
            <w:tcW w:w="2885" w:type="dxa"/>
          </w:tcPr>
          <w:p w14:paraId="1965FFF5" w14:textId="77777777" w:rsidR="00812484" w:rsidRPr="00CA23CC" w:rsidRDefault="00812484"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Подведение итогов работы; фиксация достижения целей (оценка деятельности обучающихся); определение </w:t>
            </w:r>
            <w:r w:rsidRPr="00CA23CC">
              <w:rPr>
                <w:rFonts w:ascii="OfficinaSansBookC" w:hAnsi="OfficinaSansBookC" w:cs="Times New Roman"/>
                <w:color w:val="000000" w:themeColor="text1"/>
                <w:sz w:val="26"/>
                <w:szCs w:val="26"/>
              </w:rPr>
              <w:lastRenderedPageBreak/>
              <w:t>перспективы дальнейшей работы</w:t>
            </w:r>
          </w:p>
        </w:tc>
        <w:tc>
          <w:tcPr>
            <w:tcW w:w="3678" w:type="dxa"/>
          </w:tcPr>
          <w:p w14:paraId="79192C32" w14:textId="77777777" w:rsidR="00812484" w:rsidRPr="00CA23CC" w:rsidRDefault="00812484"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предлагает вернуться к цели учебного занятия, определить компоненты ее достижения;</w:t>
            </w:r>
          </w:p>
          <w:p w14:paraId="55C18455" w14:textId="77777777" w:rsidR="00812484" w:rsidRPr="00CA23CC" w:rsidRDefault="00812484"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7BFE889E" w14:textId="77777777" w:rsidR="00812484" w:rsidRPr="00CA23CC" w:rsidRDefault="00812484"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4560" w:type="dxa"/>
          </w:tcPr>
          <w:p w14:paraId="6ECC0A22" w14:textId="77777777" w:rsidR="00812484" w:rsidRPr="00CA23CC" w:rsidRDefault="00812484"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37DAAB55" w14:textId="77777777" w:rsidR="00812484" w:rsidRPr="00CA23CC" w:rsidRDefault="0081248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1882" w:type="dxa"/>
          </w:tcPr>
          <w:p w14:paraId="3A4373A1" w14:textId="77777777" w:rsidR="00694976" w:rsidRPr="00CA23CC" w:rsidRDefault="040EF91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5AEBBC3C" w14:textId="69BE07F0" w:rsidR="00812484" w:rsidRPr="00CA23CC" w:rsidRDefault="040EF91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61D7BACD" w:rsidRPr="00CA23CC">
              <w:rPr>
                <w:rFonts w:ascii="OfficinaSansBookC" w:hAnsi="OfficinaSansBookC"/>
                <w:color w:val="000000" w:themeColor="text1"/>
                <w:sz w:val="26"/>
                <w:szCs w:val="26"/>
              </w:rPr>
              <w:t xml:space="preserve"> 1.4</w:t>
            </w:r>
          </w:p>
        </w:tc>
        <w:tc>
          <w:tcPr>
            <w:tcW w:w="1838" w:type="dxa"/>
          </w:tcPr>
          <w:p w14:paraId="20A13A44" w14:textId="77777777" w:rsidR="00812484" w:rsidRPr="00CA23CC" w:rsidRDefault="0081248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812484" w:rsidRPr="00CA23CC" w14:paraId="2335F1C0" w14:textId="77777777" w:rsidTr="7172A19F">
        <w:trPr>
          <w:trHeight w:val="358"/>
        </w:trPr>
        <w:tc>
          <w:tcPr>
            <w:tcW w:w="2885" w:type="dxa"/>
          </w:tcPr>
          <w:p w14:paraId="4856C9D6" w14:textId="77777777" w:rsidR="00812484" w:rsidRPr="00CA23CC" w:rsidRDefault="00812484"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4. Задания для самостоятельного выполнения</w:t>
            </w:r>
          </w:p>
        </w:tc>
        <w:tc>
          <w:tcPr>
            <w:tcW w:w="3678" w:type="dxa"/>
          </w:tcPr>
          <w:p w14:paraId="6D2294A6" w14:textId="6D582595" w:rsidR="00812484" w:rsidRPr="00CA23CC" w:rsidRDefault="00812484" w:rsidP="00CA23CC">
            <w:pPr>
              <w:pStyle w:val="31"/>
              <w:suppressAutoHyphens/>
              <w:spacing w:after="0"/>
              <w:ind w:left="5"/>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предлагает создать проект</w:t>
            </w:r>
            <w:r w:rsidR="00694976" w:rsidRPr="00CA23CC">
              <w:rPr>
                <w:rFonts w:ascii="OfficinaSansBookC" w:hAnsi="OfficinaSansBookC"/>
                <w:color w:val="000000" w:themeColor="text1"/>
                <w:sz w:val="26"/>
                <w:szCs w:val="26"/>
              </w:rPr>
              <w:t>,</w:t>
            </w:r>
            <w:r w:rsidRPr="00CA23CC">
              <w:rPr>
                <w:rFonts w:ascii="OfficinaSansBookC" w:hAnsi="OfficinaSansBookC"/>
                <w:color w:val="000000" w:themeColor="text1"/>
                <w:sz w:val="26"/>
                <w:szCs w:val="26"/>
              </w:rPr>
              <w:t xml:space="preserve"> в котором сравнивается решение задачи вычисления факториала с помощью цикла и с помощью рекурсии</w:t>
            </w:r>
          </w:p>
        </w:tc>
        <w:tc>
          <w:tcPr>
            <w:tcW w:w="4560" w:type="dxa"/>
          </w:tcPr>
          <w:p w14:paraId="62ADA1CF" w14:textId="69A6A9C1" w:rsidR="00812484" w:rsidRPr="00CA23CC" w:rsidRDefault="00812484"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w:t>
            </w:r>
            <w:r w:rsidR="00694976" w:rsidRPr="00CA23CC">
              <w:rPr>
                <w:rFonts w:ascii="OfficinaSansBookC" w:hAnsi="OfficinaSansBookC"/>
                <w:color w:val="000000" w:themeColor="text1"/>
                <w:sz w:val="26"/>
                <w:szCs w:val="26"/>
              </w:rPr>
              <w:t xml:space="preserve"> </w:t>
            </w:r>
            <w:r w:rsidRPr="00CA23CC">
              <w:rPr>
                <w:rFonts w:ascii="OfficinaSansBookC" w:hAnsi="OfficinaSansBookC"/>
                <w:color w:val="000000" w:themeColor="text1"/>
                <w:sz w:val="26"/>
                <w:szCs w:val="26"/>
              </w:rPr>
              <w:t>дополняют свой проект, используя новые возможности</w:t>
            </w:r>
          </w:p>
        </w:tc>
        <w:tc>
          <w:tcPr>
            <w:tcW w:w="1882" w:type="dxa"/>
          </w:tcPr>
          <w:p w14:paraId="560F2F9B" w14:textId="77777777" w:rsidR="00694976" w:rsidRPr="00CA23CC" w:rsidRDefault="040EF91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3A2565A1" w14:textId="4C8644EE" w:rsidR="00812484" w:rsidRPr="00CA23CC" w:rsidRDefault="040EF91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 xml:space="preserve">ПК </w:t>
            </w:r>
            <w:r w:rsidR="5B481ADD" w:rsidRPr="00CA23CC">
              <w:rPr>
                <w:rFonts w:ascii="OfficinaSansBookC" w:hAnsi="OfficinaSansBookC"/>
                <w:color w:val="000000" w:themeColor="text1"/>
                <w:sz w:val="26"/>
                <w:szCs w:val="26"/>
              </w:rPr>
              <w:t>1.4</w:t>
            </w:r>
          </w:p>
        </w:tc>
        <w:tc>
          <w:tcPr>
            <w:tcW w:w="1838" w:type="dxa"/>
          </w:tcPr>
          <w:p w14:paraId="12C824BC" w14:textId="7294B483" w:rsidR="00812484" w:rsidRPr="00CA23CC" w:rsidRDefault="00812484"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Т</w:t>
            </w:r>
            <w:r w:rsidRPr="00CA23CC">
              <w:rPr>
                <w:rFonts w:ascii="OfficinaSansBookC" w:eastAsia="Symbol" w:hAnsi="OfficinaSansBookC" w:cs="Times New Roman"/>
                <w:color w:val="000000" w:themeColor="text1"/>
                <w:sz w:val="26"/>
                <w:szCs w:val="26"/>
              </w:rPr>
              <w:t>ворческая работа</w:t>
            </w:r>
          </w:p>
        </w:tc>
      </w:tr>
    </w:tbl>
    <w:p w14:paraId="0EA1FE6A" w14:textId="595D9749" w:rsidR="00BD65C1" w:rsidRPr="00CA23CC" w:rsidRDefault="00BD65C1" w:rsidP="00CA23CC">
      <w:pPr>
        <w:suppressAutoHyphens/>
        <w:spacing w:after="0" w:line="276" w:lineRule="auto"/>
        <w:rPr>
          <w:rFonts w:ascii="OfficinaSansBookC" w:hAnsi="OfficinaSansBookC"/>
          <w:color w:val="000000" w:themeColor="text1"/>
          <w:sz w:val="26"/>
          <w:szCs w:val="26"/>
        </w:rPr>
      </w:pPr>
    </w:p>
    <w:p w14:paraId="039F9B32" w14:textId="77777777" w:rsidR="00605839" w:rsidRPr="00CA23CC" w:rsidRDefault="00605839" w:rsidP="00CA23CC">
      <w:pPr>
        <w:suppressAutoHyphens/>
        <w:spacing w:after="0" w:line="276" w:lineRule="auto"/>
        <w:rPr>
          <w:rFonts w:ascii="OfficinaSansBookC" w:hAnsi="OfficinaSansBookC"/>
          <w:color w:val="000000" w:themeColor="text1"/>
          <w:sz w:val="26"/>
          <w:szCs w:val="26"/>
        </w:rPr>
      </w:pPr>
    </w:p>
    <w:p w14:paraId="461767A4" w14:textId="7FC27AE9" w:rsidR="00BD5F3A" w:rsidRPr="00CA23CC" w:rsidRDefault="0A753B8D" w:rsidP="00CA23CC">
      <w:pPr>
        <w:spacing w:after="0" w:line="276" w:lineRule="auto"/>
        <w:jc w:val="center"/>
        <w:rPr>
          <w:rFonts w:ascii="OfficinaSansBookC" w:hAnsi="OfficinaSansBookC"/>
          <w:b/>
          <w:color w:val="000000" w:themeColor="text1"/>
          <w:sz w:val="28"/>
          <w:szCs w:val="28"/>
        </w:rPr>
      </w:pPr>
      <w:bookmarkStart w:id="245" w:name="_Toc118659694"/>
      <w:bookmarkStart w:id="246" w:name="_Toc118742566"/>
      <w:bookmarkStart w:id="247" w:name="_Toc120521989"/>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Тема 7.6</w:t>
      </w:r>
      <w:r w:rsidRPr="00CA23CC">
        <w:rPr>
          <w:rFonts w:ascii="OfficinaSansBookC" w:hAnsi="OfficinaSansBookC"/>
          <w:b/>
          <w:color w:val="000000" w:themeColor="text1"/>
          <w:sz w:val="28"/>
          <w:szCs w:val="28"/>
        </w:rPr>
        <w:t xml:space="preserve"> Строки и бинарные данные. Регулярные выражения</w:t>
      </w:r>
      <w:bookmarkEnd w:id="245"/>
      <w:bookmarkEnd w:id="246"/>
      <w:bookmarkEnd w:id="247"/>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827"/>
        <w:gridCol w:w="3218"/>
        <w:gridCol w:w="10515"/>
      </w:tblGrid>
      <w:tr w:rsidR="00CA23CC" w:rsidRPr="00CA23CC" w14:paraId="4EE01E5B" w14:textId="77777777" w:rsidTr="006E69B0">
        <w:trPr>
          <w:trHeight w:val="321"/>
        </w:trPr>
        <w:tc>
          <w:tcPr>
            <w:tcW w:w="840" w:type="dxa"/>
          </w:tcPr>
          <w:p w14:paraId="57757C52" w14:textId="1F794DD5" w:rsidR="00D11A23" w:rsidRPr="00CA23CC" w:rsidRDefault="00EF287D"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1.</w:t>
            </w:r>
          </w:p>
        </w:tc>
        <w:tc>
          <w:tcPr>
            <w:tcW w:w="3266" w:type="dxa"/>
          </w:tcPr>
          <w:p w14:paraId="512F40B6" w14:textId="77777777" w:rsidR="00D11A23" w:rsidRPr="00CA23CC" w:rsidRDefault="00D11A23"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10773" w:type="dxa"/>
          </w:tcPr>
          <w:p w14:paraId="1CD267AD" w14:textId="77777777" w:rsidR="00D11A23" w:rsidRPr="00CA23CC" w:rsidRDefault="00D11A23"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 xml:space="preserve">Строки и бинарные данные. Регулярные выражения </w:t>
            </w:r>
          </w:p>
        </w:tc>
      </w:tr>
      <w:tr w:rsidR="00CA23CC" w:rsidRPr="00CA23CC" w14:paraId="05F7C716" w14:textId="77777777" w:rsidTr="006E69B0">
        <w:trPr>
          <w:trHeight w:val="370"/>
        </w:trPr>
        <w:tc>
          <w:tcPr>
            <w:tcW w:w="840" w:type="dxa"/>
          </w:tcPr>
          <w:p w14:paraId="06F95FFB" w14:textId="0BABB1EF" w:rsidR="00D11A23" w:rsidRPr="00CA23CC" w:rsidRDefault="00D11A23"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2</w:t>
            </w:r>
            <w:r w:rsidR="00EF287D" w:rsidRPr="00CA23CC">
              <w:rPr>
                <w:rFonts w:ascii="OfficinaSansBookC" w:eastAsia="Symbol" w:hAnsi="OfficinaSansBookC" w:cs="Times New Roman"/>
                <w:color w:val="000000" w:themeColor="text1"/>
                <w:sz w:val="26"/>
                <w:szCs w:val="26"/>
              </w:rPr>
              <w:t>.</w:t>
            </w:r>
          </w:p>
        </w:tc>
        <w:tc>
          <w:tcPr>
            <w:tcW w:w="3266" w:type="dxa"/>
          </w:tcPr>
          <w:p w14:paraId="27E3C846" w14:textId="77777777" w:rsidR="00D11A23" w:rsidRPr="00CA23CC" w:rsidRDefault="00D11A23"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10773" w:type="dxa"/>
          </w:tcPr>
          <w:p w14:paraId="1941A230" w14:textId="29C868C7" w:rsidR="00D11A23" w:rsidRPr="00CA23CC" w:rsidRDefault="00D11A23"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 xml:space="preserve">Строка как примитивный тип данных. Перебор строки с помощью итераций </w:t>
            </w:r>
            <w:proofErr w:type="gramStart"/>
            <w:r w:rsidRPr="00CA23CC">
              <w:rPr>
                <w:rFonts w:ascii="OfficinaSansBookC" w:eastAsia="Liberation Serif" w:hAnsi="OfficinaSansBookC" w:cs="Times New Roman"/>
                <w:color w:val="000000" w:themeColor="text1"/>
                <w:sz w:val="26"/>
                <w:szCs w:val="26"/>
                <w:lang w:val="en-US"/>
              </w:rPr>
              <w:t>for</w:t>
            </w:r>
            <w:r w:rsidRPr="00CA23CC">
              <w:rPr>
                <w:rFonts w:ascii="OfficinaSansBookC" w:eastAsia="Liberation Serif" w:hAnsi="OfficinaSansBookC" w:cs="Times New Roman"/>
                <w:color w:val="000000" w:themeColor="text1"/>
                <w:sz w:val="26"/>
                <w:szCs w:val="26"/>
              </w:rPr>
              <w:t>..</w:t>
            </w:r>
            <w:proofErr w:type="gramEnd"/>
            <w:r w:rsidRPr="00CA23CC">
              <w:rPr>
                <w:rFonts w:ascii="OfficinaSansBookC" w:eastAsia="Liberation Serif" w:hAnsi="OfficinaSansBookC" w:cs="Times New Roman"/>
                <w:color w:val="000000" w:themeColor="text1"/>
                <w:sz w:val="26"/>
                <w:szCs w:val="26"/>
                <w:lang w:val="en-US"/>
              </w:rPr>
              <w:t>of</w:t>
            </w:r>
            <w:r w:rsidRPr="00CA23CC">
              <w:rPr>
                <w:rFonts w:ascii="OfficinaSansBookC" w:eastAsia="Liberation Serif" w:hAnsi="OfficinaSansBookC" w:cs="Times New Roman"/>
                <w:color w:val="000000" w:themeColor="text1"/>
                <w:sz w:val="26"/>
                <w:szCs w:val="26"/>
              </w:rPr>
              <w:t xml:space="preserve">, использование Юникода в </w:t>
            </w:r>
            <w:r w:rsidRPr="00CA23CC">
              <w:rPr>
                <w:rFonts w:ascii="OfficinaSansBookC" w:eastAsia="Liberation Serif" w:hAnsi="OfficinaSansBookC" w:cs="Times New Roman"/>
                <w:color w:val="000000" w:themeColor="text1"/>
                <w:sz w:val="26"/>
                <w:szCs w:val="26"/>
                <w:lang w:val="en-US"/>
              </w:rPr>
              <w:t>JavaScript</w:t>
            </w:r>
            <w:r w:rsidRPr="00CA23CC">
              <w:rPr>
                <w:rFonts w:ascii="OfficinaSansBookC" w:eastAsia="Liberation Serif" w:hAnsi="OfficinaSansBookC" w:cs="Times New Roman"/>
                <w:color w:val="000000" w:themeColor="text1"/>
                <w:sz w:val="26"/>
                <w:szCs w:val="26"/>
              </w:rPr>
              <w:t>. Отличие бинарных данных от строк. Поиск совпадений с регулярным выражением</w:t>
            </w:r>
          </w:p>
        </w:tc>
      </w:tr>
      <w:tr w:rsidR="00CA23CC" w:rsidRPr="00CA23CC" w14:paraId="422304F5" w14:textId="77777777" w:rsidTr="006E69B0">
        <w:trPr>
          <w:trHeight w:val="370"/>
        </w:trPr>
        <w:tc>
          <w:tcPr>
            <w:tcW w:w="840" w:type="dxa"/>
          </w:tcPr>
          <w:p w14:paraId="0D9D3A96" w14:textId="77777777" w:rsidR="00D11A23" w:rsidRPr="00CA23CC" w:rsidRDefault="00D11A23"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3.</w:t>
            </w:r>
          </w:p>
        </w:tc>
        <w:tc>
          <w:tcPr>
            <w:tcW w:w="3266" w:type="dxa"/>
          </w:tcPr>
          <w:p w14:paraId="63DD4AAE" w14:textId="77777777" w:rsidR="00D11A23" w:rsidRPr="00CA23CC" w:rsidRDefault="00D11A23"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10773" w:type="dxa"/>
          </w:tcPr>
          <w:p w14:paraId="3B86EC46" w14:textId="77777777" w:rsidR="00D11A23" w:rsidRPr="00CA23CC" w:rsidRDefault="00D11A23"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w:t>
            </w:r>
          </w:p>
        </w:tc>
      </w:tr>
      <w:tr w:rsidR="00D11A23" w:rsidRPr="00CA23CC" w14:paraId="4CD71D8D" w14:textId="77777777" w:rsidTr="006E69B0">
        <w:trPr>
          <w:trHeight w:val="370"/>
        </w:trPr>
        <w:tc>
          <w:tcPr>
            <w:tcW w:w="840" w:type="dxa"/>
          </w:tcPr>
          <w:p w14:paraId="54820870" w14:textId="77777777" w:rsidR="00D11A23" w:rsidRPr="00CA23CC" w:rsidRDefault="00D11A23"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4.</w:t>
            </w:r>
          </w:p>
        </w:tc>
        <w:tc>
          <w:tcPr>
            <w:tcW w:w="3266" w:type="dxa"/>
          </w:tcPr>
          <w:p w14:paraId="1B8A9DEF" w14:textId="77777777" w:rsidR="00D11A23" w:rsidRPr="00CA23CC" w:rsidRDefault="00D11A23"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10773" w:type="dxa"/>
          </w:tcPr>
          <w:p w14:paraId="2FD9AD39" w14:textId="77777777" w:rsidR="00D11A23" w:rsidRPr="00CA23CC" w:rsidRDefault="00D11A23"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Фронтальная, групповая</w:t>
            </w:r>
          </w:p>
        </w:tc>
      </w:tr>
    </w:tbl>
    <w:p w14:paraId="3F0E1A92" w14:textId="77777777" w:rsidR="00D11A23" w:rsidRPr="00CA23CC" w:rsidRDefault="00D11A23" w:rsidP="00CA23CC">
      <w:pPr>
        <w:suppressAutoHyphens/>
        <w:spacing w:after="0" w:line="276" w:lineRule="auto"/>
        <w:rPr>
          <w:rFonts w:ascii="OfficinaSansBookC" w:hAnsi="OfficinaSansBookC"/>
          <w:color w:val="000000" w:themeColor="text1"/>
          <w:sz w:val="26"/>
          <w:szCs w:val="26"/>
        </w:rPr>
      </w:pPr>
    </w:p>
    <w:tbl>
      <w:tblPr>
        <w:tblW w:w="145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830"/>
        <w:gridCol w:w="4395"/>
        <w:gridCol w:w="3260"/>
        <w:gridCol w:w="2268"/>
        <w:gridCol w:w="1843"/>
      </w:tblGrid>
      <w:tr w:rsidR="00CA23CC" w:rsidRPr="00CA23CC" w14:paraId="7E2FBBB3" w14:textId="77777777" w:rsidTr="00EF287D">
        <w:tc>
          <w:tcPr>
            <w:tcW w:w="2830" w:type="dxa"/>
            <w:vAlign w:val="center"/>
          </w:tcPr>
          <w:p w14:paraId="5AE884C6" w14:textId="77777777" w:rsidR="000B6D2E" w:rsidRPr="00CA23CC" w:rsidRDefault="000B6D2E"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Этапы занятия</w:t>
            </w:r>
          </w:p>
        </w:tc>
        <w:tc>
          <w:tcPr>
            <w:tcW w:w="4395" w:type="dxa"/>
            <w:vAlign w:val="center"/>
          </w:tcPr>
          <w:p w14:paraId="253A908D" w14:textId="77777777" w:rsidR="000B6D2E" w:rsidRPr="00CA23CC" w:rsidRDefault="000B6D2E"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преподавателя</w:t>
            </w:r>
          </w:p>
        </w:tc>
        <w:tc>
          <w:tcPr>
            <w:tcW w:w="3260" w:type="dxa"/>
            <w:vAlign w:val="center"/>
          </w:tcPr>
          <w:p w14:paraId="52C824EC" w14:textId="77777777" w:rsidR="000B6D2E" w:rsidRPr="00CA23CC" w:rsidRDefault="000B6D2E"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обучающихся</w:t>
            </w:r>
          </w:p>
        </w:tc>
        <w:tc>
          <w:tcPr>
            <w:tcW w:w="2268" w:type="dxa"/>
            <w:vAlign w:val="center"/>
          </w:tcPr>
          <w:p w14:paraId="633D584F" w14:textId="77777777" w:rsidR="000B6D2E" w:rsidRPr="00CA23CC" w:rsidRDefault="000B6D2E" w:rsidP="00CA23CC">
            <w:pPr>
              <w:suppressAutoHyphens/>
              <w:spacing w:after="0" w:line="276" w:lineRule="auto"/>
              <w:jc w:val="center"/>
              <w:rPr>
                <w:rFonts w:ascii="OfficinaSansBookC" w:eastAsia="Symbol"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Планируемые образовательные результаты</w:t>
            </w:r>
          </w:p>
        </w:tc>
        <w:tc>
          <w:tcPr>
            <w:tcW w:w="1843" w:type="dxa"/>
          </w:tcPr>
          <w:p w14:paraId="4371C217" w14:textId="0F53157E" w:rsidR="000B6D2E" w:rsidRPr="00CA23CC" w:rsidRDefault="00084F7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Типы оценочных мероприятий</w:t>
            </w:r>
          </w:p>
        </w:tc>
      </w:tr>
      <w:tr w:rsidR="00CA23CC" w:rsidRPr="00CA23CC" w14:paraId="05730DEF" w14:textId="77777777" w:rsidTr="00EF287D">
        <w:trPr>
          <w:trHeight w:val="254"/>
        </w:trPr>
        <w:tc>
          <w:tcPr>
            <w:tcW w:w="12753" w:type="dxa"/>
            <w:gridSpan w:val="4"/>
          </w:tcPr>
          <w:p w14:paraId="0840CFF2" w14:textId="77777777" w:rsidR="000B6D2E" w:rsidRPr="00CA23CC" w:rsidRDefault="000B6D2E"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1. Организационный этап занятия</w:t>
            </w:r>
          </w:p>
        </w:tc>
        <w:tc>
          <w:tcPr>
            <w:tcW w:w="1843" w:type="dxa"/>
          </w:tcPr>
          <w:p w14:paraId="39762B97" w14:textId="77777777" w:rsidR="000B6D2E" w:rsidRPr="00CA23CC" w:rsidRDefault="000B6D2E"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5565EC00" w14:textId="77777777" w:rsidTr="00EF287D">
        <w:trPr>
          <w:trHeight w:val="659"/>
        </w:trPr>
        <w:tc>
          <w:tcPr>
            <w:tcW w:w="2830" w:type="dxa"/>
          </w:tcPr>
          <w:p w14:paraId="1BCB32CD" w14:textId="355AD527" w:rsidR="000B6D2E" w:rsidRPr="00CA23CC" w:rsidRDefault="000B6D2E"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Создание рабочей обстановки, актуализация мотивов </w:t>
            </w:r>
            <w:r w:rsidRPr="00CA23CC">
              <w:rPr>
                <w:rFonts w:ascii="OfficinaSansBookC" w:hAnsi="OfficinaSansBookC" w:cs="Times New Roman"/>
                <w:color w:val="000000" w:themeColor="text1"/>
                <w:sz w:val="26"/>
                <w:szCs w:val="26"/>
              </w:rPr>
              <w:lastRenderedPageBreak/>
              <w:t>учебной деятельности и установок на восприятие, осмысление содержания</w:t>
            </w:r>
          </w:p>
        </w:tc>
        <w:tc>
          <w:tcPr>
            <w:tcW w:w="4395" w:type="dxa"/>
          </w:tcPr>
          <w:p w14:paraId="5D689C3E" w14:textId="77777777" w:rsidR="000B6D2E" w:rsidRPr="00CA23CC" w:rsidRDefault="000B6D2E"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приветствует обучающихся, мотивирует на активную работу;</w:t>
            </w:r>
          </w:p>
          <w:p w14:paraId="113ED217" w14:textId="77777777" w:rsidR="000B6D2E" w:rsidRPr="00CA23CC" w:rsidRDefault="000B6D2E" w:rsidP="00CA23CC">
            <w:pPr>
              <w:suppressAutoHyphens/>
              <w:spacing w:after="0" w:line="276" w:lineRule="auto"/>
              <w:ind w:left="117"/>
              <w:contextualSpacing/>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предлагает определить тем</w:t>
            </w:r>
            <w:r w:rsidRPr="00CA23CC">
              <w:rPr>
                <w:rFonts w:ascii="OfficinaSansBookC" w:hAnsi="OfficinaSansBookC"/>
                <w:color w:val="000000" w:themeColor="text1"/>
                <w:sz w:val="26"/>
                <w:szCs w:val="26"/>
              </w:rPr>
              <w:t>у занятия</w:t>
            </w:r>
            <w:r w:rsidRPr="00CA23CC">
              <w:rPr>
                <w:rFonts w:ascii="OfficinaSansBookC" w:eastAsia="Cambria Math" w:hAnsi="OfficinaSansBookC" w:cs="Times New Roman"/>
                <w:color w:val="000000" w:themeColor="text1"/>
                <w:sz w:val="26"/>
                <w:szCs w:val="26"/>
              </w:rPr>
              <w:t xml:space="preserve"> с помощью демонстрации примеров строк и поиска подстроки в строке</w:t>
            </w:r>
            <w:r w:rsidRPr="00CA23CC">
              <w:rPr>
                <w:rFonts w:ascii="OfficinaSansBookC" w:hAnsi="OfficinaSansBookC"/>
                <w:color w:val="000000" w:themeColor="text1"/>
                <w:sz w:val="26"/>
                <w:szCs w:val="26"/>
              </w:rPr>
              <w:t>;</w:t>
            </w:r>
          </w:p>
          <w:p w14:paraId="320E6E7C" w14:textId="77777777" w:rsidR="000B6D2E" w:rsidRPr="00CA23CC" w:rsidRDefault="000B6D2E" w:rsidP="00CA23CC">
            <w:pPr>
              <w:suppressAutoHyphens/>
              <w:spacing w:after="0" w:line="276" w:lineRule="auto"/>
              <w:ind w:left="117"/>
              <w:contextualSpacing/>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определить цель</w:t>
            </w:r>
            <w:r w:rsidRPr="00CA23CC">
              <w:rPr>
                <w:rFonts w:ascii="OfficinaSansBookC" w:hAnsi="OfficinaSansBookC"/>
                <w:color w:val="000000" w:themeColor="text1"/>
                <w:sz w:val="26"/>
                <w:szCs w:val="26"/>
              </w:rPr>
              <w:t xml:space="preserve"> занятия</w:t>
            </w:r>
            <w:r w:rsidRPr="00CA23CC">
              <w:rPr>
                <w:rFonts w:ascii="OfficinaSansBookC" w:eastAsia="Cambria Math" w:hAnsi="OfficinaSansBookC" w:cs="Times New Roman"/>
                <w:color w:val="000000" w:themeColor="text1"/>
                <w:sz w:val="26"/>
                <w:szCs w:val="26"/>
              </w:rPr>
              <w:t>, используя набор глаголов: изучение…, создание…, закрепление…, оформление…</w:t>
            </w:r>
          </w:p>
        </w:tc>
        <w:tc>
          <w:tcPr>
            <w:tcW w:w="3260" w:type="dxa"/>
          </w:tcPr>
          <w:p w14:paraId="6EB15260" w14:textId="77777777" w:rsidR="000B6D2E" w:rsidRPr="00CA23CC" w:rsidRDefault="000B6D2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демонстрируют готовность к активной работе;</w:t>
            </w:r>
          </w:p>
          <w:p w14:paraId="05052F30" w14:textId="77777777" w:rsidR="000B6D2E" w:rsidRPr="00CA23CC" w:rsidRDefault="000B6D2E" w:rsidP="00CA23CC">
            <w:pPr>
              <w:suppressAutoHyphens/>
              <w:spacing w:after="0" w:line="276" w:lineRule="auto"/>
              <w:ind w:left="136" w:hanging="137"/>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формулируют тему, записывают;</w:t>
            </w:r>
          </w:p>
          <w:p w14:paraId="3DB59EC5" w14:textId="77777777" w:rsidR="000B6D2E" w:rsidRPr="00CA23CC" w:rsidRDefault="000B6D2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цель, записывают</w:t>
            </w:r>
          </w:p>
        </w:tc>
        <w:tc>
          <w:tcPr>
            <w:tcW w:w="2268" w:type="dxa"/>
          </w:tcPr>
          <w:p w14:paraId="7B98D177" w14:textId="77777777" w:rsidR="000B6D2E" w:rsidRPr="00CA23CC" w:rsidRDefault="000B6D2E" w:rsidP="00CA23CC">
            <w:pPr>
              <w:suppressAutoHyphens/>
              <w:spacing w:after="0" w:line="276" w:lineRule="auto"/>
              <w:jc w:val="both"/>
              <w:rPr>
                <w:rFonts w:ascii="OfficinaSansBookC" w:hAnsi="OfficinaSansBookC"/>
                <w:color w:val="000000" w:themeColor="text1"/>
                <w:sz w:val="26"/>
                <w:szCs w:val="26"/>
              </w:rPr>
            </w:pPr>
          </w:p>
        </w:tc>
        <w:tc>
          <w:tcPr>
            <w:tcW w:w="1843" w:type="dxa"/>
          </w:tcPr>
          <w:p w14:paraId="30A8C3A2" w14:textId="77777777" w:rsidR="000B6D2E" w:rsidRPr="00CA23CC" w:rsidRDefault="000B6D2E"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imes New Roman"/>
                <w:color w:val="000000" w:themeColor="text1"/>
                <w:sz w:val="26"/>
                <w:szCs w:val="26"/>
              </w:rPr>
              <w:t>Беседа</w:t>
            </w:r>
          </w:p>
        </w:tc>
      </w:tr>
      <w:tr w:rsidR="00CA23CC" w:rsidRPr="00CA23CC" w14:paraId="1657F070" w14:textId="77777777" w:rsidTr="00EF287D">
        <w:tc>
          <w:tcPr>
            <w:tcW w:w="2830" w:type="dxa"/>
          </w:tcPr>
          <w:p w14:paraId="421BA726" w14:textId="77777777" w:rsidR="000B6D2E" w:rsidRPr="00CA23CC" w:rsidRDefault="000B6D2E"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Актуализация содержания, необходимого для выполнения практической работы</w:t>
            </w:r>
          </w:p>
        </w:tc>
        <w:tc>
          <w:tcPr>
            <w:tcW w:w="4395" w:type="dxa"/>
          </w:tcPr>
          <w:p w14:paraId="39E82CE7" w14:textId="4759C7E8" w:rsidR="000B6D2E" w:rsidRPr="00CA23CC" w:rsidRDefault="000B6D2E" w:rsidP="00CA23CC">
            <w:pPr>
              <w:shd w:val="clear" w:color="auto" w:fill="FFFFFF" w:themeFill="background1"/>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w:t>
            </w:r>
            <w:r w:rsidR="00694976" w:rsidRPr="00CA23CC">
              <w:rPr>
                <w:rFonts w:ascii="OfficinaSansBookC" w:hAnsi="OfficinaSansBookC"/>
                <w:color w:val="000000" w:themeColor="text1"/>
                <w:sz w:val="26"/>
                <w:szCs w:val="26"/>
              </w:rPr>
              <w:t xml:space="preserve"> </w:t>
            </w:r>
            <w:r w:rsidRPr="00CA23CC">
              <w:rPr>
                <w:rFonts w:ascii="OfficinaSansBookC" w:hAnsi="OfficinaSansBookC"/>
                <w:color w:val="000000" w:themeColor="text1"/>
                <w:sz w:val="26"/>
                <w:szCs w:val="26"/>
              </w:rPr>
              <w:t>поясняет важность регулярных выражений, например для проверки корректности написания номеров телефонов или адресов электронной почты</w:t>
            </w:r>
          </w:p>
        </w:tc>
        <w:tc>
          <w:tcPr>
            <w:tcW w:w="3260" w:type="dxa"/>
          </w:tcPr>
          <w:p w14:paraId="1B0F7A6E" w14:textId="023B9D89" w:rsidR="000B6D2E" w:rsidRPr="00CA23CC" w:rsidRDefault="000B6D2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Pr="00CA23CC">
              <w:rPr>
                <w:rFonts w:ascii="OfficinaSansBookC" w:hAnsi="OfficinaSansBookC"/>
                <w:color w:val="000000" w:themeColor="text1"/>
                <w:sz w:val="26"/>
                <w:szCs w:val="26"/>
              </w:rPr>
              <w:t xml:space="preserve"> слушают, конспектируют</w:t>
            </w:r>
          </w:p>
        </w:tc>
        <w:tc>
          <w:tcPr>
            <w:tcW w:w="2268" w:type="dxa"/>
          </w:tcPr>
          <w:p w14:paraId="47AAE5B8" w14:textId="77777777" w:rsidR="00694976" w:rsidRPr="00CA23CC" w:rsidRDefault="753B74FA"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 02, </w:t>
            </w:r>
          </w:p>
          <w:p w14:paraId="3BD87FA4" w14:textId="39CB4F38" w:rsidR="000B6D2E" w:rsidRPr="00CA23CC" w:rsidRDefault="753B74FA"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06B5B338" w:rsidRPr="00CA23CC">
              <w:rPr>
                <w:rFonts w:ascii="OfficinaSansBookC" w:hAnsi="OfficinaSansBookC"/>
                <w:color w:val="000000" w:themeColor="text1"/>
                <w:sz w:val="26"/>
                <w:szCs w:val="26"/>
              </w:rPr>
              <w:t xml:space="preserve"> 1.4</w:t>
            </w:r>
          </w:p>
        </w:tc>
        <w:tc>
          <w:tcPr>
            <w:tcW w:w="1843" w:type="dxa"/>
          </w:tcPr>
          <w:p w14:paraId="7BA57A76" w14:textId="77777777" w:rsidR="000B6D2E" w:rsidRPr="00CA23CC" w:rsidRDefault="000B6D2E"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Устный опрос</w:t>
            </w:r>
          </w:p>
        </w:tc>
      </w:tr>
      <w:tr w:rsidR="00CA23CC" w:rsidRPr="00CA23CC" w14:paraId="52AA2DD4" w14:textId="77777777" w:rsidTr="00EF287D">
        <w:trPr>
          <w:trHeight w:val="303"/>
        </w:trPr>
        <w:tc>
          <w:tcPr>
            <w:tcW w:w="12753" w:type="dxa"/>
            <w:gridSpan w:val="4"/>
          </w:tcPr>
          <w:p w14:paraId="46AFBDFF" w14:textId="77777777" w:rsidR="000B6D2E" w:rsidRPr="00CA23CC" w:rsidRDefault="000B6D2E"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2. Основной этап занятия</w:t>
            </w:r>
          </w:p>
        </w:tc>
        <w:tc>
          <w:tcPr>
            <w:tcW w:w="1843" w:type="dxa"/>
          </w:tcPr>
          <w:p w14:paraId="5F18BA26" w14:textId="77777777" w:rsidR="000B6D2E" w:rsidRPr="00CA23CC" w:rsidRDefault="000B6D2E"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35C46E68" w14:textId="77777777" w:rsidTr="00EF287D">
        <w:trPr>
          <w:trHeight w:val="465"/>
        </w:trPr>
        <w:tc>
          <w:tcPr>
            <w:tcW w:w="2830" w:type="dxa"/>
          </w:tcPr>
          <w:p w14:paraId="37CCFCCF" w14:textId="36BE7210" w:rsidR="000B6D2E" w:rsidRPr="00CA23CC" w:rsidRDefault="000B6D2E"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Формирование новых знаний и способов деятельности (изложение нового материала)</w:t>
            </w:r>
          </w:p>
        </w:tc>
        <w:tc>
          <w:tcPr>
            <w:tcW w:w="4395" w:type="dxa"/>
          </w:tcPr>
          <w:p w14:paraId="4E0B639F" w14:textId="77777777" w:rsidR="000B6D2E" w:rsidRPr="00CA23CC" w:rsidRDefault="000B6D2E"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демонстрирует </w:t>
            </w:r>
            <w:r w:rsidRPr="00CA23CC">
              <w:rPr>
                <w:rFonts w:ascii="OfficinaSansBookC" w:eastAsia="Segoe UI" w:hAnsi="OfficinaSansBookC" w:cs="Segoe UI"/>
                <w:color w:val="000000" w:themeColor="text1"/>
                <w:sz w:val="26"/>
                <w:szCs w:val="26"/>
              </w:rPr>
              <w:t xml:space="preserve">возможности использования объектных обёрток строк для вычисления длины строки или извлечения подстроки (свойство </w:t>
            </w:r>
            <w:r w:rsidRPr="00CA23CC">
              <w:rPr>
                <w:rFonts w:ascii="OfficinaSansBookC" w:eastAsia="Segoe UI" w:hAnsi="OfficinaSansBookC" w:cs="Segoe UI"/>
                <w:color w:val="000000" w:themeColor="text1"/>
                <w:sz w:val="26"/>
                <w:szCs w:val="26"/>
                <w:lang w:val="en-US"/>
              </w:rPr>
              <w:t>length</w:t>
            </w:r>
            <w:r w:rsidRPr="00CA23CC">
              <w:rPr>
                <w:rFonts w:ascii="OfficinaSansBookC" w:eastAsia="Segoe UI" w:hAnsi="OfficinaSansBookC" w:cs="Segoe UI"/>
                <w:color w:val="000000" w:themeColor="text1"/>
                <w:sz w:val="26"/>
                <w:szCs w:val="26"/>
              </w:rPr>
              <w:t xml:space="preserve">, метод </w:t>
            </w:r>
            <w:r w:rsidRPr="00CA23CC">
              <w:rPr>
                <w:rFonts w:ascii="OfficinaSansBookC" w:eastAsia="Segoe UI" w:hAnsi="OfficinaSansBookC" w:cs="Segoe UI"/>
                <w:color w:val="000000" w:themeColor="text1"/>
                <w:sz w:val="26"/>
                <w:szCs w:val="26"/>
                <w:lang w:val="en-US"/>
              </w:rPr>
              <w:t>substring</w:t>
            </w:r>
            <w:r w:rsidRPr="00CA23CC">
              <w:rPr>
                <w:rFonts w:ascii="OfficinaSansBookC" w:eastAsia="Segoe UI" w:hAnsi="OfficinaSansBookC" w:cs="Segoe UI"/>
                <w:color w:val="000000" w:themeColor="text1"/>
                <w:sz w:val="26"/>
                <w:szCs w:val="26"/>
              </w:rPr>
              <w:t>)</w:t>
            </w:r>
          </w:p>
        </w:tc>
        <w:tc>
          <w:tcPr>
            <w:tcW w:w="3260" w:type="dxa"/>
          </w:tcPr>
          <w:p w14:paraId="25F99D1C" w14:textId="77777777" w:rsidR="000B6D2E" w:rsidRPr="00CA23CC" w:rsidRDefault="000B6D2E"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слушают, наблюдают за экраном, делают конспект</w:t>
            </w:r>
          </w:p>
        </w:tc>
        <w:tc>
          <w:tcPr>
            <w:tcW w:w="2268" w:type="dxa"/>
          </w:tcPr>
          <w:p w14:paraId="4E11BA7F" w14:textId="77777777" w:rsidR="00694976" w:rsidRPr="00CA23CC" w:rsidRDefault="753B74FA"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740D068C" w14:textId="44175481" w:rsidR="000B6D2E" w:rsidRPr="00CA23CC" w:rsidRDefault="753B74FA"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422794F6" w:rsidRPr="00CA23CC">
              <w:rPr>
                <w:rFonts w:ascii="OfficinaSansBookC" w:hAnsi="OfficinaSansBookC"/>
                <w:color w:val="000000" w:themeColor="text1"/>
                <w:sz w:val="26"/>
                <w:szCs w:val="26"/>
              </w:rPr>
              <w:t xml:space="preserve"> 1.4</w:t>
            </w:r>
          </w:p>
        </w:tc>
        <w:tc>
          <w:tcPr>
            <w:tcW w:w="1843" w:type="dxa"/>
          </w:tcPr>
          <w:p w14:paraId="32C11EB9" w14:textId="77777777" w:rsidR="000B6D2E" w:rsidRPr="00CA23CC" w:rsidRDefault="000B6D2E"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Наблюдение</w:t>
            </w:r>
          </w:p>
        </w:tc>
      </w:tr>
      <w:tr w:rsidR="00CA23CC" w:rsidRPr="00CA23CC" w14:paraId="17DC34F5" w14:textId="77777777" w:rsidTr="00EF287D">
        <w:trPr>
          <w:trHeight w:val="465"/>
        </w:trPr>
        <w:tc>
          <w:tcPr>
            <w:tcW w:w="2830" w:type="dxa"/>
          </w:tcPr>
          <w:p w14:paraId="7B5AB6D1" w14:textId="5309B701" w:rsidR="000B6D2E" w:rsidRPr="00CA23CC" w:rsidRDefault="000B6D2E"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Ведение нового содержания в систему ранее усвоенных, сформированных знаний и умений</w:t>
            </w:r>
          </w:p>
        </w:tc>
        <w:tc>
          <w:tcPr>
            <w:tcW w:w="4395" w:type="dxa"/>
          </w:tcPr>
          <w:p w14:paraId="16997825" w14:textId="29C00A59" w:rsidR="000B6D2E" w:rsidRPr="00CA23CC" w:rsidRDefault="000B6D2E"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Segoe UI"/>
                <w:color w:val="000000" w:themeColor="text1"/>
                <w:sz w:val="26"/>
                <w:szCs w:val="26"/>
              </w:rPr>
              <w:t>- предлагает совместно продолжить работу над проектами, созданными на прошлом занятии</w:t>
            </w:r>
            <w:r w:rsidRPr="00CA23CC">
              <w:rPr>
                <w:rFonts w:ascii="OfficinaSansBookC" w:hAnsi="OfficinaSansBookC"/>
                <w:color w:val="000000" w:themeColor="text1"/>
                <w:sz w:val="26"/>
                <w:szCs w:val="26"/>
              </w:rPr>
              <w:t xml:space="preserve"> и подготовиться к выполнению практических заданий</w:t>
            </w:r>
          </w:p>
        </w:tc>
        <w:tc>
          <w:tcPr>
            <w:tcW w:w="3260" w:type="dxa"/>
          </w:tcPr>
          <w:p w14:paraId="17A33C6C" w14:textId="738BBE20" w:rsidR="000B6D2E" w:rsidRPr="00CA23CC" w:rsidRDefault="000B6D2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р</w:t>
            </w:r>
            <w:r w:rsidRPr="00CA23CC">
              <w:rPr>
                <w:rFonts w:ascii="OfficinaSansBookC" w:eastAsia="Segoe UI" w:hAnsi="OfficinaSansBookC" w:cs="Segoe UI"/>
                <w:color w:val="000000" w:themeColor="text1"/>
                <w:sz w:val="26"/>
                <w:szCs w:val="26"/>
              </w:rPr>
              <w:t>аботают фронтально, задают вопросы на уточнение</w:t>
            </w:r>
          </w:p>
        </w:tc>
        <w:tc>
          <w:tcPr>
            <w:tcW w:w="2268" w:type="dxa"/>
          </w:tcPr>
          <w:p w14:paraId="5B023D20" w14:textId="77777777" w:rsidR="00694976" w:rsidRPr="00CA23CC" w:rsidRDefault="753B74FA"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6C51A9D6" w14:textId="192C7E9E" w:rsidR="000B6D2E" w:rsidRPr="00CA23CC" w:rsidRDefault="753B74FA"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78775B32" w:rsidRPr="00CA23CC">
              <w:rPr>
                <w:rFonts w:ascii="OfficinaSansBookC" w:hAnsi="OfficinaSansBookC"/>
                <w:color w:val="000000" w:themeColor="text1"/>
                <w:sz w:val="26"/>
                <w:szCs w:val="26"/>
              </w:rPr>
              <w:t xml:space="preserve"> 1.4</w:t>
            </w:r>
          </w:p>
        </w:tc>
        <w:tc>
          <w:tcPr>
            <w:tcW w:w="1843" w:type="dxa"/>
          </w:tcPr>
          <w:p w14:paraId="13ED7633" w14:textId="77777777" w:rsidR="000B6D2E" w:rsidRPr="00CA23CC" w:rsidRDefault="000B6D2E"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Наблюдение</w:t>
            </w:r>
          </w:p>
        </w:tc>
      </w:tr>
      <w:tr w:rsidR="00CA23CC" w:rsidRPr="00CA23CC" w14:paraId="1932F446" w14:textId="77777777" w:rsidTr="00EF287D">
        <w:trPr>
          <w:trHeight w:val="465"/>
        </w:trPr>
        <w:tc>
          <w:tcPr>
            <w:tcW w:w="2830" w:type="dxa"/>
          </w:tcPr>
          <w:p w14:paraId="6D7EE630" w14:textId="2D422D23" w:rsidR="000B6D2E" w:rsidRPr="00CA23CC" w:rsidRDefault="000B6D2E"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Воспроизведение формируемых знаний и их применение в </w:t>
            </w:r>
            <w:r w:rsidRPr="00CA23CC">
              <w:rPr>
                <w:rFonts w:ascii="OfficinaSansBookC" w:eastAsia="Segoe UI" w:hAnsi="OfficinaSansBookC" w:cs="Segoe UI"/>
                <w:color w:val="000000" w:themeColor="text1"/>
                <w:sz w:val="26"/>
                <w:szCs w:val="26"/>
              </w:rPr>
              <w:lastRenderedPageBreak/>
              <w:t>стандартных условиях (по аналогии, действия в стандартных ситуациях, тренировочные упражнения)</w:t>
            </w:r>
          </w:p>
        </w:tc>
        <w:tc>
          <w:tcPr>
            <w:tcW w:w="4395" w:type="dxa"/>
          </w:tcPr>
          <w:p w14:paraId="3851AEDB" w14:textId="77777777" w:rsidR="000B6D2E" w:rsidRPr="00CA23CC" w:rsidRDefault="000B6D2E" w:rsidP="00CA23CC">
            <w:pPr>
              <w:suppressAutoHyphens/>
              <w:spacing w:after="0" w:line="276" w:lineRule="auto"/>
              <w:rPr>
                <w:rFonts w:ascii="OfficinaSansBookC" w:hAnsi="OfficinaSansBookC"/>
                <w:i/>
                <w:iCs/>
                <w:color w:val="000000" w:themeColor="text1"/>
                <w:sz w:val="26"/>
                <w:szCs w:val="26"/>
              </w:rPr>
            </w:pPr>
            <w:r w:rsidRPr="00CA23CC">
              <w:rPr>
                <w:rFonts w:ascii="OfficinaSansBookC" w:eastAsia="Segoe UI" w:hAnsi="OfficinaSansBookC" w:cs="Segoe UI"/>
                <w:i/>
                <w:iCs/>
                <w:color w:val="000000" w:themeColor="text1"/>
                <w:sz w:val="26"/>
                <w:szCs w:val="26"/>
              </w:rPr>
              <w:lastRenderedPageBreak/>
              <w:t>Практическая работа</w:t>
            </w:r>
          </w:p>
          <w:p w14:paraId="30ADE54C" w14:textId="77777777" w:rsidR="000B6D2E" w:rsidRPr="00CA23CC" w:rsidRDefault="000B6D2E"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дает задание:</w:t>
            </w:r>
            <w:r w:rsidRPr="00CA23CC">
              <w:rPr>
                <w:rFonts w:ascii="OfficinaSansBookC" w:eastAsia="Segoe UI" w:hAnsi="OfficinaSansBookC" w:cs="Segoe UI"/>
                <w:color w:val="000000" w:themeColor="text1"/>
                <w:sz w:val="26"/>
                <w:szCs w:val="26"/>
              </w:rPr>
              <w:t xml:space="preserve"> </w:t>
            </w:r>
            <w:r w:rsidRPr="00CA23CC">
              <w:rPr>
                <w:rFonts w:ascii="OfficinaSansBookC" w:hAnsi="OfficinaSansBookC"/>
                <w:color w:val="000000" w:themeColor="text1"/>
                <w:sz w:val="26"/>
                <w:szCs w:val="26"/>
              </w:rPr>
              <w:t xml:space="preserve"> </w:t>
            </w:r>
          </w:p>
          <w:p w14:paraId="7D2A5645" w14:textId="19DFD4C1" w:rsidR="000B6D2E" w:rsidRPr="00CA23CC" w:rsidRDefault="000B6D2E" w:rsidP="00CA23CC">
            <w:pPr>
              <w:pStyle w:val="ac"/>
              <w:suppressAutoHyphens/>
              <w:spacing w:after="0" w:line="276" w:lineRule="auto"/>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xml:space="preserve">Перейдите по </w:t>
            </w:r>
            <w:hyperlink r:id="rId96" w:anchor="student|38" w:history="1">
              <w:r w:rsidRPr="00CA23CC">
                <w:rPr>
                  <w:rStyle w:val="a4"/>
                  <w:rFonts w:ascii="OfficinaSansBookC" w:hAnsi="OfficinaSansBookC" w:cs="Times New Roman"/>
                  <w:color w:val="000000" w:themeColor="text1"/>
                  <w:sz w:val="26"/>
                  <w:szCs w:val="26"/>
                </w:rPr>
                <w:t>https://node-server.online/r?id=_#student|38</w:t>
              </w:r>
            </w:hyperlink>
            <w:r w:rsidRPr="00CA23CC">
              <w:rPr>
                <w:rFonts w:ascii="OfficinaSansBookC" w:hAnsi="OfficinaSansBookC" w:cs="Times New Roman"/>
                <w:color w:val="000000" w:themeColor="text1"/>
                <w:sz w:val="26"/>
                <w:szCs w:val="26"/>
              </w:rPr>
              <w:t xml:space="preserve">  и в последнем-нижнем поле напишите код функции </w:t>
            </w:r>
            <w:proofErr w:type="spellStart"/>
            <w:r w:rsidRPr="00CA23CC">
              <w:rPr>
                <w:rFonts w:ascii="OfficinaSansBookC" w:hAnsi="OfficinaSansBookC" w:cs="Times New Roman"/>
                <w:color w:val="000000" w:themeColor="text1"/>
                <w:sz w:val="26"/>
                <w:szCs w:val="26"/>
              </w:rPr>
              <w:t>task</w:t>
            </w:r>
            <w:proofErr w:type="spellEnd"/>
            <w:r w:rsidRPr="00CA23CC">
              <w:rPr>
                <w:rFonts w:ascii="OfficinaSansBookC" w:hAnsi="OfficinaSansBookC" w:cs="Times New Roman"/>
                <w:color w:val="000000" w:themeColor="text1"/>
                <w:sz w:val="26"/>
                <w:szCs w:val="26"/>
              </w:rPr>
              <w:t xml:space="preserve">(x), возвращающей  </w:t>
            </w:r>
            <w:proofErr w:type="spellStart"/>
            <w:r w:rsidRPr="00CA23CC">
              <w:rPr>
                <w:rFonts w:ascii="OfficinaSansBookC" w:hAnsi="OfficinaSansBookC" w:cs="Times New Roman"/>
                <w:color w:val="000000" w:themeColor="text1"/>
                <w:sz w:val="26"/>
                <w:szCs w:val="26"/>
              </w:rPr>
              <w:t>true</w:t>
            </w:r>
            <w:proofErr w:type="spellEnd"/>
            <w:r w:rsidRPr="00CA23CC">
              <w:rPr>
                <w:rFonts w:ascii="OfficinaSansBookC" w:hAnsi="OfficinaSansBookC" w:cs="Times New Roman"/>
                <w:color w:val="000000" w:themeColor="text1"/>
                <w:sz w:val="26"/>
                <w:szCs w:val="26"/>
              </w:rPr>
              <w:t xml:space="preserve">, если строка x является палиндромом и </w:t>
            </w:r>
            <w:proofErr w:type="spellStart"/>
            <w:r w:rsidRPr="00CA23CC">
              <w:rPr>
                <w:rFonts w:ascii="OfficinaSansBookC" w:hAnsi="OfficinaSansBookC" w:cs="Times New Roman"/>
                <w:color w:val="000000" w:themeColor="text1"/>
                <w:sz w:val="26"/>
                <w:szCs w:val="26"/>
              </w:rPr>
              <w:t>false</w:t>
            </w:r>
            <w:proofErr w:type="spellEnd"/>
            <w:r w:rsidRPr="00CA23CC">
              <w:rPr>
                <w:rFonts w:ascii="OfficinaSansBookC" w:hAnsi="OfficinaSansBookC" w:cs="Times New Roman"/>
                <w:color w:val="000000" w:themeColor="text1"/>
                <w:sz w:val="26"/>
                <w:szCs w:val="26"/>
              </w:rPr>
              <w:t xml:space="preserve"> в противном случае.</w:t>
            </w:r>
          </w:p>
          <w:p w14:paraId="6DF61F91" w14:textId="432A9B57" w:rsidR="000B6D2E" w:rsidRPr="00CA23CC" w:rsidRDefault="000B6D2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к</w:t>
            </w:r>
            <w:r w:rsidRPr="00CA23CC">
              <w:rPr>
                <w:rFonts w:ascii="OfficinaSansBookC" w:eastAsia="Symbol" w:hAnsi="OfficinaSansBookC" w:cs="Times New Roman"/>
                <w:color w:val="000000" w:themeColor="text1"/>
                <w:sz w:val="26"/>
                <w:szCs w:val="26"/>
              </w:rPr>
              <w:t>онтролирует деятельность обучающихся, консультирует при необходимости</w:t>
            </w:r>
          </w:p>
        </w:tc>
        <w:tc>
          <w:tcPr>
            <w:tcW w:w="3260" w:type="dxa"/>
          </w:tcPr>
          <w:p w14:paraId="48F144D9" w14:textId="21A40AE1" w:rsidR="000B6D2E" w:rsidRPr="00CA23CC" w:rsidRDefault="000B6D2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lastRenderedPageBreak/>
              <w:t>- р</w:t>
            </w:r>
            <w:r w:rsidRPr="00CA23CC">
              <w:rPr>
                <w:rFonts w:ascii="OfficinaSansBookC" w:eastAsia="Symbol" w:hAnsi="OfficinaSansBookC" w:cs="Times New Roman"/>
                <w:color w:val="000000" w:themeColor="text1"/>
                <w:sz w:val="26"/>
                <w:szCs w:val="26"/>
              </w:rPr>
              <w:t>аботают с средство проверки заданий согласно предложенному плану</w:t>
            </w:r>
          </w:p>
        </w:tc>
        <w:tc>
          <w:tcPr>
            <w:tcW w:w="2268" w:type="dxa"/>
          </w:tcPr>
          <w:p w14:paraId="32094C47" w14:textId="77777777" w:rsidR="00694976" w:rsidRPr="00CA23CC" w:rsidRDefault="753B74FA"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6AEB22EE" w14:textId="7FEFEAA2" w:rsidR="000B6D2E" w:rsidRPr="00CA23CC" w:rsidRDefault="753B74FA"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062A5290" w:rsidRPr="00CA23CC">
              <w:rPr>
                <w:rFonts w:ascii="OfficinaSansBookC" w:hAnsi="OfficinaSansBookC"/>
                <w:color w:val="000000" w:themeColor="text1"/>
                <w:sz w:val="26"/>
                <w:szCs w:val="26"/>
              </w:rPr>
              <w:t xml:space="preserve"> 1.4</w:t>
            </w:r>
          </w:p>
        </w:tc>
        <w:tc>
          <w:tcPr>
            <w:tcW w:w="1843" w:type="dxa"/>
          </w:tcPr>
          <w:p w14:paraId="59A7E617" w14:textId="77777777" w:rsidR="000B6D2E" w:rsidRPr="00CA23CC" w:rsidRDefault="000B6D2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36CD6F76" w14:textId="77777777" w:rsidTr="00EF287D">
        <w:trPr>
          <w:trHeight w:val="465"/>
        </w:trPr>
        <w:tc>
          <w:tcPr>
            <w:tcW w:w="2830" w:type="dxa"/>
          </w:tcPr>
          <w:p w14:paraId="56DEBA15" w14:textId="5ECA518F" w:rsidR="000B6D2E" w:rsidRPr="00CA23CC" w:rsidRDefault="000B6D2E"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4395" w:type="dxa"/>
          </w:tcPr>
          <w:p w14:paraId="3A8753EE" w14:textId="549A44AE" w:rsidR="000B6D2E" w:rsidRPr="00CA23CC" w:rsidRDefault="000B6D2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предлагает представить продукт практической работы</w:t>
            </w:r>
          </w:p>
        </w:tc>
        <w:tc>
          <w:tcPr>
            <w:tcW w:w="3260" w:type="dxa"/>
          </w:tcPr>
          <w:p w14:paraId="74ABA0BB" w14:textId="77777777" w:rsidR="000B6D2E" w:rsidRPr="00CA23CC" w:rsidRDefault="000B6D2E" w:rsidP="00CA23CC">
            <w:pPr>
              <w:pStyle w:val="ac"/>
              <w:numPr>
                <w:ilvl w:val="0"/>
                <w:numId w:val="84"/>
              </w:numPr>
              <w:tabs>
                <w:tab w:val="left" w:pos="321"/>
              </w:tabs>
              <w:suppressAutoHyphens/>
              <w:spacing w:after="0" w:line="276" w:lineRule="auto"/>
              <w:ind w:left="0" w:firstLine="0"/>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демонстрируют свои результаты</w:t>
            </w:r>
            <w:r w:rsidRPr="00CA23CC">
              <w:rPr>
                <w:rFonts w:ascii="OfficinaSansBookC" w:hAnsi="OfficinaSansBookC"/>
                <w:color w:val="000000" w:themeColor="text1"/>
                <w:sz w:val="26"/>
                <w:szCs w:val="26"/>
              </w:rPr>
              <w:t>, обсуждают трудности</w:t>
            </w:r>
          </w:p>
        </w:tc>
        <w:tc>
          <w:tcPr>
            <w:tcW w:w="2268" w:type="dxa"/>
          </w:tcPr>
          <w:p w14:paraId="52AA6266" w14:textId="77777777" w:rsidR="00694976" w:rsidRPr="00CA23CC" w:rsidRDefault="753B74FA"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77422CE0" w14:textId="5A56E55F" w:rsidR="000B6D2E" w:rsidRPr="00CA23CC" w:rsidRDefault="753B74FA"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693411AC" w:rsidRPr="00CA23CC">
              <w:rPr>
                <w:rFonts w:ascii="OfficinaSansBookC" w:hAnsi="OfficinaSansBookC"/>
                <w:color w:val="000000" w:themeColor="text1"/>
                <w:sz w:val="26"/>
                <w:szCs w:val="26"/>
              </w:rPr>
              <w:t xml:space="preserve"> 1.4</w:t>
            </w:r>
          </w:p>
        </w:tc>
        <w:tc>
          <w:tcPr>
            <w:tcW w:w="1843" w:type="dxa"/>
          </w:tcPr>
          <w:p w14:paraId="40C092D3" w14:textId="77777777" w:rsidR="000B6D2E" w:rsidRPr="00CA23CC" w:rsidRDefault="000B6D2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Защита работ</w:t>
            </w:r>
          </w:p>
        </w:tc>
      </w:tr>
      <w:tr w:rsidR="00CA23CC" w:rsidRPr="00CA23CC" w14:paraId="2645A490" w14:textId="77777777" w:rsidTr="00EF287D">
        <w:trPr>
          <w:trHeight w:val="255"/>
        </w:trPr>
        <w:tc>
          <w:tcPr>
            <w:tcW w:w="12753" w:type="dxa"/>
            <w:gridSpan w:val="4"/>
          </w:tcPr>
          <w:p w14:paraId="0239CE4C" w14:textId="77777777" w:rsidR="000B6D2E" w:rsidRPr="00CA23CC" w:rsidRDefault="000B6D2E"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3. Заключительный этап занятия</w:t>
            </w:r>
          </w:p>
        </w:tc>
        <w:tc>
          <w:tcPr>
            <w:tcW w:w="1843" w:type="dxa"/>
          </w:tcPr>
          <w:p w14:paraId="7EABF792" w14:textId="77777777" w:rsidR="000B6D2E" w:rsidRPr="00CA23CC" w:rsidRDefault="000B6D2E"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5D04D473" w14:textId="77777777" w:rsidTr="00EF287D">
        <w:trPr>
          <w:trHeight w:val="358"/>
        </w:trPr>
        <w:tc>
          <w:tcPr>
            <w:tcW w:w="2830" w:type="dxa"/>
          </w:tcPr>
          <w:p w14:paraId="58C6F0EB" w14:textId="77777777" w:rsidR="000B6D2E" w:rsidRPr="00CA23CC" w:rsidRDefault="000B6D2E"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4395" w:type="dxa"/>
          </w:tcPr>
          <w:p w14:paraId="63154195" w14:textId="77777777" w:rsidR="000B6D2E" w:rsidRPr="00CA23CC" w:rsidRDefault="000B6D2E"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4181E5A5" w14:textId="77777777" w:rsidR="000B6D2E" w:rsidRPr="00CA23CC" w:rsidRDefault="000B6D2E"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2F53AFBA" w14:textId="77777777" w:rsidR="000B6D2E" w:rsidRPr="00CA23CC" w:rsidRDefault="000B6D2E"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3260" w:type="dxa"/>
          </w:tcPr>
          <w:p w14:paraId="388942AB" w14:textId="77777777" w:rsidR="000B6D2E" w:rsidRPr="00CA23CC" w:rsidRDefault="000B6D2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26A04A88" w14:textId="77777777" w:rsidR="000B6D2E" w:rsidRPr="00CA23CC" w:rsidRDefault="000B6D2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2268" w:type="dxa"/>
          </w:tcPr>
          <w:p w14:paraId="73A55711" w14:textId="77777777" w:rsidR="00694976" w:rsidRPr="00CA23CC" w:rsidRDefault="753B74FA"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6E58074A" w14:textId="6D8DCAAE" w:rsidR="000B6D2E" w:rsidRPr="00CA23CC" w:rsidRDefault="753B74FA"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729E5298" w:rsidRPr="00CA23CC">
              <w:rPr>
                <w:rFonts w:ascii="OfficinaSansBookC" w:hAnsi="OfficinaSansBookC"/>
                <w:color w:val="000000" w:themeColor="text1"/>
                <w:sz w:val="26"/>
                <w:szCs w:val="26"/>
              </w:rPr>
              <w:t xml:space="preserve"> 1.4</w:t>
            </w:r>
          </w:p>
        </w:tc>
        <w:tc>
          <w:tcPr>
            <w:tcW w:w="1843" w:type="dxa"/>
          </w:tcPr>
          <w:p w14:paraId="421C9174" w14:textId="77777777" w:rsidR="000B6D2E" w:rsidRPr="00CA23CC" w:rsidRDefault="000B6D2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0B6D2E" w:rsidRPr="00CA23CC" w14:paraId="79DFD71A" w14:textId="77777777" w:rsidTr="00EF287D">
        <w:trPr>
          <w:trHeight w:val="358"/>
        </w:trPr>
        <w:tc>
          <w:tcPr>
            <w:tcW w:w="2830" w:type="dxa"/>
          </w:tcPr>
          <w:p w14:paraId="1D571A4B" w14:textId="77777777" w:rsidR="000B6D2E" w:rsidRPr="00CA23CC" w:rsidRDefault="000B6D2E"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lastRenderedPageBreak/>
              <w:t>4. Задания для самостоятельного выполнения</w:t>
            </w:r>
          </w:p>
        </w:tc>
        <w:tc>
          <w:tcPr>
            <w:tcW w:w="4395" w:type="dxa"/>
          </w:tcPr>
          <w:p w14:paraId="319872E8" w14:textId="77777777" w:rsidR="000B6D2E" w:rsidRPr="00CA23CC" w:rsidRDefault="000B6D2E" w:rsidP="00CA23CC">
            <w:pPr>
              <w:suppressAutoHyphens/>
              <w:spacing w:after="0" w:line="276" w:lineRule="auto"/>
              <w:jc w:val="both"/>
              <w:rPr>
                <w:rFonts w:ascii="OfficinaSansBookC" w:hAnsi="OfficinaSansBookC"/>
                <w:i/>
                <w:iCs/>
                <w:color w:val="000000" w:themeColor="text1"/>
                <w:sz w:val="26"/>
                <w:szCs w:val="26"/>
              </w:rPr>
            </w:pPr>
            <w:r w:rsidRPr="00CA23CC">
              <w:rPr>
                <w:rFonts w:ascii="OfficinaSansBookC" w:hAnsi="OfficinaSansBookC"/>
                <w:i/>
                <w:iCs/>
                <w:color w:val="000000" w:themeColor="text1"/>
                <w:sz w:val="26"/>
                <w:szCs w:val="26"/>
              </w:rPr>
              <w:t>Задание</w:t>
            </w:r>
          </w:p>
          <w:p w14:paraId="407D08F2" w14:textId="3AF1A2B1" w:rsidR="000B6D2E" w:rsidRPr="00CA23CC" w:rsidRDefault="000B6D2E"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imes New Roman"/>
                <w:color w:val="000000" w:themeColor="text1"/>
                <w:sz w:val="26"/>
                <w:szCs w:val="26"/>
              </w:rPr>
              <w:t xml:space="preserve">- </w:t>
            </w:r>
            <w:r w:rsidRPr="00CA23CC">
              <w:rPr>
                <w:rFonts w:ascii="OfficinaSansBookC" w:hAnsi="OfficinaSansBookC"/>
                <w:color w:val="000000" w:themeColor="text1"/>
                <w:sz w:val="26"/>
                <w:szCs w:val="26"/>
              </w:rPr>
              <w:t>п</w:t>
            </w:r>
            <w:r w:rsidRPr="00CA23CC">
              <w:rPr>
                <w:rFonts w:ascii="OfficinaSansBookC" w:eastAsia="Symbol" w:hAnsi="OfficinaSansBookC" w:cs="Times New Roman"/>
                <w:color w:val="000000" w:themeColor="text1"/>
                <w:sz w:val="26"/>
                <w:szCs w:val="26"/>
              </w:rPr>
              <w:t>редлагает</w:t>
            </w:r>
            <w:r w:rsidRPr="00CA23CC">
              <w:rPr>
                <w:rFonts w:ascii="OfficinaSansBookC" w:hAnsi="OfficinaSansBookC"/>
                <w:color w:val="000000" w:themeColor="text1"/>
                <w:sz w:val="26"/>
                <w:szCs w:val="26"/>
              </w:rPr>
              <w:t xml:space="preserve"> провести эксперимент с отправкой серверному приложению цвета в шестнадцатеричном формате </w:t>
            </w:r>
            <w:r w:rsidRPr="00CA23CC">
              <w:rPr>
                <w:rFonts w:ascii="OfficinaSansBookC" w:hAnsi="OfficinaSansBookC"/>
                <w:color w:val="000000" w:themeColor="text1"/>
                <w:sz w:val="26"/>
                <w:szCs w:val="26"/>
                <w:lang w:val="en-US"/>
              </w:rPr>
              <w:t>RGB</w:t>
            </w:r>
            <w:r w:rsidRPr="00CA23CC">
              <w:rPr>
                <w:rFonts w:ascii="OfficinaSansBookC" w:hAnsi="OfficinaSansBookC"/>
                <w:color w:val="000000" w:themeColor="text1"/>
                <w:sz w:val="26"/>
                <w:szCs w:val="26"/>
              </w:rPr>
              <w:t xml:space="preserve"> </w:t>
            </w:r>
            <w:hyperlink r:id="rId97" w:history="1">
              <w:r w:rsidRPr="00CA23CC">
                <w:rPr>
                  <w:rStyle w:val="a4"/>
                  <w:rFonts w:ascii="OfficinaSansBookC" w:hAnsi="OfficinaSansBookC"/>
                  <w:color w:val="000000" w:themeColor="text1"/>
                  <w:sz w:val="26"/>
                  <w:szCs w:val="26"/>
                  <w:lang w:val="en-US"/>
                </w:rPr>
                <w:t>https</w:t>
              </w:r>
              <w:r w:rsidRPr="00CA23CC">
                <w:rPr>
                  <w:rStyle w:val="a4"/>
                  <w:rFonts w:ascii="OfficinaSansBookC" w:hAnsi="OfficinaSansBookC"/>
                  <w:color w:val="000000" w:themeColor="text1"/>
                  <w:sz w:val="26"/>
                  <w:szCs w:val="26"/>
                </w:rPr>
                <w:t>://</w:t>
              </w:r>
              <w:proofErr w:type="spellStart"/>
              <w:r w:rsidRPr="00CA23CC">
                <w:rPr>
                  <w:rStyle w:val="a4"/>
                  <w:rFonts w:ascii="OfficinaSansBookC" w:hAnsi="OfficinaSansBookC"/>
                  <w:color w:val="000000" w:themeColor="text1"/>
                  <w:sz w:val="26"/>
                  <w:szCs w:val="26"/>
                  <w:lang w:val="en-US"/>
                </w:rPr>
                <w:t>kodaktor</w:t>
              </w:r>
              <w:proofErr w:type="spellEnd"/>
              <w:r w:rsidRPr="00CA23CC">
                <w:rPr>
                  <w:rStyle w:val="a4"/>
                  <w:rFonts w:ascii="OfficinaSansBookC" w:hAnsi="OfficinaSansBookC"/>
                  <w:color w:val="000000" w:themeColor="text1"/>
                  <w:sz w:val="26"/>
                  <w:szCs w:val="26"/>
                </w:rPr>
                <w:t>.</w:t>
              </w:r>
              <w:proofErr w:type="spellStart"/>
              <w:r w:rsidRPr="00CA23CC">
                <w:rPr>
                  <w:rStyle w:val="a4"/>
                  <w:rFonts w:ascii="OfficinaSansBookC" w:hAnsi="OfficinaSansBookC"/>
                  <w:color w:val="000000" w:themeColor="text1"/>
                  <w:sz w:val="26"/>
                  <w:szCs w:val="26"/>
                  <w:lang w:val="en-US"/>
                </w:rPr>
                <w:t>ru</w:t>
              </w:r>
              <w:proofErr w:type="spellEnd"/>
              <w:r w:rsidRPr="00CA23CC">
                <w:rPr>
                  <w:rStyle w:val="a4"/>
                  <w:rFonts w:ascii="OfficinaSansBookC" w:hAnsi="OfficinaSansBookC"/>
                  <w:color w:val="000000" w:themeColor="text1"/>
                  <w:sz w:val="26"/>
                  <w:szCs w:val="26"/>
                </w:rPr>
                <w:t>/</w:t>
              </w:r>
              <w:proofErr w:type="spellStart"/>
              <w:r w:rsidRPr="00CA23CC">
                <w:rPr>
                  <w:rStyle w:val="a4"/>
                  <w:rFonts w:ascii="OfficinaSansBookC" w:hAnsi="OfficinaSansBookC"/>
                  <w:color w:val="000000" w:themeColor="text1"/>
                  <w:sz w:val="26"/>
                  <w:szCs w:val="26"/>
                  <w:lang w:val="en-US"/>
                </w:rPr>
                <w:t>regform</w:t>
              </w:r>
              <w:proofErr w:type="spellEnd"/>
            </w:hyperlink>
            <w:r w:rsidRPr="00CA23CC">
              <w:rPr>
                <w:rFonts w:ascii="OfficinaSansBookC" w:hAnsi="OfficinaSansBookC"/>
                <w:color w:val="000000" w:themeColor="text1"/>
                <w:sz w:val="26"/>
                <w:szCs w:val="26"/>
              </w:rPr>
              <w:t xml:space="preserve">  </w:t>
            </w:r>
          </w:p>
          <w:p w14:paraId="2E265D03" w14:textId="77777777" w:rsidR="000B6D2E" w:rsidRPr="00CA23CC" w:rsidRDefault="000B6D2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 </w:t>
            </w:r>
            <w:r w:rsidRPr="00CA23CC">
              <w:rPr>
                <w:rFonts w:ascii="OfficinaSansBookC" w:hAnsi="OfficinaSansBookC"/>
                <w:color w:val="000000" w:themeColor="text1"/>
                <w:sz w:val="26"/>
                <w:szCs w:val="26"/>
              </w:rPr>
              <w:t>п</w:t>
            </w:r>
            <w:r w:rsidRPr="00CA23CC">
              <w:rPr>
                <w:rFonts w:ascii="OfficinaSansBookC" w:eastAsia="Symbol" w:hAnsi="OfficinaSansBookC" w:cs="Times New Roman"/>
                <w:color w:val="000000" w:themeColor="text1"/>
                <w:sz w:val="26"/>
                <w:szCs w:val="26"/>
              </w:rPr>
              <w:t>редлагает выполнить задание с автоматизированной проверкой</w:t>
            </w:r>
          </w:p>
          <w:p w14:paraId="10CB0E70" w14:textId="3F562834" w:rsidR="000B6D2E" w:rsidRPr="00CA23CC" w:rsidRDefault="000B6D2E"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Перейдите по адресу  </w:t>
            </w:r>
            <w:hyperlink r:id="rId98" w:anchor="student|37" w:history="1">
              <w:r w:rsidRPr="00CA23CC">
                <w:rPr>
                  <w:rStyle w:val="a4"/>
                  <w:rFonts w:ascii="OfficinaSansBookC" w:hAnsi="OfficinaSansBookC" w:cs="Times New Roman"/>
                  <w:color w:val="000000" w:themeColor="text1"/>
                  <w:sz w:val="26"/>
                  <w:szCs w:val="26"/>
                </w:rPr>
                <w:t>https://node-server.online/r?id=_#student|37</w:t>
              </w:r>
            </w:hyperlink>
            <w:r w:rsidRPr="00CA23CC">
              <w:rPr>
                <w:rFonts w:ascii="OfficinaSansBookC" w:hAnsi="OfficinaSansBookC" w:cs="Times New Roman"/>
                <w:color w:val="000000" w:themeColor="text1"/>
                <w:sz w:val="26"/>
                <w:szCs w:val="26"/>
              </w:rPr>
              <w:t xml:space="preserve"> и в последнем-нижнем поле напишите код функции </w:t>
            </w:r>
            <w:proofErr w:type="spellStart"/>
            <w:r w:rsidRPr="00CA23CC">
              <w:rPr>
                <w:rFonts w:ascii="OfficinaSansBookC" w:hAnsi="OfficinaSansBookC" w:cs="Times New Roman"/>
                <w:color w:val="000000" w:themeColor="text1"/>
                <w:sz w:val="26"/>
                <w:szCs w:val="26"/>
              </w:rPr>
              <w:t>task</w:t>
            </w:r>
            <w:proofErr w:type="spellEnd"/>
            <w:r w:rsidRPr="00CA23CC">
              <w:rPr>
                <w:rFonts w:ascii="OfficinaSansBookC" w:hAnsi="OfficinaSansBookC" w:cs="Times New Roman"/>
                <w:color w:val="000000" w:themeColor="text1"/>
                <w:sz w:val="26"/>
                <w:szCs w:val="26"/>
              </w:rPr>
              <w:t xml:space="preserve">(x), возвращающий </w:t>
            </w:r>
            <w:proofErr w:type="spellStart"/>
            <w:r w:rsidRPr="00CA23CC">
              <w:rPr>
                <w:rFonts w:ascii="OfficinaSansBookC" w:hAnsi="OfficinaSansBookC" w:cs="Times New Roman"/>
                <w:color w:val="000000" w:themeColor="text1"/>
                <w:sz w:val="26"/>
                <w:szCs w:val="26"/>
              </w:rPr>
              <w:t>true</w:t>
            </w:r>
            <w:proofErr w:type="spellEnd"/>
            <w:r w:rsidRPr="00CA23CC">
              <w:rPr>
                <w:rFonts w:ascii="OfficinaSansBookC" w:hAnsi="OfficinaSansBookC" w:cs="Times New Roman"/>
                <w:color w:val="000000" w:themeColor="text1"/>
                <w:sz w:val="26"/>
                <w:szCs w:val="26"/>
              </w:rPr>
              <w:t>,  только если в качестве аргумента x передана строка, которая начинается и кончается заглавными латинскими буквами, а между ними находятся только цифры в ко</w:t>
            </w:r>
            <w:r w:rsidR="00EF287D" w:rsidRPr="00CA23CC">
              <w:rPr>
                <w:rFonts w:ascii="OfficinaSansBookC" w:hAnsi="OfficinaSansBookC" w:cs="Times New Roman"/>
                <w:color w:val="000000" w:themeColor="text1"/>
                <w:sz w:val="26"/>
                <w:szCs w:val="26"/>
              </w:rPr>
              <w:t xml:space="preserve">личестве от 4 до 8, иначе </w:t>
            </w:r>
            <w:proofErr w:type="spellStart"/>
            <w:r w:rsidR="00EF287D" w:rsidRPr="00CA23CC">
              <w:rPr>
                <w:rFonts w:ascii="OfficinaSansBookC" w:hAnsi="OfficinaSansBookC" w:cs="Times New Roman"/>
                <w:color w:val="000000" w:themeColor="text1"/>
                <w:sz w:val="26"/>
                <w:szCs w:val="26"/>
              </w:rPr>
              <w:t>false</w:t>
            </w:r>
            <w:proofErr w:type="spellEnd"/>
          </w:p>
        </w:tc>
        <w:tc>
          <w:tcPr>
            <w:tcW w:w="3260" w:type="dxa"/>
          </w:tcPr>
          <w:p w14:paraId="58F5AA10" w14:textId="58B082BE" w:rsidR="000B6D2E" w:rsidRPr="00CA23CC" w:rsidRDefault="000B6D2E"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изучают информацию </w:t>
            </w:r>
            <w:hyperlink r:id="rId99" w:history="1">
              <w:r w:rsidRPr="00CA23CC">
                <w:rPr>
                  <w:rStyle w:val="a4"/>
                  <w:rFonts w:ascii="OfficinaSansBookC" w:hAnsi="OfficinaSansBookC"/>
                  <w:color w:val="000000" w:themeColor="text1"/>
                  <w:sz w:val="26"/>
                  <w:szCs w:val="26"/>
                  <w:lang w:val="en-US"/>
                </w:rPr>
                <w:t>https</w:t>
              </w:r>
              <w:r w:rsidRPr="00CA23CC">
                <w:rPr>
                  <w:rStyle w:val="a4"/>
                  <w:rFonts w:ascii="OfficinaSansBookC" w:hAnsi="OfficinaSansBookC"/>
                  <w:color w:val="000000" w:themeColor="text1"/>
                  <w:sz w:val="26"/>
                  <w:szCs w:val="26"/>
                </w:rPr>
                <w:t>://</w:t>
              </w:r>
              <w:r w:rsidRPr="00CA23CC">
                <w:rPr>
                  <w:rStyle w:val="a4"/>
                  <w:rFonts w:ascii="OfficinaSansBookC" w:hAnsi="OfficinaSansBookC"/>
                  <w:color w:val="000000" w:themeColor="text1"/>
                  <w:sz w:val="26"/>
                  <w:szCs w:val="26"/>
                  <w:lang w:val="en-US"/>
                </w:rPr>
                <w:t>developer</w:t>
              </w:r>
              <w:r w:rsidRPr="00CA23CC">
                <w:rPr>
                  <w:rStyle w:val="a4"/>
                  <w:rFonts w:ascii="OfficinaSansBookC" w:hAnsi="OfficinaSansBookC"/>
                  <w:color w:val="000000" w:themeColor="text1"/>
                  <w:sz w:val="26"/>
                  <w:szCs w:val="26"/>
                </w:rPr>
                <w:t>.</w:t>
              </w:r>
              <w:r w:rsidRPr="00CA23CC">
                <w:rPr>
                  <w:rStyle w:val="a4"/>
                  <w:rFonts w:ascii="OfficinaSansBookC" w:hAnsi="OfficinaSansBookC"/>
                  <w:color w:val="000000" w:themeColor="text1"/>
                  <w:sz w:val="26"/>
                  <w:szCs w:val="26"/>
                  <w:lang w:val="en-US"/>
                </w:rPr>
                <w:t>mozilla</w:t>
              </w:r>
              <w:r w:rsidRPr="00CA23CC">
                <w:rPr>
                  <w:rStyle w:val="a4"/>
                  <w:rFonts w:ascii="OfficinaSansBookC" w:hAnsi="OfficinaSansBookC"/>
                  <w:color w:val="000000" w:themeColor="text1"/>
                  <w:sz w:val="26"/>
                  <w:szCs w:val="26"/>
                </w:rPr>
                <w:t>.</w:t>
              </w:r>
              <w:r w:rsidRPr="00CA23CC">
                <w:rPr>
                  <w:rStyle w:val="a4"/>
                  <w:rFonts w:ascii="OfficinaSansBookC" w:hAnsi="OfficinaSansBookC"/>
                  <w:color w:val="000000" w:themeColor="text1"/>
                  <w:sz w:val="26"/>
                  <w:szCs w:val="26"/>
                  <w:lang w:val="en-US"/>
                </w:rPr>
                <w:t>org</w:t>
              </w:r>
              <w:r w:rsidRPr="00CA23CC">
                <w:rPr>
                  <w:rStyle w:val="a4"/>
                  <w:rFonts w:ascii="OfficinaSansBookC" w:hAnsi="OfficinaSansBookC"/>
                  <w:color w:val="000000" w:themeColor="text1"/>
                  <w:sz w:val="26"/>
                  <w:szCs w:val="26"/>
                </w:rPr>
                <w:t>/</w:t>
              </w:r>
              <w:r w:rsidRPr="00CA23CC">
                <w:rPr>
                  <w:rStyle w:val="a4"/>
                  <w:rFonts w:ascii="OfficinaSansBookC" w:hAnsi="OfficinaSansBookC"/>
                  <w:color w:val="000000" w:themeColor="text1"/>
                  <w:sz w:val="26"/>
                  <w:szCs w:val="26"/>
                  <w:lang w:val="en-US"/>
                </w:rPr>
                <w:t>ru</w:t>
              </w:r>
              <w:r w:rsidRPr="00CA23CC">
                <w:rPr>
                  <w:rStyle w:val="a4"/>
                  <w:rFonts w:ascii="OfficinaSansBookC" w:hAnsi="OfficinaSansBookC"/>
                  <w:color w:val="000000" w:themeColor="text1"/>
                  <w:sz w:val="26"/>
                  <w:szCs w:val="26"/>
                </w:rPr>
                <w:t>/</w:t>
              </w:r>
              <w:r w:rsidRPr="00CA23CC">
                <w:rPr>
                  <w:rStyle w:val="a4"/>
                  <w:rFonts w:ascii="OfficinaSansBookC" w:hAnsi="OfficinaSansBookC"/>
                  <w:color w:val="000000" w:themeColor="text1"/>
                  <w:sz w:val="26"/>
                  <w:szCs w:val="26"/>
                  <w:lang w:val="en-US"/>
                </w:rPr>
                <w:t>docs</w:t>
              </w:r>
              <w:r w:rsidRPr="00CA23CC">
                <w:rPr>
                  <w:rStyle w:val="a4"/>
                  <w:rFonts w:ascii="OfficinaSansBookC" w:hAnsi="OfficinaSansBookC"/>
                  <w:color w:val="000000" w:themeColor="text1"/>
                  <w:sz w:val="26"/>
                  <w:szCs w:val="26"/>
                </w:rPr>
                <w:t>/</w:t>
              </w:r>
              <w:r w:rsidRPr="00CA23CC">
                <w:rPr>
                  <w:rStyle w:val="a4"/>
                  <w:rFonts w:ascii="OfficinaSansBookC" w:hAnsi="OfficinaSansBookC"/>
                  <w:color w:val="000000" w:themeColor="text1"/>
                  <w:sz w:val="26"/>
                  <w:szCs w:val="26"/>
                  <w:lang w:val="en-US"/>
                </w:rPr>
                <w:t>Web</w:t>
              </w:r>
              <w:r w:rsidRPr="00CA23CC">
                <w:rPr>
                  <w:rStyle w:val="a4"/>
                  <w:rFonts w:ascii="OfficinaSansBookC" w:hAnsi="OfficinaSansBookC"/>
                  <w:color w:val="000000" w:themeColor="text1"/>
                  <w:sz w:val="26"/>
                  <w:szCs w:val="26"/>
                </w:rPr>
                <w:t>/</w:t>
              </w:r>
              <w:r w:rsidRPr="00CA23CC">
                <w:rPr>
                  <w:rStyle w:val="a4"/>
                  <w:rFonts w:ascii="OfficinaSansBookC" w:hAnsi="OfficinaSansBookC"/>
                  <w:color w:val="000000" w:themeColor="text1"/>
                  <w:sz w:val="26"/>
                  <w:szCs w:val="26"/>
                  <w:lang w:val="en-US"/>
                </w:rPr>
                <w:t>JavaScript</w:t>
              </w:r>
              <w:r w:rsidRPr="00CA23CC">
                <w:rPr>
                  <w:rStyle w:val="a4"/>
                  <w:rFonts w:ascii="OfficinaSansBookC" w:hAnsi="OfficinaSansBookC"/>
                  <w:color w:val="000000" w:themeColor="text1"/>
                  <w:sz w:val="26"/>
                  <w:szCs w:val="26"/>
                </w:rPr>
                <w:t>/</w:t>
              </w:r>
              <w:r w:rsidRPr="00CA23CC">
                <w:rPr>
                  <w:rStyle w:val="a4"/>
                  <w:rFonts w:ascii="OfficinaSansBookC" w:hAnsi="OfficinaSansBookC"/>
                  <w:color w:val="000000" w:themeColor="text1"/>
                  <w:sz w:val="26"/>
                  <w:szCs w:val="26"/>
                  <w:lang w:val="en-US"/>
                </w:rPr>
                <w:t>Guide</w:t>
              </w:r>
              <w:r w:rsidRPr="00CA23CC">
                <w:rPr>
                  <w:rStyle w:val="a4"/>
                  <w:rFonts w:ascii="OfficinaSansBookC" w:hAnsi="OfficinaSansBookC"/>
                  <w:color w:val="000000" w:themeColor="text1"/>
                  <w:sz w:val="26"/>
                  <w:szCs w:val="26"/>
                </w:rPr>
                <w:t>/</w:t>
              </w:r>
              <w:r w:rsidRPr="00CA23CC">
                <w:rPr>
                  <w:rStyle w:val="a4"/>
                  <w:rFonts w:ascii="OfficinaSansBookC" w:hAnsi="OfficinaSansBookC"/>
                  <w:color w:val="000000" w:themeColor="text1"/>
                  <w:sz w:val="26"/>
                  <w:szCs w:val="26"/>
                  <w:lang w:val="en-US"/>
                </w:rPr>
                <w:t>Regular</w:t>
              </w:r>
              <w:r w:rsidRPr="00CA23CC">
                <w:rPr>
                  <w:rStyle w:val="a4"/>
                  <w:rFonts w:ascii="OfficinaSansBookC" w:hAnsi="OfficinaSansBookC"/>
                  <w:color w:val="000000" w:themeColor="text1"/>
                  <w:sz w:val="26"/>
                  <w:szCs w:val="26"/>
                </w:rPr>
                <w:t>_</w:t>
              </w:r>
              <w:r w:rsidRPr="00CA23CC">
                <w:rPr>
                  <w:rStyle w:val="a4"/>
                  <w:rFonts w:ascii="OfficinaSansBookC" w:hAnsi="OfficinaSansBookC"/>
                  <w:color w:val="000000" w:themeColor="text1"/>
                  <w:sz w:val="26"/>
                  <w:szCs w:val="26"/>
                  <w:lang w:val="en-US"/>
                </w:rPr>
                <w:t>Expressions</w:t>
              </w:r>
            </w:hyperlink>
            <w:r w:rsidRPr="00CA23CC">
              <w:rPr>
                <w:rFonts w:ascii="OfficinaSansBookC" w:hAnsi="OfficinaSansBookC"/>
                <w:color w:val="000000" w:themeColor="text1"/>
                <w:sz w:val="26"/>
                <w:szCs w:val="26"/>
              </w:rPr>
              <w:t xml:space="preserve"> и </w:t>
            </w:r>
            <w:hyperlink r:id="rId100" w:history="1">
              <w:r w:rsidRPr="00CA23CC">
                <w:rPr>
                  <w:rStyle w:val="a4"/>
                  <w:rFonts w:ascii="OfficinaSansBookC" w:hAnsi="OfficinaSansBookC"/>
                  <w:color w:val="000000" w:themeColor="text1"/>
                  <w:sz w:val="26"/>
                  <w:szCs w:val="26"/>
                </w:rPr>
                <w:t>https://developer.mozilla.org/ru/docs/Web/JavaScript/Typed_arrays</w:t>
              </w:r>
            </w:hyperlink>
          </w:p>
        </w:tc>
        <w:tc>
          <w:tcPr>
            <w:tcW w:w="2268" w:type="dxa"/>
          </w:tcPr>
          <w:p w14:paraId="01233934" w14:textId="77777777" w:rsidR="00694976" w:rsidRPr="00CA23CC" w:rsidRDefault="753B74FA"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638A1DAC" w14:textId="290A09B5" w:rsidR="000B6D2E" w:rsidRPr="00CA23CC" w:rsidRDefault="753B74FA"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161753F9" w:rsidRPr="00CA23CC">
              <w:rPr>
                <w:rFonts w:ascii="OfficinaSansBookC" w:hAnsi="OfficinaSansBookC"/>
                <w:color w:val="000000" w:themeColor="text1"/>
                <w:sz w:val="26"/>
                <w:szCs w:val="26"/>
              </w:rPr>
              <w:t xml:space="preserve"> 1.4</w:t>
            </w:r>
          </w:p>
        </w:tc>
        <w:tc>
          <w:tcPr>
            <w:tcW w:w="1843" w:type="dxa"/>
          </w:tcPr>
          <w:p w14:paraId="44A144F9" w14:textId="77777777" w:rsidR="000B6D2E" w:rsidRPr="00CA23CC" w:rsidRDefault="000B6D2E"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Выборочная проверка</w:t>
            </w:r>
          </w:p>
        </w:tc>
      </w:tr>
    </w:tbl>
    <w:p w14:paraId="6DE09A1A" w14:textId="6EA6B0C1" w:rsidR="000B6D2E" w:rsidRPr="00CA23CC" w:rsidRDefault="000B6D2E" w:rsidP="00CA23CC">
      <w:pPr>
        <w:suppressAutoHyphens/>
        <w:spacing w:after="0" w:line="276" w:lineRule="auto"/>
        <w:rPr>
          <w:rFonts w:ascii="OfficinaSansBookC" w:hAnsi="OfficinaSansBookC"/>
          <w:color w:val="000000" w:themeColor="text1"/>
          <w:sz w:val="26"/>
          <w:szCs w:val="26"/>
        </w:rPr>
      </w:pPr>
    </w:p>
    <w:p w14:paraId="0BD7C59E" w14:textId="18989CCC" w:rsidR="000B6D2E" w:rsidRPr="00CA23CC" w:rsidRDefault="000B6D2E" w:rsidP="00CA23CC">
      <w:pPr>
        <w:suppressAutoHyphens/>
        <w:spacing w:after="0" w:line="276" w:lineRule="auto"/>
        <w:rPr>
          <w:rFonts w:ascii="OfficinaSansBookC" w:hAnsi="OfficinaSansBookC"/>
          <w:color w:val="000000" w:themeColor="text1"/>
          <w:sz w:val="26"/>
          <w:szCs w:val="26"/>
        </w:rPr>
      </w:pPr>
    </w:p>
    <w:p w14:paraId="25E2ECB8" w14:textId="10E8D955" w:rsidR="00EB03F3" w:rsidRPr="00CA23CC" w:rsidRDefault="1ECAD165" w:rsidP="00CA23CC">
      <w:pPr>
        <w:spacing w:after="0" w:line="276" w:lineRule="auto"/>
        <w:jc w:val="center"/>
        <w:rPr>
          <w:rFonts w:ascii="OfficinaSansBookC" w:hAnsi="OfficinaSansBookC"/>
          <w:b/>
          <w:color w:val="000000" w:themeColor="text1"/>
          <w:sz w:val="28"/>
          <w:szCs w:val="28"/>
        </w:rPr>
      </w:pPr>
      <w:bookmarkStart w:id="248" w:name="_Toc118659695"/>
      <w:bookmarkStart w:id="249" w:name="_Toc118742567"/>
      <w:bookmarkStart w:id="250" w:name="_Toc120521990"/>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Тема 7.7</w:t>
      </w:r>
      <w:r w:rsidR="0C975BDC" w:rsidRPr="00CA23CC">
        <w:rPr>
          <w:rFonts w:ascii="OfficinaSansBookC" w:hAnsi="OfficinaSansBookC"/>
          <w:b/>
          <w:bCs/>
          <w:color w:val="000000" w:themeColor="text1"/>
          <w:sz w:val="28"/>
          <w:szCs w:val="28"/>
        </w:rPr>
        <w:t>.</w:t>
      </w:r>
      <w:r w:rsidRPr="00CA23CC">
        <w:rPr>
          <w:rFonts w:ascii="OfficinaSansBookC" w:hAnsi="OfficinaSansBookC"/>
          <w:b/>
          <w:color w:val="000000" w:themeColor="text1"/>
          <w:sz w:val="28"/>
          <w:szCs w:val="28"/>
        </w:rPr>
        <w:t xml:space="preserve"> Массивы и множества</w:t>
      </w:r>
      <w:bookmarkEnd w:id="248"/>
      <w:bookmarkEnd w:id="249"/>
      <w:bookmarkEnd w:id="250"/>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827"/>
        <w:gridCol w:w="3218"/>
        <w:gridCol w:w="10515"/>
      </w:tblGrid>
      <w:tr w:rsidR="00CA23CC" w:rsidRPr="00CA23CC" w14:paraId="40574319" w14:textId="77777777" w:rsidTr="006E69B0">
        <w:trPr>
          <w:trHeight w:val="321"/>
        </w:trPr>
        <w:tc>
          <w:tcPr>
            <w:tcW w:w="840" w:type="dxa"/>
          </w:tcPr>
          <w:p w14:paraId="156A559C" w14:textId="353C8467" w:rsidR="000E595A" w:rsidRPr="00CA23CC" w:rsidRDefault="00EF287D"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1.</w:t>
            </w:r>
          </w:p>
        </w:tc>
        <w:tc>
          <w:tcPr>
            <w:tcW w:w="3266" w:type="dxa"/>
          </w:tcPr>
          <w:p w14:paraId="2B62F2D4" w14:textId="77777777" w:rsidR="000E595A" w:rsidRPr="00CA23CC" w:rsidRDefault="000E595A"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10773" w:type="dxa"/>
          </w:tcPr>
          <w:p w14:paraId="0E0A687D" w14:textId="77777777" w:rsidR="000E595A" w:rsidRPr="00CA23CC" w:rsidRDefault="000E595A"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 xml:space="preserve">Массивы и множества </w:t>
            </w:r>
          </w:p>
        </w:tc>
      </w:tr>
      <w:tr w:rsidR="00CA23CC" w:rsidRPr="00CA23CC" w14:paraId="04CF12E9" w14:textId="77777777" w:rsidTr="006E69B0">
        <w:trPr>
          <w:trHeight w:val="370"/>
        </w:trPr>
        <w:tc>
          <w:tcPr>
            <w:tcW w:w="840" w:type="dxa"/>
          </w:tcPr>
          <w:p w14:paraId="6EB5FF0E" w14:textId="6DB02B6C" w:rsidR="000E595A" w:rsidRPr="00CA23CC" w:rsidRDefault="000E595A"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2</w:t>
            </w:r>
            <w:r w:rsidR="00EF287D" w:rsidRPr="00CA23CC">
              <w:rPr>
                <w:rFonts w:ascii="OfficinaSansBookC" w:eastAsia="Symbol" w:hAnsi="OfficinaSansBookC" w:cs="Times New Roman"/>
                <w:color w:val="000000" w:themeColor="text1"/>
                <w:sz w:val="26"/>
                <w:szCs w:val="26"/>
              </w:rPr>
              <w:t>.</w:t>
            </w:r>
          </w:p>
        </w:tc>
        <w:tc>
          <w:tcPr>
            <w:tcW w:w="3266" w:type="dxa"/>
          </w:tcPr>
          <w:p w14:paraId="5706A848" w14:textId="77777777" w:rsidR="000E595A" w:rsidRPr="00CA23CC" w:rsidRDefault="000E595A"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10773" w:type="dxa"/>
          </w:tcPr>
          <w:p w14:paraId="0CE6942C" w14:textId="1A7EBD6E" w:rsidR="000E595A" w:rsidRPr="00CA23CC" w:rsidRDefault="000E595A"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 xml:space="preserve">Массивы как наборы значений разных типов, допускающих итерацию. Задание массива литералом. Методы массивов, в том числе </w:t>
            </w:r>
            <w:proofErr w:type="spellStart"/>
            <w:r w:rsidRPr="00CA23CC">
              <w:rPr>
                <w:rFonts w:ascii="OfficinaSansBookC" w:eastAsia="Liberation Serif" w:hAnsi="OfficinaSansBookC" w:cs="Times New Roman"/>
                <w:color w:val="000000" w:themeColor="text1"/>
                <w:sz w:val="26"/>
                <w:szCs w:val="26"/>
                <w:lang w:val="en-US"/>
              </w:rPr>
              <w:t>forEach</w:t>
            </w:r>
            <w:proofErr w:type="spellEnd"/>
            <w:r w:rsidRPr="00CA23CC">
              <w:rPr>
                <w:rFonts w:ascii="OfficinaSansBookC" w:eastAsia="Liberation Serif" w:hAnsi="OfficinaSansBookC" w:cs="Times New Roman"/>
                <w:color w:val="000000" w:themeColor="text1"/>
                <w:sz w:val="26"/>
                <w:szCs w:val="26"/>
              </w:rPr>
              <w:t xml:space="preserve"> и </w:t>
            </w:r>
            <w:r w:rsidRPr="00CA23CC">
              <w:rPr>
                <w:rFonts w:ascii="OfficinaSansBookC" w:eastAsia="Liberation Serif" w:hAnsi="OfficinaSansBookC" w:cs="Times New Roman"/>
                <w:color w:val="000000" w:themeColor="text1"/>
                <w:sz w:val="26"/>
                <w:szCs w:val="26"/>
                <w:lang w:val="en-US"/>
              </w:rPr>
              <w:t>reduce</w:t>
            </w:r>
            <w:r w:rsidRPr="00CA23CC">
              <w:rPr>
                <w:rFonts w:ascii="OfficinaSansBookC" w:eastAsia="Liberation Serif" w:hAnsi="OfficinaSansBookC" w:cs="Times New Roman"/>
                <w:color w:val="000000" w:themeColor="text1"/>
                <w:sz w:val="26"/>
                <w:szCs w:val="26"/>
              </w:rPr>
              <w:t>. Взаимные преобразования массивов и строк. Множества как наборы не повторяющихся значений. Получение множества из массива</w:t>
            </w:r>
          </w:p>
        </w:tc>
      </w:tr>
      <w:tr w:rsidR="00CA23CC" w:rsidRPr="00CA23CC" w14:paraId="473F1B02" w14:textId="77777777" w:rsidTr="006E69B0">
        <w:trPr>
          <w:trHeight w:val="370"/>
        </w:trPr>
        <w:tc>
          <w:tcPr>
            <w:tcW w:w="840" w:type="dxa"/>
          </w:tcPr>
          <w:p w14:paraId="17152D98" w14:textId="77777777" w:rsidR="000E595A" w:rsidRPr="00CA23CC" w:rsidRDefault="000E595A"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3.</w:t>
            </w:r>
          </w:p>
        </w:tc>
        <w:tc>
          <w:tcPr>
            <w:tcW w:w="3266" w:type="dxa"/>
          </w:tcPr>
          <w:p w14:paraId="2282D57F" w14:textId="77777777" w:rsidR="000E595A" w:rsidRPr="00CA23CC" w:rsidRDefault="000E595A"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10773" w:type="dxa"/>
          </w:tcPr>
          <w:p w14:paraId="1045223C" w14:textId="77777777" w:rsidR="000E595A" w:rsidRPr="00CA23CC" w:rsidRDefault="000E595A"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w:t>
            </w:r>
          </w:p>
        </w:tc>
      </w:tr>
      <w:tr w:rsidR="000E595A" w:rsidRPr="00CA23CC" w14:paraId="34065856" w14:textId="77777777" w:rsidTr="006E69B0">
        <w:trPr>
          <w:trHeight w:val="370"/>
        </w:trPr>
        <w:tc>
          <w:tcPr>
            <w:tcW w:w="840" w:type="dxa"/>
          </w:tcPr>
          <w:p w14:paraId="5AFBF2F1" w14:textId="77777777" w:rsidR="000E595A" w:rsidRPr="00CA23CC" w:rsidRDefault="000E595A"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lastRenderedPageBreak/>
              <w:t>4.</w:t>
            </w:r>
          </w:p>
        </w:tc>
        <w:tc>
          <w:tcPr>
            <w:tcW w:w="3266" w:type="dxa"/>
          </w:tcPr>
          <w:p w14:paraId="0EA3F1E1" w14:textId="77777777" w:rsidR="000E595A" w:rsidRPr="00CA23CC" w:rsidRDefault="000E595A"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10773" w:type="dxa"/>
          </w:tcPr>
          <w:p w14:paraId="4282EE8C" w14:textId="77777777" w:rsidR="000E595A" w:rsidRPr="00CA23CC" w:rsidRDefault="000E595A"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Фронтальная, групповая</w:t>
            </w:r>
          </w:p>
        </w:tc>
      </w:tr>
    </w:tbl>
    <w:p w14:paraId="4085F8CD" w14:textId="77777777" w:rsidR="00D11A23" w:rsidRPr="00CA23CC" w:rsidRDefault="00D11A23" w:rsidP="00CA23CC">
      <w:pPr>
        <w:suppressAutoHyphens/>
        <w:spacing w:after="0" w:line="276" w:lineRule="auto"/>
        <w:rPr>
          <w:rFonts w:ascii="OfficinaSansBookC" w:hAnsi="OfficinaSansBookC"/>
          <w:color w:val="000000" w:themeColor="text1"/>
          <w:sz w:val="26"/>
          <w:szCs w:val="2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2706"/>
        <w:gridCol w:w="4503"/>
        <w:gridCol w:w="3376"/>
        <w:gridCol w:w="2164"/>
        <w:gridCol w:w="1811"/>
      </w:tblGrid>
      <w:tr w:rsidR="00CA23CC" w:rsidRPr="00CA23CC" w14:paraId="20310300" w14:textId="77777777" w:rsidTr="00EF287D">
        <w:tc>
          <w:tcPr>
            <w:tcW w:w="2711" w:type="dxa"/>
            <w:vAlign w:val="center"/>
          </w:tcPr>
          <w:p w14:paraId="1856B695" w14:textId="77777777" w:rsidR="0076252B" w:rsidRPr="00CA23CC" w:rsidRDefault="0076252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Этапы занятия</w:t>
            </w:r>
          </w:p>
        </w:tc>
        <w:tc>
          <w:tcPr>
            <w:tcW w:w="4514" w:type="dxa"/>
            <w:vAlign w:val="center"/>
          </w:tcPr>
          <w:p w14:paraId="51A73CE8" w14:textId="77777777" w:rsidR="0076252B" w:rsidRPr="00CA23CC" w:rsidRDefault="0076252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преподавателя</w:t>
            </w:r>
          </w:p>
        </w:tc>
        <w:tc>
          <w:tcPr>
            <w:tcW w:w="3359" w:type="dxa"/>
            <w:vAlign w:val="center"/>
          </w:tcPr>
          <w:p w14:paraId="17D874C3" w14:textId="77777777" w:rsidR="0076252B" w:rsidRPr="00CA23CC" w:rsidRDefault="0076252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обучающихся</w:t>
            </w:r>
          </w:p>
        </w:tc>
        <w:tc>
          <w:tcPr>
            <w:tcW w:w="2164" w:type="dxa"/>
            <w:vAlign w:val="center"/>
          </w:tcPr>
          <w:p w14:paraId="66042691" w14:textId="77777777" w:rsidR="0076252B" w:rsidRPr="00CA23CC" w:rsidRDefault="0076252B" w:rsidP="00CA23CC">
            <w:pPr>
              <w:suppressAutoHyphens/>
              <w:spacing w:after="0" w:line="276" w:lineRule="auto"/>
              <w:jc w:val="center"/>
              <w:rPr>
                <w:rFonts w:ascii="OfficinaSansBookC" w:eastAsia="Symbol"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Планируемые образовательные результаты</w:t>
            </w:r>
          </w:p>
        </w:tc>
        <w:tc>
          <w:tcPr>
            <w:tcW w:w="1812" w:type="dxa"/>
          </w:tcPr>
          <w:p w14:paraId="48487EB0" w14:textId="2FF6E096" w:rsidR="0076252B" w:rsidRPr="00CA23CC" w:rsidRDefault="00084F7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Типы оценочных мероприятий</w:t>
            </w:r>
          </w:p>
        </w:tc>
      </w:tr>
      <w:tr w:rsidR="00CA23CC" w:rsidRPr="00CA23CC" w14:paraId="71CC2B34" w14:textId="77777777" w:rsidTr="00EF287D">
        <w:trPr>
          <w:trHeight w:val="254"/>
        </w:trPr>
        <w:tc>
          <w:tcPr>
            <w:tcW w:w="12748" w:type="dxa"/>
            <w:gridSpan w:val="4"/>
          </w:tcPr>
          <w:p w14:paraId="134CE168" w14:textId="77777777" w:rsidR="0076252B" w:rsidRPr="00CA23CC" w:rsidRDefault="0076252B"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1. Организационный этап занятия</w:t>
            </w:r>
          </w:p>
        </w:tc>
        <w:tc>
          <w:tcPr>
            <w:tcW w:w="1812" w:type="dxa"/>
          </w:tcPr>
          <w:p w14:paraId="0770146C" w14:textId="77777777" w:rsidR="0076252B" w:rsidRPr="00CA23CC" w:rsidRDefault="0076252B"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23D2B45A" w14:textId="77777777" w:rsidTr="00EF287D">
        <w:trPr>
          <w:trHeight w:val="659"/>
        </w:trPr>
        <w:tc>
          <w:tcPr>
            <w:tcW w:w="2711" w:type="dxa"/>
          </w:tcPr>
          <w:p w14:paraId="2FFE215D" w14:textId="0B35EDB8" w:rsidR="0076252B" w:rsidRPr="00CA23CC" w:rsidRDefault="0076252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4514" w:type="dxa"/>
          </w:tcPr>
          <w:p w14:paraId="4A2EB3B7" w14:textId="1D483CC6" w:rsidR="0076252B" w:rsidRPr="00CA23CC" w:rsidRDefault="7ED702BA" w:rsidP="00CA23CC">
            <w:pPr>
              <w:suppressAutoHyphens/>
              <w:spacing w:after="0" w:line="276" w:lineRule="auto"/>
              <w:ind w:left="117"/>
              <w:contextualSpacing/>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приветствует обучающихся, мотивирует на активную работу;</w:t>
            </w:r>
          </w:p>
          <w:p w14:paraId="2BDBE331" w14:textId="04E6D102" w:rsidR="0076252B" w:rsidRPr="00CA23CC" w:rsidRDefault="7ED702BA" w:rsidP="00CA23CC">
            <w:pPr>
              <w:suppressAutoHyphens/>
              <w:spacing w:after="0" w:line="276" w:lineRule="auto"/>
              <w:ind w:left="117"/>
              <w:contextualSpacing/>
              <w:jc w:val="both"/>
              <w:rPr>
                <w:rFonts w:ascii="OfficinaSansBookC" w:eastAsia="Calibri" w:hAnsi="OfficinaSansBookC" w:cs="Calibri"/>
                <w:color w:val="000000" w:themeColor="text1"/>
                <w:sz w:val="26"/>
                <w:szCs w:val="26"/>
              </w:rPr>
            </w:pPr>
            <w:r w:rsidRPr="00CA23CC">
              <w:rPr>
                <w:rFonts w:ascii="OfficinaSansBookC" w:eastAsia="Segoe UI" w:hAnsi="OfficinaSansBookC" w:cs="Segoe UI"/>
                <w:color w:val="000000" w:themeColor="text1"/>
                <w:sz w:val="26"/>
                <w:szCs w:val="26"/>
              </w:rPr>
              <w:t>- предлагает определить тему занятия с помощью демонстрации примеров массивов как наборов порций данных, имеющих порядковые номера</w:t>
            </w:r>
            <w:r w:rsidRPr="00CA23CC">
              <w:rPr>
                <w:rFonts w:ascii="OfficinaSansBookC" w:eastAsia="Calibri" w:hAnsi="OfficinaSansBookC" w:cs="Calibri"/>
                <w:color w:val="000000" w:themeColor="text1"/>
                <w:sz w:val="26"/>
                <w:szCs w:val="26"/>
              </w:rPr>
              <w:t>;</w:t>
            </w:r>
          </w:p>
          <w:p w14:paraId="280DC24A" w14:textId="3ECFBEA5" w:rsidR="0076252B" w:rsidRPr="00CA23CC" w:rsidRDefault="0076252B"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 предлагает определить цель занятия, используя набор глаголов: изучение…, создание…, закрепление…, оформление…</w:t>
            </w:r>
          </w:p>
        </w:tc>
        <w:tc>
          <w:tcPr>
            <w:tcW w:w="3359" w:type="dxa"/>
          </w:tcPr>
          <w:p w14:paraId="32E36807" w14:textId="77777777" w:rsidR="0076252B" w:rsidRPr="00CA23CC" w:rsidRDefault="0076252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демонстрируют готовность к активной работе;</w:t>
            </w:r>
          </w:p>
          <w:p w14:paraId="6B4E0910" w14:textId="77777777" w:rsidR="0076252B" w:rsidRPr="00CA23CC" w:rsidRDefault="0076252B" w:rsidP="00CA23CC">
            <w:pPr>
              <w:suppressAutoHyphens/>
              <w:spacing w:after="0" w:line="276" w:lineRule="auto"/>
              <w:ind w:left="72" w:hanging="64"/>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тему, записывают;</w:t>
            </w:r>
          </w:p>
          <w:p w14:paraId="48F09573" w14:textId="77777777" w:rsidR="0076252B" w:rsidRPr="00CA23CC" w:rsidRDefault="0076252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цель, записывают</w:t>
            </w:r>
          </w:p>
        </w:tc>
        <w:tc>
          <w:tcPr>
            <w:tcW w:w="2164" w:type="dxa"/>
          </w:tcPr>
          <w:p w14:paraId="50A235A4" w14:textId="77777777" w:rsidR="0076252B" w:rsidRPr="00CA23CC" w:rsidRDefault="0076252B" w:rsidP="00CA23CC">
            <w:pPr>
              <w:suppressAutoHyphens/>
              <w:spacing w:after="0" w:line="276" w:lineRule="auto"/>
              <w:jc w:val="both"/>
              <w:rPr>
                <w:rFonts w:ascii="OfficinaSansBookC" w:hAnsi="OfficinaSansBookC"/>
                <w:color w:val="000000" w:themeColor="text1"/>
                <w:sz w:val="26"/>
                <w:szCs w:val="26"/>
              </w:rPr>
            </w:pPr>
          </w:p>
        </w:tc>
        <w:tc>
          <w:tcPr>
            <w:tcW w:w="1812" w:type="dxa"/>
          </w:tcPr>
          <w:p w14:paraId="79F0BEC0" w14:textId="77777777" w:rsidR="0076252B" w:rsidRPr="00CA23CC" w:rsidRDefault="0076252B"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imes New Roman"/>
                <w:color w:val="000000" w:themeColor="text1"/>
                <w:sz w:val="26"/>
                <w:szCs w:val="26"/>
              </w:rPr>
              <w:t>Беседа</w:t>
            </w:r>
          </w:p>
        </w:tc>
      </w:tr>
      <w:tr w:rsidR="00CA23CC" w:rsidRPr="00CA23CC" w14:paraId="08E16DA6" w14:textId="77777777" w:rsidTr="00EF287D">
        <w:tc>
          <w:tcPr>
            <w:tcW w:w="2711" w:type="dxa"/>
          </w:tcPr>
          <w:p w14:paraId="655DAA0C" w14:textId="77777777" w:rsidR="0076252B" w:rsidRPr="00CA23CC" w:rsidRDefault="0076252B"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Актуализация содержания, необходимого для выполнения практической работы</w:t>
            </w:r>
          </w:p>
        </w:tc>
        <w:tc>
          <w:tcPr>
            <w:tcW w:w="4514" w:type="dxa"/>
          </w:tcPr>
          <w:p w14:paraId="555187E4" w14:textId="3FC4CA70" w:rsidR="0076252B" w:rsidRPr="00CA23CC" w:rsidRDefault="0076252B" w:rsidP="00CA23CC">
            <w:pPr>
              <w:shd w:val="clear" w:color="auto" w:fill="FFFFFF" w:themeFill="background1"/>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w:t>
            </w:r>
            <w:r w:rsidR="00694976" w:rsidRPr="00CA23CC">
              <w:rPr>
                <w:rFonts w:ascii="OfficinaSansBookC" w:hAnsi="OfficinaSansBookC"/>
                <w:color w:val="000000" w:themeColor="text1"/>
                <w:sz w:val="26"/>
                <w:szCs w:val="26"/>
              </w:rPr>
              <w:t xml:space="preserve"> </w:t>
            </w:r>
            <w:r w:rsidRPr="00CA23CC">
              <w:rPr>
                <w:rFonts w:ascii="OfficinaSansBookC" w:hAnsi="OfficinaSansBookC"/>
                <w:color w:val="000000" w:themeColor="text1"/>
                <w:sz w:val="26"/>
                <w:szCs w:val="26"/>
              </w:rPr>
              <w:t>поясняет важность массивов, в первую очередь для хранения повторяющихся порций информации, которые подвергаются одинаковой обработке</w:t>
            </w:r>
          </w:p>
          <w:p w14:paraId="33D7277F" w14:textId="77777777" w:rsidR="0076252B" w:rsidRPr="00CA23CC" w:rsidRDefault="0076252B" w:rsidP="00CA23CC">
            <w:pPr>
              <w:shd w:val="clear" w:color="auto" w:fill="FFFFFF" w:themeFill="background1"/>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отмечает взаимосвязь строк и массивов, в том числе обращение к элементам с помощью оператора квадратные скобки</w:t>
            </w:r>
          </w:p>
        </w:tc>
        <w:tc>
          <w:tcPr>
            <w:tcW w:w="3359" w:type="dxa"/>
          </w:tcPr>
          <w:p w14:paraId="6012FBAA" w14:textId="7B96FFBA" w:rsidR="0076252B" w:rsidRPr="00CA23CC" w:rsidRDefault="0076252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Pr="00CA23CC">
              <w:rPr>
                <w:rFonts w:ascii="OfficinaSansBookC" w:hAnsi="OfficinaSansBookC"/>
                <w:color w:val="000000" w:themeColor="text1"/>
                <w:sz w:val="26"/>
                <w:szCs w:val="26"/>
              </w:rPr>
              <w:t xml:space="preserve"> слушают, конспектируют</w:t>
            </w:r>
          </w:p>
        </w:tc>
        <w:tc>
          <w:tcPr>
            <w:tcW w:w="2164" w:type="dxa"/>
          </w:tcPr>
          <w:p w14:paraId="2E95B16F" w14:textId="77777777" w:rsidR="00694976" w:rsidRPr="00CA23CC" w:rsidRDefault="7D0D1EBB"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 02, </w:t>
            </w:r>
          </w:p>
          <w:p w14:paraId="534DA25E" w14:textId="67512217" w:rsidR="0076252B" w:rsidRPr="00CA23CC" w:rsidRDefault="7D0D1EBB"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132FE306" w:rsidRPr="00CA23CC">
              <w:rPr>
                <w:rFonts w:ascii="OfficinaSansBookC" w:hAnsi="OfficinaSansBookC"/>
                <w:color w:val="000000" w:themeColor="text1"/>
                <w:sz w:val="26"/>
                <w:szCs w:val="26"/>
              </w:rPr>
              <w:t xml:space="preserve"> 1.4</w:t>
            </w:r>
          </w:p>
        </w:tc>
        <w:tc>
          <w:tcPr>
            <w:tcW w:w="1812" w:type="dxa"/>
          </w:tcPr>
          <w:p w14:paraId="645AC26B" w14:textId="77777777" w:rsidR="0076252B" w:rsidRPr="00CA23CC" w:rsidRDefault="0076252B"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Устный опрос</w:t>
            </w:r>
          </w:p>
        </w:tc>
      </w:tr>
      <w:tr w:rsidR="00CA23CC" w:rsidRPr="00CA23CC" w14:paraId="6E6308FA" w14:textId="77777777" w:rsidTr="00EF287D">
        <w:trPr>
          <w:trHeight w:val="303"/>
        </w:trPr>
        <w:tc>
          <w:tcPr>
            <w:tcW w:w="12748" w:type="dxa"/>
            <w:gridSpan w:val="4"/>
          </w:tcPr>
          <w:p w14:paraId="4B382690" w14:textId="77777777" w:rsidR="0076252B" w:rsidRPr="00CA23CC" w:rsidRDefault="0076252B"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2. Основной этап занятия</w:t>
            </w:r>
          </w:p>
        </w:tc>
        <w:tc>
          <w:tcPr>
            <w:tcW w:w="1812" w:type="dxa"/>
          </w:tcPr>
          <w:p w14:paraId="442C3110" w14:textId="77777777" w:rsidR="0076252B" w:rsidRPr="00CA23CC" w:rsidRDefault="0076252B"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77E91250" w14:textId="77777777" w:rsidTr="00EF287D">
        <w:trPr>
          <w:trHeight w:val="465"/>
        </w:trPr>
        <w:tc>
          <w:tcPr>
            <w:tcW w:w="2711" w:type="dxa"/>
          </w:tcPr>
          <w:p w14:paraId="3A0F826E" w14:textId="2BEFA669" w:rsidR="0076252B" w:rsidRPr="00CA23CC" w:rsidRDefault="0076252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lastRenderedPageBreak/>
              <w:t>Формирование новых знаний и способов деятельности (изложение нового материала)</w:t>
            </w:r>
          </w:p>
        </w:tc>
        <w:tc>
          <w:tcPr>
            <w:tcW w:w="4514" w:type="dxa"/>
          </w:tcPr>
          <w:p w14:paraId="000B78CD" w14:textId="77777777" w:rsidR="0076252B" w:rsidRPr="00CA23CC" w:rsidRDefault="0076252B"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демонстрирует </w:t>
            </w:r>
            <w:r w:rsidRPr="00CA23CC">
              <w:rPr>
                <w:rFonts w:ascii="OfficinaSansBookC" w:eastAsia="Segoe UI" w:hAnsi="OfficinaSansBookC" w:cs="Segoe UI"/>
                <w:color w:val="000000" w:themeColor="text1"/>
                <w:sz w:val="26"/>
                <w:szCs w:val="26"/>
              </w:rPr>
              <w:t xml:space="preserve">возможности использования методов массивов для вычисления длины или преобразования в строку </w:t>
            </w:r>
          </w:p>
        </w:tc>
        <w:tc>
          <w:tcPr>
            <w:tcW w:w="3359" w:type="dxa"/>
          </w:tcPr>
          <w:p w14:paraId="532604D9" w14:textId="77777777" w:rsidR="0076252B" w:rsidRPr="00CA23CC" w:rsidRDefault="0076252B"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слушают, наблюдают за экраном, делают конспект</w:t>
            </w:r>
          </w:p>
        </w:tc>
        <w:tc>
          <w:tcPr>
            <w:tcW w:w="2164" w:type="dxa"/>
          </w:tcPr>
          <w:p w14:paraId="4FDD4D04" w14:textId="77777777" w:rsidR="00694976" w:rsidRPr="00CA23CC" w:rsidRDefault="7D0D1EBB"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7494D165" w14:textId="6ADD88FD" w:rsidR="0076252B" w:rsidRPr="00CA23CC" w:rsidRDefault="7D0D1EBB"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2F930BC5" w:rsidRPr="00CA23CC">
              <w:rPr>
                <w:rFonts w:ascii="OfficinaSansBookC" w:hAnsi="OfficinaSansBookC"/>
                <w:color w:val="000000" w:themeColor="text1"/>
                <w:sz w:val="26"/>
                <w:szCs w:val="26"/>
              </w:rPr>
              <w:t xml:space="preserve"> 1.4</w:t>
            </w:r>
          </w:p>
        </w:tc>
        <w:tc>
          <w:tcPr>
            <w:tcW w:w="1812" w:type="dxa"/>
          </w:tcPr>
          <w:p w14:paraId="0C3211FF" w14:textId="77777777" w:rsidR="0076252B" w:rsidRPr="00CA23CC" w:rsidRDefault="0076252B"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Наблюдение</w:t>
            </w:r>
          </w:p>
        </w:tc>
      </w:tr>
      <w:tr w:rsidR="00CA23CC" w:rsidRPr="00CA23CC" w14:paraId="52731957" w14:textId="77777777" w:rsidTr="00EF287D">
        <w:trPr>
          <w:trHeight w:val="465"/>
        </w:trPr>
        <w:tc>
          <w:tcPr>
            <w:tcW w:w="2711" w:type="dxa"/>
          </w:tcPr>
          <w:p w14:paraId="4FF0A2CA" w14:textId="23CFDE97" w:rsidR="0076252B" w:rsidRPr="00CA23CC" w:rsidRDefault="0076252B"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Ведение нового содержания в систему ранее усвоенных, сформированных знаний и умений</w:t>
            </w:r>
          </w:p>
        </w:tc>
        <w:tc>
          <w:tcPr>
            <w:tcW w:w="4514" w:type="dxa"/>
          </w:tcPr>
          <w:p w14:paraId="0CDD8D40" w14:textId="658E9A6B" w:rsidR="0076252B" w:rsidRPr="00CA23CC" w:rsidRDefault="0076252B"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Segoe UI"/>
                <w:color w:val="000000" w:themeColor="text1"/>
                <w:sz w:val="26"/>
                <w:szCs w:val="26"/>
              </w:rPr>
              <w:t xml:space="preserve">- предлагает совместно решить ранее рассмотренную задачу на вычисление суммы значений с помощью массива, для чего демонстрирует пример </w:t>
            </w:r>
            <w:hyperlink r:id="rId101" w:history="1">
              <w:r w:rsidRPr="00CA23CC">
                <w:rPr>
                  <w:rStyle w:val="a4"/>
                  <w:rFonts w:ascii="OfficinaSansBookC" w:eastAsia="Segoe UI" w:hAnsi="OfficinaSansBookC" w:cs="Segoe UI"/>
                  <w:color w:val="000000" w:themeColor="text1"/>
                  <w:sz w:val="26"/>
                  <w:szCs w:val="26"/>
                </w:rPr>
                <w:t>https://kodaktor.ru/array.from</w:t>
              </w:r>
            </w:hyperlink>
            <w:r w:rsidRPr="00CA23CC">
              <w:rPr>
                <w:rFonts w:ascii="OfficinaSansBookC" w:eastAsia="Segoe UI" w:hAnsi="OfficinaSansBookC" w:cs="Segoe UI"/>
                <w:color w:val="000000" w:themeColor="text1"/>
                <w:sz w:val="26"/>
                <w:szCs w:val="26"/>
              </w:rPr>
              <w:t xml:space="preserve"> и описывает метод </w:t>
            </w:r>
            <w:r w:rsidRPr="00CA23CC">
              <w:rPr>
                <w:rFonts w:ascii="OfficinaSansBookC" w:eastAsia="Segoe UI" w:hAnsi="OfficinaSansBookC" w:cs="Segoe UI"/>
                <w:color w:val="000000" w:themeColor="text1"/>
                <w:sz w:val="26"/>
                <w:szCs w:val="26"/>
                <w:lang w:val="en-US"/>
              </w:rPr>
              <w:t>reduce</w:t>
            </w:r>
          </w:p>
        </w:tc>
        <w:tc>
          <w:tcPr>
            <w:tcW w:w="3359" w:type="dxa"/>
          </w:tcPr>
          <w:p w14:paraId="2A807EEF" w14:textId="77777777" w:rsidR="0076252B" w:rsidRPr="00CA23CC" w:rsidRDefault="0076252B"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t>- р</w:t>
            </w:r>
            <w:r w:rsidRPr="00CA23CC">
              <w:rPr>
                <w:rFonts w:ascii="OfficinaSansBookC" w:eastAsia="Segoe UI" w:hAnsi="OfficinaSansBookC" w:cs="Segoe UI"/>
                <w:color w:val="000000" w:themeColor="text1"/>
                <w:sz w:val="26"/>
                <w:szCs w:val="26"/>
              </w:rPr>
              <w:t>аботают фронтально, задают вопросы на уточнение</w:t>
            </w:r>
          </w:p>
          <w:p w14:paraId="3FEDC630" w14:textId="3E970100" w:rsidR="0076252B" w:rsidRPr="00CA23CC" w:rsidRDefault="0076252B" w:rsidP="00CA23CC">
            <w:pPr>
              <w:shd w:val="clear" w:color="auto" w:fill="FFFFFF"/>
              <w:suppressAutoHyphens/>
              <w:spacing w:after="0" w:line="276" w:lineRule="auto"/>
              <w:rPr>
                <w:rFonts w:ascii="OfficinaSansBookC" w:eastAsia="Symbol" w:hAnsi="OfficinaSansBookC" w:cs="Times New Roman"/>
                <w:color w:val="000000" w:themeColor="text1"/>
                <w:sz w:val="26"/>
                <w:szCs w:val="26"/>
                <w:lang w:val="en-US"/>
              </w:rPr>
            </w:pPr>
            <w:r w:rsidRPr="00CA23CC">
              <w:rPr>
                <w:rFonts w:ascii="OfficinaSansBookC" w:eastAsia="Segoe UI" w:hAnsi="OfficinaSansBookC" w:cs="Segoe UI"/>
                <w:color w:val="000000" w:themeColor="text1"/>
                <w:sz w:val="26"/>
                <w:szCs w:val="26"/>
                <w:lang w:val="en-US"/>
              </w:rPr>
              <w:t xml:space="preserve">- </w:t>
            </w:r>
            <w:r w:rsidRPr="00CA23CC">
              <w:rPr>
                <w:rFonts w:ascii="OfficinaSansBookC" w:eastAsia="Segoe UI" w:hAnsi="OfficinaSansBookC" w:cs="Segoe UI"/>
                <w:color w:val="000000" w:themeColor="text1"/>
                <w:sz w:val="26"/>
                <w:szCs w:val="26"/>
              </w:rPr>
              <w:t>ответ</w:t>
            </w:r>
            <w:r w:rsidRPr="00CA23CC">
              <w:rPr>
                <w:rFonts w:ascii="OfficinaSansBookC" w:eastAsia="Segoe UI" w:hAnsi="OfficinaSansBookC" w:cs="Segoe UI"/>
                <w:color w:val="000000" w:themeColor="text1"/>
                <w:sz w:val="26"/>
                <w:szCs w:val="26"/>
                <w:lang w:val="en-US"/>
              </w:rPr>
              <w:t xml:space="preserve"> </w:t>
            </w:r>
            <w:r w:rsidRPr="00CA23CC">
              <w:rPr>
                <w:rFonts w:ascii="OfficinaSansBookC" w:eastAsia="Segoe UI" w:hAnsi="OfficinaSansBookC" w:cs="Segoe UI"/>
                <w:color w:val="000000" w:themeColor="text1"/>
                <w:sz w:val="26"/>
                <w:szCs w:val="26"/>
              </w:rPr>
              <w:t>на</w:t>
            </w:r>
            <w:r w:rsidRPr="00CA23CC">
              <w:rPr>
                <w:rFonts w:ascii="OfficinaSansBookC" w:eastAsia="Segoe UI" w:hAnsi="OfficinaSansBookC" w:cs="Segoe UI"/>
                <w:color w:val="000000" w:themeColor="text1"/>
                <w:sz w:val="26"/>
                <w:szCs w:val="26"/>
                <w:lang w:val="en-US"/>
              </w:rPr>
              <w:t xml:space="preserve"> </w:t>
            </w:r>
            <w:r w:rsidRPr="00CA23CC">
              <w:rPr>
                <w:rFonts w:ascii="OfficinaSansBookC" w:eastAsia="Segoe UI" w:hAnsi="OfficinaSansBookC" w:cs="Segoe UI"/>
                <w:color w:val="000000" w:themeColor="text1"/>
                <w:sz w:val="26"/>
                <w:szCs w:val="26"/>
              </w:rPr>
              <w:t>задачу</w:t>
            </w:r>
            <w:r w:rsidRPr="00CA23CC">
              <w:rPr>
                <w:rFonts w:ascii="OfficinaSansBookC" w:eastAsia="Segoe UI" w:hAnsi="OfficinaSansBookC" w:cs="Segoe UI"/>
                <w:color w:val="000000" w:themeColor="text1"/>
                <w:sz w:val="26"/>
                <w:szCs w:val="26"/>
                <w:lang w:val="en-US"/>
              </w:rPr>
              <w:t xml:space="preserve">: </w:t>
            </w:r>
            <w:proofErr w:type="spellStart"/>
            <w:r w:rsidRPr="00CA23CC">
              <w:rPr>
                <w:rFonts w:ascii="OfficinaSansBookC" w:hAnsi="OfficinaSansBookC" w:cs="Menlo"/>
                <w:color w:val="000000" w:themeColor="text1"/>
                <w:sz w:val="26"/>
                <w:szCs w:val="26"/>
                <w:lang w:val="en-US"/>
              </w:rPr>
              <w:t>Array.from</w:t>
            </w:r>
            <w:proofErr w:type="spellEnd"/>
            <w:r w:rsidRPr="00CA23CC">
              <w:rPr>
                <w:rFonts w:ascii="OfficinaSansBookC" w:hAnsi="OfficinaSansBookC" w:cs="Menlo"/>
                <w:color w:val="000000" w:themeColor="text1"/>
                <w:sz w:val="26"/>
                <w:szCs w:val="26"/>
                <w:lang w:val="en-US"/>
              </w:rPr>
              <w:t xml:space="preserve">({length: 100}, (_, </w:t>
            </w:r>
            <w:proofErr w:type="spellStart"/>
            <w:r w:rsidRPr="00CA23CC">
              <w:rPr>
                <w:rFonts w:ascii="OfficinaSansBookC" w:hAnsi="OfficinaSansBookC" w:cs="Menlo"/>
                <w:color w:val="000000" w:themeColor="text1"/>
                <w:sz w:val="26"/>
                <w:szCs w:val="26"/>
                <w:lang w:val="en-US"/>
              </w:rPr>
              <w:t>i</w:t>
            </w:r>
            <w:proofErr w:type="spellEnd"/>
            <w:r w:rsidRPr="00CA23CC">
              <w:rPr>
                <w:rFonts w:ascii="OfficinaSansBookC" w:hAnsi="OfficinaSansBookC" w:cs="Menlo"/>
                <w:color w:val="000000" w:themeColor="text1"/>
                <w:sz w:val="26"/>
                <w:szCs w:val="26"/>
                <w:lang w:val="en-US"/>
              </w:rPr>
              <w:t>) =&gt; ++</w:t>
            </w:r>
            <w:proofErr w:type="spellStart"/>
            <w:r w:rsidRPr="00CA23CC">
              <w:rPr>
                <w:rFonts w:ascii="OfficinaSansBookC" w:hAnsi="OfficinaSansBookC" w:cs="Menlo"/>
                <w:color w:val="000000" w:themeColor="text1"/>
                <w:sz w:val="26"/>
                <w:szCs w:val="26"/>
                <w:lang w:val="en-US"/>
              </w:rPr>
              <w:t>i</w:t>
            </w:r>
            <w:proofErr w:type="spellEnd"/>
            <w:proofErr w:type="gramStart"/>
            <w:r w:rsidRPr="00CA23CC">
              <w:rPr>
                <w:rFonts w:ascii="OfficinaSansBookC" w:hAnsi="OfficinaSansBookC" w:cs="Menlo"/>
                <w:color w:val="000000" w:themeColor="text1"/>
                <w:sz w:val="26"/>
                <w:szCs w:val="26"/>
                <w:lang w:val="en-US"/>
              </w:rPr>
              <w:t>).reduce</w:t>
            </w:r>
            <w:proofErr w:type="gramEnd"/>
            <w:r w:rsidRPr="00CA23CC">
              <w:rPr>
                <w:rFonts w:ascii="OfficinaSansBookC" w:hAnsi="OfficinaSansBookC" w:cs="Menlo"/>
                <w:color w:val="000000" w:themeColor="text1"/>
                <w:sz w:val="26"/>
                <w:szCs w:val="26"/>
                <w:lang w:val="en-US"/>
              </w:rPr>
              <w:t>((x, y) =&gt; x + y)</w:t>
            </w:r>
          </w:p>
        </w:tc>
        <w:tc>
          <w:tcPr>
            <w:tcW w:w="2164" w:type="dxa"/>
          </w:tcPr>
          <w:p w14:paraId="7A2B2DF2" w14:textId="77777777" w:rsidR="00694976" w:rsidRPr="00CA23CC" w:rsidRDefault="7D0D1EBB"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1FD8FB87" w14:textId="77E07D13" w:rsidR="0076252B" w:rsidRPr="00CA23CC" w:rsidRDefault="7D0D1EBB"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75610DC5" w:rsidRPr="00CA23CC">
              <w:rPr>
                <w:rFonts w:ascii="OfficinaSansBookC" w:hAnsi="OfficinaSansBookC"/>
                <w:color w:val="000000" w:themeColor="text1"/>
                <w:sz w:val="26"/>
                <w:szCs w:val="26"/>
              </w:rPr>
              <w:t xml:space="preserve"> 1.4</w:t>
            </w:r>
          </w:p>
        </w:tc>
        <w:tc>
          <w:tcPr>
            <w:tcW w:w="1812" w:type="dxa"/>
          </w:tcPr>
          <w:p w14:paraId="62362695" w14:textId="77777777" w:rsidR="0076252B" w:rsidRPr="00CA23CC" w:rsidRDefault="0076252B"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Наблюдение</w:t>
            </w:r>
          </w:p>
        </w:tc>
      </w:tr>
      <w:tr w:rsidR="00CA23CC" w:rsidRPr="00CA23CC" w14:paraId="49956C43" w14:textId="77777777" w:rsidTr="00EF287D">
        <w:trPr>
          <w:trHeight w:val="465"/>
        </w:trPr>
        <w:tc>
          <w:tcPr>
            <w:tcW w:w="2711" w:type="dxa"/>
          </w:tcPr>
          <w:p w14:paraId="27FC9FBC" w14:textId="330D8DCD" w:rsidR="0076252B" w:rsidRPr="00CA23CC" w:rsidRDefault="0076252B"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4514" w:type="dxa"/>
          </w:tcPr>
          <w:p w14:paraId="2188B6EE" w14:textId="77777777" w:rsidR="0076252B" w:rsidRPr="00CA23CC" w:rsidRDefault="0076252B" w:rsidP="00CA23CC">
            <w:pPr>
              <w:suppressAutoHyphens/>
              <w:spacing w:after="0" w:line="276" w:lineRule="auto"/>
              <w:rPr>
                <w:rFonts w:ascii="OfficinaSansBookC" w:hAnsi="OfficinaSansBookC"/>
                <w:i/>
                <w:iCs/>
                <w:color w:val="000000" w:themeColor="text1"/>
                <w:sz w:val="26"/>
                <w:szCs w:val="26"/>
              </w:rPr>
            </w:pPr>
            <w:r w:rsidRPr="00CA23CC">
              <w:rPr>
                <w:rFonts w:ascii="OfficinaSansBookC" w:eastAsia="Segoe UI" w:hAnsi="OfficinaSansBookC" w:cs="Segoe UI"/>
                <w:i/>
                <w:iCs/>
                <w:color w:val="000000" w:themeColor="text1"/>
                <w:sz w:val="26"/>
                <w:szCs w:val="26"/>
              </w:rPr>
              <w:t>Практическая работа</w:t>
            </w:r>
          </w:p>
          <w:p w14:paraId="14DE94D1" w14:textId="77777777" w:rsidR="0076252B" w:rsidRPr="00CA23CC" w:rsidRDefault="0076252B"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дает задание:</w:t>
            </w:r>
            <w:r w:rsidRPr="00CA23CC">
              <w:rPr>
                <w:rFonts w:ascii="OfficinaSansBookC" w:eastAsia="Segoe UI" w:hAnsi="OfficinaSansBookC" w:cs="Segoe UI"/>
                <w:color w:val="000000" w:themeColor="text1"/>
                <w:sz w:val="26"/>
                <w:szCs w:val="26"/>
              </w:rPr>
              <w:t xml:space="preserve"> </w:t>
            </w:r>
            <w:r w:rsidRPr="00CA23CC">
              <w:rPr>
                <w:rFonts w:ascii="OfficinaSansBookC" w:hAnsi="OfficinaSansBookC"/>
                <w:color w:val="000000" w:themeColor="text1"/>
                <w:sz w:val="26"/>
                <w:szCs w:val="26"/>
              </w:rPr>
              <w:t xml:space="preserve"> </w:t>
            </w:r>
          </w:p>
          <w:p w14:paraId="25656003" w14:textId="420E20CF" w:rsidR="0076252B" w:rsidRPr="00CA23CC" w:rsidRDefault="0076252B"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Перейдите по </w:t>
            </w:r>
            <w:hyperlink r:id="rId102" w:anchor="y|1" w:history="1">
              <w:r w:rsidRPr="00CA23CC">
                <w:rPr>
                  <w:rStyle w:val="a4"/>
                  <w:rFonts w:ascii="OfficinaSansBookC" w:hAnsi="OfficinaSansBookC" w:cs="Times New Roman"/>
                  <w:color w:val="000000" w:themeColor="text1"/>
                  <w:sz w:val="26"/>
                  <w:szCs w:val="26"/>
                </w:rPr>
                <w:t>https://node-server.online/r?id=x#y|1</w:t>
              </w:r>
            </w:hyperlink>
            <w:r w:rsidRPr="00CA23CC">
              <w:rPr>
                <w:rFonts w:ascii="OfficinaSansBookC" w:hAnsi="OfficinaSansBookC" w:cs="Times New Roman"/>
                <w:color w:val="000000" w:themeColor="text1"/>
                <w:sz w:val="26"/>
                <w:szCs w:val="26"/>
              </w:rPr>
              <w:t xml:space="preserve">  и в последнем-нижнем поле напишите код функции </w:t>
            </w:r>
            <w:proofErr w:type="spellStart"/>
            <w:r w:rsidRPr="00CA23CC">
              <w:rPr>
                <w:rFonts w:ascii="OfficinaSansBookC" w:hAnsi="OfficinaSansBookC" w:cs="Times New Roman"/>
                <w:color w:val="000000" w:themeColor="text1"/>
                <w:sz w:val="26"/>
                <w:szCs w:val="26"/>
              </w:rPr>
              <w:t>task</w:t>
            </w:r>
            <w:proofErr w:type="spellEnd"/>
            <w:r w:rsidRPr="00CA23CC">
              <w:rPr>
                <w:rFonts w:ascii="OfficinaSansBookC" w:hAnsi="OfficinaSansBookC" w:cs="Times New Roman"/>
                <w:color w:val="000000" w:themeColor="text1"/>
                <w:sz w:val="26"/>
                <w:szCs w:val="26"/>
              </w:rPr>
              <w:t>(x), возвращающей массив из числа x, переданного ей в качестве аргумента, и ещё 9 подряд идущих за x чисел, т.е. [x, x + 1, …, x + 9]</w:t>
            </w:r>
          </w:p>
          <w:p w14:paraId="3CD955F7" w14:textId="2A05BAD4" w:rsidR="0076252B" w:rsidRPr="00CA23CC" w:rsidRDefault="0076252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к</w:t>
            </w:r>
            <w:r w:rsidRPr="00CA23CC">
              <w:rPr>
                <w:rFonts w:ascii="OfficinaSansBookC" w:eastAsia="Symbol" w:hAnsi="OfficinaSansBookC" w:cs="Times New Roman"/>
                <w:color w:val="000000" w:themeColor="text1"/>
                <w:sz w:val="26"/>
                <w:szCs w:val="26"/>
              </w:rPr>
              <w:t>онтролирует деятельность обучающихся, консультирует при необходимости</w:t>
            </w:r>
          </w:p>
        </w:tc>
        <w:tc>
          <w:tcPr>
            <w:tcW w:w="3359" w:type="dxa"/>
          </w:tcPr>
          <w:p w14:paraId="05733B3F" w14:textId="3FE0B6CC" w:rsidR="0076252B" w:rsidRPr="00CA23CC" w:rsidRDefault="0076252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р</w:t>
            </w:r>
            <w:r w:rsidRPr="00CA23CC">
              <w:rPr>
                <w:rFonts w:ascii="OfficinaSansBookC" w:eastAsia="Symbol" w:hAnsi="OfficinaSansBookC" w:cs="Times New Roman"/>
                <w:color w:val="000000" w:themeColor="text1"/>
                <w:sz w:val="26"/>
                <w:szCs w:val="26"/>
              </w:rPr>
              <w:t xml:space="preserve">аботают со своими </w:t>
            </w:r>
            <w:r w:rsidR="7ED702BA" w:rsidRPr="00CA23CC">
              <w:rPr>
                <w:rFonts w:ascii="OfficinaSansBookC" w:eastAsia="Symbol" w:hAnsi="OfficinaSansBookC" w:cs="Times New Roman"/>
                <w:color w:val="000000" w:themeColor="text1"/>
                <w:sz w:val="26"/>
                <w:szCs w:val="26"/>
              </w:rPr>
              <w:t>проектами</w:t>
            </w:r>
            <w:r w:rsidRPr="00CA23CC">
              <w:rPr>
                <w:rFonts w:ascii="OfficinaSansBookC" w:eastAsia="Symbol" w:hAnsi="OfficinaSansBookC" w:cs="Times New Roman"/>
                <w:color w:val="000000" w:themeColor="text1"/>
                <w:sz w:val="26"/>
                <w:szCs w:val="26"/>
              </w:rPr>
              <w:t xml:space="preserve"> согласно предложенному плану</w:t>
            </w:r>
          </w:p>
        </w:tc>
        <w:tc>
          <w:tcPr>
            <w:tcW w:w="2164" w:type="dxa"/>
          </w:tcPr>
          <w:p w14:paraId="2A4B0B3D" w14:textId="77777777" w:rsidR="00694976" w:rsidRPr="00CA23CC" w:rsidRDefault="7D0D1EBB"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30B486C7" w14:textId="2AC6DE4D" w:rsidR="0076252B" w:rsidRPr="00CA23CC" w:rsidRDefault="7D0D1EBB"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1C90042D" w:rsidRPr="00CA23CC">
              <w:rPr>
                <w:rFonts w:ascii="OfficinaSansBookC" w:hAnsi="OfficinaSansBookC"/>
                <w:color w:val="000000" w:themeColor="text1"/>
                <w:sz w:val="26"/>
                <w:szCs w:val="26"/>
              </w:rPr>
              <w:t xml:space="preserve"> 1.4</w:t>
            </w:r>
          </w:p>
        </w:tc>
        <w:tc>
          <w:tcPr>
            <w:tcW w:w="1812" w:type="dxa"/>
          </w:tcPr>
          <w:p w14:paraId="18A33E30" w14:textId="77777777" w:rsidR="0076252B" w:rsidRPr="00CA23CC" w:rsidRDefault="0076252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7F1A9A18" w14:textId="77777777" w:rsidTr="00EF287D">
        <w:trPr>
          <w:trHeight w:val="465"/>
        </w:trPr>
        <w:tc>
          <w:tcPr>
            <w:tcW w:w="2711" w:type="dxa"/>
          </w:tcPr>
          <w:p w14:paraId="039DB2A3" w14:textId="2AD19663" w:rsidR="0076252B" w:rsidRPr="00CA23CC" w:rsidRDefault="0076252B"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lastRenderedPageBreak/>
              <w:t>Первичное закрепление изученного материала, контроль усвоения, обсуждение допущенных ошибок и их коррекция</w:t>
            </w:r>
          </w:p>
        </w:tc>
        <w:tc>
          <w:tcPr>
            <w:tcW w:w="4514" w:type="dxa"/>
          </w:tcPr>
          <w:p w14:paraId="0AE3E262" w14:textId="38DD2A30" w:rsidR="0076252B" w:rsidRPr="00CA23CC" w:rsidRDefault="0076252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предлагает представить продукт практической работы</w:t>
            </w:r>
          </w:p>
        </w:tc>
        <w:tc>
          <w:tcPr>
            <w:tcW w:w="3359" w:type="dxa"/>
          </w:tcPr>
          <w:p w14:paraId="63707BF4" w14:textId="77777777" w:rsidR="0076252B" w:rsidRPr="00CA23CC" w:rsidRDefault="0076252B" w:rsidP="00CA23CC">
            <w:pPr>
              <w:pStyle w:val="ac"/>
              <w:numPr>
                <w:ilvl w:val="0"/>
                <w:numId w:val="84"/>
              </w:numPr>
              <w:tabs>
                <w:tab w:val="left" w:pos="336"/>
              </w:tabs>
              <w:suppressAutoHyphens/>
              <w:spacing w:after="0" w:line="276" w:lineRule="auto"/>
              <w:ind w:left="52" w:firstLine="0"/>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демонстрируют свои результаты</w:t>
            </w:r>
            <w:r w:rsidRPr="00CA23CC">
              <w:rPr>
                <w:rFonts w:ascii="OfficinaSansBookC" w:hAnsi="OfficinaSansBookC"/>
                <w:color w:val="000000" w:themeColor="text1"/>
                <w:sz w:val="26"/>
                <w:szCs w:val="26"/>
              </w:rPr>
              <w:t>, обсуждают работы</w:t>
            </w:r>
          </w:p>
        </w:tc>
        <w:tc>
          <w:tcPr>
            <w:tcW w:w="2164" w:type="dxa"/>
          </w:tcPr>
          <w:p w14:paraId="343F8C84" w14:textId="77777777" w:rsidR="00FE442C" w:rsidRPr="00CA23CC" w:rsidRDefault="7D0D1EBB"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6D501BE0" w14:textId="02B9FD85" w:rsidR="0076252B" w:rsidRPr="00CA23CC" w:rsidRDefault="7D0D1EBB"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1841AB03" w:rsidRPr="00CA23CC">
              <w:rPr>
                <w:rFonts w:ascii="OfficinaSansBookC" w:hAnsi="OfficinaSansBookC"/>
                <w:color w:val="000000" w:themeColor="text1"/>
                <w:sz w:val="26"/>
                <w:szCs w:val="26"/>
              </w:rPr>
              <w:t xml:space="preserve"> 1.4</w:t>
            </w:r>
          </w:p>
        </w:tc>
        <w:tc>
          <w:tcPr>
            <w:tcW w:w="1812" w:type="dxa"/>
          </w:tcPr>
          <w:p w14:paraId="354A5138" w14:textId="77777777" w:rsidR="0076252B" w:rsidRPr="00CA23CC" w:rsidRDefault="0076252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Защита работ</w:t>
            </w:r>
          </w:p>
        </w:tc>
      </w:tr>
      <w:tr w:rsidR="00CA23CC" w:rsidRPr="00CA23CC" w14:paraId="033A9D08" w14:textId="77777777" w:rsidTr="00EF287D">
        <w:trPr>
          <w:trHeight w:val="255"/>
        </w:trPr>
        <w:tc>
          <w:tcPr>
            <w:tcW w:w="12748" w:type="dxa"/>
            <w:gridSpan w:val="4"/>
          </w:tcPr>
          <w:p w14:paraId="3A96993C" w14:textId="77777777" w:rsidR="0076252B" w:rsidRPr="00CA23CC" w:rsidRDefault="0076252B"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3. Заключительный этап занятия</w:t>
            </w:r>
          </w:p>
        </w:tc>
        <w:tc>
          <w:tcPr>
            <w:tcW w:w="1812" w:type="dxa"/>
          </w:tcPr>
          <w:p w14:paraId="3E8158DB" w14:textId="77777777" w:rsidR="0076252B" w:rsidRPr="00CA23CC" w:rsidRDefault="0076252B"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4BAF5D0E" w14:textId="77777777" w:rsidTr="00EF287D">
        <w:trPr>
          <w:trHeight w:val="358"/>
        </w:trPr>
        <w:tc>
          <w:tcPr>
            <w:tcW w:w="2711" w:type="dxa"/>
          </w:tcPr>
          <w:p w14:paraId="7AA6FCB7" w14:textId="77777777" w:rsidR="0076252B" w:rsidRPr="00CA23CC" w:rsidRDefault="0076252B"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4514" w:type="dxa"/>
          </w:tcPr>
          <w:p w14:paraId="7339FD41" w14:textId="77777777" w:rsidR="0076252B" w:rsidRPr="00CA23CC" w:rsidRDefault="0076252B"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12B59270" w14:textId="77777777" w:rsidR="0076252B" w:rsidRPr="00CA23CC" w:rsidRDefault="0076252B"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5ABF94D9" w14:textId="77777777" w:rsidR="0076252B" w:rsidRPr="00CA23CC" w:rsidRDefault="0076252B"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3359" w:type="dxa"/>
          </w:tcPr>
          <w:p w14:paraId="5580F86B" w14:textId="45832B7B" w:rsidR="0076252B" w:rsidRPr="00CA23CC" w:rsidRDefault="0076252B"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4FC7122A" w14:textId="77777777" w:rsidR="0076252B" w:rsidRPr="00CA23CC" w:rsidRDefault="0076252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2164" w:type="dxa"/>
          </w:tcPr>
          <w:p w14:paraId="31F8FFC0" w14:textId="77777777" w:rsidR="00FE442C" w:rsidRPr="00CA23CC" w:rsidRDefault="7D0D1EBB"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2310B851" w14:textId="04FE7C73" w:rsidR="0076252B" w:rsidRPr="00CA23CC" w:rsidRDefault="7D0D1EBB"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3F634D51" w:rsidRPr="00CA23CC">
              <w:rPr>
                <w:rFonts w:ascii="OfficinaSansBookC" w:hAnsi="OfficinaSansBookC"/>
                <w:color w:val="000000" w:themeColor="text1"/>
                <w:sz w:val="26"/>
                <w:szCs w:val="26"/>
              </w:rPr>
              <w:t xml:space="preserve"> 1.4</w:t>
            </w:r>
          </w:p>
        </w:tc>
        <w:tc>
          <w:tcPr>
            <w:tcW w:w="1812" w:type="dxa"/>
          </w:tcPr>
          <w:p w14:paraId="537BB3D9" w14:textId="77777777" w:rsidR="0076252B" w:rsidRPr="00CA23CC" w:rsidRDefault="0076252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76252B" w:rsidRPr="00CA23CC" w14:paraId="2B4A67D0" w14:textId="77777777" w:rsidTr="00EF287D">
        <w:trPr>
          <w:trHeight w:val="358"/>
        </w:trPr>
        <w:tc>
          <w:tcPr>
            <w:tcW w:w="2711" w:type="dxa"/>
          </w:tcPr>
          <w:p w14:paraId="2191B808" w14:textId="77777777" w:rsidR="0076252B" w:rsidRPr="00CA23CC" w:rsidRDefault="0076252B"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4. Задания для самостоятельного выполнения</w:t>
            </w:r>
          </w:p>
        </w:tc>
        <w:tc>
          <w:tcPr>
            <w:tcW w:w="4514" w:type="dxa"/>
          </w:tcPr>
          <w:p w14:paraId="398490A4" w14:textId="5427ED84" w:rsidR="0076252B" w:rsidRPr="00CA23CC" w:rsidRDefault="0076252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i/>
                <w:iCs/>
                <w:color w:val="000000" w:themeColor="text1"/>
                <w:sz w:val="26"/>
                <w:szCs w:val="26"/>
              </w:rPr>
              <w:t>Задание</w:t>
            </w:r>
          </w:p>
          <w:p w14:paraId="2DADC4C3" w14:textId="77777777" w:rsidR="0076252B" w:rsidRPr="00CA23CC" w:rsidRDefault="0076252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 </w:t>
            </w:r>
            <w:r w:rsidRPr="00CA23CC">
              <w:rPr>
                <w:rFonts w:ascii="OfficinaSansBookC" w:hAnsi="OfficinaSansBookC"/>
                <w:color w:val="000000" w:themeColor="text1"/>
                <w:sz w:val="26"/>
                <w:szCs w:val="26"/>
              </w:rPr>
              <w:t>п</w:t>
            </w:r>
            <w:r w:rsidRPr="00CA23CC">
              <w:rPr>
                <w:rFonts w:ascii="OfficinaSansBookC" w:eastAsia="Symbol" w:hAnsi="OfficinaSansBookC" w:cs="Times New Roman"/>
                <w:color w:val="000000" w:themeColor="text1"/>
                <w:sz w:val="26"/>
                <w:szCs w:val="26"/>
              </w:rPr>
              <w:t>редлагает выполнить задание с автоматизированной проверкой</w:t>
            </w:r>
          </w:p>
          <w:p w14:paraId="7E6236DE" w14:textId="3CCAB809" w:rsidR="0076252B" w:rsidRPr="00CA23CC" w:rsidRDefault="0076252B"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Перейдите по адресу </w:t>
            </w:r>
            <w:hyperlink r:id="rId103" w:anchor="student|2" w:history="1">
              <w:r w:rsidRPr="00CA23CC">
                <w:rPr>
                  <w:rStyle w:val="a4"/>
                  <w:rFonts w:ascii="OfficinaSansBookC" w:hAnsi="OfficinaSansBookC" w:cs="Times New Roman"/>
                  <w:color w:val="000000" w:themeColor="text1"/>
                  <w:sz w:val="26"/>
                  <w:szCs w:val="26"/>
                </w:rPr>
                <w:t>https://node-server.online/r?id=_ - student|2</w:t>
              </w:r>
            </w:hyperlink>
            <w:r w:rsidRPr="00CA23CC">
              <w:rPr>
                <w:rFonts w:ascii="OfficinaSansBookC" w:hAnsi="OfficinaSansBookC" w:cs="Times New Roman"/>
                <w:color w:val="000000" w:themeColor="text1"/>
                <w:sz w:val="26"/>
                <w:szCs w:val="26"/>
              </w:rPr>
              <w:t xml:space="preserve">  и  в последнем-нижнем поле напишите код функции </w:t>
            </w:r>
            <w:proofErr w:type="spellStart"/>
            <w:r w:rsidRPr="00CA23CC">
              <w:rPr>
                <w:rFonts w:ascii="OfficinaSansBookC" w:hAnsi="OfficinaSansBookC" w:cs="Times New Roman"/>
                <w:color w:val="000000" w:themeColor="text1"/>
                <w:sz w:val="26"/>
                <w:szCs w:val="26"/>
              </w:rPr>
              <w:t>task</w:t>
            </w:r>
            <w:proofErr w:type="spellEnd"/>
            <w:r w:rsidRPr="00CA23CC">
              <w:rPr>
                <w:rFonts w:ascii="OfficinaSansBookC" w:hAnsi="OfficinaSansBookC" w:cs="Times New Roman"/>
                <w:color w:val="000000" w:themeColor="text1"/>
                <w:sz w:val="26"/>
                <w:szCs w:val="26"/>
              </w:rPr>
              <w:t>(x), возвращающей сумму элементов массива, переданного ей в качестве аргумента x</w:t>
            </w:r>
          </w:p>
        </w:tc>
        <w:tc>
          <w:tcPr>
            <w:tcW w:w="3359" w:type="dxa"/>
          </w:tcPr>
          <w:p w14:paraId="18DFCE2C" w14:textId="77777777" w:rsidR="0076252B" w:rsidRPr="00CA23CC" w:rsidRDefault="0076252B"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изучают информацию </w:t>
            </w:r>
          </w:p>
          <w:p w14:paraId="5CF53AA2" w14:textId="77777777" w:rsidR="0076252B" w:rsidRPr="00CA23CC" w:rsidRDefault="00A10F3C" w:rsidP="00CA23CC">
            <w:pPr>
              <w:suppressAutoHyphens/>
              <w:spacing w:after="0" w:line="276" w:lineRule="auto"/>
              <w:jc w:val="both"/>
              <w:rPr>
                <w:rFonts w:ascii="OfficinaSansBookC" w:hAnsi="OfficinaSansBookC"/>
                <w:color w:val="000000" w:themeColor="text1"/>
                <w:sz w:val="26"/>
                <w:szCs w:val="26"/>
              </w:rPr>
            </w:pPr>
            <w:hyperlink r:id="rId104" w:history="1">
              <w:r w:rsidR="0076252B" w:rsidRPr="00CA23CC">
                <w:rPr>
                  <w:rStyle w:val="a4"/>
                  <w:rFonts w:ascii="OfficinaSansBookC" w:hAnsi="OfficinaSansBookC"/>
                  <w:color w:val="000000" w:themeColor="text1"/>
                  <w:sz w:val="26"/>
                  <w:szCs w:val="26"/>
                  <w:lang w:val="en-US"/>
                </w:rPr>
                <w:t>https</w:t>
              </w:r>
              <w:r w:rsidR="0076252B" w:rsidRPr="00CA23CC">
                <w:rPr>
                  <w:rStyle w:val="a4"/>
                  <w:rFonts w:ascii="OfficinaSansBookC" w:hAnsi="OfficinaSansBookC"/>
                  <w:color w:val="000000" w:themeColor="text1"/>
                  <w:sz w:val="26"/>
                  <w:szCs w:val="26"/>
                </w:rPr>
                <w:t>://</w:t>
              </w:r>
              <w:proofErr w:type="spellStart"/>
              <w:r w:rsidR="0076252B" w:rsidRPr="00CA23CC">
                <w:rPr>
                  <w:rStyle w:val="a4"/>
                  <w:rFonts w:ascii="OfficinaSansBookC" w:hAnsi="OfficinaSansBookC"/>
                  <w:color w:val="000000" w:themeColor="text1"/>
                  <w:sz w:val="26"/>
                  <w:szCs w:val="26"/>
                  <w:lang w:val="en-US"/>
                </w:rPr>
                <w:t>doka</w:t>
              </w:r>
              <w:proofErr w:type="spellEnd"/>
              <w:r w:rsidR="0076252B" w:rsidRPr="00CA23CC">
                <w:rPr>
                  <w:rStyle w:val="a4"/>
                  <w:rFonts w:ascii="OfficinaSansBookC" w:hAnsi="OfficinaSansBookC"/>
                  <w:color w:val="000000" w:themeColor="text1"/>
                  <w:sz w:val="26"/>
                  <w:szCs w:val="26"/>
                </w:rPr>
                <w:t>.</w:t>
              </w:r>
              <w:r w:rsidR="0076252B" w:rsidRPr="00CA23CC">
                <w:rPr>
                  <w:rStyle w:val="a4"/>
                  <w:rFonts w:ascii="OfficinaSansBookC" w:hAnsi="OfficinaSansBookC"/>
                  <w:color w:val="000000" w:themeColor="text1"/>
                  <w:sz w:val="26"/>
                  <w:szCs w:val="26"/>
                  <w:lang w:val="en-US"/>
                </w:rPr>
                <w:t>guide</w:t>
              </w:r>
              <w:r w:rsidR="0076252B" w:rsidRPr="00CA23CC">
                <w:rPr>
                  <w:rStyle w:val="a4"/>
                  <w:rFonts w:ascii="OfficinaSansBookC" w:hAnsi="OfficinaSansBookC"/>
                  <w:color w:val="000000" w:themeColor="text1"/>
                  <w:sz w:val="26"/>
                  <w:szCs w:val="26"/>
                </w:rPr>
                <w:t>/</w:t>
              </w:r>
              <w:proofErr w:type="spellStart"/>
              <w:r w:rsidR="0076252B" w:rsidRPr="00CA23CC">
                <w:rPr>
                  <w:rStyle w:val="a4"/>
                  <w:rFonts w:ascii="OfficinaSansBookC" w:hAnsi="OfficinaSansBookC"/>
                  <w:color w:val="000000" w:themeColor="text1"/>
                  <w:sz w:val="26"/>
                  <w:szCs w:val="26"/>
                  <w:lang w:val="en-US"/>
                </w:rPr>
                <w:t>js</w:t>
              </w:r>
              <w:proofErr w:type="spellEnd"/>
              <w:r w:rsidR="0076252B" w:rsidRPr="00CA23CC">
                <w:rPr>
                  <w:rStyle w:val="a4"/>
                  <w:rFonts w:ascii="OfficinaSansBookC" w:hAnsi="OfficinaSansBookC"/>
                  <w:color w:val="000000" w:themeColor="text1"/>
                  <w:sz w:val="26"/>
                  <w:szCs w:val="26"/>
                </w:rPr>
                <w:t>/</w:t>
              </w:r>
              <w:r w:rsidR="0076252B" w:rsidRPr="00CA23CC">
                <w:rPr>
                  <w:rStyle w:val="a4"/>
                  <w:rFonts w:ascii="OfficinaSansBookC" w:hAnsi="OfficinaSansBookC"/>
                  <w:color w:val="000000" w:themeColor="text1"/>
                  <w:sz w:val="26"/>
                  <w:szCs w:val="26"/>
                  <w:lang w:val="en-US"/>
                </w:rPr>
                <w:t>arrays</w:t>
              </w:r>
              <w:r w:rsidR="0076252B" w:rsidRPr="00CA23CC">
                <w:rPr>
                  <w:rStyle w:val="a4"/>
                  <w:rFonts w:ascii="OfficinaSansBookC" w:hAnsi="OfficinaSansBookC"/>
                  <w:color w:val="000000" w:themeColor="text1"/>
                  <w:sz w:val="26"/>
                  <w:szCs w:val="26"/>
                </w:rPr>
                <w:t>/</w:t>
              </w:r>
            </w:hyperlink>
          </w:p>
          <w:p w14:paraId="46D75216" w14:textId="77777777" w:rsidR="0076252B" w:rsidRPr="00CA23CC" w:rsidRDefault="0076252B" w:rsidP="00CA23CC">
            <w:pPr>
              <w:suppressAutoHyphens/>
              <w:spacing w:after="0" w:line="276" w:lineRule="auto"/>
              <w:jc w:val="both"/>
              <w:rPr>
                <w:rFonts w:ascii="OfficinaSansBookC" w:hAnsi="OfficinaSansBookC"/>
                <w:color w:val="000000" w:themeColor="text1"/>
                <w:sz w:val="26"/>
                <w:szCs w:val="26"/>
              </w:rPr>
            </w:pPr>
          </w:p>
          <w:p w14:paraId="4D74EBC9" w14:textId="77777777" w:rsidR="0076252B" w:rsidRPr="00CA23CC" w:rsidRDefault="00A10F3C" w:rsidP="00CA23CC">
            <w:pPr>
              <w:suppressAutoHyphens/>
              <w:spacing w:after="0" w:line="276" w:lineRule="auto"/>
              <w:jc w:val="both"/>
              <w:rPr>
                <w:rFonts w:ascii="OfficinaSansBookC" w:hAnsi="OfficinaSansBookC"/>
                <w:color w:val="000000" w:themeColor="text1"/>
                <w:sz w:val="26"/>
                <w:szCs w:val="26"/>
              </w:rPr>
            </w:pPr>
            <w:hyperlink r:id="rId105" w:history="1">
              <w:r w:rsidR="0076252B" w:rsidRPr="00CA23CC">
                <w:rPr>
                  <w:rStyle w:val="a4"/>
                  <w:rFonts w:ascii="OfficinaSansBookC" w:hAnsi="OfficinaSansBookC"/>
                  <w:color w:val="000000" w:themeColor="text1"/>
                  <w:sz w:val="26"/>
                  <w:szCs w:val="26"/>
                  <w:lang w:val="en-US"/>
                </w:rPr>
                <w:t>https</w:t>
              </w:r>
              <w:r w:rsidR="0076252B" w:rsidRPr="00CA23CC">
                <w:rPr>
                  <w:rStyle w:val="a4"/>
                  <w:rFonts w:ascii="OfficinaSansBookC" w:hAnsi="OfficinaSansBookC"/>
                  <w:color w:val="000000" w:themeColor="text1"/>
                  <w:sz w:val="26"/>
                  <w:szCs w:val="26"/>
                </w:rPr>
                <w:t>://</w:t>
              </w:r>
              <w:proofErr w:type="spellStart"/>
              <w:r w:rsidR="0076252B" w:rsidRPr="00CA23CC">
                <w:rPr>
                  <w:rStyle w:val="a4"/>
                  <w:rFonts w:ascii="OfficinaSansBookC" w:hAnsi="OfficinaSansBookC"/>
                  <w:color w:val="000000" w:themeColor="text1"/>
                  <w:sz w:val="26"/>
                  <w:szCs w:val="26"/>
                  <w:lang w:val="en-US"/>
                </w:rPr>
                <w:t>doka</w:t>
              </w:r>
              <w:proofErr w:type="spellEnd"/>
              <w:r w:rsidR="0076252B" w:rsidRPr="00CA23CC">
                <w:rPr>
                  <w:rStyle w:val="a4"/>
                  <w:rFonts w:ascii="OfficinaSansBookC" w:hAnsi="OfficinaSansBookC"/>
                  <w:color w:val="000000" w:themeColor="text1"/>
                  <w:sz w:val="26"/>
                  <w:szCs w:val="26"/>
                </w:rPr>
                <w:t>.</w:t>
              </w:r>
              <w:r w:rsidR="0076252B" w:rsidRPr="00CA23CC">
                <w:rPr>
                  <w:rStyle w:val="a4"/>
                  <w:rFonts w:ascii="OfficinaSansBookC" w:hAnsi="OfficinaSansBookC"/>
                  <w:color w:val="000000" w:themeColor="text1"/>
                  <w:sz w:val="26"/>
                  <w:szCs w:val="26"/>
                  <w:lang w:val="en-US"/>
                </w:rPr>
                <w:t>guide</w:t>
              </w:r>
              <w:r w:rsidR="0076252B" w:rsidRPr="00CA23CC">
                <w:rPr>
                  <w:rStyle w:val="a4"/>
                  <w:rFonts w:ascii="OfficinaSansBookC" w:hAnsi="OfficinaSansBookC"/>
                  <w:color w:val="000000" w:themeColor="text1"/>
                  <w:sz w:val="26"/>
                  <w:szCs w:val="26"/>
                </w:rPr>
                <w:t>/</w:t>
              </w:r>
              <w:proofErr w:type="spellStart"/>
              <w:r w:rsidR="0076252B" w:rsidRPr="00CA23CC">
                <w:rPr>
                  <w:rStyle w:val="a4"/>
                  <w:rFonts w:ascii="OfficinaSansBookC" w:hAnsi="OfficinaSansBookC"/>
                  <w:color w:val="000000" w:themeColor="text1"/>
                  <w:sz w:val="26"/>
                  <w:szCs w:val="26"/>
                  <w:lang w:val="en-US"/>
                </w:rPr>
                <w:t>js</w:t>
              </w:r>
              <w:proofErr w:type="spellEnd"/>
              <w:r w:rsidR="0076252B" w:rsidRPr="00CA23CC">
                <w:rPr>
                  <w:rStyle w:val="a4"/>
                  <w:rFonts w:ascii="OfficinaSansBookC" w:hAnsi="OfficinaSansBookC"/>
                  <w:color w:val="000000" w:themeColor="text1"/>
                  <w:sz w:val="26"/>
                  <w:szCs w:val="26"/>
                </w:rPr>
                <w:t>/</w:t>
              </w:r>
              <w:r w:rsidR="0076252B" w:rsidRPr="00CA23CC">
                <w:rPr>
                  <w:rStyle w:val="a4"/>
                  <w:rFonts w:ascii="OfficinaSansBookC" w:hAnsi="OfficinaSansBookC"/>
                  <w:color w:val="000000" w:themeColor="text1"/>
                  <w:sz w:val="26"/>
                  <w:szCs w:val="26"/>
                  <w:lang w:val="en-US"/>
                </w:rPr>
                <w:t>set</w:t>
              </w:r>
              <w:r w:rsidR="0076252B" w:rsidRPr="00CA23CC">
                <w:rPr>
                  <w:rStyle w:val="a4"/>
                  <w:rFonts w:ascii="OfficinaSansBookC" w:hAnsi="OfficinaSansBookC"/>
                  <w:color w:val="000000" w:themeColor="text1"/>
                  <w:sz w:val="26"/>
                  <w:szCs w:val="26"/>
                </w:rPr>
                <w:t>/</w:t>
              </w:r>
            </w:hyperlink>
            <w:r w:rsidR="0076252B" w:rsidRPr="00CA23CC">
              <w:rPr>
                <w:rFonts w:ascii="OfficinaSansBookC" w:hAnsi="OfficinaSansBookC"/>
                <w:color w:val="000000" w:themeColor="text1"/>
                <w:sz w:val="26"/>
                <w:szCs w:val="26"/>
              </w:rPr>
              <w:t xml:space="preserve"> </w:t>
            </w:r>
          </w:p>
        </w:tc>
        <w:tc>
          <w:tcPr>
            <w:tcW w:w="2164" w:type="dxa"/>
          </w:tcPr>
          <w:p w14:paraId="76D0A159" w14:textId="77777777" w:rsidR="00FE442C" w:rsidRPr="00CA23CC" w:rsidRDefault="7D0D1EBB"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19865709" w14:textId="38783687" w:rsidR="0076252B" w:rsidRPr="00CA23CC" w:rsidRDefault="7D0D1EBB"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7F9AD3B3" w:rsidRPr="00CA23CC">
              <w:rPr>
                <w:rFonts w:ascii="OfficinaSansBookC" w:hAnsi="OfficinaSansBookC"/>
                <w:color w:val="000000" w:themeColor="text1"/>
                <w:sz w:val="26"/>
                <w:szCs w:val="26"/>
              </w:rPr>
              <w:t xml:space="preserve"> 1.4</w:t>
            </w:r>
          </w:p>
        </w:tc>
        <w:tc>
          <w:tcPr>
            <w:tcW w:w="1812" w:type="dxa"/>
          </w:tcPr>
          <w:p w14:paraId="51C5C604" w14:textId="77777777" w:rsidR="0076252B" w:rsidRPr="00CA23CC" w:rsidRDefault="0076252B"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Выборочная проверка</w:t>
            </w:r>
          </w:p>
        </w:tc>
      </w:tr>
    </w:tbl>
    <w:p w14:paraId="1FE534AF" w14:textId="77777777" w:rsidR="0076252B" w:rsidRPr="00CA23CC" w:rsidRDefault="0076252B" w:rsidP="00CA23CC">
      <w:pPr>
        <w:suppressAutoHyphens/>
        <w:spacing w:after="0" w:line="276" w:lineRule="auto"/>
        <w:rPr>
          <w:rFonts w:ascii="OfficinaSansBookC" w:hAnsi="OfficinaSansBookC"/>
          <w:color w:val="000000" w:themeColor="text1"/>
          <w:sz w:val="26"/>
          <w:szCs w:val="26"/>
        </w:rPr>
      </w:pPr>
    </w:p>
    <w:p w14:paraId="4634E48B" w14:textId="77777777" w:rsidR="00EF287D" w:rsidRPr="00CA23CC" w:rsidRDefault="00EF287D" w:rsidP="00CA23CC">
      <w:pPr>
        <w:suppressAutoHyphens/>
        <w:spacing w:after="0" w:line="276" w:lineRule="auto"/>
        <w:rPr>
          <w:rFonts w:ascii="OfficinaSansBookC" w:hAnsi="OfficinaSansBookC"/>
          <w:color w:val="000000" w:themeColor="text1"/>
          <w:sz w:val="26"/>
          <w:szCs w:val="26"/>
        </w:rPr>
      </w:pPr>
    </w:p>
    <w:p w14:paraId="13329878" w14:textId="228102A2" w:rsidR="004C425C" w:rsidRPr="00CA23CC" w:rsidRDefault="7EDB8AF8" w:rsidP="00CA23CC">
      <w:pPr>
        <w:spacing w:after="0" w:line="276" w:lineRule="auto"/>
        <w:jc w:val="center"/>
        <w:rPr>
          <w:rFonts w:ascii="OfficinaSansBookC" w:hAnsi="OfficinaSansBookC"/>
          <w:b/>
          <w:color w:val="000000" w:themeColor="text1"/>
          <w:sz w:val="28"/>
          <w:szCs w:val="28"/>
        </w:rPr>
      </w:pPr>
      <w:bookmarkStart w:id="251" w:name="_Toc118659696"/>
      <w:bookmarkStart w:id="252" w:name="_Toc118742568"/>
      <w:bookmarkStart w:id="253" w:name="_Toc120521991"/>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Тема 7.8</w:t>
      </w:r>
      <w:r w:rsidR="0059792A" w:rsidRPr="00CA23CC">
        <w:rPr>
          <w:rFonts w:ascii="OfficinaSansBookC" w:hAnsi="OfficinaSansBookC"/>
          <w:b/>
          <w:color w:val="000000" w:themeColor="text1"/>
          <w:sz w:val="28"/>
          <w:szCs w:val="28"/>
        </w:rPr>
        <w:t xml:space="preserve"> </w:t>
      </w:r>
      <w:r w:rsidRPr="00CA23CC">
        <w:rPr>
          <w:rFonts w:ascii="OfficinaSansBookC" w:hAnsi="OfficinaSansBookC"/>
          <w:b/>
          <w:color w:val="000000" w:themeColor="text1"/>
          <w:sz w:val="28"/>
          <w:szCs w:val="28"/>
        </w:rPr>
        <w:t>Литеральные объекты. Прототипы и конструкторы. Свойства и методы</w:t>
      </w:r>
      <w:bookmarkEnd w:id="251"/>
      <w:bookmarkEnd w:id="252"/>
      <w:bookmarkEnd w:id="253"/>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827"/>
        <w:gridCol w:w="3218"/>
        <w:gridCol w:w="10515"/>
      </w:tblGrid>
      <w:tr w:rsidR="00CA23CC" w:rsidRPr="00CA23CC" w14:paraId="450576E4" w14:textId="77777777" w:rsidTr="006E69B0">
        <w:trPr>
          <w:trHeight w:val="321"/>
        </w:trPr>
        <w:tc>
          <w:tcPr>
            <w:tcW w:w="840" w:type="dxa"/>
          </w:tcPr>
          <w:p w14:paraId="3953C066" w14:textId="77777777" w:rsidR="00D6179E" w:rsidRPr="00CA23CC" w:rsidRDefault="00D6179E"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p>
        </w:tc>
        <w:tc>
          <w:tcPr>
            <w:tcW w:w="3266" w:type="dxa"/>
          </w:tcPr>
          <w:p w14:paraId="5D08DDF2" w14:textId="77777777" w:rsidR="00D6179E" w:rsidRPr="00CA23CC" w:rsidRDefault="00D6179E"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10773" w:type="dxa"/>
          </w:tcPr>
          <w:p w14:paraId="6FBEFEA3" w14:textId="77777777" w:rsidR="00D6179E" w:rsidRPr="00CA23CC" w:rsidRDefault="00D6179E" w:rsidP="00CA23CC">
            <w:pPr>
              <w:suppressAutoHyphens/>
              <w:spacing w:after="0" w:line="276" w:lineRule="auto"/>
              <w:jc w:val="both"/>
              <w:rPr>
                <w:rFonts w:ascii="OfficinaSansBookC" w:eastAsia="Liberation Serif"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Литеральные объекты. Прототипы и конструкторы. Свойства и методы</w:t>
            </w:r>
          </w:p>
          <w:p w14:paraId="38378566" w14:textId="7613C6D0" w:rsidR="00605839" w:rsidRPr="00CA23CC" w:rsidRDefault="00605839" w:rsidP="00CA23CC">
            <w:pPr>
              <w:suppressAutoHyphens/>
              <w:spacing w:after="0" w:line="276" w:lineRule="auto"/>
              <w:jc w:val="both"/>
              <w:rPr>
                <w:rFonts w:ascii="OfficinaSansBookC" w:eastAsia="Liberation Serif" w:hAnsi="OfficinaSansBookC" w:cs="Times New Roman"/>
                <w:color w:val="000000" w:themeColor="text1"/>
                <w:sz w:val="26"/>
                <w:szCs w:val="26"/>
              </w:rPr>
            </w:pPr>
          </w:p>
        </w:tc>
      </w:tr>
      <w:tr w:rsidR="00CA23CC" w:rsidRPr="00CA23CC" w14:paraId="6D6B4A28" w14:textId="77777777" w:rsidTr="006E69B0">
        <w:trPr>
          <w:trHeight w:val="370"/>
        </w:trPr>
        <w:tc>
          <w:tcPr>
            <w:tcW w:w="840" w:type="dxa"/>
          </w:tcPr>
          <w:p w14:paraId="7DAEE4B0" w14:textId="77777777" w:rsidR="00D6179E" w:rsidRPr="00CA23CC" w:rsidRDefault="00D6179E"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2</w:t>
            </w:r>
          </w:p>
        </w:tc>
        <w:tc>
          <w:tcPr>
            <w:tcW w:w="3266" w:type="dxa"/>
          </w:tcPr>
          <w:p w14:paraId="3988284D" w14:textId="77777777" w:rsidR="00D6179E" w:rsidRPr="00CA23CC" w:rsidRDefault="00D6179E"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10773" w:type="dxa"/>
          </w:tcPr>
          <w:p w14:paraId="1BAD964A" w14:textId="4C204161" w:rsidR="00D6179E" w:rsidRPr="00CA23CC" w:rsidRDefault="00D6179E"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 xml:space="preserve">Литеральные объекты как коллекции свойств и методов. Отличия литеральных объектов от блоков и массивов. Доступ к свойствам и методам. Использование ссылки </w:t>
            </w:r>
            <w:r w:rsidRPr="00CA23CC">
              <w:rPr>
                <w:rFonts w:ascii="OfficinaSansBookC" w:eastAsia="Liberation Serif" w:hAnsi="OfficinaSansBookC" w:cs="Times New Roman"/>
                <w:color w:val="000000" w:themeColor="text1"/>
                <w:sz w:val="26"/>
                <w:szCs w:val="26"/>
                <w:lang w:val="en-US"/>
              </w:rPr>
              <w:t>this</w:t>
            </w:r>
            <w:r w:rsidRPr="00CA23CC">
              <w:rPr>
                <w:rFonts w:ascii="OfficinaSansBookC" w:eastAsia="Liberation Serif" w:hAnsi="OfficinaSansBookC" w:cs="Times New Roman"/>
                <w:color w:val="000000" w:themeColor="text1"/>
                <w:sz w:val="26"/>
                <w:szCs w:val="26"/>
              </w:rPr>
              <w:t>. Вызов методов одного объекта относительно другого. Доступ к прототипу объекта. Создание объекта с помощью конструктора</w:t>
            </w:r>
          </w:p>
        </w:tc>
      </w:tr>
      <w:tr w:rsidR="00CA23CC" w:rsidRPr="00CA23CC" w14:paraId="74286A71" w14:textId="77777777" w:rsidTr="006E69B0">
        <w:trPr>
          <w:trHeight w:val="370"/>
        </w:trPr>
        <w:tc>
          <w:tcPr>
            <w:tcW w:w="840" w:type="dxa"/>
          </w:tcPr>
          <w:p w14:paraId="4808BFFD" w14:textId="77777777" w:rsidR="00D6179E" w:rsidRPr="00CA23CC" w:rsidRDefault="00D6179E"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3.</w:t>
            </w:r>
          </w:p>
        </w:tc>
        <w:tc>
          <w:tcPr>
            <w:tcW w:w="3266" w:type="dxa"/>
          </w:tcPr>
          <w:p w14:paraId="12BA36A3" w14:textId="77777777" w:rsidR="00D6179E" w:rsidRPr="00CA23CC" w:rsidRDefault="00D6179E"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10773" w:type="dxa"/>
          </w:tcPr>
          <w:p w14:paraId="0CCECA02" w14:textId="48030FE7" w:rsidR="00EF287D" w:rsidRPr="00CA23CC" w:rsidRDefault="00D6179E"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w:t>
            </w:r>
          </w:p>
        </w:tc>
      </w:tr>
      <w:tr w:rsidR="00D6179E" w:rsidRPr="00CA23CC" w14:paraId="4E6BF1BD" w14:textId="77777777" w:rsidTr="006E69B0">
        <w:trPr>
          <w:trHeight w:val="370"/>
        </w:trPr>
        <w:tc>
          <w:tcPr>
            <w:tcW w:w="840" w:type="dxa"/>
          </w:tcPr>
          <w:p w14:paraId="4D886856" w14:textId="77777777" w:rsidR="00D6179E" w:rsidRPr="00CA23CC" w:rsidRDefault="00D6179E"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4.</w:t>
            </w:r>
          </w:p>
        </w:tc>
        <w:tc>
          <w:tcPr>
            <w:tcW w:w="3266" w:type="dxa"/>
          </w:tcPr>
          <w:p w14:paraId="05178BAE" w14:textId="77777777" w:rsidR="00D6179E" w:rsidRPr="00CA23CC" w:rsidRDefault="00D6179E"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10773" w:type="dxa"/>
          </w:tcPr>
          <w:p w14:paraId="73563CEB" w14:textId="77777777" w:rsidR="00D6179E" w:rsidRPr="00CA23CC" w:rsidRDefault="00D6179E"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Фронтальная, групповая</w:t>
            </w:r>
          </w:p>
        </w:tc>
      </w:tr>
    </w:tbl>
    <w:p w14:paraId="7363978B" w14:textId="7FC494CB" w:rsidR="000E595A" w:rsidRPr="00CA23CC" w:rsidRDefault="000E595A" w:rsidP="00CA23CC">
      <w:pPr>
        <w:suppressAutoHyphens/>
        <w:spacing w:after="0" w:line="276" w:lineRule="auto"/>
        <w:rPr>
          <w:rFonts w:ascii="OfficinaSansBookC" w:hAnsi="OfficinaSansBookC"/>
          <w:color w:val="000000" w:themeColor="text1"/>
          <w:sz w:val="26"/>
          <w:szCs w:val="26"/>
        </w:rPr>
      </w:pPr>
    </w:p>
    <w:p w14:paraId="338D3E56" w14:textId="77777777" w:rsidR="00EF287D" w:rsidRPr="00CA23CC" w:rsidRDefault="00EF287D" w:rsidP="00CA23CC">
      <w:pPr>
        <w:suppressAutoHyphens/>
        <w:spacing w:after="0" w:line="276" w:lineRule="auto"/>
        <w:rPr>
          <w:rFonts w:ascii="OfficinaSansBookC" w:hAnsi="OfficinaSansBookC"/>
          <w:color w:val="000000" w:themeColor="text1"/>
          <w:sz w:val="26"/>
          <w:szCs w:val="26"/>
        </w:rPr>
      </w:pPr>
    </w:p>
    <w:tbl>
      <w:tblPr>
        <w:tblW w:w="1445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689"/>
        <w:gridCol w:w="4394"/>
        <w:gridCol w:w="3402"/>
        <w:gridCol w:w="1984"/>
        <w:gridCol w:w="1985"/>
      </w:tblGrid>
      <w:tr w:rsidR="00CA23CC" w:rsidRPr="00CA23CC" w14:paraId="2C03D649" w14:textId="77777777" w:rsidTr="00605839">
        <w:tc>
          <w:tcPr>
            <w:tcW w:w="2689" w:type="dxa"/>
            <w:vAlign w:val="center"/>
          </w:tcPr>
          <w:p w14:paraId="30409AB7" w14:textId="77777777" w:rsidR="006B1C6D" w:rsidRPr="00CA23CC" w:rsidRDefault="006B1C6D"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Этапы занятия</w:t>
            </w:r>
          </w:p>
        </w:tc>
        <w:tc>
          <w:tcPr>
            <w:tcW w:w="4394" w:type="dxa"/>
            <w:vAlign w:val="center"/>
          </w:tcPr>
          <w:p w14:paraId="397C31CD" w14:textId="77777777" w:rsidR="006B1C6D" w:rsidRPr="00CA23CC" w:rsidRDefault="006B1C6D"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преподавателя</w:t>
            </w:r>
          </w:p>
        </w:tc>
        <w:tc>
          <w:tcPr>
            <w:tcW w:w="3402" w:type="dxa"/>
            <w:vAlign w:val="center"/>
          </w:tcPr>
          <w:p w14:paraId="6C8F5EB6" w14:textId="77777777" w:rsidR="006B1C6D" w:rsidRPr="00CA23CC" w:rsidRDefault="006B1C6D"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обучающихся</w:t>
            </w:r>
          </w:p>
        </w:tc>
        <w:tc>
          <w:tcPr>
            <w:tcW w:w="1984" w:type="dxa"/>
            <w:vAlign w:val="center"/>
          </w:tcPr>
          <w:p w14:paraId="533152C5" w14:textId="77777777" w:rsidR="006B1C6D" w:rsidRPr="00CA23CC" w:rsidRDefault="006B1C6D" w:rsidP="00CA23CC">
            <w:pPr>
              <w:suppressAutoHyphens/>
              <w:spacing w:after="0" w:line="276" w:lineRule="auto"/>
              <w:jc w:val="center"/>
              <w:rPr>
                <w:rFonts w:ascii="OfficinaSansBookC" w:eastAsia="Symbol"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Планируемые образовательные результаты</w:t>
            </w:r>
          </w:p>
        </w:tc>
        <w:tc>
          <w:tcPr>
            <w:tcW w:w="1985" w:type="dxa"/>
          </w:tcPr>
          <w:p w14:paraId="264123B6" w14:textId="4007B04A" w:rsidR="006B1C6D" w:rsidRPr="00CA23CC" w:rsidRDefault="00084F7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Типы оценочных мероприятий</w:t>
            </w:r>
          </w:p>
        </w:tc>
      </w:tr>
      <w:tr w:rsidR="00CA23CC" w:rsidRPr="00CA23CC" w14:paraId="3C700490" w14:textId="77777777" w:rsidTr="00605839">
        <w:trPr>
          <w:trHeight w:val="254"/>
        </w:trPr>
        <w:tc>
          <w:tcPr>
            <w:tcW w:w="7083" w:type="dxa"/>
            <w:gridSpan w:val="2"/>
          </w:tcPr>
          <w:p w14:paraId="342A03E5" w14:textId="77777777" w:rsidR="0059792A" w:rsidRPr="00CA23CC" w:rsidRDefault="0059792A"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1. Организационный этап занятия</w:t>
            </w:r>
          </w:p>
        </w:tc>
        <w:tc>
          <w:tcPr>
            <w:tcW w:w="3402" w:type="dxa"/>
          </w:tcPr>
          <w:p w14:paraId="4AE4379D" w14:textId="77777777" w:rsidR="0059792A" w:rsidRPr="00CA23CC" w:rsidRDefault="0059792A" w:rsidP="00CA23CC">
            <w:pPr>
              <w:suppressAutoHyphens/>
              <w:spacing w:after="0" w:line="276" w:lineRule="auto"/>
              <w:rPr>
                <w:rFonts w:ascii="OfficinaSansBookC" w:hAnsi="OfficinaSansBookC" w:cs="Times New Roman"/>
                <w:b/>
                <w:bCs/>
                <w:color w:val="000000" w:themeColor="text1"/>
                <w:sz w:val="26"/>
                <w:szCs w:val="26"/>
              </w:rPr>
            </w:pPr>
          </w:p>
        </w:tc>
        <w:tc>
          <w:tcPr>
            <w:tcW w:w="1984" w:type="dxa"/>
          </w:tcPr>
          <w:p w14:paraId="2A4067D7" w14:textId="179B1965" w:rsidR="0059792A" w:rsidRPr="00CA23CC" w:rsidRDefault="0059792A" w:rsidP="00CA23CC">
            <w:pPr>
              <w:suppressAutoHyphens/>
              <w:spacing w:after="0" w:line="276" w:lineRule="auto"/>
              <w:rPr>
                <w:rFonts w:ascii="OfficinaSansBookC" w:hAnsi="OfficinaSansBookC" w:cs="Times New Roman"/>
                <w:b/>
                <w:bCs/>
                <w:color w:val="000000" w:themeColor="text1"/>
                <w:sz w:val="26"/>
                <w:szCs w:val="26"/>
              </w:rPr>
            </w:pPr>
          </w:p>
        </w:tc>
        <w:tc>
          <w:tcPr>
            <w:tcW w:w="1985" w:type="dxa"/>
          </w:tcPr>
          <w:p w14:paraId="03DC7B3A" w14:textId="77777777" w:rsidR="0059792A" w:rsidRPr="00CA23CC" w:rsidRDefault="0059792A"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266F9E28" w14:textId="77777777" w:rsidTr="00605839">
        <w:trPr>
          <w:trHeight w:val="659"/>
        </w:trPr>
        <w:tc>
          <w:tcPr>
            <w:tcW w:w="2689" w:type="dxa"/>
          </w:tcPr>
          <w:p w14:paraId="32B387AA" w14:textId="1E2F0970" w:rsidR="006B1C6D" w:rsidRPr="00CA23CC" w:rsidRDefault="006B1C6D"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4394" w:type="dxa"/>
          </w:tcPr>
          <w:p w14:paraId="51AF0808" w14:textId="3B9DE33D" w:rsidR="006B1C6D" w:rsidRPr="00CA23CC" w:rsidRDefault="7ED702BA" w:rsidP="00CA23CC">
            <w:pPr>
              <w:suppressAutoHyphens/>
              <w:spacing w:after="0" w:line="276" w:lineRule="auto"/>
              <w:ind w:left="117"/>
              <w:contextualSpacing/>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приветствует обучающихся, мотивирует на активную работу;</w:t>
            </w:r>
          </w:p>
          <w:p w14:paraId="1C20BFF4" w14:textId="044E00F5" w:rsidR="006B1C6D" w:rsidRPr="00CA23CC" w:rsidRDefault="7ED702BA" w:rsidP="00CA23CC">
            <w:pPr>
              <w:suppressAutoHyphens/>
              <w:spacing w:after="0" w:line="276" w:lineRule="auto"/>
              <w:ind w:left="117"/>
              <w:contextualSpacing/>
              <w:jc w:val="both"/>
              <w:rPr>
                <w:rFonts w:ascii="OfficinaSansBookC" w:eastAsia="Calibri" w:hAnsi="OfficinaSansBookC" w:cs="Calibri"/>
                <w:color w:val="000000" w:themeColor="text1"/>
                <w:sz w:val="26"/>
                <w:szCs w:val="26"/>
              </w:rPr>
            </w:pPr>
            <w:r w:rsidRPr="00CA23CC">
              <w:rPr>
                <w:rFonts w:ascii="OfficinaSansBookC" w:eastAsia="Segoe UI" w:hAnsi="OfficinaSansBookC" w:cs="Segoe UI"/>
                <w:color w:val="000000" w:themeColor="text1"/>
                <w:sz w:val="26"/>
                <w:szCs w:val="26"/>
              </w:rPr>
              <w:t>- предлагает определить тему занятия с помощью демонстрации примеров структур или пар «ключ: значение» или ассоциативных массив</w:t>
            </w:r>
            <w:r w:rsidRPr="00CA23CC">
              <w:rPr>
                <w:rFonts w:ascii="OfficinaSansBookC" w:eastAsia="Calibri" w:hAnsi="OfficinaSansBookC" w:cs="Calibri"/>
                <w:color w:val="000000" w:themeColor="text1"/>
                <w:sz w:val="26"/>
                <w:szCs w:val="26"/>
              </w:rPr>
              <w:t>;</w:t>
            </w:r>
          </w:p>
          <w:p w14:paraId="64BC9853" w14:textId="25E6B15D" w:rsidR="006B1C6D" w:rsidRPr="00CA23CC" w:rsidRDefault="006B1C6D"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 xml:space="preserve">- предлагает определить цель занятия, используя набор глаголов: </w:t>
            </w:r>
            <w:r w:rsidRPr="00CA23CC">
              <w:rPr>
                <w:rFonts w:ascii="OfficinaSansBookC" w:eastAsia="Segoe UI" w:hAnsi="OfficinaSansBookC" w:cs="Segoe UI"/>
                <w:color w:val="000000" w:themeColor="text1"/>
                <w:sz w:val="26"/>
                <w:szCs w:val="26"/>
              </w:rPr>
              <w:lastRenderedPageBreak/>
              <w:t>изучение…, создание…, закрепление…, оформление…</w:t>
            </w:r>
          </w:p>
        </w:tc>
        <w:tc>
          <w:tcPr>
            <w:tcW w:w="3402" w:type="dxa"/>
          </w:tcPr>
          <w:p w14:paraId="322C9207" w14:textId="77777777" w:rsidR="006B1C6D" w:rsidRPr="00CA23CC" w:rsidRDefault="006B1C6D"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демонстрируют готовность к активной работе;</w:t>
            </w:r>
          </w:p>
          <w:p w14:paraId="381DA7E8" w14:textId="77777777" w:rsidR="006B1C6D" w:rsidRPr="00CA23CC" w:rsidRDefault="006B1C6D" w:rsidP="00CA23CC">
            <w:pPr>
              <w:tabs>
                <w:tab w:val="left" w:pos="314"/>
              </w:tabs>
              <w:suppressAutoHyphens/>
              <w:spacing w:after="0" w:line="276" w:lineRule="auto"/>
              <w:ind w:left="31"/>
              <w:contextualSpacing/>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тему, записывают;</w:t>
            </w:r>
          </w:p>
          <w:p w14:paraId="182E89E7" w14:textId="77777777" w:rsidR="006B1C6D" w:rsidRPr="00CA23CC" w:rsidRDefault="006B1C6D" w:rsidP="00CA23CC">
            <w:pPr>
              <w:suppressAutoHyphens/>
              <w:spacing w:after="0" w:line="276" w:lineRule="auto"/>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цель, записывают</w:t>
            </w:r>
          </w:p>
        </w:tc>
        <w:tc>
          <w:tcPr>
            <w:tcW w:w="1984" w:type="dxa"/>
          </w:tcPr>
          <w:p w14:paraId="4C6D2D06" w14:textId="77777777" w:rsidR="006B1C6D" w:rsidRPr="00CA23CC" w:rsidRDefault="006B1C6D" w:rsidP="00CA23CC">
            <w:pPr>
              <w:suppressAutoHyphens/>
              <w:spacing w:after="0" w:line="276" w:lineRule="auto"/>
              <w:jc w:val="both"/>
              <w:rPr>
                <w:rFonts w:ascii="OfficinaSansBookC" w:hAnsi="OfficinaSansBookC"/>
                <w:color w:val="000000" w:themeColor="text1"/>
                <w:sz w:val="26"/>
                <w:szCs w:val="26"/>
              </w:rPr>
            </w:pPr>
          </w:p>
        </w:tc>
        <w:tc>
          <w:tcPr>
            <w:tcW w:w="1985" w:type="dxa"/>
          </w:tcPr>
          <w:p w14:paraId="13650B4F" w14:textId="77777777" w:rsidR="006B1C6D" w:rsidRPr="00CA23CC" w:rsidRDefault="006B1C6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imes New Roman"/>
                <w:color w:val="000000" w:themeColor="text1"/>
                <w:sz w:val="26"/>
                <w:szCs w:val="26"/>
              </w:rPr>
              <w:t>Беседа</w:t>
            </w:r>
          </w:p>
        </w:tc>
      </w:tr>
      <w:tr w:rsidR="00CA23CC" w:rsidRPr="00CA23CC" w14:paraId="52C9AFB7" w14:textId="77777777" w:rsidTr="00605839">
        <w:tc>
          <w:tcPr>
            <w:tcW w:w="2689" w:type="dxa"/>
          </w:tcPr>
          <w:p w14:paraId="231330CF" w14:textId="77777777" w:rsidR="006B1C6D" w:rsidRPr="00CA23CC" w:rsidRDefault="006B1C6D"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Актуализация содержания, необходимого для выполнения практической работы</w:t>
            </w:r>
          </w:p>
        </w:tc>
        <w:tc>
          <w:tcPr>
            <w:tcW w:w="4394" w:type="dxa"/>
          </w:tcPr>
          <w:p w14:paraId="32444B98" w14:textId="6A12601F" w:rsidR="006B1C6D" w:rsidRPr="00CA23CC" w:rsidRDefault="006B1C6D" w:rsidP="00CA23CC">
            <w:pPr>
              <w:shd w:val="clear" w:color="auto" w:fill="FFFFFF" w:themeFill="background1"/>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w:t>
            </w:r>
            <w:r w:rsidR="00FE442C" w:rsidRPr="00CA23CC">
              <w:rPr>
                <w:rFonts w:ascii="OfficinaSansBookC" w:hAnsi="OfficinaSansBookC"/>
                <w:color w:val="000000" w:themeColor="text1"/>
                <w:sz w:val="26"/>
                <w:szCs w:val="26"/>
              </w:rPr>
              <w:t xml:space="preserve"> </w:t>
            </w:r>
            <w:r w:rsidRPr="00CA23CC">
              <w:rPr>
                <w:rFonts w:ascii="OfficinaSansBookC" w:hAnsi="OfficinaSansBookC"/>
                <w:color w:val="000000" w:themeColor="text1"/>
                <w:sz w:val="26"/>
                <w:szCs w:val="26"/>
              </w:rPr>
              <w:t>поясняет важность объектов, в первую очередь для хранения структурированных данных, характеризующихся набором именованных параметров</w:t>
            </w:r>
          </w:p>
          <w:p w14:paraId="0114CA42" w14:textId="77777777" w:rsidR="006B1C6D" w:rsidRPr="00CA23CC" w:rsidRDefault="006B1C6D" w:rsidP="00CA23CC">
            <w:pPr>
              <w:shd w:val="clear" w:color="auto" w:fill="FFFFFF" w:themeFill="background1"/>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отмечает взаимосвязь объектов и массивов, в том числе обращение к элементам с помощью оператора квадратные скобки</w:t>
            </w:r>
          </w:p>
        </w:tc>
        <w:tc>
          <w:tcPr>
            <w:tcW w:w="3402" w:type="dxa"/>
          </w:tcPr>
          <w:p w14:paraId="159FF6C2" w14:textId="5DFE7C2C" w:rsidR="006B1C6D" w:rsidRPr="00CA23CC" w:rsidRDefault="006B1C6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Pr="00CA23CC">
              <w:rPr>
                <w:rFonts w:ascii="OfficinaSansBookC" w:hAnsi="OfficinaSansBookC"/>
                <w:color w:val="000000" w:themeColor="text1"/>
                <w:sz w:val="26"/>
                <w:szCs w:val="26"/>
              </w:rPr>
              <w:t xml:space="preserve"> слушают, конспектируют</w:t>
            </w:r>
          </w:p>
        </w:tc>
        <w:tc>
          <w:tcPr>
            <w:tcW w:w="1984" w:type="dxa"/>
          </w:tcPr>
          <w:p w14:paraId="06EA6ADD" w14:textId="77777777" w:rsidR="00FE442C" w:rsidRPr="00CA23CC" w:rsidRDefault="3BE65A82"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 02, </w:t>
            </w:r>
          </w:p>
          <w:p w14:paraId="34CA2D78" w14:textId="3885FA91" w:rsidR="006B1C6D" w:rsidRPr="00CA23CC" w:rsidRDefault="3BE65A82"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5C3C26E2" w:rsidRPr="00CA23CC">
              <w:rPr>
                <w:rFonts w:ascii="OfficinaSansBookC" w:hAnsi="OfficinaSansBookC"/>
                <w:color w:val="000000" w:themeColor="text1"/>
                <w:sz w:val="26"/>
                <w:szCs w:val="26"/>
              </w:rPr>
              <w:t xml:space="preserve"> 1.4</w:t>
            </w:r>
          </w:p>
        </w:tc>
        <w:tc>
          <w:tcPr>
            <w:tcW w:w="1985" w:type="dxa"/>
          </w:tcPr>
          <w:p w14:paraId="4B3F3464" w14:textId="77777777" w:rsidR="006B1C6D" w:rsidRPr="00CA23CC" w:rsidRDefault="006B1C6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Устный опрос</w:t>
            </w:r>
          </w:p>
        </w:tc>
      </w:tr>
      <w:tr w:rsidR="00CA23CC" w:rsidRPr="00CA23CC" w14:paraId="3FC78D36" w14:textId="77777777" w:rsidTr="00605839">
        <w:trPr>
          <w:trHeight w:val="303"/>
        </w:trPr>
        <w:tc>
          <w:tcPr>
            <w:tcW w:w="7083" w:type="dxa"/>
            <w:gridSpan w:val="2"/>
          </w:tcPr>
          <w:p w14:paraId="36ABEFE4" w14:textId="77777777" w:rsidR="00605839" w:rsidRPr="00CA23CC" w:rsidRDefault="00605839"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2. Основной этап занятия</w:t>
            </w:r>
          </w:p>
        </w:tc>
        <w:tc>
          <w:tcPr>
            <w:tcW w:w="3402" w:type="dxa"/>
          </w:tcPr>
          <w:p w14:paraId="7D1EC4B5" w14:textId="77777777" w:rsidR="00605839" w:rsidRPr="00CA23CC" w:rsidRDefault="00605839" w:rsidP="00CA23CC">
            <w:pPr>
              <w:suppressAutoHyphens/>
              <w:spacing w:after="0" w:line="276" w:lineRule="auto"/>
              <w:rPr>
                <w:rFonts w:ascii="OfficinaSansBookC" w:hAnsi="OfficinaSansBookC" w:cs="Times New Roman"/>
                <w:b/>
                <w:bCs/>
                <w:color w:val="000000" w:themeColor="text1"/>
                <w:sz w:val="26"/>
                <w:szCs w:val="26"/>
              </w:rPr>
            </w:pPr>
          </w:p>
        </w:tc>
        <w:tc>
          <w:tcPr>
            <w:tcW w:w="1984" w:type="dxa"/>
          </w:tcPr>
          <w:p w14:paraId="1E66D74C" w14:textId="161ECD05" w:rsidR="00605839" w:rsidRPr="00CA23CC" w:rsidRDefault="00605839" w:rsidP="00CA23CC">
            <w:pPr>
              <w:suppressAutoHyphens/>
              <w:spacing w:after="0" w:line="276" w:lineRule="auto"/>
              <w:rPr>
                <w:rFonts w:ascii="OfficinaSansBookC" w:hAnsi="OfficinaSansBookC" w:cs="Times New Roman"/>
                <w:b/>
                <w:bCs/>
                <w:color w:val="000000" w:themeColor="text1"/>
                <w:sz w:val="26"/>
                <w:szCs w:val="26"/>
              </w:rPr>
            </w:pPr>
          </w:p>
        </w:tc>
        <w:tc>
          <w:tcPr>
            <w:tcW w:w="1985" w:type="dxa"/>
          </w:tcPr>
          <w:p w14:paraId="6A5E53F3" w14:textId="77777777" w:rsidR="00605839" w:rsidRPr="00CA23CC" w:rsidRDefault="00605839"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41C6449B" w14:textId="77777777" w:rsidTr="00605839">
        <w:trPr>
          <w:trHeight w:val="465"/>
        </w:trPr>
        <w:tc>
          <w:tcPr>
            <w:tcW w:w="2689" w:type="dxa"/>
          </w:tcPr>
          <w:p w14:paraId="240501AF" w14:textId="2184ED2A" w:rsidR="006B1C6D" w:rsidRPr="00CA23CC" w:rsidRDefault="006B1C6D"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Формирование новых знаний и способов деятельности (изложение нового материала)</w:t>
            </w:r>
          </w:p>
        </w:tc>
        <w:tc>
          <w:tcPr>
            <w:tcW w:w="4394" w:type="dxa"/>
          </w:tcPr>
          <w:p w14:paraId="6F1E4F71" w14:textId="77777777" w:rsidR="006B1C6D" w:rsidRPr="00CA23CC" w:rsidRDefault="006B1C6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демонстрирует </w:t>
            </w:r>
            <w:r w:rsidRPr="00CA23CC">
              <w:rPr>
                <w:rFonts w:ascii="OfficinaSansBookC" w:eastAsia="Segoe UI" w:hAnsi="OfficinaSansBookC" w:cs="Segoe UI"/>
                <w:color w:val="000000" w:themeColor="text1"/>
                <w:sz w:val="26"/>
                <w:szCs w:val="26"/>
              </w:rPr>
              <w:t>возможности использования объектов для передачи именованных параметров функциям</w:t>
            </w:r>
          </w:p>
        </w:tc>
        <w:tc>
          <w:tcPr>
            <w:tcW w:w="3402" w:type="dxa"/>
          </w:tcPr>
          <w:p w14:paraId="78DA9D14" w14:textId="77777777" w:rsidR="006B1C6D" w:rsidRPr="00CA23CC" w:rsidRDefault="006B1C6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слушают, наблюдают за экраном, делают конспект</w:t>
            </w:r>
          </w:p>
        </w:tc>
        <w:tc>
          <w:tcPr>
            <w:tcW w:w="1984" w:type="dxa"/>
          </w:tcPr>
          <w:p w14:paraId="0088F5C9" w14:textId="77777777" w:rsidR="00FE442C" w:rsidRPr="00CA23CC" w:rsidRDefault="3BE65A82"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75C9125B" w14:textId="07E1E7DE" w:rsidR="006B1C6D" w:rsidRPr="00CA23CC" w:rsidRDefault="3BE65A82"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78AADDBD" w:rsidRPr="00CA23CC">
              <w:rPr>
                <w:rFonts w:ascii="OfficinaSansBookC" w:hAnsi="OfficinaSansBookC"/>
                <w:color w:val="000000" w:themeColor="text1"/>
                <w:sz w:val="26"/>
                <w:szCs w:val="26"/>
              </w:rPr>
              <w:t xml:space="preserve"> 1.4</w:t>
            </w:r>
          </w:p>
        </w:tc>
        <w:tc>
          <w:tcPr>
            <w:tcW w:w="1985" w:type="dxa"/>
          </w:tcPr>
          <w:p w14:paraId="3DD22445" w14:textId="77777777" w:rsidR="006B1C6D" w:rsidRPr="00CA23CC" w:rsidRDefault="006B1C6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Наблюдение</w:t>
            </w:r>
          </w:p>
        </w:tc>
      </w:tr>
      <w:tr w:rsidR="00CA23CC" w:rsidRPr="00CA23CC" w14:paraId="57BD2D17" w14:textId="77777777" w:rsidTr="00605839">
        <w:trPr>
          <w:trHeight w:val="465"/>
        </w:trPr>
        <w:tc>
          <w:tcPr>
            <w:tcW w:w="2689" w:type="dxa"/>
          </w:tcPr>
          <w:p w14:paraId="135E4778" w14:textId="597CBDA9" w:rsidR="006B1C6D" w:rsidRPr="00CA23CC" w:rsidRDefault="006B1C6D"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Ведение нового содержания в систему ранее усвоенных, сформированных знаний и умений</w:t>
            </w:r>
          </w:p>
        </w:tc>
        <w:tc>
          <w:tcPr>
            <w:tcW w:w="4394" w:type="dxa"/>
          </w:tcPr>
          <w:p w14:paraId="22E89366" w14:textId="06EE87F1" w:rsidR="006B1C6D" w:rsidRPr="00CA23CC" w:rsidRDefault="006B1C6D"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предлагает совместно решить задачу</w:t>
            </w:r>
          </w:p>
          <w:p w14:paraId="66E17E0C" w14:textId="77777777" w:rsidR="006B1C6D" w:rsidRPr="00CA23CC" w:rsidRDefault="006B1C6D" w:rsidP="00CA23CC">
            <w:pPr>
              <w:shd w:val="clear" w:color="auto" w:fill="FFFFFF"/>
              <w:suppressAutoHyphens/>
              <w:spacing w:after="0" w:line="276" w:lineRule="auto"/>
              <w:rPr>
                <w:rFonts w:ascii="OfficinaSansBookC" w:hAnsi="OfficinaSansBookC" w:cs="Menlo"/>
                <w:color w:val="000000" w:themeColor="text1"/>
                <w:sz w:val="26"/>
                <w:szCs w:val="26"/>
              </w:rPr>
            </w:pPr>
            <w:r w:rsidRPr="00CA23CC">
              <w:rPr>
                <w:rFonts w:ascii="OfficinaSansBookC" w:eastAsia="Segoe UI" w:hAnsi="OfficinaSansBookC" w:cs="Segoe UI"/>
                <w:color w:val="000000" w:themeColor="text1"/>
                <w:sz w:val="26"/>
                <w:szCs w:val="26"/>
              </w:rPr>
              <w:t xml:space="preserve">Дан объект </w:t>
            </w:r>
            <w:r w:rsidRPr="00CA23CC">
              <w:rPr>
                <w:rFonts w:ascii="OfficinaSansBookC" w:hAnsi="OfficinaSansBookC" w:cs="Menlo"/>
                <w:color w:val="000000" w:themeColor="text1"/>
                <w:sz w:val="26"/>
                <w:szCs w:val="26"/>
                <w:lang w:val="en-US"/>
              </w:rPr>
              <w:t>const</w:t>
            </w:r>
            <w:r w:rsidRPr="00CA23CC">
              <w:rPr>
                <w:rFonts w:ascii="OfficinaSansBookC" w:hAnsi="OfficinaSansBookC" w:cs="Menlo"/>
                <w:color w:val="000000" w:themeColor="text1"/>
                <w:sz w:val="26"/>
                <w:szCs w:val="26"/>
              </w:rPr>
              <w:t xml:space="preserve"> </w:t>
            </w:r>
            <w:r w:rsidRPr="00CA23CC">
              <w:rPr>
                <w:rFonts w:ascii="OfficinaSansBookC" w:hAnsi="OfficinaSansBookC" w:cs="Menlo"/>
                <w:color w:val="000000" w:themeColor="text1"/>
                <w:sz w:val="26"/>
                <w:szCs w:val="26"/>
                <w:lang w:val="en-US"/>
              </w:rPr>
              <w:t>o</w:t>
            </w:r>
            <w:r w:rsidRPr="00CA23CC">
              <w:rPr>
                <w:rFonts w:ascii="OfficinaSansBookC" w:hAnsi="OfficinaSansBookC" w:cs="Menlo"/>
                <w:color w:val="000000" w:themeColor="text1"/>
                <w:sz w:val="26"/>
                <w:szCs w:val="26"/>
              </w:rPr>
              <w:t xml:space="preserve"> = { </w:t>
            </w:r>
            <w:r w:rsidRPr="00CA23CC">
              <w:rPr>
                <w:rFonts w:ascii="OfficinaSansBookC" w:hAnsi="OfficinaSansBookC" w:cs="Menlo"/>
                <w:color w:val="000000" w:themeColor="text1"/>
                <w:sz w:val="26"/>
                <w:szCs w:val="26"/>
                <w:lang w:val="en-US"/>
              </w:rPr>
              <w:t>numbers</w:t>
            </w:r>
            <w:r w:rsidRPr="00CA23CC">
              <w:rPr>
                <w:rFonts w:ascii="OfficinaSansBookC" w:hAnsi="OfficinaSansBookC" w:cs="Menlo"/>
                <w:color w:val="000000" w:themeColor="text1"/>
                <w:sz w:val="26"/>
                <w:szCs w:val="26"/>
              </w:rPr>
              <w:t>: [2, 5, 8, 11, 14, 17, 20, 23, 26, 29, 32, 35, 38, 41, 44, 47, 50, 53, 56, 59, 62, 65, 68, 71, 74, 77, 80, 83, 86, 89]};</w:t>
            </w:r>
          </w:p>
          <w:p w14:paraId="097A8620" w14:textId="2B50E562" w:rsidR="006B1C6D" w:rsidRPr="00CA23CC" w:rsidRDefault="006B1C6D"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Необходимо с помощью деструктуризации извлечь 27-й (по счёту от 0) значение массива в </w:t>
            </w:r>
            <w:r w:rsidRPr="00CA23CC">
              <w:rPr>
                <w:rFonts w:ascii="OfficinaSansBookC" w:eastAsia="Segoe UI" w:hAnsi="OfficinaSansBookC" w:cs="Segoe UI"/>
                <w:color w:val="000000" w:themeColor="text1"/>
                <w:sz w:val="26"/>
                <w:szCs w:val="26"/>
              </w:rPr>
              <w:lastRenderedPageBreak/>
              <w:t xml:space="preserve">переменную </w:t>
            </w:r>
            <w:r w:rsidRPr="00CA23CC">
              <w:rPr>
                <w:rFonts w:ascii="OfficinaSansBookC" w:eastAsia="Segoe UI" w:hAnsi="OfficinaSansBookC" w:cs="Segoe UI"/>
                <w:color w:val="000000" w:themeColor="text1"/>
                <w:sz w:val="26"/>
                <w:szCs w:val="26"/>
                <w:lang w:val="en-US"/>
              </w:rPr>
              <w:t>n</w:t>
            </w:r>
            <w:r w:rsidR="00D3259C" w:rsidRPr="00CA23CC">
              <w:rPr>
                <w:rFonts w:ascii="OfficinaSansBookC" w:eastAsia="Segoe UI" w:hAnsi="OfficinaSansBookC" w:cs="Segoe UI"/>
                <w:color w:val="000000" w:themeColor="text1"/>
                <w:sz w:val="26"/>
                <w:szCs w:val="26"/>
              </w:rPr>
              <w:t>, не объявляя её отдельно</w:t>
            </w:r>
          </w:p>
        </w:tc>
        <w:tc>
          <w:tcPr>
            <w:tcW w:w="3402" w:type="dxa"/>
          </w:tcPr>
          <w:p w14:paraId="3C782815" w14:textId="77777777" w:rsidR="006B1C6D" w:rsidRPr="00CA23CC" w:rsidRDefault="006B1C6D"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lastRenderedPageBreak/>
              <w:t>- р</w:t>
            </w:r>
            <w:r w:rsidRPr="00CA23CC">
              <w:rPr>
                <w:rFonts w:ascii="OfficinaSansBookC" w:eastAsia="Segoe UI" w:hAnsi="OfficinaSansBookC" w:cs="Segoe UI"/>
                <w:color w:val="000000" w:themeColor="text1"/>
                <w:sz w:val="26"/>
                <w:szCs w:val="26"/>
              </w:rPr>
              <w:t>аботают фронтально, задают вопросы на уточнение</w:t>
            </w:r>
          </w:p>
          <w:p w14:paraId="68A678C8" w14:textId="4ED0B023" w:rsidR="006B1C6D" w:rsidRPr="00CA23CC" w:rsidRDefault="006B1C6D"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 изучают раздел </w:t>
            </w:r>
            <w:hyperlink r:id="rId106" w:history="1">
              <w:r w:rsidRPr="00CA23CC">
                <w:rPr>
                  <w:rStyle w:val="a4"/>
                  <w:rFonts w:ascii="OfficinaSansBookC" w:eastAsia="Segoe UI" w:hAnsi="OfficinaSansBookC" w:cs="Segoe UI"/>
                  <w:color w:val="000000" w:themeColor="text1"/>
                  <w:sz w:val="26"/>
                  <w:szCs w:val="26"/>
                </w:rPr>
                <w:t>https://developer.mozilla.org/ru/docs/Web/</w:t>
              </w:r>
              <w:r w:rsidRPr="00CA23CC">
                <w:rPr>
                  <w:rStyle w:val="a4"/>
                  <w:rFonts w:ascii="OfficinaSansBookC" w:eastAsia="Segoe UI" w:hAnsi="OfficinaSansBookC" w:cs="Segoe UI"/>
                  <w:color w:val="000000" w:themeColor="text1"/>
                  <w:sz w:val="26"/>
                  <w:szCs w:val="26"/>
                </w:rPr>
                <w:br/>
                <w:t>JavaScript/</w:t>
              </w:r>
              <w:proofErr w:type="spellStart"/>
              <w:r w:rsidRPr="00CA23CC">
                <w:rPr>
                  <w:rStyle w:val="a4"/>
                  <w:rFonts w:ascii="OfficinaSansBookC" w:eastAsia="Segoe UI" w:hAnsi="OfficinaSansBookC" w:cs="Segoe UI"/>
                  <w:color w:val="000000" w:themeColor="text1"/>
                  <w:sz w:val="26"/>
                  <w:szCs w:val="26"/>
                </w:rPr>
                <w:t>Reference</w:t>
              </w:r>
              <w:proofErr w:type="spellEnd"/>
              <w:r w:rsidRPr="00CA23CC">
                <w:rPr>
                  <w:rStyle w:val="a4"/>
                  <w:rFonts w:ascii="OfficinaSansBookC" w:eastAsia="Segoe UI" w:hAnsi="OfficinaSansBookC" w:cs="Segoe UI"/>
                  <w:color w:val="000000" w:themeColor="text1"/>
                  <w:sz w:val="26"/>
                  <w:szCs w:val="26"/>
                </w:rPr>
                <w:t>/</w:t>
              </w:r>
              <w:proofErr w:type="spellStart"/>
              <w:r w:rsidRPr="00CA23CC">
                <w:rPr>
                  <w:rStyle w:val="a4"/>
                  <w:rFonts w:ascii="OfficinaSansBookC" w:eastAsia="Segoe UI" w:hAnsi="OfficinaSansBookC" w:cs="Segoe UI"/>
                  <w:color w:val="000000" w:themeColor="text1"/>
                  <w:sz w:val="26"/>
                  <w:szCs w:val="26"/>
                </w:rPr>
                <w:t>Operators</w:t>
              </w:r>
              <w:proofErr w:type="spellEnd"/>
              <w:r w:rsidRPr="00CA23CC">
                <w:rPr>
                  <w:rStyle w:val="a4"/>
                  <w:rFonts w:ascii="OfficinaSansBookC" w:eastAsia="Segoe UI" w:hAnsi="OfficinaSansBookC" w:cs="Segoe UI"/>
                  <w:color w:val="000000" w:themeColor="text1"/>
                  <w:sz w:val="26"/>
                  <w:szCs w:val="26"/>
                </w:rPr>
                <w:t>/</w:t>
              </w:r>
              <w:proofErr w:type="spellStart"/>
              <w:r w:rsidRPr="00CA23CC">
                <w:rPr>
                  <w:rStyle w:val="a4"/>
                  <w:rFonts w:ascii="OfficinaSansBookC" w:eastAsia="Segoe UI" w:hAnsi="OfficinaSansBookC" w:cs="Segoe UI"/>
                  <w:color w:val="000000" w:themeColor="text1"/>
                  <w:sz w:val="26"/>
                  <w:szCs w:val="26"/>
                </w:rPr>
                <w:t>Destructuring_assignment</w:t>
              </w:r>
              <w:proofErr w:type="spellEnd"/>
            </w:hyperlink>
            <w:r w:rsidRPr="00CA23CC">
              <w:rPr>
                <w:rFonts w:ascii="OfficinaSansBookC" w:eastAsia="Segoe UI" w:hAnsi="OfficinaSansBookC" w:cs="Segoe UI"/>
                <w:color w:val="000000" w:themeColor="text1"/>
                <w:sz w:val="26"/>
                <w:szCs w:val="26"/>
              </w:rPr>
              <w:t xml:space="preserve"> </w:t>
            </w:r>
          </w:p>
          <w:p w14:paraId="5574719D" w14:textId="77777777" w:rsidR="006B1C6D" w:rsidRPr="00CA23CC" w:rsidRDefault="006B1C6D" w:rsidP="00CA23CC">
            <w:pPr>
              <w:suppressAutoHyphens/>
              <w:spacing w:after="0" w:line="276" w:lineRule="auto"/>
              <w:jc w:val="both"/>
              <w:rPr>
                <w:rFonts w:ascii="OfficinaSansBookC" w:eastAsia="Segoe UI" w:hAnsi="OfficinaSansBookC" w:cs="Segoe UI"/>
                <w:color w:val="000000" w:themeColor="text1"/>
                <w:sz w:val="26"/>
                <w:szCs w:val="26"/>
              </w:rPr>
            </w:pPr>
          </w:p>
          <w:p w14:paraId="6F376F85" w14:textId="77777777" w:rsidR="006B1C6D" w:rsidRPr="00CA23CC" w:rsidRDefault="006B1C6D" w:rsidP="00CA23CC">
            <w:pPr>
              <w:shd w:val="clear" w:color="auto" w:fill="FFFFFF"/>
              <w:suppressAutoHyphens/>
              <w:spacing w:after="0" w:line="276" w:lineRule="auto"/>
              <w:rPr>
                <w:rFonts w:ascii="OfficinaSansBookC" w:hAnsi="OfficinaSansBookC" w:cs="Menlo"/>
                <w:color w:val="000000" w:themeColor="text1"/>
                <w:sz w:val="26"/>
                <w:szCs w:val="26"/>
              </w:rPr>
            </w:pPr>
            <w:r w:rsidRPr="00CA23CC">
              <w:rPr>
                <w:rFonts w:ascii="OfficinaSansBookC" w:eastAsia="Segoe UI" w:hAnsi="OfficinaSansBookC" w:cs="Segoe UI"/>
                <w:color w:val="000000" w:themeColor="text1"/>
                <w:sz w:val="26"/>
                <w:szCs w:val="26"/>
              </w:rPr>
              <w:t xml:space="preserve">- ответ на задачу: </w:t>
            </w:r>
            <w:r w:rsidRPr="00CA23CC">
              <w:rPr>
                <w:rFonts w:ascii="OfficinaSansBookC" w:hAnsi="OfficinaSansBookC" w:cs="Menlo"/>
                <w:color w:val="000000" w:themeColor="text1"/>
                <w:sz w:val="26"/>
                <w:szCs w:val="26"/>
              </w:rPr>
              <w:t xml:space="preserve"> </w:t>
            </w:r>
          </w:p>
          <w:p w14:paraId="779CA4B0" w14:textId="719116E4" w:rsidR="006B1C6D" w:rsidRPr="00CA23CC" w:rsidRDefault="006B1C6D" w:rsidP="00CA23CC">
            <w:pPr>
              <w:shd w:val="clear" w:color="auto" w:fill="FFFFFF"/>
              <w:suppressAutoHyphens/>
              <w:spacing w:after="0" w:line="276" w:lineRule="auto"/>
              <w:rPr>
                <w:rFonts w:ascii="OfficinaSansBookC" w:eastAsia="Symbol" w:hAnsi="OfficinaSansBookC" w:cs="Times New Roman"/>
                <w:color w:val="000000" w:themeColor="text1"/>
                <w:sz w:val="26"/>
                <w:szCs w:val="26"/>
              </w:rPr>
            </w:pPr>
            <w:proofErr w:type="spellStart"/>
            <w:r w:rsidRPr="00CA23CC">
              <w:rPr>
                <w:rFonts w:ascii="OfficinaSansBookC" w:hAnsi="OfficinaSansBookC" w:cs="Menlo"/>
                <w:color w:val="000000" w:themeColor="text1"/>
                <w:sz w:val="26"/>
                <w:szCs w:val="26"/>
              </w:rPr>
              <w:lastRenderedPageBreak/>
              <w:t>const</w:t>
            </w:r>
            <w:proofErr w:type="spellEnd"/>
            <w:r w:rsidRPr="00CA23CC">
              <w:rPr>
                <w:rFonts w:ascii="OfficinaSansBookC" w:hAnsi="OfficinaSansBookC" w:cs="Menlo"/>
                <w:color w:val="000000" w:themeColor="text1"/>
                <w:sz w:val="26"/>
                <w:szCs w:val="26"/>
              </w:rPr>
              <w:t xml:space="preserve"> </w:t>
            </w:r>
            <w:proofErr w:type="gramStart"/>
            <w:r w:rsidRPr="00CA23CC">
              <w:rPr>
                <w:rFonts w:ascii="OfficinaSansBookC" w:hAnsi="OfficinaSansBookC" w:cs="Menlo"/>
                <w:color w:val="000000" w:themeColor="text1"/>
                <w:sz w:val="26"/>
                <w:szCs w:val="26"/>
              </w:rPr>
              <w:t xml:space="preserve">{ </w:t>
            </w:r>
            <w:proofErr w:type="spellStart"/>
            <w:r w:rsidRPr="00CA23CC">
              <w:rPr>
                <w:rFonts w:ascii="OfficinaSansBookC" w:hAnsi="OfficinaSansBookC" w:cs="Menlo"/>
                <w:color w:val="000000" w:themeColor="text1"/>
                <w:sz w:val="26"/>
                <w:szCs w:val="26"/>
              </w:rPr>
              <w:t>numbers</w:t>
            </w:r>
            <w:proofErr w:type="spellEnd"/>
            <w:proofErr w:type="gramEnd"/>
            <w:r w:rsidRPr="00CA23CC">
              <w:rPr>
                <w:rFonts w:ascii="OfficinaSansBookC" w:hAnsi="OfficinaSansBookC" w:cs="Menlo"/>
                <w:color w:val="000000" w:themeColor="text1"/>
                <w:sz w:val="26"/>
                <w:szCs w:val="26"/>
              </w:rPr>
              <w:t>: { 27: n} } = o;</w:t>
            </w:r>
          </w:p>
        </w:tc>
        <w:tc>
          <w:tcPr>
            <w:tcW w:w="1984" w:type="dxa"/>
          </w:tcPr>
          <w:p w14:paraId="285A7FC7" w14:textId="77777777" w:rsidR="00FE442C" w:rsidRPr="00CA23CC" w:rsidRDefault="3BE65A82"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 xml:space="preserve">ОК2, </w:t>
            </w:r>
          </w:p>
          <w:p w14:paraId="4F66ED52" w14:textId="2149D419" w:rsidR="006B1C6D" w:rsidRPr="00CA23CC" w:rsidRDefault="3BE65A82"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4D92C182" w:rsidRPr="00CA23CC">
              <w:rPr>
                <w:rFonts w:ascii="OfficinaSansBookC" w:hAnsi="OfficinaSansBookC"/>
                <w:color w:val="000000" w:themeColor="text1"/>
                <w:sz w:val="26"/>
                <w:szCs w:val="26"/>
              </w:rPr>
              <w:t xml:space="preserve"> 1.4</w:t>
            </w:r>
          </w:p>
        </w:tc>
        <w:tc>
          <w:tcPr>
            <w:tcW w:w="1985" w:type="dxa"/>
          </w:tcPr>
          <w:p w14:paraId="3AAB4685" w14:textId="77777777" w:rsidR="006B1C6D" w:rsidRPr="00CA23CC" w:rsidRDefault="006B1C6D"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Наблюдение</w:t>
            </w:r>
          </w:p>
        </w:tc>
      </w:tr>
      <w:tr w:rsidR="00CA23CC" w:rsidRPr="00CA23CC" w14:paraId="21889EBC" w14:textId="77777777" w:rsidTr="00605839">
        <w:trPr>
          <w:trHeight w:val="465"/>
        </w:trPr>
        <w:tc>
          <w:tcPr>
            <w:tcW w:w="2689" w:type="dxa"/>
          </w:tcPr>
          <w:p w14:paraId="7AEF8D82" w14:textId="2ADDF35B" w:rsidR="006B1C6D" w:rsidRPr="00CA23CC" w:rsidRDefault="006B1C6D"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4394" w:type="dxa"/>
          </w:tcPr>
          <w:p w14:paraId="5314A1D9" w14:textId="77777777" w:rsidR="006B1C6D" w:rsidRPr="00CA23CC" w:rsidRDefault="006B1C6D" w:rsidP="00CA23CC">
            <w:pPr>
              <w:suppressAutoHyphens/>
              <w:spacing w:after="0" w:line="276" w:lineRule="auto"/>
              <w:rPr>
                <w:rFonts w:ascii="OfficinaSansBookC" w:hAnsi="OfficinaSansBookC"/>
                <w:i/>
                <w:iCs/>
                <w:color w:val="000000" w:themeColor="text1"/>
                <w:sz w:val="26"/>
                <w:szCs w:val="26"/>
              </w:rPr>
            </w:pPr>
            <w:r w:rsidRPr="00CA23CC">
              <w:rPr>
                <w:rFonts w:ascii="OfficinaSansBookC" w:eastAsia="Segoe UI" w:hAnsi="OfficinaSansBookC" w:cs="Segoe UI"/>
                <w:i/>
                <w:iCs/>
                <w:color w:val="000000" w:themeColor="text1"/>
                <w:sz w:val="26"/>
                <w:szCs w:val="26"/>
              </w:rPr>
              <w:t>Практическая работа</w:t>
            </w:r>
          </w:p>
          <w:p w14:paraId="5991D1C7" w14:textId="77777777" w:rsidR="006B1C6D" w:rsidRPr="00CA23CC" w:rsidRDefault="006B1C6D"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дает задание:</w:t>
            </w:r>
            <w:r w:rsidRPr="00CA23CC">
              <w:rPr>
                <w:rFonts w:ascii="OfficinaSansBookC" w:eastAsia="Segoe UI" w:hAnsi="OfficinaSansBookC" w:cs="Segoe UI"/>
                <w:color w:val="000000" w:themeColor="text1"/>
                <w:sz w:val="26"/>
                <w:szCs w:val="26"/>
              </w:rPr>
              <w:t xml:space="preserve"> </w:t>
            </w:r>
            <w:r w:rsidRPr="00CA23CC">
              <w:rPr>
                <w:rFonts w:ascii="OfficinaSansBookC" w:hAnsi="OfficinaSansBookC"/>
                <w:color w:val="000000" w:themeColor="text1"/>
                <w:sz w:val="26"/>
                <w:szCs w:val="26"/>
              </w:rPr>
              <w:t xml:space="preserve"> </w:t>
            </w:r>
          </w:p>
          <w:p w14:paraId="3D8D695B" w14:textId="785CBFB7" w:rsidR="006B1C6D" w:rsidRPr="00CA23CC" w:rsidRDefault="006B1C6D" w:rsidP="00CA23CC">
            <w:pPr>
              <w:pStyle w:val="ac"/>
              <w:suppressAutoHyphens/>
              <w:spacing w:after="0" w:line="276" w:lineRule="auto"/>
              <w:ind w:left="0"/>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Перейдите по адресу  </w:t>
            </w:r>
            <w:hyperlink r:id="rId107" w:anchor="student|27" w:history="1">
              <w:r w:rsidRPr="00CA23CC">
                <w:rPr>
                  <w:rStyle w:val="a4"/>
                  <w:rFonts w:ascii="OfficinaSansBookC" w:hAnsi="OfficinaSansBookC" w:cs="Times New Roman"/>
                  <w:color w:val="000000" w:themeColor="text1"/>
                  <w:sz w:val="26"/>
                  <w:szCs w:val="26"/>
                </w:rPr>
                <w:t>https://node-server.online/r?id=x#student|27</w:t>
              </w:r>
            </w:hyperlink>
            <w:r w:rsidRPr="00CA23CC">
              <w:rPr>
                <w:rFonts w:ascii="OfficinaSansBookC" w:hAnsi="OfficinaSansBookC" w:cs="Times New Roman"/>
                <w:color w:val="000000" w:themeColor="text1"/>
                <w:sz w:val="26"/>
                <w:szCs w:val="26"/>
              </w:rPr>
              <w:t xml:space="preserve"> и убедившись что в выпадающем списке выбрано obj-001, в последнем-нижнем поле напишите код функции </w:t>
            </w:r>
            <w:proofErr w:type="spellStart"/>
            <w:r w:rsidRPr="00CA23CC">
              <w:rPr>
                <w:rFonts w:ascii="OfficinaSansBookC" w:hAnsi="OfficinaSansBookC" w:cs="Times New Roman"/>
                <w:color w:val="000000" w:themeColor="text1"/>
                <w:sz w:val="26"/>
                <w:szCs w:val="26"/>
              </w:rPr>
              <w:t>task</w:t>
            </w:r>
            <w:proofErr w:type="spellEnd"/>
            <w:r w:rsidRPr="00CA23CC">
              <w:rPr>
                <w:rFonts w:ascii="OfficinaSansBookC" w:hAnsi="OfficinaSansBookC" w:cs="Times New Roman"/>
                <w:color w:val="000000" w:themeColor="text1"/>
                <w:sz w:val="26"/>
                <w:szCs w:val="26"/>
              </w:rPr>
              <w:t xml:space="preserve">(x), возвращающей JSON в виде правильной строки; у исходного объекта должно быть свойство </w:t>
            </w:r>
            <w:proofErr w:type="spellStart"/>
            <w:r w:rsidRPr="00CA23CC">
              <w:rPr>
                <w:rFonts w:ascii="OfficinaSansBookC" w:hAnsi="OfficinaSansBookC" w:cs="Times New Roman"/>
                <w:color w:val="000000" w:themeColor="text1"/>
                <w:sz w:val="26"/>
                <w:szCs w:val="26"/>
              </w:rPr>
              <w:t>love</w:t>
            </w:r>
            <w:proofErr w:type="spellEnd"/>
            <w:r w:rsidRPr="00CA23CC">
              <w:rPr>
                <w:rFonts w:ascii="OfficinaSansBookC" w:hAnsi="OfficinaSansBookC" w:cs="Times New Roman"/>
                <w:color w:val="000000" w:themeColor="text1"/>
                <w:sz w:val="26"/>
                <w:szCs w:val="26"/>
              </w:rPr>
              <w:t xml:space="preserve"> со строковым значением </w:t>
            </w:r>
            <w:proofErr w:type="spellStart"/>
            <w:r w:rsidRPr="00CA23CC">
              <w:rPr>
                <w:rFonts w:ascii="OfficinaSansBookC" w:hAnsi="OfficinaSansBookC" w:cs="Times New Roman"/>
                <w:color w:val="000000" w:themeColor="text1"/>
                <w:sz w:val="26"/>
                <w:szCs w:val="26"/>
              </w:rPr>
              <w:t>javascript</w:t>
            </w:r>
            <w:proofErr w:type="spellEnd"/>
            <w:r w:rsidRPr="00CA23CC">
              <w:rPr>
                <w:rFonts w:ascii="OfficinaSansBookC" w:hAnsi="OfficinaSansBookC" w:cs="Times New Roman"/>
                <w:color w:val="000000" w:themeColor="text1"/>
                <w:sz w:val="26"/>
                <w:szCs w:val="26"/>
              </w:rPr>
              <w:t xml:space="preserve"> и  свойство </w:t>
            </w:r>
            <w:proofErr w:type="spellStart"/>
            <w:r w:rsidRPr="00CA23CC">
              <w:rPr>
                <w:rFonts w:ascii="OfficinaSansBookC" w:hAnsi="OfficinaSansBookC" w:cs="Times New Roman"/>
                <w:color w:val="000000" w:themeColor="text1"/>
                <w:sz w:val="26"/>
                <w:szCs w:val="26"/>
              </w:rPr>
              <w:t>year</w:t>
            </w:r>
            <w:proofErr w:type="spellEnd"/>
            <w:r w:rsidRPr="00CA23CC">
              <w:rPr>
                <w:rFonts w:ascii="OfficinaSansBookC" w:hAnsi="OfficinaSansBookC" w:cs="Times New Roman"/>
                <w:color w:val="000000" w:themeColor="text1"/>
                <w:sz w:val="26"/>
                <w:szCs w:val="26"/>
              </w:rPr>
              <w:t xml:space="preserve"> с числовым значением равным текущему году (4 цифры) и свойство </w:t>
            </w:r>
            <w:proofErr w:type="spellStart"/>
            <w:r w:rsidRPr="00CA23CC">
              <w:rPr>
                <w:rFonts w:ascii="OfficinaSansBookC" w:hAnsi="OfficinaSansBookC" w:cs="Times New Roman"/>
                <w:color w:val="000000" w:themeColor="text1"/>
                <w:sz w:val="26"/>
                <w:szCs w:val="26"/>
              </w:rPr>
              <w:t>arg</w:t>
            </w:r>
            <w:proofErr w:type="spellEnd"/>
            <w:r w:rsidRPr="00CA23CC">
              <w:rPr>
                <w:rFonts w:ascii="OfficinaSansBookC" w:hAnsi="OfficinaSansBookC" w:cs="Times New Roman"/>
                <w:color w:val="000000" w:themeColor="text1"/>
                <w:sz w:val="26"/>
                <w:szCs w:val="26"/>
              </w:rPr>
              <w:t xml:space="preserve"> со значением x.</w:t>
            </w:r>
          </w:p>
          <w:p w14:paraId="2739079A" w14:textId="1FCDAA20" w:rsidR="006B1C6D" w:rsidRPr="00CA23CC" w:rsidRDefault="006B1C6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к</w:t>
            </w:r>
            <w:r w:rsidRPr="00CA23CC">
              <w:rPr>
                <w:rFonts w:ascii="OfficinaSansBookC" w:eastAsia="Symbol" w:hAnsi="OfficinaSansBookC" w:cs="Times New Roman"/>
                <w:color w:val="000000" w:themeColor="text1"/>
                <w:sz w:val="26"/>
                <w:szCs w:val="26"/>
              </w:rPr>
              <w:t>онтролирует деятельность обучающихся, консультирует при необходимости</w:t>
            </w:r>
          </w:p>
        </w:tc>
        <w:tc>
          <w:tcPr>
            <w:tcW w:w="3402" w:type="dxa"/>
          </w:tcPr>
          <w:p w14:paraId="51E5666D" w14:textId="662E48D0" w:rsidR="006B1C6D" w:rsidRPr="00CA23CC" w:rsidRDefault="006B1C6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знакомятся с информацией из раздела </w:t>
            </w:r>
            <w:hyperlink r:id="rId108" w:history="1">
              <w:r w:rsidRPr="00CA23CC">
                <w:rPr>
                  <w:rStyle w:val="a4"/>
                  <w:rFonts w:ascii="OfficinaSansBookC" w:hAnsi="OfficinaSansBookC"/>
                  <w:color w:val="000000" w:themeColor="text1"/>
                  <w:sz w:val="26"/>
                  <w:szCs w:val="26"/>
                </w:rPr>
                <w:t>https://developer.mozilla.org/ru/docs/Learn</w:t>
              </w:r>
              <w:r w:rsidRPr="00CA23CC">
                <w:rPr>
                  <w:rStyle w:val="a4"/>
                  <w:rFonts w:ascii="OfficinaSansBookC" w:hAnsi="OfficinaSansBookC"/>
                  <w:color w:val="000000" w:themeColor="text1"/>
                  <w:sz w:val="26"/>
                  <w:szCs w:val="26"/>
                </w:rPr>
                <w:br/>
                <w:t>/JavaScript/</w:t>
              </w:r>
              <w:proofErr w:type="spellStart"/>
              <w:r w:rsidRPr="00CA23CC">
                <w:rPr>
                  <w:rStyle w:val="a4"/>
                  <w:rFonts w:ascii="OfficinaSansBookC" w:hAnsi="OfficinaSansBookC"/>
                  <w:color w:val="000000" w:themeColor="text1"/>
                  <w:sz w:val="26"/>
                  <w:szCs w:val="26"/>
                </w:rPr>
                <w:t>Objects</w:t>
              </w:r>
              <w:proofErr w:type="spellEnd"/>
              <w:r w:rsidRPr="00CA23CC">
                <w:rPr>
                  <w:rStyle w:val="a4"/>
                  <w:rFonts w:ascii="OfficinaSansBookC" w:hAnsi="OfficinaSansBookC"/>
                  <w:color w:val="000000" w:themeColor="text1"/>
                  <w:sz w:val="26"/>
                  <w:szCs w:val="26"/>
                </w:rPr>
                <w:t>/JSON</w:t>
              </w:r>
            </w:hyperlink>
            <w:r w:rsidRPr="00CA23CC">
              <w:rPr>
                <w:rFonts w:ascii="OfficinaSansBookC" w:hAnsi="OfficinaSansBookC"/>
                <w:color w:val="000000" w:themeColor="text1"/>
                <w:sz w:val="26"/>
                <w:szCs w:val="26"/>
              </w:rPr>
              <w:t xml:space="preserve"> </w:t>
            </w:r>
          </w:p>
          <w:p w14:paraId="0EC0707B" w14:textId="18AC47B4" w:rsidR="006B1C6D" w:rsidRPr="00CA23CC" w:rsidRDefault="00A10F3C" w:rsidP="00CA23CC">
            <w:pPr>
              <w:suppressAutoHyphens/>
              <w:spacing w:after="0" w:line="276" w:lineRule="auto"/>
              <w:jc w:val="both"/>
              <w:rPr>
                <w:rFonts w:ascii="OfficinaSansBookC" w:hAnsi="OfficinaSansBookC"/>
                <w:color w:val="000000" w:themeColor="text1"/>
                <w:sz w:val="26"/>
                <w:szCs w:val="26"/>
              </w:rPr>
            </w:pPr>
            <w:hyperlink r:id="rId109" w:history="1">
              <w:r w:rsidR="006B1C6D" w:rsidRPr="00CA23CC">
                <w:rPr>
                  <w:rStyle w:val="a4"/>
                  <w:rFonts w:ascii="OfficinaSansBookC" w:hAnsi="OfficinaSansBookC"/>
                  <w:color w:val="000000" w:themeColor="text1"/>
                  <w:sz w:val="26"/>
                  <w:szCs w:val="26"/>
                </w:rPr>
                <w:t>https://developer.mozilla.org/ru/docs/Learn</w:t>
              </w:r>
              <w:r w:rsidR="006B1C6D" w:rsidRPr="00CA23CC">
                <w:rPr>
                  <w:rStyle w:val="a4"/>
                  <w:rFonts w:ascii="OfficinaSansBookC" w:hAnsi="OfficinaSansBookC"/>
                  <w:color w:val="000000" w:themeColor="text1"/>
                  <w:sz w:val="26"/>
                  <w:szCs w:val="26"/>
                </w:rPr>
                <w:br/>
                <w:t>/JavaScript/</w:t>
              </w:r>
              <w:proofErr w:type="spellStart"/>
              <w:r w:rsidR="006B1C6D" w:rsidRPr="00CA23CC">
                <w:rPr>
                  <w:rStyle w:val="a4"/>
                  <w:rFonts w:ascii="OfficinaSansBookC" w:hAnsi="OfficinaSansBookC"/>
                  <w:color w:val="000000" w:themeColor="text1"/>
                  <w:sz w:val="26"/>
                  <w:szCs w:val="26"/>
                </w:rPr>
                <w:t>Objects</w:t>
              </w:r>
              <w:proofErr w:type="spellEnd"/>
              <w:r w:rsidR="006B1C6D" w:rsidRPr="00CA23CC">
                <w:rPr>
                  <w:rStyle w:val="a4"/>
                  <w:rFonts w:ascii="OfficinaSansBookC" w:hAnsi="OfficinaSansBookC"/>
                  <w:color w:val="000000" w:themeColor="text1"/>
                  <w:sz w:val="26"/>
                  <w:szCs w:val="26"/>
                </w:rPr>
                <w:t>/</w:t>
              </w:r>
              <w:proofErr w:type="spellStart"/>
              <w:r w:rsidR="006B1C6D" w:rsidRPr="00CA23CC">
                <w:rPr>
                  <w:rStyle w:val="a4"/>
                  <w:rFonts w:ascii="OfficinaSansBookC" w:hAnsi="OfficinaSansBookC"/>
                  <w:color w:val="000000" w:themeColor="text1"/>
                  <w:sz w:val="26"/>
                  <w:szCs w:val="26"/>
                </w:rPr>
                <w:t>Object_prototypes</w:t>
              </w:r>
              <w:proofErr w:type="spellEnd"/>
            </w:hyperlink>
            <w:r w:rsidR="006B1C6D" w:rsidRPr="00CA23CC">
              <w:rPr>
                <w:rFonts w:ascii="OfficinaSansBookC" w:hAnsi="OfficinaSansBookC"/>
                <w:color w:val="000000" w:themeColor="text1"/>
                <w:sz w:val="26"/>
                <w:szCs w:val="26"/>
              </w:rPr>
              <w:t xml:space="preserve"> </w:t>
            </w:r>
          </w:p>
          <w:p w14:paraId="4DF6AC64" w14:textId="41A7F9A2" w:rsidR="006B1C6D" w:rsidRPr="00CA23CC" w:rsidRDefault="006B1C6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р</w:t>
            </w:r>
            <w:r w:rsidRPr="00CA23CC">
              <w:rPr>
                <w:rFonts w:ascii="OfficinaSansBookC" w:eastAsia="Symbol" w:hAnsi="OfficinaSansBookC" w:cs="Times New Roman"/>
                <w:color w:val="000000" w:themeColor="text1"/>
                <w:sz w:val="26"/>
                <w:szCs w:val="26"/>
              </w:rPr>
              <w:t>аботают с инструментом автоматизированной проверки по предложенному плану</w:t>
            </w:r>
          </w:p>
        </w:tc>
        <w:tc>
          <w:tcPr>
            <w:tcW w:w="1984" w:type="dxa"/>
          </w:tcPr>
          <w:p w14:paraId="0BA252DB" w14:textId="77777777" w:rsidR="00FE442C" w:rsidRPr="00CA23CC" w:rsidRDefault="3BE65A82"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0B405B03" w14:textId="32E4B937" w:rsidR="006B1C6D" w:rsidRPr="00CA23CC" w:rsidRDefault="3BE65A82"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774D88D4" w:rsidRPr="00CA23CC">
              <w:rPr>
                <w:rFonts w:ascii="OfficinaSansBookC" w:hAnsi="OfficinaSansBookC"/>
                <w:color w:val="000000" w:themeColor="text1"/>
                <w:sz w:val="26"/>
                <w:szCs w:val="26"/>
              </w:rPr>
              <w:t xml:space="preserve"> 1.4</w:t>
            </w:r>
          </w:p>
        </w:tc>
        <w:tc>
          <w:tcPr>
            <w:tcW w:w="1985" w:type="dxa"/>
          </w:tcPr>
          <w:p w14:paraId="3EF03E08" w14:textId="77777777" w:rsidR="006B1C6D" w:rsidRPr="00CA23CC" w:rsidRDefault="006B1C6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2036D633" w14:textId="77777777" w:rsidTr="00605839">
        <w:trPr>
          <w:trHeight w:val="465"/>
        </w:trPr>
        <w:tc>
          <w:tcPr>
            <w:tcW w:w="2689" w:type="dxa"/>
          </w:tcPr>
          <w:p w14:paraId="21E9F659" w14:textId="0643F958" w:rsidR="006B1C6D" w:rsidRPr="00CA23CC" w:rsidRDefault="006B1C6D"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4394" w:type="dxa"/>
          </w:tcPr>
          <w:p w14:paraId="37C590AC" w14:textId="30044CB7" w:rsidR="006B1C6D" w:rsidRPr="00CA23CC" w:rsidRDefault="006B1C6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предлагает представить продукт практической работы</w:t>
            </w:r>
          </w:p>
        </w:tc>
        <w:tc>
          <w:tcPr>
            <w:tcW w:w="3402" w:type="dxa"/>
          </w:tcPr>
          <w:p w14:paraId="314BE4DC" w14:textId="77777777" w:rsidR="006B1C6D" w:rsidRPr="00CA23CC" w:rsidRDefault="006B1C6D" w:rsidP="00CA23CC">
            <w:pPr>
              <w:pStyle w:val="ac"/>
              <w:numPr>
                <w:ilvl w:val="0"/>
                <w:numId w:val="84"/>
              </w:numPr>
              <w:suppressAutoHyphens/>
              <w:spacing w:after="0" w:line="276" w:lineRule="auto"/>
              <w:ind w:left="314"/>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демонстрируют свои результаты</w:t>
            </w:r>
            <w:r w:rsidRPr="00CA23CC">
              <w:rPr>
                <w:rFonts w:ascii="OfficinaSansBookC" w:hAnsi="OfficinaSansBookC"/>
                <w:color w:val="000000" w:themeColor="text1"/>
                <w:sz w:val="26"/>
                <w:szCs w:val="26"/>
              </w:rPr>
              <w:t>, обсуждают работы</w:t>
            </w:r>
          </w:p>
        </w:tc>
        <w:tc>
          <w:tcPr>
            <w:tcW w:w="1984" w:type="dxa"/>
          </w:tcPr>
          <w:p w14:paraId="62CC33F4" w14:textId="77777777" w:rsidR="00FE442C" w:rsidRPr="00CA23CC" w:rsidRDefault="3BE65A82"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4797A59C" w14:textId="6D514B8C" w:rsidR="006B1C6D" w:rsidRPr="00CA23CC" w:rsidRDefault="3BE65A82"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1F426F19" w:rsidRPr="00CA23CC">
              <w:rPr>
                <w:rFonts w:ascii="OfficinaSansBookC" w:hAnsi="OfficinaSansBookC"/>
                <w:color w:val="000000" w:themeColor="text1"/>
                <w:sz w:val="26"/>
                <w:szCs w:val="26"/>
              </w:rPr>
              <w:t xml:space="preserve"> 1.4</w:t>
            </w:r>
          </w:p>
        </w:tc>
        <w:tc>
          <w:tcPr>
            <w:tcW w:w="1985" w:type="dxa"/>
          </w:tcPr>
          <w:p w14:paraId="1FB93BC6" w14:textId="77777777" w:rsidR="006B1C6D" w:rsidRPr="00CA23CC" w:rsidRDefault="006B1C6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Защита работ</w:t>
            </w:r>
          </w:p>
        </w:tc>
      </w:tr>
      <w:tr w:rsidR="00CA23CC" w:rsidRPr="00CA23CC" w14:paraId="1F3918CC" w14:textId="77777777" w:rsidTr="00605839">
        <w:trPr>
          <w:trHeight w:val="255"/>
        </w:trPr>
        <w:tc>
          <w:tcPr>
            <w:tcW w:w="12469" w:type="dxa"/>
            <w:gridSpan w:val="4"/>
          </w:tcPr>
          <w:p w14:paraId="72C43000" w14:textId="77777777" w:rsidR="006B1C6D" w:rsidRPr="00CA23CC" w:rsidRDefault="006B1C6D"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lastRenderedPageBreak/>
              <w:t>3. Заключительный этап занятия</w:t>
            </w:r>
          </w:p>
        </w:tc>
        <w:tc>
          <w:tcPr>
            <w:tcW w:w="1985" w:type="dxa"/>
          </w:tcPr>
          <w:p w14:paraId="6B726928" w14:textId="77777777" w:rsidR="006B1C6D" w:rsidRPr="00CA23CC" w:rsidRDefault="006B1C6D"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4A9280E2" w14:textId="77777777" w:rsidTr="00605839">
        <w:trPr>
          <w:trHeight w:val="358"/>
        </w:trPr>
        <w:tc>
          <w:tcPr>
            <w:tcW w:w="2689" w:type="dxa"/>
          </w:tcPr>
          <w:p w14:paraId="6C7907EC" w14:textId="77777777" w:rsidR="006B1C6D" w:rsidRPr="00CA23CC" w:rsidRDefault="006B1C6D"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4394" w:type="dxa"/>
          </w:tcPr>
          <w:p w14:paraId="7A31E350" w14:textId="77777777" w:rsidR="006B1C6D" w:rsidRPr="00CA23CC" w:rsidRDefault="006B1C6D"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66EA7A8F" w14:textId="77777777" w:rsidR="006B1C6D" w:rsidRPr="00CA23CC" w:rsidRDefault="006B1C6D"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4C6C9B96" w14:textId="77777777" w:rsidR="006B1C6D" w:rsidRPr="00CA23CC" w:rsidRDefault="006B1C6D"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3402" w:type="dxa"/>
          </w:tcPr>
          <w:p w14:paraId="7D99A8F3" w14:textId="77777777" w:rsidR="006B1C6D" w:rsidRPr="00CA23CC" w:rsidRDefault="006B1C6D"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3517917D" w14:textId="77777777" w:rsidR="006B1C6D" w:rsidRPr="00CA23CC" w:rsidRDefault="006B1C6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1984" w:type="dxa"/>
          </w:tcPr>
          <w:p w14:paraId="3592AD49" w14:textId="77777777" w:rsidR="00FE442C" w:rsidRPr="00CA23CC" w:rsidRDefault="3BE65A8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64353356" w14:textId="4EF20410" w:rsidR="006B1C6D" w:rsidRPr="00CA23CC" w:rsidRDefault="3BE65A8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57495174" w:rsidRPr="00CA23CC">
              <w:rPr>
                <w:rFonts w:ascii="OfficinaSansBookC" w:hAnsi="OfficinaSansBookC"/>
                <w:color w:val="000000" w:themeColor="text1"/>
                <w:sz w:val="26"/>
                <w:szCs w:val="26"/>
              </w:rPr>
              <w:t xml:space="preserve"> 1.4</w:t>
            </w:r>
          </w:p>
        </w:tc>
        <w:tc>
          <w:tcPr>
            <w:tcW w:w="1985" w:type="dxa"/>
          </w:tcPr>
          <w:p w14:paraId="67FF5CA8" w14:textId="77777777" w:rsidR="006B1C6D" w:rsidRPr="00CA23CC" w:rsidRDefault="006B1C6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605839" w:rsidRPr="00CA23CC" w14:paraId="50C05221" w14:textId="77777777" w:rsidTr="00605839">
        <w:trPr>
          <w:trHeight w:val="358"/>
        </w:trPr>
        <w:tc>
          <w:tcPr>
            <w:tcW w:w="2689" w:type="dxa"/>
          </w:tcPr>
          <w:p w14:paraId="71672E7F" w14:textId="77777777" w:rsidR="006B1C6D" w:rsidRPr="00CA23CC" w:rsidRDefault="006B1C6D"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4. Задания для самостоятельного выполнения</w:t>
            </w:r>
          </w:p>
        </w:tc>
        <w:tc>
          <w:tcPr>
            <w:tcW w:w="4394" w:type="dxa"/>
          </w:tcPr>
          <w:p w14:paraId="1E6FBA85" w14:textId="77777777" w:rsidR="006B1C6D" w:rsidRPr="00CA23CC" w:rsidRDefault="006B1C6D" w:rsidP="00CA23CC">
            <w:pPr>
              <w:suppressAutoHyphens/>
              <w:spacing w:after="0" w:line="276" w:lineRule="auto"/>
              <w:jc w:val="both"/>
              <w:rPr>
                <w:rFonts w:ascii="OfficinaSansBookC" w:hAnsi="OfficinaSansBookC"/>
                <w:i/>
                <w:iCs/>
                <w:color w:val="000000" w:themeColor="text1"/>
                <w:sz w:val="26"/>
                <w:szCs w:val="26"/>
              </w:rPr>
            </w:pPr>
            <w:r w:rsidRPr="00CA23CC">
              <w:rPr>
                <w:rFonts w:ascii="OfficinaSansBookC" w:hAnsi="OfficinaSansBookC"/>
                <w:i/>
                <w:iCs/>
                <w:color w:val="000000" w:themeColor="text1"/>
                <w:sz w:val="26"/>
                <w:szCs w:val="26"/>
              </w:rPr>
              <w:t>Задание</w:t>
            </w:r>
          </w:p>
          <w:p w14:paraId="78F921C1" w14:textId="77777777" w:rsidR="006B1C6D" w:rsidRPr="00CA23CC" w:rsidRDefault="006B1C6D"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 </w:t>
            </w:r>
            <w:r w:rsidRPr="00CA23CC">
              <w:rPr>
                <w:rFonts w:ascii="OfficinaSansBookC" w:hAnsi="OfficinaSansBookC"/>
                <w:color w:val="000000" w:themeColor="text1"/>
                <w:sz w:val="26"/>
                <w:szCs w:val="26"/>
              </w:rPr>
              <w:t>п</w:t>
            </w:r>
            <w:r w:rsidRPr="00CA23CC">
              <w:rPr>
                <w:rFonts w:ascii="OfficinaSansBookC" w:eastAsia="Symbol" w:hAnsi="OfficinaSansBookC" w:cs="Times New Roman"/>
                <w:color w:val="000000" w:themeColor="text1"/>
                <w:sz w:val="26"/>
                <w:szCs w:val="26"/>
              </w:rPr>
              <w:t>редлагает выполнить задание с автоматизированной проверкой</w:t>
            </w:r>
          </w:p>
          <w:p w14:paraId="3B78CCFB" w14:textId="2059A8AD" w:rsidR="006B1C6D" w:rsidRPr="00CA23CC" w:rsidRDefault="006B1C6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Перейдите по адресу  </w:t>
            </w:r>
            <w:hyperlink r:id="rId110" w:anchor="student|28" w:history="1">
              <w:r w:rsidRPr="00CA23CC">
                <w:rPr>
                  <w:rStyle w:val="a4"/>
                  <w:rFonts w:ascii="OfficinaSansBookC" w:hAnsi="OfficinaSansBookC" w:cs="Times New Roman"/>
                  <w:color w:val="000000" w:themeColor="text1"/>
                  <w:sz w:val="26"/>
                  <w:szCs w:val="26"/>
                </w:rPr>
                <w:t xml:space="preserve">https://node-server.online/r?id=x </w:t>
              </w:r>
              <w:r w:rsidR="00FE442C" w:rsidRPr="00CA23CC">
                <w:rPr>
                  <w:rStyle w:val="a4"/>
                  <w:rFonts w:ascii="OfficinaSansBookC" w:hAnsi="OfficinaSansBookC" w:cs="Times New Roman"/>
                  <w:color w:val="000000" w:themeColor="text1"/>
                  <w:sz w:val="26"/>
                  <w:szCs w:val="26"/>
                </w:rPr>
                <w:t>–</w:t>
              </w:r>
              <w:r w:rsidRPr="00CA23CC">
                <w:rPr>
                  <w:rStyle w:val="a4"/>
                  <w:rFonts w:ascii="OfficinaSansBookC" w:hAnsi="OfficinaSansBookC" w:cs="Times New Roman"/>
                  <w:color w:val="000000" w:themeColor="text1"/>
                  <w:sz w:val="26"/>
                  <w:szCs w:val="26"/>
                </w:rPr>
                <w:t xml:space="preserve"> student|28</w:t>
              </w:r>
            </w:hyperlink>
            <w:r w:rsidRPr="00CA23CC">
              <w:rPr>
                <w:rFonts w:ascii="OfficinaSansBookC" w:hAnsi="OfficinaSansBookC" w:cs="Times New Roman"/>
                <w:color w:val="000000" w:themeColor="text1"/>
                <w:sz w:val="26"/>
                <w:szCs w:val="26"/>
              </w:rPr>
              <w:t xml:space="preserve"> и убедившись что в выпадающем списке выбрано obj-002, в последнем-нижнем поле напишите код функции </w:t>
            </w:r>
            <w:proofErr w:type="spellStart"/>
            <w:r w:rsidRPr="00CA23CC">
              <w:rPr>
                <w:rFonts w:ascii="OfficinaSansBookC" w:hAnsi="OfficinaSansBookC" w:cs="Times New Roman"/>
                <w:color w:val="000000" w:themeColor="text1"/>
                <w:sz w:val="26"/>
                <w:szCs w:val="26"/>
              </w:rPr>
              <w:t>task</w:t>
            </w:r>
            <w:proofErr w:type="spellEnd"/>
            <w:r w:rsidRPr="00CA23CC">
              <w:rPr>
                <w:rFonts w:ascii="OfficinaSansBookC" w:hAnsi="OfficinaSansBookC" w:cs="Times New Roman"/>
                <w:color w:val="000000" w:themeColor="text1"/>
                <w:sz w:val="26"/>
                <w:szCs w:val="26"/>
              </w:rPr>
              <w:t>(x), возвращающей массив собственных (не унаследованных) перечислимых ключей объекта, переданного ей в качестве аргумента x</w:t>
            </w:r>
          </w:p>
        </w:tc>
        <w:tc>
          <w:tcPr>
            <w:tcW w:w="3402" w:type="dxa"/>
          </w:tcPr>
          <w:p w14:paraId="245C9B31" w14:textId="77777777" w:rsidR="006B1C6D" w:rsidRPr="00CA23CC" w:rsidRDefault="006B1C6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изучают информацию </w:t>
            </w:r>
          </w:p>
          <w:p w14:paraId="7E8480AA" w14:textId="67ED6D5E" w:rsidR="006B1C6D" w:rsidRPr="00CA23CC" w:rsidRDefault="00A10F3C" w:rsidP="00CA23CC">
            <w:pPr>
              <w:suppressAutoHyphens/>
              <w:spacing w:after="0" w:line="276" w:lineRule="auto"/>
              <w:jc w:val="both"/>
              <w:rPr>
                <w:rFonts w:ascii="OfficinaSansBookC" w:hAnsi="OfficinaSansBookC"/>
                <w:color w:val="000000" w:themeColor="text1"/>
                <w:sz w:val="26"/>
                <w:szCs w:val="26"/>
              </w:rPr>
            </w:pPr>
            <w:hyperlink r:id="rId111" w:history="1">
              <w:r w:rsidR="006B1C6D" w:rsidRPr="00CA23CC">
                <w:rPr>
                  <w:rStyle w:val="a4"/>
                  <w:rFonts w:ascii="OfficinaSansBookC" w:hAnsi="OfficinaSansBookC"/>
                  <w:color w:val="000000" w:themeColor="text1"/>
                  <w:sz w:val="26"/>
                  <w:szCs w:val="26"/>
                </w:rPr>
                <w:t>https://developer.mozilla.org/ru/docs/Web</w:t>
              </w:r>
              <w:r w:rsidR="006B1C6D" w:rsidRPr="00CA23CC">
                <w:rPr>
                  <w:rStyle w:val="a4"/>
                  <w:rFonts w:ascii="OfficinaSansBookC" w:hAnsi="OfficinaSansBookC"/>
                  <w:color w:val="000000" w:themeColor="text1"/>
                  <w:sz w:val="26"/>
                  <w:szCs w:val="26"/>
                </w:rPr>
                <w:br/>
                <w:t>/JavaScript/</w:t>
              </w:r>
              <w:proofErr w:type="spellStart"/>
              <w:r w:rsidR="006B1C6D" w:rsidRPr="00CA23CC">
                <w:rPr>
                  <w:rStyle w:val="a4"/>
                  <w:rFonts w:ascii="OfficinaSansBookC" w:hAnsi="OfficinaSansBookC"/>
                  <w:color w:val="000000" w:themeColor="text1"/>
                  <w:sz w:val="26"/>
                  <w:szCs w:val="26"/>
                </w:rPr>
                <w:t>Enumerability_and_ownership_of_properties</w:t>
              </w:r>
              <w:proofErr w:type="spellEnd"/>
            </w:hyperlink>
            <w:r w:rsidR="006B1C6D" w:rsidRPr="00CA23CC">
              <w:rPr>
                <w:rFonts w:ascii="OfficinaSansBookC" w:hAnsi="OfficinaSansBookC"/>
                <w:color w:val="000000" w:themeColor="text1"/>
                <w:sz w:val="26"/>
                <w:szCs w:val="26"/>
              </w:rPr>
              <w:t xml:space="preserve"> </w:t>
            </w:r>
          </w:p>
          <w:p w14:paraId="554B73E4" w14:textId="1A898DC9" w:rsidR="006B1C6D" w:rsidRPr="00CA23CC" w:rsidRDefault="00A10F3C" w:rsidP="00CA23CC">
            <w:pPr>
              <w:suppressAutoHyphens/>
              <w:spacing w:after="0" w:line="276" w:lineRule="auto"/>
              <w:jc w:val="both"/>
              <w:rPr>
                <w:rFonts w:ascii="OfficinaSansBookC" w:hAnsi="OfficinaSansBookC"/>
                <w:color w:val="000000" w:themeColor="text1"/>
                <w:sz w:val="26"/>
                <w:szCs w:val="26"/>
              </w:rPr>
            </w:pPr>
            <w:hyperlink r:id="rId112" w:history="1">
              <w:r w:rsidR="006B1C6D" w:rsidRPr="00CA23CC">
                <w:rPr>
                  <w:rStyle w:val="a4"/>
                  <w:rFonts w:ascii="OfficinaSansBookC" w:hAnsi="OfficinaSansBookC"/>
                  <w:color w:val="000000" w:themeColor="text1"/>
                  <w:sz w:val="26"/>
                  <w:szCs w:val="26"/>
                  <w:lang w:val="en-US"/>
                </w:rPr>
                <w:t>https</w:t>
              </w:r>
              <w:r w:rsidR="006B1C6D" w:rsidRPr="00CA23CC">
                <w:rPr>
                  <w:rStyle w:val="a4"/>
                  <w:rFonts w:ascii="OfficinaSansBookC" w:hAnsi="OfficinaSansBookC"/>
                  <w:color w:val="000000" w:themeColor="text1"/>
                  <w:sz w:val="26"/>
                  <w:szCs w:val="26"/>
                </w:rPr>
                <w:t>://</w:t>
              </w:r>
              <w:proofErr w:type="spellStart"/>
              <w:r w:rsidR="006B1C6D" w:rsidRPr="00CA23CC">
                <w:rPr>
                  <w:rStyle w:val="a4"/>
                  <w:rFonts w:ascii="OfficinaSansBookC" w:hAnsi="OfficinaSansBookC"/>
                  <w:color w:val="000000" w:themeColor="text1"/>
                  <w:sz w:val="26"/>
                  <w:szCs w:val="26"/>
                  <w:lang w:val="en-US"/>
                </w:rPr>
                <w:t>doka</w:t>
              </w:r>
              <w:proofErr w:type="spellEnd"/>
              <w:r w:rsidR="006B1C6D" w:rsidRPr="00CA23CC">
                <w:rPr>
                  <w:rStyle w:val="a4"/>
                  <w:rFonts w:ascii="OfficinaSansBookC" w:hAnsi="OfficinaSansBookC"/>
                  <w:color w:val="000000" w:themeColor="text1"/>
                  <w:sz w:val="26"/>
                  <w:szCs w:val="26"/>
                </w:rPr>
                <w:t>.</w:t>
              </w:r>
              <w:r w:rsidR="006B1C6D" w:rsidRPr="00CA23CC">
                <w:rPr>
                  <w:rStyle w:val="a4"/>
                  <w:rFonts w:ascii="OfficinaSansBookC" w:hAnsi="OfficinaSansBookC"/>
                  <w:color w:val="000000" w:themeColor="text1"/>
                  <w:sz w:val="26"/>
                  <w:szCs w:val="26"/>
                  <w:lang w:val="en-US"/>
                </w:rPr>
                <w:t>guide</w:t>
              </w:r>
              <w:r w:rsidR="006B1C6D" w:rsidRPr="00CA23CC">
                <w:rPr>
                  <w:rStyle w:val="a4"/>
                  <w:rFonts w:ascii="OfficinaSansBookC" w:hAnsi="OfficinaSansBookC"/>
                  <w:color w:val="000000" w:themeColor="text1"/>
                  <w:sz w:val="26"/>
                  <w:szCs w:val="26"/>
                </w:rPr>
                <w:t>/</w:t>
              </w:r>
              <w:proofErr w:type="spellStart"/>
              <w:r w:rsidR="006B1C6D" w:rsidRPr="00CA23CC">
                <w:rPr>
                  <w:rStyle w:val="a4"/>
                  <w:rFonts w:ascii="OfficinaSansBookC" w:hAnsi="OfficinaSansBookC"/>
                  <w:color w:val="000000" w:themeColor="text1"/>
                  <w:sz w:val="26"/>
                  <w:szCs w:val="26"/>
                  <w:lang w:val="en-US"/>
                </w:rPr>
                <w:t>js</w:t>
              </w:r>
              <w:proofErr w:type="spellEnd"/>
              <w:r w:rsidR="006B1C6D" w:rsidRPr="00CA23CC">
                <w:rPr>
                  <w:rStyle w:val="a4"/>
                  <w:rFonts w:ascii="OfficinaSansBookC" w:hAnsi="OfficinaSansBookC"/>
                  <w:color w:val="000000" w:themeColor="text1"/>
                  <w:sz w:val="26"/>
                  <w:szCs w:val="26"/>
                </w:rPr>
                <w:t>/</w:t>
              </w:r>
              <w:r w:rsidR="006B1C6D" w:rsidRPr="00CA23CC">
                <w:rPr>
                  <w:rStyle w:val="a4"/>
                  <w:rFonts w:ascii="OfficinaSansBookC" w:hAnsi="OfficinaSansBookC"/>
                  <w:color w:val="000000" w:themeColor="text1"/>
                  <w:sz w:val="26"/>
                  <w:szCs w:val="26"/>
                  <w:lang w:val="en-US"/>
                </w:rPr>
                <w:t>arrays</w:t>
              </w:r>
              <w:r w:rsidR="006B1C6D" w:rsidRPr="00CA23CC">
                <w:rPr>
                  <w:rStyle w:val="a4"/>
                  <w:rFonts w:ascii="OfficinaSansBookC" w:hAnsi="OfficinaSansBookC"/>
                  <w:color w:val="000000" w:themeColor="text1"/>
                  <w:sz w:val="26"/>
                  <w:szCs w:val="26"/>
                </w:rPr>
                <w:t>/</w:t>
              </w:r>
            </w:hyperlink>
          </w:p>
          <w:p w14:paraId="708C7E8E" w14:textId="2A111B4F" w:rsidR="006B1C6D" w:rsidRPr="00CA23CC" w:rsidRDefault="00A10F3C" w:rsidP="00CA23CC">
            <w:pPr>
              <w:suppressAutoHyphens/>
              <w:spacing w:after="0" w:line="276" w:lineRule="auto"/>
              <w:jc w:val="both"/>
              <w:rPr>
                <w:rFonts w:ascii="OfficinaSansBookC" w:hAnsi="OfficinaSansBookC"/>
                <w:color w:val="000000" w:themeColor="text1"/>
                <w:sz w:val="26"/>
                <w:szCs w:val="26"/>
              </w:rPr>
            </w:pPr>
            <w:hyperlink r:id="rId113" w:history="1">
              <w:r w:rsidR="006B1C6D" w:rsidRPr="00CA23CC">
                <w:rPr>
                  <w:rStyle w:val="a4"/>
                  <w:rFonts w:ascii="OfficinaSansBookC" w:hAnsi="OfficinaSansBookC"/>
                  <w:color w:val="000000" w:themeColor="text1"/>
                  <w:sz w:val="26"/>
                  <w:szCs w:val="26"/>
                  <w:lang w:val="en-US"/>
                </w:rPr>
                <w:t>https</w:t>
              </w:r>
              <w:r w:rsidR="006B1C6D" w:rsidRPr="00CA23CC">
                <w:rPr>
                  <w:rStyle w:val="a4"/>
                  <w:rFonts w:ascii="OfficinaSansBookC" w:hAnsi="OfficinaSansBookC"/>
                  <w:color w:val="000000" w:themeColor="text1"/>
                  <w:sz w:val="26"/>
                  <w:szCs w:val="26"/>
                </w:rPr>
                <w:t>://</w:t>
              </w:r>
              <w:proofErr w:type="spellStart"/>
              <w:r w:rsidR="006B1C6D" w:rsidRPr="00CA23CC">
                <w:rPr>
                  <w:rStyle w:val="a4"/>
                  <w:rFonts w:ascii="OfficinaSansBookC" w:hAnsi="OfficinaSansBookC"/>
                  <w:color w:val="000000" w:themeColor="text1"/>
                  <w:sz w:val="26"/>
                  <w:szCs w:val="26"/>
                  <w:lang w:val="en-US"/>
                </w:rPr>
                <w:t>doka</w:t>
              </w:r>
              <w:proofErr w:type="spellEnd"/>
              <w:r w:rsidR="006B1C6D" w:rsidRPr="00CA23CC">
                <w:rPr>
                  <w:rStyle w:val="a4"/>
                  <w:rFonts w:ascii="OfficinaSansBookC" w:hAnsi="OfficinaSansBookC"/>
                  <w:color w:val="000000" w:themeColor="text1"/>
                  <w:sz w:val="26"/>
                  <w:szCs w:val="26"/>
                </w:rPr>
                <w:t>.</w:t>
              </w:r>
              <w:r w:rsidR="006B1C6D" w:rsidRPr="00CA23CC">
                <w:rPr>
                  <w:rStyle w:val="a4"/>
                  <w:rFonts w:ascii="OfficinaSansBookC" w:hAnsi="OfficinaSansBookC"/>
                  <w:color w:val="000000" w:themeColor="text1"/>
                  <w:sz w:val="26"/>
                  <w:szCs w:val="26"/>
                  <w:lang w:val="en-US"/>
                </w:rPr>
                <w:t>guide</w:t>
              </w:r>
              <w:r w:rsidR="006B1C6D" w:rsidRPr="00CA23CC">
                <w:rPr>
                  <w:rStyle w:val="a4"/>
                  <w:rFonts w:ascii="OfficinaSansBookC" w:hAnsi="OfficinaSansBookC"/>
                  <w:color w:val="000000" w:themeColor="text1"/>
                  <w:sz w:val="26"/>
                  <w:szCs w:val="26"/>
                </w:rPr>
                <w:t>/</w:t>
              </w:r>
              <w:proofErr w:type="spellStart"/>
              <w:r w:rsidR="006B1C6D" w:rsidRPr="00CA23CC">
                <w:rPr>
                  <w:rStyle w:val="a4"/>
                  <w:rFonts w:ascii="OfficinaSansBookC" w:hAnsi="OfficinaSansBookC"/>
                  <w:color w:val="000000" w:themeColor="text1"/>
                  <w:sz w:val="26"/>
                  <w:szCs w:val="26"/>
                  <w:lang w:val="en-US"/>
                </w:rPr>
                <w:t>js</w:t>
              </w:r>
              <w:proofErr w:type="spellEnd"/>
              <w:r w:rsidR="006B1C6D" w:rsidRPr="00CA23CC">
                <w:rPr>
                  <w:rStyle w:val="a4"/>
                  <w:rFonts w:ascii="OfficinaSansBookC" w:hAnsi="OfficinaSansBookC"/>
                  <w:color w:val="000000" w:themeColor="text1"/>
                  <w:sz w:val="26"/>
                  <w:szCs w:val="26"/>
                </w:rPr>
                <w:t>/</w:t>
              </w:r>
              <w:r w:rsidR="006B1C6D" w:rsidRPr="00CA23CC">
                <w:rPr>
                  <w:rStyle w:val="a4"/>
                  <w:rFonts w:ascii="OfficinaSansBookC" w:hAnsi="OfficinaSansBookC"/>
                  <w:color w:val="000000" w:themeColor="text1"/>
                  <w:sz w:val="26"/>
                  <w:szCs w:val="26"/>
                  <w:lang w:val="en-US"/>
                </w:rPr>
                <w:t>set</w:t>
              </w:r>
              <w:r w:rsidR="006B1C6D" w:rsidRPr="00CA23CC">
                <w:rPr>
                  <w:rStyle w:val="a4"/>
                  <w:rFonts w:ascii="OfficinaSansBookC" w:hAnsi="OfficinaSansBookC"/>
                  <w:color w:val="000000" w:themeColor="text1"/>
                  <w:sz w:val="26"/>
                  <w:szCs w:val="26"/>
                </w:rPr>
                <w:t>/</w:t>
              </w:r>
            </w:hyperlink>
            <w:r w:rsidR="006B1C6D" w:rsidRPr="00CA23CC">
              <w:rPr>
                <w:rFonts w:ascii="OfficinaSansBookC" w:hAnsi="OfficinaSansBookC"/>
                <w:color w:val="000000" w:themeColor="text1"/>
                <w:sz w:val="26"/>
                <w:szCs w:val="26"/>
              </w:rPr>
              <w:t xml:space="preserve"> </w:t>
            </w:r>
          </w:p>
          <w:p w14:paraId="2594FAAF" w14:textId="3419AA34" w:rsidR="006B1C6D" w:rsidRPr="00CA23CC" w:rsidRDefault="00A10F3C" w:rsidP="00CA23CC">
            <w:pPr>
              <w:suppressAutoHyphens/>
              <w:spacing w:after="0" w:line="276" w:lineRule="auto"/>
              <w:jc w:val="both"/>
              <w:rPr>
                <w:rFonts w:ascii="OfficinaSansBookC" w:hAnsi="OfficinaSansBookC"/>
                <w:color w:val="000000" w:themeColor="text1"/>
                <w:sz w:val="26"/>
                <w:szCs w:val="26"/>
              </w:rPr>
            </w:pPr>
            <w:hyperlink r:id="rId114">
              <w:r w:rsidR="40A62A0F" w:rsidRPr="00CA23CC">
                <w:rPr>
                  <w:rStyle w:val="a4"/>
                  <w:rFonts w:ascii="OfficinaSansBookC" w:hAnsi="OfficinaSansBookC"/>
                  <w:color w:val="000000" w:themeColor="text1"/>
                  <w:sz w:val="26"/>
                  <w:szCs w:val="26"/>
                </w:rPr>
                <w:t>https://developer.mozilla.org/ru/docs/Web/JavaScript/Enumerability_and_ownership_of_properties</w:t>
              </w:r>
            </w:hyperlink>
            <w:hyperlink r:id="rId115" w:history="1">
              <w:r w:rsidR="006B1C6D" w:rsidRPr="00CA23CC">
                <w:rPr>
                  <w:rStyle w:val="a4"/>
                  <w:rFonts w:ascii="OfficinaSansBookC" w:hAnsi="OfficinaSansBookC"/>
                  <w:color w:val="000000" w:themeColor="text1"/>
                  <w:sz w:val="26"/>
                  <w:szCs w:val="26"/>
                </w:rPr>
                <w:softHyphen/>
              </w:r>
            </w:hyperlink>
          </w:p>
        </w:tc>
        <w:tc>
          <w:tcPr>
            <w:tcW w:w="1984" w:type="dxa"/>
          </w:tcPr>
          <w:p w14:paraId="63DDBD49" w14:textId="77777777" w:rsidR="00FE442C" w:rsidRPr="00CA23CC" w:rsidRDefault="3BE65A8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5F61C112" w14:textId="570E8A55" w:rsidR="006B1C6D" w:rsidRPr="00CA23CC" w:rsidRDefault="3BE65A82"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3CFEA4A6" w:rsidRPr="00CA23CC">
              <w:rPr>
                <w:rFonts w:ascii="OfficinaSansBookC" w:hAnsi="OfficinaSansBookC"/>
                <w:color w:val="000000" w:themeColor="text1"/>
                <w:sz w:val="26"/>
                <w:szCs w:val="26"/>
              </w:rPr>
              <w:t xml:space="preserve"> 1.4</w:t>
            </w:r>
          </w:p>
        </w:tc>
        <w:tc>
          <w:tcPr>
            <w:tcW w:w="1985" w:type="dxa"/>
          </w:tcPr>
          <w:p w14:paraId="4438C3E7" w14:textId="77777777" w:rsidR="006B1C6D" w:rsidRPr="00CA23CC" w:rsidRDefault="006B1C6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Выборочная проверка</w:t>
            </w:r>
          </w:p>
        </w:tc>
      </w:tr>
    </w:tbl>
    <w:p w14:paraId="06264389" w14:textId="62F23AE6" w:rsidR="006B1C6D" w:rsidRPr="00CA23CC" w:rsidRDefault="006B1C6D" w:rsidP="00CA23CC">
      <w:pPr>
        <w:suppressAutoHyphens/>
        <w:spacing w:after="0" w:line="276" w:lineRule="auto"/>
        <w:rPr>
          <w:rFonts w:ascii="OfficinaSansBookC" w:hAnsi="OfficinaSansBookC"/>
          <w:color w:val="000000" w:themeColor="text1"/>
          <w:sz w:val="26"/>
          <w:szCs w:val="26"/>
        </w:rPr>
      </w:pPr>
    </w:p>
    <w:p w14:paraId="01CA65F2" w14:textId="22584E13" w:rsidR="00410742" w:rsidRPr="00CA23CC" w:rsidRDefault="00410742" w:rsidP="00CA23CC">
      <w:pPr>
        <w:suppressAutoHyphens/>
        <w:spacing w:after="0" w:line="276" w:lineRule="auto"/>
        <w:rPr>
          <w:rFonts w:ascii="OfficinaSansBookC" w:hAnsi="OfficinaSansBookC"/>
          <w:color w:val="000000" w:themeColor="text1"/>
          <w:sz w:val="26"/>
          <w:szCs w:val="26"/>
        </w:rPr>
      </w:pPr>
    </w:p>
    <w:p w14:paraId="30B7E500" w14:textId="286DAE13" w:rsidR="00AF371A" w:rsidRPr="00CA23CC" w:rsidRDefault="00AF371A" w:rsidP="00CA23CC">
      <w:pPr>
        <w:suppressAutoHyphens/>
        <w:spacing w:after="0" w:line="276" w:lineRule="auto"/>
        <w:rPr>
          <w:rFonts w:ascii="OfficinaSansBookC" w:hAnsi="OfficinaSansBookC"/>
          <w:color w:val="000000" w:themeColor="text1"/>
          <w:sz w:val="26"/>
          <w:szCs w:val="26"/>
        </w:rPr>
      </w:pPr>
    </w:p>
    <w:p w14:paraId="12BBC827" w14:textId="2AA8B390" w:rsidR="00AF371A" w:rsidRPr="00CA23CC" w:rsidRDefault="00AF371A" w:rsidP="00CA23CC">
      <w:pPr>
        <w:suppressAutoHyphens/>
        <w:spacing w:after="0" w:line="276" w:lineRule="auto"/>
        <w:rPr>
          <w:rFonts w:ascii="OfficinaSansBookC" w:hAnsi="OfficinaSansBookC"/>
          <w:color w:val="000000" w:themeColor="text1"/>
          <w:sz w:val="26"/>
          <w:szCs w:val="26"/>
        </w:rPr>
      </w:pPr>
    </w:p>
    <w:p w14:paraId="24FD766D" w14:textId="77777777" w:rsidR="00FE442C" w:rsidRPr="00CA23CC" w:rsidRDefault="00FE442C" w:rsidP="00CA23CC">
      <w:pPr>
        <w:suppressAutoHyphens/>
        <w:spacing w:after="0" w:line="276" w:lineRule="auto"/>
        <w:rPr>
          <w:rFonts w:ascii="OfficinaSansBookC" w:hAnsi="OfficinaSansBookC"/>
          <w:color w:val="000000" w:themeColor="text1"/>
          <w:sz w:val="26"/>
          <w:szCs w:val="26"/>
        </w:rPr>
      </w:pPr>
    </w:p>
    <w:p w14:paraId="571CC752" w14:textId="1060F3CF" w:rsidR="00DE3910" w:rsidRPr="00CA23CC" w:rsidRDefault="47E72D63" w:rsidP="00CA23CC">
      <w:pPr>
        <w:spacing w:after="0" w:line="276" w:lineRule="auto"/>
        <w:jc w:val="center"/>
        <w:rPr>
          <w:rFonts w:ascii="OfficinaSansBookC" w:hAnsi="OfficinaSansBookC"/>
          <w:b/>
          <w:color w:val="000000" w:themeColor="text1"/>
          <w:sz w:val="28"/>
          <w:szCs w:val="28"/>
        </w:rPr>
      </w:pPr>
      <w:bookmarkStart w:id="254" w:name="_Toc118659697"/>
      <w:bookmarkStart w:id="255" w:name="_Toc118742569"/>
      <w:bookmarkStart w:id="256" w:name="_Toc120521992"/>
      <w:r w:rsidRPr="00CA23CC">
        <w:rPr>
          <w:rFonts w:ascii="OfficinaSansBookC" w:hAnsi="OfficinaSansBookC"/>
          <w:b/>
          <w:color w:val="000000" w:themeColor="text1"/>
          <w:sz w:val="28"/>
          <w:szCs w:val="28"/>
        </w:rPr>
        <w:lastRenderedPageBreak/>
        <w:t xml:space="preserve">Технологическая карта </w:t>
      </w:r>
      <w:r w:rsidRPr="00CA23CC">
        <w:rPr>
          <w:rFonts w:ascii="OfficinaSansBookC" w:hAnsi="OfficinaSansBookC"/>
          <w:b/>
          <w:bCs/>
          <w:color w:val="000000" w:themeColor="text1"/>
          <w:sz w:val="28"/>
          <w:szCs w:val="28"/>
        </w:rPr>
        <w:t>Тема 7.9</w:t>
      </w:r>
      <w:r w:rsidRPr="00CA23CC">
        <w:rPr>
          <w:rFonts w:ascii="OfficinaSansBookC" w:hAnsi="OfficinaSansBookC"/>
          <w:b/>
          <w:color w:val="000000" w:themeColor="text1"/>
          <w:sz w:val="28"/>
          <w:szCs w:val="28"/>
        </w:rPr>
        <w:t xml:space="preserve"> Модули и </w:t>
      </w:r>
      <w:proofErr w:type="spellStart"/>
      <w:r w:rsidRPr="00CA23CC">
        <w:rPr>
          <w:rFonts w:ascii="OfficinaSansBookC" w:hAnsi="OfficinaSansBookC"/>
          <w:b/>
          <w:color w:val="000000" w:themeColor="text1"/>
          <w:sz w:val="28"/>
          <w:szCs w:val="28"/>
        </w:rPr>
        <w:t>транспиляция</w:t>
      </w:r>
      <w:proofErr w:type="spellEnd"/>
      <w:r w:rsidRPr="00CA23CC">
        <w:rPr>
          <w:rFonts w:ascii="OfficinaSansBookC" w:hAnsi="OfficinaSansBookC"/>
          <w:b/>
          <w:color w:val="000000" w:themeColor="text1"/>
          <w:sz w:val="28"/>
          <w:szCs w:val="28"/>
        </w:rPr>
        <w:t>. DOM</w:t>
      </w:r>
      <w:bookmarkEnd w:id="254"/>
      <w:bookmarkEnd w:id="255"/>
      <w:bookmarkEnd w:id="256"/>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827"/>
        <w:gridCol w:w="3218"/>
        <w:gridCol w:w="10515"/>
      </w:tblGrid>
      <w:tr w:rsidR="00CA23CC" w:rsidRPr="00CA23CC" w14:paraId="176BF30E" w14:textId="77777777" w:rsidTr="006E69B0">
        <w:trPr>
          <w:trHeight w:val="321"/>
        </w:trPr>
        <w:tc>
          <w:tcPr>
            <w:tcW w:w="840" w:type="dxa"/>
          </w:tcPr>
          <w:p w14:paraId="2AFD7FB0" w14:textId="77777777" w:rsidR="004C7057" w:rsidRPr="00CA23CC" w:rsidRDefault="004C7057"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p>
        </w:tc>
        <w:tc>
          <w:tcPr>
            <w:tcW w:w="3266" w:type="dxa"/>
          </w:tcPr>
          <w:p w14:paraId="5A185548" w14:textId="77777777" w:rsidR="004C7057" w:rsidRPr="00CA23CC" w:rsidRDefault="004C705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Тема занятия </w:t>
            </w:r>
          </w:p>
        </w:tc>
        <w:tc>
          <w:tcPr>
            <w:tcW w:w="10773" w:type="dxa"/>
          </w:tcPr>
          <w:p w14:paraId="728C9CE5" w14:textId="77777777" w:rsidR="004C7057" w:rsidRPr="00CA23CC" w:rsidRDefault="004C7057" w:rsidP="00CA23CC">
            <w:pPr>
              <w:suppressAutoHyphens/>
              <w:spacing w:after="0" w:line="276" w:lineRule="auto"/>
              <w:jc w:val="both"/>
              <w:rPr>
                <w:rFonts w:ascii="OfficinaSansBookC" w:eastAsia="Liberation Serif"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 xml:space="preserve">Модули и </w:t>
            </w:r>
            <w:proofErr w:type="spellStart"/>
            <w:r w:rsidRPr="00CA23CC">
              <w:rPr>
                <w:rFonts w:ascii="OfficinaSansBookC" w:eastAsia="Liberation Serif" w:hAnsi="OfficinaSansBookC" w:cs="Times New Roman"/>
                <w:color w:val="000000" w:themeColor="text1"/>
                <w:sz w:val="26"/>
                <w:szCs w:val="26"/>
              </w:rPr>
              <w:t>транспиляция</w:t>
            </w:r>
            <w:proofErr w:type="spellEnd"/>
            <w:r w:rsidRPr="00CA23CC">
              <w:rPr>
                <w:rFonts w:ascii="OfficinaSansBookC" w:eastAsia="Liberation Serif" w:hAnsi="OfficinaSansBookC" w:cs="Times New Roman"/>
                <w:color w:val="000000" w:themeColor="text1"/>
                <w:sz w:val="26"/>
                <w:szCs w:val="26"/>
              </w:rPr>
              <w:t>. DOM</w:t>
            </w:r>
          </w:p>
        </w:tc>
      </w:tr>
      <w:tr w:rsidR="00CA23CC" w:rsidRPr="00CA23CC" w14:paraId="39927DCA" w14:textId="77777777" w:rsidTr="006E69B0">
        <w:trPr>
          <w:trHeight w:val="370"/>
        </w:trPr>
        <w:tc>
          <w:tcPr>
            <w:tcW w:w="840" w:type="dxa"/>
          </w:tcPr>
          <w:p w14:paraId="23582F4A" w14:textId="77777777" w:rsidR="004C7057" w:rsidRPr="00CA23CC" w:rsidRDefault="004C7057"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2</w:t>
            </w:r>
          </w:p>
        </w:tc>
        <w:tc>
          <w:tcPr>
            <w:tcW w:w="3266" w:type="dxa"/>
          </w:tcPr>
          <w:p w14:paraId="091ADD23" w14:textId="77777777" w:rsidR="004C7057" w:rsidRPr="00CA23CC" w:rsidRDefault="004C705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Содержание темы </w:t>
            </w:r>
          </w:p>
        </w:tc>
        <w:tc>
          <w:tcPr>
            <w:tcW w:w="10773" w:type="dxa"/>
          </w:tcPr>
          <w:p w14:paraId="7A2A086F" w14:textId="3548913A" w:rsidR="004C7057" w:rsidRPr="00CA23CC" w:rsidRDefault="004C7057" w:rsidP="00CA23CC">
            <w:pPr>
              <w:suppressAutoHyphens/>
              <w:spacing w:after="0" w:line="276" w:lineRule="auto"/>
              <w:rPr>
                <w:rFonts w:ascii="OfficinaSansBookC" w:eastAsia="Cambria Math"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 xml:space="preserve">Модули как единицы независимого изолированного кода. Импорт и экспорт из модулей в стиле </w:t>
            </w:r>
            <w:r w:rsidRPr="00CA23CC">
              <w:rPr>
                <w:rFonts w:ascii="OfficinaSansBookC" w:eastAsia="Liberation Serif" w:hAnsi="OfficinaSansBookC" w:cs="Times New Roman"/>
                <w:color w:val="000000" w:themeColor="text1"/>
                <w:sz w:val="26"/>
                <w:szCs w:val="26"/>
                <w:lang w:val="en-US"/>
              </w:rPr>
              <w:t>ES</w:t>
            </w:r>
            <w:r w:rsidRPr="00CA23CC">
              <w:rPr>
                <w:rFonts w:ascii="OfficinaSansBookC" w:eastAsia="Liberation Serif" w:hAnsi="OfficinaSansBookC" w:cs="Times New Roman"/>
                <w:color w:val="000000" w:themeColor="text1"/>
                <w:sz w:val="26"/>
                <w:szCs w:val="26"/>
              </w:rPr>
              <w:t xml:space="preserve">2015. Использование возможностей планируемых следующих версий стандарта – преобразование кода с помощью </w:t>
            </w:r>
            <w:r w:rsidRPr="00CA23CC">
              <w:rPr>
                <w:rFonts w:ascii="OfficinaSansBookC" w:eastAsia="Liberation Serif" w:hAnsi="OfficinaSansBookC" w:cs="Times New Roman"/>
                <w:color w:val="000000" w:themeColor="text1"/>
                <w:sz w:val="26"/>
                <w:szCs w:val="26"/>
                <w:lang w:val="en-US"/>
              </w:rPr>
              <w:t>Babel</w:t>
            </w:r>
            <w:r w:rsidRPr="00CA23CC">
              <w:rPr>
                <w:rFonts w:ascii="OfficinaSansBookC" w:eastAsia="Liberation Serif" w:hAnsi="OfficinaSansBookC" w:cs="Times New Roman"/>
                <w:color w:val="000000" w:themeColor="text1"/>
                <w:sz w:val="26"/>
                <w:szCs w:val="26"/>
              </w:rPr>
              <w:t xml:space="preserve">. Введение в </w:t>
            </w:r>
            <w:r w:rsidRPr="00CA23CC">
              <w:rPr>
                <w:rFonts w:ascii="OfficinaSansBookC" w:eastAsia="Liberation Serif" w:hAnsi="OfficinaSansBookC" w:cs="Times New Roman"/>
                <w:color w:val="000000" w:themeColor="text1"/>
                <w:sz w:val="26"/>
                <w:szCs w:val="26"/>
                <w:lang w:val="en-US"/>
              </w:rPr>
              <w:t>Document</w:t>
            </w:r>
            <w:r w:rsidRPr="00CA23CC">
              <w:rPr>
                <w:rFonts w:ascii="OfficinaSansBookC" w:eastAsia="Liberation Serif" w:hAnsi="OfficinaSansBookC" w:cs="Times New Roman"/>
                <w:color w:val="000000" w:themeColor="text1"/>
                <w:sz w:val="26"/>
                <w:szCs w:val="26"/>
              </w:rPr>
              <w:t xml:space="preserve"> </w:t>
            </w:r>
            <w:r w:rsidRPr="00CA23CC">
              <w:rPr>
                <w:rFonts w:ascii="OfficinaSansBookC" w:eastAsia="Liberation Serif" w:hAnsi="OfficinaSansBookC" w:cs="Times New Roman"/>
                <w:color w:val="000000" w:themeColor="text1"/>
                <w:sz w:val="26"/>
                <w:szCs w:val="26"/>
                <w:lang w:val="en-US"/>
              </w:rPr>
              <w:t>Object</w:t>
            </w:r>
            <w:r w:rsidRPr="00CA23CC">
              <w:rPr>
                <w:rFonts w:ascii="OfficinaSansBookC" w:eastAsia="Liberation Serif" w:hAnsi="OfficinaSansBookC" w:cs="Times New Roman"/>
                <w:color w:val="000000" w:themeColor="text1"/>
                <w:sz w:val="26"/>
                <w:szCs w:val="26"/>
              </w:rPr>
              <w:t xml:space="preserve"> </w:t>
            </w:r>
            <w:r w:rsidRPr="00CA23CC">
              <w:rPr>
                <w:rFonts w:ascii="OfficinaSansBookC" w:eastAsia="Liberation Serif" w:hAnsi="OfficinaSansBookC" w:cs="Times New Roman"/>
                <w:color w:val="000000" w:themeColor="text1"/>
                <w:sz w:val="26"/>
                <w:szCs w:val="26"/>
                <w:lang w:val="en-US"/>
              </w:rPr>
              <w:t>Model</w:t>
            </w:r>
            <w:r w:rsidRPr="00CA23CC">
              <w:rPr>
                <w:rFonts w:ascii="OfficinaSansBookC" w:eastAsia="Liberation Serif" w:hAnsi="OfficinaSansBookC" w:cs="Times New Roman"/>
                <w:color w:val="000000" w:themeColor="text1"/>
                <w:sz w:val="26"/>
                <w:szCs w:val="26"/>
              </w:rPr>
              <w:t xml:space="preserve"> – объектную модель документа веб-страницы</w:t>
            </w:r>
          </w:p>
        </w:tc>
      </w:tr>
      <w:tr w:rsidR="00CA23CC" w:rsidRPr="00CA23CC" w14:paraId="6F910375" w14:textId="77777777" w:rsidTr="006E69B0">
        <w:trPr>
          <w:trHeight w:val="370"/>
        </w:trPr>
        <w:tc>
          <w:tcPr>
            <w:tcW w:w="840" w:type="dxa"/>
          </w:tcPr>
          <w:p w14:paraId="43F084C6" w14:textId="77777777" w:rsidR="004C7057" w:rsidRPr="00CA23CC" w:rsidRDefault="004C7057"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3.</w:t>
            </w:r>
          </w:p>
        </w:tc>
        <w:tc>
          <w:tcPr>
            <w:tcW w:w="3266" w:type="dxa"/>
          </w:tcPr>
          <w:p w14:paraId="7D228A53" w14:textId="77777777" w:rsidR="004C7057" w:rsidRPr="00CA23CC" w:rsidRDefault="004C705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Тип занятия</w:t>
            </w:r>
          </w:p>
        </w:tc>
        <w:tc>
          <w:tcPr>
            <w:tcW w:w="10773" w:type="dxa"/>
          </w:tcPr>
          <w:p w14:paraId="31218FA9" w14:textId="77777777" w:rsidR="004C7057" w:rsidRPr="00CA23CC" w:rsidRDefault="004C7057"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mbria Math" w:hAnsi="OfficinaSansBookC" w:cs="Times New Roman"/>
                <w:color w:val="000000" w:themeColor="text1"/>
                <w:sz w:val="26"/>
                <w:szCs w:val="26"/>
              </w:rPr>
              <w:t>Комбинированное занятие</w:t>
            </w:r>
          </w:p>
        </w:tc>
      </w:tr>
      <w:tr w:rsidR="004C7057" w:rsidRPr="00CA23CC" w14:paraId="4A9189C5" w14:textId="77777777" w:rsidTr="006E69B0">
        <w:trPr>
          <w:trHeight w:val="370"/>
        </w:trPr>
        <w:tc>
          <w:tcPr>
            <w:tcW w:w="840" w:type="dxa"/>
          </w:tcPr>
          <w:p w14:paraId="293EA122" w14:textId="77777777" w:rsidR="004C7057" w:rsidRPr="00CA23CC" w:rsidRDefault="004C7057" w:rsidP="00CA23CC">
            <w:pPr>
              <w:tabs>
                <w:tab w:val="left" w:pos="285"/>
              </w:tabs>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4.</w:t>
            </w:r>
          </w:p>
        </w:tc>
        <w:tc>
          <w:tcPr>
            <w:tcW w:w="3266" w:type="dxa"/>
          </w:tcPr>
          <w:p w14:paraId="62B8521E" w14:textId="77777777" w:rsidR="004C7057" w:rsidRPr="00CA23CC" w:rsidRDefault="004C7057"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Формы организации учебной деятельности</w:t>
            </w:r>
          </w:p>
        </w:tc>
        <w:tc>
          <w:tcPr>
            <w:tcW w:w="10773" w:type="dxa"/>
          </w:tcPr>
          <w:p w14:paraId="54332EA6" w14:textId="77777777" w:rsidR="004C7057" w:rsidRPr="00CA23CC" w:rsidRDefault="004C7057"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Фронтальная, групповая</w:t>
            </w:r>
          </w:p>
        </w:tc>
      </w:tr>
    </w:tbl>
    <w:p w14:paraId="1BDB7254" w14:textId="77777777" w:rsidR="00D6179E" w:rsidRPr="00CA23CC" w:rsidRDefault="00D6179E" w:rsidP="00CA23CC">
      <w:pPr>
        <w:suppressAutoHyphens/>
        <w:spacing w:after="0" w:line="276" w:lineRule="auto"/>
        <w:rPr>
          <w:rFonts w:ascii="OfficinaSansBookC" w:hAnsi="OfficinaSansBookC"/>
          <w:color w:val="000000" w:themeColor="text1"/>
          <w:sz w:val="26"/>
          <w:szCs w:val="26"/>
        </w:rPr>
      </w:pPr>
    </w:p>
    <w:tbl>
      <w:tblPr>
        <w:tblW w:w="147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972"/>
        <w:gridCol w:w="4267"/>
        <w:gridCol w:w="3388"/>
        <w:gridCol w:w="1984"/>
        <w:gridCol w:w="2126"/>
      </w:tblGrid>
      <w:tr w:rsidR="00CA23CC" w:rsidRPr="00CA23CC" w14:paraId="07421FE5" w14:textId="77777777" w:rsidTr="00D3259C">
        <w:tc>
          <w:tcPr>
            <w:tcW w:w="2972" w:type="dxa"/>
            <w:vAlign w:val="center"/>
          </w:tcPr>
          <w:p w14:paraId="4032CD36" w14:textId="77777777" w:rsidR="00314158" w:rsidRPr="00CA23CC" w:rsidRDefault="00314158"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Этапы занятия</w:t>
            </w:r>
          </w:p>
        </w:tc>
        <w:tc>
          <w:tcPr>
            <w:tcW w:w="4267" w:type="dxa"/>
            <w:vAlign w:val="center"/>
          </w:tcPr>
          <w:p w14:paraId="77F7776A" w14:textId="77777777" w:rsidR="00314158" w:rsidRPr="00CA23CC" w:rsidRDefault="00314158"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преподавателя</w:t>
            </w:r>
          </w:p>
        </w:tc>
        <w:tc>
          <w:tcPr>
            <w:tcW w:w="3388" w:type="dxa"/>
            <w:vAlign w:val="center"/>
          </w:tcPr>
          <w:p w14:paraId="6BAD25CD" w14:textId="77777777" w:rsidR="00314158" w:rsidRPr="00CA23CC" w:rsidRDefault="00314158"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Деятельность обучающихся</w:t>
            </w:r>
          </w:p>
        </w:tc>
        <w:tc>
          <w:tcPr>
            <w:tcW w:w="1984" w:type="dxa"/>
            <w:vAlign w:val="center"/>
          </w:tcPr>
          <w:p w14:paraId="6C9012E5" w14:textId="77777777" w:rsidR="00314158" w:rsidRPr="00CA23CC" w:rsidRDefault="00314158" w:rsidP="00CA23CC">
            <w:pPr>
              <w:suppressAutoHyphens/>
              <w:spacing w:after="0" w:line="276" w:lineRule="auto"/>
              <w:jc w:val="center"/>
              <w:rPr>
                <w:rFonts w:ascii="OfficinaSansBookC" w:eastAsia="Symbol"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Планируемые образовательные результаты</w:t>
            </w:r>
          </w:p>
        </w:tc>
        <w:tc>
          <w:tcPr>
            <w:tcW w:w="2126" w:type="dxa"/>
          </w:tcPr>
          <w:p w14:paraId="6E31CAE8" w14:textId="40AC7ADA" w:rsidR="00314158" w:rsidRPr="00CA23CC" w:rsidRDefault="00084F7B" w:rsidP="00CA23CC">
            <w:pPr>
              <w:suppressAutoHyphens/>
              <w:spacing w:after="0" w:line="276" w:lineRule="auto"/>
              <w:jc w:val="center"/>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Типы оценочных мероприятий</w:t>
            </w:r>
          </w:p>
        </w:tc>
      </w:tr>
      <w:tr w:rsidR="00CA23CC" w:rsidRPr="00CA23CC" w14:paraId="7CC7B411" w14:textId="77777777" w:rsidTr="00D3259C">
        <w:trPr>
          <w:trHeight w:val="254"/>
        </w:trPr>
        <w:tc>
          <w:tcPr>
            <w:tcW w:w="12611" w:type="dxa"/>
            <w:gridSpan w:val="4"/>
          </w:tcPr>
          <w:p w14:paraId="0ECE402D" w14:textId="77777777" w:rsidR="00314158" w:rsidRPr="00CA23CC" w:rsidRDefault="00314158"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1. Организационный этап занятия</w:t>
            </w:r>
          </w:p>
        </w:tc>
        <w:tc>
          <w:tcPr>
            <w:tcW w:w="2126" w:type="dxa"/>
          </w:tcPr>
          <w:p w14:paraId="1980C9BA" w14:textId="77777777" w:rsidR="00314158" w:rsidRPr="00CA23CC" w:rsidRDefault="00314158"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63F4E2F5" w14:textId="77777777" w:rsidTr="00D3259C">
        <w:trPr>
          <w:trHeight w:val="659"/>
        </w:trPr>
        <w:tc>
          <w:tcPr>
            <w:tcW w:w="2972" w:type="dxa"/>
          </w:tcPr>
          <w:p w14:paraId="719E7D67" w14:textId="3B50717B" w:rsidR="00314158" w:rsidRPr="00CA23CC" w:rsidRDefault="00314158" w:rsidP="00CA23CC">
            <w:pPr>
              <w:pStyle w:val="31"/>
              <w:suppressAutoHyphens/>
              <w:spacing w:after="0"/>
              <w:ind w:left="0"/>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4267" w:type="dxa"/>
          </w:tcPr>
          <w:p w14:paraId="306827D4" w14:textId="6493E27F" w:rsidR="00314158" w:rsidRPr="00CA23CC" w:rsidRDefault="00314158" w:rsidP="00CA23CC">
            <w:pPr>
              <w:suppressAutoHyphens/>
              <w:spacing w:after="0" w:line="276" w:lineRule="auto"/>
              <w:ind w:left="117" w:hanging="117"/>
              <w:contextualSpacing/>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приветствует обучающихся, мотивирует на активную работу;</w:t>
            </w:r>
          </w:p>
          <w:p w14:paraId="261579C5" w14:textId="0956055B" w:rsidR="00314158" w:rsidRPr="00CA23CC" w:rsidRDefault="7ED702BA" w:rsidP="00CA23CC">
            <w:pPr>
              <w:suppressAutoHyphens/>
              <w:spacing w:after="0" w:line="276" w:lineRule="auto"/>
              <w:contextualSpacing/>
              <w:jc w:val="both"/>
              <w:rPr>
                <w:rFonts w:ascii="OfficinaSansBookC" w:eastAsia="Menlo" w:hAnsi="OfficinaSansBookC" w:cs="Menlo"/>
                <w:color w:val="000000" w:themeColor="text1"/>
                <w:sz w:val="26"/>
                <w:szCs w:val="26"/>
              </w:rPr>
            </w:pPr>
            <w:r w:rsidRPr="00CA23CC">
              <w:rPr>
                <w:rFonts w:ascii="OfficinaSansBookC" w:eastAsia="Segoe UI" w:hAnsi="OfficinaSansBookC" w:cs="Segoe UI"/>
                <w:color w:val="000000" w:themeColor="text1"/>
                <w:sz w:val="26"/>
                <w:szCs w:val="26"/>
              </w:rPr>
              <w:t xml:space="preserve">- предлагает определить тему занятия с помощью демонстрации примеров интерактивных веб-страниц где в результате действий пользователя появляются новые элементы, например, можно написать код </w:t>
            </w:r>
            <w:r w:rsidRPr="00CA23CC">
              <w:rPr>
                <w:rFonts w:ascii="OfficinaSansBookC" w:eastAsia="Menlo" w:hAnsi="OfficinaSansBookC" w:cs="Menlo"/>
                <w:color w:val="000000" w:themeColor="text1"/>
                <w:sz w:val="26"/>
                <w:szCs w:val="26"/>
              </w:rPr>
              <w:t>&lt;</w:t>
            </w:r>
            <w:proofErr w:type="spellStart"/>
            <w:r w:rsidRPr="00CA23CC">
              <w:rPr>
                <w:rFonts w:ascii="OfficinaSansBookC" w:eastAsia="Menlo" w:hAnsi="OfficinaSansBookC" w:cs="Menlo"/>
                <w:color w:val="000000" w:themeColor="text1"/>
                <w:sz w:val="26"/>
                <w:szCs w:val="26"/>
              </w:rPr>
              <w:t>div</w:t>
            </w:r>
            <w:proofErr w:type="spellEnd"/>
            <w:r w:rsidRPr="00CA23CC">
              <w:rPr>
                <w:rFonts w:ascii="OfficinaSansBookC" w:eastAsia="Menlo" w:hAnsi="OfficinaSansBookC" w:cs="Menlo"/>
                <w:color w:val="000000" w:themeColor="text1"/>
                <w:sz w:val="26"/>
                <w:szCs w:val="26"/>
              </w:rPr>
              <w:t xml:space="preserve"> </w:t>
            </w:r>
            <w:proofErr w:type="spellStart"/>
            <w:r w:rsidRPr="00CA23CC">
              <w:rPr>
                <w:rFonts w:ascii="OfficinaSansBookC" w:eastAsia="Menlo" w:hAnsi="OfficinaSansBookC" w:cs="Menlo"/>
                <w:color w:val="000000" w:themeColor="text1"/>
                <w:sz w:val="26"/>
                <w:szCs w:val="26"/>
              </w:rPr>
              <w:t>onclick</w:t>
            </w:r>
            <w:proofErr w:type="spellEnd"/>
            <w:r w:rsidRPr="00CA23CC">
              <w:rPr>
                <w:rFonts w:ascii="OfficinaSansBookC" w:eastAsia="Menlo" w:hAnsi="OfficinaSansBookC" w:cs="Menlo"/>
                <w:color w:val="000000" w:themeColor="text1"/>
                <w:sz w:val="26"/>
                <w:szCs w:val="26"/>
              </w:rPr>
              <w:t>="</w:t>
            </w:r>
            <w:proofErr w:type="spellStart"/>
            <w:r w:rsidRPr="00CA23CC">
              <w:rPr>
                <w:rFonts w:ascii="OfficinaSansBookC" w:eastAsia="Menlo" w:hAnsi="OfficinaSansBookC" w:cs="Menlo"/>
                <w:color w:val="000000" w:themeColor="text1"/>
                <w:sz w:val="26"/>
                <w:szCs w:val="26"/>
              </w:rPr>
              <w:t>this.insertAdjacentHTML</w:t>
            </w:r>
            <w:proofErr w:type="spellEnd"/>
            <w:r w:rsidRPr="00CA23CC">
              <w:rPr>
                <w:rFonts w:ascii="OfficinaSansBookC" w:eastAsia="Menlo" w:hAnsi="OfficinaSansBookC" w:cs="Menlo"/>
                <w:color w:val="000000" w:themeColor="text1"/>
                <w:sz w:val="26"/>
                <w:szCs w:val="26"/>
              </w:rPr>
              <w:t>('</w:t>
            </w:r>
            <w:proofErr w:type="spellStart"/>
            <w:r w:rsidRPr="00CA23CC">
              <w:rPr>
                <w:rFonts w:ascii="OfficinaSansBookC" w:eastAsia="Menlo" w:hAnsi="OfficinaSansBookC" w:cs="Menlo"/>
                <w:color w:val="000000" w:themeColor="text1"/>
                <w:sz w:val="26"/>
                <w:szCs w:val="26"/>
              </w:rPr>
              <w:t>afterBegin</w:t>
            </w:r>
            <w:proofErr w:type="spellEnd"/>
            <w:r w:rsidRPr="00CA23CC">
              <w:rPr>
                <w:rFonts w:ascii="OfficinaSansBookC" w:eastAsia="Menlo" w:hAnsi="OfficinaSansBookC" w:cs="Menlo"/>
                <w:color w:val="000000" w:themeColor="text1"/>
                <w:sz w:val="26"/>
                <w:szCs w:val="26"/>
              </w:rPr>
              <w:t>', `&lt;b&gt;${</w:t>
            </w:r>
            <w:proofErr w:type="spellStart"/>
            <w:r w:rsidRPr="00CA23CC">
              <w:rPr>
                <w:rFonts w:ascii="OfficinaSansBookC" w:eastAsia="Menlo" w:hAnsi="OfficinaSansBookC" w:cs="Menlo"/>
                <w:color w:val="000000" w:themeColor="text1"/>
                <w:sz w:val="26"/>
                <w:szCs w:val="26"/>
              </w:rPr>
              <w:t>String</w:t>
            </w:r>
            <w:proofErr w:type="spellEnd"/>
            <w:r w:rsidRPr="00CA23CC">
              <w:rPr>
                <w:rFonts w:ascii="OfficinaSansBookC" w:eastAsia="Menlo" w:hAnsi="OfficinaSansBookC" w:cs="Menlo"/>
                <w:color w:val="000000" w:themeColor="text1"/>
                <w:sz w:val="26"/>
                <w:szCs w:val="26"/>
              </w:rPr>
              <w:t>(</w:t>
            </w:r>
            <w:proofErr w:type="spellStart"/>
            <w:r w:rsidRPr="00CA23CC">
              <w:rPr>
                <w:rFonts w:ascii="OfficinaSansBookC" w:eastAsia="Menlo" w:hAnsi="OfficinaSansBookC" w:cs="Menlo"/>
                <w:color w:val="000000" w:themeColor="text1"/>
                <w:sz w:val="26"/>
                <w:szCs w:val="26"/>
              </w:rPr>
              <w:t>new</w:t>
            </w:r>
            <w:proofErr w:type="spellEnd"/>
            <w:r w:rsidRPr="00CA23CC">
              <w:rPr>
                <w:rFonts w:ascii="OfficinaSansBookC" w:eastAsia="Menlo" w:hAnsi="OfficinaSansBookC" w:cs="Menlo"/>
                <w:color w:val="000000" w:themeColor="text1"/>
                <w:sz w:val="26"/>
                <w:szCs w:val="26"/>
              </w:rPr>
              <w:t xml:space="preserve"> </w:t>
            </w:r>
            <w:proofErr w:type="spellStart"/>
            <w:r w:rsidRPr="00CA23CC">
              <w:rPr>
                <w:rFonts w:ascii="OfficinaSansBookC" w:eastAsia="Menlo" w:hAnsi="OfficinaSansBookC" w:cs="Menlo"/>
                <w:color w:val="000000" w:themeColor="text1"/>
                <w:sz w:val="26"/>
                <w:szCs w:val="26"/>
              </w:rPr>
              <w:t>Date</w:t>
            </w:r>
            <w:proofErr w:type="spellEnd"/>
            <w:r w:rsidRPr="00CA23CC">
              <w:rPr>
                <w:rFonts w:ascii="OfficinaSansBookC" w:eastAsia="Menlo" w:hAnsi="OfficinaSansBookC" w:cs="Menlo"/>
                <w:color w:val="000000" w:themeColor="text1"/>
                <w:sz w:val="26"/>
                <w:szCs w:val="26"/>
              </w:rPr>
              <w:t>()).</w:t>
            </w:r>
            <w:proofErr w:type="spellStart"/>
            <w:r w:rsidRPr="00CA23CC">
              <w:rPr>
                <w:rFonts w:ascii="OfficinaSansBookC" w:eastAsia="Menlo" w:hAnsi="OfficinaSansBookC" w:cs="Menlo"/>
                <w:color w:val="000000" w:themeColor="text1"/>
                <w:sz w:val="26"/>
                <w:szCs w:val="26"/>
              </w:rPr>
              <w:t>substring</w:t>
            </w:r>
            <w:proofErr w:type="spellEnd"/>
            <w:r w:rsidRPr="00CA23CC">
              <w:rPr>
                <w:rFonts w:ascii="OfficinaSansBookC" w:eastAsia="Menlo" w:hAnsi="OfficinaSansBookC" w:cs="Menlo"/>
                <w:color w:val="000000" w:themeColor="text1"/>
                <w:sz w:val="26"/>
                <w:szCs w:val="26"/>
              </w:rPr>
              <w:t>(4,24)}&lt;/b&gt;&lt;</w:t>
            </w:r>
            <w:proofErr w:type="spellStart"/>
            <w:r w:rsidRPr="00CA23CC">
              <w:rPr>
                <w:rFonts w:ascii="OfficinaSansBookC" w:eastAsia="Menlo" w:hAnsi="OfficinaSansBookC" w:cs="Menlo"/>
                <w:color w:val="000000" w:themeColor="text1"/>
                <w:sz w:val="26"/>
                <w:szCs w:val="26"/>
              </w:rPr>
              <w:t>hr</w:t>
            </w:r>
            <w:proofErr w:type="spellEnd"/>
            <w:r w:rsidRPr="00CA23CC">
              <w:rPr>
                <w:rFonts w:ascii="OfficinaSansBookC" w:eastAsia="Menlo" w:hAnsi="OfficinaSansBookC" w:cs="Menlo"/>
                <w:color w:val="000000" w:themeColor="text1"/>
                <w:sz w:val="26"/>
                <w:szCs w:val="26"/>
              </w:rPr>
              <w:t>&gt;`); this.firstChild.style.background=`rgb(</w:t>
            </w:r>
            <w:r w:rsidRPr="00CA23CC">
              <w:rPr>
                <w:rFonts w:ascii="OfficinaSansBookC" w:eastAsia="Menlo" w:hAnsi="OfficinaSansBookC" w:cs="Menlo"/>
                <w:color w:val="000000" w:themeColor="text1"/>
                <w:sz w:val="26"/>
                <w:szCs w:val="26"/>
              </w:rPr>
              <w:lastRenderedPageBreak/>
              <w:t>${Math.random()*255},${Math.random()*255},${Math.random()*255})`"&gt;</w:t>
            </w:r>
            <w:r w:rsidRPr="00CA23CC">
              <w:rPr>
                <w:rFonts w:ascii="OfficinaSansBookC" w:eastAsia="Segoe UI" w:hAnsi="OfficinaSansBookC" w:cs="Segoe UI"/>
                <w:color w:val="000000" w:themeColor="text1"/>
                <w:sz w:val="26"/>
                <w:szCs w:val="26"/>
              </w:rPr>
              <w:t>Щелкни</w:t>
            </w:r>
            <w:r w:rsidRPr="00CA23CC">
              <w:rPr>
                <w:rFonts w:ascii="OfficinaSansBookC" w:eastAsia="Menlo" w:hAnsi="OfficinaSansBookC" w:cs="Menlo"/>
                <w:color w:val="000000" w:themeColor="text1"/>
                <w:sz w:val="26"/>
                <w:szCs w:val="26"/>
              </w:rPr>
              <w:t>&lt;/div&gt;</w:t>
            </w:r>
          </w:p>
          <w:p w14:paraId="62B18B47" w14:textId="63FC0D24" w:rsidR="00314158" w:rsidRPr="00CA23CC" w:rsidRDefault="7ED702BA" w:rsidP="00CA23CC">
            <w:pPr>
              <w:suppressAutoHyphens/>
              <w:spacing w:after="0" w:line="276" w:lineRule="auto"/>
              <w:ind w:left="117"/>
              <w:contextualSpacing/>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 и открыть страницу с ним в браузере или открыть страницу </w:t>
            </w:r>
            <w:hyperlink r:id="rId116">
              <w:r w:rsidRPr="00CA23CC">
                <w:rPr>
                  <w:rStyle w:val="a4"/>
                  <w:rFonts w:ascii="OfficinaSansBookC" w:eastAsia="Segoe UI" w:hAnsi="OfficinaSansBookC" w:cs="Segoe UI"/>
                  <w:color w:val="000000" w:themeColor="text1"/>
                  <w:sz w:val="26"/>
                  <w:szCs w:val="26"/>
                </w:rPr>
                <w:t>https://kodaktor.ru/domdemo</w:t>
              </w:r>
            </w:hyperlink>
            <w:r w:rsidRPr="00CA23CC">
              <w:rPr>
                <w:rFonts w:ascii="OfficinaSansBookC" w:eastAsia="Segoe UI" w:hAnsi="OfficinaSansBookC" w:cs="Segoe UI"/>
                <w:color w:val="000000" w:themeColor="text1"/>
                <w:sz w:val="26"/>
                <w:szCs w:val="26"/>
              </w:rPr>
              <w:t xml:space="preserve"> </w:t>
            </w:r>
          </w:p>
          <w:p w14:paraId="1F6006DE" w14:textId="41BFB844" w:rsidR="00314158" w:rsidRPr="00CA23CC" w:rsidRDefault="00314158" w:rsidP="00CA23CC">
            <w:pPr>
              <w:suppressAutoHyphens/>
              <w:spacing w:after="0" w:line="276" w:lineRule="auto"/>
              <w:ind w:left="117"/>
              <w:contextualSpacing/>
              <w:jc w:val="both"/>
              <w:rPr>
                <w:rFonts w:ascii="OfficinaSansBookC" w:eastAsia="Cambria Math"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 предлагает определить цель занятия, используя набор глаголов: изучение…, создание…, закрепление…, оформление…</w:t>
            </w:r>
          </w:p>
        </w:tc>
        <w:tc>
          <w:tcPr>
            <w:tcW w:w="3388" w:type="dxa"/>
          </w:tcPr>
          <w:p w14:paraId="41F42EF7" w14:textId="77777777" w:rsidR="00314158" w:rsidRPr="00CA23CC" w:rsidRDefault="00314158"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lastRenderedPageBreak/>
              <w:t>- демонстрируют готовность к активной работе;</w:t>
            </w:r>
          </w:p>
          <w:p w14:paraId="4500EB19" w14:textId="77777777" w:rsidR="00314158" w:rsidRPr="00CA23CC" w:rsidRDefault="00314158" w:rsidP="00CA23CC">
            <w:pPr>
              <w:suppressAutoHyphens/>
              <w:spacing w:after="0" w:line="276" w:lineRule="auto"/>
              <w:contextualSpacing/>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тему, записывают;</w:t>
            </w:r>
          </w:p>
          <w:p w14:paraId="1621945E" w14:textId="77777777" w:rsidR="00314158" w:rsidRPr="00CA23CC" w:rsidRDefault="0031415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формулируют цель, записывают</w:t>
            </w:r>
          </w:p>
        </w:tc>
        <w:tc>
          <w:tcPr>
            <w:tcW w:w="1984" w:type="dxa"/>
          </w:tcPr>
          <w:p w14:paraId="21459798"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p>
        </w:tc>
        <w:tc>
          <w:tcPr>
            <w:tcW w:w="2126" w:type="dxa"/>
          </w:tcPr>
          <w:p w14:paraId="05D5539A"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imes New Roman"/>
                <w:color w:val="000000" w:themeColor="text1"/>
                <w:sz w:val="26"/>
                <w:szCs w:val="26"/>
              </w:rPr>
              <w:t>Беседа</w:t>
            </w:r>
          </w:p>
        </w:tc>
      </w:tr>
      <w:tr w:rsidR="00CA23CC" w:rsidRPr="00CA23CC" w14:paraId="483F96FA" w14:textId="77777777" w:rsidTr="00D3259C">
        <w:tc>
          <w:tcPr>
            <w:tcW w:w="2972" w:type="dxa"/>
          </w:tcPr>
          <w:p w14:paraId="44B3AAB1" w14:textId="77777777" w:rsidR="00314158" w:rsidRPr="00CA23CC" w:rsidRDefault="00314158"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Актуализация содержания, необходимого для выполнения практической работы</w:t>
            </w:r>
          </w:p>
        </w:tc>
        <w:tc>
          <w:tcPr>
            <w:tcW w:w="4267" w:type="dxa"/>
          </w:tcPr>
          <w:p w14:paraId="3BA83266" w14:textId="2BF923E2" w:rsidR="00314158" w:rsidRPr="00CA23CC" w:rsidRDefault="00314158" w:rsidP="00CA23CC">
            <w:pPr>
              <w:shd w:val="clear" w:color="auto" w:fill="FFFFFF" w:themeFill="background1"/>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-поясняет важность модулей, в первую очередь для создания масштабируемых приложений с независимо улучшаемыми частями</w:t>
            </w:r>
          </w:p>
          <w:p w14:paraId="3EA254B0" w14:textId="77777777" w:rsidR="00314158" w:rsidRPr="00CA23CC" w:rsidRDefault="00314158" w:rsidP="00CA23CC">
            <w:pPr>
              <w:shd w:val="clear" w:color="auto" w:fill="FFFFFF" w:themeFill="background1"/>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отмечает взаимосвязь функций и модулей, в том числе использование </w:t>
            </w:r>
            <w:r w:rsidRPr="00CA23CC">
              <w:rPr>
                <w:rFonts w:ascii="OfficinaSansBookC" w:hAnsi="OfficinaSansBookC"/>
                <w:color w:val="000000" w:themeColor="text1"/>
                <w:sz w:val="26"/>
                <w:szCs w:val="26"/>
                <w:lang w:val="en-US"/>
              </w:rPr>
              <w:t>IIFE</w:t>
            </w:r>
            <w:r w:rsidRPr="00CA23CC">
              <w:rPr>
                <w:rFonts w:ascii="OfficinaSansBookC" w:hAnsi="OfficinaSansBookC"/>
                <w:color w:val="000000" w:themeColor="text1"/>
                <w:sz w:val="26"/>
                <w:szCs w:val="26"/>
              </w:rPr>
              <w:t xml:space="preserve"> для защиты кода от перекрывания общих глобальных переменных</w:t>
            </w:r>
          </w:p>
        </w:tc>
        <w:tc>
          <w:tcPr>
            <w:tcW w:w="3388" w:type="dxa"/>
          </w:tcPr>
          <w:p w14:paraId="7497B169" w14:textId="730CE28A" w:rsidR="00314158" w:rsidRPr="00CA23CC" w:rsidRDefault="0031415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Pr="00CA23CC">
              <w:rPr>
                <w:rFonts w:ascii="OfficinaSansBookC" w:hAnsi="OfficinaSansBookC"/>
                <w:color w:val="000000" w:themeColor="text1"/>
                <w:sz w:val="26"/>
                <w:szCs w:val="26"/>
              </w:rPr>
              <w:t xml:space="preserve"> слушают, конспектируют</w:t>
            </w:r>
          </w:p>
        </w:tc>
        <w:tc>
          <w:tcPr>
            <w:tcW w:w="1984" w:type="dxa"/>
          </w:tcPr>
          <w:p w14:paraId="26F2F63C" w14:textId="77777777" w:rsidR="00FE442C" w:rsidRPr="00CA23CC" w:rsidRDefault="00314158"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 02, </w:t>
            </w:r>
          </w:p>
          <w:p w14:paraId="7A7E024D" w14:textId="4A57AB1A" w:rsidR="00314158" w:rsidRPr="00CA23CC" w:rsidRDefault="00314158"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ПК</w:t>
            </w:r>
            <w:r w:rsidR="00FE442C" w:rsidRPr="00CA23CC">
              <w:rPr>
                <w:rFonts w:ascii="OfficinaSansBookC" w:hAnsi="OfficinaSansBookC"/>
                <w:color w:val="000000" w:themeColor="text1"/>
                <w:sz w:val="26"/>
                <w:szCs w:val="26"/>
              </w:rPr>
              <w:t>…</w:t>
            </w:r>
          </w:p>
        </w:tc>
        <w:tc>
          <w:tcPr>
            <w:tcW w:w="2126" w:type="dxa"/>
          </w:tcPr>
          <w:p w14:paraId="4F2B393C"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Устный опрос</w:t>
            </w:r>
          </w:p>
        </w:tc>
      </w:tr>
      <w:tr w:rsidR="00CA23CC" w:rsidRPr="00CA23CC" w14:paraId="3AC68EC4" w14:textId="77777777" w:rsidTr="00D3259C">
        <w:trPr>
          <w:trHeight w:val="303"/>
        </w:trPr>
        <w:tc>
          <w:tcPr>
            <w:tcW w:w="12611" w:type="dxa"/>
            <w:gridSpan w:val="4"/>
          </w:tcPr>
          <w:p w14:paraId="4A8FC90A" w14:textId="77777777" w:rsidR="00314158" w:rsidRPr="00CA23CC" w:rsidRDefault="00314158"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2. Основной этап занятия</w:t>
            </w:r>
          </w:p>
        </w:tc>
        <w:tc>
          <w:tcPr>
            <w:tcW w:w="2126" w:type="dxa"/>
          </w:tcPr>
          <w:p w14:paraId="092064C5" w14:textId="77777777" w:rsidR="00314158" w:rsidRPr="00CA23CC" w:rsidRDefault="00314158"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213250DF" w14:textId="77777777" w:rsidTr="00D3259C">
        <w:trPr>
          <w:trHeight w:val="465"/>
        </w:trPr>
        <w:tc>
          <w:tcPr>
            <w:tcW w:w="2972" w:type="dxa"/>
          </w:tcPr>
          <w:p w14:paraId="6E5FCDB1" w14:textId="77777777" w:rsidR="00314158" w:rsidRPr="00CA23CC" w:rsidRDefault="00314158" w:rsidP="00CA23CC">
            <w:pPr>
              <w:pStyle w:val="31"/>
              <w:suppressAutoHyphens/>
              <w:spacing w:after="0"/>
              <w:ind w:left="0"/>
              <w:rPr>
                <w:rFonts w:ascii="OfficinaSansBookC" w:hAnsi="OfficinaSansBookC"/>
                <w:color w:val="000000" w:themeColor="text1"/>
                <w:sz w:val="26"/>
                <w:szCs w:val="26"/>
              </w:rPr>
            </w:pPr>
            <w:r w:rsidRPr="00CA23CC">
              <w:rPr>
                <w:rFonts w:ascii="OfficinaSansBookC" w:eastAsia="Segoe UI" w:hAnsi="OfficinaSansBookC" w:cs="Segoe UI"/>
                <w:color w:val="000000" w:themeColor="text1"/>
                <w:sz w:val="26"/>
                <w:szCs w:val="26"/>
              </w:rPr>
              <w:t>Формирование новых знаний и способов деятельности (изложение нового материала)</w:t>
            </w:r>
          </w:p>
          <w:p w14:paraId="6C62ECFE" w14:textId="77777777" w:rsidR="00314158" w:rsidRPr="00CA23CC" w:rsidRDefault="00314158" w:rsidP="00CA23CC">
            <w:pPr>
              <w:suppressAutoHyphens/>
              <w:spacing w:after="0" w:line="276" w:lineRule="auto"/>
              <w:rPr>
                <w:rFonts w:ascii="OfficinaSansBookC" w:hAnsi="OfficinaSansBookC" w:cs="Times New Roman"/>
                <w:color w:val="000000" w:themeColor="text1"/>
                <w:sz w:val="26"/>
                <w:szCs w:val="26"/>
              </w:rPr>
            </w:pPr>
          </w:p>
        </w:tc>
        <w:tc>
          <w:tcPr>
            <w:tcW w:w="4267" w:type="dxa"/>
          </w:tcPr>
          <w:p w14:paraId="0BA4AB32" w14:textId="2ECED298" w:rsidR="7ED702BA" w:rsidRPr="00CA23CC" w:rsidRDefault="7ED702BA"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 кратко описывает связь модулей и </w:t>
            </w:r>
            <w:proofErr w:type="spellStart"/>
            <w:r w:rsidRPr="00CA23CC">
              <w:rPr>
                <w:rFonts w:ascii="OfficinaSansBookC" w:eastAsia="Segoe UI" w:hAnsi="OfficinaSansBookC" w:cs="Segoe UI"/>
                <w:color w:val="000000" w:themeColor="text1"/>
                <w:sz w:val="26"/>
                <w:szCs w:val="26"/>
              </w:rPr>
              <w:t>транспиляции</w:t>
            </w:r>
            <w:proofErr w:type="spellEnd"/>
            <w:r w:rsidRPr="00CA23CC">
              <w:rPr>
                <w:rFonts w:ascii="OfficinaSansBookC" w:eastAsia="Segoe UI" w:hAnsi="OfficinaSansBookC" w:cs="Segoe UI"/>
                <w:color w:val="000000" w:themeColor="text1"/>
                <w:sz w:val="26"/>
                <w:szCs w:val="26"/>
              </w:rPr>
              <w:t>:</w:t>
            </w:r>
          </w:p>
          <w:p w14:paraId="406D7EE8" w14:textId="4A58BE00"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Под </w:t>
            </w:r>
            <w:proofErr w:type="spellStart"/>
            <w:r w:rsidRPr="00CA23CC">
              <w:rPr>
                <w:rFonts w:ascii="OfficinaSansBookC" w:hAnsi="OfficinaSansBookC"/>
                <w:color w:val="000000" w:themeColor="text1"/>
                <w:sz w:val="26"/>
                <w:szCs w:val="26"/>
              </w:rPr>
              <w:t>транспиляцией</w:t>
            </w:r>
            <w:proofErr w:type="spellEnd"/>
            <w:r w:rsidRPr="00CA23CC">
              <w:rPr>
                <w:rFonts w:ascii="OfficinaSansBookC" w:hAnsi="OfficinaSansBookC"/>
                <w:color w:val="000000" w:themeColor="text1"/>
                <w:sz w:val="26"/>
                <w:szCs w:val="26"/>
              </w:rPr>
              <w:t xml:space="preserve"> понимается процесс преобразования кода, написанного с помощью следующих версий языка или на диалектах </w:t>
            </w:r>
            <w:r w:rsidRPr="00CA23CC">
              <w:rPr>
                <w:rFonts w:ascii="OfficinaSansBookC" w:hAnsi="OfficinaSansBookC"/>
                <w:color w:val="000000" w:themeColor="text1"/>
                <w:sz w:val="26"/>
                <w:szCs w:val="26"/>
              </w:rPr>
              <w:lastRenderedPageBreak/>
              <w:t xml:space="preserve">JavaScript в некий стандартный вариант, понимаемый всеми браузерами. Для его осуществления предназначен </w:t>
            </w:r>
            <w:proofErr w:type="spellStart"/>
            <w:r w:rsidRPr="00CA23CC">
              <w:rPr>
                <w:rFonts w:ascii="OfficinaSansBookC" w:hAnsi="OfficinaSansBookC"/>
                <w:color w:val="000000" w:themeColor="text1"/>
                <w:sz w:val="26"/>
                <w:szCs w:val="26"/>
              </w:rPr>
              <w:t>Babel</w:t>
            </w:r>
            <w:proofErr w:type="spellEnd"/>
            <w:r w:rsidRPr="00CA23CC">
              <w:rPr>
                <w:rFonts w:ascii="OfficinaSansBookC" w:hAnsi="OfficinaSansBookC"/>
                <w:color w:val="000000" w:themeColor="text1"/>
                <w:sz w:val="26"/>
                <w:szCs w:val="26"/>
              </w:rPr>
              <w:t xml:space="preserve"> (</w:t>
            </w:r>
            <w:hyperlink r:id="rId117" w:history="1">
              <w:r w:rsidR="00FE442C" w:rsidRPr="00CA23CC">
                <w:rPr>
                  <w:rStyle w:val="a4"/>
                  <w:rFonts w:ascii="OfficinaSansBookC" w:hAnsi="OfficinaSansBookC"/>
                  <w:color w:val="000000" w:themeColor="text1"/>
                  <w:sz w:val="26"/>
                  <w:szCs w:val="26"/>
                </w:rPr>
                <w:t>https://babeljs</w:t>
              </w:r>
            </w:hyperlink>
            <w:r w:rsidRPr="00CA23CC">
              <w:rPr>
                <w:rFonts w:ascii="OfficinaSansBookC" w:hAnsi="OfficinaSansBookC"/>
                <w:color w:val="000000" w:themeColor="text1"/>
                <w:sz w:val="26"/>
                <w:szCs w:val="26"/>
              </w:rPr>
              <w:t xml:space="preserve">.io/). </w:t>
            </w:r>
          </w:p>
          <w:p w14:paraId="43AA6BC3" w14:textId="7B3DD815"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Первая версия </w:t>
            </w:r>
            <w:proofErr w:type="spellStart"/>
            <w:r w:rsidRPr="00CA23CC">
              <w:rPr>
                <w:rFonts w:ascii="OfficinaSansBookC" w:hAnsi="OfficinaSansBookC"/>
                <w:color w:val="000000" w:themeColor="text1"/>
                <w:sz w:val="26"/>
                <w:szCs w:val="26"/>
              </w:rPr>
              <w:t>Babel</w:t>
            </w:r>
            <w:proofErr w:type="spellEnd"/>
            <w:r w:rsidRPr="00CA23CC">
              <w:rPr>
                <w:rFonts w:ascii="OfficinaSansBookC" w:hAnsi="OfficinaSansBookC"/>
                <w:color w:val="000000" w:themeColor="text1"/>
                <w:sz w:val="26"/>
                <w:szCs w:val="26"/>
              </w:rPr>
              <w:t xml:space="preserve"> (ранее 6to5) была выпущена в 2014 г. </w:t>
            </w:r>
            <w:r w:rsidR="00FE442C" w:rsidRPr="00CA23CC">
              <w:rPr>
                <w:rFonts w:ascii="OfficinaSansBookC" w:hAnsi="OfficinaSansBookC"/>
                <w:color w:val="000000" w:themeColor="text1"/>
                <w:sz w:val="26"/>
                <w:szCs w:val="26"/>
              </w:rPr>
              <w:t>И</w:t>
            </w:r>
            <w:r w:rsidRPr="00CA23CC">
              <w:rPr>
                <w:rFonts w:ascii="OfficinaSansBookC" w:hAnsi="OfficinaSansBookC"/>
                <w:color w:val="000000" w:themeColor="text1"/>
                <w:sz w:val="26"/>
                <w:szCs w:val="26"/>
              </w:rPr>
              <w:t xml:space="preserve"> представляла собой инструмент, с помощью которого можно было преобразовать синтаксис ES6 в синтаксис ES5. В ходе развития проекта стала появляться платформа для поддержки всех самых последних изменений в </w:t>
            </w:r>
            <w:proofErr w:type="spellStart"/>
            <w:r w:rsidRPr="00CA23CC">
              <w:rPr>
                <w:rFonts w:ascii="OfficinaSansBookC" w:hAnsi="OfficinaSansBookC"/>
                <w:color w:val="000000" w:themeColor="text1"/>
                <w:sz w:val="26"/>
                <w:szCs w:val="26"/>
              </w:rPr>
              <w:t>ECMAScript</w:t>
            </w:r>
            <w:proofErr w:type="spellEnd"/>
            <w:r w:rsidRPr="00CA23CC">
              <w:rPr>
                <w:rFonts w:ascii="OfficinaSansBookC" w:hAnsi="OfficinaSansBookC"/>
                <w:color w:val="000000" w:themeColor="text1"/>
                <w:sz w:val="26"/>
                <w:szCs w:val="26"/>
              </w:rPr>
              <w:t xml:space="preserve">. </w:t>
            </w:r>
          </w:p>
          <w:p w14:paraId="7BF4FDBD"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Когда в спецификацию </w:t>
            </w:r>
            <w:proofErr w:type="spellStart"/>
            <w:r w:rsidRPr="00CA23CC">
              <w:rPr>
                <w:rFonts w:ascii="OfficinaSansBookC" w:hAnsi="OfficinaSansBookC"/>
                <w:color w:val="000000" w:themeColor="text1"/>
                <w:sz w:val="26"/>
                <w:szCs w:val="26"/>
              </w:rPr>
              <w:t>ECMAScript</w:t>
            </w:r>
            <w:proofErr w:type="spellEnd"/>
            <w:r w:rsidRPr="00CA23CC">
              <w:rPr>
                <w:rFonts w:ascii="OfficinaSansBookC" w:hAnsi="OfficinaSansBookC"/>
                <w:color w:val="000000" w:themeColor="text1"/>
                <w:sz w:val="26"/>
                <w:szCs w:val="26"/>
              </w:rPr>
              <w:t xml:space="preserve"> предлагают включить новую функцию (tc39), она проходит несколько стадий одобрения, от стадии 0, </w:t>
            </w:r>
            <w:proofErr w:type="spellStart"/>
            <w:r w:rsidRPr="00CA23CC">
              <w:rPr>
                <w:rFonts w:ascii="OfficinaSansBookC" w:hAnsi="OfficinaSansBookC"/>
                <w:color w:val="000000" w:themeColor="text1"/>
                <w:sz w:val="26"/>
                <w:szCs w:val="26"/>
              </w:rPr>
              <w:t>Strawman</w:t>
            </w:r>
            <w:proofErr w:type="spellEnd"/>
            <w:r w:rsidRPr="00CA23CC">
              <w:rPr>
                <w:rFonts w:ascii="OfficinaSansBookC" w:hAnsi="OfficinaSansBookC"/>
                <w:color w:val="000000" w:themeColor="text1"/>
                <w:sz w:val="26"/>
                <w:szCs w:val="26"/>
              </w:rPr>
              <w:t xml:space="preserve"> (только что предложенная и исключительно экспериментальная), до стадии 4, </w:t>
            </w:r>
            <w:proofErr w:type="spellStart"/>
            <w:r w:rsidRPr="00CA23CC">
              <w:rPr>
                <w:rFonts w:ascii="OfficinaSansBookC" w:hAnsi="OfficinaSansBookC"/>
                <w:color w:val="000000" w:themeColor="text1"/>
                <w:sz w:val="26"/>
                <w:szCs w:val="26"/>
              </w:rPr>
              <w:t>Finished</w:t>
            </w:r>
            <w:proofErr w:type="spellEnd"/>
            <w:r w:rsidRPr="00CA23CC">
              <w:rPr>
                <w:rFonts w:ascii="OfficinaSansBookC" w:hAnsi="OfficinaSansBookC"/>
                <w:color w:val="000000" w:themeColor="text1"/>
                <w:sz w:val="26"/>
                <w:szCs w:val="26"/>
              </w:rPr>
              <w:t xml:space="preserve"> (одобренная в качестве составной части стандарта). </w:t>
            </w:r>
            <w:proofErr w:type="spellStart"/>
            <w:r w:rsidRPr="00CA23CC">
              <w:rPr>
                <w:rFonts w:ascii="OfficinaSansBookC" w:hAnsi="OfficinaSansBookC"/>
                <w:color w:val="000000" w:themeColor="text1"/>
                <w:sz w:val="26"/>
                <w:szCs w:val="26"/>
              </w:rPr>
              <w:t>Babel</w:t>
            </w:r>
            <w:proofErr w:type="spellEnd"/>
            <w:r w:rsidRPr="00CA23CC">
              <w:rPr>
                <w:rFonts w:ascii="OfficinaSansBookC" w:hAnsi="OfficinaSansBookC"/>
                <w:color w:val="000000" w:themeColor="text1"/>
                <w:sz w:val="26"/>
                <w:szCs w:val="26"/>
              </w:rPr>
              <w:t xml:space="preserve"> предоставляет </w:t>
            </w:r>
            <w:proofErr w:type="spellStart"/>
            <w:r w:rsidRPr="00CA23CC">
              <w:rPr>
                <w:rFonts w:ascii="OfficinaSansBookC" w:hAnsi="OfficinaSansBookC"/>
                <w:color w:val="000000" w:themeColor="text1"/>
                <w:sz w:val="26"/>
                <w:szCs w:val="26"/>
              </w:rPr>
              <w:t>пресеты</w:t>
            </w:r>
            <w:proofErr w:type="spellEnd"/>
            <w:r w:rsidRPr="00CA23CC">
              <w:rPr>
                <w:rFonts w:ascii="OfficinaSansBookC" w:hAnsi="OfficinaSansBookC"/>
                <w:color w:val="000000" w:themeColor="text1"/>
                <w:sz w:val="26"/>
                <w:szCs w:val="26"/>
              </w:rPr>
              <w:t xml:space="preserve"> (заготовки) для каждой из этих стадий: </w:t>
            </w:r>
          </w:p>
          <w:p w14:paraId="00B73D11"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w:t>
            </w:r>
            <w:r w:rsidRPr="00CA23CC">
              <w:rPr>
                <w:rFonts w:ascii="OfficinaSansBookC" w:hAnsi="OfficinaSansBookC"/>
                <w:color w:val="000000" w:themeColor="text1"/>
                <w:sz w:val="26"/>
                <w:szCs w:val="26"/>
              </w:rPr>
              <w:tab/>
            </w:r>
            <w:r w:rsidRPr="00CA23CC">
              <w:rPr>
                <w:rFonts w:ascii="OfficinaSansBookC" w:hAnsi="OfficinaSansBookC"/>
                <w:color w:val="000000" w:themeColor="text1"/>
                <w:sz w:val="26"/>
                <w:szCs w:val="26"/>
                <w:lang w:val="en-US"/>
              </w:rPr>
              <w:t>babel</w:t>
            </w:r>
            <w:r w:rsidRPr="00CA23CC">
              <w:rPr>
                <w:rFonts w:ascii="OfficinaSansBookC" w:hAnsi="OfficinaSansBookC"/>
                <w:color w:val="000000" w:themeColor="text1"/>
                <w:sz w:val="26"/>
                <w:szCs w:val="26"/>
              </w:rPr>
              <w:t>-</w:t>
            </w:r>
            <w:r w:rsidRPr="00CA23CC">
              <w:rPr>
                <w:rFonts w:ascii="OfficinaSansBookC" w:hAnsi="OfficinaSansBookC"/>
                <w:color w:val="000000" w:themeColor="text1"/>
                <w:sz w:val="26"/>
                <w:szCs w:val="26"/>
                <w:lang w:val="en-US"/>
              </w:rPr>
              <w:t>preset</w:t>
            </w:r>
            <w:r w:rsidRPr="00CA23CC">
              <w:rPr>
                <w:rFonts w:ascii="OfficinaSansBookC" w:hAnsi="OfficinaSansBookC"/>
                <w:color w:val="000000" w:themeColor="text1"/>
                <w:sz w:val="26"/>
                <w:szCs w:val="26"/>
              </w:rPr>
              <w:t>-</w:t>
            </w:r>
            <w:r w:rsidRPr="00CA23CC">
              <w:rPr>
                <w:rFonts w:ascii="OfficinaSansBookC" w:hAnsi="OfficinaSansBookC"/>
                <w:color w:val="000000" w:themeColor="text1"/>
                <w:sz w:val="26"/>
                <w:szCs w:val="26"/>
                <w:lang w:val="en-US"/>
              </w:rPr>
              <w:t>stage</w:t>
            </w:r>
            <w:r w:rsidRPr="00CA23CC">
              <w:rPr>
                <w:rFonts w:ascii="OfficinaSansBookC" w:hAnsi="OfficinaSansBookC"/>
                <w:color w:val="000000" w:themeColor="text1"/>
                <w:sz w:val="26"/>
                <w:szCs w:val="26"/>
              </w:rPr>
              <w:t xml:space="preserve">-0: </w:t>
            </w:r>
            <w:r w:rsidRPr="00CA23CC">
              <w:rPr>
                <w:rFonts w:ascii="OfficinaSansBookC" w:hAnsi="OfficinaSansBookC"/>
                <w:color w:val="000000" w:themeColor="text1"/>
                <w:sz w:val="26"/>
                <w:szCs w:val="26"/>
                <w:lang w:val="en-US"/>
              </w:rPr>
              <w:t>Strawman</w:t>
            </w:r>
            <w:r w:rsidRPr="00CA23CC">
              <w:rPr>
                <w:rFonts w:ascii="OfficinaSansBookC" w:hAnsi="OfficinaSansBookC"/>
                <w:color w:val="000000" w:themeColor="text1"/>
                <w:sz w:val="26"/>
                <w:szCs w:val="26"/>
              </w:rPr>
              <w:t xml:space="preserve">; </w:t>
            </w:r>
          </w:p>
          <w:p w14:paraId="10AE5CF7"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w:t>
            </w:r>
            <w:r w:rsidRPr="00CA23CC">
              <w:rPr>
                <w:rFonts w:ascii="OfficinaSansBookC" w:hAnsi="OfficinaSansBookC"/>
                <w:color w:val="000000" w:themeColor="text1"/>
                <w:sz w:val="26"/>
                <w:szCs w:val="26"/>
                <w:lang w:val="en-US"/>
              </w:rPr>
              <w:tab/>
              <w:t xml:space="preserve">babel-preset-stage-1: Proposal; </w:t>
            </w:r>
          </w:p>
          <w:p w14:paraId="0C313485"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w:t>
            </w:r>
            <w:r w:rsidRPr="00CA23CC">
              <w:rPr>
                <w:rFonts w:ascii="OfficinaSansBookC" w:hAnsi="OfficinaSansBookC"/>
                <w:color w:val="000000" w:themeColor="text1"/>
                <w:sz w:val="26"/>
                <w:szCs w:val="26"/>
                <w:lang w:val="en-US"/>
              </w:rPr>
              <w:tab/>
              <w:t xml:space="preserve">babel-preset-stage-2: Draft; </w:t>
            </w:r>
          </w:p>
          <w:p w14:paraId="56B8878D" w14:textId="2EB14D73" w:rsidR="00314158" w:rsidRPr="00CA23CC" w:rsidRDefault="00314158" w:rsidP="00CA23CC">
            <w:pPr>
              <w:suppressAutoHyphens/>
              <w:spacing w:after="0" w:line="276" w:lineRule="auto"/>
              <w:jc w:val="both"/>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w:t>
            </w:r>
            <w:r w:rsidRPr="00CA23CC">
              <w:rPr>
                <w:rFonts w:ascii="OfficinaSansBookC" w:hAnsi="OfficinaSansBookC"/>
                <w:color w:val="000000" w:themeColor="text1"/>
                <w:sz w:val="26"/>
                <w:szCs w:val="26"/>
                <w:lang w:val="en-US"/>
              </w:rPr>
              <w:tab/>
            </w:r>
            <w:r w:rsidR="00D3259C" w:rsidRPr="00CA23CC">
              <w:rPr>
                <w:rFonts w:ascii="OfficinaSansBookC" w:hAnsi="OfficinaSansBookC"/>
                <w:color w:val="000000" w:themeColor="text1"/>
                <w:sz w:val="26"/>
                <w:szCs w:val="26"/>
                <w:lang w:val="en-US"/>
              </w:rPr>
              <w:t>babel-preset-stage-3: Candidate</w:t>
            </w:r>
          </w:p>
        </w:tc>
        <w:tc>
          <w:tcPr>
            <w:tcW w:w="3388" w:type="dxa"/>
          </w:tcPr>
          <w:p w14:paraId="00351B62"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 слушают, наблюдают за экраном, делают конспект</w:t>
            </w:r>
          </w:p>
          <w:p w14:paraId="081F5D66" w14:textId="02CE7E73"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знакомятся с материалами раздела </w:t>
            </w:r>
            <w:hyperlink r:id="rId118" w:history="1">
              <w:r w:rsidRPr="00CA23CC">
                <w:rPr>
                  <w:rStyle w:val="a4"/>
                  <w:rFonts w:ascii="OfficinaSansBookC" w:hAnsi="OfficinaSansBookC"/>
                  <w:color w:val="000000" w:themeColor="text1"/>
                  <w:sz w:val="26"/>
                  <w:szCs w:val="26"/>
                </w:rPr>
                <w:t>https://doka.guide/js/modules/</w:t>
              </w:r>
            </w:hyperlink>
          </w:p>
          <w:p w14:paraId="364ED506"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p>
          <w:p w14:paraId="39591192" w14:textId="0FE252C5" w:rsidR="00314158" w:rsidRPr="00CA23CC" w:rsidRDefault="00A10F3C" w:rsidP="00AE2AF7">
            <w:pPr>
              <w:suppressAutoHyphens/>
              <w:spacing w:after="0" w:line="276" w:lineRule="auto"/>
              <w:jc w:val="both"/>
              <w:rPr>
                <w:rFonts w:ascii="OfficinaSansBookC" w:hAnsi="OfficinaSansBookC"/>
                <w:color w:val="000000" w:themeColor="text1"/>
                <w:sz w:val="26"/>
                <w:szCs w:val="26"/>
              </w:rPr>
            </w:pPr>
            <w:hyperlink r:id="rId119" w:history="1">
              <w:r w:rsidR="00314158" w:rsidRPr="00CA23CC">
                <w:rPr>
                  <w:rStyle w:val="a4"/>
                  <w:rFonts w:ascii="OfficinaSansBookC" w:hAnsi="OfficinaSansBookC"/>
                  <w:color w:val="000000" w:themeColor="text1"/>
                  <w:sz w:val="26"/>
                  <w:szCs w:val="26"/>
                </w:rPr>
                <w:t>https://doka.guide/js/dom/</w:t>
              </w:r>
            </w:hyperlink>
          </w:p>
        </w:tc>
        <w:tc>
          <w:tcPr>
            <w:tcW w:w="1984" w:type="dxa"/>
          </w:tcPr>
          <w:p w14:paraId="2D3A4D14" w14:textId="77777777" w:rsidR="00FE442C" w:rsidRPr="00CA23CC" w:rsidRDefault="35C9CF39"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 xml:space="preserve">ОК2, </w:t>
            </w:r>
          </w:p>
          <w:p w14:paraId="2903D526" w14:textId="51DD2DFE" w:rsidR="00314158" w:rsidRPr="00CA23CC" w:rsidRDefault="35C9CF39"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4914A64D" w:rsidRPr="00CA23CC">
              <w:rPr>
                <w:rFonts w:ascii="OfficinaSansBookC" w:hAnsi="OfficinaSansBookC"/>
                <w:color w:val="000000" w:themeColor="text1"/>
                <w:sz w:val="26"/>
                <w:szCs w:val="26"/>
              </w:rPr>
              <w:t xml:space="preserve"> 1.4</w:t>
            </w:r>
          </w:p>
        </w:tc>
        <w:tc>
          <w:tcPr>
            <w:tcW w:w="2126" w:type="dxa"/>
          </w:tcPr>
          <w:p w14:paraId="1314D4BF"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Наблюдение</w:t>
            </w:r>
          </w:p>
        </w:tc>
      </w:tr>
      <w:tr w:rsidR="00CA23CC" w:rsidRPr="00CA23CC" w14:paraId="1D6226C8" w14:textId="77777777" w:rsidTr="00D3259C">
        <w:trPr>
          <w:trHeight w:val="465"/>
        </w:trPr>
        <w:tc>
          <w:tcPr>
            <w:tcW w:w="2972" w:type="dxa"/>
          </w:tcPr>
          <w:p w14:paraId="2255384E" w14:textId="77777777" w:rsidR="00314158" w:rsidRPr="00CA23CC" w:rsidRDefault="00314158" w:rsidP="00CA23CC">
            <w:pPr>
              <w:pStyle w:val="31"/>
              <w:suppressAutoHyphens/>
              <w:spacing w:after="0"/>
              <w:ind w:left="0"/>
              <w:rPr>
                <w:rFonts w:ascii="OfficinaSansBookC" w:hAnsi="OfficinaSansBookC"/>
                <w:color w:val="000000" w:themeColor="text1"/>
                <w:sz w:val="26"/>
                <w:szCs w:val="26"/>
              </w:rPr>
            </w:pPr>
            <w:r w:rsidRPr="00CA23CC">
              <w:rPr>
                <w:rFonts w:ascii="OfficinaSansBookC" w:eastAsia="Segoe UI" w:hAnsi="OfficinaSansBookC" w:cs="Segoe UI"/>
                <w:color w:val="000000" w:themeColor="text1"/>
                <w:sz w:val="26"/>
                <w:szCs w:val="26"/>
              </w:rPr>
              <w:lastRenderedPageBreak/>
              <w:t>Ведение нового содержания в систему ранее усвоенных, сформированных знаний и умений</w:t>
            </w:r>
          </w:p>
          <w:p w14:paraId="3A5DD224" w14:textId="77777777" w:rsidR="00314158" w:rsidRPr="00CA23CC" w:rsidRDefault="00314158" w:rsidP="00CA23CC">
            <w:pPr>
              <w:suppressAutoHyphens/>
              <w:spacing w:after="0" w:line="276" w:lineRule="auto"/>
              <w:rPr>
                <w:rFonts w:ascii="OfficinaSansBookC" w:hAnsi="OfficinaSansBookC" w:cs="Times New Roman"/>
                <w:color w:val="000000" w:themeColor="text1"/>
                <w:sz w:val="26"/>
                <w:szCs w:val="26"/>
              </w:rPr>
            </w:pPr>
          </w:p>
        </w:tc>
        <w:tc>
          <w:tcPr>
            <w:tcW w:w="4267" w:type="dxa"/>
          </w:tcPr>
          <w:p w14:paraId="3C5385B2" w14:textId="7CCB8D65" w:rsidR="00314158" w:rsidRPr="00CA23CC" w:rsidRDefault="00314158"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 xml:space="preserve">- предлагает совместно осуществить действия по </w:t>
            </w:r>
            <w:proofErr w:type="spellStart"/>
            <w:r w:rsidRPr="00CA23CC">
              <w:rPr>
                <w:rFonts w:ascii="OfficinaSansBookC" w:eastAsia="Segoe UI" w:hAnsi="OfficinaSansBookC" w:cs="Segoe UI"/>
                <w:color w:val="000000" w:themeColor="text1"/>
                <w:sz w:val="26"/>
                <w:szCs w:val="26"/>
              </w:rPr>
              <w:t>транспиляции</w:t>
            </w:r>
            <w:proofErr w:type="spellEnd"/>
            <w:r w:rsidRPr="00CA23CC">
              <w:rPr>
                <w:rFonts w:ascii="OfficinaSansBookC" w:eastAsia="Segoe UI" w:hAnsi="OfficinaSansBookC" w:cs="Segoe UI"/>
                <w:color w:val="000000" w:themeColor="text1"/>
                <w:sz w:val="26"/>
                <w:szCs w:val="26"/>
              </w:rPr>
              <w:t>:</w:t>
            </w:r>
          </w:p>
          <w:p w14:paraId="6B3CD69A" w14:textId="77777777" w:rsidR="00314158" w:rsidRPr="00CA23CC" w:rsidRDefault="00314158" w:rsidP="00CA23CC">
            <w:pPr>
              <w:suppressAutoHyphens/>
              <w:spacing w:after="0" w:line="276" w:lineRule="auto"/>
              <w:ind w:left="561" w:right="59"/>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Используя </w:t>
            </w:r>
            <w:proofErr w:type="spellStart"/>
            <w:r w:rsidRPr="00CA23CC">
              <w:rPr>
                <w:rFonts w:ascii="OfficinaSansBookC" w:hAnsi="OfficinaSansBookC"/>
                <w:color w:val="000000" w:themeColor="text1"/>
                <w:sz w:val="26"/>
                <w:szCs w:val="26"/>
              </w:rPr>
              <w:t>babel-preset-env</w:t>
            </w:r>
            <w:proofErr w:type="spellEnd"/>
            <w:r w:rsidRPr="00CA23CC">
              <w:rPr>
                <w:rFonts w:ascii="OfficinaSansBookC" w:hAnsi="OfficinaSansBookC"/>
                <w:color w:val="000000" w:themeColor="text1"/>
                <w:sz w:val="26"/>
                <w:szCs w:val="26"/>
              </w:rPr>
              <w:t xml:space="preserve">, </w:t>
            </w:r>
            <w:proofErr w:type="spellStart"/>
            <w:r w:rsidRPr="00CA23CC">
              <w:rPr>
                <w:rFonts w:ascii="OfficinaSansBookC" w:hAnsi="OfficinaSansBookC"/>
                <w:color w:val="000000" w:themeColor="text1"/>
                <w:sz w:val="26"/>
                <w:szCs w:val="26"/>
              </w:rPr>
              <w:t>транспилируйте</w:t>
            </w:r>
            <w:proofErr w:type="spellEnd"/>
            <w:r w:rsidRPr="00CA23CC">
              <w:rPr>
                <w:rFonts w:ascii="OfficinaSansBookC" w:hAnsi="OfficinaSansBookC"/>
                <w:color w:val="000000" w:themeColor="text1"/>
                <w:sz w:val="26"/>
                <w:szCs w:val="26"/>
              </w:rPr>
              <w:t xml:space="preserve"> следующий сценарий: </w:t>
            </w:r>
          </w:p>
          <w:p w14:paraId="1801C317" w14:textId="77777777" w:rsidR="00314158" w:rsidRPr="00CA23CC" w:rsidRDefault="00314158"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noProof/>
                <w:color w:val="000000" w:themeColor="text1"/>
                <w:sz w:val="26"/>
                <w:szCs w:val="26"/>
                <w:lang w:eastAsia="ru-RU"/>
              </w:rPr>
              <w:drawing>
                <wp:inline distT="0" distB="0" distL="0" distR="0" wp14:anchorId="2206B46E" wp14:editId="764493F5">
                  <wp:extent cx="1898043" cy="1320744"/>
                  <wp:effectExtent l="0" t="0" r="0" b="0"/>
                  <wp:docPr id="45833" name="Picture 45833"/>
                  <wp:cNvGraphicFramePr/>
                  <a:graphic xmlns:a="http://schemas.openxmlformats.org/drawingml/2006/main">
                    <a:graphicData uri="http://schemas.openxmlformats.org/drawingml/2006/picture">
                      <pic:pic xmlns:pic="http://schemas.openxmlformats.org/drawingml/2006/picture">
                        <pic:nvPicPr>
                          <pic:cNvPr id="45833" name="Picture 45833"/>
                          <pic:cNvPicPr/>
                        </pic:nvPicPr>
                        <pic:blipFill>
                          <a:blip r:embed="rId120"/>
                          <a:stretch>
                            <a:fillRect/>
                          </a:stretch>
                        </pic:blipFill>
                        <pic:spPr>
                          <a:xfrm>
                            <a:off x="0" y="0"/>
                            <a:ext cx="1898043" cy="1320744"/>
                          </a:xfrm>
                          <a:prstGeom prst="rect">
                            <a:avLst/>
                          </a:prstGeom>
                        </pic:spPr>
                      </pic:pic>
                    </a:graphicData>
                  </a:graphic>
                </wp:inline>
              </w:drawing>
            </w:r>
            <w:r w:rsidRPr="00CA23CC">
              <w:rPr>
                <w:rFonts w:ascii="OfficinaSansBookC" w:hAnsi="OfficinaSansBookC"/>
                <w:color w:val="000000" w:themeColor="text1"/>
                <w:sz w:val="26"/>
                <w:szCs w:val="26"/>
              </w:rPr>
              <w:t xml:space="preserve"> </w:t>
            </w:r>
          </w:p>
          <w:p w14:paraId="16A607A0" w14:textId="77777777" w:rsidR="00314158" w:rsidRPr="00CA23CC" w:rsidRDefault="00314158" w:rsidP="00CA23CC">
            <w:pPr>
              <w:suppressAutoHyphens/>
              <w:spacing w:after="0" w:line="276" w:lineRule="auto"/>
              <w:ind w:left="-15" w:right="59"/>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И сравните результат с теми реализациями обмена переменных, которые рассматривались в главе 6 при обсуждении деструктуризации массивов. </w:t>
            </w:r>
          </w:p>
          <w:p w14:paraId="7A7F366D" w14:textId="77777777" w:rsidR="00314158" w:rsidRPr="00CA23CC" w:rsidRDefault="00314158" w:rsidP="00CA23CC">
            <w:pPr>
              <w:suppressAutoHyphens/>
              <w:spacing w:after="0" w:line="276" w:lineRule="auto"/>
              <w:ind w:left="561" w:right="59"/>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Для этого: </w:t>
            </w:r>
          </w:p>
          <w:p w14:paraId="7D57E15D" w14:textId="77777777" w:rsidR="00314158" w:rsidRPr="00CA23CC" w:rsidRDefault="00314158" w:rsidP="00CA23CC">
            <w:pPr>
              <w:numPr>
                <w:ilvl w:val="0"/>
                <w:numId w:val="85"/>
              </w:numPr>
              <w:tabs>
                <w:tab w:val="left" w:pos="286"/>
              </w:tabs>
              <w:suppressAutoHyphens/>
              <w:spacing w:after="0" w:line="276" w:lineRule="auto"/>
              <w:ind w:left="30" w:right="59"/>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Создайте проект в папке: </w:t>
            </w:r>
          </w:p>
          <w:p w14:paraId="2F6DB109" w14:textId="77777777" w:rsidR="00314158" w:rsidRPr="00CA23CC" w:rsidRDefault="00314158"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w:t>
            </w:r>
          </w:p>
          <w:p w14:paraId="1E2D70AD" w14:textId="77777777" w:rsidR="00314158" w:rsidRPr="00CA23CC" w:rsidRDefault="00314158" w:rsidP="00CA23CC">
            <w:pPr>
              <w:suppressAutoHyphens/>
              <w:spacing w:after="0" w:line="276" w:lineRule="auto"/>
              <w:ind w:left="-5" w:hanging="10"/>
              <w:rPr>
                <w:rFonts w:ascii="OfficinaSansBookC" w:hAnsi="OfficinaSansBookC"/>
                <w:color w:val="000000" w:themeColor="text1"/>
                <w:sz w:val="26"/>
                <w:szCs w:val="26"/>
                <w:lang w:val="en-US"/>
              </w:rPr>
            </w:pPr>
            <w:proofErr w:type="spellStart"/>
            <w:r w:rsidRPr="00CA23CC">
              <w:rPr>
                <w:rFonts w:ascii="OfficinaSansBookC" w:hAnsi="OfficinaSansBookC"/>
                <w:color w:val="000000" w:themeColor="text1"/>
                <w:sz w:val="26"/>
                <w:szCs w:val="26"/>
                <w:lang w:val="en-US"/>
              </w:rPr>
              <w:lastRenderedPageBreak/>
              <w:t>mkdir</w:t>
            </w:r>
            <w:proofErr w:type="spellEnd"/>
            <w:r w:rsidRPr="00CA23CC">
              <w:rPr>
                <w:rFonts w:ascii="OfficinaSansBookC" w:hAnsi="OfficinaSansBookC"/>
                <w:color w:val="000000" w:themeColor="text1"/>
                <w:sz w:val="26"/>
                <w:szCs w:val="26"/>
                <w:lang w:val="en-US"/>
              </w:rPr>
              <w:t xml:space="preserve"> $(date +%</w:t>
            </w:r>
            <w:proofErr w:type="spellStart"/>
            <w:r w:rsidRPr="00CA23CC">
              <w:rPr>
                <w:rFonts w:ascii="OfficinaSansBookC" w:hAnsi="OfficinaSansBookC"/>
                <w:color w:val="000000" w:themeColor="text1"/>
                <w:sz w:val="26"/>
                <w:szCs w:val="26"/>
                <w:lang w:val="en-US"/>
              </w:rPr>
              <w:t>Y%m%d</w:t>
            </w:r>
            <w:proofErr w:type="spellEnd"/>
            <w:r w:rsidRPr="00CA23CC">
              <w:rPr>
                <w:rFonts w:ascii="OfficinaSansBookC" w:hAnsi="OfficinaSansBookC"/>
                <w:color w:val="000000" w:themeColor="text1"/>
                <w:sz w:val="26"/>
                <w:szCs w:val="26"/>
                <w:lang w:val="en-US"/>
              </w:rPr>
              <w:t xml:space="preserve">_%H%M%S) &amp;&amp; cd $_ &amp;&amp; yarn </w:t>
            </w:r>
            <w:proofErr w:type="spellStart"/>
            <w:r w:rsidRPr="00CA23CC">
              <w:rPr>
                <w:rFonts w:ascii="OfficinaSansBookC" w:hAnsi="OfficinaSansBookC"/>
                <w:color w:val="000000" w:themeColor="text1"/>
                <w:sz w:val="26"/>
                <w:szCs w:val="26"/>
                <w:lang w:val="en-US"/>
              </w:rPr>
              <w:t>init</w:t>
            </w:r>
            <w:proofErr w:type="spellEnd"/>
            <w:r w:rsidRPr="00CA23CC">
              <w:rPr>
                <w:rFonts w:ascii="OfficinaSansBookC" w:hAnsi="OfficinaSansBookC"/>
                <w:color w:val="000000" w:themeColor="text1"/>
                <w:sz w:val="26"/>
                <w:szCs w:val="26"/>
                <w:lang w:val="en-US"/>
              </w:rPr>
              <w:t xml:space="preserve"> -y </w:t>
            </w:r>
          </w:p>
          <w:p w14:paraId="50485E7C" w14:textId="77777777" w:rsidR="00314158" w:rsidRPr="00CA23CC" w:rsidRDefault="00314158" w:rsidP="00CA23CC">
            <w:pPr>
              <w:suppressAutoHyphens/>
              <w:spacing w:after="0" w:line="276" w:lineRule="auto"/>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 xml:space="preserve"> </w:t>
            </w:r>
          </w:p>
          <w:p w14:paraId="035D9963" w14:textId="77777777" w:rsidR="00314158" w:rsidRPr="00CA23CC" w:rsidRDefault="00314158" w:rsidP="00CA23CC">
            <w:pPr>
              <w:numPr>
                <w:ilvl w:val="0"/>
                <w:numId w:val="85"/>
              </w:numPr>
              <w:suppressAutoHyphens/>
              <w:spacing w:after="0" w:line="276" w:lineRule="auto"/>
              <w:ind w:left="172" w:right="59"/>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Добавьте </w:t>
            </w:r>
            <w:proofErr w:type="spellStart"/>
            <w:r w:rsidRPr="00CA23CC">
              <w:rPr>
                <w:rFonts w:ascii="OfficinaSansBookC" w:hAnsi="OfficinaSansBookC"/>
                <w:color w:val="000000" w:themeColor="text1"/>
                <w:sz w:val="26"/>
                <w:szCs w:val="26"/>
              </w:rPr>
              <w:t>babel-cli</w:t>
            </w:r>
            <w:proofErr w:type="spellEnd"/>
            <w:r w:rsidRPr="00CA23CC">
              <w:rPr>
                <w:rFonts w:ascii="OfficinaSansBookC" w:hAnsi="OfficinaSansBookC"/>
                <w:color w:val="000000" w:themeColor="text1"/>
                <w:sz w:val="26"/>
                <w:szCs w:val="26"/>
              </w:rPr>
              <w:t xml:space="preserve"> и </w:t>
            </w:r>
            <w:proofErr w:type="spellStart"/>
            <w:r w:rsidRPr="00CA23CC">
              <w:rPr>
                <w:rFonts w:ascii="OfficinaSansBookC" w:hAnsi="OfficinaSansBookC"/>
                <w:color w:val="000000" w:themeColor="text1"/>
                <w:sz w:val="26"/>
                <w:szCs w:val="26"/>
              </w:rPr>
              <w:t>babel-preset-env</w:t>
            </w:r>
            <w:proofErr w:type="spellEnd"/>
            <w:r w:rsidRPr="00CA23CC">
              <w:rPr>
                <w:rFonts w:ascii="OfficinaSansBookC" w:hAnsi="OfficinaSansBookC"/>
                <w:color w:val="000000" w:themeColor="text1"/>
                <w:sz w:val="26"/>
                <w:szCs w:val="26"/>
              </w:rPr>
              <w:t xml:space="preserve"> в раздел девелоперских зависимостей </w:t>
            </w:r>
          </w:p>
          <w:p w14:paraId="38D21261" w14:textId="77777777" w:rsidR="00314158" w:rsidRPr="00CA23CC" w:rsidRDefault="00314158"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w:t>
            </w:r>
          </w:p>
          <w:p w14:paraId="6E17DB8B" w14:textId="77777777" w:rsidR="00314158" w:rsidRPr="00CA23CC" w:rsidRDefault="00314158" w:rsidP="00CA23CC">
            <w:pPr>
              <w:suppressAutoHyphens/>
              <w:spacing w:after="0" w:line="276" w:lineRule="auto"/>
              <w:ind w:left="-5" w:hanging="10"/>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 xml:space="preserve">yarn add --dev babel-cli babel-preset-env </w:t>
            </w:r>
          </w:p>
          <w:p w14:paraId="244E4834" w14:textId="77777777" w:rsidR="00314158" w:rsidRPr="00CA23CC" w:rsidRDefault="00314158" w:rsidP="00CA23CC">
            <w:pPr>
              <w:suppressAutoHyphens/>
              <w:spacing w:after="0" w:line="276" w:lineRule="auto"/>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 xml:space="preserve"> </w:t>
            </w:r>
          </w:p>
          <w:p w14:paraId="6A34AB29" w14:textId="77777777" w:rsidR="00314158" w:rsidRPr="00CA23CC" w:rsidRDefault="00314158" w:rsidP="00CA23CC">
            <w:pPr>
              <w:suppressAutoHyphens/>
              <w:spacing w:after="0" w:line="276" w:lineRule="auto"/>
              <w:ind w:left="-15" w:right="59"/>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(в случае автоматизированной сборки проекта вместо </w:t>
            </w:r>
            <w:proofErr w:type="spellStart"/>
            <w:r w:rsidRPr="00CA23CC">
              <w:rPr>
                <w:rFonts w:ascii="OfficinaSansBookC" w:hAnsi="OfficinaSansBookC"/>
                <w:color w:val="000000" w:themeColor="text1"/>
                <w:sz w:val="26"/>
                <w:szCs w:val="26"/>
              </w:rPr>
              <w:t>babel-cli</w:t>
            </w:r>
            <w:proofErr w:type="spellEnd"/>
            <w:r w:rsidRPr="00CA23CC">
              <w:rPr>
                <w:rFonts w:ascii="OfficinaSansBookC" w:hAnsi="OfficinaSansBookC"/>
                <w:color w:val="000000" w:themeColor="text1"/>
                <w:sz w:val="26"/>
                <w:szCs w:val="26"/>
              </w:rPr>
              <w:t xml:space="preserve"> скорее всего будет достаточно усечённого варианта </w:t>
            </w:r>
            <w:proofErr w:type="spellStart"/>
            <w:r w:rsidRPr="00CA23CC">
              <w:rPr>
                <w:rFonts w:ascii="OfficinaSansBookC" w:hAnsi="OfficinaSansBookC"/>
                <w:b/>
                <w:color w:val="000000" w:themeColor="text1"/>
                <w:sz w:val="26"/>
                <w:szCs w:val="26"/>
              </w:rPr>
              <w:t>babel-core</w:t>
            </w:r>
            <w:proofErr w:type="spellEnd"/>
            <w:r w:rsidRPr="00CA23CC">
              <w:rPr>
                <w:rFonts w:ascii="OfficinaSansBookC" w:hAnsi="OfficinaSansBookC"/>
                <w:color w:val="000000" w:themeColor="text1"/>
                <w:sz w:val="26"/>
                <w:szCs w:val="26"/>
              </w:rPr>
              <w:t xml:space="preserve">). </w:t>
            </w:r>
          </w:p>
          <w:p w14:paraId="01972D8C" w14:textId="77777777" w:rsidR="00314158" w:rsidRPr="00CA23CC" w:rsidRDefault="00314158"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w:t>
            </w:r>
          </w:p>
          <w:p w14:paraId="1FBB0BAF" w14:textId="77777777" w:rsidR="00314158" w:rsidRPr="00CA23CC" w:rsidRDefault="00314158" w:rsidP="00CA23CC">
            <w:pPr>
              <w:numPr>
                <w:ilvl w:val="0"/>
                <w:numId w:val="85"/>
              </w:numPr>
              <w:tabs>
                <w:tab w:val="left" w:pos="286"/>
              </w:tabs>
              <w:suppressAutoHyphens/>
              <w:spacing w:after="0" w:line="276" w:lineRule="auto"/>
              <w:ind w:left="30" w:right="59"/>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Создайте простейшую настройку </w:t>
            </w:r>
            <w:proofErr w:type="spellStart"/>
            <w:r w:rsidRPr="00CA23CC">
              <w:rPr>
                <w:rFonts w:ascii="OfficinaSansBookC" w:hAnsi="OfficinaSansBookC"/>
                <w:color w:val="000000" w:themeColor="text1"/>
                <w:sz w:val="26"/>
                <w:szCs w:val="26"/>
              </w:rPr>
              <w:t>babel</w:t>
            </w:r>
            <w:proofErr w:type="spellEnd"/>
            <w:r w:rsidRPr="00CA23CC">
              <w:rPr>
                <w:rFonts w:ascii="OfficinaSansBookC" w:hAnsi="OfficinaSansBookC"/>
                <w:color w:val="000000" w:themeColor="text1"/>
                <w:sz w:val="26"/>
                <w:szCs w:val="26"/>
              </w:rPr>
              <w:t xml:space="preserve"> в </w:t>
            </w:r>
            <w:proofErr w:type="gramStart"/>
            <w:r w:rsidRPr="00CA23CC">
              <w:rPr>
                <w:rFonts w:ascii="OfficinaSansBookC" w:hAnsi="OfficinaSansBookC"/>
                <w:color w:val="000000" w:themeColor="text1"/>
                <w:sz w:val="26"/>
                <w:szCs w:val="26"/>
              </w:rPr>
              <w:t>файле .</w:t>
            </w:r>
            <w:proofErr w:type="spellStart"/>
            <w:r w:rsidRPr="00CA23CC">
              <w:rPr>
                <w:rFonts w:ascii="OfficinaSansBookC" w:hAnsi="OfficinaSansBookC"/>
                <w:color w:val="000000" w:themeColor="text1"/>
                <w:sz w:val="26"/>
                <w:szCs w:val="26"/>
              </w:rPr>
              <w:t>babelrc</w:t>
            </w:r>
            <w:proofErr w:type="spellEnd"/>
            <w:proofErr w:type="gramEnd"/>
            <w:r w:rsidRPr="00CA23CC">
              <w:rPr>
                <w:rFonts w:ascii="OfficinaSansBookC" w:hAnsi="OfficinaSansBookC"/>
                <w:color w:val="000000" w:themeColor="text1"/>
                <w:sz w:val="26"/>
                <w:szCs w:val="26"/>
              </w:rPr>
              <w:t xml:space="preserve"> </w:t>
            </w:r>
          </w:p>
          <w:p w14:paraId="65BBF86A" w14:textId="77777777" w:rsidR="00314158" w:rsidRPr="00CA23CC" w:rsidRDefault="00314158"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w:t>
            </w:r>
          </w:p>
          <w:p w14:paraId="7735D68E" w14:textId="77777777" w:rsidR="00314158" w:rsidRPr="00CA23CC" w:rsidRDefault="00314158" w:rsidP="00CA23CC">
            <w:pPr>
              <w:suppressAutoHyphens/>
              <w:spacing w:after="0" w:line="276" w:lineRule="auto"/>
              <w:ind w:left="-5" w:hanging="10"/>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echo '{"presets</w:t>
            </w:r>
            <w:proofErr w:type="gramStart"/>
            <w:r w:rsidRPr="00CA23CC">
              <w:rPr>
                <w:rFonts w:ascii="OfficinaSansBookC" w:hAnsi="OfficinaSansBookC"/>
                <w:color w:val="000000" w:themeColor="text1"/>
                <w:sz w:val="26"/>
                <w:szCs w:val="26"/>
                <w:lang w:val="en-US"/>
              </w:rPr>
              <w:t>":[</w:t>
            </w:r>
            <w:proofErr w:type="gramEnd"/>
            <w:r w:rsidRPr="00CA23CC">
              <w:rPr>
                <w:rFonts w:ascii="OfficinaSansBookC" w:hAnsi="OfficinaSansBookC"/>
                <w:color w:val="000000" w:themeColor="text1"/>
                <w:sz w:val="26"/>
                <w:szCs w:val="26"/>
                <w:lang w:val="en-US"/>
              </w:rPr>
              <w:t>"env"]}' &gt; .</w:t>
            </w:r>
            <w:proofErr w:type="spellStart"/>
            <w:r w:rsidRPr="00CA23CC">
              <w:rPr>
                <w:rFonts w:ascii="OfficinaSansBookC" w:hAnsi="OfficinaSansBookC"/>
                <w:color w:val="000000" w:themeColor="text1"/>
                <w:sz w:val="26"/>
                <w:szCs w:val="26"/>
                <w:lang w:val="en-US"/>
              </w:rPr>
              <w:t>babelrc</w:t>
            </w:r>
            <w:proofErr w:type="spellEnd"/>
            <w:r w:rsidRPr="00CA23CC">
              <w:rPr>
                <w:rFonts w:ascii="OfficinaSansBookC" w:hAnsi="OfficinaSansBookC"/>
                <w:color w:val="000000" w:themeColor="text1"/>
                <w:sz w:val="26"/>
                <w:szCs w:val="26"/>
                <w:lang w:val="en-US"/>
              </w:rPr>
              <w:t xml:space="preserve"> </w:t>
            </w:r>
          </w:p>
          <w:p w14:paraId="6774F839" w14:textId="77777777" w:rsidR="00314158" w:rsidRPr="00CA23CC" w:rsidRDefault="00314158" w:rsidP="00CA23CC">
            <w:pPr>
              <w:suppressAutoHyphens/>
              <w:spacing w:after="0" w:line="276" w:lineRule="auto"/>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 xml:space="preserve"> </w:t>
            </w:r>
          </w:p>
          <w:p w14:paraId="0D639F9E" w14:textId="77777777" w:rsidR="00314158" w:rsidRPr="00CA23CC" w:rsidRDefault="00314158" w:rsidP="00CA23CC">
            <w:pPr>
              <w:numPr>
                <w:ilvl w:val="0"/>
                <w:numId w:val="85"/>
              </w:numPr>
              <w:tabs>
                <w:tab w:val="left" w:pos="286"/>
              </w:tabs>
              <w:suppressAutoHyphens/>
              <w:spacing w:after="0" w:line="276" w:lineRule="auto"/>
              <w:ind w:left="30" w:right="59"/>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Создайте файл с описанным выше контентом (index.js) </w:t>
            </w:r>
          </w:p>
          <w:p w14:paraId="41EF1C02" w14:textId="77777777" w:rsidR="00314158" w:rsidRPr="00CA23CC" w:rsidRDefault="00314158"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w:t>
            </w:r>
          </w:p>
          <w:p w14:paraId="0D1247A1" w14:textId="77777777" w:rsidR="00314158" w:rsidRPr="00CA23CC" w:rsidRDefault="00314158" w:rsidP="00CA23CC">
            <w:pPr>
              <w:suppressAutoHyphens/>
              <w:spacing w:after="0" w:line="276" w:lineRule="auto"/>
              <w:ind w:right="127"/>
              <w:jc w:val="right"/>
              <w:rPr>
                <w:rFonts w:ascii="OfficinaSansBookC" w:hAnsi="OfficinaSansBookC"/>
                <w:color w:val="000000" w:themeColor="text1"/>
                <w:sz w:val="26"/>
                <w:szCs w:val="26"/>
              </w:rPr>
            </w:pPr>
            <w:r w:rsidRPr="00CA23CC">
              <w:rPr>
                <w:rFonts w:ascii="OfficinaSansBookC" w:hAnsi="OfficinaSansBookC"/>
                <w:noProof/>
                <w:color w:val="000000" w:themeColor="text1"/>
                <w:sz w:val="26"/>
                <w:szCs w:val="26"/>
                <w:lang w:eastAsia="ru-RU"/>
              </w:rPr>
              <w:drawing>
                <wp:inline distT="0" distB="0" distL="0" distR="0" wp14:anchorId="3FED2074" wp14:editId="45E968FC">
                  <wp:extent cx="2035621" cy="425914"/>
                  <wp:effectExtent l="0" t="0" r="4445" b="3175"/>
                  <wp:docPr id="45982" name="Picture 45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982"/>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35621" cy="425914"/>
                          </a:xfrm>
                          <a:prstGeom prst="rect">
                            <a:avLst/>
                          </a:prstGeom>
                        </pic:spPr>
                      </pic:pic>
                    </a:graphicData>
                  </a:graphic>
                </wp:inline>
              </w:drawing>
            </w:r>
            <w:r w:rsidRPr="00CA23CC">
              <w:rPr>
                <w:rFonts w:ascii="OfficinaSansBookC" w:hAnsi="OfficinaSansBookC"/>
                <w:color w:val="000000" w:themeColor="text1"/>
                <w:sz w:val="26"/>
                <w:szCs w:val="26"/>
              </w:rPr>
              <w:t xml:space="preserve"> </w:t>
            </w:r>
          </w:p>
          <w:p w14:paraId="2B3309B0" w14:textId="77777777" w:rsidR="00314158" w:rsidRPr="00CA23CC" w:rsidRDefault="00314158" w:rsidP="00CA23CC">
            <w:pPr>
              <w:numPr>
                <w:ilvl w:val="0"/>
                <w:numId w:val="85"/>
              </w:numPr>
              <w:tabs>
                <w:tab w:val="left" w:pos="286"/>
              </w:tabs>
              <w:suppressAutoHyphens/>
              <w:spacing w:after="0" w:line="276" w:lineRule="auto"/>
              <w:ind w:left="30" w:right="59"/>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 xml:space="preserve">Выполните вызов </w:t>
            </w:r>
            <w:proofErr w:type="spellStart"/>
            <w:r w:rsidRPr="00CA23CC">
              <w:rPr>
                <w:rFonts w:ascii="OfficinaSansBookC" w:hAnsi="OfficinaSansBookC"/>
                <w:color w:val="000000" w:themeColor="text1"/>
                <w:sz w:val="26"/>
                <w:szCs w:val="26"/>
              </w:rPr>
              <w:t>транспилятора</w:t>
            </w:r>
            <w:proofErr w:type="spellEnd"/>
            <w:r w:rsidRPr="00CA23CC">
              <w:rPr>
                <w:rFonts w:ascii="OfficinaSansBookC" w:hAnsi="OfficinaSansBookC"/>
                <w:color w:val="000000" w:themeColor="text1"/>
                <w:sz w:val="26"/>
                <w:szCs w:val="26"/>
              </w:rPr>
              <w:t xml:space="preserve">, указав его исполнимый файл, исходный файл и результирующий файл: </w:t>
            </w:r>
          </w:p>
          <w:p w14:paraId="600762D4" w14:textId="77777777" w:rsidR="00314158" w:rsidRPr="00CA23CC" w:rsidRDefault="00314158"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w:t>
            </w:r>
          </w:p>
          <w:p w14:paraId="6F560869" w14:textId="76D53238" w:rsidR="00314158" w:rsidRPr="00CA23CC" w:rsidRDefault="00314158" w:rsidP="00CA23CC">
            <w:pPr>
              <w:suppressAutoHyphens/>
              <w:spacing w:after="0" w:line="276" w:lineRule="auto"/>
              <w:ind w:left="-5" w:hanging="10"/>
              <w:rPr>
                <w:rFonts w:ascii="OfficinaSansBookC" w:hAnsi="OfficinaSansBookC"/>
                <w:color w:val="000000" w:themeColor="text1"/>
                <w:sz w:val="26"/>
                <w:szCs w:val="26"/>
                <w:lang w:val="en-US"/>
              </w:rPr>
            </w:pPr>
            <w:proofErr w:type="spellStart"/>
            <w:r w:rsidRPr="00CA23CC">
              <w:rPr>
                <w:rFonts w:ascii="OfficinaSansBookC" w:hAnsi="OfficinaSansBookC"/>
                <w:color w:val="000000" w:themeColor="text1"/>
                <w:sz w:val="26"/>
                <w:szCs w:val="26"/>
                <w:lang w:val="en-US"/>
              </w:rPr>
              <w:t>npx</w:t>
            </w:r>
            <w:proofErr w:type="spellEnd"/>
            <w:r w:rsidRPr="00CA23CC">
              <w:rPr>
                <w:rFonts w:ascii="OfficinaSansBookC" w:hAnsi="OfficinaSansBookC"/>
                <w:color w:val="000000" w:themeColor="text1"/>
                <w:sz w:val="26"/>
                <w:szCs w:val="26"/>
                <w:lang w:val="en-US"/>
              </w:rPr>
              <w:t xml:space="preserve"> babel index.js -o result.js </w:t>
            </w:r>
          </w:p>
        </w:tc>
        <w:tc>
          <w:tcPr>
            <w:tcW w:w="3388" w:type="dxa"/>
          </w:tcPr>
          <w:p w14:paraId="528D94FC" w14:textId="77777777" w:rsidR="00314158" w:rsidRPr="00CA23CC" w:rsidRDefault="00314158"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hAnsi="OfficinaSansBookC"/>
                <w:color w:val="000000" w:themeColor="text1"/>
                <w:sz w:val="26"/>
                <w:szCs w:val="26"/>
              </w:rPr>
              <w:lastRenderedPageBreak/>
              <w:t>- р</w:t>
            </w:r>
            <w:r w:rsidRPr="00CA23CC">
              <w:rPr>
                <w:rFonts w:ascii="OfficinaSansBookC" w:eastAsia="Segoe UI" w:hAnsi="OfficinaSansBookC" w:cs="Segoe UI"/>
                <w:color w:val="000000" w:themeColor="text1"/>
                <w:sz w:val="26"/>
                <w:szCs w:val="26"/>
              </w:rPr>
              <w:t>аботают фронтально, задают вопросы на уточнение</w:t>
            </w:r>
          </w:p>
          <w:p w14:paraId="4A83741E" w14:textId="5FDFF23B" w:rsidR="00314158" w:rsidRPr="00CA23CC" w:rsidRDefault="0031415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egoe UI" w:hAnsi="OfficinaSansBookC" w:cs="Segoe UI"/>
                <w:color w:val="000000" w:themeColor="text1"/>
                <w:sz w:val="26"/>
                <w:szCs w:val="26"/>
              </w:rPr>
              <w:t xml:space="preserve">- изучают раздел </w:t>
            </w:r>
            <w:hyperlink r:id="rId122" w:history="1">
              <w:r w:rsidRPr="00CA23CC">
                <w:rPr>
                  <w:rStyle w:val="a4"/>
                  <w:rFonts w:ascii="OfficinaSansBookC" w:hAnsi="OfficinaSansBookC"/>
                  <w:color w:val="000000" w:themeColor="text1"/>
                  <w:sz w:val="26"/>
                  <w:szCs w:val="26"/>
                </w:rPr>
                <w:t>https://developer.mozilla.org/ru/docs/Web/JavaScript/Reference/Operators/Destructuring_assignment</w:t>
              </w:r>
            </w:hyperlink>
            <w:r w:rsidRPr="00CA23CC">
              <w:rPr>
                <w:rFonts w:ascii="OfficinaSansBookC" w:eastAsia="Segoe UI" w:hAnsi="OfficinaSansBookC" w:cs="Segoe UI"/>
                <w:color w:val="000000" w:themeColor="text1"/>
                <w:sz w:val="26"/>
                <w:szCs w:val="26"/>
              </w:rPr>
              <w:t xml:space="preserve">  </w:t>
            </w:r>
          </w:p>
        </w:tc>
        <w:tc>
          <w:tcPr>
            <w:tcW w:w="1984" w:type="dxa"/>
          </w:tcPr>
          <w:p w14:paraId="66DB0E96" w14:textId="77777777" w:rsidR="00FE442C" w:rsidRPr="00CA23CC" w:rsidRDefault="35C9CF39"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300A9251" w14:textId="771E777E" w:rsidR="00314158" w:rsidRPr="00CA23CC" w:rsidRDefault="35C9CF39"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45BE87A6" w:rsidRPr="00CA23CC">
              <w:rPr>
                <w:rFonts w:ascii="OfficinaSansBookC" w:hAnsi="OfficinaSansBookC"/>
                <w:color w:val="000000" w:themeColor="text1"/>
                <w:sz w:val="26"/>
                <w:szCs w:val="26"/>
              </w:rPr>
              <w:t xml:space="preserve"> 1.4</w:t>
            </w:r>
          </w:p>
        </w:tc>
        <w:tc>
          <w:tcPr>
            <w:tcW w:w="2126" w:type="dxa"/>
          </w:tcPr>
          <w:p w14:paraId="209C0B17" w14:textId="77777777" w:rsidR="00314158" w:rsidRPr="00CA23CC" w:rsidRDefault="00314158" w:rsidP="00CA23CC">
            <w:pPr>
              <w:suppressAutoHyphens/>
              <w:spacing w:after="0" w:line="276" w:lineRule="auto"/>
              <w:jc w:val="both"/>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Наблюдение</w:t>
            </w:r>
          </w:p>
        </w:tc>
      </w:tr>
      <w:tr w:rsidR="00CA23CC" w:rsidRPr="00CA23CC" w14:paraId="10C894B7" w14:textId="77777777" w:rsidTr="00D3259C">
        <w:trPr>
          <w:trHeight w:val="465"/>
        </w:trPr>
        <w:tc>
          <w:tcPr>
            <w:tcW w:w="2972" w:type="dxa"/>
          </w:tcPr>
          <w:p w14:paraId="34267A45" w14:textId="458EF4A9" w:rsidR="00314158" w:rsidRPr="00CA23CC" w:rsidRDefault="00314158"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lastRenderedPageBreak/>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r w:rsidR="00057B93" w:rsidRPr="00CA23CC">
              <w:rPr>
                <w:rFonts w:ascii="OfficinaSansBookC" w:eastAsia="Segoe UI" w:hAnsi="OfficinaSansBookC" w:cs="Segoe UI"/>
                <w:color w:val="000000" w:themeColor="text1"/>
                <w:sz w:val="26"/>
                <w:szCs w:val="26"/>
              </w:rPr>
              <w:t xml:space="preserve"> </w:t>
            </w:r>
          </w:p>
        </w:tc>
        <w:tc>
          <w:tcPr>
            <w:tcW w:w="4267" w:type="dxa"/>
          </w:tcPr>
          <w:p w14:paraId="432D8108" w14:textId="77777777" w:rsidR="00314158" w:rsidRPr="00CA23CC" w:rsidRDefault="00314158" w:rsidP="00CA23CC">
            <w:pPr>
              <w:suppressAutoHyphens/>
              <w:spacing w:after="0" w:line="276" w:lineRule="auto"/>
              <w:rPr>
                <w:rFonts w:ascii="OfficinaSansBookC" w:hAnsi="OfficinaSansBookC"/>
                <w:i/>
                <w:iCs/>
                <w:color w:val="000000" w:themeColor="text1"/>
                <w:sz w:val="26"/>
                <w:szCs w:val="26"/>
              </w:rPr>
            </w:pPr>
            <w:r w:rsidRPr="00CA23CC">
              <w:rPr>
                <w:rFonts w:ascii="OfficinaSansBookC" w:eastAsia="Segoe UI" w:hAnsi="OfficinaSansBookC" w:cs="Segoe UI"/>
                <w:i/>
                <w:iCs/>
                <w:color w:val="000000" w:themeColor="text1"/>
                <w:sz w:val="26"/>
                <w:szCs w:val="26"/>
              </w:rPr>
              <w:t>Практическая работа</w:t>
            </w:r>
          </w:p>
          <w:p w14:paraId="43BBF330" w14:textId="77777777" w:rsidR="00314158" w:rsidRPr="00CA23CC" w:rsidRDefault="00314158"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дает задание:</w:t>
            </w:r>
            <w:r w:rsidRPr="00CA23CC">
              <w:rPr>
                <w:rFonts w:ascii="OfficinaSansBookC" w:eastAsia="Segoe UI" w:hAnsi="OfficinaSansBookC" w:cs="Segoe UI"/>
                <w:color w:val="000000" w:themeColor="text1"/>
                <w:sz w:val="26"/>
                <w:szCs w:val="26"/>
              </w:rPr>
              <w:t xml:space="preserve"> </w:t>
            </w:r>
            <w:r w:rsidRPr="00CA23CC">
              <w:rPr>
                <w:rFonts w:ascii="OfficinaSansBookC" w:hAnsi="OfficinaSansBookC"/>
                <w:color w:val="000000" w:themeColor="text1"/>
                <w:sz w:val="26"/>
                <w:szCs w:val="26"/>
              </w:rPr>
              <w:t xml:space="preserve"> </w:t>
            </w:r>
          </w:p>
          <w:p w14:paraId="33727DE1"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Создадим пару файлов, один из которых будет импортировать, а другой экспортировать. Поместим их в </w:t>
            </w:r>
            <w:proofErr w:type="gramStart"/>
            <w:r w:rsidRPr="00CA23CC">
              <w:rPr>
                <w:rFonts w:ascii="OfficinaSansBookC" w:hAnsi="OfficinaSansBookC"/>
                <w:color w:val="000000" w:themeColor="text1"/>
                <w:sz w:val="26"/>
                <w:szCs w:val="26"/>
              </w:rPr>
              <w:t>подпапке .</w:t>
            </w:r>
            <w:proofErr w:type="gramEnd"/>
            <w:r w:rsidRPr="00CA23CC">
              <w:rPr>
                <w:rFonts w:ascii="OfficinaSansBookC" w:hAnsi="OfficinaSansBookC"/>
                <w:color w:val="000000" w:themeColor="text1"/>
                <w:sz w:val="26"/>
                <w:szCs w:val="26"/>
              </w:rPr>
              <w:t>/</w:t>
            </w:r>
            <w:proofErr w:type="spellStart"/>
            <w:r w:rsidRPr="00CA23CC">
              <w:rPr>
                <w:rFonts w:ascii="OfficinaSansBookC" w:hAnsi="OfficinaSansBookC"/>
                <w:color w:val="000000" w:themeColor="text1"/>
                <w:sz w:val="26"/>
                <w:szCs w:val="26"/>
                <w:lang w:val="en-US"/>
              </w:rPr>
              <w:t>src</w:t>
            </w:r>
            <w:proofErr w:type="spellEnd"/>
            <w:r w:rsidRPr="00CA23CC">
              <w:rPr>
                <w:rFonts w:ascii="OfficinaSansBookC" w:hAnsi="OfficinaSansBookC"/>
                <w:color w:val="000000" w:themeColor="text1"/>
                <w:sz w:val="26"/>
                <w:szCs w:val="26"/>
              </w:rPr>
              <w:t>/ папки проекта.</w:t>
            </w:r>
          </w:p>
          <w:p w14:paraId="13228D0B" w14:textId="77777777" w:rsidR="00314158" w:rsidRPr="00CA23CC" w:rsidRDefault="00314158" w:rsidP="00CA23CC">
            <w:pPr>
              <w:suppressAutoHyphens/>
              <w:spacing w:after="0" w:line="276" w:lineRule="auto"/>
              <w:rPr>
                <w:rFonts w:ascii="OfficinaSansBookC" w:hAnsi="OfficinaSansBookC" w:cs="Arial"/>
                <w:color w:val="000000" w:themeColor="text1"/>
                <w:sz w:val="26"/>
                <w:szCs w:val="26"/>
              </w:rPr>
            </w:pPr>
            <w:r w:rsidRPr="00CA23CC">
              <w:rPr>
                <w:rFonts w:ascii="OfficinaSansBookC" w:hAnsi="OfficinaSansBookC" w:cs="Arial"/>
                <w:color w:val="000000" w:themeColor="text1"/>
                <w:sz w:val="26"/>
                <w:szCs w:val="26"/>
              </w:rPr>
              <w:t xml:space="preserve">  </w:t>
            </w:r>
            <w:proofErr w:type="spellStart"/>
            <w:r w:rsidRPr="00CA23CC">
              <w:rPr>
                <w:rFonts w:ascii="OfficinaSansBookC" w:hAnsi="OfficinaSansBookC" w:cs="Arial"/>
                <w:color w:val="000000" w:themeColor="text1"/>
                <w:sz w:val="26"/>
                <w:szCs w:val="26"/>
              </w:rPr>
              <w:t>index.mjs</w:t>
            </w:r>
            <w:proofErr w:type="spellEnd"/>
          </w:p>
          <w:p w14:paraId="2F899F5C" w14:textId="77777777" w:rsidR="00314158" w:rsidRPr="00CA23CC" w:rsidRDefault="00314158" w:rsidP="00CA23CC">
            <w:pPr>
              <w:pStyle w:val="p2"/>
              <w:suppressAutoHyphens/>
              <w:spacing w:line="276" w:lineRule="auto"/>
              <w:rPr>
                <w:rFonts w:ascii="OfficinaSansBookC" w:hAnsi="OfficinaSansBookC"/>
                <w:color w:val="000000" w:themeColor="text1"/>
                <w:sz w:val="26"/>
                <w:szCs w:val="26"/>
                <w:lang w:val="ru-RU"/>
              </w:rPr>
            </w:pPr>
            <w:r w:rsidRPr="00CA23CC">
              <w:rPr>
                <w:rStyle w:val="s3"/>
                <w:rFonts w:ascii="OfficinaSansBookC" w:hAnsi="OfficinaSansBookC"/>
                <w:color w:val="000000" w:themeColor="text1"/>
                <w:sz w:val="26"/>
                <w:szCs w:val="26"/>
              </w:rPr>
              <w:t>import</w:t>
            </w:r>
            <w:r w:rsidRPr="00CA23CC">
              <w:rPr>
                <w:rStyle w:val="s3"/>
                <w:rFonts w:ascii="OfficinaSansBookC" w:hAnsi="OfficinaSansBookC"/>
                <w:color w:val="000000" w:themeColor="text1"/>
                <w:sz w:val="26"/>
                <w:szCs w:val="26"/>
                <w:lang w:val="ru-RU"/>
              </w:rPr>
              <w:t xml:space="preserve"> </w:t>
            </w:r>
            <w:proofErr w:type="gramStart"/>
            <w:r w:rsidRPr="00CA23CC">
              <w:rPr>
                <w:rStyle w:val="s2"/>
                <w:rFonts w:ascii="OfficinaSansBookC" w:hAnsi="OfficinaSansBookC"/>
                <w:color w:val="000000" w:themeColor="text1"/>
                <w:sz w:val="26"/>
                <w:szCs w:val="26"/>
                <w:lang w:val="ru-RU"/>
              </w:rPr>
              <w:t xml:space="preserve">{ </w:t>
            </w:r>
            <w:proofErr w:type="spellStart"/>
            <w:r w:rsidRPr="00CA23CC">
              <w:rPr>
                <w:rStyle w:val="s2"/>
                <w:rFonts w:ascii="OfficinaSansBookC" w:hAnsi="OfficinaSansBookC"/>
                <w:color w:val="000000" w:themeColor="text1"/>
                <w:sz w:val="26"/>
                <w:szCs w:val="26"/>
              </w:rPr>
              <w:t>sayFirst</w:t>
            </w:r>
            <w:proofErr w:type="spellEnd"/>
            <w:proofErr w:type="gramEnd"/>
            <w:r w:rsidRPr="00CA23CC">
              <w:rPr>
                <w:rStyle w:val="s2"/>
                <w:rFonts w:ascii="OfficinaSansBookC" w:hAnsi="OfficinaSansBookC"/>
                <w:color w:val="000000" w:themeColor="text1"/>
                <w:sz w:val="26"/>
                <w:szCs w:val="26"/>
                <w:lang w:val="ru-RU"/>
              </w:rPr>
              <w:t xml:space="preserve"> } </w:t>
            </w:r>
            <w:r w:rsidRPr="00CA23CC">
              <w:rPr>
                <w:rStyle w:val="s3"/>
                <w:rFonts w:ascii="OfficinaSansBookC" w:hAnsi="OfficinaSansBookC"/>
                <w:color w:val="000000" w:themeColor="text1"/>
                <w:sz w:val="26"/>
                <w:szCs w:val="26"/>
              </w:rPr>
              <w:t>from</w:t>
            </w:r>
            <w:r w:rsidRPr="00CA23CC">
              <w:rPr>
                <w:rStyle w:val="s2"/>
                <w:rFonts w:ascii="OfficinaSansBookC" w:hAnsi="OfficinaSansBookC"/>
                <w:color w:val="000000" w:themeColor="text1"/>
                <w:sz w:val="26"/>
                <w:szCs w:val="26"/>
                <w:lang w:val="ru-RU"/>
              </w:rPr>
              <w:t xml:space="preserve"> </w:t>
            </w:r>
            <w:r w:rsidRPr="00CA23CC">
              <w:rPr>
                <w:rFonts w:ascii="OfficinaSansBookC" w:hAnsi="OfficinaSansBookC"/>
                <w:color w:val="000000" w:themeColor="text1"/>
                <w:sz w:val="26"/>
                <w:szCs w:val="26"/>
                <w:lang w:val="ru-RU"/>
              </w:rPr>
              <w:t>'./</w:t>
            </w:r>
            <w:r w:rsidRPr="00CA23CC">
              <w:rPr>
                <w:rFonts w:ascii="OfficinaSansBookC" w:hAnsi="OfficinaSansBookC"/>
                <w:color w:val="000000" w:themeColor="text1"/>
                <w:sz w:val="26"/>
                <w:szCs w:val="26"/>
              </w:rPr>
              <w:t>module</w:t>
            </w:r>
            <w:r w:rsidRPr="00CA23CC">
              <w:rPr>
                <w:rFonts w:ascii="OfficinaSansBookC" w:hAnsi="OfficinaSansBookC"/>
                <w:color w:val="000000" w:themeColor="text1"/>
                <w:sz w:val="26"/>
                <w:szCs w:val="26"/>
                <w:lang w:val="ru-RU"/>
              </w:rPr>
              <w:t>_</w:t>
            </w:r>
            <w:r w:rsidRPr="00CA23CC">
              <w:rPr>
                <w:rFonts w:ascii="OfficinaSansBookC" w:hAnsi="OfficinaSansBookC"/>
                <w:color w:val="000000" w:themeColor="text1"/>
                <w:sz w:val="26"/>
                <w:szCs w:val="26"/>
              </w:rPr>
              <w:t>export</w:t>
            </w:r>
            <w:r w:rsidRPr="00CA23CC">
              <w:rPr>
                <w:rFonts w:ascii="OfficinaSansBookC" w:hAnsi="OfficinaSansBookC"/>
                <w:color w:val="000000" w:themeColor="text1"/>
                <w:sz w:val="26"/>
                <w:szCs w:val="26"/>
                <w:lang w:val="ru-RU"/>
              </w:rPr>
              <w:t>'</w:t>
            </w:r>
            <w:r w:rsidRPr="00CA23CC">
              <w:rPr>
                <w:rStyle w:val="s2"/>
                <w:rFonts w:ascii="OfficinaSansBookC" w:hAnsi="OfficinaSansBookC"/>
                <w:color w:val="000000" w:themeColor="text1"/>
                <w:sz w:val="26"/>
                <w:szCs w:val="26"/>
                <w:lang w:val="ru-RU"/>
              </w:rPr>
              <w:t>;</w:t>
            </w:r>
          </w:p>
          <w:p w14:paraId="4DB36762" w14:textId="77777777" w:rsidR="00314158" w:rsidRPr="00CA23CC" w:rsidRDefault="00314158" w:rsidP="00CA23CC">
            <w:pPr>
              <w:pStyle w:val="p1"/>
              <w:suppressAutoHyphens/>
              <w:spacing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console.log(</w:t>
            </w:r>
            <w:proofErr w:type="spellStart"/>
            <w:proofErr w:type="gramStart"/>
            <w:r w:rsidRPr="00CA23CC">
              <w:rPr>
                <w:rFonts w:ascii="OfficinaSansBookC" w:hAnsi="OfficinaSansBookC"/>
                <w:color w:val="000000" w:themeColor="text1"/>
                <w:sz w:val="26"/>
                <w:szCs w:val="26"/>
              </w:rPr>
              <w:t>sayFirst</w:t>
            </w:r>
            <w:proofErr w:type="spellEnd"/>
            <w:r w:rsidRPr="00CA23CC">
              <w:rPr>
                <w:rFonts w:ascii="OfficinaSansBookC" w:hAnsi="OfficinaSansBookC"/>
                <w:color w:val="000000" w:themeColor="text1"/>
                <w:sz w:val="26"/>
                <w:szCs w:val="26"/>
              </w:rPr>
              <w:t>(</w:t>
            </w:r>
            <w:proofErr w:type="gramEnd"/>
            <w:r w:rsidRPr="00CA23CC">
              <w:rPr>
                <w:rFonts w:ascii="OfficinaSansBookC" w:hAnsi="OfficinaSansBookC"/>
                <w:color w:val="000000" w:themeColor="text1"/>
                <w:sz w:val="26"/>
                <w:szCs w:val="26"/>
              </w:rPr>
              <w:t>));</w:t>
            </w:r>
          </w:p>
          <w:p w14:paraId="5B4C82D7" w14:textId="77777777" w:rsidR="00314158" w:rsidRPr="00CA23CC" w:rsidRDefault="00314158" w:rsidP="00CA23CC">
            <w:pPr>
              <w:suppressAutoHyphens/>
              <w:spacing w:after="0" w:line="276" w:lineRule="auto"/>
              <w:ind w:left="851"/>
              <w:rPr>
                <w:rFonts w:ascii="OfficinaSansBookC" w:hAnsi="OfficinaSansBookC" w:cs="Arial"/>
                <w:color w:val="000000" w:themeColor="text1"/>
                <w:sz w:val="26"/>
                <w:szCs w:val="26"/>
                <w:lang w:val="en-US"/>
              </w:rPr>
            </w:pPr>
            <w:proofErr w:type="spellStart"/>
            <w:r w:rsidRPr="00CA23CC">
              <w:rPr>
                <w:rFonts w:ascii="OfficinaSansBookC" w:hAnsi="OfficinaSansBookC" w:cs="Arial"/>
                <w:color w:val="000000" w:themeColor="text1"/>
                <w:sz w:val="26"/>
                <w:szCs w:val="26"/>
                <w:lang w:val="en-US"/>
              </w:rPr>
              <w:t>module_export.mjs</w:t>
            </w:r>
            <w:proofErr w:type="spellEnd"/>
            <w:r w:rsidRPr="00CA23CC">
              <w:rPr>
                <w:rFonts w:ascii="OfficinaSansBookC" w:hAnsi="OfficinaSansBookC" w:cs="Arial"/>
                <w:color w:val="000000" w:themeColor="text1"/>
                <w:sz w:val="26"/>
                <w:szCs w:val="26"/>
                <w:lang w:val="en-US"/>
              </w:rPr>
              <w:t xml:space="preserve"> </w:t>
            </w:r>
            <w:r w:rsidRPr="00CA23CC">
              <w:rPr>
                <w:rFonts w:ascii="OfficinaSansBookC" w:hAnsi="OfficinaSansBookC" w:cs="Arial"/>
                <w:color w:val="000000" w:themeColor="text1"/>
                <w:sz w:val="26"/>
                <w:szCs w:val="26"/>
              </w:rPr>
              <w:t>содержит</w:t>
            </w:r>
            <w:r w:rsidRPr="00CA23CC">
              <w:rPr>
                <w:rFonts w:ascii="OfficinaSansBookC" w:hAnsi="OfficinaSansBookC" w:cs="Arial"/>
                <w:color w:val="000000" w:themeColor="text1"/>
                <w:sz w:val="26"/>
                <w:szCs w:val="26"/>
                <w:lang w:val="en-US"/>
              </w:rPr>
              <w:t>:</w:t>
            </w:r>
          </w:p>
          <w:p w14:paraId="214445F4" w14:textId="77777777" w:rsidR="00314158" w:rsidRPr="00CA23CC" w:rsidRDefault="00314158" w:rsidP="00CA23CC">
            <w:pPr>
              <w:suppressAutoHyphens/>
              <w:spacing w:after="0" w:line="276" w:lineRule="auto"/>
              <w:ind w:left="851"/>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 xml:space="preserve">const </w:t>
            </w:r>
            <w:proofErr w:type="spellStart"/>
            <w:r w:rsidRPr="00CA23CC">
              <w:rPr>
                <w:rFonts w:ascii="OfficinaSansBookC" w:hAnsi="OfficinaSansBookC"/>
                <w:color w:val="000000" w:themeColor="text1"/>
                <w:sz w:val="26"/>
                <w:szCs w:val="26"/>
                <w:lang w:val="en-US"/>
              </w:rPr>
              <w:t>sayFirst</w:t>
            </w:r>
            <w:proofErr w:type="spellEnd"/>
            <w:r w:rsidRPr="00CA23CC">
              <w:rPr>
                <w:rFonts w:ascii="OfficinaSansBookC" w:hAnsi="OfficinaSansBookC"/>
                <w:color w:val="000000" w:themeColor="text1"/>
                <w:sz w:val="26"/>
                <w:szCs w:val="26"/>
                <w:lang w:val="en-US"/>
              </w:rPr>
              <w:t xml:space="preserve"> = () =&gt; 'Bilbo';</w:t>
            </w:r>
          </w:p>
          <w:p w14:paraId="533C5EEE" w14:textId="77777777" w:rsidR="00314158" w:rsidRPr="00CA23CC" w:rsidRDefault="00314158" w:rsidP="00CA23CC">
            <w:pPr>
              <w:suppressAutoHyphens/>
              <w:spacing w:after="0" w:line="276" w:lineRule="auto"/>
              <w:ind w:left="851"/>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 xml:space="preserve">const </w:t>
            </w:r>
            <w:proofErr w:type="spellStart"/>
            <w:r w:rsidRPr="00CA23CC">
              <w:rPr>
                <w:rFonts w:ascii="OfficinaSansBookC" w:hAnsi="OfficinaSansBookC"/>
                <w:color w:val="000000" w:themeColor="text1"/>
                <w:sz w:val="26"/>
                <w:szCs w:val="26"/>
                <w:lang w:val="en-US"/>
              </w:rPr>
              <w:t>sayLast</w:t>
            </w:r>
            <w:proofErr w:type="spellEnd"/>
            <w:r w:rsidRPr="00CA23CC">
              <w:rPr>
                <w:rFonts w:ascii="OfficinaSansBookC" w:hAnsi="OfficinaSansBookC"/>
                <w:color w:val="000000" w:themeColor="text1"/>
                <w:sz w:val="26"/>
                <w:szCs w:val="26"/>
                <w:lang w:val="en-US"/>
              </w:rPr>
              <w:t xml:space="preserve"> = () =&gt; 'Baggins';</w:t>
            </w:r>
          </w:p>
          <w:p w14:paraId="4E12C0A1" w14:textId="77777777" w:rsidR="00314158" w:rsidRPr="00CA23CC" w:rsidRDefault="00314158" w:rsidP="00CA23CC">
            <w:pPr>
              <w:suppressAutoHyphens/>
              <w:spacing w:after="0" w:line="276" w:lineRule="auto"/>
              <w:ind w:left="851"/>
              <w:rPr>
                <w:rFonts w:ascii="OfficinaSansBookC" w:hAnsi="OfficinaSansBookC"/>
                <w:color w:val="000000" w:themeColor="text1"/>
                <w:sz w:val="26"/>
                <w:szCs w:val="26"/>
                <w:lang w:val="en-US"/>
              </w:rPr>
            </w:pPr>
          </w:p>
          <w:p w14:paraId="4074B71B" w14:textId="77777777" w:rsidR="00314158" w:rsidRPr="00CA23CC" w:rsidRDefault="00314158" w:rsidP="00CA23CC">
            <w:pPr>
              <w:suppressAutoHyphens/>
              <w:spacing w:after="0" w:line="276" w:lineRule="auto"/>
              <w:ind w:left="851"/>
              <w:rPr>
                <w:rFonts w:ascii="OfficinaSansBookC" w:hAnsi="OfficinaSansBookC"/>
                <w:color w:val="000000" w:themeColor="text1"/>
                <w:sz w:val="26"/>
                <w:szCs w:val="26"/>
              </w:rPr>
            </w:pPr>
            <w:proofErr w:type="spellStart"/>
            <w:r w:rsidRPr="00CA23CC">
              <w:rPr>
                <w:rFonts w:ascii="OfficinaSansBookC" w:hAnsi="OfficinaSansBookC"/>
                <w:color w:val="000000" w:themeColor="text1"/>
                <w:sz w:val="26"/>
                <w:szCs w:val="26"/>
              </w:rPr>
              <w:t>export</w:t>
            </w:r>
            <w:proofErr w:type="spellEnd"/>
            <w:r w:rsidRPr="00CA23CC">
              <w:rPr>
                <w:rFonts w:ascii="OfficinaSansBookC" w:hAnsi="OfficinaSansBookC"/>
                <w:color w:val="000000" w:themeColor="text1"/>
                <w:sz w:val="26"/>
                <w:szCs w:val="26"/>
              </w:rPr>
              <w:t xml:space="preserve"> </w:t>
            </w:r>
            <w:proofErr w:type="gramStart"/>
            <w:r w:rsidRPr="00CA23CC">
              <w:rPr>
                <w:rFonts w:ascii="OfficinaSansBookC" w:hAnsi="OfficinaSansBookC"/>
                <w:color w:val="000000" w:themeColor="text1"/>
                <w:sz w:val="26"/>
                <w:szCs w:val="26"/>
              </w:rPr>
              <w:t xml:space="preserve">{ </w:t>
            </w:r>
            <w:proofErr w:type="spellStart"/>
            <w:r w:rsidRPr="00CA23CC">
              <w:rPr>
                <w:rFonts w:ascii="OfficinaSansBookC" w:hAnsi="OfficinaSansBookC"/>
                <w:color w:val="000000" w:themeColor="text1"/>
                <w:sz w:val="26"/>
                <w:szCs w:val="26"/>
              </w:rPr>
              <w:t>sayFirst</w:t>
            </w:r>
            <w:proofErr w:type="spellEnd"/>
            <w:proofErr w:type="gramEnd"/>
            <w:r w:rsidRPr="00CA23CC">
              <w:rPr>
                <w:rFonts w:ascii="OfficinaSansBookC" w:hAnsi="OfficinaSansBookC"/>
                <w:color w:val="000000" w:themeColor="text1"/>
                <w:sz w:val="26"/>
                <w:szCs w:val="26"/>
              </w:rPr>
              <w:t xml:space="preserve">, </w:t>
            </w:r>
            <w:proofErr w:type="spellStart"/>
            <w:r w:rsidRPr="00CA23CC">
              <w:rPr>
                <w:rFonts w:ascii="OfficinaSansBookC" w:hAnsi="OfficinaSansBookC"/>
                <w:color w:val="000000" w:themeColor="text1"/>
                <w:sz w:val="26"/>
                <w:szCs w:val="26"/>
              </w:rPr>
              <w:t>sayLast</w:t>
            </w:r>
            <w:proofErr w:type="spellEnd"/>
            <w:r w:rsidRPr="00CA23CC">
              <w:rPr>
                <w:rFonts w:ascii="OfficinaSansBookC" w:hAnsi="OfficinaSansBookC"/>
                <w:color w:val="000000" w:themeColor="text1"/>
                <w:sz w:val="26"/>
                <w:szCs w:val="26"/>
              </w:rPr>
              <w:t xml:space="preserve"> };</w:t>
            </w:r>
          </w:p>
          <w:p w14:paraId="3F710686"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Но для выполнения в браузере мы не сможем просто взять и скопировать эту структуру на сервер, потому что браузер выполняет </w:t>
            </w:r>
            <w:r w:rsidRPr="00CA23CC">
              <w:rPr>
                <w:rFonts w:ascii="OfficinaSansBookC" w:hAnsi="OfficinaSansBookC"/>
                <w:color w:val="000000" w:themeColor="text1"/>
                <w:sz w:val="26"/>
                <w:szCs w:val="26"/>
                <w:lang w:val="en-US"/>
              </w:rPr>
              <w:t>JS</w:t>
            </w:r>
            <w:r w:rsidRPr="00CA23CC">
              <w:rPr>
                <w:rFonts w:ascii="OfficinaSansBookC" w:hAnsi="OfficinaSansBookC"/>
                <w:color w:val="000000" w:themeColor="text1"/>
                <w:sz w:val="26"/>
                <w:szCs w:val="26"/>
              </w:rPr>
              <w:t xml:space="preserve"> в рамках веб-</w:t>
            </w:r>
            <w:r w:rsidRPr="00CA23CC">
              <w:rPr>
                <w:rFonts w:ascii="OfficinaSansBookC" w:hAnsi="OfficinaSansBookC"/>
                <w:color w:val="000000" w:themeColor="text1"/>
                <w:sz w:val="26"/>
                <w:szCs w:val="26"/>
              </w:rPr>
              <w:lastRenderedPageBreak/>
              <w:t xml:space="preserve">страницы, т.е. как минимум нужно генерировать соответствующий </w:t>
            </w:r>
            <w:r w:rsidRPr="00CA23CC">
              <w:rPr>
                <w:rFonts w:ascii="OfficinaSansBookC" w:hAnsi="OfficinaSansBookC"/>
                <w:color w:val="000000" w:themeColor="text1"/>
                <w:sz w:val="26"/>
                <w:szCs w:val="26"/>
                <w:lang w:val="en-US"/>
              </w:rPr>
              <w:t>HTML</w:t>
            </w:r>
            <w:r w:rsidRPr="00CA23CC">
              <w:rPr>
                <w:rFonts w:ascii="OfficinaSansBookC" w:hAnsi="OfficinaSansBookC"/>
                <w:color w:val="000000" w:themeColor="text1"/>
                <w:sz w:val="26"/>
                <w:szCs w:val="26"/>
              </w:rPr>
              <w:t xml:space="preserve">-код с тегами </w:t>
            </w:r>
            <w:proofErr w:type="spellStart"/>
            <w:r w:rsidRPr="00CA23CC">
              <w:rPr>
                <w:rFonts w:ascii="OfficinaSansBookC" w:hAnsi="OfficinaSansBookC"/>
                <w:color w:val="000000" w:themeColor="text1"/>
                <w:sz w:val="26"/>
                <w:szCs w:val="26"/>
              </w:rPr>
              <w:t>script</w:t>
            </w:r>
            <w:proofErr w:type="spellEnd"/>
            <w:r w:rsidRPr="00CA23CC">
              <w:rPr>
                <w:rFonts w:ascii="OfficinaSansBookC" w:hAnsi="OfficinaSansBookC"/>
                <w:color w:val="000000" w:themeColor="text1"/>
                <w:sz w:val="26"/>
                <w:szCs w:val="26"/>
              </w:rPr>
              <w:t>.</w:t>
            </w:r>
          </w:p>
          <w:p w14:paraId="122CE7CC" w14:textId="77777777" w:rsidR="00314158" w:rsidRPr="00CA23CC" w:rsidRDefault="00314158"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Установим </w:t>
            </w:r>
            <w:r w:rsidRPr="00CA23CC">
              <w:rPr>
                <w:rFonts w:ascii="OfficinaSansBookC" w:hAnsi="OfficinaSansBookC"/>
                <w:color w:val="000000" w:themeColor="text1"/>
                <w:sz w:val="26"/>
                <w:szCs w:val="26"/>
                <w:lang w:val="en-US"/>
              </w:rPr>
              <w:t>webpack</w:t>
            </w:r>
            <w:r w:rsidRPr="00CA23CC">
              <w:rPr>
                <w:rFonts w:ascii="OfficinaSansBookC" w:hAnsi="OfficinaSansBookC"/>
                <w:color w:val="000000" w:themeColor="text1"/>
                <w:sz w:val="26"/>
                <w:szCs w:val="26"/>
              </w:rPr>
              <w:t>.</w:t>
            </w:r>
          </w:p>
          <w:p w14:paraId="5FC533E1" w14:textId="77777777" w:rsidR="00314158" w:rsidRPr="00CA23CC" w:rsidRDefault="00314158" w:rsidP="00CA23CC">
            <w:pPr>
              <w:suppressAutoHyphens/>
              <w:spacing w:after="0" w:line="276" w:lineRule="auto"/>
              <w:rPr>
                <w:rFonts w:ascii="OfficinaSansBookC" w:hAnsi="OfficinaSansBookC"/>
                <w:color w:val="000000" w:themeColor="text1"/>
                <w:sz w:val="26"/>
                <w:szCs w:val="26"/>
              </w:rPr>
            </w:pPr>
            <w:proofErr w:type="spellStart"/>
            <w:r w:rsidRPr="00CA23CC">
              <w:rPr>
                <w:rFonts w:ascii="OfficinaSansBookC" w:hAnsi="OfficinaSansBookC"/>
                <w:color w:val="000000" w:themeColor="text1"/>
                <w:sz w:val="26"/>
                <w:szCs w:val="26"/>
                <w:highlight w:val="lightGray"/>
              </w:rPr>
              <w:t>yarn</w:t>
            </w:r>
            <w:proofErr w:type="spellEnd"/>
            <w:r w:rsidRPr="00CA23CC">
              <w:rPr>
                <w:rFonts w:ascii="OfficinaSansBookC" w:hAnsi="OfficinaSansBookC"/>
                <w:color w:val="000000" w:themeColor="text1"/>
                <w:sz w:val="26"/>
                <w:szCs w:val="26"/>
                <w:highlight w:val="lightGray"/>
              </w:rPr>
              <w:t xml:space="preserve"> </w:t>
            </w:r>
            <w:proofErr w:type="spellStart"/>
            <w:r w:rsidRPr="00CA23CC">
              <w:rPr>
                <w:rFonts w:ascii="OfficinaSansBookC" w:hAnsi="OfficinaSansBookC"/>
                <w:color w:val="000000" w:themeColor="text1"/>
                <w:sz w:val="26"/>
                <w:szCs w:val="26"/>
                <w:highlight w:val="lightGray"/>
              </w:rPr>
              <w:t>add</w:t>
            </w:r>
            <w:proofErr w:type="spellEnd"/>
            <w:r w:rsidRPr="00CA23CC">
              <w:rPr>
                <w:rFonts w:ascii="OfficinaSansBookC" w:hAnsi="OfficinaSansBookC"/>
                <w:color w:val="000000" w:themeColor="text1"/>
                <w:sz w:val="26"/>
                <w:szCs w:val="26"/>
                <w:highlight w:val="lightGray"/>
              </w:rPr>
              <w:t xml:space="preserve"> -D </w:t>
            </w:r>
            <w:proofErr w:type="spellStart"/>
            <w:r w:rsidRPr="00CA23CC">
              <w:rPr>
                <w:rFonts w:ascii="OfficinaSansBookC" w:hAnsi="OfficinaSansBookC"/>
                <w:color w:val="000000" w:themeColor="text1"/>
                <w:sz w:val="26"/>
                <w:szCs w:val="26"/>
                <w:highlight w:val="lightGray"/>
              </w:rPr>
              <w:t>webpack</w:t>
            </w:r>
            <w:proofErr w:type="spellEnd"/>
            <w:r w:rsidRPr="00CA23CC">
              <w:rPr>
                <w:rFonts w:ascii="OfficinaSansBookC" w:hAnsi="OfficinaSansBookC"/>
                <w:color w:val="000000" w:themeColor="text1"/>
                <w:sz w:val="26"/>
                <w:szCs w:val="26"/>
                <w:highlight w:val="lightGray"/>
              </w:rPr>
              <w:t xml:space="preserve"> </w:t>
            </w:r>
            <w:proofErr w:type="spellStart"/>
            <w:r w:rsidRPr="00CA23CC">
              <w:rPr>
                <w:rFonts w:ascii="OfficinaSansBookC" w:hAnsi="OfficinaSansBookC"/>
                <w:color w:val="000000" w:themeColor="text1"/>
                <w:sz w:val="26"/>
                <w:szCs w:val="26"/>
                <w:highlight w:val="lightGray"/>
              </w:rPr>
              <w:t>webpack-cli</w:t>
            </w:r>
            <w:proofErr w:type="spellEnd"/>
          </w:p>
          <w:p w14:paraId="67BC2773" w14:textId="101D2FDB" w:rsidR="00314158" w:rsidRPr="00CA23CC" w:rsidRDefault="00314158"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И выполним всего лишь одну команду</w:t>
            </w:r>
            <w:r w:rsidR="00D3259C" w:rsidRPr="00CA23CC">
              <w:rPr>
                <w:rFonts w:ascii="OfficinaSansBookC" w:hAnsi="OfficinaSansBookC"/>
                <w:color w:val="000000" w:themeColor="text1"/>
                <w:sz w:val="26"/>
                <w:szCs w:val="26"/>
              </w:rPr>
              <w:t xml:space="preserve"> </w:t>
            </w:r>
            <w:proofErr w:type="spellStart"/>
            <w:r w:rsidRPr="00CA23CC">
              <w:rPr>
                <w:rFonts w:ascii="OfficinaSansBookC" w:hAnsi="OfficinaSansBookC"/>
                <w:color w:val="000000" w:themeColor="text1"/>
                <w:sz w:val="26"/>
                <w:szCs w:val="26"/>
                <w:highlight w:val="lightGray"/>
              </w:rPr>
              <w:t>yarn</w:t>
            </w:r>
            <w:proofErr w:type="spellEnd"/>
            <w:r w:rsidRPr="00CA23CC">
              <w:rPr>
                <w:rFonts w:ascii="OfficinaSansBookC" w:hAnsi="OfficinaSansBookC"/>
                <w:color w:val="000000" w:themeColor="text1"/>
                <w:sz w:val="26"/>
                <w:szCs w:val="26"/>
                <w:highlight w:val="lightGray"/>
              </w:rPr>
              <w:t xml:space="preserve"> </w:t>
            </w:r>
            <w:proofErr w:type="spellStart"/>
            <w:r w:rsidRPr="00CA23CC">
              <w:rPr>
                <w:rFonts w:ascii="OfficinaSansBookC" w:hAnsi="OfficinaSansBookC"/>
                <w:color w:val="000000" w:themeColor="text1"/>
                <w:sz w:val="26"/>
                <w:szCs w:val="26"/>
                <w:highlight w:val="lightGray"/>
              </w:rPr>
              <w:t>webpack</w:t>
            </w:r>
            <w:proofErr w:type="spellEnd"/>
          </w:p>
          <w:p w14:paraId="641F97C1" w14:textId="77777777" w:rsidR="00314158" w:rsidRPr="00CA23CC" w:rsidRDefault="00314158"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Благодаря нуль-конфигурации новой (4-й) версии </w:t>
            </w:r>
            <w:proofErr w:type="spellStart"/>
            <w:r w:rsidRPr="00CA23CC">
              <w:rPr>
                <w:rFonts w:ascii="OfficinaSansBookC" w:hAnsi="OfficinaSansBookC"/>
                <w:color w:val="000000" w:themeColor="text1"/>
                <w:sz w:val="26"/>
                <w:szCs w:val="26"/>
                <w:lang w:val="en-US"/>
              </w:rPr>
              <w:t>WebPack</w:t>
            </w:r>
            <w:proofErr w:type="spellEnd"/>
            <w:r w:rsidRPr="00CA23CC">
              <w:rPr>
                <w:rFonts w:ascii="OfficinaSansBookC" w:hAnsi="OfficinaSansBookC"/>
                <w:color w:val="000000" w:themeColor="text1"/>
                <w:sz w:val="26"/>
                <w:szCs w:val="26"/>
              </w:rPr>
              <w:t xml:space="preserve"> инструмент нашёл входной файл ./</w:t>
            </w:r>
            <w:proofErr w:type="spellStart"/>
            <w:r w:rsidRPr="00CA23CC">
              <w:rPr>
                <w:rFonts w:ascii="OfficinaSansBookC" w:hAnsi="OfficinaSansBookC"/>
                <w:color w:val="000000" w:themeColor="text1"/>
                <w:sz w:val="26"/>
                <w:szCs w:val="26"/>
                <w:lang w:val="en-US"/>
              </w:rPr>
              <w:t>src</w:t>
            </w:r>
            <w:proofErr w:type="spellEnd"/>
            <w:r w:rsidRPr="00CA23CC">
              <w:rPr>
                <w:rFonts w:ascii="OfficinaSansBookC" w:hAnsi="OfficinaSansBookC"/>
                <w:color w:val="000000" w:themeColor="text1"/>
                <w:sz w:val="26"/>
                <w:szCs w:val="26"/>
              </w:rPr>
              <w:t>/</w:t>
            </w:r>
            <w:proofErr w:type="spellStart"/>
            <w:r w:rsidRPr="00CA23CC">
              <w:rPr>
                <w:rFonts w:ascii="OfficinaSansBookC" w:hAnsi="OfficinaSansBookC"/>
                <w:color w:val="000000" w:themeColor="text1"/>
                <w:sz w:val="26"/>
                <w:szCs w:val="26"/>
              </w:rPr>
              <w:t>index.mjs</w:t>
            </w:r>
            <w:proofErr w:type="spellEnd"/>
            <w:r w:rsidRPr="00CA23CC">
              <w:rPr>
                <w:rFonts w:ascii="OfficinaSansBookC" w:hAnsi="OfficinaSansBookC"/>
                <w:color w:val="000000" w:themeColor="text1"/>
                <w:sz w:val="26"/>
                <w:szCs w:val="26"/>
              </w:rPr>
              <w:t xml:space="preserve"> и обработал его, после чего создал выходной файл ./</w:t>
            </w:r>
            <w:proofErr w:type="spellStart"/>
            <w:r w:rsidRPr="00CA23CC">
              <w:rPr>
                <w:rFonts w:ascii="OfficinaSansBookC" w:hAnsi="OfficinaSansBookC"/>
                <w:color w:val="000000" w:themeColor="text1"/>
                <w:sz w:val="26"/>
                <w:szCs w:val="26"/>
              </w:rPr>
              <w:t>dist</w:t>
            </w:r>
            <w:proofErr w:type="spellEnd"/>
            <w:r w:rsidRPr="00CA23CC">
              <w:rPr>
                <w:rFonts w:ascii="OfficinaSansBookC" w:hAnsi="OfficinaSansBookC"/>
                <w:color w:val="000000" w:themeColor="text1"/>
                <w:sz w:val="26"/>
                <w:szCs w:val="26"/>
              </w:rPr>
              <w:t xml:space="preserve">/main.js – который можно и запустить с помощью </w:t>
            </w:r>
            <w:r w:rsidRPr="00CA23CC">
              <w:rPr>
                <w:rFonts w:ascii="OfficinaSansBookC" w:hAnsi="OfficinaSansBookC"/>
                <w:color w:val="000000" w:themeColor="text1"/>
                <w:sz w:val="26"/>
                <w:szCs w:val="26"/>
                <w:lang w:val="en-US"/>
              </w:rPr>
              <w:t>node</w:t>
            </w:r>
            <w:r w:rsidRPr="00CA23CC">
              <w:rPr>
                <w:rFonts w:ascii="OfficinaSansBookC" w:hAnsi="OfficinaSansBookC"/>
                <w:color w:val="000000" w:themeColor="text1"/>
                <w:sz w:val="26"/>
                <w:szCs w:val="26"/>
              </w:rPr>
              <w:t xml:space="preserve"> и включить в веб-страницу с помощью элемента </w:t>
            </w:r>
            <w:r w:rsidRPr="00CA23CC">
              <w:rPr>
                <w:rFonts w:ascii="OfficinaSansBookC" w:hAnsi="OfficinaSansBookC"/>
                <w:color w:val="000000" w:themeColor="text1"/>
                <w:sz w:val="26"/>
                <w:szCs w:val="26"/>
                <w:lang w:val="en-US"/>
              </w:rPr>
              <w:t>script</w:t>
            </w:r>
          </w:p>
          <w:p w14:paraId="1CF942D7" w14:textId="67064B51" w:rsidR="00314158" w:rsidRPr="00CA23CC" w:rsidRDefault="0031415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к</w:t>
            </w:r>
            <w:r w:rsidRPr="00CA23CC">
              <w:rPr>
                <w:rFonts w:ascii="OfficinaSansBookC" w:eastAsia="Symbol" w:hAnsi="OfficinaSansBookC" w:cs="Times New Roman"/>
                <w:color w:val="000000" w:themeColor="text1"/>
                <w:sz w:val="26"/>
                <w:szCs w:val="26"/>
              </w:rPr>
              <w:t>онтролирует деятельность обучающихся, консультирует при необходимости</w:t>
            </w:r>
          </w:p>
        </w:tc>
        <w:tc>
          <w:tcPr>
            <w:tcW w:w="3388" w:type="dxa"/>
          </w:tcPr>
          <w:p w14:paraId="2185E6A2" w14:textId="705AED73"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 xml:space="preserve">- знакомятся с информацией из раздела </w:t>
            </w:r>
            <w:hyperlink r:id="rId123" w:history="1">
              <w:r w:rsidRPr="00CA23CC">
                <w:rPr>
                  <w:rStyle w:val="a4"/>
                  <w:rFonts w:ascii="OfficinaSansBookC" w:hAnsi="OfficinaSansBookC"/>
                  <w:color w:val="000000" w:themeColor="text1"/>
                  <w:sz w:val="26"/>
                  <w:szCs w:val="26"/>
                </w:rPr>
                <w:t>https://developer.mozilla.org/ru/docs/Learn/JavaScript/Objects/JSON</w:t>
              </w:r>
            </w:hyperlink>
            <w:r w:rsidRPr="00CA23CC">
              <w:rPr>
                <w:rFonts w:ascii="OfficinaSansBookC" w:hAnsi="OfficinaSansBookC"/>
                <w:color w:val="000000" w:themeColor="text1"/>
                <w:sz w:val="26"/>
                <w:szCs w:val="26"/>
              </w:rPr>
              <w:t xml:space="preserve">  </w:t>
            </w:r>
          </w:p>
          <w:p w14:paraId="3D799A55" w14:textId="6A3F725D" w:rsidR="00314158" w:rsidRPr="00CA23CC" w:rsidRDefault="0031415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р</w:t>
            </w:r>
            <w:r w:rsidRPr="00CA23CC">
              <w:rPr>
                <w:rFonts w:ascii="OfficinaSansBookC" w:eastAsia="Symbol" w:hAnsi="OfficinaSansBookC" w:cs="Times New Roman"/>
                <w:color w:val="000000" w:themeColor="text1"/>
                <w:sz w:val="26"/>
                <w:szCs w:val="26"/>
              </w:rPr>
              <w:t xml:space="preserve">аботают с </w:t>
            </w:r>
            <w:r w:rsidR="7ED702BA" w:rsidRPr="00CA23CC">
              <w:rPr>
                <w:rFonts w:ascii="OfficinaSansBookC" w:eastAsia="Symbol" w:hAnsi="OfficinaSansBookC" w:cs="Times New Roman"/>
                <w:color w:val="000000" w:themeColor="text1"/>
                <w:sz w:val="26"/>
                <w:szCs w:val="26"/>
              </w:rPr>
              <w:t xml:space="preserve">проектом на </w:t>
            </w:r>
            <w:proofErr w:type="spellStart"/>
            <w:r w:rsidRPr="00CA23CC">
              <w:rPr>
                <w:rFonts w:ascii="OfficinaSansBookC" w:eastAsia="Symbol" w:hAnsi="OfficinaSansBookC" w:cs="Times New Roman"/>
                <w:color w:val="000000" w:themeColor="text1"/>
                <w:sz w:val="26"/>
                <w:szCs w:val="26"/>
                <w:lang w:val="en-US"/>
              </w:rPr>
              <w:t>repl</w:t>
            </w:r>
            <w:proofErr w:type="spellEnd"/>
            <w:r w:rsidRPr="00CA23CC">
              <w:rPr>
                <w:rFonts w:ascii="OfficinaSansBookC" w:eastAsia="Symbol" w:hAnsi="OfficinaSansBookC" w:cs="Times New Roman"/>
                <w:color w:val="000000" w:themeColor="text1"/>
                <w:sz w:val="26"/>
                <w:szCs w:val="26"/>
              </w:rPr>
              <w:t>.</w:t>
            </w:r>
            <w:r w:rsidR="7ED702BA" w:rsidRPr="00CA23CC">
              <w:rPr>
                <w:rFonts w:ascii="OfficinaSansBookC" w:eastAsia="Symbol" w:hAnsi="OfficinaSansBookC" w:cs="Times New Roman"/>
                <w:color w:val="000000" w:themeColor="text1"/>
                <w:sz w:val="26"/>
                <w:szCs w:val="26"/>
                <w:lang w:val="en-US"/>
              </w:rPr>
              <w:t>it</w:t>
            </w:r>
          </w:p>
        </w:tc>
        <w:tc>
          <w:tcPr>
            <w:tcW w:w="1984" w:type="dxa"/>
          </w:tcPr>
          <w:p w14:paraId="16305F98" w14:textId="77777777" w:rsidR="00FE442C" w:rsidRPr="00CA23CC" w:rsidRDefault="35C9CF39"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7D228258" w14:textId="27FC5407" w:rsidR="00314158" w:rsidRPr="00CA23CC" w:rsidRDefault="35C9CF39"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143B04FD" w:rsidRPr="00CA23CC">
              <w:rPr>
                <w:rFonts w:ascii="OfficinaSansBookC" w:hAnsi="OfficinaSansBookC"/>
                <w:color w:val="000000" w:themeColor="text1"/>
                <w:sz w:val="26"/>
                <w:szCs w:val="26"/>
              </w:rPr>
              <w:t xml:space="preserve"> 1.4</w:t>
            </w:r>
          </w:p>
        </w:tc>
        <w:tc>
          <w:tcPr>
            <w:tcW w:w="2126" w:type="dxa"/>
          </w:tcPr>
          <w:p w14:paraId="2FEF7782" w14:textId="77777777" w:rsidR="00314158" w:rsidRPr="00CA23CC" w:rsidRDefault="0031415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Наблюдение</w:t>
            </w:r>
          </w:p>
        </w:tc>
      </w:tr>
      <w:tr w:rsidR="00CA23CC" w:rsidRPr="00CA23CC" w14:paraId="098AA191" w14:textId="77777777" w:rsidTr="00D3259C">
        <w:trPr>
          <w:trHeight w:val="465"/>
        </w:trPr>
        <w:tc>
          <w:tcPr>
            <w:tcW w:w="2972" w:type="dxa"/>
          </w:tcPr>
          <w:p w14:paraId="1C66DC72" w14:textId="2CBDB63D" w:rsidR="00314158" w:rsidRPr="00CA23CC" w:rsidRDefault="00314158" w:rsidP="00CA23CC">
            <w:pPr>
              <w:pStyle w:val="31"/>
              <w:suppressAutoHyphens/>
              <w:spacing w:after="0"/>
              <w:ind w:left="0"/>
              <w:rPr>
                <w:rFonts w:ascii="OfficinaSansBookC" w:eastAsia="Segoe UI" w:hAnsi="OfficinaSansBookC" w:cs="Segoe UI"/>
                <w:color w:val="000000" w:themeColor="text1"/>
                <w:sz w:val="26"/>
                <w:szCs w:val="26"/>
              </w:rPr>
            </w:pPr>
            <w:r w:rsidRPr="00CA23CC">
              <w:rPr>
                <w:rFonts w:ascii="OfficinaSansBookC" w:eastAsia="Segoe UI" w:hAnsi="OfficinaSansBookC" w:cs="Segoe UI"/>
                <w:color w:val="000000" w:themeColor="text1"/>
                <w:sz w:val="26"/>
                <w:szCs w:val="26"/>
              </w:rPr>
              <w:t>Первичное закрепление изученного материала, контроль усвоения, обсуждение допущенных ошибок и их коррекция</w:t>
            </w:r>
          </w:p>
        </w:tc>
        <w:tc>
          <w:tcPr>
            <w:tcW w:w="4267" w:type="dxa"/>
          </w:tcPr>
          <w:p w14:paraId="439FCC53" w14:textId="4AC18C92" w:rsidR="00314158" w:rsidRPr="00CA23CC" w:rsidRDefault="0031415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предлагает представить продукт практической работы</w:t>
            </w:r>
          </w:p>
        </w:tc>
        <w:tc>
          <w:tcPr>
            <w:tcW w:w="3388" w:type="dxa"/>
          </w:tcPr>
          <w:p w14:paraId="646E6ED5" w14:textId="77777777" w:rsidR="00314158" w:rsidRPr="00CA23CC" w:rsidRDefault="00314158" w:rsidP="00CA23CC">
            <w:pPr>
              <w:pStyle w:val="ac"/>
              <w:numPr>
                <w:ilvl w:val="0"/>
                <w:numId w:val="84"/>
              </w:numPr>
              <w:suppressAutoHyphens/>
              <w:spacing w:after="0" w:line="276" w:lineRule="auto"/>
              <w:ind w:left="164" w:firstLine="0"/>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демонстрируют свои результаты</w:t>
            </w:r>
            <w:r w:rsidRPr="00CA23CC">
              <w:rPr>
                <w:rFonts w:ascii="OfficinaSansBookC" w:hAnsi="OfficinaSansBookC"/>
                <w:color w:val="000000" w:themeColor="text1"/>
                <w:sz w:val="26"/>
                <w:szCs w:val="26"/>
              </w:rPr>
              <w:t>, обсуждают работы</w:t>
            </w:r>
          </w:p>
        </w:tc>
        <w:tc>
          <w:tcPr>
            <w:tcW w:w="1984" w:type="dxa"/>
          </w:tcPr>
          <w:p w14:paraId="41E4DD90" w14:textId="77777777" w:rsidR="00FE442C" w:rsidRPr="00CA23CC" w:rsidRDefault="35C9CF39" w:rsidP="00CA23CC">
            <w:pPr>
              <w:pStyle w:val="ac"/>
              <w:suppressAutoHyphens/>
              <w:spacing w:after="0" w:line="276" w:lineRule="auto"/>
              <w:ind w:left="0"/>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7B9EC3AE" w14:textId="58D015E5" w:rsidR="00314158" w:rsidRPr="00CA23CC" w:rsidRDefault="35C9CF39" w:rsidP="00CA23CC">
            <w:pPr>
              <w:pStyle w:val="ac"/>
              <w:suppressAutoHyphens/>
              <w:spacing w:after="0" w:line="276" w:lineRule="auto"/>
              <w:ind w:left="0"/>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26DA1C64" w:rsidRPr="00CA23CC">
              <w:rPr>
                <w:rFonts w:ascii="OfficinaSansBookC" w:hAnsi="OfficinaSansBookC"/>
                <w:color w:val="000000" w:themeColor="text1"/>
                <w:sz w:val="26"/>
                <w:szCs w:val="26"/>
              </w:rPr>
              <w:t xml:space="preserve"> 1.4</w:t>
            </w:r>
          </w:p>
        </w:tc>
        <w:tc>
          <w:tcPr>
            <w:tcW w:w="2126" w:type="dxa"/>
          </w:tcPr>
          <w:p w14:paraId="14C5F668" w14:textId="77777777" w:rsidR="00314158" w:rsidRPr="00CA23CC" w:rsidRDefault="0031415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Защита работ</w:t>
            </w:r>
          </w:p>
        </w:tc>
      </w:tr>
      <w:tr w:rsidR="00CA23CC" w:rsidRPr="00CA23CC" w14:paraId="514C407A" w14:textId="77777777" w:rsidTr="00D3259C">
        <w:trPr>
          <w:trHeight w:val="255"/>
        </w:trPr>
        <w:tc>
          <w:tcPr>
            <w:tcW w:w="12611" w:type="dxa"/>
            <w:gridSpan w:val="4"/>
          </w:tcPr>
          <w:p w14:paraId="2664EA7B" w14:textId="77777777" w:rsidR="00314158" w:rsidRPr="00CA23CC" w:rsidRDefault="00314158"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3. Заключительный этап занятия</w:t>
            </w:r>
          </w:p>
        </w:tc>
        <w:tc>
          <w:tcPr>
            <w:tcW w:w="2126" w:type="dxa"/>
          </w:tcPr>
          <w:p w14:paraId="08842A02" w14:textId="77777777" w:rsidR="00314158" w:rsidRPr="00CA23CC" w:rsidRDefault="00314158" w:rsidP="00CA23CC">
            <w:pPr>
              <w:suppressAutoHyphens/>
              <w:spacing w:after="0" w:line="276" w:lineRule="auto"/>
              <w:jc w:val="both"/>
              <w:rPr>
                <w:rFonts w:ascii="OfficinaSansBookC" w:eastAsia="Symbol" w:hAnsi="OfficinaSansBookC" w:cs="Times New Roman"/>
                <w:b/>
                <w:bCs/>
                <w:i/>
                <w:iCs/>
                <w:color w:val="000000" w:themeColor="text1"/>
                <w:sz w:val="26"/>
                <w:szCs w:val="26"/>
              </w:rPr>
            </w:pPr>
          </w:p>
        </w:tc>
      </w:tr>
      <w:tr w:rsidR="00CA23CC" w:rsidRPr="00CA23CC" w14:paraId="1E38E907" w14:textId="77777777" w:rsidTr="00D3259C">
        <w:trPr>
          <w:trHeight w:val="358"/>
        </w:trPr>
        <w:tc>
          <w:tcPr>
            <w:tcW w:w="2972" w:type="dxa"/>
          </w:tcPr>
          <w:p w14:paraId="75527989" w14:textId="77777777" w:rsidR="00314158" w:rsidRPr="00CA23CC" w:rsidRDefault="00314158" w:rsidP="00CA23CC">
            <w:pPr>
              <w:suppressAutoHyphens/>
              <w:spacing w:after="0" w:line="276" w:lineRule="auto"/>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Подведение итогов работы; фиксация достижения целей (оценка деятельности обучающихся); определение перспективы дальнейшей работы</w:t>
            </w:r>
          </w:p>
        </w:tc>
        <w:tc>
          <w:tcPr>
            <w:tcW w:w="4267" w:type="dxa"/>
          </w:tcPr>
          <w:p w14:paraId="780D6837" w14:textId="77777777" w:rsidR="00314158" w:rsidRPr="00CA23CC" w:rsidRDefault="00314158"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предлагает вернуться к цели учебного занятия, определить компоненты ее достижения;</w:t>
            </w:r>
          </w:p>
          <w:p w14:paraId="3563F21A" w14:textId="77777777" w:rsidR="00314158" w:rsidRPr="00CA23CC" w:rsidRDefault="00314158" w:rsidP="00CA23CC">
            <w:pPr>
              <w:pStyle w:val="ac"/>
              <w:suppressAutoHyphens/>
              <w:spacing w:after="0" w:line="276" w:lineRule="auto"/>
              <w:ind w:left="0"/>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xml:space="preserve">- предлагает провести </w:t>
            </w:r>
            <w:proofErr w:type="spellStart"/>
            <w:r w:rsidRPr="00CA23CC">
              <w:rPr>
                <w:rFonts w:ascii="OfficinaSansBookC" w:eastAsia="Cambria Math" w:hAnsi="OfficinaSansBookC" w:cs="Times New Roman"/>
                <w:color w:val="000000" w:themeColor="text1"/>
                <w:sz w:val="26"/>
                <w:szCs w:val="26"/>
              </w:rPr>
              <w:t>взаимооценку</w:t>
            </w:r>
            <w:proofErr w:type="spellEnd"/>
            <w:r w:rsidRPr="00CA23CC">
              <w:rPr>
                <w:rFonts w:ascii="OfficinaSansBookC" w:eastAsia="Cambria Math" w:hAnsi="OfficinaSansBookC" w:cs="Times New Roman"/>
                <w:color w:val="000000" w:themeColor="text1"/>
                <w:sz w:val="26"/>
                <w:szCs w:val="26"/>
              </w:rPr>
              <w:t>;</w:t>
            </w:r>
          </w:p>
          <w:p w14:paraId="564BAD7B" w14:textId="77777777" w:rsidR="00314158" w:rsidRPr="00CA23CC" w:rsidRDefault="00314158" w:rsidP="00CA23CC">
            <w:pPr>
              <w:pStyle w:val="ac"/>
              <w:suppressAutoHyphens/>
              <w:spacing w:after="0" w:line="276" w:lineRule="auto"/>
              <w:ind w:left="0"/>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благодарит за активную работу</w:t>
            </w:r>
          </w:p>
        </w:tc>
        <w:tc>
          <w:tcPr>
            <w:tcW w:w="3388" w:type="dxa"/>
          </w:tcPr>
          <w:p w14:paraId="304B1FF3" w14:textId="77777777" w:rsidR="00314158" w:rsidRPr="00CA23CC" w:rsidRDefault="00314158" w:rsidP="00CA23CC">
            <w:pPr>
              <w:suppressAutoHyphens/>
              <w:spacing w:after="0" w:line="276" w:lineRule="auto"/>
              <w:jc w:val="both"/>
              <w:rPr>
                <w:rFonts w:ascii="OfficinaSansBookC" w:eastAsia="Cambria Math"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анализируют компоненты достижения цели учебного занятия;</w:t>
            </w:r>
          </w:p>
          <w:p w14:paraId="4D158611" w14:textId="77777777" w:rsidR="00314158" w:rsidRPr="00CA23CC" w:rsidRDefault="00314158" w:rsidP="00CA23CC">
            <w:pPr>
              <w:suppressAutoHyphens/>
              <w:spacing w:after="0" w:line="276" w:lineRule="auto"/>
              <w:jc w:val="both"/>
              <w:rPr>
                <w:rFonts w:ascii="OfficinaSansBookC" w:eastAsia="Cambria Math" w:hAnsi="OfficinaSansBookC" w:cs="Times New Roman"/>
                <w:color w:val="000000" w:themeColor="text1"/>
                <w:sz w:val="26"/>
                <w:szCs w:val="26"/>
              </w:rPr>
            </w:pPr>
          </w:p>
          <w:p w14:paraId="4DC51D61" w14:textId="77777777" w:rsidR="00314158" w:rsidRPr="00CA23CC" w:rsidRDefault="0031415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Cambria Math" w:hAnsi="OfficinaSansBookC" w:cs="Times New Roman"/>
                <w:color w:val="000000" w:themeColor="text1"/>
                <w:sz w:val="26"/>
                <w:szCs w:val="26"/>
              </w:rPr>
              <w:t>- оценивают работу друг друга, аргументируют свои ответы</w:t>
            </w:r>
          </w:p>
        </w:tc>
        <w:tc>
          <w:tcPr>
            <w:tcW w:w="1984" w:type="dxa"/>
          </w:tcPr>
          <w:p w14:paraId="2B6F7192" w14:textId="6D64C734" w:rsidR="00FE442C" w:rsidRPr="00CA23CC" w:rsidRDefault="35C9CF39"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w:t>
            </w:r>
          </w:p>
          <w:p w14:paraId="1E04FEF6" w14:textId="0414C252" w:rsidR="00314158" w:rsidRPr="00CA23CC" w:rsidRDefault="35C9CF39"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0D767C86" w:rsidRPr="00CA23CC">
              <w:rPr>
                <w:rFonts w:ascii="OfficinaSansBookC" w:hAnsi="OfficinaSansBookC"/>
                <w:color w:val="000000" w:themeColor="text1"/>
                <w:sz w:val="26"/>
                <w:szCs w:val="26"/>
              </w:rPr>
              <w:t xml:space="preserve"> 1.4</w:t>
            </w:r>
          </w:p>
        </w:tc>
        <w:tc>
          <w:tcPr>
            <w:tcW w:w="2126" w:type="dxa"/>
          </w:tcPr>
          <w:p w14:paraId="40B5EC59" w14:textId="77777777" w:rsidR="00314158" w:rsidRPr="00CA23CC" w:rsidRDefault="0031415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Устный опрос, </w:t>
            </w:r>
            <w:proofErr w:type="spellStart"/>
            <w:r w:rsidRPr="00CA23CC">
              <w:rPr>
                <w:rFonts w:ascii="OfficinaSansBookC" w:eastAsia="Symbol" w:hAnsi="OfficinaSansBookC" w:cs="Times New Roman"/>
                <w:color w:val="000000" w:themeColor="text1"/>
                <w:sz w:val="26"/>
                <w:szCs w:val="26"/>
              </w:rPr>
              <w:t>взаимооценка</w:t>
            </w:r>
            <w:proofErr w:type="spellEnd"/>
          </w:p>
        </w:tc>
      </w:tr>
      <w:tr w:rsidR="00D3259C" w:rsidRPr="00CA23CC" w14:paraId="0DA8DBD8" w14:textId="77777777" w:rsidTr="00D3259C">
        <w:trPr>
          <w:trHeight w:val="358"/>
        </w:trPr>
        <w:tc>
          <w:tcPr>
            <w:tcW w:w="2972" w:type="dxa"/>
          </w:tcPr>
          <w:p w14:paraId="08506B17" w14:textId="77777777" w:rsidR="00314158" w:rsidRPr="00CA23CC" w:rsidRDefault="00314158" w:rsidP="00CA23CC">
            <w:pPr>
              <w:suppressAutoHyphens/>
              <w:spacing w:after="0" w:line="276" w:lineRule="auto"/>
              <w:rPr>
                <w:rFonts w:ascii="OfficinaSansBookC" w:hAnsi="OfficinaSansBookC" w:cs="Times New Roman"/>
                <w:b/>
                <w:bCs/>
                <w:color w:val="000000" w:themeColor="text1"/>
                <w:sz w:val="26"/>
                <w:szCs w:val="26"/>
              </w:rPr>
            </w:pPr>
            <w:r w:rsidRPr="00CA23CC">
              <w:rPr>
                <w:rFonts w:ascii="OfficinaSansBookC" w:hAnsi="OfficinaSansBookC" w:cs="Times New Roman"/>
                <w:b/>
                <w:bCs/>
                <w:color w:val="000000" w:themeColor="text1"/>
                <w:sz w:val="26"/>
                <w:szCs w:val="26"/>
              </w:rPr>
              <w:t>4. Задания для самостоятельного выполнения</w:t>
            </w:r>
          </w:p>
        </w:tc>
        <w:tc>
          <w:tcPr>
            <w:tcW w:w="4267" w:type="dxa"/>
          </w:tcPr>
          <w:p w14:paraId="10291804" w14:textId="77777777" w:rsidR="00314158" w:rsidRPr="00CA23CC" w:rsidRDefault="00314158" w:rsidP="00CA23CC">
            <w:pPr>
              <w:suppressAutoHyphens/>
              <w:spacing w:after="0" w:line="276" w:lineRule="auto"/>
              <w:jc w:val="both"/>
              <w:rPr>
                <w:rFonts w:ascii="OfficinaSansBookC" w:hAnsi="OfficinaSansBookC"/>
                <w:i/>
                <w:iCs/>
                <w:color w:val="000000" w:themeColor="text1"/>
                <w:sz w:val="26"/>
                <w:szCs w:val="26"/>
              </w:rPr>
            </w:pPr>
            <w:r w:rsidRPr="00CA23CC">
              <w:rPr>
                <w:rFonts w:ascii="OfficinaSansBookC" w:hAnsi="OfficinaSansBookC"/>
                <w:i/>
                <w:iCs/>
                <w:color w:val="000000" w:themeColor="text1"/>
                <w:sz w:val="26"/>
                <w:szCs w:val="26"/>
              </w:rPr>
              <w:t>Задание</w:t>
            </w:r>
          </w:p>
          <w:p w14:paraId="58EF7D1F" w14:textId="77777777" w:rsidR="00314158" w:rsidRPr="00CA23CC" w:rsidRDefault="00314158"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 xml:space="preserve">- </w:t>
            </w:r>
            <w:r w:rsidRPr="00CA23CC">
              <w:rPr>
                <w:rFonts w:ascii="OfficinaSansBookC" w:hAnsi="OfficinaSansBookC"/>
                <w:color w:val="000000" w:themeColor="text1"/>
                <w:sz w:val="26"/>
                <w:szCs w:val="26"/>
              </w:rPr>
              <w:t>п</w:t>
            </w:r>
            <w:r w:rsidRPr="00CA23CC">
              <w:rPr>
                <w:rFonts w:ascii="OfficinaSansBookC" w:eastAsia="Symbol" w:hAnsi="OfficinaSansBookC" w:cs="Times New Roman"/>
                <w:color w:val="000000" w:themeColor="text1"/>
                <w:sz w:val="26"/>
                <w:szCs w:val="26"/>
              </w:rPr>
              <w:t>редлагает выполнить задание с автоматизированной проверкой</w:t>
            </w:r>
          </w:p>
          <w:p w14:paraId="70BA520D" w14:textId="70D2E224" w:rsidR="00314158" w:rsidRPr="00CA23CC" w:rsidRDefault="00314158"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Перейдите по адресу </w:t>
            </w:r>
            <w:hyperlink r:id="rId124" w:anchor="student|12" w:history="1">
              <w:r w:rsidRPr="00CA23CC">
                <w:rPr>
                  <w:rStyle w:val="a4"/>
                  <w:rFonts w:ascii="OfficinaSansBookC" w:hAnsi="OfficinaSansBookC" w:cs="Times New Roman"/>
                  <w:color w:val="000000" w:themeColor="text1"/>
                  <w:sz w:val="26"/>
                  <w:szCs w:val="26"/>
                </w:rPr>
                <w:t>https://node-server.online/r?id=x - student|12</w:t>
              </w:r>
            </w:hyperlink>
            <w:r w:rsidRPr="00CA23CC">
              <w:rPr>
                <w:rFonts w:ascii="OfficinaSansBookC" w:hAnsi="OfficinaSansBookC" w:cs="Times New Roman"/>
                <w:color w:val="000000" w:themeColor="text1"/>
                <w:sz w:val="26"/>
                <w:szCs w:val="26"/>
              </w:rPr>
              <w:t xml:space="preserve"> и убедившись что в выпадающем списке выбрано </w:t>
            </w:r>
            <w:proofErr w:type="spellStart"/>
            <w:r w:rsidRPr="00CA23CC">
              <w:rPr>
                <w:rFonts w:ascii="OfficinaSansBookC" w:hAnsi="OfficinaSansBookC" w:cs="Times New Roman"/>
                <w:color w:val="000000" w:themeColor="text1"/>
                <w:sz w:val="26"/>
                <w:szCs w:val="26"/>
                <w:lang w:val="en-US"/>
              </w:rPr>
              <w:t>dom</w:t>
            </w:r>
            <w:proofErr w:type="spellEnd"/>
            <w:r w:rsidRPr="00CA23CC">
              <w:rPr>
                <w:rFonts w:ascii="OfficinaSansBookC" w:hAnsi="OfficinaSansBookC" w:cs="Times New Roman"/>
                <w:color w:val="000000" w:themeColor="text1"/>
                <w:sz w:val="26"/>
                <w:szCs w:val="26"/>
              </w:rPr>
              <w:t xml:space="preserve">-001, в последнем-нижнем поле напишите код функции </w:t>
            </w:r>
            <w:proofErr w:type="spellStart"/>
            <w:r w:rsidRPr="00CA23CC">
              <w:rPr>
                <w:rFonts w:ascii="OfficinaSansBookC" w:hAnsi="OfficinaSansBookC" w:cs="Times New Roman"/>
                <w:color w:val="000000" w:themeColor="text1"/>
                <w:sz w:val="26"/>
                <w:szCs w:val="26"/>
              </w:rPr>
              <w:t>task</w:t>
            </w:r>
            <w:proofErr w:type="spellEnd"/>
            <w:r w:rsidRPr="00CA23CC">
              <w:rPr>
                <w:rFonts w:ascii="OfficinaSansBookC" w:hAnsi="OfficinaSansBookC" w:cs="Times New Roman"/>
                <w:color w:val="000000" w:themeColor="text1"/>
                <w:sz w:val="26"/>
                <w:szCs w:val="26"/>
              </w:rPr>
              <w:t xml:space="preserve">(x), возвращающей </w:t>
            </w:r>
          </w:p>
          <w:p w14:paraId="36EAC252" w14:textId="77777777" w:rsidR="00314158" w:rsidRPr="00CA23CC" w:rsidRDefault="00314158"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созданный с помощью метода </w:t>
            </w:r>
            <w:proofErr w:type="spellStart"/>
            <w:r w:rsidRPr="00CA23CC">
              <w:rPr>
                <w:rFonts w:ascii="OfficinaSansBookC" w:hAnsi="OfficinaSansBookC" w:cs="Times New Roman"/>
                <w:color w:val="000000" w:themeColor="text1"/>
                <w:sz w:val="26"/>
                <w:szCs w:val="26"/>
              </w:rPr>
              <w:t>createElement</w:t>
            </w:r>
            <w:proofErr w:type="spellEnd"/>
            <w:r w:rsidRPr="00CA23CC">
              <w:rPr>
                <w:rFonts w:ascii="OfficinaSansBookC" w:hAnsi="OfficinaSansBookC" w:cs="Times New Roman"/>
                <w:color w:val="000000" w:themeColor="text1"/>
                <w:sz w:val="26"/>
                <w:szCs w:val="26"/>
              </w:rPr>
              <w:t xml:space="preserve"> новый DOM-элемент типа </w:t>
            </w:r>
            <w:proofErr w:type="spellStart"/>
            <w:r w:rsidRPr="00CA23CC">
              <w:rPr>
                <w:rFonts w:ascii="OfficinaSansBookC" w:hAnsi="OfficinaSansBookC" w:cs="Times New Roman"/>
                <w:color w:val="000000" w:themeColor="text1"/>
                <w:sz w:val="26"/>
                <w:szCs w:val="26"/>
              </w:rPr>
              <w:t>span</w:t>
            </w:r>
            <w:proofErr w:type="spellEnd"/>
            <w:r w:rsidRPr="00CA23CC">
              <w:rPr>
                <w:rFonts w:ascii="OfficinaSansBookC" w:hAnsi="OfficinaSansBookC" w:cs="Times New Roman"/>
                <w:color w:val="000000" w:themeColor="text1"/>
                <w:sz w:val="26"/>
                <w:szCs w:val="26"/>
              </w:rPr>
              <w:t xml:space="preserve"> у которого значением атрибута </w:t>
            </w:r>
            <w:proofErr w:type="spellStart"/>
            <w:r w:rsidRPr="00CA23CC">
              <w:rPr>
                <w:rFonts w:ascii="OfficinaSansBookC" w:hAnsi="OfficinaSansBookC" w:cs="Times New Roman"/>
                <w:color w:val="000000" w:themeColor="text1"/>
                <w:sz w:val="26"/>
                <w:szCs w:val="26"/>
              </w:rPr>
              <w:t>id</w:t>
            </w:r>
            <w:proofErr w:type="spellEnd"/>
            <w:r w:rsidRPr="00CA23CC">
              <w:rPr>
                <w:rFonts w:ascii="OfficinaSansBookC" w:hAnsi="OfficinaSansBookC" w:cs="Times New Roman"/>
                <w:color w:val="000000" w:themeColor="text1"/>
                <w:sz w:val="26"/>
                <w:szCs w:val="26"/>
              </w:rPr>
              <w:t xml:space="preserve"> является x</w:t>
            </w:r>
          </w:p>
        </w:tc>
        <w:tc>
          <w:tcPr>
            <w:tcW w:w="3388" w:type="dxa"/>
          </w:tcPr>
          <w:p w14:paraId="672D9888"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изучают информацию </w:t>
            </w:r>
          </w:p>
          <w:p w14:paraId="10E4910D" w14:textId="42F912C5" w:rsidR="00314158" w:rsidRPr="00CA23CC" w:rsidRDefault="00A10F3C" w:rsidP="00CA23CC">
            <w:pPr>
              <w:suppressAutoHyphens/>
              <w:spacing w:after="0" w:line="276" w:lineRule="auto"/>
              <w:jc w:val="both"/>
              <w:rPr>
                <w:rFonts w:ascii="OfficinaSansBookC" w:hAnsi="OfficinaSansBookC"/>
                <w:color w:val="000000" w:themeColor="text1"/>
                <w:sz w:val="26"/>
                <w:szCs w:val="26"/>
              </w:rPr>
            </w:pPr>
            <w:hyperlink r:id="rId125" w:history="1">
              <w:r w:rsidR="00314158" w:rsidRPr="00CA23CC">
                <w:rPr>
                  <w:rStyle w:val="a4"/>
                  <w:rFonts w:ascii="OfficinaSansBookC" w:hAnsi="OfficinaSansBookC"/>
                  <w:color w:val="000000" w:themeColor="text1"/>
                  <w:sz w:val="26"/>
                  <w:szCs w:val="26"/>
                </w:rPr>
                <w:t>https://developer.mozilla.org/ru/docs</w:t>
              </w:r>
              <w:r w:rsidR="00314158" w:rsidRPr="00CA23CC">
                <w:rPr>
                  <w:rStyle w:val="a4"/>
                  <w:rFonts w:ascii="OfficinaSansBookC" w:hAnsi="OfficinaSansBookC"/>
                  <w:color w:val="000000" w:themeColor="text1"/>
                  <w:sz w:val="26"/>
                  <w:szCs w:val="26"/>
                </w:rPr>
                <w:br/>
                <w:t>/Web/API/Document/</w:t>
              </w:r>
              <w:proofErr w:type="spellStart"/>
              <w:r w:rsidR="00314158" w:rsidRPr="00CA23CC">
                <w:rPr>
                  <w:rStyle w:val="a4"/>
                  <w:rFonts w:ascii="OfficinaSansBookC" w:hAnsi="OfficinaSansBookC"/>
                  <w:color w:val="000000" w:themeColor="text1"/>
                  <w:sz w:val="26"/>
                  <w:szCs w:val="26"/>
                </w:rPr>
                <w:t>createElement</w:t>
              </w:r>
              <w:proofErr w:type="spellEnd"/>
            </w:hyperlink>
            <w:r w:rsidR="00314158" w:rsidRPr="00CA23CC">
              <w:rPr>
                <w:rFonts w:ascii="OfficinaSansBookC" w:hAnsi="OfficinaSansBookC"/>
                <w:color w:val="000000" w:themeColor="text1"/>
                <w:sz w:val="26"/>
                <w:szCs w:val="26"/>
              </w:rPr>
              <w:t xml:space="preserve"> </w:t>
            </w:r>
          </w:p>
        </w:tc>
        <w:tc>
          <w:tcPr>
            <w:tcW w:w="1984" w:type="dxa"/>
          </w:tcPr>
          <w:p w14:paraId="46EBE098" w14:textId="77777777" w:rsidR="00FE442C" w:rsidRPr="00CA23CC" w:rsidRDefault="35C9CF39"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s="Times New Roman"/>
                <w:color w:val="000000" w:themeColor="text1"/>
                <w:sz w:val="26"/>
                <w:szCs w:val="26"/>
              </w:rPr>
              <w:t>ОК 02</w:t>
            </w:r>
            <w:r w:rsidRPr="00CA23CC">
              <w:rPr>
                <w:rFonts w:ascii="OfficinaSansBookC" w:hAnsi="OfficinaSansBookC"/>
                <w:color w:val="000000" w:themeColor="text1"/>
                <w:sz w:val="26"/>
                <w:szCs w:val="26"/>
              </w:rPr>
              <w:t xml:space="preserve">, </w:t>
            </w:r>
          </w:p>
          <w:p w14:paraId="2B9D596B" w14:textId="4E3AF593" w:rsidR="00314158" w:rsidRPr="00CA23CC" w:rsidRDefault="35C9CF39"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6D5C3548" w:rsidRPr="00CA23CC">
              <w:rPr>
                <w:rFonts w:ascii="OfficinaSansBookC" w:hAnsi="OfficinaSansBookC"/>
                <w:color w:val="000000" w:themeColor="text1"/>
                <w:sz w:val="26"/>
                <w:szCs w:val="26"/>
              </w:rPr>
              <w:t xml:space="preserve"> 1.4</w:t>
            </w:r>
          </w:p>
        </w:tc>
        <w:tc>
          <w:tcPr>
            <w:tcW w:w="2126" w:type="dxa"/>
          </w:tcPr>
          <w:p w14:paraId="4E7C3277" w14:textId="77777777" w:rsidR="00314158" w:rsidRPr="00CA23CC" w:rsidRDefault="00314158"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Выборочная проверка</w:t>
            </w:r>
          </w:p>
        </w:tc>
      </w:tr>
    </w:tbl>
    <w:p w14:paraId="147AFEA1" w14:textId="61654A65" w:rsidR="00537712" w:rsidRPr="00CA23CC" w:rsidRDefault="00537712" w:rsidP="00CA23CC">
      <w:pPr>
        <w:suppressAutoHyphens/>
        <w:spacing w:after="0" w:line="276" w:lineRule="auto"/>
        <w:rPr>
          <w:rFonts w:ascii="OfficinaSansBookC" w:hAnsi="OfficinaSansBookC"/>
          <w:color w:val="000000" w:themeColor="text1"/>
          <w:sz w:val="26"/>
          <w:szCs w:val="26"/>
        </w:rPr>
      </w:pPr>
    </w:p>
    <w:p w14:paraId="05E3E055" w14:textId="1382E8CF" w:rsidR="00057B93" w:rsidRPr="00CA23CC" w:rsidRDefault="00057B93" w:rsidP="00CA23CC">
      <w:pPr>
        <w:suppressAutoHyphens/>
        <w:spacing w:after="0" w:line="276" w:lineRule="auto"/>
        <w:rPr>
          <w:rFonts w:ascii="OfficinaSansBookC" w:hAnsi="OfficinaSansBookC"/>
          <w:color w:val="000000" w:themeColor="text1"/>
          <w:sz w:val="26"/>
          <w:szCs w:val="26"/>
        </w:rPr>
      </w:pPr>
    </w:p>
    <w:p w14:paraId="2029FE6E" w14:textId="4CC1020C" w:rsidR="00AF371A" w:rsidRPr="00CA23CC" w:rsidRDefault="00AF371A" w:rsidP="00CA23CC">
      <w:pPr>
        <w:suppressAutoHyphens/>
        <w:spacing w:after="0" w:line="276" w:lineRule="auto"/>
        <w:rPr>
          <w:rFonts w:ascii="OfficinaSansBookC" w:hAnsi="OfficinaSansBookC"/>
          <w:color w:val="000000" w:themeColor="text1"/>
          <w:sz w:val="26"/>
          <w:szCs w:val="26"/>
        </w:rPr>
      </w:pPr>
    </w:p>
    <w:p w14:paraId="237859E8" w14:textId="11B65BEA" w:rsidR="00AF371A" w:rsidRPr="00CA23CC" w:rsidRDefault="00AF371A" w:rsidP="00CA23CC">
      <w:pPr>
        <w:suppressAutoHyphens/>
        <w:spacing w:after="0" w:line="276" w:lineRule="auto"/>
        <w:rPr>
          <w:rFonts w:ascii="OfficinaSansBookC" w:hAnsi="OfficinaSansBookC"/>
          <w:color w:val="000000" w:themeColor="text1"/>
          <w:sz w:val="26"/>
          <w:szCs w:val="26"/>
        </w:rPr>
      </w:pPr>
    </w:p>
    <w:p w14:paraId="1BF0E013" w14:textId="77777777" w:rsidR="00AF371A" w:rsidRPr="00CA23CC" w:rsidRDefault="00AF371A" w:rsidP="00CA23CC">
      <w:pPr>
        <w:suppressAutoHyphens/>
        <w:spacing w:after="0" w:line="276" w:lineRule="auto"/>
        <w:rPr>
          <w:rFonts w:ascii="OfficinaSansBookC" w:hAnsi="OfficinaSansBookC"/>
          <w:color w:val="000000" w:themeColor="text1"/>
          <w:sz w:val="26"/>
          <w:szCs w:val="26"/>
        </w:rPr>
      </w:pPr>
    </w:p>
    <w:p w14:paraId="54C8BC44" w14:textId="30103B12" w:rsidR="0063684F" w:rsidRPr="00CA23CC" w:rsidRDefault="3977BE59" w:rsidP="00CA23CC">
      <w:pPr>
        <w:spacing w:after="0" w:line="276" w:lineRule="auto"/>
        <w:jc w:val="center"/>
        <w:rPr>
          <w:rFonts w:ascii="OfficinaSansBookC" w:hAnsi="OfficinaSansBookC"/>
          <w:b/>
          <w:color w:val="000000" w:themeColor="text1"/>
          <w:sz w:val="28"/>
          <w:szCs w:val="28"/>
        </w:rPr>
      </w:pPr>
      <w:bookmarkStart w:id="257" w:name="_Toc118659698"/>
      <w:bookmarkStart w:id="258" w:name="_Toc118742570"/>
      <w:bookmarkStart w:id="259" w:name="_Toc120521993"/>
      <w:r w:rsidRPr="00CA23CC">
        <w:rPr>
          <w:rFonts w:ascii="OfficinaSansBookC" w:hAnsi="OfficinaSansBookC"/>
          <w:b/>
          <w:color w:val="000000" w:themeColor="text1"/>
          <w:sz w:val="28"/>
          <w:szCs w:val="28"/>
        </w:rPr>
        <w:lastRenderedPageBreak/>
        <w:t xml:space="preserve">Технологическая карта </w:t>
      </w:r>
      <w:r w:rsidRPr="00CA23CC">
        <w:rPr>
          <w:rFonts w:ascii="OfficinaSansBookC" w:hAnsi="OfficinaSansBookC"/>
          <w:b/>
          <w:bCs/>
          <w:color w:val="000000" w:themeColor="text1"/>
          <w:sz w:val="28"/>
          <w:szCs w:val="28"/>
        </w:rPr>
        <w:t>Тема 7.10</w:t>
      </w:r>
      <w:r w:rsidRPr="00CA23CC">
        <w:rPr>
          <w:rFonts w:ascii="OfficinaSansBookC" w:hAnsi="OfficinaSansBookC"/>
          <w:b/>
          <w:color w:val="000000" w:themeColor="text1"/>
          <w:sz w:val="28"/>
          <w:szCs w:val="28"/>
        </w:rPr>
        <w:t xml:space="preserve"> Проектная работа. «Создание простейшего серверного веб-приложения»</w:t>
      </w:r>
      <w:bookmarkEnd w:id="257"/>
      <w:bookmarkEnd w:id="258"/>
      <w:bookmarkEnd w:id="259"/>
    </w:p>
    <w:tbl>
      <w:tblPr>
        <w:tblW w:w="145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85"/>
        <w:gridCol w:w="3221"/>
        <w:gridCol w:w="10490"/>
      </w:tblGrid>
      <w:tr w:rsidR="00CA23CC" w:rsidRPr="00CA23CC" w14:paraId="3E40CE70" w14:textId="77777777" w:rsidTr="00057B93">
        <w:trPr>
          <w:trHeight w:val="321"/>
        </w:trPr>
        <w:tc>
          <w:tcPr>
            <w:tcW w:w="885" w:type="dxa"/>
          </w:tcPr>
          <w:p w14:paraId="274A352A" w14:textId="77777777" w:rsidR="00A717FB" w:rsidRPr="00CA23CC" w:rsidRDefault="00A717FB" w:rsidP="00CA23CC">
            <w:pPr>
              <w:numPr>
                <w:ilvl w:val="0"/>
                <w:numId w:val="86"/>
              </w:numPr>
              <w:tabs>
                <w:tab w:val="left" w:pos="285"/>
              </w:tabs>
              <w:suppressAutoHyphens/>
              <w:spacing w:after="0" w:line="276" w:lineRule="auto"/>
              <w:ind w:left="357" w:hanging="357"/>
              <w:jc w:val="both"/>
              <w:rPr>
                <w:rFonts w:ascii="OfficinaSansBookC" w:eastAsia="Symbol" w:hAnsi="OfficinaSansBookC" w:cs="Times New Roman"/>
                <w:color w:val="000000" w:themeColor="text1"/>
                <w:sz w:val="26"/>
                <w:szCs w:val="26"/>
              </w:rPr>
            </w:pPr>
            <w:bookmarkStart w:id="260" w:name="_Hlk109167869"/>
          </w:p>
        </w:tc>
        <w:tc>
          <w:tcPr>
            <w:tcW w:w="3221" w:type="dxa"/>
          </w:tcPr>
          <w:p w14:paraId="64E65E9A" w14:textId="77777777" w:rsidR="00A717FB" w:rsidRPr="00CA23CC" w:rsidRDefault="00A717FB" w:rsidP="00CA23CC">
            <w:pPr>
              <w:suppressAutoHyphens/>
              <w:spacing w:after="0" w:line="276" w:lineRule="auto"/>
              <w:rPr>
                <w:rFonts w:ascii="OfficinaSansBookC" w:eastAsia="Liberation Serif" w:hAnsi="OfficinaSansBookC" w:cs="Times New Roman"/>
                <w:color w:val="000000" w:themeColor="text1"/>
                <w:spacing w:val="-9"/>
                <w:sz w:val="26"/>
                <w:szCs w:val="26"/>
              </w:rPr>
            </w:pPr>
            <w:r w:rsidRPr="00CA23CC">
              <w:rPr>
                <w:rFonts w:ascii="OfficinaSansBookC" w:eastAsia="Liberation Serif" w:hAnsi="OfficinaSansBookC" w:cs="Times New Roman"/>
                <w:color w:val="000000" w:themeColor="text1"/>
                <w:spacing w:val="-9"/>
                <w:sz w:val="26"/>
                <w:szCs w:val="26"/>
              </w:rPr>
              <w:t xml:space="preserve">Тема занятия </w:t>
            </w:r>
          </w:p>
        </w:tc>
        <w:tc>
          <w:tcPr>
            <w:tcW w:w="10490" w:type="dxa"/>
          </w:tcPr>
          <w:p w14:paraId="74C82BAF" w14:textId="77777777" w:rsidR="00A717FB" w:rsidRPr="00CA23CC" w:rsidRDefault="00A717FB" w:rsidP="00CA23CC">
            <w:pPr>
              <w:suppressAutoHyphens/>
              <w:spacing w:after="0" w:line="276" w:lineRule="auto"/>
              <w:jc w:val="both"/>
              <w:rPr>
                <w:rFonts w:ascii="OfficinaSansBookC" w:eastAsia="Liberation Serif"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Проектная работа. «Создание простейшего серверного веб-приложения»</w:t>
            </w:r>
          </w:p>
        </w:tc>
      </w:tr>
      <w:bookmarkEnd w:id="260"/>
      <w:tr w:rsidR="00CA23CC" w:rsidRPr="00CA23CC" w14:paraId="1F759172" w14:textId="77777777" w:rsidTr="00057B93">
        <w:trPr>
          <w:trHeight w:val="370"/>
        </w:trPr>
        <w:tc>
          <w:tcPr>
            <w:tcW w:w="885" w:type="dxa"/>
          </w:tcPr>
          <w:p w14:paraId="573C6DE3" w14:textId="77777777" w:rsidR="00A717FB" w:rsidRPr="00CA23CC" w:rsidRDefault="00A717FB" w:rsidP="00CA23CC">
            <w:pPr>
              <w:numPr>
                <w:ilvl w:val="0"/>
                <w:numId w:val="86"/>
              </w:numPr>
              <w:tabs>
                <w:tab w:val="left" w:pos="285"/>
              </w:tabs>
              <w:suppressAutoHyphens/>
              <w:spacing w:after="0" w:line="276" w:lineRule="auto"/>
              <w:ind w:left="357" w:hanging="357"/>
              <w:jc w:val="both"/>
              <w:rPr>
                <w:rFonts w:ascii="OfficinaSansBookC" w:eastAsia="Symbol" w:hAnsi="OfficinaSansBookC" w:cs="Times New Roman"/>
                <w:color w:val="000000" w:themeColor="text1"/>
                <w:sz w:val="26"/>
                <w:szCs w:val="26"/>
              </w:rPr>
            </w:pPr>
          </w:p>
        </w:tc>
        <w:tc>
          <w:tcPr>
            <w:tcW w:w="3221" w:type="dxa"/>
          </w:tcPr>
          <w:p w14:paraId="44507714" w14:textId="77777777" w:rsidR="00A717FB" w:rsidRPr="00CA23CC" w:rsidRDefault="00A717FB" w:rsidP="00CA23CC">
            <w:pPr>
              <w:suppressAutoHyphens/>
              <w:spacing w:after="0" w:line="276" w:lineRule="auto"/>
              <w:rPr>
                <w:rFonts w:ascii="OfficinaSansBookC" w:eastAsia="Liberation Serif" w:hAnsi="OfficinaSansBookC" w:cs="Times New Roman"/>
                <w:color w:val="000000" w:themeColor="text1"/>
                <w:spacing w:val="-9"/>
                <w:sz w:val="26"/>
                <w:szCs w:val="26"/>
              </w:rPr>
            </w:pPr>
            <w:r w:rsidRPr="00CA23CC">
              <w:rPr>
                <w:rFonts w:ascii="OfficinaSansBookC" w:eastAsia="Liberation Serif" w:hAnsi="OfficinaSansBookC" w:cs="Times New Roman"/>
                <w:color w:val="000000" w:themeColor="text1"/>
                <w:spacing w:val="-9"/>
                <w:sz w:val="26"/>
                <w:szCs w:val="26"/>
              </w:rPr>
              <w:t xml:space="preserve">Содержание темы </w:t>
            </w:r>
          </w:p>
        </w:tc>
        <w:tc>
          <w:tcPr>
            <w:tcW w:w="10490" w:type="dxa"/>
          </w:tcPr>
          <w:p w14:paraId="5DF51D65" w14:textId="77777777" w:rsidR="00A717FB" w:rsidRPr="00CA23CC" w:rsidRDefault="00A717FB" w:rsidP="00CA23CC">
            <w:pPr>
              <w:suppressAutoHyphens/>
              <w:spacing w:after="0" w:line="276" w:lineRule="auto"/>
              <w:jc w:val="both"/>
              <w:rPr>
                <w:rFonts w:ascii="OfficinaSansBookC" w:eastAsia="Liberation Serif"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 xml:space="preserve">Проектная работа “Серверное веб-приложение на </w:t>
            </w:r>
            <w:r w:rsidRPr="00CA23CC">
              <w:rPr>
                <w:rFonts w:ascii="OfficinaSansBookC" w:eastAsia="Liberation Serif" w:hAnsi="OfficinaSansBookC" w:cs="Times New Roman"/>
                <w:color w:val="000000" w:themeColor="text1"/>
                <w:sz w:val="26"/>
                <w:szCs w:val="26"/>
                <w:lang w:val="en-US"/>
              </w:rPr>
              <w:t>JavaScript</w:t>
            </w:r>
            <w:r w:rsidRPr="00CA23CC">
              <w:rPr>
                <w:rFonts w:ascii="OfficinaSansBookC" w:eastAsia="Liberation Serif" w:hAnsi="OfficinaSansBookC" w:cs="Times New Roman"/>
                <w:color w:val="000000" w:themeColor="text1"/>
                <w:sz w:val="26"/>
                <w:szCs w:val="26"/>
              </w:rPr>
              <w:t>”</w:t>
            </w:r>
          </w:p>
        </w:tc>
      </w:tr>
      <w:tr w:rsidR="00CA23CC" w:rsidRPr="00CA23CC" w14:paraId="6AE5CE66" w14:textId="77777777" w:rsidTr="00057B93">
        <w:trPr>
          <w:trHeight w:val="370"/>
        </w:trPr>
        <w:tc>
          <w:tcPr>
            <w:tcW w:w="885" w:type="dxa"/>
          </w:tcPr>
          <w:p w14:paraId="7C598F83" w14:textId="77777777" w:rsidR="00A717FB" w:rsidRPr="00CA23CC" w:rsidRDefault="00A717FB" w:rsidP="00CA23CC">
            <w:pPr>
              <w:numPr>
                <w:ilvl w:val="0"/>
                <w:numId w:val="86"/>
              </w:numPr>
              <w:tabs>
                <w:tab w:val="left" w:pos="285"/>
              </w:tabs>
              <w:suppressAutoHyphens/>
              <w:spacing w:after="0" w:line="276" w:lineRule="auto"/>
              <w:ind w:left="357" w:hanging="357"/>
              <w:jc w:val="both"/>
              <w:rPr>
                <w:rFonts w:ascii="OfficinaSansBookC" w:eastAsia="Symbol" w:hAnsi="OfficinaSansBookC" w:cs="Times New Roman"/>
                <w:color w:val="000000" w:themeColor="text1"/>
                <w:sz w:val="26"/>
                <w:szCs w:val="26"/>
              </w:rPr>
            </w:pPr>
          </w:p>
        </w:tc>
        <w:tc>
          <w:tcPr>
            <w:tcW w:w="3221" w:type="dxa"/>
          </w:tcPr>
          <w:p w14:paraId="12E39146" w14:textId="77777777" w:rsidR="00A717FB" w:rsidRPr="00CA23CC" w:rsidRDefault="00A717FB" w:rsidP="00CA23CC">
            <w:pPr>
              <w:suppressAutoHyphens/>
              <w:spacing w:after="0" w:line="276" w:lineRule="auto"/>
              <w:rPr>
                <w:rFonts w:ascii="OfficinaSansBookC" w:eastAsia="Liberation Serif" w:hAnsi="OfficinaSansBookC" w:cs="Times New Roman"/>
                <w:color w:val="000000" w:themeColor="text1"/>
                <w:spacing w:val="-9"/>
                <w:sz w:val="26"/>
                <w:szCs w:val="26"/>
              </w:rPr>
            </w:pPr>
            <w:r w:rsidRPr="00CA23CC">
              <w:rPr>
                <w:rFonts w:ascii="OfficinaSansBookC" w:eastAsia="Liberation Serif" w:hAnsi="OfficinaSansBookC" w:cs="Times New Roman"/>
                <w:color w:val="000000" w:themeColor="text1"/>
                <w:spacing w:val="-9"/>
                <w:sz w:val="26"/>
                <w:szCs w:val="26"/>
              </w:rPr>
              <w:t>Тип занятия</w:t>
            </w:r>
          </w:p>
        </w:tc>
        <w:tc>
          <w:tcPr>
            <w:tcW w:w="10490" w:type="dxa"/>
          </w:tcPr>
          <w:p w14:paraId="3F48E77F" w14:textId="77777777" w:rsidR="00A717FB" w:rsidRPr="00CA23CC" w:rsidRDefault="00A717FB" w:rsidP="00CA23CC">
            <w:pPr>
              <w:suppressAutoHyphens/>
              <w:spacing w:after="0" w:line="276" w:lineRule="auto"/>
              <w:jc w:val="both"/>
              <w:rPr>
                <w:rFonts w:ascii="OfficinaSansBookC" w:eastAsia="Liberation Serif" w:hAnsi="OfficinaSansBookC" w:cs="Times New Roman"/>
                <w:color w:val="000000" w:themeColor="text1"/>
                <w:spacing w:val="-9"/>
                <w:sz w:val="26"/>
                <w:szCs w:val="26"/>
              </w:rPr>
            </w:pPr>
            <w:r w:rsidRPr="00CA23CC">
              <w:rPr>
                <w:rFonts w:ascii="OfficinaSansBookC" w:eastAsia="Liberation Serif" w:hAnsi="OfficinaSansBookC" w:cs="Times New Roman"/>
                <w:color w:val="000000" w:themeColor="text1"/>
                <w:spacing w:val="-9"/>
                <w:sz w:val="26"/>
                <w:szCs w:val="26"/>
              </w:rPr>
              <w:t xml:space="preserve">Практическое занятие </w:t>
            </w:r>
          </w:p>
        </w:tc>
      </w:tr>
      <w:tr w:rsidR="00A717FB" w:rsidRPr="00CA23CC" w14:paraId="53DFA2B3" w14:textId="77777777" w:rsidTr="00057B93">
        <w:trPr>
          <w:trHeight w:val="370"/>
        </w:trPr>
        <w:tc>
          <w:tcPr>
            <w:tcW w:w="885" w:type="dxa"/>
          </w:tcPr>
          <w:p w14:paraId="0D2C020A" w14:textId="77777777" w:rsidR="00A717FB" w:rsidRPr="00CA23CC" w:rsidRDefault="00A717FB" w:rsidP="00CA23CC">
            <w:pPr>
              <w:numPr>
                <w:ilvl w:val="0"/>
                <w:numId w:val="86"/>
              </w:numPr>
              <w:tabs>
                <w:tab w:val="left" w:pos="285"/>
              </w:tabs>
              <w:suppressAutoHyphens/>
              <w:spacing w:after="0" w:line="276" w:lineRule="auto"/>
              <w:ind w:left="357" w:hanging="357"/>
              <w:jc w:val="both"/>
              <w:rPr>
                <w:rFonts w:ascii="OfficinaSansBookC" w:eastAsia="Symbol" w:hAnsi="OfficinaSansBookC" w:cs="Times New Roman"/>
                <w:color w:val="000000" w:themeColor="text1"/>
                <w:sz w:val="26"/>
                <w:szCs w:val="26"/>
              </w:rPr>
            </w:pPr>
          </w:p>
        </w:tc>
        <w:tc>
          <w:tcPr>
            <w:tcW w:w="3221" w:type="dxa"/>
          </w:tcPr>
          <w:p w14:paraId="6C56EB28" w14:textId="77777777" w:rsidR="00A717FB" w:rsidRPr="00CA23CC" w:rsidRDefault="00A717FB" w:rsidP="00CA23CC">
            <w:pPr>
              <w:suppressAutoHyphens/>
              <w:spacing w:after="0" w:line="276" w:lineRule="auto"/>
              <w:rPr>
                <w:rFonts w:ascii="OfficinaSansBookC" w:eastAsia="Liberation Serif" w:hAnsi="OfficinaSansBookC" w:cs="Times New Roman"/>
                <w:color w:val="000000" w:themeColor="text1"/>
                <w:spacing w:val="-9"/>
                <w:sz w:val="26"/>
                <w:szCs w:val="26"/>
              </w:rPr>
            </w:pPr>
            <w:r w:rsidRPr="00CA23CC">
              <w:rPr>
                <w:rFonts w:ascii="OfficinaSansBookC" w:eastAsia="Liberation Serif" w:hAnsi="OfficinaSansBookC" w:cs="Times New Roman"/>
                <w:color w:val="000000" w:themeColor="text1"/>
                <w:spacing w:val="-9"/>
                <w:sz w:val="26"/>
                <w:szCs w:val="26"/>
              </w:rPr>
              <w:t>Формы организации учебной деятельности</w:t>
            </w:r>
          </w:p>
        </w:tc>
        <w:tc>
          <w:tcPr>
            <w:tcW w:w="10490" w:type="dxa"/>
          </w:tcPr>
          <w:p w14:paraId="5D886034" w14:textId="77777777" w:rsidR="00A717FB" w:rsidRPr="00CA23CC" w:rsidRDefault="00A717FB" w:rsidP="00CA23CC">
            <w:pPr>
              <w:suppressAutoHyphens/>
              <w:spacing w:after="0" w:line="276" w:lineRule="auto"/>
              <w:jc w:val="both"/>
              <w:rPr>
                <w:rFonts w:ascii="OfficinaSansBookC" w:eastAsia="Liberation Serif" w:hAnsi="OfficinaSansBookC" w:cs="Times New Roman"/>
                <w:color w:val="000000" w:themeColor="text1"/>
                <w:spacing w:val="-9"/>
                <w:sz w:val="26"/>
                <w:szCs w:val="26"/>
              </w:rPr>
            </w:pPr>
            <w:r w:rsidRPr="00CA23CC">
              <w:rPr>
                <w:rFonts w:ascii="OfficinaSansBookC" w:eastAsia="Liberation Serif" w:hAnsi="OfficinaSansBookC" w:cs="Times New Roman"/>
                <w:color w:val="000000" w:themeColor="text1"/>
                <w:spacing w:val="-9"/>
                <w:sz w:val="26"/>
                <w:szCs w:val="26"/>
              </w:rPr>
              <w:t>Устная фронтальная. Индивидуально-групповая</w:t>
            </w:r>
          </w:p>
        </w:tc>
      </w:tr>
    </w:tbl>
    <w:p w14:paraId="239DC2E4" w14:textId="77777777" w:rsidR="0063684F" w:rsidRPr="00CA23CC" w:rsidRDefault="0063684F" w:rsidP="00CA23CC">
      <w:pPr>
        <w:suppressAutoHyphens/>
        <w:spacing w:after="0" w:line="276" w:lineRule="auto"/>
        <w:rPr>
          <w:rFonts w:ascii="OfficinaSansBookC" w:hAnsi="OfficinaSansBookC"/>
          <w:color w:val="000000" w:themeColor="text1"/>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35"/>
        <w:gridCol w:w="6991"/>
        <w:gridCol w:w="1887"/>
        <w:gridCol w:w="1841"/>
        <w:gridCol w:w="1806"/>
      </w:tblGrid>
      <w:tr w:rsidR="00CA23CC" w:rsidRPr="00CA23CC" w14:paraId="41B19FA0" w14:textId="77777777" w:rsidTr="00AE2AF7">
        <w:tc>
          <w:tcPr>
            <w:tcW w:w="697" w:type="pct"/>
            <w:vAlign w:val="center"/>
          </w:tcPr>
          <w:p w14:paraId="0A920CF0" w14:textId="77777777" w:rsidR="00C01E5D" w:rsidRPr="00CA23CC" w:rsidRDefault="00C01E5D"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Этапы занятия</w:t>
            </w:r>
          </w:p>
        </w:tc>
        <w:tc>
          <w:tcPr>
            <w:tcW w:w="2398" w:type="pct"/>
            <w:vAlign w:val="center"/>
          </w:tcPr>
          <w:p w14:paraId="20070B29" w14:textId="77777777" w:rsidR="00C01E5D" w:rsidRPr="00CA23CC" w:rsidRDefault="00C01E5D"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преподавателя</w:t>
            </w:r>
          </w:p>
        </w:tc>
        <w:tc>
          <w:tcPr>
            <w:tcW w:w="647" w:type="pct"/>
            <w:vAlign w:val="center"/>
          </w:tcPr>
          <w:p w14:paraId="4943F1AB" w14:textId="77777777" w:rsidR="00C01E5D" w:rsidRPr="00CA23CC" w:rsidRDefault="00C01E5D"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Деятельность обучающихся</w:t>
            </w:r>
          </w:p>
        </w:tc>
        <w:tc>
          <w:tcPr>
            <w:tcW w:w="632" w:type="pct"/>
            <w:vAlign w:val="center"/>
          </w:tcPr>
          <w:p w14:paraId="4E9B1BCA" w14:textId="77777777" w:rsidR="00C01E5D" w:rsidRPr="00CA23CC" w:rsidRDefault="00C01E5D" w:rsidP="00CA23CC">
            <w:pPr>
              <w:suppressAutoHyphens/>
              <w:spacing w:after="0" w:line="276" w:lineRule="auto"/>
              <w:jc w:val="center"/>
              <w:rPr>
                <w:rFonts w:ascii="OfficinaSansBookC" w:eastAsia="Symbol" w:hAnsi="OfficinaSansBookC" w:cs="Times New Roman"/>
                <w:b/>
                <w:color w:val="000000" w:themeColor="text1"/>
                <w:sz w:val="26"/>
                <w:szCs w:val="26"/>
              </w:rPr>
            </w:pPr>
            <w:r w:rsidRPr="00CA23CC">
              <w:rPr>
                <w:rFonts w:ascii="OfficinaSansBookC" w:hAnsi="OfficinaSansBookC" w:cs="Times New Roman"/>
                <w:b/>
                <w:color w:val="000000" w:themeColor="text1"/>
                <w:spacing w:val="-9"/>
                <w:sz w:val="26"/>
                <w:szCs w:val="26"/>
              </w:rPr>
              <w:t>Планируемые образовательные результаты</w:t>
            </w:r>
          </w:p>
        </w:tc>
        <w:tc>
          <w:tcPr>
            <w:tcW w:w="626" w:type="pct"/>
          </w:tcPr>
          <w:p w14:paraId="2F85F916" w14:textId="5CDC7F16" w:rsidR="00C01E5D" w:rsidRPr="00CA23CC" w:rsidRDefault="00084F7B" w:rsidP="00CA23CC">
            <w:pPr>
              <w:suppressAutoHyphens/>
              <w:spacing w:after="0" w:line="276" w:lineRule="auto"/>
              <w:jc w:val="center"/>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Типы оценочных мероприятий</w:t>
            </w:r>
          </w:p>
        </w:tc>
      </w:tr>
      <w:tr w:rsidR="00CA23CC" w:rsidRPr="00CA23CC" w14:paraId="4C3EB6BD" w14:textId="77777777" w:rsidTr="00AE2AF7">
        <w:trPr>
          <w:trHeight w:val="254"/>
        </w:trPr>
        <w:tc>
          <w:tcPr>
            <w:tcW w:w="4374" w:type="pct"/>
            <w:gridSpan w:val="4"/>
          </w:tcPr>
          <w:p w14:paraId="5645A6C6" w14:textId="77777777" w:rsidR="00C01E5D" w:rsidRPr="00CA23CC" w:rsidRDefault="00C01E5D"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1. Организационный этап занятия</w:t>
            </w:r>
          </w:p>
        </w:tc>
        <w:tc>
          <w:tcPr>
            <w:tcW w:w="626" w:type="pct"/>
          </w:tcPr>
          <w:p w14:paraId="491BD81D" w14:textId="77777777" w:rsidR="00C01E5D" w:rsidRPr="00CA23CC" w:rsidRDefault="00C01E5D" w:rsidP="00CA23CC">
            <w:pPr>
              <w:suppressAutoHyphens/>
              <w:spacing w:after="0" w:line="276" w:lineRule="auto"/>
              <w:jc w:val="both"/>
              <w:rPr>
                <w:rFonts w:ascii="OfficinaSansBookC" w:eastAsia="Symbol" w:hAnsi="OfficinaSansBookC" w:cs="Times New Roman"/>
                <w:b/>
                <w:i/>
                <w:color w:val="000000" w:themeColor="text1"/>
                <w:sz w:val="26"/>
                <w:szCs w:val="26"/>
              </w:rPr>
            </w:pPr>
          </w:p>
        </w:tc>
      </w:tr>
      <w:tr w:rsidR="00CA23CC" w:rsidRPr="00CA23CC" w14:paraId="62C23B97" w14:textId="77777777" w:rsidTr="00AE2AF7">
        <w:trPr>
          <w:trHeight w:val="659"/>
        </w:trPr>
        <w:tc>
          <w:tcPr>
            <w:tcW w:w="697" w:type="pct"/>
          </w:tcPr>
          <w:p w14:paraId="07D37236" w14:textId="53206DC4" w:rsidR="00C01E5D" w:rsidRPr="00CA23CC" w:rsidRDefault="00C01E5D"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Создание рабочей обстановки, актуализация мотивов учебной деятельности</w:t>
            </w:r>
          </w:p>
        </w:tc>
        <w:tc>
          <w:tcPr>
            <w:tcW w:w="2398" w:type="pct"/>
          </w:tcPr>
          <w:p w14:paraId="55D140EE" w14:textId="77777777" w:rsidR="00C01E5D" w:rsidRPr="00CA23CC" w:rsidRDefault="00C01E5D" w:rsidP="00CA23CC">
            <w:pPr>
              <w:shd w:val="clear" w:color="auto" w:fill="FFFFFF" w:themeFill="background1"/>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 концентрирует внимание обучающихся, приветствует их</w:t>
            </w:r>
          </w:p>
        </w:tc>
        <w:tc>
          <w:tcPr>
            <w:tcW w:w="647" w:type="pct"/>
          </w:tcPr>
          <w:p w14:paraId="57B4D6F5" w14:textId="77777777" w:rsidR="00C01E5D" w:rsidRPr="00CA23CC" w:rsidRDefault="00C01E5D" w:rsidP="00CA23CC">
            <w:pPr>
              <w:suppressAutoHyphens/>
              <w:spacing w:after="0" w:line="276" w:lineRule="auto"/>
              <w:jc w:val="both"/>
              <w:rPr>
                <w:rFonts w:ascii="OfficinaSansBookC" w:eastAsia="Symbol" w:hAnsi="OfficinaSansBookC" w:cs="Times New Roman"/>
                <w:b/>
                <w:bCs/>
                <w:color w:val="000000" w:themeColor="text1"/>
                <w:sz w:val="26"/>
                <w:szCs w:val="26"/>
              </w:rPr>
            </w:pPr>
            <w:r w:rsidRPr="00CA23CC">
              <w:rPr>
                <w:rFonts w:ascii="OfficinaSansBookC" w:eastAsia="Liberation Serif" w:hAnsi="OfficinaSansBookC" w:cs="Times New Roman"/>
                <w:color w:val="000000" w:themeColor="text1"/>
                <w:sz w:val="26"/>
                <w:szCs w:val="26"/>
              </w:rPr>
              <w:t>- приветствуют преподавателя, занимают свои рабочие места</w:t>
            </w:r>
          </w:p>
        </w:tc>
        <w:tc>
          <w:tcPr>
            <w:tcW w:w="632" w:type="pct"/>
          </w:tcPr>
          <w:p w14:paraId="4FA74F71" w14:textId="77777777"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p>
        </w:tc>
        <w:tc>
          <w:tcPr>
            <w:tcW w:w="626" w:type="pct"/>
          </w:tcPr>
          <w:p w14:paraId="609F851B" w14:textId="77777777"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p>
        </w:tc>
      </w:tr>
      <w:tr w:rsidR="00CA23CC" w:rsidRPr="00CA23CC" w14:paraId="6FF83953" w14:textId="77777777" w:rsidTr="00AE2AF7">
        <w:tc>
          <w:tcPr>
            <w:tcW w:w="697" w:type="pct"/>
          </w:tcPr>
          <w:p w14:paraId="50750771" w14:textId="77777777" w:rsidR="00C01E5D" w:rsidRPr="00CA23CC" w:rsidRDefault="00C01E5D"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Актуализация содержания, необходимого для выполнения практической работы</w:t>
            </w:r>
          </w:p>
        </w:tc>
        <w:tc>
          <w:tcPr>
            <w:tcW w:w="2398" w:type="pct"/>
          </w:tcPr>
          <w:p w14:paraId="34AB4FFF" w14:textId="77777777" w:rsidR="00C01E5D" w:rsidRPr="00CA23CC" w:rsidRDefault="00C01E5D"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 предлагает ответить на вопрос</w:t>
            </w:r>
            <w:r w:rsidRPr="00CA23CC">
              <w:rPr>
                <w:rFonts w:ascii="OfficinaSansBookC" w:hAnsi="OfficinaSansBookC" w:cs="Times New Roman"/>
                <w:color w:val="000000" w:themeColor="text1"/>
                <w:sz w:val="26"/>
                <w:szCs w:val="26"/>
              </w:rPr>
              <w:t xml:space="preserve"> (с последующей фронтальной проверкой):</w:t>
            </w:r>
          </w:p>
          <w:p w14:paraId="52173C93" w14:textId="1481D04A" w:rsidR="00C01E5D" w:rsidRPr="00CA23CC" w:rsidRDefault="00C01E5D" w:rsidP="00CA23CC">
            <w:pPr>
              <w:tabs>
                <w:tab w:val="left" w:pos="376"/>
              </w:tabs>
              <w:suppressAutoHyphens/>
              <w:spacing w:after="0" w:line="276" w:lineRule="auto"/>
              <w:contextualSpacing/>
              <w:jc w:val="both"/>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К</w:t>
            </w:r>
            <w:r w:rsidRPr="00CA23CC">
              <w:rPr>
                <w:rFonts w:ascii="OfficinaSansBookC" w:hAnsi="OfficinaSansBookC" w:cs="Times New Roman"/>
                <w:color w:val="000000" w:themeColor="text1"/>
                <w:sz w:val="26"/>
                <w:szCs w:val="26"/>
              </w:rPr>
              <w:t xml:space="preserve">ак язык </w:t>
            </w:r>
            <w:r w:rsidRPr="00CA23CC">
              <w:rPr>
                <w:rFonts w:ascii="OfficinaSansBookC" w:hAnsi="OfficinaSansBookC" w:cs="Times New Roman"/>
                <w:color w:val="000000" w:themeColor="text1"/>
                <w:sz w:val="26"/>
                <w:szCs w:val="26"/>
                <w:lang w:val="en-US"/>
              </w:rPr>
              <w:t>JavaScript</w:t>
            </w:r>
            <w:r w:rsidRPr="00CA23CC">
              <w:rPr>
                <w:rFonts w:ascii="OfficinaSansBookC" w:hAnsi="OfficinaSansBookC" w:cs="Times New Roman"/>
                <w:color w:val="000000" w:themeColor="text1"/>
                <w:sz w:val="26"/>
                <w:szCs w:val="26"/>
              </w:rPr>
              <w:t xml:space="preserve"> может быть использован для разработки на стороне сервера?</w:t>
            </w:r>
          </w:p>
        </w:tc>
        <w:tc>
          <w:tcPr>
            <w:tcW w:w="647" w:type="pct"/>
          </w:tcPr>
          <w:p w14:paraId="607BB482" w14:textId="77777777" w:rsidR="00C01E5D" w:rsidRPr="00CA23CC" w:rsidRDefault="00C01E5D" w:rsidP="00CA23CC">
            <w:pPr>
              <w:suppressAutoHyphens/>
              <w:spacing w:after="0" w:line="276" w:lineRule="auto"/>
              <w:contextualSpacing/>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о</w:t>
            </w:r>
            <w:r w:rsidRPr="00CA23CC">
              <w:rPr>
                <w:rFonts w:ascii="OfficinaSansBookC" w:eastAsia="Symbol" w:hAnsi="OfficinaSansBookC" w:cs="Times New Roman"/>
                <w:color w:val="000000" w:themeColor="text1"/>
                <w:sz w:val="26"/>
                <w:szCs w:val="26"/>
              </w:rPr>
              <w:t>твеча</w:t>
            </w:r>
            <w:r w:rsidRPr="00CA23CC">
              <w:rPr>
                <w:rFonts w:ascii="OfficinaSansBookC" w:hAnsi="OfficinaSansBookC"/>
                <w:color w:val="000000" w:themeColor="text1"/>
                <w:sz w:val="26"/>
                <w:szCs w:val="26"/>
              </w:rPr>
              <w:t>ют</w:t>
            </w:r>
            <w:r w:rsidRPr="00CA23CC">
              <w:rPr>
                <w:rFonts w:ascii="OfficinaSansBookC" w:eastAsia="Symbol" w:hAnsi="OfficinaSansBookC" w:cs="Times New Roman"/>
                <w:color w:val="000000" w:themeColor="text1"/>
                <w:sz w:val="26"/>
                <w:szCs w:val="26"/>
              </w:rPr>
              <w:t xml:space="preserve"> на вопрос</w:t>
            </w:r>
            <w:r w:rsidRPr="00CA23CC">
              <w:rPr>
                <w:rFonts w:ascii="OfficinaSansBookC" w:hAnsi="OfficinaSansBookC"/>
                <w:color w:val="000000" w:themeColor="text1"/>
                <w:sz w:val="26"/>
                <w:szCs w:val="26"/>
              </w:rPr>
              <w:t>;</w:t>
            </w:r>
          </w:p>
          <w:p w14:paraId="25C677F3" w14:textId="26E0AE0C" w:rsidR="00C01E5D" w:rsidRPr="00CA23CC" w:rsidRDefault="00057B93" w:rsidP="00CA23CC">
            <w:pPr>
              <w:suppressAutoHyphens/>
              <w:spacing w:after="0" w:line="276" w:lineRule="auto"/>
              <w:contextualSpacing/>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знакомятся с примерами</w:t>
            </w:r>
          </w:p>
        </w:tc>
        <w:tc>
          <w:tcPr>
            <w:tcW w:w="632" w:type="pct"/>
          </w:tcPr>
          <w:p w14:paraId="3345DBF6" w14:textId="77777777" w:rsidR="00FE442C" w:rsidRPr="00CA23CC" w:rsidRDefault="2567D88D"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 2, </w:t>
            </w:r>
          </w:p>
          <w:p w14:paraId="49F4717B" w14:textId="6213F90A" w:rsidR="00C01E5D" w:rsidRPr="00CA23CC" w:rsidRDefault="2567D88D"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090956C4" w:rsidRPr="00CA23CC">
              <w:rPr>
                <w:rFonts w:ascii="OfficinaSansBookC" w:hAnsi="OfficinaSansBookC"/>
                <w:color w:val="000000" w:themeColor="text1"/>
                <w:sz w:val="26"/>
                <w:szCs w:val="26"/>
              </w:rPr>
              <w:t xml:space="preserve"> 1.4</w:t>
            </w:r>
          </w:p>
        </w:tc>
        <w:tc>
          <w:tcPr>
            <w:tcW w:w="626" w:type="pct"/>
          </w:tcPr>
          <w:p w14:paraId="41B24B1C" w14:textId="77777777"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Фронтальный опрос</w:t>
            </w:r>
          </w:p>
        </w:tc>
      </w:tr>
      <w:tr w:rsidR="00CA23CC" w:rsidRPr="00CA23CC" w14:paraId="6DC5DA8B" w14:textId="77777777" w:rsidTr="00AE2AF7">
        <w:trPr>
          <w:trHeight w:val="303"/>
        </w:trPr>
        <w:tc>
          <w:tcPr>
            <w:tcW w:w="4374" w:type="pct"/>
            <w:gridSpan w:val="4"/>
          </w:tcPr>
          <w:p w14:paraId="20BC2249" w14:textId="77777777" w:rsidR="00C01E5D" w:rsidRPr="00CA23CC" w:rsidRDefault="00C01E5D"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2. Основной этап занятия</w:t>
            </w:r>
          </w:p>
        </w:tc>
        <w:tc>
          <w:tcPr>
            <w:tcW w:w="626" w:type="pct"/>
          </w:tcPr>
          <w:p w14:paraId="6C7C0B2E" w14:textId="77777777" w:rsidR="00C01E5D" w:rsidRPr="00CA23CC" w:rsidRDefault="00C01E5D" w:rsidP="00CA23CC">
            <w:pPr>
              <w:suppressAutoHyphens/>
              <w:spacing w:after="0" w:line="276" w:lineRule="auto"/>
              <w:jc w:val="both"/>
              <w:rPr>
                <w:rFonts w:ascii="OfficinaSansBookC" w:eastAsia="Symbol" w:hAnsi="OfficinaSansBookC" w:cs="Times New Roman"/>
                <w:b/>
                <w:i/>
                <w:color w:val="000000" w:themeColor="text1"/>
                <w:sz w:val="26"/>
                <w:szCs w:val="26"/>
              </w:rPr>
            </w:pPr>
          </w:p>
        </w:tc>
      </w:tr>
      <w:tr w:rsidR="00CA23CC" w:rsidRPr="00CA23CC" w14:paraId="219F20F3" w14:textId="77777777" w:rsidTr="00AE2AF7">
        <w:trPr>
          <w:trHeight w:val="465"/>
        </w:trPr>
        <w:tc>
          <w:tcPr>
            <w:tcW w:w="697" w:type="pct"/>
          </w:tcPr>
          <w:p w14:paraId="5A5E09FE" w14:textId="77777777" w:rsidR="00C01E5D" w:rsidRPr="00CA23CC" w:rsidRDefault="00C01E5D"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Осмысление содержания </w:t>
            </w:r>
            <w:r w:rsidRPr="00CA23CC">
              <w:rPr>
                <w:rFonts w:ascii="OfficinaSansBookC" w:hAnsi="OfficinaSansBookC" w:cs="Times New Roman"/>
                <w:color w:val="000000" w:themeColor="text1"/>
                <w:spacing w:val="-9"/>
                <w:sz w:val="26"/>
                <w:szCs w:val="26"/>
              </w:rPr>
              <w:lastRenderedPageBreak/>
              <w:t xml:space="preserve">заданий практической работы, последовательности выполнения   действий при выполнении заданий  </w:t>
            </w:r>
          </w:p>
        </w:tc>
        <w:tc>
          <w:tcPr>
            <w:tcW w:w="2398" w:type="pct"/>
          </w:tcPr>
          <w:p w14:paraId="64B24D15" w14:textId="77777777" w:rsidR="00C01E5D" w:rsidRPr="00CA23CC" w:rsidRDefault="00C01E5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 xml:space="preserve">- ставит задачу:  </w:t>
            </w:r>
          </w:p>
          <w:p w14:paraId="782C67E8" w14:textId="1649D754" w:rsidR="00C01E5D" w:rsidRPr="00CA23CC" w:rsidRDefault="00A10F3C" w:rsidP="00CA23CC">
            <w:pPr>
              <w:suppressAutoHyphens/>
              <w:spacing w:after="0" w:line="276" w:lineRule="auto"/>
              <w:jc w:val="both"/>
              <w:rPr>
                <w:rFonts w:ascii="OfficinaSansBookC" w:hAnsi="OfficinaSansBookC"/>
                <w:color w:val="000000" w:themeColor="text1"/>
                <w:sz w:val="26"/>
                <w:szCs w:val="26"/>
              </w:rPr>
            </w:pPr>
            <w:hyperlink r:id="rId126" w:history="1">
              <w:r w:rsidR="00FE442C" w:rsidRPr="00CA23CC">
                <w:rPr>
                  <w:rStyle w:val="a4"/>
                  <w:rFonts w:ascii="OfficinaSansBookC" w:hAnsi="OfficinaSansBookC"/>
                  <w:color w:val="000000" w:themeColor="text1"/>
                  <w:sz w:val="26"/>
                  <w:szCs w:val="26"/>
                </w:rPr>
                <w:t>https://node</w:t>
              </w:r>
            </w:hyperlink>
            <w:r w:rsidR="00C01E5D" w:rsidRPr="00CA23CC">
              <w:rPr>
                <w:rFonts w:ascii="OfficinaSansBookC" w:hAnsi="OfficinaSansBookC"/>
                <w:color w:val="000000" w:themeColor="text1"/>
                <w:sz w:val="26"/>
                <w:szCs w:val="26"/>
              </w:rPr>
              <w:t>-</w:t>
            </w:r>
            <w:proofErr w:type="gramStart"/>
            <w:r w:rsidR="00C01E5D" w:rsidRPr="00CA23CC">
              <w:rPr>
                <w:rFonts w:ascii="OfficinaSansBookC" w:hAnsi="OfficinaSansBookC"/>
                <w:color w:val="000000" w:themeColor="text1"/>
                <w:sz w:val="26"/>
                <w:szCs w:val="26"/>
              </w:rPr>
              <w:t>server.online</w:t>
            </w:r>
            <w:proofErr w:type="gramEnd"/>
            <w:r w:rsidR="00C01E5D" w:rsidRPr="00CA23CC">
              <w:rPr>
                <w:rFonts w:ascii="OfficinaSansBookC" w:hAnsi="OfficinaSansBookC"/>
                <w:color w:val="000000" w:themeColor="text1"/>
                <w:sz w:val="26"/>
                <w:szCs w:val="26"/>
              </w:rPr>
              <w:t>/r?id=_#student|20</w:t>
            </w:r>
          </w:p>
          <w:p w14:paraId="0C31F3FA" w14:textId="77777777" w:rsidR="00C01E5D" w:rsidRPr="00CA23CC" w:rsidRDefault="00C01E5D" w:rsidP="00CA23CC">
            <w:pPr>
              <w:pStyle w:val="ac"/>
              <w:suppressAutoHyphens/>
              <w:spacing w:after="0" w:line="276" w:lineRule="auto"/>
              <w:ind w:left="34"/>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lastRenderedPageBreak/>
              <w:t xml:space="preserve">В последнем-нижнем поле напишите код функции </w:t>
            </w:r>
            <w:proofErr w:type="spellStart"/>
            <w:r w:rsidRPr="00CA23CC">
              <w:rPr>
                <w:rFonts w:ascii="OfficinaSansBookC" w:hAnsi="OfficinaSansBookC" w:cs="Times New Roman"/>
                <w:color w:val="000000" w:themeColor="text1"/>
                <w:sz w:val="26"/>
                <w:szCs w:val="26"/>
              </w:rPr>
              <w:t>task</w:t>
            </w:r>
            <w:proofErr w:type="spellEnd"/>
            <w:r w:rsidRPr="00CA23CC">
              <w:rPr>
                <w:rFonts w:ascii="OfficinaSansBookC" w:hAnsi="OfficinaSansBookC" w:cs="Times New Roman"/>
                <w:color w:val="000000" w:themeColor="text1"/>
                <w:sz w:val="26"/>
                <w:szCs w:val="26"/>
              </w:rPr>
              <w:t xml:space="preserve">(x), возвращающей экземпляр </w:t>
            </w:r>
            <w:proofErr w:type="spellStart"/>
            <w:r w:rsidRPr="00CA23CC">
              <w:rPr>
                <w:rFonts w:ascii="OfficinaSansBookC" w:hAnsi="OfficinaSansBookC" w:cs="Times New Roman"/>
                <w:color w:val="000000" w:themeColor="text1"/>
                <w:sz w:val="26"/>
                <w:szCs w:val="26"/>
              </w:rPr>
              <w:t>http</w:t>
            </w:r>
            <w:proofErr w:type="spellEnd"/>
            <w:r w:rsidRPr="00CA23CC">
              <w:rPr>
                <w:rFonts w:ascii="OfficinaSansBookC" w:hAnsi="OfficinaSansBookC" w:cs="Times New Roman"/>
                <w:color w:val="000000" w:themeColor="text1"/>
                <w:sz w:val="26"/>
                <w:szCs w:val="26"/>
              </w:rPr>
              <w:t xml:space="preserve">-сервера, созданный с помощью встроенного Node.js-модуля </w:t>
            </w:r>
            <w:proofErr w:type="spellStart"/>
            <w:r w:rsidRPr="00CA23CC">
              <w:rPr>
                <w:rFonts w:ascii="OfficinaSansBookC" w:hAnsi="OfficinaSansBookC" w:cs="Times New Roman"/>
                <w:color w:val="000000" w:themeColor="text1"/>
                <w:sz w:val="26"/>
                <w:szCs w:val="26"/>
              </w:rPr>
              <w:t>http</w:t>
            </w:r>
            <w:proofErr w:type="spellEnd"/>
            <w:r w:rsidRPr="00CA23CC">
              <w:rPr>
                <w:rFonts w:ascii="OfficinaSansBookC" w:hAnsi="OfficinaSansBookC" w:cs="Times New Roman"/>
                <w:color w:val="000000" w:themeColor="text1"/>
                <w:sz w:val="26"/>
                <w:szCs w:val="26"/>
              </w:rPr>
              <w:t xml:space="preserve"> (он будет доступен в функции). Этот сервер не должен быть запущен / слушать какой-либо порт. Используйте только </w:t>
            </w:r>
            <w:proofErr w:type="spellStart"/>
            <w:r w:rsidRPr="00CA23CC">
              <w:rPr>
                <w:rFonts w:ascii="OfficinaSansBookC" w:hAnsi="OfficinaSansBookC" w:cs="Times New Roman"/>
                <w:color w:val="000000" w:themeColor="text1"/>
                <w:sz w:val="26"/>
                <w:szCs w:val="26"/>
              </w:rPr>
              <w:t>res.end</w:t>
            </w:r>
            <w:proofErr w:type="spellEnd"/>
            <w:r w:rsidRPr="00CA23CC">
              <w:rPr>
                <w:rFonts w:ascii="OfficinaSansBookC" w:hAnsi="OfficinaSansBookC" w:cs="Times New Roman"/>
                <w:color w:val="000000" w:themeColor="text1"/>
                <w:sz w:val="26"/>
                <w:szCs w:val="26"/>
              </w:rPr>
              <w:t xml:space="preserve"> (не нужны заголовки или теги HTML). Он должен обрабатывать два маршрута:</w:t>
            </w:r>
          </w:p>
          <w:p w14:paraId="7369696D" w14:textId="77777777" w:rsidR="00C01E5D" w:rsidRPr="00CA23CC" w:rsidRDefault="00C01E5D" w:rsidP="00CA23CC">
            <w:pPr>
              <w:pStyle w:val="ac"/>
              <w:suppressAutoHyphens/>
              <w:spacing w:after="0" w:line="276" w:lineRule="auto"/>
              <w:ind w:left="34"/>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(1) /</w:t>
            </w:r>
            <w:proofErr w:type="spellStart"/>
            <w:r w:rsidRPr="00CA23CC">
              <w:rPr>
                <w:rFonts w:ascii="OfficinaSansBookC" w:hAnsi="OfficinaSansBookC" w:cs="Times New Roman"/>
                <w:color w:val="000000" w:themeColor="text1"/>
                <w:sz w:val="26"/>
                <w:szCs w:val="26"/>
              </w:rPr>
              <w:t>challenge</w:t>
            </w:r>
            <w:proofErr w:type="spellEnd"/>
            <w:r w:rsidRPr="00CA23CC">
              <w:rPr>
                <w:rFonts w:ascii="OfficinaSansBookC" w:hAnsi="OfficinaSansBookC" w:cs="Times New Roman"/>
                <w:color w:val="000000" w:themeColor="text1"/>
                <w:sz w:val="26"/>
                <w:szCs w:val="26"/>
              </w:rPr>
              <w:t xml:space="preserve"> – в ответ на такой запрос он должен возвращать x</w:t>
            </w:r>
          </w:p>
          <w:p w14:paraId="2DFE6FDD" w14:textId="77777777" w:rsidR="00C01E5D" w:rsidRPr="00CA23CC" w:rsidRDefault="00C01E5D" w:rsidP="00CA23CC">
            <w:pPr>
              <w:pStyle w:val="ac"/>
              <w:suppressAutoHyphens/>
              <w:spacing w:after="0" w:line="276" w:lineRule="auto"/>
              <w:ind w:left="34"/>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(2) /</w:t>
            </w:r>
            <w:proofErr w:type="spellStart"/>
            <w:r w:rsidRPr="00CA23CC">
              <w:rPr>
                <w:rFonts w:ascii="OfficinaSansBookC" w:hAnsi="OfficinaSansBookC" w:cs="Times New Roman"/>
                <w:color w:val="000000" w:themeColor="text1"/>
                <w:sz w:val="26"/>
                <w:szCs w:val="26"/>
              </w:rPr>
              <w:t>api</w:t>
            </w:r>
            <w:proofErr w:type="spellEnd"/>
            <w:r w:rsidRPr="00CA23CC">
              <w:rPr>
                <w:rFonts w:ascii="OfficinaSansBookC" w:hAnsi="OfficinaSansBookC" w:cs="Times New Roman"/>
                <w:color w:val="000000" w:themeColor="text1"/>
                <w:sz w:val="26"/>
                <w:szCs w:val="26"/>
              </w:rPr>
              <w:t>/</w:t>
            </w:r>
            <w:proofErr w:type="spellStart"/>
            <w:r w:rsidRPr="00CA23CC">
              <w:rPr>
                <w:rFonts w:ascii="OfficinaSansBookC" w:hAnsi="OfficinaSansBookC" w:cs="Times New Roman"/>
                <w:color w:val="000000" w:themeColor="text1"/>
                <w:sz w:val="26"/>
                <w:szCs w:val="26"/>
              </w:rPr>
              <w:t>rv</w:t>
            </w:r>
            <w:proofErr w:type="spellEnd"/>
            <w:r w:rsidRPr="00CA23CC">
              <w:rPr>
                <w:rFonts w:ascii="OfficinaSansBookC" w:hAnsi="OfficinaSansBookC" w:cs="Times New Roman"/>
                <w:color w:val="000000" w:themeColor="text1"/>
                <w:sz w:val="26"/>
                <w:szCs w:val="26"/>
              </w:rPr>
              <w:t>/</w:t>
            </w:r>
            <w:proofErr w:type="spellStart"/>
            <w:r w:rsidRPr="00CA23CC">
              <w:rPr>
                <w:rFonts w:ascii="OfficinaSansBookC" w:hAnsi="OfficinaSansBookC" w:cs="Times New Roman"/>
                <w:color w:val="000000" w:themeColor="text1"/>
                <w:sz w:val="26"/>
                <w:szCs w:val="26"/>
              </w:rPr>
              <w:t>abc</w:t>
            </w:r>
            <w:proofErr w:type="spellEnd"/>
          </w:p>
          <w:p w14:paraId="15162F1B" w14:textId="77777777" w:rsidR="00C01E5D" w:rsidRPr="00CA23CC" w:rsidRDefault="00C01E5D" w:rsidP="00CA23CC">
            <w:pPr>
              <w:pStyle w:val="ac"/>
              <w:suppressAutoHyphens/>
              <w:spacing w:after="0" w:line="276" w:lineRule="auto"/>
              <w:ind w:left="34"/>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    где </w:t>
            </w:r>
            <w:proofErr w:type="spellStart"/>
            <w:r w:rsidRPr="00CA23CC">
              <w:rPr>
                <w:rFonts w:ascii="OfficinaSansBookC" w:hAnsi="OfficinaSansBookC" w:cs="Times New Roman"/>
                <w:color w:val="000000" w:themeColor="text1"/>
                <w:sz w:val="26"/>
                <w:szCs w:val="26"/>
              </w:rPr>
              <w:t>abc</w:t>
            </w:r>
            <w:proofErr w:type="spellEnd"/>
            <w:r w:rsidRPr="00CA23CC">
              <w:rPr>
                <w:rFonts w:ascii="OfficinaSansBookC" w:hAnsi="OfficinaSansBookC" w:cs="Times New Roman"/>
                <w:color w:val="000000" w:themeColor="text1"/>
                <w:sz w:val="26"/>
                <w:szCs w:val="26"/>
              </w:rPr>
              <w:t xml:space="preserve"> – произвольная строка длиной не менее 1 символа, состоящая только из строчных латинских букв. </w:t>
            </w:r>
          </w:p>
          <w:p w14:paraId="0F19CCAB" w14:textId="77777777" w:rsidR="00C01E5D" w:rsidRPr="00CA23CC" w:rsidRDefault="00C01E5D" w:rsidP="00CA23CC">
            <w:pPr>
              <w:pStyle w:val="ac"/>
              <w:suppressAutoHyphens/>
              <w:spacing w:after="0" w:line="276" w:lineRule="auto"/>
              <w:ind w:left="34"/>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    В ответ на такой запрос сервер должен возвращать перевёрнутую строку.</w:t>
            </w:r>
          </w:p>
          <w:p w14:paraId="6BCD75E3" w14:textId="5A39CB10" w:rsidR="00C01E5D" w:rsidRPr="00CA23CC" w:rsidRDefault="00C01E5D" w:rsidP="00CA23CC">
            <w:pPr>
              <w:pStyle w:val="ac"/>
              <w:suppressAutoHyphens/>
              <w:spacing w:after="0" w:line="276" w:lineRule="auto"/>
              <w:ind w:left="34"/>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    Например: </w:t>
            </w:r>
            <w:hyperlink r:id="rId127" w:history="1">
              <w:r w:rsidR="00FE442C" w:rsidRPr="00CA23CC">
                <w:rPr>
                  <w:rStyle w:val="a4"/>
                  <w:rFonts w:ascii="OfficinaSansBookC" w:hAnsi="OfficinaSansBookC" w:cs="Times New Roman"/>
                  <w:color w:val="000000" w:themeColor="text1"/>
                  <w:sz w:val="26"/>
                  <w:szCs w:val="26"/>
                </w:rPr>
                <w:t>https://kodaktor</w:t>
              </w:r>
            </w:hyperlink>
            <w:r w:rsidRPr="00CA23CC">
              <w:rPr>
                <w:rFonts w:ascii="OfficinaSansBookC" w:hAnsi="OfficinaSansBookC" w:cs="Times New Roman"/>
                <w:color w:val="000000" w:themeColor="text1"/>
                <w:sz w:val="26"/>
                <w:szCs w:val="26"/>
              </w:rPr>
              <w:t>.ru/api/rv/abc</w:t>
            </w:r>
          </w:p>
          <w:p w14:paraId="44308764" w14:textId="77777777" w:rsidR="00C01E5D" w:rsidRPr="00CA23CC" w:rsidRDefault="00C01E5D" w:rsidP="00CA23CC">
            <w:pPr>
              <w:suppressAutoHyphens/>
              <w:spacing w:after="0" w:line="276" w:lineRule="auto"/>
              <w:jc w:val="both"/>
              <w:rPr>
                <w:rFonts w:ascii="OfficinaSansBookC" w:hAnsi="OfficinaSansBookC" w:cs="Times New Roman"/>
                <w:color w:val="000000" w:themeColor="text1"/>
                <w:sz w:val="26"/>
                <w:szCs w:val="26"/>
              </w:rPr>
            </w:pPr>
            <w:r w:rsidRPr="00CA23CC">
              <w:rPr>
                <w:rFonts w:ascii="OfficinaSansBookC" w:hAnsi="OfficinaSansBookC" w:cs="Times New Roman"/>
                <w:color w:val="000000" w:themeColor="text1"/>
                <w:sz w:val="26"/>
                <w:szCs w:val="26"/>
              </w:rPr>
              <w:t xml:space="preserve">    Для других маршрутов предусмотрен ответ No</w:t>
            </w:r>
          </w:p>
          <w:p w14:paraId="2C8B025D" w14:textId="77777777" w:rsidR="00C01E5D" w:rsidRPr="00CA23CC" w:rsidRDefault="00C01E5D" w:rsidP="00CA23CC">
            <w:pPr>
              <w:suppressAutoHyphens/>
              <w:spacing w:after="0" w:line="276" w:lineRule="auto"/>
              <w:jc w:val="both"/>
              <w:rPr>
                <w:rFonts w:ascii="OfficinaSansBookC" w:eastAsia="Liberation Serif"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Чтобы создать основу приложения, выполните следующие шаги:</w:t>
            </w:r>
          </w:p>
          <w:p w14:paraId="741CF9E6" w14:textId="77777777" w:rsidR="00C01E5D" w:rsidRPr="00CA23CC" w:rsidRDefault="00C01E5D" w:rsidP="00CA23CC">
            <w:pPr>
              <w:numPr>
                <w:ilvl w:val="0"/>
                <w:numId w:val="88"/>
              </w:numPr>
              <w:suppressAutoHyphens/>
              <w:spacing w:after="0" w:line="276" w:lineRule="auto"/>
              <w:ind w:right="59" w:hanging="360"/>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Создайте новый проект: </w:t>
            </w:r>
          </w:p>
          <w:p w14:paraId="16ABCF50" w14:textId="77777777" w:rsidR="00C01E5D" w:rsidRPr="00CA23CC" w:rsidRDefault="00C01E5D" w:rsidP="00CA23CC">
            <w:pPr>
              <w:suppressAutoHyphens/>
              <w:spacing w:after="0" w:line="276" w:lineRule="auto"/>
              <w:ind w:left="-5" w:right="1268" w:hanging="10"/>
              <w:rPr>
                <w:rFonts w:ascii="OfficinaSansBookC" w:hAnsi="OfficinaSansBookC"/>
                <w:color w:val="000000" w:themeColor="text1"/>
                <w:sz w:val="26"/>
                <w:szCs w:val="26"/>
                <w:lang w:val="en-US"/>
              </w:rPr>
            </w:pPr>
            <w:proofErr w:type="spellStart"/>
            <w:r w:rsidRPr="00CA23CC">
              <w:rPr>
                <w:rFonts w:ascii="OfficinaSansBookC" w:hAnsi="OfficinaSansBookC"/>
                <w:color w:val="000000" w:themeColor="text1"/>
                <w:sz w:val="26"/>
                <w:szCs w:val="26"/>
                <w:lang w:val="en-US"/>
              </w:rPr>
              <w:t>mkdir</w:t>
            </w:r>
            <w:proofErr w:type="spellEnd"/>
            <w:r w:rsidRPr="00CA23CC">
              <w:rPr>
                <w:rFonts w:ascii="OfficinaSansBookC" w:hAnsi="OfficinaSansBookC"/>
                <w:color w:val="000000" w:themeColor="text1"/>
                <w:sz w:val="26"/>
                <w:szCs w:val="26"/>
                <w:lang w:val="en-US"/>
              </w:rPr>
              <w:t xml:space="preserve"> $(date +%</w:t>
            </w:r>
            <w:proofErr w:type="spellStart"/>
            <w:r w:rsidRPr="00CA23CC">
              <w:rPr>
                <w:rFonts w:ascii="OfficinaSansBookC" w:hAnsi="OfficinaSansBookC"/>
                <w:color w:val="000000" w:themeColor="text1"/>
                <w:sz w:val="26"/>
                <w:szCs w:val="26"/>
                <w:lang w:val="en-US"/>
              </w:rPr>
              <w:t>Y%m%d</w:t>
            </w:r>
            <w:proofErr w:type="spellEnd"/>
            <w:r w:rsidRPr="00CA23CC">
              <w:rPr>
                <w:rFonts w:ascii="OfficinaSansBookC" w:hAnsi="OfficinaSansBookC"/>
                <w:color w:val="000000" w:themeColor="text1"/>
                <w:sz w:val="26"/>
                <w:szCs w:val="26"/>
                <w:lang w:val="en-US"/>
              </w:rPr>
              <w:t xml:space="preserve">_%H%M%S) &amp;&amp; cd $_ &amp;&amp; yarn </w:t>
            </w:r>
            <w:proofErr w:type="spellStart"/>
            <w:r w:rsidRPr="00CA23CC">
              <w:rPr>
                <w:rFonts w:ascii="OfficinaSansBookC" w:hAnsi="OfficinaSansBookC"/>
                <w:color w:val="000000" w:themeColor="text1"/>
                <w:sz w:val="26"/>
                <w:szCs w:val="26"/>
                <w:lang w:val="en-US"/>
              </w:rPr>
              <w:t>init</w:t>
            </w:r>
            <w:proofErr w:type="spellEnd"/>
            <w:r w:rsidRPr="00CA23CC">
              <w:rPr>
                <w:rFonts w:ascii="OfficinaSansBookC" w:hAnsi="OfficinaSansBookC"/>
                <w:color w:val="000000" w:themeColor="text1"/>
                <w:sz w:val="26"/>
                <w:szCs w:val="26"/>
                <w:lang w:val="en-US"/>
              </w:rPr>
              <w:t xml:space="preserve"> –y </w:t>
            </w:r>
            <w:r w:rsidRPr="00CA23CC">
              <w:rPr>
                <w:rFonts w:ascii="OfficinaSansBookC" w:hAnsi="OfficinaSansBookC"/>
                <w:color w:val="000000" w:themeColor="text1"/>
                <w:sz w:val="26"/>
                <w:szCs w:val="26"/>
              </w:rPr>
              <w:t>или</w:t>
            </w:r>
            <w:r w:rsidRPr="00CA23CC">
              <w:rPr>
                <w:rFonts w:ascii="OfficinaSansBookC" w:hAnsi="OfficinaSansBookC"/>
                <w:color w:val="000000" w:themeColor="text1"/>
                <w:sz w:val="26"/>
                <w:szCs w:val="26"/>
                <w:lang w:val="en-US"/>
              </w:rPr>
              <w:t xml:space="preserve"> </w:t>
            </w:r>
          </w:p>
          <w:p w14:paraId="583CF31F" w14:textId="77777777" w:rsidR="00C01E5D" w:rsidRPr="00CA23CC" w:rsidRDefault="00C01E5D" w:rsidP="00CA23CC">
            <w:pPr>
              <w:suppressAutoHyphens/>
              <w:spacing w:after="0" w:line="276" w:lineRule="auto"/>
              <w:ind w:left="-5" w:hanging="10"/>
              <w:rPr>
                <w:rFonts w:ascii="OfficinaSansBookC" w:hAnsi="OfficinaSansBookC"/>
                <w:color w:val="000000" w:themeColor="text1"/>
                <w:sz w:val="26"/>
                <w:szCs w:val="26"/>
                <w:lang w:val="en-US"/>
              </w:rPr>
            </w:pPr>
            <w:proofErr w:type="spellStart"/>
            <w:r w:rsidRPr="00CA23CC">
              <w:rPr>
                <w:rFonts w:ascii="OfficinaSansBookC" w:hAnsi="OfficinaSansBookC"/>
                <w:color w:val="000000" w:themeColor="text1"/>
                <w:sz w:val="26"/>
                <w:szCs w:val="26"/>
                <w:lang w:val="en-US"/>
              </w:rPr>
              <w:t>mkdir</w:t>
            </w:r>
            <w:proofErr w:type="spellEnd"/>
            <w:r w:rsidRPr="00CA23CC">
              <w:rPr>
                <w:rFonts w:ascii="OfficinaSansBookC" w:hAnsi="OfficinaSansBookC"/>
                <w:color w:val="000000" w:themeColor="text1"/>
                <w:sz w:val="26"/>
                <w:szCs w:val="26"/>
                <w:lang w:val="en-US"/>
              </w:rPr>
              <w:t xml:space="preserve"> $(date +%</w:t>
            </w:r>
            <w:proofErr w:type="spellStart"/>
            <w:r w:rsidRPr="00CA23CC">
              <w:rPr>
                <w:rFonts w:ascii="OfficinaSansBookC" w:hAnsi="OfficinaSansBookC"/>
                <w:color w:val="000000" w:themeColor="text1"/>
                <w:sz w:val="26"/>
                <w:szCs w:val="26"/>
                <w:lang w:val="en-US"/>
              </w:rPr>
              <w:t>Y%m%d</w:t>
            </w:r>
            <w:proofErr w:type="spellEnd"/>
            <w:r w:rsidRPr="00CA23CC">
              <w:rPr>
                <w:rFonts w:ascii="OfficinaSansBookC" w:hAnsi="OfficinaSansBookC"/>
                <w:color w:val="000000" w:themeColor="text1"/>
                <w:sz w:val="26"/>
                <w:szCs w:val="26"/>
                <w:lang w:val="en-US"/>
              </w:rPr>
              <w:t xml:space="preserve">_%H%M%S) &amp;&amp; cd $_ &amp;&amp; </w:t>
            </w:r>
            <w:proofErr w:type="spellStart"/>
            <w:r w:rsidRPr="00CA23CC">
              <w:rPr>
                <w:rFonts w:ascii="OfficinaSansBookC" w:hAnsi="OfficinaSansBookC"/>
                <w:color w:val="000000" w:themeColor="text1"/>
                <w:sz w:val="26"/>
                <w:szCs w:val="26"/>
                <w:lang w:val="en-US"/>
              </w:rPr>
              <w:t>npm</w:t>
            </w:r>
            <w:proofErr w:type="spellEnd"/>
            <w:r w:rsidRPr="00CA23CC">
              <w:rPr>
                <w:rFonts w:ascii="OfficinaSansBookC" w:hAnsi="OfficinaSansBookC"/>
                <w:color w:val="000000" w:themeColor="text1"/>
                <w:sz w:val="26"/>
                <w:szCs w:val="26"/>
                <w:lang w:val="en-US"/>
              </w:rPr>
              <w:t xml:space="preserve"> </w:t>
            </w:r>
            <w:proofErr w:type="spellStart"/>
            <w:r w:rsidRPr="00CA23CC">
              <w:rPr>
                <w:rFonts w:ascii="OfficinaSansBookC" w:hAnsi="OfficinaSansBookC"/>
                <w:color w:val="000000" w:themeColor="text1"/>
                <w:sz w:val="26"/>
                <w:szCs w:val="26"/>
                <w:lang w:val="en-US"/>
              </w:rPr>
              <w:t>init</w:t>
            </w:r>
            <w:proofErr w:type="spellEnd"/>
            <w:r w:rsidRPr="00CA23CC">
              <w:rPr>
                <w:rFonts w:ascii="OfficinaSansBookC" w:hAnsi="OfficinaSansBookC"/>
                <w:color w:val="000000" w:themeColor="text1"/>
                <w:sz w:val="26"/>
                <w:szCs w:val="26"/>
                <w:lang w:val="en-US"/>
              </w:rPr>
              <w:t xml:space="preserve"> -y </w:t>
            </w:r>
          </w:p>
          <w:p w14:paraId="3547DBE8" w14:textId="5B3F7549" w:rsidR="00C01E5D" w:rsidRPr="00CA23CC" w:rsidRDefault="00C01E5D" w:rsidP="00CA23CC">
            <w:pPr>
              <w:suppressAutoHyphens/>
              <w:spacing w:after="0" w:line="276" w:lineRule="auto"/>
              <w:ind w:left="-5" w:hanging="10"/>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lang w:val="en-US"/>
              </w:rPr>
              <w:t>(</w:t>
            </w:r>
            <w:hyperlink r:id="rId128" w:history="1">
              <w:r w:rsidR="00FE442C" w:rsidRPr="00CA23CC">
                <w:rPr>
                  <w:rStyle w:val="a4"/>
                  <w:rFonts w:ascii="OfficinaSansBookC" w:hAnsi="OfficinaSansBookC"/>
                  <w:color w:val="000000" w:themeColor="text1"/>
                  <w:sz w:val="26"/>
                  <w:szCs w:val="26"/>
                  <w:lang w:val="en-US"/>
                </w:rPr>
                <w:t>https://kodaktor</w:t>
              </w:r>
            </w:hyperlink>
            <w:r w:rsidRPr="00CA23CC">
              <w:rPr>
                <w:rFonts w:ascii="OfficinaSansBookC" w:hAnsi="OfficinaSansBookC"/>
                <w:color w:val="000000" w:themeColor="text1"/>
                <w:sz w:val="26"/>
                <w:szCs w:val="26"/>
                <w:lang w:val="en-US"/>
              </w:rPr>
              <w:t xml:space="preserve">.ru/g/init). </w:t>
            </w:r>
          </w:p>
          <w:p w14:paraId="20CC1F7C" w14:textId="36C15A80" w:rsidR="00C01E5D" w:rsidRPr="00CA23CC" w:rsidRDefault="00C01E5D" w:rsidP="00CA23CC">
            <w:pPr>
              <w:numPr>
                <w:ilvl w:val="0"/>
                <w:numId w:val="88"/>
              </w:numPr>
              <w:suppressAutoHyphens/>
              <w:spacing w:after="0" w:line="276" w:lineRule="auto"/>
              <w:ind w:right="59" w:hanging="221"/>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rPr>
              <w:t>Установите</w:t>
            </w:r>
            <w:r w:rsidRPr="00CA23CC">
              <w:rPr>
                <w:rFonts w:ascii="OfficinaSansBookC" w:hAnsi="OfficinaSansBookC"/>
                <w:color w:val="000000" w:themeColor="text1"/>
                <w:sz w:val="26"/>
                <w:szCs w:val="26"/>
                <w:lang w:val="en-US"/>
              </w:rPr>
              <w:t xml:space="preserve"> </w:t>
            </w:r>
            <w:r w:rsidRPr="00CA23CC">
              <w:rPr>
                <w:rFonts w:ascii="OfficinaSansBookC" w:hAnsi="OfficinaSansBookC"/>
                <w:color w:val="000000" w:themeColor="text1"/>
                <w:sz w:val="26"/>
                <w:szCs w:val="26"/>
              </w:rPr>
              <w:t>инструмент</w:t>
            </w:r>
            <w:r w:rsidRPr="00CA23CC">
              <w:rPr>
                <w:rFonts w:ascii="OfficinaSansBookC" w:hAnsi="OfficinaSansBookC"/>
                <w:color w:val="000000" w:themeColor="text1"/>
                <w:sz w:val="26"/>
                <w:szCs w:val="26"/>
                <w:lang w:val="en-US"/>
              </w:rPr>
              <w:t xml:space="preserve"> </w:t>
            </w:r>
            <w:proofErr w:type="spellStart"/>
            <w:r w:rsidRPr="00CA23CC">
              <w:rPr>
                <w:rFonts w:ascii="OfficinaSansBookC" w:hAnsi="OfficinaSansBookC"/>
                <w:color w:val="000000" w:themeColor="text1"/>
                <w:sz w:val="26"/>
                <w:szCs w:val="26"/>
                <w:lang w:val="en-US"/>
              </w:rPr>
              <w:t>nodemon</w:t>
            </w:r>
            <w:proofErr w:type="spellEnd"/>
            <w:r w:rsidRPr="00CA23CC">
              <w:rPr>
                <w:rFonts w:ascii="OfficinaSansBookC" w:hAnsi="OfficinaSansBookC"/>
                <w:color w:val="000000" w:themeColor="text1"/>
                <w:sz w:val="26"/>
                <w:szCs w:val="26"/>
                <w:lang w:val="en-US"/>
              </w:rPr>
              <w:t xml:space="preserve"> </w:t>
            </w:r>
            <w:r w:rsidRPr="00CA23CC">
              <w:rPr>
                <w:rFonts w:ascii="OfficinaSansBookC" w:hAnsi="OfficinaSansBookC"/>
                <w:color w:val="000000" w:themeColor="text1"/>
                <w:sz w:val="26"/>
                <w:szCs w:val="26"/>
              </w:rPr>
              <w:t>для</w:t>
            </w:r>
            <w:r w:rsidRPr="00CA23CC">
              <w:rPr>
                <w:rFonts w:ascii="OfficinaSansBookC" w:hAnsi="OfficinaSansBookC"/>
                <w:color w:val="000000" w:themeColor="text1"/>
                <w:sz w:val="26"/>
                <w:szCs w:val="26"/>
                <w:lang w:val="en-US"/>
              </w:rPr>
              <w:t xml:space="preserve"> </w:t>
            </w:r>
            <w:r w:rsidRPr="00CA23CC">
              <w:rPr>
                <w:rFonts w:ascii="OfficinaSansBookC" w:hAnsi="OfficinaSansBookC"/>
                <w:color w:val="000000" w:themeColor="text1"/>
                <w:sz w:val="26"/>
                <w:szCs w:val="26"/>
              </w:rPr>
              <w:t>автоматизации</w:t>
            </w:r>
            <w:r w:rsidRPr="00CA23CC">
              <w:rPr>
                <w:rFonts w:ascii="OfficinaSansBookC" w:hAnsi="OfficinaSansBookC"/>
                <w:color w:val="000000" w:themeColor="text1"/>
                <w:sz w:val="26"/>
                <w:szCs w:val="26"/>
                <w:lang w:val="en-US"/>
              </w:rPr>
              <w:t xml:space="preserve"> </w:t>
            </w:r>
            <w:r w:rsidRPr="00CA23CC">
              <w:rPr>
                <w:rFonts w:ascii="OfficinaSansBookC" w:hAnsi="OfficinaSansBookC"/>
                <w:color w:val="000000" w:themeColor="text1"/>
                <w:sz w:val="26"/>
                <w:szCs w:val="26"/>
              </w:rPr>
              <w:t>перезапуска</w:t>
            </w:r>
            <w:r w:rsidRPr="00CA23CC">
              <w:rPr>
                <w:rFonts w:ascii="OfficinaSansBookC" w:hAnsi="OfficinaSansBookC"/>
                <w:color w:val="000000" w:themeColor="text1"/>
                <w:sz w:val="26"/>
                <w:szCs w:val="26"/>
                <w:lang w:val="en-US"/>
              </w:rPr>
              <w:t xml:space="preserve"> </w:t>
            </w:r>
            <w:r w:rsidRPr="00CA23CC">
              <w:rPr>
                <w:rFonts w:ascii="OfficinaSansBookC" w:hAnsi="OfficinaSansBookC"/>
                <w:color w:val="000000" w:themeColor="text1"/>
                <w:sz w:val="26"/>
                <w:szCs w:val="26"/>
              </w:rPr>
              <w:t>сценария</w:t>
            </w:r>
            <w:r w:rsidRPr="00CA23CC">
              <w:rPr>
                <w:rFonts w:ascii="OfficinaSansBookC" w:hAnsi="OfficinaSansBookC"/>
                <w:color w:val="000000" w:themeColor="text1"/>
                <w:sz w:val="26"/>
                <w:szCs w:val="26"/>
                <w:lang w:val="en-US"/>
              </w:rPr>
              <w:t xml:space="preserve"> </w:t>
            </w:r>
            <w:r w:rsidRPr="00CA23CC">
              <w:rPr>
                <w:rFonts w:ascii="OfficinaSansBookC" w:hAnsi="OfficinaSansBookC"/>
                <w:color w:val="000000" w:themeColor="text1"/>
                <w:sz w:val="26"/>
                <w:szCs w:val="26"/>
              </w:rPr>
              <w:t>и</w:t>
            </w:r>
            <w:r w:rsidRPr="00CA23CC">
              <w:rPr>
                <w:rFonts w:ascii="OfficinaSansBookC" w:hAnsi="OfficinaSansBookC"/>
                <w:color w:val="000000" w:themeColor="text1"/>
                <w:sz w:val="26"/>
                <w:szCs w:val="26"/>
                <w:lang w:val="en-US"/>
              </w:rPr>
              <w:t xml:space="preserve"> moment </w:t>
            </w:r>
            <w:r w:rsidRPr="00CA23CC">
              <w:rPr>
                <w:rFonts w:ascii="OfficinaSansBookC" w:hAnsi="OfficinaSansBookC"/>
                <w:color w:val="000000" w:themeColor="text1"/>
                <w:sz w:val="26"/>
                <w:szCs w:val="26"/>
              </w:rPr>
              <w:t>для</w:t>
            </w:r>
            <w:r w:rsidRPr="00CA23CC">
              <w:rPr>
                <w:rFonts w:ascii="OfficinaSansBookC" w:hAnsi="OfficinaSansBookC"/>
                <w:color w:val="000000" w:themeColor="text1"/>
                <w:sz w:val="26"/>
                <w:szCs w:val="26"/>
                <w:lang w:val="en-US"/>
              </w:rPr>
              <w:t xml:space="preserve"> </w:t>
            </w:r>
            <w:r w:rsidRPr="00CA23CC">
              <w:rPr>
                <w:rFonts w:ascii="OfficinaSansBookC" w:hAnsi="OfficinaSansBookC"/>
                <w:color w:val="000000" w:themeColor="text1"/>
                <w:sz w:val="26"/>
                <w:szCs w:val="26"/>
              </w:rPr>
              <w:t>работы</w:t>
            </w:r>
            <w:r w:rsidRPr="00CA23CC">
              <w:rPr>
                <w:rFonts w:ascii="OfficinaSansBookC" w:hAnsi="OfficinaSansBookC"/>
                <w:color w:val="000000" w:themeColor="text1"/>
                <w:sz w:val="26"/>
                <w:szCs w:val="26"/>
                <w:lang w:val="en-US"/>
              </w:rPr>
              <w:t xml:space="preserve"> </w:t>
            </w:r>
            <w:r w:rsidRPr="00CA23CC">
              <w:rPr>
                <w:rFonts w:ascii="OfficinaSansBookC" w:hAnsi="OfficinaSansBookC"/>
                <w:color w:val="000000" w:themeColor="text1"/>
                <w:sz w:val="26"/>
                <w:szCs w:val="26"/>
              </w:rPr>
              <w:t>с</w:t>
            </w:r>
            <w:r w:rsidRPr="00CA23CC">
              <w:rPr>
                <w:rFonts w:ascii="OfficinaSansBookC" w:hAnsi="OfficinaSansBookC"/>
                <w:color w:val="000000" w:themeColor="text1"/>
                <w:sz w:val="26"/>
                <w:szCs w:val="26"/>
                <w:lang w:val="en-US"/>
              </w:rPr>
              <w:t xml:space="preserve"> </w:t>
            </w:r>
            <w:r w:rsidRPr="00CA23CC">
              <w:rPr>
                <w:rFonts w:ascii="OfficinaSansBookC" w:hAnsi="OfficinaSansBookC"/>
                <w:color w:val="000000" w:themeColor="text1"/>
                <w:sz w:val="26"/>
                <w:szCs w:val="26"/>
              </w:rPr>
              <w:t>датой</w:t>
            </w:r>
            <w:r w:rsidRPr="00CA23CC">
              <w:rPr>
                <w:rFonts w:ascii="OfficinaSansBookC" w:hAnsi="OfficinaSansBookC"/>
                <w:color w:val="000000" w:themeColor="text1"/>
                <w:sz w:val="26"/>
                <w:szCs w:val="26"/>
                <w:lang w:val="en-US"/>
              </w:rPr>
              <w:t xml:space="preserve"> </w:t>
            </w:r>
            <w:r w:rsidRPr="00CA23CC">
              <w:rPr>
                <w:rFonts w:ascii="OfficinaSansBookC" w:hAnsi="OfficinaSansBookC"/>
                <w:color w:val="000000" w:themeColor="text1"/>
                <w:sz w:val="26"/>
                <w:szCs w:val="26"/>
              </w:rPr>
              <w:t>и</w:t>
            </w:r>
            <w:r w:rsidRPr="00CA23CC">
              <w:rPr>
                <w:rFonts w:ascii="OfficinaSansBookC" w:hAnsi="OfficinaSansBookC"/>
                <w:color w:val="000000" w:themeColor="text1"/>
                <w:sz w:val="26"/>
                <w:szCs w:val="26"/>
                <w:lang w:val="en-US"/>
              </w:rPr>
              <w:t xml:space="preserve"> </w:t>
            </w:r>
            <w:r w:rsidRPr="00CA23CC">
              <w:rPr>
                <w:rFonts w:ascii="OfficinaSansBookC" w:hAnsi="OfficinaSansBookC"/>
                <w:color w:val="000000" w:themeColor="text1"/>
                <w:sz w:val="26"/>
                <w:szCs w:val="26"/>
              </w:rPr>
              <w:lastRenderedPageBreak/>
              <w:t>временем</w:t>
            </w:r>
            <w:r w:rsidRPr="00CA23CC">
              <w:rPr>
                <w:rFonts w:ascii="OfficinaSansBookC" w:hAnsi="OfficinaSansBookC"/>
                <w:color w:val="000000" w:themeColor="text1"/>
                <w:sz w:val="26"/>
                <w:szCs w:val="26"/>
                <w:lang w:val="en-US"/>
              </w:rPr>
              <w:t xml:space="preserve">: yarn add </w:t>
            </w:r>
            <w:r w:rsidR="00FE442C" w:rsidRPr="00CA23CC">
              <w:rPr>
                <w:rFonts w:ascii="OfficinaSansBookC" w:hAnsi="OfficinaSansBookC"/>
                <w:color w:val="000000" w:themeColor="text1"/>
                <w:sz w:val="26"/>
                <w:szCs w:val="26"/>
                <w:lang w:val="en-US"/>
              </w:rPr>
              <w:t>–</w:t>
            </w:r>
            <w:r w:rsidRPr="00CA23CC">
              <w:rPr>
                <w:rFonts w:ascii="OfficinaSansBookC" w:hAnsi="OfficinaSansBookC"/>
                <w:color w:val="000000" w:themeColor="text1"/>
                <w:sz w:val="26"/>
                <w:szCs w:val="26"/>
                <w:lang w:val="en-US"/>
              </w:rPr>
              <w:t xml:space="preserve">dev </w:t>
            </w:r>
            <w:proofErr w:type="spellStart"/>
            <w:r w:rsidRPr="00CA23CC">
              <w:rPr>
                <w:rFonts w:ascii="OfficinaSansBookC" w:hAnsi="OfficinaSansBookC"/>
                <w:color w:val="000000" w:themeColor="text1"/>
                <w:sz w:val="26"/>
                <w:szCs w:val="26"/>
                <w:lang w:val="en-US"/>
              </w:rPr>
              <w:t>nodemon</w:t>
            </w:r>
            <w:proofErr w:type="spellEnd"/>
            <w:r w:rsidRPr="00CA23CC">
              <w:rPr>
                <w:rFonts w:ascii="OfficinaSansBookC" w:hAnsi="OfficinaSansBookC"/>
                <w:color w:val="000000" w:themeColor="text1"/>
                <w:sz w:val="26"/>
                <w:szCs w:val="26"/>
                <w:lang w:val="en-US"/>
              </w:rPr>
              <w:t xml:space="preserve"> </w:t>
            </w:r>
            <w:r w:rsidRPr="00CA23CC">
              <w:rPr>
                <w:rFonts w:ascii="OfficinaSansBookC" w:hAnsi="OfficinaSansBookC"/>
                <w:color w:val="000000" w:themeColor="text1"/>
                <w:sz w:val="26"/>
                <w:szCs w:val="26"/>
              </w:rPr>
              <w:t>или</w:t>
            </w:r>
            <w:r w:rsidRPr="00CA23CC">
              <w:rPr>
                <w:rFonts w:ascii="OfficinaSansBookC" w:hAnsi="OfficinaSansBookC"/>
                <w:color w:val="000000" w:themeColor="text1"/>
                <w:sz w:val="26"/>
                <w:szCs w:val="26"/>
                <w:lang w:val="en-US"/>
              </w:rPr>
              <w:t xml:space="preserve"> </w:t>
            </w:r>
            <w:proofErr w:type="spellStart"/>
            <w:r w:rsidRPr="00CA23CC">
              <w:rPr>
                <w:rFonts w:ascii="OfficinaSansBookC" w:hAnsi="OfficinaSansBookC"/>
                <w:color w:val="000000" w:themeColor="text1"/>
                <w:sz w:val="26"/>
                <w:szCs w:val="26"/>
                <w:lang w:val="en-US"/>
              </w:rPr>
              <w:t>npm</w:t>
            </w:r>
            <w:proofErr w:type="spellEnd"/>
            <w:r w:rsidRPr="00CA23CC">
              <w:rPr>
                <w:rFonts w:ascii="OfficinaSansBookC" w:hAnsi="OfficinaSansBookC"/>
                <w:color w:val="000000" w:themeColor="text1"/>
                <w:sz w:val="26"/>
                <w:szCs w:val="26"/>
                <w:lang w:val="en-US"/>
              </w:rPr>
              <w:t xml:space="preserve"> </w:t>
            </w:r>
            <w:r w:rsidR="00FE442C" w:rsidRPr="00CA23CC">
              <w:rPr>
                <w:rFonts w:ascii="OfficinaSansBookC" w:hAnsi="OfficinaSansBookC"/>
                <w:color w:val="000000" w:themeColor="text1"/>
                <w:sz w:val="26"/>
                <w:szCs w:val="26"/>
                <w:lang w:val="en-US"/>
              </w:rPr>
              <w:t>I</w:t>
            </w:r>
            <w:r w:rsidRPr="00CA23CC">
              <w:rPr>
                <w:rFonts w:ascii="OfficinaSansBookC" w:hAnsi="OfficinaSansBookC"/>
                <w:color w:val="000000" w:themeColor="text1"/>
                <w:sz w:val="26"/>
                <w:szCs w:val="26"/>
                <w:lang w:val="en-US"/>
              </w:rPr>
              <w:t xml:space="preserve"> -D </w:t>
            </w:r>
            <w:proofErr w:type="spellStart"/>
            <w:r w:rsidRPr="00CA23CC">
              <w:rPr>
                <w:rFonts w:ascii="OfficinaSansBookC" w:hAnsi="OfficinaSansBookC"/>
                <w:color w:val="000000" w:themeColor="text1"/>
                <w:sz w:val="26"/>
                <w:szCs w:val="26"/>
                <w:lang w:val="en-US"/>
              </w:rPr>
              <w:t>nodemon</w:t>
            </w:r>
            <w:proofErr w:type="spellEnd"/>
            <w:r w:rsidRPr="00CA23CC">
              <w:rPr>
                <w:rFonts w:ascii="OfficinaSansBookC" w:hAnsi="OfficinaSansBookC"/>
                <w:color w:val="000000" w:themeColor="text1"/>
                <w:sz w:val="26"/>
                <w:szCs w:val="26"/>
                <w:lang w:val="en-US"/>
              </w:rPr>
              <w:t xml:space="preserve"> </w:t>
            </w:r>
            <w:r w:rsidRPr="00CA23CC">
              <w:rPr>
                <w:rFonts w:ascii="OfficinaSansBookC" w:hAnsi="OfficinaSansBookC"/>
                <w:color w:val="000000" w:themeColor="text1"/>
                <w:sz w:val="26"/>
                <w:szCs w:val="26"/>
              </w:rPr>
              <w:t>и</w:t>
            </w:r>
            <w:r w:rsidRPr="00CA23CC">
              <w:rPr>
                <w:rFonts w:ascii="OfficinaSansBookC" w:hAnsi="OfficinaSansBookC"/>
                <w:color w:val="000000" w:themeColor="text1"/>
                <w:sz w:val="26"/>
                <w:szCs w:val="26"/>
                <w:lang w:val="en-US"/>
              </w:rPr>
              <w:t xml:space="preserve"> yarn add moment </w:t>
            </w:r>
            <w:r w:rsidRPr="00CA23CC">
              <w:rPr>
                <w:rFonts w:ascii="OfficinaSansBookC" w:hAnsi="OfficinaSansBookC"/>
                <w:color w:val="000000" w:themeColor="text1"/>
                <w:sz w:val="26"/>
                <w:szCs w:val="26"/>
              </w:rPr>
              <w:t>или</w:t>
            </w:r>
            <w:r w:rsidRPr="00CA23CC">
              <w:rPr>
                <w:rFonts w:ascii="OfficinaSansBookC" w:hAnsi="OfficinaSansBookC"/>
                <w:color w:val="000000" w:themeColor="text1"/>
                <w:sz w:val="26"/>
                <w:szCs w:val="26"/>
                <w:lang w:val="en-US"/>
              </w:rPr>
              <w:t xml:space="preserve"> </w:t>
            </w:r>
            <w:proofErr w:type="spellStart"/>
            <w:r w:rsidRPr="00CA23CC">
              <w:rPr>
                <w:rFonts w:ascii="OfficinaSansBookC" w:hAnsi="OfficinaSansBookC"/>
                <w:color w:val="000000" w:themeColor="text1"/>
                <w:sz w:val="26"/>
                <w:szCs w:val="26"/>
                <w:lang w:val="en-US"/>
              </w:rPr>
              <w:t>npm</w:t>
            </w:r>
            <w:proofErr w:type="spellEnd"/>
            <w:r w:rsidRPr="00CA23CC">
              <w:rPr>
                <w:rFonts w:ascii="OfficinaSansBookC" w:hAnsi="OfficinaSansBookC"/>
                <w:color w:val="000000" w:themeColor="text1"/>
                <w:sz w:val="26"/>
                <w:szCs w:val="26"/>
                <w:lang w:val="en-US"/>
              </w:rPr>
              <w:t xml:space="preserve"> </w:t>
            </w:r>
            <w:r w:rsidR="00FE442C" w:rsidRPr="00CA23CC">
              <w:rPr>
                <w:rFonts w:ascii="OfficinaSansBookC" w:hAnsi="OfficinaSansBookC"/>
                <w:color w:val="000000" w:themeColor="text1"/>
                <w:sz w:val="26"/>
                <w:szCs w:val="26"/>
                <w:lang w:val="en-US"/>
              </w:rPr>
              <w:t>I</w:t>
            </w:r>
            <w:r w:rsidRPr="00CA23CC">
              <w:rPr>
                <w:rFonts w:ascii="OfficinaSansBookC" w:hAnsi="OfficinaSansBookC"/>
                <w:color w:val="000000" w:themeColor="text1"/>
                <w:sz w:val="26"/>
                <w:szCs w:val="26"/>
                <w:lang w:val="en-US"/>
              </w:rPr>
              <w:t xml:space="preserve"> moment </w:t>
            </w:r>
          </w:p>
          <w:p w14:paraId="51E0A778" w14:textId="77777777" w:rsidR="00C01E5D" w:rsidRPr="00CA23CC" w:rsidRDefault="00C01E5D"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noProof/>
                <w:color w:val="000000" w:themeColor="text1"/>
                <w:sz w:val="26"/>
                <w:szCs w:val="26"/>
                <w:lang w:eastAsia="ru-RU"/>
              </w:rPr>
              <w:drawing>
                <wp:inline distT="0" distB="0" distL="0" distR="0" wp14:anchorId="567ABB6F" wp14:editId="3D7567F1">
                  <wp:extent cx="1273790" cy="461719"/>
                  <wp:effectExtent l="0" t="0" r="0" b="0"/>
                  <wp:docPr id="52281" name="Picture 52281"/>
                  <wp:cNvGraphicFramePr/>
                  <a:graphic xmlns:a="http://schemas.openxmlformats.org/drawingml/2006/main">
                    <a:graphicData uri="http://schemas.openxmlformats.org/drawingml/2006/picture">
                      <pic:pic xmlns:pic="http://schemas.openxmlformats.org/drawingml/2006/picture">
                        <pic:nvPicPr>
                          <pic:cNvPr id="52281" name="Picture 52281"/>
                          <pic:cNvPicPr/>
                        </pic:nvPicPr>
                        <pic:blipFill>
                          <a:blip r:embed="rId129"/>
                          <a:stretch>
                            <a:fillRect/>
                          </a:stretch>
                        </pic:blipFill>
                        <pic:spPr>
                          <a:xfrm>
                            <a:off x="0" y="0"/>
                            <a:ext cx="1273790" cy="461719"/>
                          </a:xfrm>
                          <a:prstGeom prst="rect">
                            <a:avLst/>
                          </a:prstGeom>
                        </pic:spPr>
                      </pic:pic>
                    </a:graphicData>
                  </a:graphic>
                </wp:inline>
              </w:drawing>
            </w:r>
            <w:r w:rsidRPr="00CA23CC">
              <w:rPr>
                <w:rFonts w:ascii="OfficinaSansBookC" w:hAnsi="OfficinaSansBookC"/>
                <w:color w:val="000000" w:themeColor="text1"/>
                <w:sz w:val="26"/>
                <w:szCs w:val="26"/>
              </w:rPr>
              <w:t xml:space="preserve"> </w:t>
            </w:r>
          </w:p>
          <w:p w14:paraId="3285951D" w14:textId="77777777" w:rsidR="00C01E5D" w:rsidRPr="00CA23CC" w:rsidRDefault="00C01E5D" w:rsidP="00CA23CC">
            <w:pPr>
              <w:numPr>
                <w:ilvl w:val="0"/>
                <w:numId w:val="88"/>
              </w:numPr>
              <w:suppressAutoHyphens/>
              <w:spacing w:after="0" w:line="276" w:lineRule="auto"/>
              <w:ind w:right="59" w:hanging="97"/>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Установите настройки линтера и создайте нужный </w:t>
            </w:r>
            <w:proofErr w:type="gramStart"/>
            <w:r w:rsidRPr="00CA23CC">
              <w:rPr>
                <w:rFonts w:ascii="OfficinaSansBookC" w:hAnsi="OfficinaSansBookC"/>
                <w:color w:val="000000" w:themeColor="text1"/>
                <w:sz w:val="26"/>
                <w:szCs w:val="26"/>
              </w:rPr>
              <w:t>файл .</w:t>
            </w:r>
            <w:proofErr w:type="spellStart"/>
            <w:r w:rsidRPr="00CA23CC">
              <w:rPr>
                <w:rFonts w:ascii="OfficinaSansBookC" w:hAnsi="OfficinaSansBookC"/>
                <w:color w:val="000000" w:themeColor="text1"/>
                <w:sz w:val="26"/>
                <w:szCs w:val="26"/>
              </w:rPr>
              <w:t>eslintrc</w:t>
            </w:r>
            <w:proofErr w:type="spellEnd"/>
            <w:proofErr w:type="gramEnd"/>
            <w:r w:rsidRPr="00CA23CC">
              <w:rPr>
                <w:rFonts w:ascii="OfficinaSansBookC" w:hAnsi="OfficinaSansBookC"/>
                <w:color w:val="000000" w:themeColor="text1"/>
                <w:sz w:val="26"/>
                <w:szCs w:val="26"/>
              </w:rPr>
              <w:t xml:space="preserve">. </w:t>
            </w:r>
          </w:p>
          <w:p w14:paraId="723380D9" w14:textId="77777777" w:rsidR="00C01E5D" w:rsidRPr="00CA23CC" w:rsidRDefault="00C01E5D" w:rsidP="00CA23CC">
            <w:pPr>
              <w:numPr>
                <w:ilvl w:val="0"/>
                <w:numId w:val="88"/>
              </w:numPr>
              <w:suppressAutoHyphens/>
              <w:spacing w:after="0" w:line="276" w:lineRule="auto"/>
              <w:ind w:right="59" w:hanging="97"/>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Создайте в папке проекта файл index.js с содержимым: </w:t>
            </w:r>
          </w:p>
          <w:p w14:paraId="3CE2EDBB" w14:textId="77777777" w:rsidR="00C01E5D" w:rsidRPr="00CA23CC" w:rsidRDefault="00C01E5D" w:rsidP="00CA23CC">
            <w:pPr>
              <w:suppressAutoHyphens/>
              <w:spacing w:after="0" w:line="276" w:lineRule="auto"/>
              <w:ind w:right="2990"/>
              <w:jc w:val="center"/>
              <w:rPr>
                <w:rFonts w:ascii="OfficinaSansBookC" w:hAnsi="OfficinaSansBookC"/>
                <w:color w:val="000000" w:themeColor="text1"/>
                <w:sz w:val="26"/>
                <w:szCs w:val="26"/>
              </w:rPr>
            </w:pPr>
            <w:r w:rsidRPr="00CA23CC">
              <w:rPr>
                <w:rFonts w:ascii="OfficinaSansBookC" w:hAnsi="OfficinaSansBookC"/>
                <w:noProof/>
                <w:color w:val="000000" w:themeColor="text1"/>
                <w:sz w:val="26"/>
                <w:szCs w:val="26"/>
                <w:lang w:eastAsia="ru-RU"/>
              </w:rPr>
              <w:drawing>
                <wp:inline distT="0" distB="0" distL="0" distR="0" wp14:anchorId="5C21617D" wp14:editId="07A5E98E">
                  <wp:extent cx="2900942" cy="775350"/>
                  <wp:effectExtent l="0" t="0" r="0" b="0"/>
                  <wp:docPr id="52315" name="Picture 52315"/>
                  <wp:cNvGraphicFramePr/>
                  <a:graphic xmlns:a="http://schemas.openxmlformats.org/drawingml/2006/main">
                    <a:graphicData uri="http://schemas.openxmlformats.org/drawingml/2006/picture">
                      <pic:pic xmlns:pic="http://schemas.openxmlformats.org/drawingml/2006/picture">
                        <pic:nvPicPr>
                          <pic:cNvPr id="52315" name="Picture 52315"/>
                          <pic:cNvPicPr/>
                        </pic:nvPicPr>
                        <pic:blipFill>
                          <a:blip r:embed="rId130"/>
                          <a:stretch>
                            <a:fillRect/>
                          </a:stretch>
                        </pic:blipFill>
                        <pic:spPr>
                          <a:xfrm>
                            <a:off x="0" y="0"/>
                            <a:ext cx="2900942" cy="775350"/>
                          </a:xfrm>
                          <a:prstGeom prst="rect">
                            <a:avLst/>
                          </a:prstGeom>
                        </pic:spPr>
                      </pic:pic>
                    </a:graphicData>
                  </a:graphic>
                </wp:inline>
              </w:drawing>
            </w:r>
            <w:r w:rsidRPr="00CA23CC">
              <w:rPr>
                <w:rFonts w:ascii="OfficinaSansBookC" w:hAnsi="OfficinaSansBookC"/>
                <w:color w:val="000000" w:themeColor="text1"/>
                <w:sz w:val="26"/>
                <w:szCs w:val="26"/>
              </w:rPr>
              <w:t xml:space="preserve"> </w:t>
            </w:r>
          </w:p>
          <w:p w14:paraId="35F781F2" w14:textId="3985B72E" w:rsidR="00C01E5D" w:rsidRPr="00CA23CC" w:rsidRDefault="00C01E5D" w:rsidP="00CA23CC">
            <w:pPr>
              <w:numPr>
                <w:ilvl w:val="0"/>
                <w:numId w:val="88"/>
              </w:numPr>
              <w:suppressAutoHyphens/>
              <w:spacing w:after="0" w:line="276" w:lineRule="auto"/>
              <w:ind w:right="59" w:hanging="221"/>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Запустите сценарий </w:t>
            </w:r>
            <w:proofErr w:type="spellStart"/>
            <w:r w:rsidRPr="00CA23CC">
              <w:rPr>
                <w:rFonts w:ascii="OfficinaSansBookC" w:hAnsi="OfficinaSansBookC"/>
                <w:color w:val="000000" w:themeColor="text1"/>
                <w:sz w:val="26"/>
                <w:szCs w:val="26"/>
              </w:rPr>
              <w:t>yarn</w:t>
            </w:r>
            <w:proofErr w:type="spellEnd"/>
            <w:r w:rsidRPr="00CA23CC">
              <w:rPr>
                <w:rFonts w:ascii="OfficinaSansBookC" w:hAnsi="OfficinaSansBookC"/>
                <w:color w:val="000000" w:themeColor="text1"/>
                <w:sz w:val="26"/>
                <w:szCs w:val="26"/>
              </w:rPr>
              <w:t xml:space="preserve"> </w:t>
            </w:r>
            <w:proofErr w:type="spellStart"/>
            <w:r w:rsidRPr="00CA23CC">
              <w:rPr>
                <w:rFonts w:ascii="OfficinaSansBookC" w:hAnsi="OfficinaSansBookC"/>
                <w:color w:val="000000" w:themeColor="text1"/>
                <w:sz w:val="26"/>
                <w:szCs w:val="26"/>
              </w:rPr>
              <w:t>start</w:t>
            </w:r>
            <w:proofErr w:type="spellEnd"/>
            <w:r w:rsidRPr="00CA23CC">
              <w:rPr>
                <w:rFonts w:ascii="OfficinaSansBookC" w:hAnsi="OfficinaSansBookC"/>
                <w:color w:val="000000" w:themeColor="text1"/>
                <w:sz w:val="26"/>
                <w:szCs w:val="26"/>
              </w:rPr>
              <w:t xml:space="preserve"> и выполните </w:t>
            </w:r>
            <w:proofErr w:type="spellStart"/>
            <w:r w:rsidRPr="00CA23CC">
              <w:rPr>
                <w:rFonts w:ascii="OfficinaSansBookC" w:hAnsi="OfficinaSansBookC"/>
                <w:color w:val="000000" w:themeColor="text1"/>
                <w:sz w:val="26"/>
                <w:szCs w:val="26"/>
              </w:rPr>
              <w:t>curl</w:t>
            </w:r>
            <w:proofErr w:type="spellEnd"/>
            <w:r w:rsidRPr="00CA23CC">
              <w:rPr>
                <w:rFonts w:ascii="OfficinaSansBookC" w:hAnsi="OfficinaSansBookC"/>
                <w:color w:val="000000" w:themeColor="text1"/>
                <w:sz w:val="26"/>
                <w:szCs w:val="26"/>
              </w:rPr>
              <w:t xml:space="preserve"> localhost:4321.  </w:t>
            </w:r>
          </w:p>
          <w:p w14:paraId="1CEC664A" w14:textId="4FD485E5" w:rsidR="00C01E5D" w:rsidRPr="00CA23CC" w:rsidRDefault="00C01E5D" w:rsidP="00CA23CC">
            <w:pPr>
              <w:numPr>
                <w:ilvl w:val="0"/>
                <w:numId w:val="88"/>
              </w:numPr>
              <w:suppressAutoHyphens/>
              <w:spacing w:after="0" w:line="276" w:lineRule="auto"/>
              <w:ind w:right="59" w:hanging="221"/>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Убедитесь, что в консоли отображается текущая дата и время.  </w:t>
            </w:r>
          </w:p>
          <w:p w14:paraId="341CF26F" w14:textId="529F77B9" w:rsidR="00C01E5D" w:rsidRPr="00CA23CC" w:rsidRDefault="00C01E5D" w:rsidP="00CA23CC">
            <w:pPr>
              <w:numPr>
                <w:ilvl w:val="0"/>
                <w:numId w:val="88"/>
              </w:numPr>
              <w:suppressAutoHyphens/>
              <w:spacing w:after="0" w:line="276" w:lineRule="auto"/>
              <w:ind w:right="59" w:hanging="221"/>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Добавьте к проекту поддержку выдачи данных в формате JSON с выдачей соответствующего заголовка и кодировки UTF-8: </w:t>
            </w:r>
            <w:hyperlink r:id="rId131" w:history="1">
              <w:r w:rsidR="00FE442C" w:rsidRPr="00CA23CC">
                <w:rPr>
                  <w:rStyle w:val="a4"/>
                  <w:rFonts w:ascii="OfficinaSansBookC" w:hAnsi="OfficinaSansBookC"/>
                  <w:color w:val="000000" w:themeColor="text1"/>
                  <w:sz w:val="26"/>
                  <w:szCs w:val="26"/>
                </w:rPr>
                <w:t>http://kodaktor</w:t>
              </w:r>
            </w:hyperlink>
            <w:r w:rsidRPr="00CA23CC">
              <w:rPr>
                <w:rFonts w:ascii="OfficinaSansBookC" w:hAnsi="OfficinaSansBookC"/>
                <w:color w:val="000000" w:themeColor="text1"/>
                <w:sz w:val="26"/>
                <w:szCs w:val="26"/>
              </w:rPr>
              <w:t xml:space="preserve">.ru/gitcheckout.gif  </w:t>
            </w:r>
          </w:p>
          <w:p w14:paraId="558D6616" w14:textId="77777777" w:rsidR="00C01E5D" w:rsidRPr="00CA23CC" w:rsidRDefault="00C01E5D" w:rsidP="00CA23CC">
            <w:pPr>
              <w:suppressAutoHyphens/>
              <w:spacing w:after="0" w:line="276" w:lineRule="auto"/>
              <w:ind w:right="1001"/>
              <w:jc w:val="right"/>
              <w:rPr>
                <w:rFonts w:ascii="OfficinaSansBookC" w:hAnsi="OfficinaSansBookC"/>
                <w:color w:val="000000" w:themeColor="text1"/>
                <w:sz w:val="26"/>
                <w:szCs w:val="26"/>
              </w:rPr>
            </w:pPr>
            <w:r w:rsidRPr="00CA23CC">
              <w:rPr>
                <w:rFonts w:ascii="OfficinaSansBookC" w:hAnsi="OfficinaSansBookC"/>
                <w:noProof/>
                <w:color w:val="000000" w:themeColor="text1"/>
                <w:sz w:val="26"/>
                <w:szCs w:val="26"/>
                <w:lang w:eastAsia="ru-RU"/>
              </w:rPr>
              <w:drawing>
                <wp:inline distT="0" distB="0" distL="0" distR="0" wp14:anchorId="02FDAAB5" wp14:editId="588A851E">
                  <wp:extent cx="4163896" cy="858424"/>
                  <wp:effectExtent l="0" t="0" r="0" b="0"/>
                  <wp:docPr id="52378" name="Picture 52378"/>
                  <wp:cNvGraphicFramePr/>
                  <a:graphic xmlns:a="http://schemas.openxmlformats.org/drawingml/2006/main">
                    <a:graphicData uri="http://schemas.openxmlformats.org/drawingml/2006/picture">
                      <pic:pic xmlns:pic="http://schemas.openxmlformats.org/drawingml/2006/picture">
                        <pic:nvPicPr>
                          <pic:cNvPr id="52378" name="Picture 52378"/>
                          <pic:cNvPicPr/>
                        </pic:nvPicPr>
                        <pic:blipFill>
                          <a:blip r:embed="rId132"/>
                          <a:stretch>
                            <a:fillRect/>
                          </a:stretch>
                        </pic:blipFill>
                        <pic:spPr>
                          <a:xfrm>
                            <a:off x="0" y="0"/>
                            <a:ext cx="4163896" cy="858424"/>
                          </a:xfrm>
                          <a:prstGeom prst="rect">
                            <a:avLst/>
                          </a:prstGeom>
                        </pic:spPr>
                      </pic:pic>
                    </a:graphicData>
                  </a:graphic>
                </wp:inline>
              </w:drawing>
            </w:r>
            <w:r w:rsidRPr="00CA23CC">
              <w:rPr>
                <w:rFonts w:ascii="OfficinaSansBookC" w:hAnsi="OfficinaSansBookC"/>
                <w:color w:val="000000" w:themeColor="text1"/>
                <w:sz w:val="26"/>
                <w:szCs w:val="26"/>
              </w:rPr>
              <w:t xml:space="preserve"> </w:t>
            </w:r>
          </w:p>
          <w:p w14:paraId="2C924B0F" w14:textId="77777777" w:rsidR="00C01E5D" w:rsidRPr="00CA23CC" w:rsidRDefault="00C01E5D" w:rsidP="00CA23CC">
            <w:pPr>
              <w:numPr>
                <w:ilvl w:val="0"/>
                <w:numId w:val="88"/>
              </w:numPr>
              <w:suppressAutoHyphens/>
              <w:spacing w:after="0" w:line="276" w:lineRule="auto"/>
              <w:ind w:right="59" w:hanging="221"/>
              <w:rPr>
                <w:rFonts w:ascii="OfficinaSansBookC" w:hAnsi="OfficinaSansBookC"/>
                <w:color w:val="000000" w:themeColor="text1"/>
                <w:sz w:val="26"/>
                <w:szCs w:val="26"/>
              </w:rPr>
            </w:pPr>
            <w:proofErr w:type="spellStart"/>
            <w:r w:rsidRPr="00CA23CC">
              <w:rPr>
                <w:rFonts w:ascii="OfficinaSansBookC" w:hAnsi="OfficinaSansBookC"/>
                <w:color w:val="000000" w:themeColor="text1"/>
                <w:sz w:val="26"/>
                <w:szCs w:val="26"/>
              </w:rPr>
              <w:t>Перейдитепо</w:t>
            </w:r>
            <w:proofErr w:type="spellEnd"/>
            <w:r w:rsidRPr="00CA23CC">
              <w:rPr>
                <w:rFonts w:ascii="OfficinaSansBookC" w:hAnsi="OfficinaSansBookC"/>
                <w:color w:val="000000" w:themeColor="text1"/>
                <w:sz w:val="26"/>
                <w:szCs w:val="26"/>
              </w:rPr>
              <w:t xml:space="preserve"> адресу localhost:4321 в браузере и убедитесь, что выдаётся ответ в формате JSON. </w:t>
            </w:r>
          </w:p>
          <w:p w14:paraId="03565BF7" w14:textId="77777777" w:rsidR="00C01E5D" w:rsidRPr="00CA23CC" w:rsidRDefault="00C01E5D" w:rsidP="00CA23CC">
            <w:pPr>
              <w:numPr>
                <w:ilvl w:val="0"/>
                <w:numId w:val="88"/>
              </w:numPr>
              <w:suppressAutoHyphens/>
              <w:spacing w:after="0" w:line="276" w:lineRule="auto"/>
              <w:ind w:right="59" w:hanging="221"/>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 xml:space="preserve">Осуществите рефакторинг кода так, чтобы </w:t>
            </w:r>
            <w:proofErr w:type="spellStart"/>
            <w:r w:rsidRPr="00CA23CC">
              <w:rPr>
                <w:rFonts w:ascii="OfficinaSansBookC" w:hAnsi="OfficinaSansBookC"/>
                <w:color w:val="000000" w:themeColor="text1"/>
                <w:sz w:val="26"/>
                <w:szCs w:val="26"/>
              </w:rPr>
              <w:t>коллбэк</w:t>
            </w:r>
            <w:proofErr w:type="spellEnd"/>
            <w:r w:rsidRPr="00CA23CC">
              <w:rPr>
                <w:rFonts w:ascii="OfficinaSansBookC" w:hAnsi="OfficinaSansBookC"/>
                <w:color w:val="000000" w:themeColor="text1"/>
                <w:sz w:val="26"/>
                <w:szCs w:val="26"/>
              </w:rPr>
              <w:t xml:space="preserve">, отвечающий на запросы, явным образом указывался для события </w:t>
            </w:r>
            <w:proofErr w:type="spellStart"/>
            <w:r w:rsidRPr="00CA23CC">
              <w:rPr>
                <w:rFonts w:ascii="OfficinaSansBookC" w:hAnsi="OfficinaSansBookC"/>
                <w:color w:val="000000" w:themeColor="text1"/>
                <w:sz w:val="26"/>
                <w:szCs w:val="26"/>
              </w:rPr>
              <w:t>request</w:t>
            </w:r>
            <w:proofErr w:type="spellEnd"/>
            <w:r w:rsidRPr="00CA23CC">
              <w:rPr>
                <w:rFonts w:ascii="OfficinaSansBookC" w:hAnsi="OfficinaSansBookC"/>
                <w:color w:val="000000" w:themeColor="text1"/>
                <w:sz w:val="26"/>
                <w:szCs w:val="26"/>
              </w:rPr>
              <w:t xml:space="preserve">: </w:t>
            </w:r>
          </w:p>
          <w:p w14:paraId="2312BA38" w14:textId="7FCD3FAD" w:rsidR="00C01E5D" w:rsidRPr="00CA23CC" w:rsidRDefault="00057B93"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noProof/>
                <w:color w:val="000000" w:themeColor="text1"/>
                <w:sz w:val="26"/>
                <w:szCs w:val="26"/>
                <w:lang w:eastAsia="ru-RU"/>
              </w:rPr>
              <w:drawing>
                <wp:inline distT="0" distB="0" distL="0" distR="0" wp14:anchorId="0010D899" wp14:editId="215205BA">
                  <wp:extent cx="3895413" cy="1041426"/>
                  <wp:effectExtent l="0" t="0" r="0" b="0"/>
                  <wp:docPr id="52471" name="Picture 52471"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52471" name="Picture 52471" descr="Изображение выглядит как текст&#10;&#10;Автоматически созданное описание"/>
                          <pic:cNvPicPr/>
                        </pic:nvPicPr>
                        <pic:blipFill>
                          <a:blip r:embed="rId133"/>
                          <a:stretch>
                            <a:fillRect/>
                          </a:stretch>
                        </pic:blipFill>
                        <pic:spPr>
                          <a:xfrm>
                            <a:off x="0" y="0"/>
                            <a:ext cx="3895413" cy="1041426"/>
                          </a:xfrm>
                          <a:prstGeom prst="rect">
                            <a:avLst/>
                          </a:prstGeom>
                        </pic:spPr>
                      </pic:pic>
                    </a:graphicData>
                  </a:graphic>
                </wp:inline>
              </w:drawing>
            </w:r>
          </w:p>
          <w:p w14:paraId="3A701EFB" w14:textId="77777777" w:rsidR="00C01E5D" w:rsidRPr="00CA23CC" w:rsidRDefault="00C01E5D" w:rsidP="00CA23CC">
            <w:pPr>
              <w:suppressAutoHyphens/>
              <w:spacing w:after="0" w:line="276" w:lineRule="auto"/>
              <w:jc w:val="both"/>
              <w:rPr>
                <w:rFonts w:ascii="OfficinaSansBookC" w:eastAsia="Liberation Serif" w:hAnsi="OfficinaSansBookC" w:cs="Times New Roman"/>
                <w:color w:val="000000" w:themeColor="text1"/>
                <w:sz w:val="26"/>
                <w:szCs w:val="26"/>
              </w:rPr>
            </w:pPr>
          </w:p>
        </w:tc>
        <w:tc>
          <w:tcPr>
            <w:tcW w:w="647" w:type="pct"/>
          </w:tcPr>
          <w:p w14:paraId="7A616230" w14:textId="77777777" w:rsidR="00C01E5D" w:rsidRPr="00CA23CC" w:rsidRDefault="00C01E5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-р</w:t>
            </w:r>
            <w:r w:rsidRPr="00CA23CC">
              <w:rPr>
                <w:rFonts w:ascii="OfficinaSansBookC" w:eastAsia="Symbol" w:hAnsi="OfficinaSansBookC" w:cs="Times New Roman"/>
                <w:color w:val="000000" w:themeColor="text1"/>
                <w:sz w:val="26"/>
                <w:szCs w:val="26"/>
              </w:rPr>
              <w:t xml:space="preserve">азбиваются на группы, </w:t>
            </w:r>
            <w:r w:rsidRPr="00CA23CC">
              <w:rPr>
                <w:rFonts w:ascii="OfficinaSansBookC" w:eastAsia="Symbol" w:hAnsi="OfficinaSansBookC" w:cs="Times New Roman"/>
                <w:color w:val="000000" w:themeColor="text1"/>
                <w:sz w:val="26"/>
                <w:szCs w:val="26"/>
              </w:rPr>
              <w:lastRenderedPageBreak/>
              <w:t>распределяют обязанности</w:t>
            </w:r>
            <w:r w:rsidRPr="00CA23CC">
              <w:rPr>
                <w:rFonts w:ascii="OfficinaSansBookC" w:hAnsi="OfficinaSansBookC"/>
                <w:color w:val="000000" w:themeColor="text1"/>
                <w:sz w:val="26"/>
                <w:szCs w:val="26"/>
              </w:rPr>
              <w:t>;</w:t>
            </w:r>
          </w:p>
          <w:p w14:paraId="0500D7EF" w14:textId="77777777" w:rsidR="00C01E5D" w:rsidRPr="00CA23CC" w:rsidRDefault="00C01E5D"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задают уточняющие вопросы по необходимости</w:t>
            </w:r>
          </w:p>
        </w:tc>
        <w:tc>
          <w:tcPr>
            <w:tcW w:w="632" w:type="pct"/>
          </w:tcPr>
          <w:p w14:paraId="13DC7333" w14:textId="77777777" w:rsidR="00FE442C" w:rsidRPr="00CA23CC" w:rsidRDefault="2567D88D"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 xml:space="preserve">ОК2, </w:t>
            </w:r>
          </w:p>
          <w:p w14:paraId="0C688F1E" w14:textId="1A14325A" w:rsidR="00C01E5D" w:rsidRPr="00CA23CC" w:rsidRDefault="2567D88D"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3AFE72B4" w:rsidRPr="00CA23CC">
              <w:rPr>
                <w:rFonts w:ascii="OfficinaSansBookC" w:hAnsi="OfficinaSansBookC"/>
                <w:color w:val="000000" w:themeColor="text1"/>
                <w:sz w:val="26"/>
                <w:szCs w:val="26"/>
              </w:rPr>
              <w:t xml:space="preserve"> 1.4</w:t>
            </w:r>
          </w:p>
        </w:tc>
        <w:tc>
          <w:tcPr>
            <w:tcW w:w="626" w:type="pct"/>
          </w:tcPr>
          <w:p w14:paraId="22473A95" w14:textId="77777777" w:rsidR="00C01E5D" w:rsidRPr="00CA23CC" w:rsidRDefault="00C01E5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Наблюдение</w:t>
            </w:r>
          </w:p>
        </w:tc>
      </w:tr>
      <w:tr w:rsidR="00CA23CC" w:rsidRPr="00CA23CC" w14:paraId="1F268268" w14:textId="77777777" w:rsidTr="00AE2AF7">
        <w:trPr>
          <w:trHeight w:val="625"/>
        </w:trPr>
        <w:tc>
          <w:tcPr>
            <w:tcW w:w="697" w:type="pct"/>
          </w:tcPr>
          <w:p w14:paraId="70BFD44E" w14:textId="77777777" w:rsidR="00C01E5D" w:rsidRPr="00CA23CC" w:rsidRDefault="00C01E5D"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lastRenderedPageBreak/>
              <w:t>Самостоятельное выполнение заданий практической работы в соответствии с инструкцией, методическими указаниями</w:t>
            </w:r>
          </w:p>
        </w:tc>
        <w:tc>
          <w:tcPr>
            <w:tcW w:w="2398" w:type="pct"/>
          </w:tcPr>
          <w:p w14:paraId="0A409FDD" w14:textId="77777777"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 контролирует работу, по необходимости комментирует действия в группах</w:t>
            </w:r>
          </w:p>
        </w:tc>
        <w:tc>
          <w:tcPr>
            <w:tcW w:w="647" w:type="pct"/>
          </w:tcPr>
          <w:p w14:paraId="3C3A845F" w14:textId="4A342949"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xml:space="preserve">создают приложение в сервисе </w:t>
            </w:r>
            <w:proofErr w:type="spellStart"/>
            <w:r w:rsidRPr="00CA23CC">
              <w:rPr>
                <w:rFonts w:ascii="OfficinaSansBookC" w:hAnsi="OfficinaSansBookC"/>
                <w:color w:val="000000" w:themeColor="text1"/>
                <w:sz w:val="26"/>
                <w:szCs w:val="26"/>
                <w:lang w:val="en-US"/>
              </w:rPr>
              <w:t>repl</w:t>
            </w:r>
            <w:proofErr w:type="spellEnd"/>
            <w:r w:rsidRPr="00CA23CC">
              <w:rPr>
                <w:rFonts w:ascii="OfficinaSansBookC" w:hAnsi="OfficinaSansBookC"/>
                <w:color w:val="000000" w:themeColor="text1"/>
                <w:sz w:val="26"/>
                <w:szCs w:val="26"/>
              </w:rPr>
              <w:t>.</w:t>
            </w:r>
            <w:r w:rsidRPr="00CA23CC">
              <w:rPr>
                <w:rFonts w:ascii="OfficinaSansBookC" w:hAnsi="OfficinaSansBookC"/>
                <w:color w:val="000000" w:themeColor="text1"/>
                <w:sz w:val="26"/>
                <w:szCs w:val="26"/>
                <w:lang w:val="en-US"/>
              </w:rPr>
              <w:t>it</w:t>
            </w:r>
          </w:p>
        </w:tc>
        <w:tc>
          <w:tcPr>
            <w:tcW w:w="632" w:type="pct"/>
          </w:tcPr>
          <w:p w14:paraId="10920A0F" w14:textId="77777777" w:rsidR="00FE442C" w:rsidRPr="00CA23CC" w:rsidRDefault="2567D88D"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2BF51777" w14:textId="6BAE1615" w:rsidR="00C01E5D" w:rsidRPr="00CA23CC" w:rsidRDefault="2567D88D"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6C83C9B8" w:rsidRPr="00CA23CC">
              <w:rPr>
                <w:rFonts w:ascii="OfficinaSansBookC" w:hAnsi="OfficinaSansBookC"/>
                <w:color w:val="000000" w:themeColor="text1"/>
                <w:sz w:val="26"/>
                <w:szCs w:val="26"/>
              </w:rPr>
              <w:t xml:space="preserve"> 1.4</w:t>
            </w:r>
          </w:p>
        </w:tc>
        <w:tc>
          <w:tcPr>
            <w:tcW w:w="626" w:type="pct"/>
          </w:tcPr>
          <w:p w14:paraId="7491F9BB" w14:textId="77777777"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Индивидуально- групповая работа</w:t>
            </w:r>
          </w:p>
        </w:tc>
      </w:tr>
      <w:tr w:rsidR="00CA23CC" w:rsidRPr="00CA23CC" w14:paraId="7AAD4DA5" w14:textId="77777777" w:rsidTr="00AE2AF7">
        <w:trPr>
          <w:trHeight w:val="625"/>
        </w:trPr>
        <w:tc>
          <w:tcPr>
            <w:tcW w:w="697" w:type="pct"/>
          </w:tcPr>
          <w:p w14:paraId="236592D8" w14:textId="77777777" w:rsidR="00C01E5D" w:rsidRPr="00CA23CC" w:rsidRDefault="00C01E5D"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Обобщение и систематизация результатов выполнения практической работы</w:t>
            </w:r>
          </w:p>
        </w:tc>
        <w:tc>
          <w:tcPr>
            <w:tcW w:w="2398" w:type="pct"/>
          </w:tcPr>
          <w:p w14:paraId="0ABF31C1" w14:textId="77777777"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 предлагает представителю группы п</w:t>
            </w:r>
            <w:r w:rsidRPr="00CA23CC">
              <w:rPr>
                <w:rFonts w:ascii="OfficinaSansBookC" w:hAnsi="OfficinaSansBookC"/>
                <w:color w:val="000000" w:themeColor="text1"/>
                <w:sz w:val="26"/>
                <w:szCs w:val="26"/>
              </w:rPr>
              <w:t>редставить проект</w:t>
            </w:r>
          </w:p>
        </w:tc>
        <w:tc>
          <w:tcPr>
            <w:tcW w:w="647" w:type="pct"/>
          </w:tcPr>
          <w:p w14:paraId="63E45EF3" w14:textId="77777777" w:rsidR="00C01E5D" w:rsidRPr="00CA23CC" w:rsidRDefault="00C01E5D" w:rsidP="00CA23CC">
            <w:pPr>
              <w:pStyle w:val="ac"/>
              <w:numPr>
                <w:ilvl w:val="0"/>
                <w:numId w:val="87"/>
              </w:numPr>
              <w:tabs>
                <w:tab w:val="left" w:pos="376"/>
              </w:tabs>
              <w:suppressAutoHyphens/>
              <w:spacing w:after="0" w:line="276" w:lineRule="auto"/>
              <w:ind w:left="95" w:firstLine="7"/>
              <w:rPr>
                <w:rFonts w:ascii="OfficinaSansBookC" w:hAnsi="OfficinaSansBookC"/>
                <w:color w:val="000000" w:themeColor="text1"/>
                <w:sz w:val="26"/>
                <w:szCs w:val="26"/>
              </w:rPr>
            </w:pPr>
            <w:r w:rsidRPr="00CA23CC">
              <w:rPr>
                <w:rFonts w:ascii="OfficinaSansBookC" w:hAnsi="OfficinaSansBookC"/>
                <w:color w:val="000000" w:themeColor="text1"/>
                <w:sz w:val="26"/>
                <w:szCs w:val="26"/>
              </w:rPr>
              <w:t>представляют свой проект</w:t>
            </w:r>
          </w:p>
        </w:tc>
        <w:tc>
          <w:tcPr>
            <w:tcW w:w="632" w:type="pct"/>
          </w:tcPr>
          <w:p w14:paraId="73568598" w14:textId="77777777" w:rsidR="00FE442C" w:rsidRPr="00CA23CC" w:rsidRDefault="2567D88D"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ОК2, </w:t>
            </w:r>
          </w:p>
          <w:p w14:paraId="4B1B8610" w14:textId="4D98A09D" w:rsidR="00C01E5D" w:rsidRPr="00CA23CC" w:rsidRDefault="2567D88D"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547068E3" w:rsidRPr="00CA23CC">
              <w:rPr>
                <w:rFonts w:ascii="OfficinaSansBookC" w:hAnsi="OfficinaSansBookC"/>
                <w:color w:val="000000" w:themeColor="text1"/>
                <w:sz w:val="26"/>
                <w:szCs w:val="26"/>
              </w:rPr>
              <w:t xml:space="preserve"> 1.4</w:t>
            </w:r>
          </w:p>
        </w:tc>
        <w:tc>
          <w:tcPr>
            <w:tcW w:w="626" w:type="pct"/>
          </w:tcPr>
          <w:p w14:paraId="79F30254" w14:textId="77777777" w:rsidR="00C01E5D" w:rsidRPr="00CA23CC" w:rsidRDefault="00C01E5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imes New Roman"/>
                <w:color w:val="000000" w:themeColor="text1"/>
                <w:sz w:val="26"/>
                <w:szCs w:val="26"/>
              </w:rPr>
              <w:t>З</w:t>
            </w:r>
            <w:r w:rsidRPr="00CA23CC">
              <w:rPr>
                <w:rFonts w:ascii="OfficinaSansBookC" w:hAnsi="OfficinaSansBookC"/>
                <w:color w:val="000000" w:themeColor="text1"/>
                <w:sz w:val="26"/>
                <w:szCs w:val="26"/>
              </w:rPr>
              <w:t>ащита проекта</w:t>
            </w:r>
          </w:p>
        </w:tc>
      </w:tr>
    </w:tbl>
    <w:p w14:paraId="0C5AAB23" w14:textId="77777777" w:rsidR="00AE2AF7" w:rsidRDefault="00AE2AF7">
      <w: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80"/>
        <w:gridCol w:w="7163"/>
        <w:gridCol w:w="1796"/>
        <w:gridCol w:w="1509"/>
        <w:gridCol w:w="2012"/>
      </w:tblGrid>
      <w:tr w:rsidR="00CA23CC" w:rsidRPr="00CA23CC" w14:paraId="1F9E6A89" w14:textId="77777777" w:rsidTr="00AE2AF7">
        <w:trPr>
          <w:trHeight w:val="255"/>
        </w:trPr>
        <w:tc>
          <w:tcPr>
            <w:tcW w:w="4374" w:type="pct"/>
            <w:gridSpan w:val="4"/>
          </w:tcPr>
          <w:p w14:paraId="658899F7" w14:textId="653A65A7" w:rsidR="00C01E5D" w:rsidRPr="00CA23CC" w:rsidRDefault="00C01E5D"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lastRenderedPageBreak/>
              <w:t>3. Заключительный этап занятия</w:t>
            </w:r>
          </w:p>
        </w:tc>
        <w:tc>
          <w:tcPr>
            <w:tcW w:w="626" w:type="pct"/>
          </w:tcPr>
          <w:p w14:paraId="44878FA4" w14:textId="77777777"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p>
        </w:tc>
      </w:tr>
      <w:tr w:rsidR="00CA23CC" w:rsidRPr="00CA23CC" w14:paraId="01ABB9E4" w14:textId="77777777" w:rsidTr="00AE2AF7">
        <w:trPr>
          <w:trHeight w:val="358"/>
        </w:trPr>
        <w:tc>
          <w:tcPr>
            <w:tcW w:w="697" w:type="pct"/>
          </w:tcPr>
          <w:p w14:paraId="1B69C916" w14:textId="02C3007E" w:rsidR="00C01E5D" w:rsidRPr="00CA23CC" w:rsidRDefault="00C01E5D" w:rsidP="00CA23CC">
            <w:pPr>
              <w:suppressAutoHyphens/>
              <w:spacing w:after="0" w:line="276" w:lineRule="auto"/>
              <w:rPr>
                <w:rFonts w:ascii="OfficinaSansBookC" w:hAnsi="OfficinaSansBookC" w:cs="Times New Roman"/>
                <w:color w:val="000000" w:themeColor="text1"/>
                <w:spacing w:val="-9"/>
                <w:sz w:val="26"/>
                <w:szCs w:val="26"/>
              </w:rPr>
            </w:pPr>
            <w:r w:rsidRPr="00CA23CC">
              <w:rPr>
                <w:rFonts w:ascii="OfficinaSansBookC" w:hAnsi="OfficinaSansBookC" w:cs="Times New Roman"/>
                <w:color w:val="000000" w:themeColor="text1"/>
                <w:spacing w:val="-9"/>
                <w:sz w:val="26"/>
                <w:szCs w:val="26"/>
              </w:rPr>
              <w:t xml:space="preserve">Подведение итогов работы; фиксация достижения целей </w:t>
            </w:r>
          </w:p>
        </w:tc>
        <w:tc>
          <w:tcPr>
            <w:tcW w:w="2398" w:type="pct"/>
          </w:tcPr>
          <w:p w14:paraId="44541720" w14:textId="20CF426E"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Liberation Serif" w:hAnsi="OfficinaSansBookC" w:cs="Times New Roman"/>
                <w:color w:val="000000" w:themeColor="text1"/>
                <w:sz w:val="26"/>
                <w:szCs w:val="26"/>
              </w:rPr>
              <w:t>- предлагает представителю группы</w:t>
            </w:r>
            <w:r w:rsidRPr="00CA23CC">
              <w:rPr>
                <w:rFonts w:ascii="OfficinaSansBookC" w:hAnsi="OfficinaSansBookC"/>
                <w:color w:val="000000" w:themeColor="text1"/>
                <w:sz w:val="26"/>
                <w:szCs w:val="26"/>
              </w:rPr>
              <w:t xml:space="preserve"> или одному автору</w:t>
            </w:r>
            <w:r w:rsidRPr="00CA23CC">
              <w:rPr>
                <w:rFonts w:ascii="OfficinaSansBookC" w:eastAsia="Liberation Serif" w:hAnsi="OfficinaSansBookC" w:cs="Times New Roman"/>
                <w:color w:val="000000" w:themeColor="text1"/>
                <w:sz w:val="26"/>
                <w:szCs w:val="26"/>
              </w:rPr>
              <w:t xml:space="preserve"> объяснить выполнение задания.</w:t>
            </w:r>
          </w:p>
          <w:p w14:paraId="731DA5DD" w14:textId="77777777" w:rsidR="00C01E5D" w:rsidRPr="00CA23CC" w:rsidRDefault="00C01E5D"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lang w:eastAsia="ru-RU"/>
              </w:rPr>
            </w:pPr>
            <w:r w:rsidRPr="00CA23CC">
              <w:rPr>
                <w:rFonts w:ascii="OfficinaSansBookC" w:hAnsi="OfficinaSansBookC"/>
                <w:color w:val="000000" w:themeColor="text1"/>
                <w:sz w:val="26"/>
                <w:szCs w:val="26"/>
                <w:lang w:eastAsia="ru-RU"/>
              </w:rPr>
              <w:t>- предлагает о</w:t>
            </w:r>
            <w:r w:rsidRPr="00CA23CC">
              <w:rPr>
                <w:rFonts w:ascii="OfficinaSansBookC" w:eastAsia="Symbol" w:hAnsi="OfficinaSansBookC" w:cs="Times New Roman"/>
                <w:color w:val="000000" w:themeColor="text1"/>
                <w:sz w:val="26"/>
                <w:szCs w:val="26"/>
                <w:lang w:eastAsia="ru-RU"/>
              </w:rPr>
              <w:t>ценить по 10-бальной шкале работу на занятии с позиции:</w:t>
            </w:r>
          </w:p>
          <w:p w14:paraId="5371146F" w14:textId="77777777" w:rsidR="00C01E5D" w:rsidRPr="00CA23CC" w:rsidRDefault="00C01E5D"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lang w:eastAsia="ru-RU"/>
              </w:rPr>
            </w:pPr>
            <w:r w:rsidRPr="00CA23CC">
              <w:rPr>
                <w:rFonts w:ascii="OfficinaSansBookC" w:eastAsia="Symbol" w:hAnsi="OfficinaSansBookC" w:cs="Times New Roman"/>
                <w:color w:val="000000" w:themeColor="text1"/>
                <w:sz w:val="26"/>
                <w:szCs w:val="26"/>
                <w:lang w:eastAsia="ru-RU"/>
              </w:rPr>
              <w:t>«</w:t>
            </w:r>
            <w:proofErr w:type="gramStart"/>
            <w:r w:rsidRPr="00CA23CC">
              <w:rPr>
                <w:rFonts w:ascii="OfficinaSansBookC" w:eastAsia="Symbol" w:hAnsi="OfficinaSansBookC" w:cs="Times New Roman"/>
                <w:color w:val="000000" w:themeColor="text1"/>
                <w:sz w:val="26"/>
                <w:szCs w:val="26"/>
                <w:lang w:eastAsia="ru-RU"/>
              </w:rPr>
              <w:t xml:space="preserve">Я»   </w:t>
            </w:r>
            <w:proofErr w:type="gramEnd"/>
            <w:r w:rsidRPr="00CA23CC">
              <w:rPr>
                <w:rFonts w:ascii="OfficinaSansBookC" w:eastAsia="Symbol" w:hAnsi="OfficinaSansBookC" w:cs="Times New Roman"/>
                <w:color w:val="000000" w:themeColor="text1"/>
                <w:sz w:val="26"/>
                <w:szCs w:val="26"/>
                <w:lang w:eastAsia="ru-RU"/>
              </w:rPr>
              <w:t xml:space="preserve">    0________10</w:t>
            </w:r>
          </w:p>
          <w:p w14:paraId="3429B79F" w14:textId="77777777" w:rsidR="00C01E5D" w:rsidRPr="00CA23CC" w:rsidRDefault="00C01E5D"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lang w:eastAsia="ru-RU"/>
              </w:rPr>
            </w:pPr>
            <w:r w:rsidRPr="00CA23CC">
              <w:rPr>
                <w:rFonts w:ascii="OfficinaSansBookC" w:eastAsia="Symbol" w:hAnsi="OfficinaSansBookC" w:cs="Times New Roman"/>
                <w:color w:val="000000" w:themeColor="text1"/>
                <w:sz w:val="26"/>
                <w:szCs w:val="26"/>
                <w:lang w:eastAsia="ru-RU"/>
              </w:rPr>
              <w:t>«</w:t>
            </w:r>
            <w:proofErr w:type="gramStart"/>
            <w:r w:rsidRPr="00CA23CC">
              <w:rPr>
                <w:rFonts w:ascii="OfficinaSansBookC" w:eastAsia="Symbol" w:hAnsi="OfficinaSansBookC" w:cs="Times New Roman"/>
                <w:color w:val="000000" w:themeColor="text1"/>
                <w:sz w:val="26"/>
                <w:szCs w:val="26"/>
                <w:lang w:eastAsia="ru-RU"/>
              </w:rPr>
              <w:t xml:space="preserve">Мы»   </w:t>
            </w:r>
            <w:proofErr w:type="gramEnd"/>
            <w:r w:rsidRPr="00CA23CC">
              <w:rPr>
                <w:rFonts w:ascii="OfficinaSansBookC" w:eastAsia="Symbol" w:hAnsi="OfficinaSansBookC" w:cs="Times New Roman"/>
                <w:color w:val="000000" w:themeColor="text1"/>
                <w:sz w:val="26"/>
                <w:szCs w:val="26"/>
                <w:lang w:eastAsia="ru-RU"/>
              </w:rPr>
              <w:t>0________10</w:t>
            </w:r>
          </w:p>
          <w:p w14:paraId="3F762BAC" w14:textId="77777777" w:rsidR="00C01E5D" w:rsidRPr="00CA23CC" w:rsidRDefault="00C01E5D" w:rsidP="00CA23CC">
            <w:pPr>
              <w:shd w:val="clear" w:color="auto" w:fill="FFFFFF" w:themeFill="background1"/>
              <w:suppressAutoHyphens/>
              <w:spacing w:after="0" w:line="276" w:lineRule="auto"/>
              <w:rPr>
                <w:rFonts w:ascii="OfficinaSansBookC" w:eastAsia="Symbol" w:hAnsi="OfficinaSansBookC" w:cs="Times New Roman"/>
                <w:color w:val="000000" w:themeColor="text1"/>
                <w:sz w:val="26"/>
                <w:szCs w:val="26"/>
                <w:lang w:eastAsia="ru-RU"/>
              </w:rPr>
            </w:pPr>
            <w:r w:rsidRPr="00CA23CC">
              <w:rPr>
                <w:rFonts w:ascii="OfficinaSansBookC" w:eastAsia="Symbol" w:hAnsi="OfficinaSansBookC" w:cs="Times New Roman"/>
                <w:color w:val="000000" w:themeColor="text1"/>
                <w:sz w:val="26"/>
                <w:szCs w:val="26"/>
                <w:lang w:eastAsia="ru-RU"/>
              </w:rPr>
              <w:t>«Дело» 0________10</w:t>
            </w:r>
            <w:r w:rsidRPr="00CA23CC">
              <w:rPr>
                <w:rFonts w:ascii="OfficinaSansBookC" w:hAnsi="OfficinaSansBookC"/>
                <w:color w:val="000000" w:themeColor="text1"/>
                <w:sz w:val="26"/>
                <w:szCs w:val="26"/>
                <w:lang w:eastAsia="ru-RU"/>
              </w:rPr>
              <w:t>;</w:t>
            </w:r>
          </w:p>
          <w:p w14:paraId="33764851" w14:textId="77777777"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заполнит</w:t>
            </w:r>
            <w:r w:rsidRPr="00CA23CC">
              <w:rPr>
                <w:rFonts w:ascii="OfficinaSansBookC" w:hAnsi="OfficinaSansBookC"/>
                <w:color w:val="000000" w:themeColor="text1"/>
                <w:sz w:val="26"/>
                <w:szCs w:val="26"/>
              </w:rPr>
              <w:t>ь</w:t>
            </w:r>
            <w:r w:rsidRPr="00CA23CC">
              <w:rPr>
                <w:rFonts w:ascii="OfficinaSansBookC" w:eastAsia="Symbol" w:hAnsi="OfficinaSansBookC" w:cs="Times New Roman"/>
                <w:color w:val="000000" w:themeColor="text1"/>
                <w:sz w:val="26"/>
                <w:szCs w:val="26"/>
              </w:rPr>
              <w:t xml:space="preserve"> листы самооценки</w:t>
            </w:r>
            <w:r w:rsidRPr="00CA23CC">
              <w:rPr>
                <w:rFonts w:ascii="OfficinaSansBookC" w:hAnsi="OfficinaSansBookC"/>
                <w:color w:val="000000" w:themeColor="text1"/>
                <w:sz w:val="26"/>
                <w:szCs w:val="26"/>
              </w:rPr>
              <w:t>;</w:t>
            </w:r>
          </w:p>
          <w:p w14:paraId="5BC1154E" w14:textId="77777777"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hAnsi="OfficinaSansBookC"/>
                <w:color w:val="000000" w:themeColor="text1"/>
                <w:sz w:val="26"/>
                <w:szCs w:val="26"/>
              </w:rPr>
              <w:t xml:space="preserve">подводит </w:t>
            </w:r>
            <w:r w:rsidRPr="00CA23CC">
              <w:rPr>
                <w:rFonts w:ascii="OfficinaSansBookC" w:eastAsia="Symbol" w:hAnsi="OfficinaSansBookC" w:cs="Times New Roman"/>
                <w:color w:val="000000" w:themeColor="text1"/>
                <w:sz w:val="26"/>
                <w:szCs w:val="26"/>
              </w:rPr>
              <w:t>итог</w:t>
            </w:r>
            <w:r w:rsidRPr="00CA23CC">
              <w:rPr>
                <w:rFonts w:ascii="OfficinaSansBookC" w:hAnsi="OfficinaSansBookC"/>
                <w:color w:val="000000" w:themeColor="text1"/>
                <w:sz w:val="26"/>
                <w:szCs w:val="26"/>
              </w:rPr>
              <w:t xml:space="preserve">, </w:t>
            </w:r>
            <w:proofErr w:type="gramStart"/>
            <w:r w:rsidRPr="00CA23CC">
              <w:rPr>
                <w:rFonts w:ascii="OfficinaSansBookC" w:hAnsi="OfficinaSansBookC"/>
                <w:color w:val="000000" w:themeColor="text1"/>
                <w:sz w:val="26"/>
                <w:szCs w:val="26"/>
              </w:rPr>
              <w:t>оценку  дает</w:t>
            </w:r>
            <w:proofErr w:type="gramEnd"/>
            <w:r w:rsidRPr="00CA23CC">
              <w:rPr>
                <w:rFonts w:ascii="OfficinaSansBookC" w:eastAsia="Symbol" w:hAnsi="OfficinaSansBookC" w:cs="Times New Roman"/>
                <w:color w:val="000000" w:themeColor="text1"/>
                <w:sz w:val="26"/>
                <w:szCs w:val="26"/>
              </w:rPr>
              <w:t xml:space="preserve"> кажд</w:t>
            </w:r>
            <w:r w:rsidRPr="00CA23CC">
              <w:rPr>
                <w:rFonts w:ascii="OfficinaSansBookC" w:hAnsi="OfficinaSansBookC"/>
                <w:color w:val="000000" w:themeColor="text1"/>
                <w:sz w:val="26"/>
                <w:szCs w:val="26"/>
              </w:rPr>
              <w:t>ому</w:t>
            </w:r>
          </w:p>
        </w:tc>
        <w:tc>
          <w:tcPr>
            <w:tcW w:w="647" w:type="pct"/>
          </w:tcPr>
          <w:p w14:paraId="195B2EED" w14:textId="493E391D"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w:t>
            </w:r>
            <w:r w:rsidRPr="00CA23CC">
              <w:rPr>
                <w:rFonts w:ascii="OfficinaSansBookC" w:hAnsi="OfficinaSansBookC"/>
                <w:color w:val="000000" w:themeColor="text1"/>
                <w:sz w:val="26"/>
                <w:szCs w:val="26"/>
              </w:rPr>
              <w:t xml:space="preserve"> </w:t>
            </w:r>
            <w:r w:rsidRPr="00CA23CC">
              <w:rPr>
                <w:rFonts w:ascii="OfficinaSansBookC" w:eastAsia="Symbol" w:hAnsi="OfficinaSansBookC" w:cs="Times New Roman"/>
                <w:color w:val="000000" w:themeColor="text1"/>
                <w:sz w:val="26"/>
                <w:szCs w:val="26"/>
              </w:rPr>
              <w:t>объясня</w:t>
            </w:r>
            <w:r w:rsidRPr="00CA23CC">
              <w:rPr>
                <w:rFonts w:ascii="OfficinaSansBookC" w:hAnsi="OfficinaSansBookC"/>
                <w:color w:val="000000" w:themeColor="text1"/>
                <w:sz w:val="26"/>
                <w:szCs w:val="26"/>
              </w:rPr>
              <w:t>ют</w:t>
            </w:r>
            <w:r w:rsidRPr="00CA23CC">
              <w:rPr>
                <w:rFonts w:ascii="OfficinaSansBookC" w:eastAsia="Symbol" w:hAnsi="OfficinaSansBookC" w:cs="Times New Roman"/>
                <w:color w:val="000000" w:themeColor="text1"/>
                <w:sz w:val="26"/>
                <w:szCs w:val="26"/>
              </w:rPr>
              <w:t xml:space="preserve"> порядок выполненных действий, обосновыва</w:t>
            </w:r>
            <w:r w:rsidRPr="00CA23CC">
              <w:rPr>
                <w:rFonts w:ascii="OfficinaSansBookC" w:hAnsi="OfficinaSansBookC"/>
                <w:color w:val="000000" w:themeColor="text1"/>
                <w:sz w:val="26"/>
                <w:szCs w:val="26"/>
              </w:rPr>
              <w:t>ют</w:t>
            </w:r>
            <w:r w:rsidRPr="00CA23CC">
              <w:rPr>
                <w:rFonts w:ascii="OfficinaSansBookC" w:eastAsia="Symbol" w:hAnsi="OfficinaSansBookC" w:cs="Times New Roman"/>
                <w:color w:val="000000" w:themeColor="text1"/>
                <w:sz w:val="26"/>
                <w:szCs w:val="26"/>
              </w:rPr>
              <w:t xml:space="preserve"> их</w:t>
            </w:r>
            <w:r w:rsidRPr="00CA23CC">
              <w:rPr>
                <w:rFonts w:ascii="OfficinaSansBookC" w:hAnsi="OfficinaSansBookC"/>
                <w:color w:val="000000" w:themeColor="text1"/>
                <w:sz w:val="26"/>
                <w:szCs w:val="26"/>
              </w:rPr>
              <w:t>;</w:t>
            </w:r>
            <w:r w:rsidRPr="00CA23CC">
              <w:rPr>
                <w:rFonts w:ascii="OfficinaSansBookC" w:eastAsia="Symbol" w:hAnsi="OfficinaSansBookC" w:cs="Times New Roman"/>
                <w:color w:val="000000" w:themeColor="text1"/>
                <w:sz w:val="26"/>
                <w:szCs w:val="26"/>
              </w:rPr>
              <w:t xml:space="preserve"> представители других групп комментируют правильность действий</w:t>
            </w:r>
            <w:r w:rsidRPr="00CA23CC">
              <w:rPr>
                <w:rFonts w:ascii="OfficinaSansBookC" w:hAnsi="OfficinaSansBookC"/>
                <w:color w:val="000000" w:themeColor="text1"/>
                <w:sz w:val="26"/>
                <w:szCs w:val="26"/>
              </w:rPr>
              <w:t>;</w:t>
            </w:r>
          </w:p>
          <w:p w14:paraId="5A23E88D" w14:textId="77777777"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заполня</w:t>
            </w:r>
            <w:r w:rsidRPr="00CA23CC">
              <w:rPr>
                <w:rFonts w:ascii="OfficinaSansBookC" w:hAnsi="OfficinaSansBookC"/>
                <w:color w:val="000000" w:themeColor="text1"/>
                <w:sz w:val="26"/>
                <w:szCs w:val="26"/>
              </w:rPr>
              <w:t>ют</w:t>
            </w:r>
            <w:r w:rsidRPr="00CA23CC">
              <w:rPr>
                <w:rFonts w:ascii="OfficinaSansBookC" w:eastAsia="Symbol" w:hAnsi="OfficinaSansBookC" w:cs="Times New Roman"/>
                <w:color w:val="000000" w:themeColor="text1"/>
                <w:sz w:val="26"/>
                <w:szCs w:val="26"/>
              </w:rPr>
              <w:t xml:space="preserve"> лист самооценки </w:t>
            </w:r>
          </w:p>
        </w:tc>
        <w:tc>
          <w:tcPr>
            <w:tcW w:w="632" w:type="pct"/>
          </w:tcPr>
          <w:p w14:paraId="6C592BEF" w14:textId="33F75C9F" w:rsidR="00FE442C" w:rsidRPr="00CA23CC" w:rsidRDefault="2567D88D"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hAnsi="OfficinaSansBookC"/>
                <w:color w:val="000000" w:themeColor="text1"/>
                <w:sz w:val="26"/>
                <w:szCs w:val="26"/>
              </w:rPr>
              <w:t>ОК2,</w:t>
            </w:r>
          </w:p>
          <w:p w14:paraId="2E9D5ABE" w14:textId="594FFAE6" w:rsidR="00C01E5D" w:rsidRPr="00CA23CC" w:rsidRDefault="2567D88D" w:rsidP="00CA23CC">
            <w:pPr>
              <w:suppressAutoHyphens/>
              <w:spacing w:after="0" w:line="276" w:lineRule="auto"/>
              <w:jc w:val="center"/>
              <w:rPr>
                <w:rFonts w:ascii="OfficinaSansBookC" w:hAnsi="OfficinaSansBookC" w:cs="Times New Roman"/>
                <w:color w:val="000000" w:themeColor="text1"/>
                <w:sz w:val="26"/>
                <w:szCs w:val="26"/>
              </w:rPr>
            </w:pPr>
            <w:r w:rsidRPr="00CA23CC">
              <w:rPr>
                <w:rFonts w:ascii="OfficinaSansBookC" w:hAnsi="OfficinaSansBookC"/>
                <w:color w:val="000000" w:themeColor="text1"/>
                <w:sz w:val="26"/>
                <w:szCs w:val="26"/>
              </w:rPr>
              <w:t>ПК</w:t>
            </w:r>
            <w:r w:rsidR="1EE2107B" w:rsidRPr="00CA23CC">
              <w:rPr>
                <w:rFonts w:ascii="OfficinaSansBookC" w:hAnsi="OfficinaSansBookC"/>
                <w:color w:val="000000" w:themeColor="text1"/>
                <w:sz w:val="26"/>
                <w:szCs w:val="26"/>
              </w:rPr>
              <w:t xml:space="preserve"> 1.4</w:t>
            </w:r>
          </w:p>
        </w:tc>
        <w:tc>
          <w:tcPr>
            <w:tcW w:w="626" w:type="pct"/>
          </w:tcPr>
          <w:p w14:paraId="65AEE59E" w14:textId="77777777" w:rsidR="00C01E5D" w:rsidRPr="00CA23CC" w:rsidRDefault="00C01E5D" w:rsidP="00CA23CC">
            <w:pPr>
              <w:suppressAutoHyphens/>
              <w:spacing w:after="0" w:line="276" w:lineRule="auto"/>
              <w:jc w:val="both"/>
              <w:rPr>
                <w:rFonts w:ascii="OfficinaSansBookC" w:eastAsia="Symbol" w:hAnsi="OfficinaSansBookC" w:cs="Times New Roman"/>
                <w:color w:val="000000" w:themeColor="text1"/>
                <w:sz w:val="26"/>
                <w:szCs w:val="26"/>
              </w:rPr>
            </w:pPr>
            <w:r w:rsidRPr="00CA23CC">
              <w:rPr>
                <w:rFonts w:ascii="OfficinaSansBookC" w:eastAsia="Symbol" w:hAnsi="OfficinaSansBookC" w:cs="Times New Roman"/>
                <w:color w:val="000000" w:themeColor="text1"/>
                <w:sz w:val="26"/>
                <w:szCs w:val="26"/>
              </w:rPr>
              <w:t>Самооценка</w:t>
            </w:r>
          </w:p>
        </w:tc>
      </w:tr>
      <w:tr w:rsidR="00C01E5D" w:rsidRPr="00CA23CC" w14:paraId="5B513C14" w14:textId="77777777" w:rsidTr="00AE2AF7">
        <w:trPr>
          <w:trHeight w:val="358"/>
        </w:trPr>
        <w:tc>
          <w:tcPr>
            <w:tcW w:w="697" w:type="pct"/>
          </w:tcPr>
          <w:p w14:paraId="34070AFD" w14:textId="77777777" w:rsidR="00C01E5D" w:rsidRPr="00CA23CC" w:rsidRDefault="00C01E5D" w:rsidP="00CA23CC">
            <w:pPr>
              <w:suppressAutoHyphens/>
              <w:spacing w:after="0" w:line="276" w:lineRule="auto"/>
              <w:rPr>
                <w:rFonts w:ascii="OfficinaSansBookC" w:hAnsi="OfficinaSansBookC" w:cs="Times New Roman"/>
                <w:b/>
                <w:color w:val="000000" w:themeColor="text1"/>
                <w:spacing w:val="-9"/>
                <w:sz w:val="26"/>
                <w:szCs w:val="26"/>
              </w:rPr>
            </w:pPr>
            <w:r w:rsidRPr="00CA23CC">
              <w:rPr>
                <w:rFonts w:ascii="OfficinaSansBookC" w:hAnsi="OfficinaSansBookC" w:cs="Times New Roman"/>
                <w:b/>
                <w:color w:val="000000" w:themeColor="text1"/>
                <w:spacing w:val="-9"/>
                <w:sz w:val="26"/>
                <w:szCs w:val="26"/>
              </w:rPr>
              <w:t>4. Задания для самостоятельного выполнения</w:t>
            </w:r>
          </w:p>
        </w:tc>
        <w:tc>
          <w:tcPr>
            <w:tcW w:w="2398" w:type="pct"/>
          </w:tcPr>
          <w:p w14:paraId="0D3D575E" w14:textId="53F36B8A" w:rsidR="00C01E5D" w:rsidRPr="00CA23CC" w:rsidRDefault="00C01E5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рекомендует познакомиться с полезной информацией по </w:t>
            </w:r>
            <w:r w:rsidRPr="00CA23CC">
              <w:rPr>
                <w:rFonts w:ascii="OfficinaSansBookC" w:hAnsi="OfficinaSansBookC"/>
                <w:color w:val="000000" w:themeColor="text1"/>
                <w:sz w:val="26"/>
                <w:szCs w:val="26"/>
                <w:lang w:val="en-US"/>
              </w:rPr>
              <w:t>JavaScript</w:t>
            </w:r>
            <w:r w:rsidRPr="00CA23CC">
              <w:rPr>
                <w:rFonts w:ascii="OfficinaSansBookC" w:hAnsi="OfficinaSansBookC"/>
                <w:color w:val="000000" w:themeColor="text1"/>
                <w:sz w:val="26"/>
                <w:szCs w:val="26"/>
              </w:rPr>
              <w:t>:</w:t>
            </w:r>
          </w:p>
          <w:p w14:paraId="080B3DEB" w14:textId="77777777" w:rsidR="00C01E5D" w:rsidRPr="00CA23CC" w:rsidRDefault="00A10F3C" w:rsidP="00CA23CC">
            <w:pPr>
              <w:suppressAutoHyphens/>
              <w:spacing w:after="0" w:line="276" w:lineRule="auto"/>
              <w:jc w:val="both"/>
              <w:rPr>
                <w:rFonts w:ascii="OfficinaSansBookC" w:hAnsi="OfficinaSansBookC"/>
                <w:color w:val="000000" w:themeColor="text1"/>
                <w:sz w:val="26"/>
                <w:szCs w:val="26"/>
              </w:rPr>
            </w:pPr>
            <w:hyperlink r:id="rId134" w:history="1">
              <w:r w:rsidR="00C01E5D" w:rsidRPr="00CA23CC">
                <w:rPr>
                  <w:rStyle w:val="a4"/>
                  <w:rFonts w:ascii="OfficinaSansBookC" w:hAnsi="OfficinaSansBookC"/>
                  <w:color w:val="000000" w:themeColor="text1"/>
                  <w:sz w:val="26"/>
                  <w:szCs w:val="26"/>
                </w:rPr>
                <w:t>https://doka.guide/js/</w:t>
              </w:r>
            </w:hyperlink>
          </w:p>
          <w:p w14:paraId="32530DDB" w14:textId="77777777" w:rsidR="00C01E5D" w:rsidRPr="00CA23CC" w:rsidRDefault="00C01E5D" w:rsidP="00CA23CC">
            <w:pPr>
              <w:suppressAutoHyphens/>
              <w:spacing w:after="0" w:line="276" w:lineRule="auto"/>
              <w:jc w:val="both"/>
              <w:rPr>
                <w:rFonts w:ascii="OfficinaSansBookC" w:hAnsi="OfficinaSansBookC"/>
                <w:color w:val="000000" w:themeColor="text1"/>
                <w:sz w:val="26"/>
                <w:szCs w:val="26"/>
              </w:rPr>
            </w:pPr>
          </w:p>
          <w:p w14:paraId="449C4000" w14:textId="3C71639A" w:rsidR="00C01E5D" w:rsidRPr="00CA23CC" w:rsidRDefault="00A10F3C" w:rsidP="00CA23CC">
            <w:pPr>
              <w:suppressAutoHyphens/>
              <w:spacing w:after="0" w:line="276" w:lineRule="auto"/>
              <w:jc w:val="both"/>
              <w:rPr>
                <w:rFonts w:ascii="OfficinaSansBookC" w:hAnsi="OfficinaSansBookC"/>
                <w:color w:val="000000" w:themeColor="text1"/>
                <w:sz w:val="26"/>
                <w:szCs w:val="26"/>
              </w:rPr>
            </w:pPr>
            <w:hyperlink r:id="rId135" w:history="1">
              <w:r w:rsidR="00C01E5D" w:rsidRPr="00CA23CC">
                <w:rPr>
                  <w:rStyle w:val="a4"/>
                  <w:rFonts w:ascii="OfficinaSansBookC" w:hAnsi="OfficinaSansBookC"/>
                  <w:color w:val="000000" w:themeColor="text1"/>
                  <w:sz w:val="26"/>
                  <w:szCs w:val="26"/>
                </w:rPr>
                <w:t>https://developer.mozilla.org/ru/docs/Web/JavaScript/Reference</w:t>
              </w:r>
            </w:hyperlink>
          </w:p>
        </w:tc>
        <w:tc>
          <w:tcPr>
            <w:tcW w:w="647" w:type="pct"/>
          </w:tcPr>
          <w:p w14:paraId="3950169E" w14:textId="77777777" w:rsidR="00C01E5D" w:rsidRPr="00CA23CC" w:rsidRDefault="00C01E5D" w:rsidP="00CA23CC">
            <w:pPr>
              <w:suppressAutoHyphens/>
              <w:spacing w:after="0" w:line="276" w:lineRule="auto"/>
              <w:rPr>
                <w:rFonts w:ascii="OfficinaSansBookC" w:hAnsi="OfficinaSansBookC"/>
                <w:color w:val="000000" w:themeColor="text1"/>
                <w:sz w:val="26"/>
                <w:szCs w:val="26"/>
                <w:lang w:val="en-US"/>
              </w:rPr>
            </w:pPr>
            <w:r w:rsidRPr="00CA23CC">
              <w:rPr>
                <w:rFonts w:ascii="OfficinaSansBookC" w:hAnsi="OfficinaSansBookC"/>
                <w:color w:val="000000" w:themeColor="text1"/>
                <w:sz w:val="26"/>
                <w:szCs w:val="26"/>
              </w:rPr>
              <w:t>- изучают структуру онлайн-справочников</w:t>
            </w:r>
          </w:p>
        </w:tc>
        <w:tc>
          <w:tcPr>
            <w:tcW w:w="632" w:type="pct"/>
          </w:tcPr>
          <w:p w14:paraId="50808456" w14:textId="77777777" w:rsidR="00C01E5D" w:rsidRPr="00CA23CC" w:rsidRDefault="00C01E5D" w:rsidP="00CA23CC">
            <w:pPr>
              <w:suppressAutoHyphens/>
              <w:spacing w:after="0" w:line="276" w:lineRule="auto"/>
              <w:jc w:val="both"/>
              <w:rPr>
                <w:rFonts w:ascii="OfficinaSansBookC" w:hAnsi="OfficinaSansBookC"/>
                <w:color w:val="000000" w:themeColor="text1"/>
                <w:sz w:val="26"/>
                <w:szCs w:val="26"/>
              </w:rPr>
            </w:pPr>
          </w:p>
        </w:tc>
        <w:tc>
          <w:tcPr>
            <w:tcW w:w="626" w:type="pct"/>
          </w:tcPr>
          <w:p w14:paraId="6D61C862" w14:textId="33A90FB6" w:rsidR="00C01E5D" w:rsidRPr="00CA23CC" w:rsidRDefault="00C01E5D"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Индивидуальная работа</w:t>
            </w:r>
          </w:p>
        </w:tc>
      </w:tr>
    </w:tbl>
    <w:p w14:paraId="6AB96181" w14:textId="6FD33875" w:rsidR="00C01E5D" w:rsidRPr="00CA23CC" w:rsidRDefault="00C01E5D" w:rsidP="00CA23CC">
      <w:pPr>
        <w:suppressAutoHyphens/>
        <w:spacing w:after="0" w:line="276" w:lineRule="auto"/>
        <w:rPr>
          <w:rFonts w:ascii="OfficinaSansBookC" w:hAnsi="OfficinaSansBookC"/>
          <w:color w:val="000000" w:themeColor="text1"/>
          <w:sz w:val="26"/>
          <w:szCs w:val="26"/>
        </w:rPr>
      </w:pPr>
    </w:p>
    <w:p w14:paraId="1529D279" w14:textId="5B7F4997" w:rsidR="00410742" w:rsidRPr="00CA23CC" w:rsidRDefault="00410742" w:rsidP="00CA23CC">
      <w:pPr>
        <w:suppressAutoHyphens/>
        <w:spacing w:after="0" w:line="276" w:lineRule="auto"/>
        <w:rPr>
          <w:rFonts w:ascii="OfficinaSansBookC" w:hAnsi="OfficinaSansBookC"/>
          <w:color w:val="000000" w:themeColor="text1"/>
          <w:sz w:val="26"/>
          <w:szCs w:val="26"/>
        </w:rPr>
      </w:pPr>
    </w:p>
    <w:p w14:paraId="4E8B882B" w14:textId="0371A500" w:rsidR="00AF371A" w:rsidRPr="00CA23CC" w:rsidRDefault="00AF371A" w:rsidP="00CA23CC">
      <w:pPr>
        <w:suppressAutoHyphens/>
        <w:spacing w:after="0" w:line="276" w:lineRule="auto"/>
        <w:rPr>
          <w:rFonts w:ascii="OfficinaSansBookC" w:hAnsi="OfficinaSansBookC"/>
          <w:color w:val="000000" w:themeColor="text1"/>
          <w:sz w:val="26"/>
          <w:szCs w:val="26"/>
        </w:rPr>
      </w:pPr>
    </w:p>
    <w:p w14:paraId="39D3A048" w14:textId="4738FA9C" w:rsidR="00AF371A" w:rsidRPr="00CA23CC" w:rsidRDefault="00AF371A" w:rsidP="00CA23CC">
      <w:pPr>
        <w:suppressAutoHyphens/>
        <w:spacing w:after="0" w:line="276" w:lineRule="auto"/>
        <w:rPr>
          <w:rFonts w:ascii="OfficinaSansBookC" w:hAnsi="OfficinaSansBookC"/>
          <w:color w:val="000000" w:themeColor="text1"/>
          <w:sz w:val="26"/>
          <w:szCs w:val="26"/>
        </w:rPr>
      </w:pPr>
    </w:p>
    <w:p w14:paraId="6FF2FD99" w14:textId="77777777" w:rsidR="00AF371A" w:rsidRPr="00CA23CC" w:rsidRDefault="00AF371A" w:rsidP="00CA23CC">
      <w:pPr>
        <w:suppressAutoHyphens/>
        <w:spacing w:after="0" w:line="276" w:lineRule="auto"/>
        <w:rPr>
          <w:rFonts w:ascii="OfficinaSansBookC" w:hAnsi="OfficinaSansBookC"/>
          <w:color w:val="000000" w:themeColor="text1"/>
          <w:sz w:val="26"/>
          <w:szCs w:val="26"/>
        </w:rPr>
      </w:pPr>
    </w:p>
    <w:p w14:paraId="3BAC665B" w14:textId="5926FCFE" w:rsidR="00AF371A" w:rsidRPr="00E44AEC" w:rsidRDefault="00E44AEC" w:rsidP="00CA23CC">
      <w:pPr>
        <w:pStyle w:val="1"/>
        <w:suppressAutoHyphens/>
        <w:spacing w:before="0" w:line="276" w:lineRule="auto"/>
        <w:jc w:val="center"/>
        <w:rPr>
          <w:rStyle w:val="eop"/>
          <w:rFonts w:ascii="OfficinaSansBookC" w:hAnsi="OfficinaSansBookC"/>
          <w:b/>
          <w:bCs/>
          <w:color w:val="000000" w:themeColor="text1"/>
          <w:sz w:val="28"/>
          <w:szCs w:val="28"/>
        </w:rPr>
      </w:pPr>
      <w:bookmarkStart w:id="261" w:name="_Toc125320835"/>
      <w:r w:rsidRPr="00E44AEC">
        <w:rPr>
          <w:rStyle w:val="eop"/>
          <w:rFonts w:ascii="OfficinaSansBookC" w:hAnsi="OfficinaSansBookC"/>
          <w:b/>
          <w:bCs/>
          <w:color w:val="000000" w:themeColor="text1"/>
          <w:sz w:val="28"/>
          <w:szCs w:val="28"/>
        </w:rPr>
        <w:lastRenderedPageBreak/>
        <w:t xml:space="preserve">Поурочный тематический план для специальности </w:t>
      </w:r>
      <w:r w:rsidRPr="00E44AEC">
        <w:rPr>
          <w:rFonts w:ascii="OfficinaSansBookC" w:eastAsia="Times New Roman" w:hAnsi="OfficinaSansBookC" w:cs="Arial"/>
          <w:b/>
          <w:bCs/>
          <w:color w:val="000000" w:themeColor="text1"/>
          <w:sz w:val="28"/>
          <w:szCs w:val="28"/>
          <w:lang w:eastAsia="ru-RU"/>
        </w:rPr>
        <w:t>54.02.08 Техника и искусство фотографии</w:t>
      </w:r>
      <w:bookmarkStart w:id="262" w:name="_Toc118659699"/>
      <w:bookmarkStart w:id="263" w:name="_Toc118742571"/>
      <w:r w:rsidRPr="00E44AEC">
        <w:rPr>
          <w:rFonts w:ascii="OfficinaSansBookC" w:eastAsia="Times New Roman" w:hAnsi="OfficinaSansBookC" w:cs="Arial"/>
          <w:b/>
          <w:bCs/>
          <w:color w:val="000000" w:themeColor="text1"/>
          <w:sz w:val="28"/>
          <w:szCs w:val="28"/>
          <w:lang w:eastAsia="ru-RU"/>
        </w:rPr>
        <w:t>.</w:t>
      </w:r>
      <w:r w:rsidRPr="00E44AEC">
        <w:rPr>
          <w:rFonts w:ascii="OfficinaSansBookC" w:hAnsi="OfficinaSansBookC"/>
          <w:b/>
          <w:color w:val="000000" w:themeColor="text1"/>
          <w:sz w:val="28"/>
          <w:szCs w:val="28"/>
        </w:rPr>
        <w:t xml:space="preserve"> </w:t>
      </w:r>
      <w:r w:rsidRPr="00E44AEC">
        <w:rPr>
          <w:rFonts w:ascii="OfficinaSansBookC" w:hAnsi="OfficinaSansBookC"/>
          <w:b/>
          <w:color w:val="000000" w:themeColor="text1"/>
          <w:sz w:val="28"/>
          <w:szCs w:val="28"/>
        </w:rPr>
        <w:br/>
        <w:t>Модуль 8. Введение в создание графических изображений с помощью</w:t>
      </w:r>
      <w:r w:rsidR="00AF371A" w:rsidRPr="00E44AEC">
        <w:rPr>
          <w:rFonts w:ascii="OfficinaSansBookC" w:hAnsi="OfficinaSansBookC"/>
          <w:b/>
          <w:color w:val="000000" w:themeColor="text1"/>
          <w:sz w:val="28"/>
          <w:szCs w:val="28"/>
        </w:rPr>
        <w:t xml:space="preserve"> </w:t>
      </w:r>
      <w:r w:rsidR="00AF371A" w:rsidRPr="00E44AEC">
        <w:rPr>
          <w:rFonts w:ascii="OfficinaSansBookC" w:hAnsi="OfficinaSansBookC"/>
          <w:b/>
          <w:color w:val="000000" w:themeColor="text1"/>
          <w:sz w:val="28"/>
          <w:szCs w:val="28"/>
          <w:lang w:val="en-US"/>
        </w:rPr>
        <w:t>GIMP</w:t>
      </w:r>
      <w:r w:rsidR="00AF371A" w:rsidRPr="00E44AEC">
        <w:rPr>
          <w:rFonts w:ascii="OfficinaSansBookC" w:hAnsi="OfficinaSansBookC"/>
          <w:b/>
          <w:color w:val="000000" w:themeColor="text1"/>
          <w:sz w:val="28"/>
          <w:szCs w:val="28"/>
        </w:rPr>
        <w:t>*</w:t>
      </w:r>
      <w:bookmarkEnd w:id="261"/>
    </w:p>
    <w:bookmarkEnd w:id="262"/>
    <w:bookmarkEnd w:id="263"/>
    <w:p w14:paraId="7DFD2DAD" w14:textId="738E94C3" w:rsidR="00056179" w:rsidRPr="00CA23CC" w:rsidRDefault="00056179" w:rsidP="00CA23CC">
      <w:pPr>
        <w:spacing w:after="0" w:line="276" w:lineRule="auto"/>
        <w:rPr>
          <w:rFonts w:ascii="OfficinaSansBookC" w:hAnsi="OfficinaSansBookC"/>
          <w:color w:val="000000" w:themeColor="text1"/>
        </w:rPr>
      </w:pPr>
    </w:p>
    <w:p w14:paraId="29750A72" w14:textId="17FEC892" w:rsidR="00D92941" w:rsidRPr="00CA23CC" w:rsidRDefault="00D92941" w:rsidP="00CA23CC">
      <w:pPr>
        <w:pStyle w:val="paragraph"/>
        <w:suppressAutoHyphens/>
        <w:spacing w:before="0" w:beforeAutospacing="0" w:after="0" w:afterAutospacing="0" w:line="276" w:lineRule="auto"/>
        <w:jc w:val="both"/>
        <w:textAlignment w:val="baseline"/>
        <w:rPr>
          <w:rFonts w:ascii="OfficinaSansBookC" w:hAnsi="OfficinaSansBookC" w:cs="Segoe UI"/>
          <w:color w:val="000000" w:themeColor="text1"/>
          <w:sz w:val="26"/>
          <w:szCs w:val="26"/>
        </w:rPr>
      </w:pPr>
      <w:r w:rsidRPr="00CA23CC">
        <w:rPr>
          <w:rStyle w:val="normaltextrun"/>
          <w:rFonts w:ascii="OfficinaSansBookC" w:eastAsiaTheme="majorEastAsia" w:hAnsi="OfficinaSansBookC" w:cs="Segoe UI"/>
          <w:color w:val="000000" w:themeColor="text1"/>
          <w:sz w:val="26"/>
          <w:szCs w:val="26"/>
        </w:rPr>
        <w:t>Учебный год ______________________________________</w:t>
      </w:r>
    </w:p>
    <w:p w14:paraId="0A1E6EF1" w14:textId="77CC8BAF" w:rsidR="00D92941" w:rsidRPr="00CA23CC" w:rsidRDefault="00D92941" w:rsidP="00CA23CC">
      <w:pPr>
        <w:pStyle w:val="paragraph"/>
        <w:suppressAutoHyphens/>
        <w:spacing w:before="0" w:beforeAutospacing="0" w:after="0" w:afterAutospacing="0" w:line="276" w:lineRule="auto"/>
        <w:jc w:val="both"/>
        <w:textAlignment w:val="baseline"/>
        <w:rPr>
          <w:rFonts w:ascii="OfficinaSansBookC" w:hAnsi="OfficinaSansBookC" w:cs="Segoe UI"/>
          <w:color w:val="000000" w:themeColor="text1"/>
          <w:sz w:val="26"/>
          <w:szCs w:val="26"/>
        </w:rPr>
      </w:pPr>
      <w:r w:rsidRPr="00CA23CC">
        <w:rPr>
          <w:rStyle w:val="normaltextrun"/>
          <w:rFonts w:ascii="OfficinaSansBookC" w:eastAsiaTheme="majorEastAsia" w:hAnsi="OfficinaSansBookC" w:cs="Segoe UI"/>
          <w:color w:val="000000" w:themeColor="text1"/>
          <w:sz w:val="26"/>
          <w:szCs w:val="26"/>
        </w:rPr>
        <w:t>Дисциплина</w:t>
      </w:r>
      <w:r w:rsidR="00FE442C" w:rsidRPr="00CA23CC">
        <w:rPr>
          <w:rStyle w:val="normaltextrun"/>
          <w:rFonts w:ascii="OfficinaSansBookC" w:eastAsiaTheme="majorEastAsia" w:hAnsi="OfficinaSansBookC" w:cs="Segoe UI"/>
          <w:color w:val="000000" w:themeColor="text1"/>
          <w:sz w:val="26"/>
          <w:szCs w:val="26"/>
        </w:rPr>
        <w:t xml:space="preserve"> </w:t>
      </w:r>
      <w:r w:rsidRPr="00CA23CC">
        <w:rPr>
          <w:rStyle w:val="normaltextrun"/>
          <w:rFonts w:ascii="OfficinaSansBookC" w:eastAsiaTheme="majorEastAsia" w:hAnsi="OfficinaSansBookC" w:cs="Segoe UI"/>
          <w:color w:val="000000" w:themeColor="text1"/>
          <w:sz w:val="26"/>
          <w:szCs w:val="26"/>
        </w:rPr>
        <w:t>Информатика</w:t>
      </w:r>
    </w:p>
    <w:p w14:paraId="4C92B784" w14:textId="7B4563BB" w:rsidR="00D92941" w:rsidRPr="00CA23CC" w:rsidRDefault="00D92941" w:rsidP="00CA23CC">
      <w:pPr>
        <w:spacing w:after="0" w:line="276" w:lineRule="auto"/>
        <w:rPr>
          <w:rFonts w:ascii="OfficinaSansBookC" w:hAnsi="OfficinaSansBookC"/>
          <w:b/>
          <w:bCs/>
          <w:color w:val="000000" w:themeColor="text1"/>
          <w:sz w:val="26"/>
          <w:szCs w:val="26"/>
        </w:rPr>
      </w:pPr>
      <w:bookmarkStart w:id="264" w:name="_Toc120521996"/>
      <w:r w:rsidRPr="00CA23CC">
        <w:rPr>
          <w:rFonts w:ascii="OfficinaSansBookC" w:hAnsi="OfficinaSansBookC"/>
          <w:color w:val="000000" w:themeColor="text1"/>
          <w:sz w:val="26"/>
          <w:szCs w:val="26"/>
        </w:rPr>
        <w:t>С</w:t>
      </w:r>
      <w:r w:rsidRPr="00CA23CC">
        <w:rPr>
          <w:rStyle w:val="normaltextrun"/>
          <w:rFonts w:ascii="OfficinaSansBookC" w:hAnsi="OfficinaSansBookC"/>
          <w:color w:val="000000" w:themeColor="text1"/>
          <w:sz w:val="26"/>
          <w:szCs w:val="26"/>
        </w:rPr>
        <w:t xml:space="preserve">пециальность / профессия 54.02.08 </w:t>
      </w:r>
      <w:r w:rsidR="003A1DEC" w:rsidRPr="00CA23CC">
        <w:rPr>
          <w:rStyle w:val="normaltextrun"/>
          <w:rFonts w:ascii="OfficinaSansBookC" w:hAnsi="OfficinaSansBookC"/>
          <w:color w:val="000000" w:themeColor="text1"/>
          <w:sz w:val="26"/>
          <w:szCs w:val="26"/>
        </w:rPr>
        <w:t>Техника и искусство фотографии</w:t>
      </w:r>
      <w:bookmarkEnd w:id="264"/>
      <w:r w:rsidRPr="00CA23CC">
        <w:rPr>
          <w:rStyle w:val="eop"/>
          <w:rFonts w:ascii="OfficinaSansBookC" w:eastAsiaTheme="majorEastAsia" w:hAnsi="OfficinaSansBookC"/>
          <w:color w:val="000000" w:themeColor="text1"/>
          <w:sz w:val="26"/>
          <w:szCs w:val="26"/>
        </w:rPr>
        <w:t xml:space="preserve"> </w:t>
      </w:r>
    </w:p>
    <w:p w14:paraId="339723FD" w14:textId="3ABF5146" w:rsidR="00D92941" w:rsidRPr="00CA23CC" w:rsidRDefault="00D92941" w:rsidP="00CA23CC">
      <w:pPr>
        <w:pStyle w:val="paragraph"/>
        <w:suppressAutoHyphens/>
        <w:spacing w:before="0" w:beforeAutospacing="0" w:after="0" w:afterAutospacing="0" w:line="276" w:lineRule="auto"/>
        <w:jc w:val="both"/>
        <w:textAlignment w:val="baseline"/>
        <w:rPr>
          <w:rFonts w:ascii="OfficinaSansBookC" w:hAnsi="OfficinaSansBookC" w:cs="Segoe UI"/>
          <w:color w:val="000000" w:themeColor="text1"/>
          <w:sz w:val="26"/>
          <w:szCs w:val="26"/>
        </w:rPr>
      </w:pPr>
      <w:r w:rsidRPr="00CA23CC">
        <w:rPr>
          <w:rStyle w:val="normaltextrun"/>
          <w:rFonts w:ascii="OfficinaSansBookC" w:eastAsiaTheme="majorEastAsia" w:hAnsi="OfficinaSansBookC" w:cs="Segoe UI"/>
          <w:color w:val="000000" w:themeColor="text1"/>
          <w:sz w:val="26"/>
          <w:szCs w:val="26"/>
        </w:rPr>
        <w:t>Преподаватель ___________________________________________________________________</w:t>
      </w:r>
    </w:p>
    <w:p w14:paraId="031A46AB" w14:textId="362F2DAA" w:rsidR="7172A19F" w:rsidRPr="00CA23CC" w:rsidRDefault="7172A19F" w:rsidP="00CA23CC">
      <w:pPr>
        <w:suppressAutoHyphens/>
        <w:spacing w:after="0" w:line="276" w:lineRule="auto"/>
        <w:rPr>
          <w:rFonts w:ascii="OfficinaSansBookC" w:hAnsi="OfficinaSansBookC"/>
          <w:color w:val="000000" w:themeColor="text1"/>
          <w:sz w:val="26"/>
          <w:szCs w:val="26"/>
        </w:rPr>
      </w:pPr>
    </w:p>
    <w:tbl>
      <w:tblPr>
        <w:tblW w:w="14449" w:type="dxa"/>
        <w:tblLayout w:type="fixed"/>
        <w:tblLook w:val="04A0" w:firstRow="1" w:lastRow="0" w:firstColumn="1" w:lastColumn="0" w:noHBand="0" w:noVBand="1"/>
      </w:tblPr>
      <w:tblGrid>
        <w:gridCol w:w="2400"/>
        <w:gridCol w:w="1276"/>
        <w:gridCol w:w="1701"/>
        <w:gridCol w:w="2126"/>
        <w:gridCol w:w="2693"/>
        <w:gridCol w:w="2127"/>
        <w:gridCol w:w="2126"/>
      </w:tblGrid>
      <w:tr w:rsidR="00CA23CC" w:rsidRPr="00CA23CC" w14:paraId="6839ABDF" w14:textId="77777777" w:rsidTr="00E02FEB">
        <w:trPr>
          <w:trHeight w:val="671"/>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411F58E" w14:textId="69BC27FA" w:rsidR="00E02FEB" w:rsidRPr="00CA23CC" w:rsidRDefault="00E02FEB" w:rsidP="00CA23CC">
            <w:pPr>
              <w:suppressAutoHyphens/>
              <w:spacing w:after="0" w:line="276" w:lineRule="auto"/>
              <w:jc w:val="center"/>
              <w:rPr>
                <w:rFonts w:ascii="OfficinaSansBookC" w:hAnsi="OfficinaSansBookC"/>
                <w:b/>
                <w:bCs/>
                <w:color w:val="000000" w:themeColor="text1"/>
                <w:sz w:val="26"/>
                <w:szCs w:val="26"/>
              </w:rPr>
            </w:pPr>
            <w:r w:rsidRPr="00CA23CC">
              <w:rPr>
                <w:rFonts w:ascii="OfficinaSansBookC" w:hAnsi="OfficinaSansBookC"/>
                <w:b/>
                <w:bCs/>
                <w:color w:val="000000" w:themeColor="text1"/>
                <w:sz w:val="26"/>
                <w:szCs w:val="26"/>
              </w:rPr>
              <w:t>Наименование разделов и тем</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0061C96" w14:textId="72569788" w:rsidR="00E02FEB" w:rsidRPr="00CA23CC" w:rsidRDefault="00E02FEB" w:rsidP="00CA23CC">
            <w:pPr>
              <w:suppressAutoHyphens/>
              <w:spacing w:after="0" w:line="276" w:lineRule="auto"/>
              <w:jc w:val="center"/>
              <w:rPr>
                <w:rFonts w:ascii="OfficinaSansBookC" w:hAnsi="OfficinaSansBookC"/>
                <w:b/>
                <w:bCs/>
                <w:color w:val="000000" w:themeColor="text1"/>
                <w:sz w:val="26"/>
                <w:szCs w:val="26"/>
              </w:rPr>
            </w:pPr>
            <w:r w:rsidRPr="00CA23CC">
              <w:rPr>
                <w:rFonts w:ascii="OfficinaSansBookC" w:hAnsi="OfficinaSansBookC"/>
                <w:b/>
                <w:bCs/>
                <w:color w:val="000000" w:themeColor="text1"/>
                <w:sz w:val="26"/>
                <w:szCs w:val="26"/>
              </w:rPr>
              <w:t>Кол-во часов</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5834B5C" w14:textId="7F0023F4" w:rsidR="00E02FEB" w:rsidRPr="00CA23CC" w:rsidRDefault="00E02FEB" w:rsidP="00CA23CC">
            <w:pPr>
              <w:suppressAutoHyphens/>
              <w:spacing w:after="0" w:line="276" w:lineRule="auto"/>
              <w:jc w:val="center"/>
              <w:rPr>
                <w:rFonts w:ascii="OfficinaSansBookC" w:hAnsi="OfficinaSansBookC"/>
                <w:b/>
                <w:bCs/>
                <w:color w:val="000000" w:themeColor="text1"/>
                <w:sz w:val="26"/>
                <w:szCs w:val="26"/>
              </w:rPr>
            </w:pPr>
            <w:r w:rsidRPr="00CA23CC">
              <w:rPr>
                <w:rFonts w:ascii="OfficinaSansBookC" w:hAnsi="OfficinaSansBookC"/>
                <w:b/>
                <w:bCs/>
                <w:color w:val="000000" w:themeColor="text1"/>
                <w:sz w:val="26"/>
                <w:szCs w:val="26"/>
              </w:rPr>
              <w:t>Тип занятий</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8EEC9FD" w14:textId="4370490B" w:rsidR="00E02FEB" w:rsidRPr="00CA23CC" w:rsidRDefault="00E02FEB" w:rsidP="00CA23CC">
            <w:pPr>
              <w:suppressAutoHyphens/>
              <w:spacing w:after="0" w:line="276" w:lineRule="auto"/>
              <w:jc w:val="center"/>
              <w:rPr>
                <w:rFonts w:ascii="OfficinaSansBookC" w:hAnsi="OfficinaSansBookC"/>
                <w:b/>
                <w:bCs/>
                <w:color w:val="000000" w:themeColor="text1"/>
                <w:sz w:val="26"/>
                <w:szCs w:val="26"/>
              </w:rPr>
            </w:pPr>
            <w:r w:rsidRPr="00CA23CC">
              <w:rPr>
                <w:rFonts w:ascii="OfficinaSansBookC" w:hAnsi="OfficinaSansBookC"/>
                <w:b/>
                <w:bCs/>
                <w:color w:val="000000" w:themeColor="text1"/>
                <w:sz w:val="26"/>
                <w:szCs w:val="26"/>
              </w:rPr>
              <w:t>Межпредметные связи*</w:t>
            </w: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BC7AD92" w14:textId="55EBB82C" w:rsidR="00E02FEB" w:rsidRPr="00CA23CC" w:rsidRDefault="00E02FEB" w:rsidP="00CA23CC">
            <w:pPr>
              <w:suppressAutoHyphens/>
              <w:spacing w:after="0" w:line="276" w:lineRule="auto"/>
              <w:rPr>
                <w:rFonts w:ascii="OfficinaSansBookC" w:hAnsi="OfficinaSansBookC"/>
                <w:b/>
                <w:bCs/>
                <w:color w:val="000000" w:themeColor="text1"/>
                <w:sz w:val="26"/>
                <w:szCs w:val="26"/>
              </w:rPr>
            </w:pPr>
            <w:r w:rsidRPr="00CA23CC">
              <w:rPr>
                <w:rFonts w:ascii="OfficinaSansBookC" w:hAnsi="OfficinaSansBookC"/>
                <w:b/>
                <w:bCs/>
                <w:color w:val="000000" w:themeColor="text1"/>
                <w:sz w:val="26"/>
                <w:szCs w:val="26"/>
              </w:rPr>
              <w:t>Дополнительная литература</w:t>
            </w:r>
          </w:p>
        </w:tc>
        <w:tc>
          <w:tcPr>
            <w:tcW w:w="21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65A8655" w14:textId="07A4BCCD" w:rsidR="00E02FEB" w:rsidRPr="00CA23CC" w:rsidRDefault="00E02FEB" w:rsidP="00CA23CC">
            <w:pPr>
              <w:suppressAutoHyphens/>
              <w:spacing w:after="0" w:line="276" w:lineRule="auto"/>
              <w:jc w:val="center"/>
              <w:rPr>
                <w:rFonts w:ascii="OfficinaSansBookC" w:hAnsi="OfficinaSansBookC"/>
                <w:b/>
                <w:bCs/>
                <w:color w:val="000000" w:themeColor="text1"/>
                <w:sz w:val="26"/>
                <w:szCs w:val="26"/>
              </w:rPr>
            </w:pPr>
            <w:r w:rsidRPr="00CA23CC">
              <w:rPr>
                <w:rFonts w:ascii="OfficinaSansBookC" w:hAnsi="OfficinaSansBookC"/>
                <w:b/>
                <w:bCs/>
                <w:color w:val="000000" w:themeColor="text1"/>
                <w:sz w:val="26"/>
                <w:szCs w:val="26"/>
              </w:rPr>
              <w:t>Оснащение</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9E05FC4" w14:textId="54E83BEE" w:rsidR="00E02FEB" w:rsidRPr="00CA23CC" w:rsidRDefault="00E02FEB" w:rsidP="00CA23CC">
            <w:pPr>
              <w:suppressAutoHyphens/>
              <w:spacing w:after="0" w:line="276" w:lineRule="auto"/>
              <w:jc w:val="center"/>
              <w:rPr>
                <w:rFonts w:ascii="OfficinaSansBookC" w:hAnsi="OfficinaSansBookC"/>
                <w:b/>
                <w:bCs/>
                <w:color w:val="000000" w:themeColor="text1"/>
                <w:sz w:val="26"/>
                <w:szCs w:val="26"/>
              </w:rPr>
            </w:pPr>
            <w:r w:rsidRPr="00CA23CC">
              <w:rPr>
                <w:rFonts w:ascii="OfficinaSansBookC" w:hAnsi="OfficinaSansBookC"/>
                <w:b/>
                <w:bCs/>
                <w:color w:val="000000" w:themeColor="text1"/>
                <w:sz w:val="26"/>
                <w:szCs w:val="26"/>
              </w:rPr>
              <w:t>Типы оценочных мероприятий</w:t>
            </w:r>
          </w:p>
        </w:tc>
      </w:tr>
      <w:tr w:rsidR="00CA23CC" w:rsidRPr="00CA23CC" w14:paraId="3D30BBC8" w14:textId="77777777" w:rsidTr="00E02FE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30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651E531A" w14:textId="589DADDD"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lang w:eastAsia="ru-RU"/>
              </w:rPr>
              <w:t xml:space="preserve">Прикладной модуль </w:t>
            </w:r>
            <w:r w:rsidRPr="00CA23CC">
              <w:rPr>
                <w:rFonts w:ascii="OfficinaSansBookC" w:eastAsia="Times New Roman" w:hAnsi="OfficinaSansBookC" w:cs="Calibri"/>
                <w:b/>
                <w:bCs/>
                <w:color w:val="000000" w:themeColor="text1"/>
                <w:sz w:val="26"/>
                <w:szCs w:val="26"/>
                <w:lang w:eastAsia="ru-RU"/>
              </w:rPr>
              <w:t>8</w:t>
            </w:r>
          </w:p>
          <w:p w14:paraId="26B6557B" w14:textId="5C16A768"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b/>
                <w:bCs/>
                <w:color w:val="000000" w:themeColor="text1"/>
                <w:sz w:val="26"/>
                <w:szCs w:val="26"/>
                <w:shd w:val="clear" w:color="auto" w:fill="FFFFFF"/>
                <w:lang w:eastAsia="ru-RU"/>
              </w:rPr>
              <w:t xml:space="preserve">Введение в создание графических изображений с помощью </w:t>
            </w:r>
            <w:r w:rsidRPr="00CA23CC">
              <w:rPr>
                <w:rFonts w:ascii="OfficinaSansBookC" w:eastAsia="Times New Roman" w:hAnsi="OfficinaSansBookC" w:cs="Times New Roman"/>
                <w:b/>
                <w:bCs/>
                <w:color w:val="000000" w:themeColor="text1"/>
                <w:sz w:val="26"/>
                <w:szCs w:val="26"/>
                <w:shd w:val="clear" w:color="auto" w:fill="FFFFFF"/>
                <w:lang w:val="en-US" w:eastAsia="ru-RU"/>
              </w:rPr>
              <w:t>GIMP</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3BFA0B8D" w14:textId="4B214EA6"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t>36</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CDDDBA7" w14:textId="77777777"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7640762C" w14:textId="77777777"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14:paraId="22027464" w14:textId="77777777"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14:paraId="5337E44A" w14:textId="77777777"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223DBB0F" w14:textId="77777777"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p>
        </w:tc>
      </w:tr>
      <w:tr w:rsidR="00CA23CC" w:rsidRPr="00CA23CC" w14:paraId="376D8ECB" w14:textId="77777777" w:rsidTr="00E02FE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27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11A0B4FC" w14:textId="3423E368" w:rsidR="00E02FEB" w:rsidRPr="00CA23CC" w:rsidRDefault="00E02FEB"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8.1</w:t>
            </w:r>
          </w:p>
          <w:p w14:paraId="44B928D9" w14:textId="5FD7EABD"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shd w:val="clear" w:color="auto" w:fill="FFFFFF"/>
                <w:lang w:eastAsia="ru-RU"/>
              </w:rPr>
              <w:t>Растровая и векторная графика. Форматы изображений, конвертация и оптимизация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0E60E939" w14:textId="57D325CC"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6DFE1C3" w14:textId="047783CB"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w:t>
            </w: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45E4B634" w14:textId="308AFC62"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hideMark/>
          </w:tcPr>
          <w:p w14:paraId="722EC3DA" w14:textId="3B3A9BD3"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Графический редактор GIMP: первые шаги / И. А. </w:t>
            </w:r>
            <w:proofErr w:type="spellStart"/>
            <w:r w:rsidRPr="00CA23CC">
              <w:rPr>
                <w:rFonts w:ascii="OfficinaSansBookC" w:eastAsia="Times New Roman" w:hAnsi="OfficinaSansBookC" w:cs="Times New Roman"/>
                <w:color w:val="000000" w:themeColor="text1"/>
                <w:sz w:val="26"/>
                <w:szCs w:val="26"/>
                <w:lang w:eastAsia="ru-RU"/>
              </w:rPr>
              <w:t>Хахаев</w:t>
            </w:r>
            <w:proofErr w:type="spellEnd"/>
            <w:r w:rsidRPr="00CA23CC">
              <w:rPr>
                <w:rFonts w:ascii="OfficinaSansBookC" w:eastAsia="Times New Roman" w:hAnsi="OfficinaSansBookC" w:cs="Calibri"/>
                <w:color w:val="000000" w:themeColor="text1"/>
                <w:sz w:val="26"/>
                <w:szCs w:val="26"/>
                <w:lang w:eastAsia="ru-RU"/>
              </w:rPr>
              <w:t xml:space="preserve"> — </w:t>
            </w:r>
            <w:proofErr w:type="gramStart"/>
            <w:r w:rsidRPr="00CA23CC">
              <w:rPr>
                <w:rFonts w:ascii="OfficinaSansBookC" w:eastAsia="Times New Roman" w:hAnsi="OfficinaSansBookC" w:cs="Times New Roman"/>
                <w:color w:val="000000" w:themeColor="text1"/>
                <w:sz w:val="26"/>
                <w:szCs w:val="26"/>
                <w:lang w:eastAsia="ru-RU"/>
              </w:rPr>
              <w:t>М. :</w:t>
            </w:r>
            <w:proofErr w:type="gramEnd"/>
            <w:r w:rsidRPr="00CA23CC">
              <w:rPr>
                <w:rFonts w:ascii="OfficinaSansBookC" w:eastAsia="Times New Roman" w:hAnsi="OfficinaSansBookC" w:cs="Calibri"/>
                <w:color w:val="000000" w:themeColor="text1"/>
                <w:sz w:val="26"/>
                <w:szCs w:val="26"/>
                <w:lang w:eastAsia="ru-RU"/>
              </w:rPr>
              <w:t xml:space="preserve"> ALT Linux ; Издательский дом ДМК-пресс, 2009. — 232 с</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071C6FAB" w14:textId="11E90BE3"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68F4B521" w14:textId="6C6A040F"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Устные ответы, выполнение заданий практической работы</w:t>
            </w:r>
          </w:p>
        </w:tc>
      </w:tr>
      <w:tr w:rsidR="00CA23CC" w:rsidRPr="00CA23CC" w14:paraId="10D1738E" w14:textId="77777777" w:rsidTr="00E02FE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27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010BCBEE" w14:textId="79554C51" w:rsidR="00E02FEB" w:rsidRPr="00CA23CC" w:rsidRDefault="00E02FEB"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8.2</w:t>
            </w:r>
          </w:p>
          <w:p w14:paraId="3C9B1632" w14:textId="20032FDC" w:rsidR="00E02FEB" w:rsidRPr="00CA23CC" w:rsidRDefault="00E02FEB"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shd w:val="clear" w:color="auto" w:fill="FFFFFF"/>
                <w:lang w:val="en-US" w:eastAsia="ru-RU"/>
              </w:rPr>
              <w:t>GIMP</w:t>
            </w:r>
            <w:r w:rsidRPr="00CA23CC">
              <w:rPr>
                <w:rFonts w:ascii="OfficinaSansBookC" w:eastAsia="Times New Roman" w:hAnsi="OfficinaSansBookC" w:cs="Times New Roman"/>
                <w:color w:val="000000" w:themeColor="text1"/>
                <w:sz w:val="26"/>
                <w:szCs w:val="26"/>
                <w:shd w:val="clear" w:color="auto" w:fill="FFFFFF"/>
                <w:lang w:eastAsia="ru-RU"/>
              </w:rPr>
              <w:t xml:space="preserve"> как проект </w:t>
            </w:r>
            <w:r w:rsidRPr="00CA23CC">
              <w:rPr>
                <w:rFonts w:ascii="OfficinaSansBookC" w:eastAsia="Times New Roman" w:hAnsi="OfficinaSansBookC" w:cs="Times New Roman"/>
                <w:color w:val="000000" w:themeColor="text1"/>
                <w:sz w:val="26"/>
                <w:szCs w:val="26"/>
                <w:shd w:val="clear" w:color="auto" w:fill="FFFFFF"/>
                <w:lang w:val="en-US" w:eastAsia="ru-RU"/>
              </w:rPr>
              <w:t>GNU</w:t>
            </w:r>
            <w:r w:rsidRPr="00CA23CC">
              <w:rPr>
                <w:rFonts w:ascii="OfficinaSansBookC" w:eastAsia="Times New Roman" w:hAnsi="OfficinaSansBookC" w:cs="Times New Roman"/>
                <w:color w:val="000000" w:themeColor="text1"/>
                <w:sz w:val="26"/>
                <w:szCs w:val="26"/>
                <w:shd w:val="clear" w:color="auto" w:fill="FFFFFF"/>
                <w:lang w:eastAsia="ru-RU"/>
              </w:rPr>
              <w:t xml:space="preserve">. Установка </w:t>
            </w:r>
            <w:r w:rsidRPr="00CA23CC">
              <w:rPr>
                <w:rFonts w:ascii="OfficinaSansBookC" w:eastAsia="Times New Roman" w:hAnsi="OfficinaSansBookC" w:cs="Times New Roman"/>
                <w:color w:val="000000" w:themeColor="text1"/>
                <w:sz w:val="26"/>
                <w:szCs w:val="26"/>
                <w:shd w:val="clear" w:color="auto" w:fill="FFFFFF"/>
                <w:lang w:val="en-US" w:eastAsia="ru-RU"/>
              </w:rPr>
              <w:t>GIMP</w:t>
            </w:r>
            <w:r w:rsidRPr="00CA23CC">
              <w:rPr>
                <w:rFonts w:ascii="Cambria Math" w:eastAsia="Times New Roman" w:hAnsi="Cambria Math" w:cs="Cambria Math"/>
                <w:color w:val="000000" w:themeColor="text1"/>
                <w:sz w:val="26"/>
                <w:szCs w:val="26"/>
                <w:shd w:val="clear" w:color="auto" w:fill="FFFFFF"/>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24AF4080" w14:textId="5A5DE7BD"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24A469D" w14:textId="7807A463"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w:t>
            </w: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2683E641" w14:textId="5F011B49"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hideMark/>
          </w:tcPr>
          <w:p w14:paraId="2D2510C6" w14:textId="5278C7DD"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Графический редактор GIMP: первые шаги / И. А. </w:t>
            </w:r>
            <w:proofErr w:type="spellStart"/>
            <w:r w:rsidRPr="00CA23CC">
              <w:rPr>
                <w:rFonts w:ascii="OfficinaSansBookC" w:eastAsia="Times New Roman" w:hAnsi="OfficinaSansBookC" w:cs="Times New Roman"/>
                <w:color w:val="000000" w:themeColor="text1"/>
                <w:sz w:val="26"/>
                <w:szCs w:val="26"/>
                <w:lang w:eastAsia="ru-RU"/>
              </w:rPr>
              <w:t>Хахаев</w:t>
            </w:r>
            <w:proofErr w:type="spellEnd"/>
            <w:r w:rsidRPr="00CA23CC">
              <w:rPr>
                <w:rFonts w:ascii="OfficinaSansBookC" w:eastAsia="Times New Roman" w:hAnsi="OfficinaSansBookC" w:cs="Calibri"/>
                <w:color w:val="000000" w:themeColor="text1"/>
                <w:sz w:val="26"/>
                <w:szCs w:val="26"/>
                <w:lang w:eastAsia="ru-RU"/>
              </w:rPr>
              <w:t xml:space="preserve"> — </w:t>
            </w:r>
            <w:r w:rsidRPr="00CA23CC">
              <w:rPr>
                <w:rFonts w:ascii="OfficinaSansBookC" w:eastAsia="Times New Roman" w:hAnsi="OfficinaSansBookC" w:cs="Times New Roman"/>
                <w:color w:val="000000" w:themeColor="text1"/>
                <w:sz w:val="26"/>
                <w:szCs w:val="26"/>
                <w:lang w:eastAsia="ru-RU"/>
              </w:rPr>
              <w:t>М. :</w:t>
            </w:r>
            <w:r w:rsidRPr="00CA23CC">
              <w:rPr>
                <w:rFonts w:ascii="OfficinaSansBookC" w:eastAsia="Times New Roman" w:hAnsi="OfficinaSansBookC" w:cs="Calibri"/>
                <w:color w:val="000000" w:themeColor="text1"/>
                <w:sz w:val="26"/>
                <w:szCs w:val="26"/>
                <w:lang w:eastAsia="ru-RU"/>
              </w:rPr>
              <w:t xml:space="preserve"> ALT </w:t>
            </w:r>
            <w:r w:rsidRPr="00CA23CC">
              <w:rPr>
                <w:rFonts w:ascii="OfficinaSansBookC" w:eastAsia="Times New Roman" w:hAnsi="OfficinaSansBookC" w:cs="Calibri"/>
                <w:color w:val="000000" w:themeColor="text1"/>
                <w:sz w:val="26"/>
                <w:szCs w:val="26"/>
                <w:lang w:eastAsia="ru-RU"/>
              </w:rPr>
              <w:lastRenderedPageBreak/>
              <w:t xml:space="preserve">Linux ; Издательский </w:t>
            </w:r>
            <w:r w:rsidRPr="00CA23CC">
              <w:rPr>
                <w:rFonts w:ascii="OfficinaSansBookC" w:eastAsia="Times New Roman" w:hAnsi="OfficinaSansBookC" w:cs="Times New Roman"/>
                <w:color w:val="000000" w:themeColor="text1"/>
                <w:sz w:val="26"/>
                <w:szCs w:val="26"/>
                <w:lang w:eastAsia="ru-RU"/>
              </w:rPr>
              <w:t>дом ДМК-пресс, 2009. — 232 с</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02014883" w14:textId="3479CE65"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06476F22" w14:textId="3A2AA9C3"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Устные ответы, выполнение заданий </w:t>
            </w:r>
            <w:r w:rsidRPr="00CA23CC">
              <w:rPr>
                <w:rFonts w:ascii="OfficinaSansBookC" w:eastAsia="Times New Roman" w:hAnsi="OfficinaSansBookC" w:cs="Times New Roman"/>
                <w:color w:val="000000" w:themeColor="text1"/>
                <w:sz w:val="26"/>
                <w:szCs w:val="26"/>
                <w:lang w:eastAsia="ru-RU"/>
              </w:rPr>
              <w:lastRenderedPageBreak/>
              <w:t>практической работы</w:t>
            </w:r>
          </w:p>
        </w:tc>
      </w:tr>
      <w:tr w:rsidR="00CA23CC" w:rsidRPr="00CA23CC" w14:paraId="2C6ED36B" w14:textId="77777777" w:rsidTr="00E02FE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27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4E4ACBA7" w14:textId="354FD4CD" w:rsidR="00E02FEB" w:rsidRPr="00CA23CC" w:rsidRDefault="00E02FEB"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Тема 8.3</w:t>
            </w:r>
          </w:p>
          <w:p w14:paraId="2673A0EF" w14:textId="52A39A0F" w:rsidR="00E02FEB" w:rsidRPr="00CA23CC" w:rsidRDefault="00E02FEB"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shd w:val="clear" w:color="auto" w:fill="FFFFFF"/>
                <w:lang w:eastAsia="ru-RU"/>
              </w:rPr>
              <w:t xml:space="preserve">Интерфейс </w:t>
            </w:r>
            <w:r w:rsidRPr="00CA23CC">
              <w:rPr>
                <w:rFonts w:ascii="OfficinaSansBookC" w:eastAsia="Times New Roman" w:hAnsi="OfficinaSansBookC" w:cs="Times New Roman"/>
                <w:color w:val="000000" w:themeColor="text1"/>
                <w:sz w:val="26"/>
                <w:szCs w:val="26"/>
                <w:shd w:val="clear" w:color="auto" w:fill="FFFFFF"/>
                <w:lang w:val="en-US" w:eastAsia="ru-RU"/>
              </w:rPr>
              <w:t>GIMP</w:t>
            </w:r>
            <w:r w:rsidRPr="00CA23CC">
              <w:rPr>
                <w:rFonts w:ascii="OfficinaSansBookC" w:eastAsia="Times New Roman" w:hAnsi="OfficinaSansBookC" w:cs="Times New Roman"/>
                <w:color w:val="000000" w:themeColor="text1"/>
                <w:sz w:val="26"/>
                <w:szCs w:val="26"/>
                <w:shd w:val="clear" w:color="auto" w:fill="FFFFFF"/>
                <w:lang w:eastAsia="ru-RU"/>
              </w:rPr>
              <w:t>. Многооконный режим, стыкуемые диалоги, однооконный режим. Слои</w:t>
            </w:r>
            <w:r w:rsidRPr="00CA23CC">
              <w:rPr>
                <w:rFonts w:ascii="Cambria Math" w:eastAsia="Times New Roman" w:hAnsi="Cambria Math" w:cs="Cambria Math"/>
                <w:color w:val="000000" w:themeColor="text1"/>
                <w:sz w:val="26"/>
                <w:szCs w:val="26"/>
                <w:shd w:val="clear" w:color="auto" w:fill="FFFFFF"/>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3CF1AD71" w14:textId="5F901553"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E979FDE" w14:textId="583A5928"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w:t>
            </w: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39DCDCFE" w14:textId="488097A3"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hideMark/>
          </w:tcPr>
          <w:p w14:paraId="6916D1D7" w14:textId="7E985DCC"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Графический редактор GIMP: первые шаги / И. А. </w:t>
            </w:r>
            <w:proofErr w:type="spellStart"/>
            <w:r w:rsidRPr="00CA23CC">
              <w:rPr>
                <w:rFonts w:ascii="OfficinaSansBookC" w:eastAsia="Times New Roman" w:hAnsi="OfficinaSansBookC" w:cs="Times New Roman"/>
                <w:color w:val="000000" w:themeColor="text1"/>
                <w:sz w:val="26"/>
                <w:szCs w:val="26"/>
                <w:lang w:eastAsia="ru-RU"/>
              </w:rPr>
              <w:t>Хахаев</w:t>
            </w:r>
            <w:proofErr w:type="spellEnd"/>
            <w:r w:rsidRPr="00CA23CC">
              <w:rPr>
                <w:rFonts w:ascii="OfficinaSansBookC" w:eastAsia="Times New Roman" w:hAnsi="OfficinaSansBookC" w:cs="Calibri"/>
                <w:color w:val="000000" w:themeColor="text1"/>
                <w:sz w:val="26"/>
                <w:szCs w:val="26"/>
                <w:lang w:eastAsia="ru-RU"/>
              </w:rPr>
              <w:t xml:space="preserve"> — </w:t>
            </w:r>
            <w:proofErr w:type="gramStart"/>
            <w:r w:rsidRPr="00CA23CC">
              <w:rPr>
                <w:rFonts w:ascii="OfficinaSansBookC" w:eastAsia="Times New Roman" w:hAnsi="OfficinaSansBookC" w:cs="Times New Roman"/>
                <w:color w:val="000000" w:themeColor="text1"/>
                <w:sz w:val="26"/>
                <w:szCs w:val="26"/>
                <w:lang w:eastAsia="ru-RU"/>
              </w:rPr>
              <w:t>М. :</w:t>
            </w:r>
            <w:proofErr w:type="gramEnd"/>
            <w:r w:rsidRPr="00CA23CC">
              <w:rPr>
                <w:rFonts w:ascii="OfficinaSansBookC" w:eastAsia="Times New Roman" w:hAnsi="OfficinaSansBookC" w:cs="Calibri"/>
                <w:color w:val="000000" w:themeColor="text1"/>
                <w:sz w:val="26"/>
                <w:szCs w:val="26"/>
                <w:lang w:eastAsia="ru-RU"/>
              </w:rPr>
              <w:t xml:space="preserve"> ALT Linux ; Издательский дом ДМК-пресс, 2009. — 232 с</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2B7D0F95" w14:textId="3FEFC4BE"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77CB7EDF" w14:textId="11BF707D"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Устные ответы, выполнение заданий практической работы</w:t>
            </w:r>
          </w:p>
        </w:tc>
      </w:tr>
      <w:tr w:rsidR="00CA23CC" w:rsidRPr="00CA23CC" w14:paraId="16C2DB85" w14:textId="77777777" w:rsidTr="00E02FE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27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32B1740F" w14:textId="695A0644" w:rsidR="00E02FEB" w:rsidRPr="00CA23CC" w:rsidRDefault="00E02FEB"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8.4</w:t>
            </w:r>
          </w:p>
          <w:p w14:paraId="5CBE222A" w14:textId="4FE6BF28" w:rsidR="00E02FEB" w:rsidRPr="00CA23CC" w:rsidRDefault="00E02FEB" w:rsidP="00CA23CC">
            <w:pPr>
              <w:suppressAutoHyphens/>
              <w:spacing w:after="0" w:line="276" w:lineRule="auto"/>
              <w:jc w:val="both"/>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shd w:val="clear" w:color="auto" w:fill="FFFFFF"/>
                <w:lang w:eastAsia="ru-RU"/>
              </w:rPr>
              <w:t>Разрешение изображения. Навигация, масштабирование, кадрирование, аффинные преобразования</w:t>
            </w:r>
            <w:r w:rsidRPr="00CA23CC">
              <w:rPr>
                <w:rFonts w:ascii="Cambria Math" w:eastAsia="Times New Roman" w:hAnsi="Cambria Math" w:cs="Cambria Math"/>
                <w:color w:val="000000" w:themeColor="text1"/>
                <w:sz w:val="26"/>
                <w:szCs w:val="26"/>
                <w:shd w:val="clear" w:color="auto" w:fill="FFFFFF"/>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05318060" w14:textId="358EFEEC"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5716918E" w14:textId="517B42A6"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w:t>
            </w: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17DAD4A6" w14:textId="08461312"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hideMark/>
          </w:tcPr>
          <w:p w14:paraId="411C9289" w14:textId="36534642"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Графический редактор GIMP: первые шаги / И. А. </w:t>
            </w:r>
            <w:proofErr w:type="spellStart"/>
            <w:r w:rsidRPr="00CA23CC">
              <w:rPr>
                <w:rFonts w:ascii="OfficinaSansBookC" w:eastAsia="Times New Roman" w:hAnsi="OfficinaSansBookC" w:cs="Times New Roman"/>
                <w:color w:val="000000" w:themeColor="text1"/>
                <w:sz w:val="26"/>
                <w:szCs w:val="26"/>
                <w:lang w:eastAsia="ru-RU"/>
              </w:rPr>
              <w:t>Хахаев</w:t>
            </w:r>
            <w:proofErr w:type="spellEnd"/>
            <w:r w:rsidRPr="00CA23CC">
              <w:rPr>
                <w:rFonts w:ascii="OfficinaSansBookC" w:eastAsia="Times New Roman" w:hAnsi="OfficinaSansBookC" w:cs="Calibri"/>
                <w:color w:val="000000" w:themeColor="text1"/>
                <w:sz w:val="26"/>
                <w:szCs w:val="26"/>
                <w:lang w:eastAsia="ru-RU"/>
              </w:rPr>
              <w:t xml:space="preserve"> — </w:t>
            </w:r>
            <w:proofErr w:type="gramStart"/>
            <w:r w:rsidRPr="00CA23CC">
              <w:rPr>
                <w:rFonts w:ascii="OfficinaSansBookC" w:eastAsia="Times New Roman" w:hAnsi="OfficinaSansBookC" w:cs="Times New Roman"/>
                <w:color w:val="000000" w:themeColor="text1"/>
                <w:sz w:val="26"/>
                <w:szCs w:val="26"/>
                <w:lang w:eastAsia="ru-RU"/>
              </w:rPr>
              <w:t>М. :</w:t>
            </w:r>
            <w:proofErr w:type="gramEnd"/>
            <w:r w:rsidRPr="00CA23CC">
              <w:rPr>
                <w:rFonts w:ascii="OfficinaSansBookC" w:eastAsia="Times New Roman" w:hAnsi="OfficinaSansBookC" w:cs="Calibri"/>
                <w:color w:val="000000" w:themeColor="text1"/>
                <w:sz w:val="26"/>
                <w:szCs w:val="26"/>
                <w:lang w:eastAsia="ru-RU"/>
              </w:rPr>
              <w:t xml:space="preserve"> ALT Linux ; Издательский дом ДМК-пресс, 2009. — 232 с</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002E6E63" w14:textId="6C5B94DF"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104D6C90" w14:textId="784B2C4C"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Устные ответы, выполнение заданий практической работы</w:t>
            </w:r>
          </w:p>
        </w:tc>
      </w:tr>
      <w:tr w:rsidR="00CA23CC" w:rsidRPr="00CA23CC" w14:paraId="55DCCD14" w14:textId="77777777" w:rsidTr="00E02FE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27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6F69A07F" w14:textId="29A9A822"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Тема 8.5 </w:t>
            </w:r>
            <w:r w:rsidRPr="00CA23CC">
              <w:rPr>
                <w:rFonts w:ascii="OfficinaSansBookC" w:eastAsia="Times New Roman" w:hAnsi="OfficinaSansBookC" w:cs="Times New Roman"/>
                <w:color w:val="000000" w:themeColor="text1"/>
                <w:sz w:val="26"/>
                <w:szCs w:val="26"/>
                <w:shd w:val="clear" w:color="auto" w:fill="FFFFFF"/>
                <w:lang w:eastAsia="ru-RU"/>
              </w:rPr>
              <w:t>Заливка, фильтры и инструменты рисования</w:t>
            </w:r>
            <w:r w:rsidRPr="00CA23CC">
              <w:rPr>
                <w:rFonts w:ascii="Cambria Math" w:eastAsia="Times New Roman" w:hAnsi="Cambria Math" w:cs="Cambria Math"/>
                <w:color w:val="000000" w:themeColor="text1"/>
                <w:sz w:val="26"/>
                <w:szCs w:val="26"/>
                <w:shd w:val="clear" w:color="auto" w:fill="FFFFFF"/>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423F2318" w14:textId="49D6818B"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B322C69" w14:textId="00B8C276"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w:t>
            </w: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1EDE5FB6" w14:textId="03565EA1"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hideMark/>
          </w:tcPr>
          <w:p w14:paraId="540A78FF" w14:textId="33BB223A"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Графический редактор GIMP: первые шаги / И. А. </w:t>
            </w:r>
            <w:proofErr w:type="spellStart"/>
            <w:r w:rsidRPr="00CA23CC">
              <w:rPr>
                <w:rFonts w:ascii="OfficinaSansBookC" w:eastAsia="Times New Roman" w:hAnsi="OfficinaSansBookC" w:cs="Times New Roman"/>
                <w:color w:val="000000" w:themeColor="text1"/>
                <w:sz w:val="26"/>
                <w:szCs w:val="26"/>
                <w:lang w:eastAsia="ru-RU"/>
              </w:rPr>
              <w:t>Хахаев</w:t>
            </w:r>
            <w:proofErr w:type="spellEnd"/>
            <w:r w:rsidRPr="00CA23CC">
              <w:rPr>
                <w:rFonts w:ascii="OfficinaSansBookC" w:eastAsia="Times New Roman" w:hAnsi="OfficinaSansBookC" w:cs="Calibri"/>
                <w:color w:val="000000" w:themeColor="text1"/>
                <w:sz w:val="26"/>
                <w:szCs w:val="26"/>
                <w:lang w:eastAsia="ru-RU"/>
              </w:rPr>
              <w:t xml:space="preserve"> — </w:t>
            </w:r>
            <w:r w:rsidRPr="00CA23CC">
              <w:rPr>
                <w:rFonts w:ascii="OfficinaSansBookC" w:eastAsia="Times New Roman" w:hAnsi="OfficinaSansBookC" w:cs="Times New Roman"/>
                <w:color w:val="000000" w:themeColor="text1"/>
                <w:sz w:val="26"/>
                <w:szCs w:val="26"/>
                <w:lang w:eastAsia="ru-RU"/>
              </w:rPr>
              <w:t>М. :</w:t>
            </w:r>
            <w:r w:rsidRPr="00CA23CC">
              <w:rPr>
                <w:rFonts w:ascii="OfficinaSansBookC" w:eastAsia="Times New Roman" w:hAnsi="OfficinaSansBookC" w:cs="Calibri"/>
                <w:color w:val="000000" w:themeColor="text1"/>
                <w:sz w:val="26"/>
                <w:szCs w:val="26"/>
                <w:lang w:eastAsia="ru-RU"/>
              </w:rPr>
              <w:t xml:space="preserve"> ALT Linux ; Издательский дом ДМК-пресс, 2009. — 232 с</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30D0AB19" w14:textId="106B25C7"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5040BD77" w14:textId="76EF44FC"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Устные ответы, выполнение заданий практической работы</w:t>
            </w:r>
          </w:p>
        </w:tc>
      </w:tr>
      <w:tr w:rsidR="00CA23CC" w:rsidRPr="00CA23CC" w14:paraId="2BB618F9" w14:textId="77777777" w:rsidTr="00E02FE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27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2D28ABAD" w14:textId="6B5FBD69"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Тема 8.6 Выделение. Контуры. </w:t>
            </w:r>
            <w:r w:rsidRPr="00CA23CC">
              <w:rPr>
                <w:rFonts w:ascii="OfficinaSansBookC" w:eastAsia="Times New Roman" w:hAnsi="OfficinaSansBookC" w:cs="Times New Roman"/>
                <w:color w:val="000000" w:themeColor="text1"/>
                <w:sz w:val="26"/>
                <w:szCs w:val="26"/>
                <w:lang w:eastAsia="ru-RU"/>
              </w:rPr>
              <w:lastRenderedPageBreak/>
              <w:t>Комбинирование изображений</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0C4EE192" w14:textId="45349B38"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eastAsia="ru-RU"/>
              </w:rPr>
              <w:lastRenderedPageBreak/>
              <w:t>6</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93049B9" w14:textId="4B08C869"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w:t>
            </w: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5C891413" w14:textId="2378E5BC"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hideMark/>
          </w:tcPr>
          <w:p w14:paraId="11D3FCE3" w14:textId="2D1CD327"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Графический редактор GIMP: первые шаги / И. </w:t>
            </w:r>
            <w:r w:rsidRPr="00CA23CC">
              <w:rPr>
                <w:rFonts w:ascii="OfficinaSansBookC" w:eastAsia="Times New Roman" w:hAnsi="OfficinaSansBookC" w:cs="Times New Roman"/>
                <w:color w:val="000000" w:themeColor="text1"/>
                <w:sz w:val="26"/>
                <w:szCs w:val="26"/>
                <w:lang w:eastAsia="ru-RU"/>
              </w:rPr>
              <w:lastRenderedPageBreak/>
              <w:t xml:space="preserve">А. </w:t>
            </w:r>
            <w:proofErr w:type="spellStart"/>
            <w:r w:rsidRPr="00CA23CC">
              <w:rPr>
                <w:rFonts w:ascii="OfficinaSansBookC" w:eastAsia="Times New Roman" w:hAnsi="OfficinaSansBookC" w:cs="Times New Roman"/>
                <w:color w:val="000000" w:themeColor="text1"/>
                <w:sz w:val="26"/>
                <w:szCs w:val="26"/>
                <w:lang w:eastAsia="ru-RU"/>
              </w:rPr>
              <w:t>Хахаев</w:t>
            </w:r>
            <w:proofErr w:type="spellEnd"/>
            <w:r w:rsidRPr="00CA23CC">
              <w:rPr>
                <w:rFonts w:ascii="OfficinaSansBookC" w:eastAsia="Times New Roman" w:hAnsi="OfficinaSansBookC" w:cs="Calibri"/>
                <w:color w:val="000000" w:themeColor="text1"/>
                <w:sz w:val="26"/>
                <w:szCs w:val="26"/>
                <w:lang w:eastAsia="ru-RU"/>
              </w:rPr>
              <w:t xml:space="preserve"> — </w:t>
            </w:r>
            <w:proofErr w:type="gramStart"/>
            <w:r w:rsidRPr="00CA23CC">
              <w:rPr>
                <w:rFonts w:ascii="OfficinaSansBookC" w:eastAsia="Times New Roman" w:hAnsi="OfficinaSansBookC" w:cs="Times New Roman"/>
                <w:color w:val="000000" w:themeColor="text1"/>
                <w:sz w:val="26"/>
                <w:szCs w:val="26"/>
                <w:lang w:eastAsia="ru-RU"/>
              </w:rPr>
              <w:t>М. :</w:t>
            </w:r>
            <w:proofErr w:type="gramEnd"/>
            <w:r w:rsidRPr="00CA23CC">
              <w:rPr>
                <w:rFonts w:ascii="OfficinaSansBookC" w:eastAsia="Times New Roman" w:hAnsi="OfficinaSansBookC" w:cs="Calibri"/>
                <w:color w:val="000000" w:themeColor="text1"/>
                <w:sz w:val="26"/>
                <w:szCs w:val="26"/>
                <w:lang w:eastAsia="ru-RU"/>
              </w:rPr>
              <w:t xml:space="preserve"> ALT Linux ; Издательский дом ДМК-пресс, 2009. — 232 с</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0C995E18" w14:textId="7994F305"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1D212DF1" w14:textId="52F25E9A"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Устные ответы, выполнение </w:t>
            </w:r>
            <w:r w:rsidRPr="00CA23CC">
              <w:rPr>
                <w:rFonts w:ascii="OfficinaSansBookC" w:eastAsia="Times New Roman" w:hAnsi="OfficinaSansBookC" w:cs="Times New Roman"/>
                <w:color w:val="000000" w:themeColor="text1"/>
                <w:sz w:val="26"/>
                <w:szCs w:val="26"/>
                <w:lang w:eastAsia="ru-RU"/>
              </w:rPr>
              <w:lastRenderedPageBreak/>
              <w:t>заданий практической работы</w:t>
            </w:r>
          </w:p>
        </w:tc>
      </w:tr>
      <w:tr w:rsidR="00CA23CC" w:rsidRPr="00CA23CC" w14:paraId="4570C521" w14:textId="77777777" w:rsidTr="00E02FE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27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03E8E140" w14:textId="3DAF5038"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lastRenderedPageBreak/>
              <w:t>Тема 8.</w:t>
            </w:r>
            <w:r w:rsidRPr="00CA23CC">
              <w:rPr>
                <w:rFonts w:ascii="OfficinaSansBookC" w:eastAsia="Times New Roman" w:hAnsi="OfficinaSansBookC" w:cs="Calibri"/>
                <w:color w:val="000000" w:themeColor="text1"/>
                <w:sz w:val="26"/>
                <w:szCs w:val="26"/>
                <w:lang w:eastAsia="ru-RU"/>
              </w:rPr>
              <w:t xml:space="preserve">7 </w:t>
            </w:r>
            <w:r w:rsidRPr="00CA23CC">
              <w:rPr>
                <w:rFonts w:ascii="OfficinaSansBookC" w:eastAsia="Times New Roman" w:hAnsi="OfficinaSansBookC" w:cs="Times New Roman"/>
                <w:color w:val="000000" w:themeColor="text1"/>
                <w:sz w:val="26"/>
                <w:szCs w:val="26"/>
                <w:lang w:eastAsia="ru-RU"/>
              </w:rPr>
              <w:t>Быстрая маска и преобразование цвета</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18161118" w14:textId="0E339880"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19A8C14" w14:textId="2AFD500B"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w:t>
            </w: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40FCA43F" w14:textId="70122D51"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hideMark/>
          </w:tcPr>
          <w:p w14:paraId="3735DB94" w14:textId="45DD4EF7"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Графический редактор GIMP: первые шаги / И. А. </w:t>
            </w:r>
            <w:proofErr w:type="spellStart"/>
            <w:r w:rsidRPr="00CA23CC">
              <w:rPr>
                <w:rFonts w:ascii="OfficinaSansBookC" w:eastAsia="Times New Roman" w:hAnsi="OfficinaSansBookC" w:cs="Times New Roman"/>
                <w:color w:val="000000" w:themeColor="text1"/>
                <w:sz w:val="26"/>
                <w:szCs w:val="26"/>
                <w:lang w:eastAsia="ru-RU"/>
              </w:rPr>
              <w:t>Хахаев</w:t>
            </w:r>
            <w:proofErr w:type="spellEnd"/>
            <w:r w:rsidRPr="00CA23CC">
              <w:rPr>
                <w:rFonts w:ascii="OfficinaSansBookC" w:eastAsia="Times New Roman" w:hAnsi="OfficinaSansBookC" w:cs="Calibri"/>
                <w:color w:val="000000" w:themeColor="text1"/>
                <w:sz w:val="26"/>
                <w:szCs w:val="26"/>
                <w:lang w:eastAsia="ru-RU"/>
              </w:rPr>
              <w:t xml:space="preserve"> — </w:t>
            </w:r>
            <w:proofErr w:type="gramStart"/>
            <w:r w:rsidRPr="00CA23CC">
              <w:rPr>
                <w:rFonts w:ascii="OfficinaSansBookC" w:eastAsia="Times New Roman" w:hAnsi="OfficinaSansBookC" w:cs="Times New Roman"/>
                <w:color w:val="000000" w:themeColor="text1"/>
                <w:sz w:val="26"/>
                <w:szCs w:val="26"/>
                <w:lang w:eastAsia="ru-RU"/>
              </w:rPr>
              <w:t>М. :</w:t>
            </w:r>
            <w:proofErr w:type="gramEnd"/>
            <w:r w:rsidRPr="00CA23CC">
              <w:rPr>
                <w:rFonts w:ascii="OfficinaSansBookC" w:eastAsia="Times New Roman" w:hAnsi="OfficinaSansBookC" w:cs="Calibri"/>
                <w:color w:val="000000" w:themeColor="text1"/>
                <w:sz w:val="26"/>
                <w:szCs w:val="26"/>
                <w:lang w:eastAsia="ru-RU"/>
              </w:rPr>
              <w:t xml:space="preserve"> ALT Linux ; Издательский дом ДМК-пресс, 2009. — 232 с</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28359CAD" w14:textId="623BFBB4"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2BC85F82" w14:textId="35B5BBD6"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Устные ответы, выполнение заданий практической работы</w:t>
            </w:r>
          </w:p>
          <w:p w14:paraId="4104BCB8" w14:textId="17F3C382"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p>
        </w:tc>
      </w:tr>
      <w:tr w:rsidR="00CA23CC" w:rsidRPr="00CA23CC" w14:paraId="5092D885" w14:textId="77777777" w:rsidTr="00E02FE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27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124761ED" w14:textId="09A5554E"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8.</w:t>
            </w:r>
            <w:r w:rsidRPr="00CA23CC">
              <w:rPr>
                <w:rFonts w:ascii="OfficinaSansBookC" w:eastAsia="Times New Roman" w:hAnsi="OfficinaSansBookC" w:cs="Calibri"/>
                <w:color w:val="000000" w:themeColor="text1"/>
                <w:sz w:val="26"/>
                <w:szCs w:val="26"/>
                <w:lang w:eastAsia="ru-RU"/>
              </w:rPr>
              <w:t xml:space="preserve">8 </w:t>
            </w:r>
            <w:r w:rsidRPr="00CA23CC">
              <w:rPr>
                <w:rFonts w:ascii="OfficinaSansBookC" w:eastAsia="Times New Roman" w:hAnsi="OfficinaSansBookC" w:cs="Times New Roman"/>
                <w:color w:val="000000" w:themeColor="text1"/>
                <w:sz w:val="26"/>
                <w:szCs w:val="26"/>
                <w:lang w:eastAsia="ru-RU"/>
              </w:rPr>
              <w:t>Создание градиентов</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578479E4" w14:textId="6C6E2237"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04513E5" w14:textId="52F48A84"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w:t>
            </w: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4518F987" w14:textId="04617C55"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hideMark/>
          </w:tcPr>
          <w:p w14:paraId="6A2998DE" w14:textId="562B44BA"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Графический редактор GIMP: первые шаги / И. А. </w:t>
            </w:r>
            <w:proofErr w:type="spellStart"/>
            <w:r w:rsidRPr="00CA23CC">
              <w:rPr>
                <w:rFonts w:ascii="OfficinaSansBookC" w:eastAsia="Times New Roman" w:hAnsi="OfficinaSansBookC" w:cs="Times New Roman"/>
                <w:color w:val="000000" w:themeColor="text1"/>
                <w:sz w:val="26"/>
                <w:szCs w:val="26"/>
                <w:lang w:eastAsia="ru-RU"/>
              </w:rPr>
              <w:t>Хахаев</w:t>
            </w:r>
            <w:proofErr w:type="spellEnd"/>
            <w:r w:rsidRPr="00CA23CC">
              <w:rPr>
                <w:rFonts w:ascii="OfficinaSansBookC" w:eastAsia="Times New Roman" w:hAnsi="OfficinaSansBookC" w:cs="Calibri"/>
                <w:color w:val="000000" w:themeColor="text1"/>
                <w:sz w:val="26"/>
                <w:szCs w:val="26"/>
                <w:lang w:eastAsia="ru-RU"/>
              </w:rPr>
              <w:t xml:space="preserve"> — </w:t>
            </w:r>
            <w:proofErr w:type="gramStart"/>
            <w:r w:rsidRPr="00CA23CC">
              <w:rPr>
                <w:rFonts w:ascii="OfficinaSansBookC" w:eastAsia="Times New Roman" w:hAnsi="OfficinaSansBookC" w:cs="Times New Roman"/>
                <w:color w:val="000000" w:themeColor="text1"/>
                <w:sz w:val="26"/>
                <w:szCs w:val="26"/>
                <w:lang w:eastAsia="ru-RU"/>
              </w:rPr>
              <w:t>М. :</w:t>
            </w:r>
            <w:proofErr w:type="gramEnd"/>
            <w:r w:rsidRPr="00CA23CC">
              <w:rPr>
                <w:rFonts w:ascii="OfficinaSansBookC" w:eastAsia="Times New Roman" w:hAnsi="OfficinaSansBookC" w:cs="Calibri"/>
                <w:color w:val="000000" w:themeColor="text1"/>
                <w:sz w:val="26"/>
                <w:szCs w:val="26"/>
                <w:lang w:eastAsia="ru-RU"/>
              </w:rPr>
              <w:t xml:space="preserve"> ALT Linux ; Издательский дом ДМК-пресс, 2009. — 232 с</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58DA5AE8" w14:textId="32341005"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2D9A2592" w14:textId="00A17A78"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Устные ответы, выполнение заданий практической работы</w:t>
            </w:r>
          </w:p>
        </w:tc>
      </w:tr>
      <w:tr w:rsidR="00CA23CC" w:rsidRPr="00CA23CC" w14:paraId="0E9FA3DA" w14:textId="77777777" w:rsidTr="00E02FE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27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2C893E35" w14:textId="26C64676"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8.</w:t>
            </w:r>
            <w:r w:rsidRPr="00CA23CC">
              <w:rPr>
                <w:rFonts w:ascii="OfficinaSansBookC" w:eastAsia="Times New Roman" w:hAnsi="OfficinaSansBookC" w:cs="Calibri"/>
                <w:color w:val="000000" w:themeColor="text1"/>
                <w:sz w:val="26"/>
                <w:szCs w:val="26"/>
                <w:lang w:eastAsia="ru-RU"/>
              </w:rPr>
              <w:t xml:space="preserve">9 </w:t>
            </w:r>
            <w:r w:rsidRPr="00CA23CC">
              <w:rPr>
                <w:rFonts w:ascii="OfficinaSansBookC" w:eastAsia="Times New Roman" w:hAnsi="OfficinaSansBookC" w:cs="Times New Roman"/>
                <w:color w:val="000000" w:themeColor="text1"/>
                <w:sz w:val="26"/>
                <w:szCs w:val="26"/>
                <w:lang w:eastAsia="ru-RU"/>
              </w:rPr>
              <w:t>Создание анимированного изображения в формате GIF</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28245391" w14:textId="58238F44"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t>4</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14A6B320" w14:textId="0A72BF9A"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Комбинированное</w:t>
            </w: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5A32971C" w14:textId="2AEB7EC1"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hideMark/>
          </w:tcPr>
          <w:p w14:paraId="61DBE7C2" w14:textId="54F87C18"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Графический редактор GIMP: первые шаги / И. А. </w:t>
            </w:r>
            <w:proofErr w:type="spellStart"/>
            <w:r w:rsidRPr="00CA23CC">
              <w:rPr>
                <w:rFonts w:ascii="OfficinaSansBookC" w:eastAsia="Times New Roman" w:hAnsi="OfficinaSansBookC" w:cs="Times New Roman"/>
                <w:color w:val="000000" w:themeColor="text1"/>
                <w:sz w:val="26"/>
                <w:szCs w:val="26"/>
                <w:lang w:eastAsia="ru-RU"/>
              </w:rPr>
              <w:t>Хахаев</w:t>
            </w:r>
            <w:proofErr w:type="spellEnd"/>
            <w:r w:rsidRPr="00CA23CC">
              <w:rPr>
                <w:rFonts w:ascii="OfficinaSansBookC" w:eastAsia="Times New Roman" w:hAnsi="OfficinaSansBookC" w:cs="Calibri"/>
                <w:color w:val="000000" w:themeColor="text1"/>
                <w:sz w:val="26"/>
                <w:szCs w:val="26"/>
                <w:lang w:eastAsia="ru-RU"/>
              </w:rPr>
              <w:t xml:space="preserve"> — </w:t>
            </w:r>
            <w:r w:rsidRPr="00CA23CC">
              <w:rPr>
                <w:rFonts w:ascii="OfficinaSansBookC" w:eastAsia="Times New Roman" w:hAnsi="OfficinaSansBookC" w:cs="Times New Roman"/>
                <w:color w:val="000000" w:themeColor="text1"/>
                <w:sz w:val="26"/>
                <w:szCs w:val="26"/>
                <w:lang w:eastAsia="ru-RU"/>
              </w:rPr>
              <w:t>М. :</w:t>
            </w:r>
            <w:r w:rsidRPr="00CA23CC">
              <w:rPr>
                <w:rFonts w:ascii="OfficinaSansBookC" w:eastAsia="Times New Roman" w:hAnsi="OfficinaSansBookC" w:cs="Calibri"/>
                <w:color w:val="000000" w:themeColor="text1"/>
                <w:sz w:val="26"/>
                <w:szCs w:val="26"/>
                <w:lang w:eastAsia="ru-RU"/>
              </w:rPr>
              <w:t xml:space="preserve"> ALT Linux ; Издательский дом ДМК-пресс, 2009. — 232 с</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4C56EE78" w14:textId="12574B50"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386738B0" w14:textId="4DE3F5FB"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Устные ответы, выполнение заданий практической работы</w:t>
            </w:r>
          </w:p>
        </w:tc>
      </w:tr>
      <w:tr w:rsidR="00E02FEB" w:rsidRPr="00CA23CC" w14:paraId="3C043790" w14:textId="77777777" w:rsidTr="00E02FEB">
        <w:tblPrEx>
          <w:tblBorders>
            <w:top w:val="outset" w:sz="6" w:space="0" w:color="auto"/>
            <w:left w:val="outset" w:sz="6" w:space="0" w:color="auto"/>
            <w:bottom w:val="outset" w:sz="6" w:space="0" w:color="auto"/>
            <w:right w:val="outset" w:sz="6" w:space="0" w:color="auto"/>
          </w:tblBorders>
          <w:tblCellMar>
            <w:left w:w="0" w:type="dxa"/>
            <w:right w:w="0" w:type="dxa"/>
          </w:tblCellMar>
        </w:tblPrEx>
        <w:trPr>
          <w:trHeight w:val="270"/>
        </w:trPr>
        <w:tc>
          <w:tcPr>
            <w:tcW w:w="2400" w:type="dxa"/>
            <w:tcBorders>
              <w:top w:val="single" w:sz="6" w:space="0" w:color="000000"/>
              <w:left w:val="single" w:sz="6" w:space="0" w:color="000000"/>
              <w:bottom w:val="single" w:sz="6" w:space="0" w:color="000000"/>
              <w:right w:val="single" w:sz="6" w:space="0" w:color="000000"/>
            </w:tcBorders>
            <w:shd w:val="clear" w:color="auto" w:fill="auto"/>
            <w:hideMark/>
          </w:tcPr>
          <w:p w14:paraId="1D5D8916" w14:textId="1F89EE64"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Тема 8.</w:t>
            </w:r>
            <w:r w:rsidRPr="00CA23CC">
              <w:rPr>
                <w:rFonts w:ascii="OfficinaSansBookC" w:eastAsia="Times New Roman" w:hAnsi="OfficinaSansBookC" w:cs="Calibri"/>
                <w:color w:val="000000" w:themeColor="text1"/>
                <w:sz w:val="26"/>
                <w:szCs w:val="26"/>
                <w:lang w:eastAsia="ru-RU"/>
              </w:rPr>
              <w:t xml:space="preserve">10 </w:t>
            </w:r>
            <w:r w:rsidRPr="00CA23CC">
              <w:rPr>
                <w:rFonts w:ascii="OfficinaSansBookC" w:eastAsia="Times New Roman" w:hAnsi="OfficinaSansBookC" w:cs="Times New Roman"/>
                <w:color w:val="000000" w:themeColor="text1"/>
                <w:sz w:val="26"/>
                <w:szCs w:val="26"/>
                <w:shd w:val="clear" w:color="auto" w:fill="FFFFFF"/>
                <w:lang w:eastAsia="ru-RU"/>
              </w:rPr>
              <w:t xml:space="preserve">Проектная работа «Создание серии баннеров для </w:t>
            </w:r>
            <w:r w:rsidRPr="00CA23CC">
              <w:rPr>
                <w:rFonts w:ascii="OfficinaSansBookC" w:eastAsia="Times New Roman" w:hAnsi="OfficinaSansBookC" w:cs="Times New Roman"/>
                <w:color w:val="000000" w:themeColor="text1"/>
                <w:sz w:val="26"/>
                <w:szCs w:val="26"/>
                <w:shd w:val="clear" w:color="auto" w:fill="FFFFFF"/>
                <w:lang w:eastAsia="ru-RU"/>
              </w:rPr>
              <w:lastRenderedPageBreak/>
              <w:t>графического оформления сайта»</w:t>
            </w:r>
            <w:r w:rsidRPr="00CA23CC">
              <w:rPr>
                <w:rFonts w:ascii="Cambria Math" w:eastAsia="Times New Roman" w:hAnsi="Cambria Math" w:cs="Cambria Math"/>
                <w:color w:val="000000" w:themeColor="text1"/>
                <w:sz w:val="26"/>
                <w:szCs w:val="26"/>
                <w:shd w:val="clear" w:color="auto" w:fill="FFFFFF"/>
                <w:lang w:eastAsia="ru-RU"/>
              </w:rPr>
              <w:t> </w:t>
            </w:r>
          </w:p>
        </w:tc>
        <w:tc>
          <w:tcPr>
            <w:tcW w:w="1276" w:type="dxa"/>
            <w:tcBorders>
              <w:top w:val="single" w:sz="6" w:space="0" w:color="000000"/>
              <w:left w:val="single" w:sz="6" w:space="0" w:color="000000"/>
              <w:bottom w:val="single" w:sz="6" w:space="0" w:color="000000"/>
              <w:right w:val="single" w:sz="6" w:space="0" w:color="000000"/>
            </w:tcBorders>
            <w:shd w:val="clear" w:color="auto" w:fill="auto"/>
            <w:hideMark/>
          </w:tcPr>
          <w:p w14:paraId="2860CEE2" w14:textId="673C0422"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Calibri"/>
                <w:color w:val="000000" w:themeColor="text1"/>
                <w:sz w:val="26"/>
                <w:szCs w:val="26"/>
                <w:lang w:val="en-US" w:eastAsia="ru-RU"/>
              </w:rPr>
              <w:lastRenderedPageBreak/>
              <w:t>4</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4ED8F4B" w14:textId="6F2D1BA8"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Практическое</w:t>
            </w: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489EE5E5" w14:textId="276A7C98"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693" w:type="dxa"/>
            <w:tcBorders>
              <w:top w:val="single" w:sz="6" w:space="0" w:color="000000"/>
              <w:left w:val="single" w:sz="6" w:space="0" w:color="000000"/>
              <w:bottom w:val="single" w:sz="6" w:space="0" w:color="000000"/>
              <w:right w:val="single" w:sz="6" w:space="0" w:color="000000"/>
            </w:tcBorders>
            <w:shd w:val="clear" w:color="auto" w:fill="auto"/>
            <w:hideMark/>
          </w:tcPr>
          <w:p w14:paraId="12E65E22" w14:textId="5BBD8D78"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 xml:space="preserve">Графический редактор GIMP: первые шаги / И. А. </w:t>
            </w:r>
            <w:proofErr w:type="spellStart"/>
            <w:r w:rsidRPr="00CA23CC">
              <w:rPr>
                <w:rFonts w:ascii="OfficinaSansBookC" w:eastAsia="Times New Roman" w:hAnsi="OfficinaSansBookC" w:cs="Times New Roman"/>
                <w:color w:val="000000" w:themeColor="text1"/>
                <w:sz w:val="26"/>
                <w:szCs w:val="26"/>
                <w:lang w:eastAsia="ru-RU"/>
              </w:rPr>
              <w:t>Хахаев</w:t>
            </w:r>
            <w:proofErr w:type="spellEnd"/>
            <w:r w:rsidRPr="00CA23CC">
              <w:rPr>
                <w:rFonts w:ascii="OfficinaSansBookC" w:eastAsia="Times New Roman" w:hAnsi="OfficinaSansBookC" w:cs="Calibri"/>
                <w:color w:val="000000" w:themeColor="text1"/>
                <w:sz w:val="26"/>
                <w:szCs w:val="26"/>
                <w:lang w:eastAsia="ru-RU"/>
              </w:rPr>
              <w:t xml:space="preserve"> — </w:t>
            </w:r>
            <w:proofErr w:type="gramStart"/>
            <w:r w:rsidRPr="00CA23CC">
              <w:rPr>
                <w:rFonts w:ascii="OfficinaSansBookC" w:eastAsia="Times New Roman" w:hAnsi="OfficinaSansBookC" w:cs="Times New Roman"/>
                <w:color w:val="000000" w:themeColor="text1"/>
                <w:sz w:val="26"/>
                <w:szCs w:val="26"/>
                <w:lang w:eastAsia="ru-RU"/>
              </w:rPr>
              <w:t>М. :</w:t>
            </w:r>
            <w:proofErr w:type="gramEnd"/>
            <w:r w:rsidRPr="00CA23CC">
              <w:rPr>
                <w:rFonts w:ascii="OfficinaSansBookC" w:eastAsia="Times New Roman" w:hAnsi="OfficinaSansBookC" w:cs="Calibri"/>
                <w:color w:val="000000" w:themeColor="text1"/>
                <w:sz w:val="26"/>
                <w:szCs w:val="26"/>
                <w:lang w:eastAsia="ru-RU"/>
              </w:rPr>
              <w:t xml:space="preserve"> ALT Linux ; Издательский </w:t>
            </w:r>
            <w:r w:rsidRPr="00CA23CC">
              <w:rPr>
                <w:rFonts w:ascii="OfficinaSansBookC" w:eastAsia="Times New Roman" w:hAnsi="OfficinaSansBookC" w:cs="Calibri"/>
                <w:color w:val="000000" w:themeColor="text1"/>
                <w:sz w:val="26"/>
                <w:szCs w:val="26"/>
                <w:lang w:eastAsia="ru-RU"/>
              </w:rPr>
              <w:lastRenderedPageBreak/>
              <w:t>дом ДМК-пресс, 2009. — 232 с</w:t>
            </w:r>
          </w:p>
        </w:tc>
        <w:tc>
          <w:tcPr>
            <w:tcW w:w="2127" w:type="dxa"/>
            <w:tcBorders>
              <w:top w:val="single" w:sz="6" w:space="0" w:color="000000"/>
              <w:left w:val="single" w:sz="6" w:space="0" w:color="000000"/>
              <w:bottom w:val="single" w:sz="6" w:space="0" w:color="000000"/>
              <w:right w:val="single" w:sz="6" w:space="0" w:color="000000"/>
            </w:tcBorders>
            <w:shd w:val="clear" w:color="auto" w:fill="auto"/>
            <w:hideMark/>
          </w:tcPr>
          <w:p w14:paraId="2AB5ECF5" w14:textId="39F0F815" w:rsidR="00E02FEB" w:rsidRPr="00CA23CC" w:rsidRDefault="00E02FEB" w:rsidP="00CA23CC">
            <w:pPr>
              <w:suppressAutoHyphens/>
              <w:spacing w:after="0" w:line="276" w:lineRule="auto"/>
              <w:jc w:val="center"/>
              <w:textAlignment w:val="baseline"/>
              <w:rPr>
                <w:rFonts w:ascii="OfficinaSansBookC" w:eastAsia="Times New Roman" w:hAnsi="OfficinaSansBookC" w:cs="Times New Roman"/>
                <w:color w:val="000000" w:themeColor="text1"/>
                <w:sz w:val="26"/>
                <w:szCs w:val="26"/>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hideMark/>
          </w:tcPr>
          <w:p w14:paraId="20504C19" w14:textId="58298799" w:rsidR="00E02FEB" w:rsidRPr="00CA23CC" w:rsidRDefault="00E02FEB" w:rsidP="00CA23CC">
            <w:pPr>
              <w:suppressAutoHyphens/>
              <w:spacing w:after="0" w:line="276" w:lineRule="auto"/>
              <w:textAlignment w:val="baseline"/>
              <w:rPr>
                <w:rFonts w:ascii="OfficinaSansBookC" w:eastAsia="Times New Roman" w:hAnsi="OfficinaSansBookC" w:cs="Times New Roman"/>
                <w:color w:val="000000" w:themeColor="text1"/>
                <w:sz w:val="26"/>
                <w:szCs w:val="26"/>
                <w:lang w:eastAsia="ru-RU"/>
              </w:rPr>
            </w:pPr>
            <w:r w:rsidRPr="00CA23CC">
              <w:rPr>
                <w:rFonts w:ascii="OfficinaSansBookC" w:eastAsia="Times New Roman" w:hAnsi="OfficinaSansBookC" w:cs="Times New Roman"/>
                <w:color w:val="000000" w:themeColor="text1"/>
                <w:sz w:val="26"/>
                <w:szCs w:val="26"/>
                <w:lang w:eastAsia="ru-RU"/>
              </w:rPr>
              <w:t>Проект</w:t>
            </w:r>
          </w:p>
        </w:tc>
      </w:tr>
    </w:tbl>
    <w:p w14:paraId="53F28F12" w14:textId="5C8B965D" w:rsidR="00EF775C" w:rsidRPr="00CA23CC" w:rsidRDefault="00EF775C" w:rsidP="00CA23CC">
      <w:pPr>
        <w:suppressAutoHyphens/>
        <w:spacing w:after="0" w:line="276" w:lineRule="auto"/>
        <w:textAlignment w:val="baseline"/>
        <w:rPr>
          <w:rFonts w:ascii="OfficinaSansBookC" w:eastAsia="Times New Roman" w:hAnsi="OfficinaSansBookC" w:cs="Calibri"/>
          <w:color w:val="000000" w:themeColor="text1"/>
          <w:sz w:val="26"/>
          <w:szCs w:val="26"/>
          <w:lang w:eastAsia="ru-RU"/>
        </w:rPr>
      </w:pPr>
    </w:p>
    <w:p w14:paraId="7B9BC95C" w14:textId="14004FE7" w:rsidR="00AF371A" w:rsidRPr="00CA23CC" w:rsidRDefault="00E44AEC" w:rsidP="00CA23CC">
      <w:pPr>
        <w:pStyle w:val="2"/>
        <w:suppressAutoHyphens/>
        <w:spacing w:before="0" w:line="276" w:lineRule="auto"/>
        <w:jc w:val="center"/>
        <w:rPr>
          <w:rFonts w:ascii="OfficinaSansBookC" w:hAnsi="OfficinaSansBookC"/>
          <w:b/>
          <w:color w:val="000000" w:themeColor="text1"/>
        </w:rPr>
      </w:pPr>
      <w:bookmarkStart w:id="265" w:name="_Toc125320836"/>
      <w:bookmarkStart w:id="266" w:name="_Toc120521997"/>
      <w:r>
        <w:rPr>
          <w:rFonts w:ascii="OfficinaSansBookC" w:hAnsi="OfficinaSansBookC"/>
          <w:b/>
          <w:color w:val="000000" w:themeColor="text1"/>
        </w:rPr>
        <w:t>Т</w:t>
      </w:r>
      <w:r w:rsidRPr="00E44AEC">
        <w:rPr>
          <w:rFonts w:ascii="OfficinaSansBookC" w:hAnsi="OfficinaSansBookC"/>
          <w:b/>
          <w:color w:val="000000" w:themeColor="text1"/>
        </w:rPr>
        <w:t xml:space="preserve">ехнологические карты к </w:t>
      </w:r>
      <w:r>
        <w:rPr>
          <w:rFonts w:ascii="OfficinaSansBookC" w:hAnsi="OfficinaSansBookC"/>
          <w:b/>
          <w:color w:val="000000" w:themeColor="text1"/>
        </w:rPr>
        <w:t>М</w:t>
      </w:r>
      <w:r w:rsidRPr="00E44AEC">
        <w:rPr>
          <w:rFonts w:ascii="OfficinaSansBookC" w:hAnsi="OfficinaSansBookC"/>
          <w:b/>
          <w:color w:val="000000" w:themeColor="text1"/>
        </w:rPr>
        <w:t xml:space="preserve">одулю 8. </w:t>
      </w:r>
      <w:r>
        <w:rPr>
          <w:rFonts w:ascii="OfficinaSansBookC" w:hAnsi="OfficinaSansBookC"/>
          <w:b/>
          <w:color w:val="000000" w:themeColor="text1"/>
        </w:rPr>
        <w:t>В</w:t>
      </w:r>
      <w:r w:rsidRPr="00E44AEC">
        <w:rPr>
          <w:rFonts w:ascii="OfficinaSansBookC" w:hAnsi="OfficinaSansBookC"/>
          <w:b/>
          <w:color w:val="000000" w:themeColor="text1"/>
        </w:rPr>
        <w:t>ведение в создание графических изображений с помощью</w:t>
      </w:r>
      <w:r w:rsidR="00AF371A" w:rsidRPr="00CA23CC">
        <w:rPr>
          <w:rFonts w:ascii="OfficinaSansBookC" w:hAnsi="OfficinaSansBookC"/>
          <w:color w:val="000000" w:themeColor="text1"/>
        </w:rPr>
        <w:t xml:space="preserve"> </w:t>
      </w:r>
      <w:r w:rsidR="00AF371A" w:rsidRPr="00CA23CC">
        <w:rPr>
          <w:rFonts w:ascii="OfficinaSansBookC" w:hAnsi="OfficinaSansBookC"/>
          <w:color w:val="000000" w:themeColor="text1"/>
          <w:lang w:val="en-US"/>
        </w:rPr>
        <w:t>GIMP</w:t>
      </w:r>
      <w:bookmarkEnd w:id="265"/>
    </w:p>
    <w:p w14:paraId="31F505DA" w14:textId="5AA45DB0" w:rsidR="19ECCCB2" w:rsidRPr="00CA23CC" w:rsidRDefault="19ECCCB2" w:rsidP="00CA23CC">
      <w:pPr>
        <w:spacing w:after="0" w:line="276" w:lineRule="auto"/>
        <w:jc w:val="center"/>
        <w:rPr>
          <w:rFonts w:ascii="OfficinaSansBookC" w:hAnsi="OfficinaSansBookC"/>
          <w:b/>
          <w:color w:val="000000" w:themeColor="text1"/>
          <w:sz w:val="28"/>
          <w:szCs w:val="28"/>
        </w:rPr>
      </w:pPr>
      <w:r w:rsidRPr="00CA23CC">
        <w:rPr>
          <w:rFonts w:ascii="OfficinaSansBookC" w:hAnsi="OfficinaSansBookC"/>
          <w:b/>
          <w:bCs/>
          <w:color w:val="000000" w:themeColor="text1"/>
          <w:sz w:val="28"/>
          <w:szCs w:val="28"/>
        </w:rPr>
        <w:t xml:space="preserve">Тема </w:t>
      </w:r>
      <w:r w:rsidR="5AF7A04C" w:rsidRPr="00CA23CC">
        <w:rPr>
          <w:rFonts w:ascii="OfficinaSansBookC" w:hAnsi="OfficinaSansBookC"/>
          <w:b/>
          <w:bCs/>
          <w:color w:val="000000" w:themeColor="text1"/>
          <w:sz w:val="28"/>
          <w:szCs w:val="28"/>
        </w:rPr>
        <w:t>8</w:t>
      </w:r>
      <w:r w:rsidRPr="00CA23CC">
        <w:rPr>
          <w:rFonts w:ascii="OfficinaSansBookC" w:hAnsi="OfficinaSansBookC"/>
          <w:b/>
          <w:bCs/>
          <w:color w:val="000000" w:themeColor="text1"/>
          <w:sz w:val="28"/>
          <w:szCs w:val="28"/>
        </w:rPr>
        <w:t>.1</w:t>
      </w:r>
      <w:r w:rsidRPr="00CA23CC">
        <w:rPr>
          <w:rFonts w:ascii="OfficinaSansBookC" w:hAnsi="OfficinaSansBookC"/>
          <w:b/>
          <w:color w:val="000000" w:themeColor="text1"/>
          <w:sz w:val="28"/>
          <w:szCs w:val="28"/>
        </w:rPr>
        <w:t xml:space="preserve"> Растровая и векторная графика. Форматы изображений, конвертация и оптимизация</w:t>
      </w:r>
      <w:bookmarkEnd w:id="266"/>
    </w:p>
    <w:tbl>
      <w:tblPr>
        <w:tblW w:w="0" w:type="auto"/>
        <w:tblLayout w:type="fixed"/>
        <w:tblLook w:val="06A0" w:firstRow="1" w:lastRow="0" w:firstColumn="1" w:lastColumn="0" w:noHBand="1" w:noVBand="1"/>
      </w:tblPr>
      <w:tblGrid>
        <w:gridCol w:w="822"/>
        <w:gridCol w:w="3201"/>
        <w:gridCol w:w="10542"/>
      </w:tblGrid>
      <w:tr w:rsidR="00CA23CC" w:rsidRPr="00CA23CC" w14:paraId="611060A4" w14:textId="77777777" w:rsidTr="7172A19F">
        <w:trPr>
          <w:trHeight w:val="31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5BF04E" w14:textId="7326A353"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1</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2E1A9B" w14:textId="08413163"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Тема занятия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667DEA" w14:textId="7A39B158"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Растровая и векторная графика. Форматы изображений, конвертация и оптимизация</w:t>
            </w:r>
            <w:r w:rsidRPr="00CA23CC">
              <w:rPr>
                <w:rFonts w:ascii="OfficinaSansBookC" w:eastAsia="Symbol" w:hAnsi="OfficinaSansBookC" w:cstheme="minorHAnsi"/>
                <w:color w:val="000000" w:themeColor="text1"/>
                <w:sz w:val="26"/>
                <w:szCs w:val="26"/>
              </w:rPr>
              <w:t xml:space="preserve"> </w:t>
            </w:r>
          </w:p>
        </w:tc>
      </w:tr>
      <w:tr w:rsidR="00CA23CC" w:rsidRPr="00CA23CC" w14:paraId="232BA340"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F03DB" w14:textId="42F360BA"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2</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674175" w14:textId="38503642"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Содержание темы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2F9D42" w14:textId="753143E9"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Отличия растровой и векторной графики. Использование растровой графики для хранения фотографий. Форматы </w:t>
            </w:r>
            <w:r w:rsidRPr="00CA23CC">
              <w:rPr>
                <w:rFonts w:ascii="OfficinaSansBookC" w:hAnsi="OfficinaSansBookC"/>
                <w:color w:val="000000" w:themeColor="text1"/>
                <w:sz w:val="26"/>
                <w:szCs w:val="26"/>
                <w:lang w:val="en-US"/>
              </w:rPr>
              <w:t>PNG</w:t>
            </w:r>
            <w:r w:rsidRPr="00CA23CC">
              <w:rPr>
                <w:rFonts w:ascii="OfficinaSansBookC" w:hAnsi="OfficinaSansBookC"/>
                <w:color w:val="000000" w:themeColor="text1"/>
                <w:sz w:val="26"/>
                <w:szCs w:val="26"/>
              </w:rPr>
              <w:t xml:space="preserve"> и </w:t>
            </w:r>
            <w:r w:rsidRPr="00CA23CC">
              <w:rPr>
                <w:rFonts w:ascii="OfficinaSansBookC" w:hAnsi="OfficinaSansBookC"/>
                <w:color w:val="000000" w:themeColor="text1"/>
                <w:sz w:val="26"/>
                <w:szCs w:val="26"/>
                <w:lang w:val="en-US"/>
              </w:rPr>
              <w:t>JPEG</w:t>
            </w:r>
            <w:r w:rsidRPr="00CA23CC">
              <w:rPr>
                <w:rFonts w:ascii="OfficinaSansBookC" w:hAnsi="OfficinaSansBookC"/>
                <w:color w:val="000000" w:themeColor="text1"/>
                <w:sz w:val="26"/>
                <w:szCs w:val="26"/>
              </w:rPr>
              <w:t>. Конвертация с целью снижения объёма изображения</w:t>
            </w:r>
          </w:p>
        </w:tc>
      </w:tr>
      <w:tr w:rsidR="00CA23CC" w:rsidRPr="00CA23CC" w14:paraId="76C89969"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8B311A" w14:textId="2CC605E8"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3.</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57F031" w14:textId="5501BFD8"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Тип занятия</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E6FAF" w14:textId="6C1D457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Комбинированное занятие</w:t>
            </w:r>
          </w:p>
        </w:tc>
      </w:tr>
      <w:tr w:rsidR="00CA23CC" w:rsidRPr="00CA23CC" w14:paraId="298540F9"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07F1A9" w14:textId="29F8813B"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4.</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D30FD0" w14:textId="3C29609E"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Формы организации учебной деятельности</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87D361" w14:textId="5E891F45"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Фронтальная, групповая</w:t>
            </w:r>
          </w:p>
        </w:tc>
      </w:tr>
    </w:tbl>
    <w:p w14:paraId="72E453E3" w14:textId="4C318C8B"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tbl>
      <w:tblPr>
        <w:tblW w:w="14564" w:type="dxa"/>
        <w:tblLayout w:type="fixed"/>
        <w:tblLook w:val="06A0" w:firstRow="1" w:lastRow="0" w:firstColumn="1" w:lastColumn="0" w:noHBand="1" w:noVBand="1"/>
      </w:tblPr>
      <w:tblGrid>
        <w:gridCol w:w="2831"/>
        <w:gridCol w:w="3609"/>
        <w:gridCol w:w="4474"/>
        <w:gridCol w:w="1847"/>
        <w:gridCol w:w="1803"/>
      </w:tblGrid>
      <w:tr w:rsidR="00CA23CC" w:rsidRPr="00CA23CC" w14:paraId="67330B92" w14:textId="77777777" w:rsidTr="00525711">
        <w:tc>
          <w:tcPr>
            <w:tcW w:w="28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3A7D3C" w14:textId="04C785E3" w:rsidR="7172A19F" w:rsidRPr="00CA23CC" w:rsidRDefault="19ECCCB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r w:rsidR="7172A19F" w:rsidRPr="00CA23CC">
              <w:rPr>
                <w:rFonts w:ascii="OfficinaSansBookC" w:eastAsia="Symbol" w:hAnsi="OfficinaSansBookC" w:cstheme="minorHAnsi"/>
                <w:b/>
                <w:bCs/>
                <w:color w:val="000000" w:themeColor="text1"/>
                <w:sz w:val="26"/>
                <w:szCs w:val="26"/>
              </w:rPr>
              <w:t>Этапы занятия</w:t>
            </w:r>
          </w:p>
        </w:tc>
        <w:tc>
          <w:tcPr>
            <w:tcW w:w="36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17E5AF" w14:textId="60788AA1"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преподавателя</w:t>
            </w:r>
          </w:p>
        </w:tc>
        <w:tc>
          <w:tcPr>
            <w:tcW w:w="447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310510" w14:textId="79474C42"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обучающихся</w:t>
            </w:r>
          </w:p>
        </w:tc>
        <w:tc>
          <w:tcPr>
            <w:tcW w:w="184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6D2741" w14:textId="09B28B1C"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Планируемые образовательные результаты</w:t>
            </w:r>
          </w:p>
        </w:tc>
        <w:tc>
          <w:tcPr>
            <w:tcW w:w="18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0B3D13" w14:textId="4A0EBDAE" w:rsidR="7172A19F" w:rsidRPr="00CA23CC" w:rsidRDefault="00084F7B"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Типы оценочных мероприятий</w:t>
            </w:r>
          </w:p>
        </w:tc>
      </w:tr>
      <w:tr w:rsidR="00CA23CC" w:rsidRPr="00CA23CC" w14:paraId="56872A7F" w14:textId="77777777" w:rsidTr="00525711">
        <w:trPr>
          <w:trHeight w:val="255"/>
        </w:trPr>
        <w:tc>
          <w:tcPr>
            <w:tcW w:w="1276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C758DC" w14:textId="39C24710"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1. Организационный этап занятия</w:t>
            </w:r>
          </w:p>
        </w:tc>
        <w:tc>
          <w:tcPr>
            <w:tcW w:w="1803" w:type="dxa"/>
            <w:tcBorders>
              <w:top w:val="single" w:sz="8" w:space="0" w:color="000000" w:themeColor="text1"/>
              <w:left w:val="nil"/>
              <w:bottom w:val="single" w:sz="8" w:space="0" w:color="000000" w:themeColor="text1"/>
              <w:right w:val="single" w:sz="8" w:space="0" w:color="000000" w:themeColor="text1"/>
            </w:tcBorders>
          </w:tcPr>
          <w:p w14:paraId="0E2E44B2" w14:textId="692A64E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776F898D" w14:textId="77777777" w:rsidTr="00525711">
        <w:trPr>
          <w:trHeight w:val="660"/>
        </w:trPr>
        <w:tc>
          <w:tcPr>
            <w:tcW w:w="28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6D5BC7" w14:textId="0ECE023D"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Создание рабочей обстановки, актуализация мотивов учебной деятельности и установок на восприятие, осмысление содержания </w:t>
            </w:r>
          </w:p>
        </w:tc>
        <w:tc>
          <w:tcPr>
            <w:tcW w:w="3609" w:type="dxa"/>
            <w:tcBorders>
              <w:top w:val="nil"/>
              <w:left w:val="single" w:sz="8" w:space="0" w:color="000000" w:themeColor="text1"/>
              <w:bottom w:val="single" w:sz="8" w:space="0" w:color="000000" w:themeColor="text1"/>
              <w:right w:val="single" w:sz="8" w:space="0" w:color="000000" w:themeColor="text1"/>
            </w:tcBorders>
          </w:tcPr>
          <w:p w14:paraId="08247EA8" w14:textId="2F9DED42"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приветствует обучающихся, мотивирует на активную работу;</w:t>
            </w:r>
          </w:p>
          <w:p w14:paraId="19D0BEC2" w14:textId="4CE09C8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предлагает определить тему занятия с помощью демонстрации обработанных фотографий, коллажей;</w:t>
            </w:r>
          </w:p>
          <w:p w14:paraId="3D30A024" w14:textId="65F560F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lastRenderedPageBreak/>
              <w:t>- предлагает определить цель занятия, используя набор глаголов: изучение…, создание…, закрепление…, оформление…</w:t>
            </w:r>
          </w:p>
        </w:tc>
        <w:tc>
          <w:tcPr>
            <w:tcW w:w="4474" w:type="dxa"/>
            <w:tcBorders>
              <w:top w:val="nil"/>
              <w:left w:val="single" w:sz="8" w:space="0" w:color="000000" w:themeColor="text1"/>
              <w:bottom w:val="single" w:sz="8" w:space="0" w:color="000000" w:themeColor="text1"/>
              <w:right w:val="single" w:sz="8" w:space="0" w:color="000000" w:themeColor="text1"/>
            </w:tcBorders>
          </w:tcPr>
          <w:p w14:paraId="6C330161" w14:textId="55743BD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lastRenderedPageBreak/>
              <w:t>- демонстрируют готовность к активной работе;</w:t>
            </w:r>
          </w:p>
          <w:p w14:paraId="4662CEC9" w14:textId="3CA03EE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формулируют тему, записывают;</w:t>
            </w:r>
          </w:p>
          <w:p w14:paraId="0716F933" w14:textId="0B7B9CB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формулируют цель, записывают</w:t>
            </w:r>
          </w:p>
        </w:tc>
        <w:tc>
          <w:tcPr>
            <w:tcW w:w="1847" w:type="dxa"/>
            <w:tcBorders>
              <w:top w:val="nil"/>
              <w:left w:val="single" w:sz="8" w:space="0" w:color="000000" w:themeColor="text1"/>
              <w:bottom w:val="single" w:sz="8" w:space="0" w:color="000000" w:themeColor="text1"/>
              <w:right w:val="single" w:sz="8" w:space="0" w:color="000000" w:themeColor="text1"/>
            </w:tcBorders>
          </w:tcPr>
          <w:p w14:paraId="5F9461A7" w14:textId="2FB43FD2"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c>
          <w:tcPr>
            <w:tcW w:w="18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ED4A9F" w14:textId="6F6774AF"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Беседа</w:t>
            </w:r>
          </w:p>
        </w:tc>
      </w:tr>
      <w:tr w:rsidR="00CA23CC" w:rsidRPr="00CA23CC" w14:paraId="2C7B071B" w14:textId="77777777" w:rsidTr="00525711">
        <w:tc>
          <w:tcPr>
            <w:tcW w:w="28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43D359" w14:textId="57A87951"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Актуализация содержания, необходимого для выполнения практической работы</w:t>
            </w:r>
          </w:p>
        </w:tc>
        <w:tc>
          <w:tcPr>
            <w:tcW w:w="3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FE10F" w14:textId="0FA2A095"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Эвристическая беседа. Прием «Вопрос-ответ»</w:t>
            </w:r>
          </w:p>
          <w:p w14:paraId="6665883E" w14:textId="4BE59106"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предлагает разбиться на мини-группы по 3-4 человека;</w:t>
            </w:r>
          </w:p>
          <w:p w14:paraId="2D04D5C5" w14:textId="363AB12A"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 задает вопросы:</w:t>
            </w:r>
          </w:p>
          <w:p w14:paraId="6FCB2943" w14:textId="6E29898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“Зачем нужен редактор изображений”</w:t>
            </w:r>
          </w:p>
          <w:p w14:paraId="67FB2B44" w14:textId="755E62A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“Из чего состоит изображение?”</w:t>
            </w:r>
          </w:p>
          <w:p w14:paraId="5205CD68" w14:textId="2F79D71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color w:val="000000" w:themeColor="text1"/>
                <w:sz w:val="26"/>
                <w:szCs w:val="26"/>
              </w:rPr>
              <w:t>“Что такое пиксел?”</w:t>
            </w:r>
          </w:p>
        </w:tc>
        <w:tc>
          <w:tcPr>
            <w:tcW w:w="44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547B03" w14:textId="4EC8363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разбиваются на группы (3-4 человека), готовят список ответов на вопросы;</w:t>
            </w:r>
          </w:p>
          <w:p w14:paraId="012BD4FA" w14:textId="56A57966"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работают в группах, предлагают свои решения, готовятся отвечать, представляя выбранные профессии/ специальности;</w:t>
            </w:r>
          </w:p>
          <w:p w14:paraId="4C75F0BB" w14:textId="49CE0EB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предлагают свои ответы, отвечают на вопросы друг друга; представители других групп дополняют</w:t>
            </w:r>
          </w:p>
        </w:tc>
        <w:tc>
          <w:tcPr>
            <w:tcW w:w="1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0FB0EC" w14:textId="5C02FEA9"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ОК 02,</w:t>
            </w:r>
          </w:p>
          <w:p w14:paraId="740BAA3C" w14:textId="79F08AAF"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64FE0A" w14:textId="1228A3B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Устный опрос</w:t>
            </w:r>
          </w:p>
        </w:tc>
      </w:tr>
      <w:tr w:rsidR="00CA23CC" w:rsidRPr="00CA23CC" w14:paraId="0D6BC2AD" w14:textId="77777777" w:rsidTr="00525711">
        <w:trPr>
          <w:trHeight w:val="300"/>
        </w:trPr>
        <w:tc>
          <w:tcPr>
            <w:tcW w:w="1276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65C19E" w14:textId="2039D522"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2. Основной этап занятия</w:t>
            </w:r>
          </w:p>
        </w:tc>
        <w:tc>
          <w:tcPr>
            <w:tcW w:w="1803" w:type="dxa"/>
            <w:tcBorders>
              <w:top w:val="single" w:sz="8" w:space="0" w:color="000000" w:themeColor="text1"/>
              <w:left w:val="nil"/>
              <w:bottom w:val="single" w:sz="8" w:space="0" w:color="000000" w:themeColor="text1"/>
              <w:right w:val="single" w:sz="8" w:space="0" w:color="000000" w:themeColor="text1"/>
            </w:tcBorders>
          </w:tcPr>
          <w:p w14:paraId="21368F14" w14:textId="0AE4719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550FB7E8" w14:textId="77777777" w:rsidTr="00525711">
        <w:trPr>
          <w:trHeight w:val="465"/>
        </w:trPr>
        <w:tc>
          <w:tcPr>
            <w:tcW w:w="28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F952E1" w14:textId="1A773F77"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Формирование новых знаний и способов деятельности (изложение нового материала)</w:t>
            </w:r>
          </w:p>
          <w:p w14:paraId="1B042C35" w14:textId="253A9225"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c>
          <w:tcPr>
            <w:tcW w:w="3609" w:type="dxa"/>
            <w:tcBorders>
              <w:top w:val="nil"/>
              <w:left w:val="single" w:sz="8" w:space="0" w:color="000000" w:themeColor="text1"/>
              <w:bottom w:val="single" w:sz="8" w:space="0" w:color="000000" w:themeColor="text1"/>
              <w:right w:val="single" w:sz="8" w:space="0" w:color="000000" w:themeColor="text1"/>
            </w:tcBorders>
          </w:tcPr>
          <w:p w14:paraId="0D5AEE68" w14:textId="1EC8A1E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i/>
                <w:iCs/>
                <w:color w:val="000000" w:themeColor="text1"/>
                <w:sz w:val="26"/>
                <w:szCs w:val="26"/>
              </w:rPr>
              <w:t>Рассказ с демонстрацией экрана.</w:t>
            </w:r>
          </w:p>
          <w:p w14:paraId="30F8CCB7" w14:textId="64AB4B1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показывает разделы на </w:t>
            </w:r>
            <w:hyperlink r:id="rId136">
              <w:r w:rsidRPr="00CA23CC">
                <w:rPr>
                  <w:rStyle w:val="a4"/>
                  <w:rFonts w:ascii="OfficinaSansBookC" w:eastAsia="Segoe UI" w:hAnsi="OfficinaSansBookC" w:cstheme="minorHAnsi"/>
                  <w:color w:val="000000" w:themeColor="text1"/>
                  <w:sz w:val="26"/>
                  <w:szCs w:val="26"/>
                </w:rPr>
                <w:t>официальном сайте GIMP</w:t>
              </w:r>
            </w:hyperlink>
            <w:r w:rsidRPr="00CA23CC">
              <w:rPr>
                <w:rFonts w:ascii="OfficinaSansBookC" w:eastAsia="Segoe UI" w:hAnsi="OfficinaSansBookC" w:cstheme="minorHAnsi"/>
                <w:color w:val="000000" w:themeColor="text1"/>
                <w:sz w:val="26"/>
                <w:szCs w:val="26"/>
              </w:rPr>
              <w:t>.</w:t>
            </w:r>
          </w:p>
          <w:p w14:paraId="44456DBE" w14:textId="441BD46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Все компьютерные изображения, все форматы для их хранения и все программы для их обработки делятся на два больших класса — векторные и растровые, — </w:t>
            </w:r>
            <w:r w:rsidRPr="00CA23CC">
              <w:rPr>
                <w:rFonts w:ascii="OfficinaSansBookC" w:eastAsia="Symbol" w:hAnsi="OfficinaSansBookC" w:cstheme="minorHAnsi"/>
                <w:color w:val="000000" w:themeColor="text1"/>
                <w:sz w:val="26"/>
                <w:szCs w:val="26"/>
              </w:rPr>
              <w:lastRenderedPageBreak/>
              <w:t xml:space="preserve">различающиеся прежде всего уровнем абстракции, примененной к изображению. Можно сказать, что если векторная графика пытается имитировать восприятие изображений человеком, то растровый формат хранит графику в том виде, в каком она легче всего обрабатывается компьютером. Соответственно, векторная графика в большинстве своем создается человеком с нуля прямо в векторном редакторе. Векторное изображение состоит из объектов — геометрических форм, составленных из прямых, дуг окружности и кривых Безье. </w:t>
            </w:r>
            <w:r w:rsidR="4CD76438" w:rsidRPr="00CA23CC">
              <w:rPr>
                <w:rFonts w:ascii="OfficinaSansBookC" w:eastAsia="Symbol" w:hAnsi="OfficinaSansBookC" w:cstheme="minorHAnsi"/>
                <w:color w:val="000000" w:themeColor="text1"/>
                <w:sz w:val="26"/>
                <w:szCs w:val="26"/>
              </w:rPr>
              <w:t>Р</w:t>
            </w:r>
            <w:r w:rsidRPr="00CA23CC">
              <w:rPr>
                <w:rFonts w:ascii="OfficinaSansBookC" w:eastAsia="Symbol" w:hAnsi="OfficinaSansBookC" w:cstheme="minorHAnsi"/>
                <w:color w:val="000000" w:themeColor="text1"/>
                <w:sz w:val="26"/>
                <w:szCs w:val="26"/>
              </w:rPr>
              <w:t>астровое представление графики можно рассматривать как</w:t>
            </w:r>
            <w:r w:rsidR="2C29D6D1" w:rsidRPr="00CA23CC">
              <w:rPr>
                <w:rFonts w:ascii="OfficinaSansBookC" w:eastAsia="Symbol" w:hAnsi="OfficinaSansBookC" w:cstheme="minorHAnsi"/>
                <w:color w:val="000000" w:themeColor="text1"/>
                <w:sz w:val="26"/>
                <w:szCs w:val="26"/>
              </w:rPr>
              <w:t xml:space="preserve"> </w:t>
            </w:r>
            <w:r w:rsidRPr="00CA23CC">
              <w:rPr>
                <w:rFonts w:ascii="OfficinaSansBookC" w:eastAsia="Symbol" w:hAnsi="OfficinaSansBookC" w:cstheme="minorHAnsi"/>
                <w:color w:val="000000" w:themeColor="text1"/>
                <w:sz w:val="26"/>
                <w:szCs w:val="26"/>
              </w:rPr>
              <w:t>вырожденную разновидность векторного,</w:t>
            </w:r>
          </w:p>
          <w:p w14:paraId="150AF104" w14:textId="02731FF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в которой допустим только один вид объектов: </w:t>
            </w:r>
            <w:r w:rsidRPr="00CA23CC">
              <w:rPr>
                <w:rFonts w:ascii="OfficinaSansBookC" w:eastAsia="Symbol" w:hAnsi="OfficinaSansBookC" w:cstheme="minorHAnsi"/>
                <w:color w:val="000000" w:themeColor="text1"/>
                <w:sz w:val="26"/>
                <w:szCs w:val="26"/>
              </w:rPr>
              <w:lastRenderedPageBreak/>
              <w:t>расположенные в прямоугольной решетке разноцветные квадратики, называемые пикселами. Однако если на векторном изображении мы видим именно те объекты, из которых оно состоит, то в растре вместо отдельных пикселов мы воспринимаем целостную картину, в которую пикселы складываются уже в нашем сознании. Главное преимущество растра состоит в его абсолютной свободе: пиксел изображения может быть любым — пусть его изменения ограничены только одной координатой (цветом), он не обязан подчиняться каким-то математическим формулам или «помнить» об очертаниях того объекта в изображении, которому он принадлежит</w:t>
            </w:r>
          </w:p>
        </w:tc>
        <w:tc>
          <w:tcPr>
            <w:tcW w:w="4474" w:type="dxa"/>
            <w:tcBorders>
              <w:top w:val="nil"/>
              <w:left w:val="single" w:sz="8" w:space="0" w:color="000000" w:themeColor="text1"/>
              <w:bottom w:val="single" w:sz="8" w:space="0" w:color="000000" w:themeColor="text1"/>
              <w:right w:val="single" w:sz="8" w:space="0" w:color="000000" w:themeColor="text1"/>
            </w:tcBorders>
          </w:tcPr>
          <w:p w14:paraId="6F25BBAF" w14:textId="013D5E1C" w:rsidR="7172A19F" w:rsidRPr="00CA23CC" w:rsidRDefault="7172A19F" w:rsidP="00CA23CC">
            <w:pPr>
              <w:pStyle w:val="ac"/>
              <w:numPr>
                <w:ilvl w:val="0"/>
                <w:numId w:val="13"/>
              </w:num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слушают, наблюдают за экраном, делают конспект</w:t>
            </w:r>
          </w:p>
        </w:tc>
        <w:tc>
          <w:tcPr>
            <w:tcW w:w="1847" w:type="dxa"/>
            <w:tcBorders>
              <w:top w:val="nil"/>
              <w:left w:val="single" w:sz="8" w:space="0" w:color="000000" w:themeColor="text1"/>
              <w:bottom w:val="single" w:sz="8" w:space="0" w:color="000000" w:themeColor="text1"/>
              <w:right w:val="single" w:sz="8" w:space="0" w:color="000000" w:themeColor="text1"/>
            </w:tcBorders>
          </w:tcPr>
          <w:p w14:paraId="128DCAD7"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546B689D" w14:textId="1C054DFE"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9EFD5" w14:textId="38037ECA"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Наблюдение</w:t>
            </w:r>
          </w:p>
        </w:tc>
      </w:tr>
      <w:tr w:rsidR="00CA23CC" w:rsidRPr="00CA23CC" w14:paraId="5520141A" w14:textId="77777777" w:rsidTr="00525711">
        <w:trPr>
          <w:trHeight w:val="465"/>
        </w:trPr>
        <w:tc>
          <w:tcPr>
            <w:tcW w:w="28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53D43C" w14:textId="66648F42"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lastRenderedPageBreak/>
              <w:t>Ведение нового содержания в систему ранее усвоенных, сформированных знаний и умений</w:t>
            </w:r>
            <w:r w:rsidRPr="00CA23CC">
              <w:rPr>
                <w:rFonts w:ascii="OfficinaSansBookC" w:eastAsia="Symbol" w:hAnsi="OfficinaSansBookC" w:cstheme="minorHAnsi"/>
                <w:color w:val="000000" w:themeColor="text1"/>
                <w:sz w:val="26"/>
                <w:szCs w:val="26"/>
              </w:rPr>
              <w:t xml:space="preserve"> </w:t>
            </w:r>
          </w:p>
        </w:tc>
        <w:tc>
          <w:tcPr>
            <w:tcW w:w="3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A59DA2" w14:textId="2920820C" w:rsidR="7172A19F" w:rsidRPr="00CA23CC" w:rsidRDefault="7172A19F" w:rsidP="00CA23CC">
            <w:pPr>
              <w:suppressAutoHyphens/>
              <w:spacing w:after="0" w:line="276" w:lineRule="auto"/>
              <w:jc w:val="both"/>
              <w:rPr>
                <w:rFonts w:ascii="OfficinaSansBookC" w:eastAsiaTheme="minorEastAsia" w:hAnsi="OfficinaSansBookC"/>
                <w:i/>
                <w:color w:val="000000" w:themeColor="text1"/>
                <w:sz w:val="26"/>
                <w:szCs w:val="26"/>
              </w:rPr>
            </w:pPr>
            <w:r w:rsidRPr="00CA23CC">
              <w:rPr>
                <w:rFonts w:ascii="OfficinaSansBookC" w:eastAsiaTheme="minorEastAsia" w:hAnsi="OfficinaSansBookC"/>
                <w:i/>
                <w:color w:val="000000" w:themeColor="text1"/>
                <w:sz w:val="26"/>
                <w:szCs w:val="26"/>
              </w:rPr>
              <w:t>Рассказ, демонстрация.</w:t>
            </w:r>
          </w:p>
          <w:p w14:paraId="0B2662A4" w14:textId="231AD0D2"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знакомит с историей создания </w:t>
            </w:r>
            <w:r w:rsidRPr="00CA23CC">
              <w:rPr>
                <w:rFonts w:ascii="OfficinaSansBookC" w:eastAsiaTheme="minorEastAsia" w:hAnsi="OfficinaSansBookC"/>
                <w:color w:val="000000" w:themeColor="text1"/>
                <w:sz w:val="26"/>
                <w:szCs w:val="26"/>
                <w:lang w:val="en-US"/>
              </w:rPr>
              <w:t>GIMP</w:t>
            </w:r>
            <w:r w:rsidRPr="00CA23CC">
              <w:rPr>
                <w:rFonts w:ascii="OfficinaSansBookC" w:eastAsiaTheme="minorEastAsia" w:hAnsi="OfficinaSansBookC"/>
                <w:color w:val="000000" w:themeColor="text1"/>
                <w:sz w:val="26"/>
                <w:szCs w:val="26"/>
              </w:rPr>
              <w:t>: GIMP (или The GIMP) — пакет для создания и редактирования растровых</w:t>
            </w:r>
          </w:p>
          <w:p w14:paraId="4C71A4D6" w14:textId="7A91A0FF"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изображений (растровый графический редактор), разрабатываемый сообществом разработчиков по технологии разработки с открытым исходным кодом (Open</w:t>
            </w:r>
          </w:p>
          <w:p w14:paraId="3BA56592" w14:textId="27F27D5B"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Source) и распространяемый на условиях свободной лицензии. GIMP прекрасно подходит для любительской и полупрофессиональной работы с изображениями: обработки фотографий, создания графических композиций и коллажей, создания элементов дизайна </w:t>
            </w:r>
            <w:proofErr w:type="spellStart"/>
            <w:r w:rsidRPr="00CA23CC">
              <w:rPr>
                <w:rFonts w:ascii="OfficinaSansBookC" w:eastAsiaTheme="minorEastAsia" w:hAnsi="OfficinaSansBookC"/>
                <w:color w:val="000000" w:themeColor="text1"/>
                <w:sz w:val="26"/>
                <w:szCs w:val="26"/>
              </w:rPr>
              <w:t>web</w:t>
            </w:r>
            <w:proofErr w:type="spellEnd"/>
            <w:r w:rsidRPr="00CA23CC">
              <w:rPr>
                <w:rFonts w:ascii="OfficinaSansBookC" w:eastAsiaTheme="minorEastAsia" w:hAnsi="OfficinaSansBookC"/>
                <w:color w:val="000000" w:themeColor="text1"/>
                <w:sz w:val="26"/>
                <w:szCs w:val="26"/>
              </w:rPr>
              <w:t>-страниц. Возможности GIMP позволяют обойтись без дорогостоящих коммерческих пакетов</w:t>
            </w:r>
          </w:p>
          <w:p w14:paraId="14FCEF2C" w14:textId="6C3F928B"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растровой графики или их пиратских версий, что особенно актуально в связи с</w:t>
            </w:r>
          </w:p>
          <w:p w14:paraId="2687C66C" w14:textId="5262980D"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ужесточением защиты авторских прав в России</w:t>
            </w:r>
          </w:p>
          <w:p w14:paraId="3C62B08B" w14:textId="76275550"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Проект GIMP был рождён в 1995 году в университете Беркли (Калифорния).</w:t>
            </w:r>
          </w:p>
          <w:p w14:paraId="337D0ED4" w14:textId="5C4F5C53"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Благодаря открытой системе разработки и актуальности самой задачи создания</w:t>
            </w:r>
            <w:r w:rsidR="00A069F7" w:rsidRPr="00CA23CC">
              <w:rPr>
                <w:rFonts w:ascii="OfficinaSansBookC" w:eastAsiaTheme="minorEastAsia" w:hAnsi="OfficinaSansBookC"/>
                <w:color w:val="000000" w:themeColor="text1"/>
                <w:sz w:val="26"/>
                <w:szCs w:val="26"/>
              </w:rPr>
              <w:t xml:space="preserve"> </w:t>
            </w:r>
            <w:r w:rsidRPr="00CA23CC">
              <w:rPr>
                <w:rFonts w:ascii="OfficinaSansBookC" w:eastAsiaTheme="minorEastAsia" w:hAnsi="OfficinaSansBookC"/>
                <w:color w:val="000000" w:themeColor="text1"/>
                <w:sz w:val="26"/>
                <w:szCs w:val="26"/>
              </w:rPr>
              <w:t>и развития мощного открытого пакета растровой графики проект очень динамично развивался и развивается до сих пор. Первоначально для графического</w:t>
            </w:r>
          </w:p>
          <w:p w14:paraId="69C03120" w14:textId="5AF7A5D3"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интерфейса пакета использовалась графическая библиотека </w:t>
            </w:r>
            <w:proofErr w:type="spellStart"/>
            <w:r w:rsidRPr="00CA23CC">
              <w:rPr>
                <w:rFonts w:ascii="OfficinaSansBookC" w:eastAsiaTheme="minorEastAsia" w:hAnsi="OfficinaSansBookC"/>
                <w:color w:val="000000" w:themeColor="text1"/>
                <w:sz w:val="26"/>
                <w:szCs w:val="26"/>
              </w:rPr>
              <w:t>Motif</w:t>
            </w:r>
            <w:proofErr w:type="spellEnd"/>
            <w:r w:rsidRPr="00CA23CC">
              <w:rPr>
                <w:rFonts w:ascii="OfficinaSansBookC" w:eastAsiaTheme="minorEastAsia" w:hAnsi="OfficinaSansBookC"/>
                <w:color w:val="000000" w:themeColor="text1"/>
                <w:sz w:val="26"/>
                <w:szCs w:val="26"/>
              </w:rPr>
              <w:t xml:space="preserve">, но затем была разработана новая библиотека — GTK (GIMP </w:t>
            </w:r>
            <w:proofErr w:type="spellStart"/>
            <w:r w:rsidRPr="00CA23CC">
              <w:rPr>
                <w:rFonts w:ascii="OfficinaSansBookC" w:eastAsiaTheme="minorEastAsia" w:hAnsi="OfficinaSansBookC"/>
                <w:color w:val="000000" w:themeColor="text1"/>
                <w:sz w:val="26"/>
                <w:szCs w:val="26"/>
              </w:rPr>
              <w:t>ToolKit</w:t>
            </w:r>
            <w:proofErr w:type="spellEnd"/>
            <w:r w:rsidRPr="00CA23CC">
              <w:rPr>
                <w:rFonts w:ascii="OfficinaSansBookC" w:eastAsiaTheme="minorEastAsia" w:hAnsi="OfficinaSansBookC"/>
                <w:color w:val="000000" w:themeColor="text1"/>
                <w:sz w:val="26"/>
                <w:szCs w:val="26"/>
              </w:rPr>
              <w:t>), которая в дальнейшем</w:t>
            </w:r>
          </w:p>
          <w:p w14:paraId="4DA84ADF" w14:textId="68F200C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стала одной из основных свободно распространяемых библиотек для графических </w:t>
            </w:r>
            <w:r w:rsidRPr="00CA23CC">
              <w:rPr>
                <w:rFonts w:ascii="OfficinaSansBookC" w:eastAsiaTheme="minorEastAsia" w:hAnsi="OfficinaSansBookC"/>
                <w:color w:val="000000" w:themeColor="text1"/>
                <w:sz w:val="26"/>
                <w:szCs w:val="26"/>
              </w:rPr>
              <w:lastRenderedPageBreak/>
              <w:t>интерфейсов (сейчас используется GTK2+)</w:t>
            </w:r>
          </w:p>
        </w:tc>
        <w:tc>
          <w:tcPr>
            <w:tcW w:w="44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64D294" w14:textId="0EF2BB06"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lastRenderedPageBreak/>
              <w:t>- работают фронтально, изучают справочник, задают вопросы на уточнение</w:t>
            </w:r>
          </w:p>
        </w:tc>
        <w:tc>
          <w:tcPr>
            <w:tcW w:w="1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B2D178"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2603EBA2" w14:textId="1A6D4312"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109BE3" w14:textId="5969D969"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Наблюдение</w:t>
            </w:r>
          </w:p>
        </w:tc>
      </w:tr>
      <w:tr w:rsidR="00CA23CC" w:rsidRPr="00CA23CC" w14:paraId="6A9CD2D5" w14:textId="77777777" w:rsidTr="00525711">
        <w:trPr>
          <w:trHeight w:val="465"/>
        </w:trPr>
        <w:tc>
          <w:tcPr>
            <w:tcW w:w="28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83785F" w14:textId="1971E7FB"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lastRenderedPageBreak/>
              <w:t xml:space="preserve">Воспроизведение формируемых знаний и их применение в стандартных условиях (по аналогии, действия в стандартных ситуациях, тренировочные упражнения) </w:t>
            </w:r>
          </w:p>
        </w:tc>
        <w:tc>
          <w:tcPr>
            <w:tcW w:w="3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1E8395" w14:textId="4BFB9C5F"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i/>
                <w:color w:val="000000" w:themeColor="text1"/>
                <w:sz w:val="26"/>
                <w:szCs w:val="26"/>
              </w:rPr>
              <w:t>Практическая работа</w:t>
            </w:r>
            <w:r w:rsidRPr="00CA23CC">
              <w:rPr>
                <w:rFonts w:ascii="OfficinaSansBookC" w:eastAsiaTheme="minorEastAsia" w:hAnsi="OfficinaSansBookC"/>
                <w:color w:val="000000" w:themeColor="text1"/>
                <w:sz w:val="26"/>
                <w:szCs w:val="26"/>
              </w:rPr>
              <w:t xml:space="preserve"> </w:t>
            </w:r>
          </w:p>
          <w:p w14:paraId="20D48390" w14:textId="32275771"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план работы, дает задания:</w:t>
            </w:r>
          </w:p>
          <w:p w14:paraId="1C1D1A9A" w14:textId="30EAE146"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 сделать фотографию с помощью своего мобильного устройства</w:t>
            </w:r>
          </w:p>
          <w:p w14:paraId="3516919D" w14:textId="0C44AE44"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 определить параметры фотографии – размер, объём занимаемой памяти, формат</w:t>
            </w:r>
          </w:p>
          <w:p w14:paraId="7A8FBC88" w14:textId="6082C5D7"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3) найти информацию об этом формате и сравнить с форматом </w:t>
            </w:r>
            <w:r w:rsidRPr="00CA23CC">
              <w:rPr>
                <w:rFonts w:ascii="OfficinaSansBookC" w:eastAsiaTheme="minorEastAsia" w:hAnsi="OfficinaSansBookC"/>
                <w:color w:val="000000" w:themeColor="text1"/>
                <w:sz w:val="26"/>
                <w:szCs w:val="26"/>
                <w:lang w:val="en-US"/>
              </w:rPr>
              <w:t>XCF</w:t>
            </w:r>
            <w:r w:rsidRPr="00CA23CC">
              <w:rPr>
                <w:rFonts w:ascii="OfficinaSansBookC" w:eastAsiaTheme="minorEastAsia" w:hAnsi="OfficinaSansBookC"/>
                <w:color w:val="000000" w:themeColor="text1"/>
                <w:sz w:val="26"/>
                <w:szCs w:val="26"/>
              </w:rPr>
              <w:t xml:space="preserve">, который является внутренним форматом </w:t>
            </w:r>
            <w:r w:rsidRPr="00CA23CC">
              <w:rPr>
                <w:rFonts w:ascii="OfficinaSansBookC" w:eastAsiaTheme="minorEastAsia" w:hAnsi="OfficinaSansBookC"/>
                <w:color w:val="000000" w:themeColor="text1"/>
                <w:sz w:val="26"/>
                <w:szCs w:val="26"/>
                <w:lang w:val="en-US"/>
              </w:rPr>
              <w:t>Gimp</w:t>
            </w:r>
          </w:p>
        </w:tc>
        <w:tc>
          <w:tcPr>
            <w:tcW w:w="44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AEBEA" w14:textId="4D89D06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работают согласно предложенному плану</w:t>
            </w:r>
          </w:p>
          <w:p w14:paraId="21873223" w14:textId="7E89598A"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анализируют</w:t>
            </w:r>
            <w:r w:rsidRPr="00CA23CC">
              <w:rPr>
                <w:rFonts w:ascii="OfficinaSansBookC" w:hAnsi="OfficinaSansBookC"/>
                <w:color w:val="000000" w:themeColor="text1"/>
                <w:sz w:val="26"/>
                <w:szCs w:val="26"/>
              </w:rPr>
              <w:t xml:space="preserve"> формат </w:t>
            </w:r>
            <w:r w:rsidRPr="00CA23CC">
              <w:rPr>
                <w:rFonts w:ascii="OfficinaSansBookC" w:hAnsi="OfficinaSansBookC"/>
                <w:color w:val="000000" w:themeColor="text1"/>
                <w:sz w:val="26"/>
                <w:szCs w:val="26"/>
                <w:lang w:val="en-US"/>
              </w:rPr>
              <w:t>XCF</w:t>
            </w:r>
          </w:p>
          <w:p w14:paraId="5D23DEF8" w14:textId="63AF8D42"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Theme="minorEastAsia" w:hAnsi="OfficinaSansBookC"/>
                <w:color w:val="000000" w:themeColor="text1"/>
                <w:sz w:val="26"/>
                <w:szCs w:val="26"/>
                <w:lang w:val="en-US"/>
              </w:rPr>
              <w:t>XCF</w:t>
            </w:r>
            <w:r w:rsidRPr="00CA23CC">
              <w:rPr>
                <w:rFonts w:ascii="OfficinaSansBookC" w:eastAsiaTheme="minorEastAsia" w:hAnsi="OfficinaSansBookC"/>
                <w:color w:val="000000" w:themeColor="text1"/>
                <w:sz w:val="26"/>
                <w:szCs w:val="26"/>
              </w:rPr>
              <w:t xml:space="preserve"> - самый важный формат </w:t>
            </w:r>
            <w:r w:rsidRPr="00CA23CC">
              <w:rPr>
                <w:rFonts w:ascii="OfficinaSansBookC" w:eastAsiaTheme="minorEastAsia" w:hAnsi="OfficinaSansBookC"/>
                <w:color w:val="000000" w:themeColor="text1"/>
                <w:sz w:val="26"/>
                <w:szCs w:val="26"/>
                <w:lang w:val="en-US"/>
              </w:rPr>
              <w:t>GIMP</w:t>
            </w:r>
            <w:r w:rsidRPr="00CA23CC">
              <w:rPr>
                <w:rFonts w:ascii="OfficinaSansBookC" w:eastAsiaTheme="minorEastAsia" w:hAnsi="OfficinaSansBookC"/>
                <w:color w:val="000000" w:themeColor="text1"/>
                <w:sz w:val="26"/>
                <w:szCs w:val="26"/>
              </w:rPr>
              <w:t>. Когда изображение сохраняет</w:t>
            </w:r>
            <w:proofErr w:type="spellStart"/>
            <w:r w:rsidRPr="00CA23CC">
              <w:rPr>
                <w:rFonts w:ascii="OfficinaSansBookC" w:eastAsiaTheme="minorEastAsia" w:hAnsi="OfficinaSansBookC"/>
                <w:color w:val="000000" w:themeColor="text1"/>
                <w:sz w:val="26"/>
                <w:szCs w:val="26"/>
                <w:lang w:val="en-US"/>
              </w:rPr>
              <w:t>cz</w:t>
            </w:r>
            <w:proofErr w:type="spellEnd"/>
            <w:r w:rsidRPr="00CA23CC">
              <w:rPr>
                <w:rFonts w:ascii="OfficinaSansBookC" w:eastAsiaTheme="minorEastAsia" w:hAnsi="OfficinaSansBookC"/>
                <w:color w:val="000000" w:themeColor="text1"/>
                <w:sz w:val="26"/>
                <w:szCs w:val="26"/>
              </w:rPr>
              <w:t xml:space="preserve"> в </w:t>
            </w:r>
            <w:r w:rsidRPr="00CA23CC">
              <w:rPr>
                <w:rFonts w:ascii="OfficinaSansBookC" w:eastAsiaTheme="minorEastAsia" w:hAnsi="OfficinaSansBookC"/>
                <w:color w:val="000000" w:themeColor="text1"/>
                <w:sz w:val="26"/>
                <w:szCs w:val="26"/>
                <w:lang w:val="en-US"/>
              </w:rPr>
              <w:t>XCF</w:t>
            </w:r>
            <w:r w:rsidRPr="00CA23CC">
              <w:rPr>
                <w:rFonts w:ascii="OfficinaSansBookC" w:eastAsiaTheme="minorEastAsia" w:hAnsi="OfficinaSansBookC"/>
                <w:color w:val="000000" w:themeColor="text1"/>
                <w:sz w:val="26"/>
                <w:szCs w:val="26"/>
              </w:rPr>
              <w:t xml:space="preserve">, то сохраняются все его компоненты, слои, группы слоев, маски, каналы, пути, руководства и т. д. Единственная вещь, которая не сохраняется </w:t>
            </w:r>
            <w:proofErr w:type="gramStart"/>
            <w:r w:rsidRPr="00CA23CC">
              <w:rPr>
                <w:rFonts w:ascii="OfficinaSansBookC" w:eastAsiaTheme="minorEastAsia" w:hAnsi="OfficinaSansBookC"/>
                <w:color w:val="000000" w:themeColor="text1"/>
                <w:sz w:val="26"/>
                <w:szCs w:val="26"/>
              </w:rPr>
              <w:t>- это</w:t>
            </w:r>
            <w:proofErr w:type="gramEnd"/>
            <w:r w:rsidRPr="00CA23CC">
              <w:rPr>
                <w:rFonts w:ascii="OfficinaSansBookC" w:eastAsiaTheme="minorEastAsia" w:hAnsi="OfficinaSansBookC"/>
                <w:color w:val="000000" w:themeColor="text1"/>
                <w:sz w:val="26"/>
                <w:szCs w:val="26"/>
              </w:rPr>
              <w:t xml:space="preserve"> история отмены, которая значительно увеличила бы размер файла. </w:t>
            </w:r>
            <w:r w:rsidRPr="00CA23CC">
              <w:rPr>
                <w:rFonts w:ascii="OfficinaSansBookC" w:eastAsiaTheme="minorEastAsia" w:hAnsi="OfficinaSansBookC"/>
                <w:color w:val="000000" w:themeColor="text1"/>
                <w:sz w:val="26"/>
                <w:szCs w:val="26"/>
                <w:lang w:val="en-US"/>
              </w:rPr>
              <w:t>XCF</w:t>
            </w:r>
            <w:r w:rsidRPr="00CA23CC">
              <w:rPr>
                <w:rFonts w:ascii="OfficinaSansBookC" w:eastAsiaTheme="minorEastAsia" w:hAnsi="OfficinaSansBookC"/>
                <w:color w:val="000000" w:themeColor="text1"/>
                <w:sz w:val="26"/>
                <w:szCs w:val="26"/>
              </w:rPr>
              <w:t xml:space="preserve"> - единственный формат, который гарантированно хранит всю информацию об изображении, над которым происходит работа в </w:t>
            </w:r>
            <w:r w:rsidRPr="00CA23CC">
              <w:rPr>
                <w:rFonts w:ascii="OfficinaSansBookC" w:eastAsiaTheme="minorEastAsia" w:hAnsi="OfficinaSansBookC"/>
                <w:color w:val="000000" w:themeColor="text1"/>
                <w:sz w:val="26"/>
                <w:szCs w:val="26"/>
                <w:lang w:val="en-US"/>
              </w:rPr>
              <w:t>GIMP</w:t>
            </w:r>
            <w:r w:rsidRPr="00CA23CC">
              <w:rPr>
                <w:rFonts w:ascii="OfficinaSansBookC" w:eastAsiaTheme="minorEastAsia" w:hAnsi="OfficinaSansBookC"/>
                <w:color w:val="000000" w:themeColor="text1"/>
                <w:sz w:val="26"/>
                <w:szCs w:val="26"/>
              </w:rPr>
              <w:t xml:space="preserve">, и это лучший формат для продолжения работы. Поскольку </w:t>
            </w:r>
            <w:r w:rsidRPr="00CA23CC">
              <w:rPr>
                <w:rFonts w:ascii="OfficinaSansBookC" w:eastAsiaTheme="minorEastAsia" w:hAnsi="OfficinaSansBookC"/>
                <w:color w:val="000000" w:themeColor="text1"/>
                <w:sz w:val="26"/>
                <w:szCs w:val="26"/>
                <w:lang w:val="en-US"/>
              </w:rPr>
              <w:t>XCF</w:t>
            </w:r>
            <w:r w:rsidRPr="00CA23CC">
              <w:rPr>
                <w:rFonts w:ascii="OfficinaSansBookC" w:eastAsiaTheme="minorEastAsia" w:hAnsi="OfficinaSansBookC"/>
                <w:color w:val="000000" w:themeColor="text1"/>
                <w:sz w:val="26"/>
                <w:szCs w:val="26"/>
              </w:rPr>
              <w:t xml:space="preserve"> хранит так много информации, файл </w:t>
            </w:r>
            <w:r w:rsidRPr="00CA23CC">
              <w:rPr>
                <w:rFonts w:ascii="OfficinaSansBookC" w:eastAsiaTheme="minorEastAsia" w:hAnsi="OfficinaSansBookC"/>
                <w:color w:val="000000" w:themeColor="text1"/>
                <w:sz w:val="26"/>
                <w:szCs w:val="26"/>
                <w:lang w:val="en-US"/>
              </w:rPr>
              <w:t>XCF</w:t>
            </w:r>
            <w:r w:rsidRPr="00CA23CC">
              <w:rPr>
                <w:rFonts w:ascii="OfficinaSansBookC" w:eastAsiaTheme="minorEastAsia" w:hAnsi="OfficinaSansBookC"/>
                <w:color w:val="000000" w:themeColor="text1"/>
                <w:sz w:val="26"/>
                <w:szCs w:val="26"/>
              </w:rPr>
              <w:t xml:space="preserve"> может быть довольно большим, но </w:t>
            </w:r>
            <w:r w:rsidRPr="00CA23CC">
              <w:rPr>
                <w:rFonts w:ascii="OfficinaSansBookC" w:eastAsiaTheme="minorEastAsia" w:hAnsi="OfficinaSansBookC"/>
                <w:color w:val="000000" w:themeColor="text1"/>
                <w:sz w:val="26"/>
                <w:szCs w:val="26"/>
                <w:lang w:val="en-US"/>
              </w:rPr>
              <w:t>GIMP</w:t>
            </w:r>
            <w:r w:rsidRPr="00CA23CC">
              <w:rPr>
                <w:rFonts w:ascii="OfficinaSansBookC" w:eastAsiaTheme="minorEastAsia" w:hAnsi="OfficinaSansBookC"/>
                <w:color w:val="000000" w:themeColor="text1"/>
                <w:sz w:val="26"/>
                <w:szCs w:val="26"/>
              </w:rPr>
              <w:t xml:space="preserve"> позволяет сжать его, используя один из двух внешних алгоритмов сжатия без потерь: используемый </w:t>
            </w:r>
            <w:proofErr w:type="spellStart"/>
            <w:r w:rsidRPr="00CA23CC">
              <w:rPr>
                <w:rFonts w:ascii="OfficinaSansBookC" w:eastAsiaTheme="minorEastAsia" w:hAnsi="OfficinaSansBookC"/>
                <w:color w:val="000000" w:themeColor="text1"/>
                <w:sz w:val="26"/>
                <w:szCs w:val="26"/>
                <w:lang w:val="en-US"/>
              </w:rPr>
              <w:t>Gzip</w:t>
            </w:r>
            <w:proofErr w:type="spellEnd"/>
            <w:r w:rsidRPr="00CA23CC">
              <w:rPr>
                <w:rFonts w:ascii="OfficinaSansBookC" w:eastAsiaTheme="minorEastAsia" w:hAnsi="OfficinaSansBookC"/>
                <w:color w:val="000000" w:themeColor="text1"/>
                <w:sz w:val="26"/>
                <w:szCs w:val="26"/>
              </w:rPr>
              <w:t xml:space="preserve"> и </w:t>
            </w:r>
            <w:proofErr w:type="spellStart"/>
            <w:r w:rsidRPr="00CA23CC">
              <w:rPr>
                <w:rFonts w:ascii="OfficinaSansBookC" w:eastAsiaTheme="minorEastAsia" w:hAnsi="OfficinaSansBookC"/>
                <w:color w:val="000000" w:themeColor="text1"/>
                <w:sz w:val="26"/>
                <w:szCs w:val="26"/>
                <w:lang w:val="en-US"/>
              </w:rPr>
              <w:t>Bzip</w:t>
            </w:r>
            <w:proofErr w:type="spellEnd"/>
            <w:r w:rsidRPr="00CA23CC">
              <w:rPr>
                <w:rFonts w:ascii="OfficinaSansBookC" w:eastAsiaTheme="minorEastAsia" w:hAnsi="OfficinaSansBookC"/>
                <w:color w:val="000000" w:themeColor="text1"/>
                <w:sz w:val="26"/>
                <w:szCs w:val="26"/>
              </w:rPr>
              <w:t xml:space="preserve">2. </w:t>
            </w:r>
            <w:proofErr w:type="spellStart"/>
            <w:r w:rsidRPr="00CA23CC">
              <w:rPr>
                <w:rFonts w:ascii="OfficinaSansBookC" w:eastAsiaTheme="minorEastAsia" w:hAnsi="OfficinaSansBookC"/>
                <w:color w:val="000000" w:themeColor="text1"/>
                <w:sz w:val="26"/>
                <w:szCs w:val="26"/>
                <w:lang w:val="en-US"/>
              </w:rPr>
              <w:t>Bzip</w:t>
            </w:r>
            <w:proofErr w:type="spellEnd"/>
            <w:r w:rsidRPr="00CA23CC">
              <w:rPr>
                <w:rFonts w:ascii="OfficinaSansBookC" w:eastAsiaTheme="minorEastAsia" w:hAnsi="OfficinaSansBookC"/>
                <w:color w:val="000000" w:themeColor="text1"/>
                <w:sz w:val="26"/>
                <w:szCs w:val="26"/>
              </w:rPr>
              <w:t xml:space="preserve">2 дает лучшие результаты, чем </w:t>
            </w:r>
            <w:proofErr w:type="spellStart"/>
            <w:r w:rsidRPr="00CA23CC">
              <w:rPr>
                <w:rFonts w:ascii="OfficinaSansBookC" w:eastAsiaTheme="minorEastAsia" w:hAnsi="OfficinaSansBookC"/>
                <w:color w:val="000000" w:themeColor="text1"/>
                <w:sz w:val="26"/>
                <w:szCs w:val="26"/>
                <w:lang w:val="en-US"/>
              </w:rPr>
              <w:t>Gzip</w:t>
            </w:r>
            <w:proofErr w:type="spellEnd"/>
            <w:r w:rsidRPr="00CA23CC">
              <w:rPr>
                <w:rFonts w:ascii="OfficinaSansBookC" w:eastAsiaTheme="minorEastAsia" w:hAnsi="OfficinaSansBookC"/>
                <w:color w:val="000000" w:themeColor="text1"/>
                <w:sz w:val="26"/>
                <w:szCs w:val="26"/>
              </w:rPr>
              <w:t xml:space="preserve">, но только на 30% или максимум на 40%. </w:t>
            </w:r>
            <w:proofErr w:type="spellStart"/>
            <w:r w:rsidRPr="00CA23CC">
              <w:rPr>
                <w:rFonts w:ascii="OfficinaSansBookC" w:eastAsiaTheme="minorEastAsia" w:hAnsi="OfficinaSansBookC"/>
                <w:color w:val="000000" w:themeColor="text1"/>
                <w:sz w:val="26"/>
                <w:szCs w:val="26"/>
                <w:lang w:val="en-US"/>
              </w:rPr>
              <w:lastRenderedPageBreak/>
              <w:t>Bzip</w:t>
            </w:r>
            <w:proofErr w:type="spellEnd"/>
            <w:r w:rsidRPr="00CA23CC">
              <w:rPr>
                <w:rFonts w:ascii="OfficinaSansBookC" w:eastAsiaTheme="minorEastAsia" w:hAnsi="OfficinaSansBookC"/>
                <w:color w:val="000000" w:themeColor="text1"/>
                <w:sz w:val="26"/>
                <w:szCs w:val="26"/>
              </w:rPr>
              <w:t xml:space="preserve">2 также намного медленнее. </w:t>
            </w:r>
            <w:r w:rsidRPr="00CA23CC">
              <w:rPr>
                <w:rFonts w:ascii="OfficinaSansBookC" w:eastAsiaTheme="minorEastAsia" w:hAnsi="OfficinaSansBookC"/>
                <w:color w:val="000000" w:themeColor="text1"/>
                <w:sz w:val="26"/>
                <w:szCs w:val="26"/>
                <w:lang w:val="en-US"/>
              </w:rPr>
              <w:t>GIMP</w:t>
            </w:r>
            <w:r w:rsidRPr="00CA23CC">
              <w:rPr>
                <w:rFonts w:ascii="OfficinaSansBookC" w:eastAsiaTheme="minorEastAsia" w:hAnsi="OfficinaSansBookC"/>
                <w:color w:val="000000" w:themeColor="text1"/>
                <w:sz w:val="26"/>
                <w:szCs w:val="26"/>
              </w:rPr>
              <w:t xml:space="preserve"> может загружать и сохранять файлы, сжатые с помощью этих алгоритмов без предварительной распаковки. Хотя </w:t>
            </w:r>
            <w:r w:rsidRPr="00CA23CC">
              <w:rPr>
                <w:rFonts w:ascii="OfficinaSansBookC" w:eastAsiaTheme="minorEastAsia" w:hAnsi="OfficinaSansBookC"/>
                <w:color w:val="000000" w:themeColor="text1"/>
                <w:sz w:val="26"/>
                <w:szCs w:val="26"/>
                <w:lang w:val="en-US"/>
              </w:rPr>
              <w:t>XCF</w:t>
            </w:r>
            <w:r w:rsidRPr="00CA23CC">
              <w:rPr>
                <w:rFonts w:ascii="OfficinaSansBookC" w:eastAsiaTheme="minorEastAsia" w:hAnsi="OfficinaSansBookC"/>
                <w:color w:val="000000" w:themeColor="text1"/>
                <w:sz w:val="26"/>
                <w:szCs w:val="26"/>
              </w:rPr>
              <w:t xml:space="preserve"> можно прочитать несколькими другими приложениями, включая </w:t>
            </w:r>
            <w:proofErr w:type="spellStart"/>
            <w:r w:rsidRPr="00CA23CC">
              <w:rPr>
                <w:rFonts w:ascii="OfficinaSansBookC" w:eastAsiaTheme="minorEastAsia" w:hAnsi="OfficinaSansBookC"/>
                <w:color w:val="000000" w:themeColor="text1"/>
                <w:sz w:val="26"/>
                <w:szCs w:val="26"/>
                <w:lang w:val="en-US"/>
              </w:rPr>
              <w:t>ImageMagick</w:t>
            </w:r>
            <w:proofErr w:type="spellEnd"/>
            <w:r w:rsidRPr="00CA23CC">
              <w:rPr>
                <w:rFonts w:ascii="OfficinaSansBookC" w:eastAsiaTheme="minorEastAsia" w:hAnsi="OfficinaSansBookC"/>
                <w:color w:val="000000" w:themeColor="text1"/>
                <w:sz w:val="26"/>
                <w:szCs w:val="26"/>
              </w:rPr>
              <w:t xml:space="preserve">, </w:t>
            </w:r>
            <w:proofErr w:type="spellStart"/>
            <w:r w:rsidRPr="00CA23CC">
              <w:rPr>
                <w:rFonts w:ascii="OfficinaSansBookC" w:eastAsiaTheme="minorEastAsia" w:hAnsi="OfficinaSansBookC"/>
                <w:color w:val="000000" w:themeColor="text1"/>
                <w:sz w:val="26"/>
                <w:szCs w:val="26"/>
                <w:lang w:val="en-US"/>
              </w:rPr>
              <w:t>Krita</w:t>
            </w:r>
            <w:proofErr w:type="spellEnd"/>
            <w:r w:rsidRPr="00CA23CC">
              <w:rPr>
                <w:rFonts w:ascii="OfficinaSansBookC" w:eastAsiaTheme="minorEastAsia" w:hAnsi="OfficinaSansBookC"/>
                <w:color w:val="000000" w:themeColor="text1"/>
                <w:sz w:val="26"/>
                <w:szCs w:val="26"/>
              </w:rPr>
              <w:t xml:space="preserve"> и </w:t>
            </w:r>
            <w:r w:rsidRPr="00CA23CC">
              <w:rPr>
                <w:rFonts w:ascii="OfficinaSansBookC" w:eastAsiaTheme="minorEastAsia" w:hAnsi="OfficinaSansBookC"/>
                <w:color w:val="000000" w:themeColor="text1"/>
                <w:sz w:val="26"/>
                <w:szCs w:val="26"/>
                <w:lang w:val="en-US"/>
              </w:rPr>
              <w:t>Inkscape</w:t>
            </w:r>
            <w:r w:rsidRPr="00CA23CC">
              <w:rPr>
                <w:rFonts w:ascii="OfficinaSansBookC" w:eastAsiaTheme="minorEastAsia" w:hAnsi="OfficinaSansBookC"/>
                <w:color w:val="000000" w:themeColor="text1"/>
                <w:sz w:val="26"/>
                <w:szCs w:val="26"/>
              </w:rPr>
              <w:t xml:space="preserve">, он не представлен как универсальный формат. Когда изображение сохраняется посредством </w:t>
            </w:r>
            <w:r w:rsidRPr="00CA23CC">
              <w:rPr>
                <w:rFonts w:ascii="OfficinaSansBookC" w:eastAsiaTheme="minorEastAsia" w:hAnsi="OfficinaSansBookC"/>
                <w:color w:val="000000" w:themeColor="text1"/>
                <w:sz w:val="26"/>
                <w:szCs w:val="26"/>
                <w:lang w:val="en-US"/>
              </w:rPr>
              <w:t>Image</w:t>
            </w:r>
            <w:r w:rsidRPr="00CA23CC">
              <w:rPr>
                <w:rFonts w:ascii="OfficinaSansBookC" w:eastAsiaTheme="minorEastAsia" w:hAnsi="OfficinaSansBookC"/>
                <w:color w:val="000000" w:themeColor="text1"/>
                <w:sz w:val="26"/>
                <w:szCs w:val="26"/>
              </w:rPr>
              <w:t xml:space="preserve">: </w:t>
            </w:r>
            <w:proofErr w:type="gramStart"/>
            <w:r w:rsidRPr="00CA23CC">
              <w:rPr>
                <w:rFonts w:ascii="OfficinaSansBookC" w:eastAsiaTheme="minorEastAsia" w:hAnsi="OfficinaSansBookC"/>
                <w:color w:val="000000" w:themeColor="text1"/>
                <w:sz w:val="26"/>
                <w:szCs w:val="26"/>
                <w:lang w:val="en-US"/>
              </w:rPr>
              <w:t>File</w:t>
            </w:r>
            <w:r w:rsidRPr="00CA23CC">
              <w:rPr>
                <w:rFonts w:ascii="OfficinaSansBookC" w:eastAsiaTheme="minorEastAsia" w:hAnsi="OfficinaSansBookC"/>
                <w:color w:val="000000" w:themeColor="text1"/>
                <w:sz w:val="26"/>
                <w:szCs w:val="26"/>
              </w:rPr>
              <w:t xml:space="preserve"> &gt;</w:t>
            </w:r>
            <w:proofErr w:type="gramEnd"/>
            <w:r w:rsidRPr="00CA23CC">
              <w:rPr>
                <w:rFonts w:ascii="OfficinaSansBookC" w:eastAsiaTheme="minorEastAsia" w:hAnsi="OfficinaSansBookC"/>
                <w:color w:val="000000" w:themeColor="text1"/>
                <w:sz w:val="26"/>
                <w:szCs w:val="26"/>
              </w:rPr>
              <w:t xml:space="preserve"> </w:t>
            </w:r>
            <w:r w:rsidRPr="00CA23CC">
              <w:rPr>
                <w:rFonts w:ascii="OfficinaSansBookC" w:eastAsiaTheme="minorEastAsia" w:hAnsi="OfficinaSansBookC"/>
                <w:color w:val="000000" w:themeColor="text1"/>
                <w:sz w:val="26"/>
                <w:szCs w:val="26"/>
                <w:lang w:val="en-US"/>
              </w:rPr>
              <w:t>Save</w:t>
            </w:r>
            <w:r w:rsidRPr="00CA23CC">
              <w:rPr>
                <w:rFonts w:ascii="OfficinaSansBookC" w:eastAsiaTheme="minorEastAsia" w:hAnsi="OfficinaSansBookC"/>
                <w:color w:val="000000" w:themeColor="text1"/>
                <w:sz w:val="26"/>
                <w:szCs w:val="26"/>
              </w:rPr>
              <w:t xml:space="preserve"> </w:t>
            </w:r>
            <w:r w:rsidRPr="00CA23CC">
              <w:rPr>
                <w:rFonts w:ascii="OfficinaSansBookC" w:eastAsiaTheme="minorEastAsia" w:hAnsi="OfficinaSansBookC"/>
                <w:color w:val="000000" w:themeColor="text1"/>
                <w:sz w:val="26"/>
                <w:szCs w:val="26"/>
                <w:lang w:val="en-US"/>
              </w:rPr>
              <w:t>As</w:t>
            </w:r>
            <w:r w:rsidRPr="00CA23CC">
              <w:rPr>
                <w:rFonts w:ascii="OfficinaSansBookC" w:eastAsiaTheme="minorEastAsia" w:hAnsi="OfficinaSansBookC"/>
                <w:color w:val="000000" w:themeColor="text1"/>
                <w:sz w:val="26"/>
                <w:szCs w:val="26"/>
              </w:rPr>
              <w:t xml:space="preserve"> или </w:t>
            </w:r>
            <w:r w:rsidRPr="00CA23CC">
              <w:rPr>
                <w:rFonts w:ascii="OfficinaSansBookC" w:eastAsiaTheme="minorEastAsia" w:hAnsi="OfficinaSansBookC"/>
                <w:color w:val="000000" w:themeColor="text1"/>
                <w:sz w:val="26"/>
                <w:szCs w:val="26"/>
                <w:lang w:val="en-US"/>
              </w:rPr>
              <w:t>SHIFT</w:t>
            </w:r>
            <w:r w:rsidRPr="00CA23CC">
              <w:rPr>
                <w:rFonts w:ascii="OfficinaSansBookC" w:eastAsiaTheme="minorEastAsia" w:hAnsi="OfficinaSansBookC"/>
                <w:color w:val="000000" w:themeColor="text1"/>
                <w:sz w:val="26"/>
                <w:szCs w:val="26"/>
              </w:rPr>
              <w:t xml:space="preserve"> + </w:t>
            </w:r>
            <w:r w:rsidRPr="00CA23CC">
              <w:rPr>
                <w:rFonts w:ascii="OfficinaSansBookC" w:eastAsiaTheme="minorEastAsia" w:hAnsi="OfficinaSansBookC"/>
                <w:color w:val="000000" w:themeColor="text1"/>
                <w:sz w:val="26"/>
                <w:szCs w:val="26"/>
                <w:lang w:val="en-US"/>
              </w:rPr>
              <w:t>CTRL</w:t>
            </w:r>
            <w:r w:rsidRPr="00CA23CC">
              <w:rPr>
                <w:rFonts w:ascii="OfficinaSansBookC" w:eastAsiaTheme="minorEastAsia" w:hAnsi="OfficinaSansBookC"/>
                <w:color w:val="000000" w:themeColor="text1"/>
                <w:sz w:val="26"/>
                <w:szCs w:val="26"/>
              </w:rPr>
              <w:t xml:space="preserve"> + </w:t>
            </w:r>
            <w:r w:rsidRPr="00CA23CC">
              <w:rPr>
                <w:rFonts w:ascii="OfficinaSansBookC" w:eastAsiaTheme="minorEastAsia" w:hAnsi="OfficinaSansBookC"/>
                <w:color w:val="000000" w:themeColor="text1"/>
                <w:sz w:val="26"/>
                <w:szCs w:val="26"/>
                <w:lang w:val="en-US"/>
              </w:rPr>
              <w:t>S</w:t>
            </w:r>
            <w:r w:rsidRPr="00CA23CC">
              <w:rPr>
                <w:rFonts w:ascii="OfficinaSansBookC" w:eastAsiaTheme="minorEastAsia" w:hAnsi="OfficinaSansBookC"/>
                <w:color w:val="000000" w:themeColor="text1"/>
                <w:sz w:val="26"/>
                <w:szCs w:val="26"/>
              </w:rPr>
              <w:t xml:space="preserve">, </w:t>
            </w:r>
            <w:r w:rsidRPr="00CA23CC">
              <w:rPr>
                <w:rFonts w:ascii="OfficinaSansBookC" w:eastAsiaTheme="minorEastAsia" w:hAnsi="OfficinaSansBookC"/>
                <w:color w:val="000000" w:themeColor="text1"/>
                <w:sz w:val="26"/>
                <w:szCs w:val="26"/>
                <w:lang w:val="en-US"/>
              </w:rPr>
              <w:t>GIMP</w:t>
            </w:r>
            <w:r w:rsidRPr="00CA23CC">
              <w:rPr>
                <w:rFonts w:ascii="OfficinaSansBookC" w:eastAsiaTheme="minorEastAsia" w:hAnsi="OfficinaSansBookC"/>
                <w:color w:val="000000" w:themeColor="text1"/>
                <w:sz w:val="26"/>
                <w:szCs w:val="26"/>
              </w:rPr>
              <w:t xml:space="preserve"> автоматически предполагает, что формат файла </w:t>
            </w:r>
            <w:r w:rsidRPr="00CA23CC">
              <w:rPr>
                <w:rFonts w:ascii="OfficinaSansBookC" w:eastAsiaTheme="minorEastAsia" w:hAnsi="OfficinaSansBookC"/>
                <w:color w:val="000000" w:themeColor="text1"/>
                <w:sz w:val="26"/>
                <w:szCs w:val="26"/>
                <w:lang w:val="en-US"/>
              </w:rPr>
              <w:t>XCF</w:t>
            </w:r>
            <w:r w:rsidRPr="00CA23CC">
              <w:rPr>
                <w:rFonts w:ascii="OfficinaSansBookC" w:eastAsiaTheme="minorEastAsia" w:hAnsi="OfficinaSansBookC"/>
                <w:color w:val="000000" w:themeColor="text1"/>
                <w:sz w:val="26"/>
                <w:szCs w:val="26"/>
              </w:rPr>
              <w:t xml:space="preserve"> и добавляет соответствующее расширение к имени файла. Для всех других форматов вывода следует экспортировать изображение через </w:t>
            </w:r>
            <w:r w:rsidRPr="00CA23CC">
              <w:rPr>
                <w:rFonts w:ascii="OfficinaSansBookC" w:eastAsiaTheme="minorEastAsia" w:hAnsi="OfficinaSansBookC"/>
                <w:color w:val="000000" w:themeColor="text1"/>
                <w:sz w:val="26"/>
                <w:szCs w:val="26"/>
                <w:lang w:val="en-US"/>
              </w:rPr>
              <w:t>Image</w:t>
            </w:r>
            <w:r w:rsidRPr="00CA23CC">
              <w:rPr>
                <w:rFonts w:ascii="OfficinaSansBookC" w:eastAsiaTheme="minorEastAsia" w:hAnsi="OfficinaSansBookC"/>
                <w:color w:val="000000" w:themeColor="text1"/>
                <w:sz w:val="26"/>
                <w:szCs w:val="26"/>
              </w:rPr>
              <w:t xml:space="preserve">: </w:t>
            </w:r>
            <w:proofErr w:type="gramStart"/>
            <w:r w:rsidRPr="00CA23CC">
              <w:rPr>
                <w:rFonts w:ascii="OfficinaSansBookC" w:eastAsiaTheme="minorEastAsia" w:hAnsi="OfficinaSansBookC"/>
                <w:color w:val="000000" w:themeColor="text1"/>
                <w:sz w:val="26"/>
                <w:szCs w:val="26"/>
                <w:lang w:val="en-US"/>
              </w:rPr>
              <w:t>File</w:t>
            </w:r>
            <w:r w:rsidRPr="00CA23CC">
              <w:rPr>
                <w:rFonts w:ascii="OfficinaSansBookC" w:eastAsiaTheme="minorEastAsia" w:hAnsi="OfficinaSansBookC"/>
                <w:color w:val="000000" w:themeColor="text1"/>
                <w:sz w:val="26"/>
                <w:szCs w:val="26"/>
              </w:rPr>
              <w:t xml:space="preserve"> &gt;</w:t>
            </w:r>
            <w:proofErr w:type="gramEnd"/>
            <w:r w:rsidRPr="00CA23CC">
              <w:rPr>
                <w:rFonts w:ascii="OfficinaSansBookC" w:eastAsiaTheme="minorEastAsia" w:hAnsi="OfficinaSansBookC"/>
                <w:color w:val="000000" w:themeColor="text1"/>
                <w:sz w:val="26"/>
                <w:szCs w:val="26"/>
              </w:rPr>
              <w:t xml:space="preserve"> </w:t>
            </w:r>
            <w:r w:rsidRPr="00CA23CC">
              <w:rPr>
                <w:rFonts w:ascii="OfficinaSansBookC" w:eastAsiaTheme="minorEastAsia" w:hAnsi="OfficinaSansBookC"/>
                <w:color w:val="000000" w:themeColor="text1"/>
                <w:sz w:val="26"/>
                <w:szCs w:val="26"/>
                <w:lang w:val="en-US"/>
              </w:rPr>
              <w:t>Export</w:t>
            </w:r>
            <w:r w:rsidRPr="00CA23CC">
              <w:rPr>
                <w:rFonts w:ascii="OfficinaSansBookC" w:eastAsiaTheme="minorEastAsia" w:hAnsi="OfficinaSansBookC"/>
                <w:color w:val="000000" w:themeColor="text1"/>
                <w:sz w:val="26"/>
                <w:szCs w:val="26"/>
              </w:rPr>
              <w:t xml:space="preserve"> </w:t>
            </w:r>
            <w:r w:rsidRPr="00CA23CC">
              <w:rPr>
                <w:rFonts w:ascii="OfficinaSansBookC" w:eastAsiaTheme="minorEastAsia" w:hAnsi="OfficinaSansBookC"/>
                <w:color w:val="000000" w:themeColor="text1"/>
                <w:sz w:val="26"/>
                <w:szCs w:val="26"/>
                <w:lang w:val="en-US"/>
              </w:rPr>
              <w:t>As</w:t>
            </w:r>
            <w:r w:rsidRPr="00CA23CC">
              <w:rPr>
                <w:rFonts w:ascii="OfficinaSansBookC" w:eastAsiaTheme="minorEastAsia" w:hAnsi="OfficinaSansBookC"/>
                <w:color w:val="000000" w:themeColor="text1"/>
                <w:sz w:val="26"/>
                <w:szCs w:val="26"/>
              </w:rPr>
              <w:t xml:space="preserve"> или </w:t>
            </w:r>
            <w:r w:rsidRPr="00CA23CC">
              <w:rPr>
                <w:rFonts w:ascii="OfficinaSansBookC" w:eastAsiaTheme="minorEastAsia" w:hAnsi="OfficinaSansBookC"/>
                <w:color w:val="000000" w:themeColor="text1"/>
                <w:sz w:val="26"/>
                <w:szCs w:val="26"/>
                <w:lang w:val="en-US"/>
              </w:rPr>
              <w:t>SHIFT</w:t>
            </w:r>
            <w:r w:rsidRPr="00CA23CC">
              <w:rPr>
                <w:rFonts w:ascii="OfficinaSansBookC" w:eastAsiaTheme="minorEastAsia" w:hAnsi="OfficinaSansBookC"/>
                <w:color w:val="000000" w:themeColor="text1"/>
                <w:sz w:val="26"/>
                <w:szCs w:val="26"/>
              </w:rPr>
              <w:t xml:space="preserve"> + </w:t>
            </w:r>
            <w:r w:rsidRPr="00CA23CC">
              <w:rPr>
                <w:rFonts w:ascii="OfficinaSansBookC" w:eastAsiaTheme="minorEastAsia" w:hAnsi="OfficinaSansBookC"/>
                <w:color w:val="000000" w:themeColor="text1"/>
                <w:sz w:val="26"/>
                <w:szCs w:val="26"/>
                <w:lang w:val="en-US"/>
              </w:rPr>
              <w:t>CTRL</w:t>
            </w:r>
            <w:r w:rsidRPr="00CA23CC">
              <w:rPr>
                <w:rFonts w:ascii="OfficinaSansBookC" w:eastAsiaTheme="minorEastAsia" w:hAnsi="OfficinaSansBookC"/>
                <w:color w:val="000000" w:themeColor="text1"/>
                <w:sz w:val="26"/>
                <w:szCs w:val="26"/>
              </w:rPr>
              <w:t xml:space="preserve"> + </w:t>
            </w:r>
            <w:r w:rsidRPr="00CA23CC">
              <w:rPr>
                <w:rFonts w:ascii="OfficinaSansBookC" w:eastAsiaTheme="minorEastAsia" w:hAnsi="OfficinaSansBookC"/>
                <w:color w:val="000000" w:themeColor="text1"/>
                <w:sz w:val="26"/>
                <w:szCs w:val="26"/>
                <w:lang w:val="en-US"/>
              </w:rPr>
              <w:t>E</w:t>
            </w:r>
            <w:r w:rsidRPr="00CA23CC">
              <w:rPr>
                <w:rFonts w:ascii="OfficinaSansBookC" w:eastAsiaTheme="minorEastAsia" w:hAnsi="OfficinaSansBookC"/>
                <w:color w:val="000000" w:themeColor="text1"/>
                <w:sz w:val="26"/>
                <w:szCs w:val="26"/>
              </w:rPr>
              <w:t xml:space="preserve">. Команды экспорта не могут генерировать </w:t>
            </w:r>
            <w:r w:rsidRPr="00CA23CC">
              <w:rPr>
                <w:rFonts w:ascii="OfficinaSansBookC" w:eastAsiaTheme="minorEastAsia" w:hAnsi="OfficinaSansBookC"/>
                <w:color w:val="000000" w:themeColor="text1"/>
                <w:sz w:val="26"/>
                <w:szCs w:val="26"/>
                <w:lang w:val="en-US"/>
              </w:rPr>
              <w:t>XCF</w:t>
            </w:r>
            <w:r w:rsidRPr="00CA23CC">
              <w:rPr>
                <w:rFonts w:ascii="OfficinaSansBookC" w:eastAsiaTheme="minorEastAsia" w:hAnsi="OfficinaSansBookC"/>
                <w:color w:val="000000" w:themeColor="text1"/>
                <w:sz w:val="26"/>
                <w:szCs w:val="26"/>
              </w:rPr>
              <w:t xml:space="preserve">. Если изображение изменено, а затем экспортировано, </w:t>
            </w:r>
            <w:r w:rsidRPr="00CA23CC">
              <w:rPr>
                <w:rFonts w:ascii="OfficinaSansBookC" w:eastAsiaTheme="minorEastAsia" w:hAnsi="OfficinaSansBookC"/>
                <w:color w:val="000000" w:themeColor="text1"/>
                <w:sz w:val="26"/>
                <w:szCs w:val="26"/>
                <w:lang w:val="en-US"/>
              </w:rPr>
              <w:t>GIMP</w:t>
            </w:r>
            <w:r w:rsidRPr="00CA23CC">
              <w:rPr>
                <w:rFonts w:ascii="OfficinaSansBookC" w:eastAsiaTheme="minorEastAsia" w:hAnsi="OfficinaSansBookC"/>
                <w:color w:val="000000" w:themeColor="text1"/>
                <w:sz w:val="26"/>
                <w:szCs w:val="26"/>
              </w:rPr>
              <w:t xml:space="preserve"> не рассматривает изображение сохраненным и открывается окно предупреждения, если попытаться закрыть</w:t>
            </w:r>
            <w:r w:rsidR="00A069F7" w:rsidRPr="00CA23CC">
              <w:rPr>
                <w:rFonts w:ascii="OfficinaSansBookC" w:eastAsiaTheme="minorEastAsia" w:hAnsi="OfficinaSansBookC"/>
                <w:color w:val="000000" w:themeColor="text1"/>
                <w:sz w:val="26"/>
                <w:szCs w:val="26"/>
              </w:rPr>
              <w:t xml:space="preserve"> его</w:t>
            </w:r>
            <w:r w:rsidRPr="00CA23CC">
              <w:rPr>
                <w:rFonts w:ascii="OfficinaSansBookC" w:eastAsia="Symbol" w:hAnsi="OfficinaSansBookC" w:cstheme="minorHAnsi"/>
                <w:color w:val="000000" w:themeColor="text1"/>
                <w:sz w:val="26"/>
                <w:szCs w:val="26"/>
              </w:rPr>
              <w:t xml:space="preserve"> </w:t>
            </w:r>
          </w:p>
        </w:tc>
        <w:tc>
          <w:tcPr>
            <w:tcW w:w="1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B58B5E"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lastRenderedPageBreak/>
              <w:t xml:space="preserve">ОК 02, </w:t>
            </w:r>
          </w:p>
          <w:p w14:paraId="424A189B" w14:textId="4A995097"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00963C" w14:textId="3E76F52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Наблюдение</w:t>
            </w:r>
          </w:p>
        </w:tc>
      </w:tr>
      <w:tr w:rsidR="00CA23CC" w:rsidRPr="00CA23CC" w14:paraId="5DF63DC4" w14:textId="77777777" w:rsidTr="00525711">
        <w:trPr>
          <w:trHeight w:val="465"/>
        </w:trPr>
        <w:tc>
          <w:tcPr>
            <w:tcW w:w="28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4AE6E2" w14:textId="60CB0C3E"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Первичное закрепление изученного материала, </w:t>
            </w:r>
            <w:r w:rsidRPr="00CA23CC">
              <w:rPr>
                <w:rFonts w:ascii="OfficinaSansBookC" w:eastAsia="Segoe UI" w:hAnsi="OfficinaSansBookC" w:cstheme="minorHAnsi"/>
                <w:color w:val="000000" w:themeColor="text1"/>
                <w:sz w:val="26"/>
                <w:szCs w:val="26"/>
              </w:rPr>
              <w:lastRenderedPageBreak/>
              <w:t xml:space="preserve">контроль усвоения, обсуждение допущенных ошибок и их коррекция </w:t>
            </w:r>
          </w:p>
        </w:tc>
        <w:tc>
          <w:tcPr>
            <w:tcW w:w="3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8783AD" w14:textId="4FF29ED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p>
        </w:tc>
        <w:tc>
          <w:tcPr>
            <w:tcW w:w="44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91627C" w14:textId="0F6C5870" w:rsidR="7172A19F" w:rsidRPr="00CA23CC" w:rsidRDefault="7172A19F" w:rsidP="00CA23CC">
            <w:pPr>
              <w:pStyle w:val="ac"/>
              <w:numPr>
                <w:ilvl w:val="0"/>
                <w:numId w:val="12"/>
              </w:numPr>
              <w:suppressAutoHyphens/>
              <w:spacing w:after="0" w:line="276" w:lineRule="auto"/>
              <w:ind w:left="392"/>
              <w:rPr>
                <w:rFonts w:ascii="OfficinaSansBookC" w:hAnsi="OfficinaSansBookC"/>
                <w:color w:val="000000" w:themeColor="text1"/>
                <w:sz w:val="26"/>
                <w:szCs w:val="26"/>
              </w:rPr>
            </w:pPr>
            <w:r w:rsidRPr="00CA23CC">
              <w:rPr>
                <w:rFonts w:ascii="OfficinaSansBookC" w:hAnsi="OfficinaSansBookC"/>
                <w:color w:val="000000" w:themeColor="text1"/>
                <w:sz w:val="26"/>
                <w:szCs w:val="26"/>
              </w:rPr>
              <w:t>Обсуждают результаты анализа сделанных фотографий</w:t>
            </w:r>
          </w:p>
        </w:tc>
        <w:tc>
          <w:tcPr>
            <w:tcW w:w="1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0B95B8"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ОК 02,</w:t>
            </w:r>
          </w:p>
          <w:p w14:paraId="1B90B8C6" w14:textId="427BB2C6"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246104" w14:textId="45BC55C7"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Защита работ</w:t>
            </w:r>
          </w:p>
        </w:tc>
      </w:tr>
      <w:tr w:rsidR="00CA23CC" w:rsidRPr="00CA23CC" w14:paraId="393ACA1D" w14:textId="77777777" w:rsidTr="00525711">
        <w:trPr>
          <w:trHeight w:val="255"/>
        </w:trPr>
        <w:tc>
          <w:tcPr>
            <w:tcW w:w="1276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E7C547" w14:textId="6F211021"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3. Заключительный этап занятия</w:t>
            </w:r>
          </w:p>
        </w:tc>
        <w:tc>
          <w:tcPr>
            <w:tcW w:w="1803" w:type="dxa"/>
            <w:tcBorders>
              <w:top w:val="single" w:sz="8" w:space="0" w:color="000000" w:themeColor="text1"/>
              <w:left w:val="nil"/>
              <w:bottom w:val="single" w:sz="8" w:space="0" w:color="000000" w:themeColor="text1"/>
              <w:right w:val="single" w:sz="8" w:space="0" w:color="000000" w:themeColor="text1"/>
            </w:tcBorders>
          </w:tcPr>
          <w:p w14:paraId="5EDF4FDB" w14:textId="27E17277"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2E43AA95" w14:textId="77777777" w:rsidTr="00525711">
        <w:trPr>
          <w:trHeight w:val="360"/>
        </w:trPr>
        <w:tc>
          <w:tcPr>
            <w:tcW w:w="28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906235" w14:textId="5380813F"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3609" w:type="dxa"/>
            <w:tcBorders>
              <w:top w:val="nil"/>
              <w:left w:val="single" w:sz="8" w:space="0" w:color="000000" w:themeColor="text1"/>
              <w:bottom w:val="single" w:sz="8" w:space="0" w:color="000000" w:themeColor="text1"/>
              <w:right w:val="single" w:sz="8" w:space="0" w:color="000000" w:themeColor="text1"/>
            </w:tcBorders>
          </w:tcPr>
          <w:p w14:paraId="79F9C5ED" w14:textId="4DB39E8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 предлагает вернуться к цели учебного занятия, определить компоненты ее достижения;</w:t>
            </w:r>
          </w:p>
          <w:p w14:paraId="59426D2D" w14:textId="4DB66FDD"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 xml:space="preserve">- предлагает провести </w:t>
            </w:r>
            <w:proofErr w:type="spellStart"/>
            <w:r w:rsidRPr="00CA23CC">
              <w:rPr>
                <w:rFonts w:ascii="OfficinaSansBookC" w:eastAsia="Calibri" w:hAnsi="OfficinaSansBookC" w:cstheme="minorHAnsi"/>
                <w:color w:val="000000" w:themeColor="text1"/>
                <w:sz w:val="26"/>
                <w:szCs w:val="26"/>
              </w:rPr>
              <w:t>взаимооценку</w:t>
            </w:r>
            <w:proofErr w:type="spellEnd"/>
            <w:r w:rsidRPr="00CA23CC">
              <w:rPr>
                <w:rFonts w:ascii="OfficinaSansBookC" w:eastAsia="Calibri" w:hAnsi="OfficinaSansBookC" w:cstheme="minorHAnsi"/>
                <w:color w:val="000000" w:themeColor="text1"/>
                <w:sz w:val="26"/>
                <w:szCs w:val="26"/>
              </w:rPr>
              <w:t>;</w:t>
            </w:r>
          </w:p>
          <w:p w14:paraId="25B20680" w14:textId="458B983D"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 благодарит за активную работу</w:t>
            </w:r>
          </w:p>
        </w:tc>
        <w:tc>
          <w:tcPr>
            <w:tcW w:w="4474" w:type="dxa"/>
            <w:tcBorders>
              <w:top w:val="nil"/>
              <w:left w:val="single" w:sz="8" w:space="0" w:color="000000" w:themeColor="text1"/>
              <w:bottom w:val="single" w:sz="8" w:space="0" w:color="000000" w:themeColor="text1"/>
              <w:right w:val="single" w:sz="8" w:space="0" w:color="000000" w:themeColor="text1"/>
            </w:tcBorders>
          </w:tcPr>
          <w:p w14:paraId="6493B928" w14:textId="310421E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анализируют компоненты достижения цели учебного занятия;</w:t>
            </w:r>
          </w:p>
          <w:p w14:paraId="6B839AAF" w14:textId="71BEA927"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оценивают работу друг друга, аргументируют свои ответы</w:t>
            </w:r>
          </w:p>
        </w:tc>
        <w:tc>
          <w:tcPr>
            <w:tcW w:w="1847" w:type="dxa"/>
            <w:tcBorders>
              <w:top w:val="nil"/>
              <w:left w:val="single" w:sz="8" w:space="0" w:color="000000" w:themeColor="text1"/>
              <w:bottom w:val="single" w:sz="8" w:space="0" w:color="000000" w:themeColor="text1"/>
              <w:right w:val="single" w:sz="8" w:space="0" w:color="000000" w:themeColor="text1"/>
            </w:tcBorders>
          </w:tcPr>
          <w:p w14:paraId="1B28BE28"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1A17AFF4" w14:textId="1E86243B"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CE79E1" w14:textId="0523F939"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Устный опрос, </w:t>
            </w:r>
            <w:proofErr w:type="spellStart"/>
            <w:r w:rsidRPr="00CA23CC">
              <w:rPr>
                <w:rFonts w:ascii="OfficinaSansBookC" w:eastAsia="Symbol" w:hAnsi="OfficinaSansBookC" w:cstheme="minorHAnsi"/>
                <w:color w:val="000000" w:themeColor="text1"/>
                <w:sz w:val="26"/>
                <w:szCs w:val="26"/>
              </w:rPr>
              <w:t>взаимооценка</w:t>
            </w:r>
            <w:proofErr w:type="spellEnd"/>
          </w:p>
        </w:tc>
      </w:tr>
      <w:tr w:rsidR="00CA23CC" w:rsidRPr="00CA23CC" w14:paraId="37366041" w14:textId="77777777" w:rsidTr="00525711">
        <w:trPr>
          <w:trHeight w:val="360"/>
        </w:trPr>
        <w:tc>
          <w:tcPr>
            <w:tcW w:w="28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C39BDA" w14:textId="0C39C46E"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4. Задания для самостоятельного выполнения</w:t>
            </w:r>
          </w:p>
        </w:tc>
        <w:tc>
          <w:tcPr>
            <w:tcW w:w="36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136647" w14:textId="65CBB3A3"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предлагает собрать сделанные фотографии на одном ресурсе, например Яндекс-Диске для дальнейшей совместной работы</w:t>
            </w:r>
          </w:p>
        </w:tc>
        <w:tc>
          <w:tcPr>
            <w:tcW w:w="44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BAA5A" w14:textId="182CA15D"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выполняют действия по созданию единого ресурса</w:t>
            </w:r>
          </w:p>
        </w:tc>
        <w:tc>
          <w:tcPr>
            <w:tcW w:w="18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94D338"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0E4DFF2A" w14:textId="0513CC64"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F41E2E" w14:textId="40F9C4BA"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Творческая работа</w:t>
            </w:r>
          </w:p>
          <w:p w14:paraId="3D1FE8A0" w14:textId="794D8B7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r>
    </w:tbl>
    <w:p w14:paraId="3269051D" w14:textId="67789269"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p w14:paraId="7176588C" w14:textId="198BDCBD"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p w14:paraId="67E744BF" w14:textId="77777777" w:rsidR="00AF371A" w:rsidRPr="00CA23CC" w:rsidRDefault="00AF371A" w:rsidP="00CA23CC">
      <w:pPr>
        <w:spacing w:after="0" w:line="276" w:lineRule="auto"/>
        <w:jc w:val="center"/>
        <w:rPr>
          <w:rFonts w:ascii="OfficinaSansBookC" w:hAnsi="OfficinaSansBookC"/>
          <w:b/>
          <w:color w:val="000000" w:themeColor="text1"/>
          <w:sz w:val="28"/>
          <w:szCs w:val="28"/>
        </w:rPr>
      </w:pPr>
      <w:bookmarkStart w:id="267" w:name="_Toc120521998"/>
    </w:p>
    <w:p w14:paraId="526D3C8D" w14:textId="77777777" w:rsidR="00AE2AF7" w:rsidRDefault="00AE2AF7">
      <w:pPr>
        <w:rPr>
          <w:rFonts w:ascii="OfficinaSansBookC" w:hAnsi="OfficinaSansBookC"/>
          <w:b/>
          <w:color w:val="000000" w:themeColor="text1"/>
          <w:sz w:val="28"/>
          <w:szCs w:val="28"/>
        </w:rPr>
      </w:pPr>
      <w:r>
        <w:rPr>
          <w:rFonts w:ascii="OfficinaSansBookC" w:hAnsi="OfficinaSansBookC"/>
          <w:b/>
          <w:color w:val="000000" w:themeColor="text1"/>
          <w:sz w:val="28"/>
          <w:szCs w:val="28"/>
        </w:rPr>
        <w:br w:type="page"/>
      </w:r>
    </w:p>
    <w:p w14:paraId="01D97785" w14:textId="0D640DAC" w:rsidR="19ECCCB2" w:rsidRPr="00CA23CC" w:rsidRDefault="19ECCCB2" w:rsidP="00CA23CC">
      <w:pPr>
        <w:spacing w:after="0" w:line="276" w:lineRule="auto"/>
        <w:jc w:val="center"/>
        <w:rPr>
          <w:rFonts w:ascii="OfficinaSansBookC" w:hAnsi="OfficinaSansBookC"/>
          <w:b/>
          <w:color w:val="000000" w:themeColor="text1"/>
          <w:sz w:val="28"/>
          <w:szCs w:val="28"/>
        </w:rPr>
      </w:pPr>
      <w:r w:rsidRPr="00CA23CC">
        <w:rPr>
          <w:rFonts w:ascii="OfficinaSansBookC" w:hAnsi="OfficinaSansBookC"/>
          <w:b/>
          <w:color w:val="000000" w:themeColor="text1"/>
          <w:sz w:val="28"/>
          <w:szCs w:val="28"/>
        </w:rPr>
        <w:lastRenderedPageBreak/>
        <w:t xml:space="preserve">Технологическая карта </w:t>
      </w:r>
      <w:r w:rsidRPr="00CA23CC">
        <w:rPr>
          <w:rFonts w:ascii="OfficinaSansBookC" w:hAnsi="OfficinaSansBookC"/>
          <w:b/>
          <w:bCs/>
          <w:color w:val="000000" w:themeColor="text1"/>
          <w:sz w:val="28"/>
          <w:szCs w:val="28"/>
        </w:rPr>
        <w:t xml:space="preserve">Тема </w:t>
      </w:r>
      <w:r w:rsidR="3EEAF9D9" w:rsidRPr="00CA23CC">
        <w:rPr>
          <w:rFonts w:ascii="OfficinaSansBookC" w:hAnsi="OfficinaSansBookC"/>
          <w:b/>
          <w:bCs/>
          <w:color w:val="000000" w:themeColor="text1"/>
          <w:sz w:val="28"/>
          <w:szCs w:val="28"/>
        </w:rPr>
        <w:t>8</w:t>
      </w:r>
      <w:r w:rsidRPr="00CA23CC">
        <w:rPr>
          <w:rFonts w:ascii="OfficinaSansBookC" w:hAnsi="OfficinaSansBookC"/>
          <w:b/>
          <w:bCs/>
          <w:color w:val="000000" w:themeColor="text1"/>
          <w:sz w:val="28"/>
          <w:szCs w:val="28"/>
        </w:rPr>
        <w:t>.2</w:t>
      </w:r>
      <w:r w:rsidRPr="00CA23CC">
        <w:rPr>
          <w:rFonts w:ascii="OfficinaSansBookC" w:hAnsi="OfficinaSansBookC"/>
          <w:b/>
          <w:color w:val="000000" w:themeColor="text1"/>
          <w:sz w:val="28"/>
          <w:szCs w:val="28"/>
        </w:rPr>
        <w:t xml:space="preserve"> GIMP как проект GNU. Установка GIMP</w:t>
      </w:r>
      <w:bookmarkEnd w:id="267"/>
    </w:p>
    <w:tbl>
      <w:tblPr>
        <w:tblW w:w="0" w:type="auto"/>
        <w:tblLayout w:type="fixed"/>
        <w:tblLook w:val="06A0" w:firstRow="1" w:lastRow="0" w:firstColumn="1" w:lastColumn="0" w:noHBand="1" w:noVBand="1"/>
      </w:tblPr>
      <w:tblGrid>
        <w:gridCol w:w="822"/>
        <w:gridCol w:w="3201"/>
        <w:gridCol w:w="10542"/>
      </w:tblGrid>
      <w:tr w:rsidR="00CA23CC" w:rsidRPr="00CA23CC" w14:paraId="7DF5F966" w14:textId="77777777" w:rsidTr="7172A19F">
        <w:trPr>
          <w:trHeight w:val="31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248CB0" w14:textId="6EFBC9C5" w:rsidR="7172A19F" w:rsidRPr="00CA23CC" w:rsidRDefault="7172A19F" w:rsidP="00CA23CC">
            <w:pPr>
              <w:tabs>
                <w:tab w:val="left" w:pos="285"/>
              </w:tabs>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r w:rsidR="00410742" w:rsidRPr="00CA23CC">
              <w:rPr>
                <w:rFonts w:ascii="OfficinaSansBookC" w:eastAsiaTheme="minorEastAsia" w:hAnsi="OfficinaSansBookC"/>
                <w:color w:val="000000" w:themeColor="text1"/>
                <w:sz w:val="26"/>
                <w:szCs w:val="26"/>
              </w:rPr>
              <w:t>.</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C78F40" w14:textId="21B631C3"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Тема занятия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602132" w14:textId="06686BCA"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GIMP как проект GNU. Установка GIMP </w:t>
            </w:r>
          </w:p>
        </w:tc>
      </w:tr>
      <w:tr w:rsidR="00CA23CC" w:rsidRPr="00CA23CC" w14:paraId="71BEA493"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0B605F" w14:textId="4C787CE8" w:rsidR="7172A19F" w:rsidRPr="00CA23CC" w:rsidRDefault="7172A19F" w:rsidP="00CA23CC">
            <w:pPr>
              <w:tabs>
                <w:tab w:val="left" w:pos="285"/>
              </w:tabs>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r w:rsidR="00410742" w:rsidRPr="00CA23CC">
              <w:rPr>
                <w:rFonts w:ascii="OfficinaSansBookC" w:eastAsiaTheme="minorEastAsia" w:hAnsi="OfficinaSansBookC"/>
                <w:color w:val="000000" w:themeColor="text1"/>
                <w:sz w:val="26"/>
                <w:szCs w:val="26"/>
              </w:rPr>
              <w:t>.</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AF9E16" w14:textId="38564FD7"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Содержание темы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C637A0" w14:textId="5F7802B4"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lang w:val="en-US"/>
              </w:rPr>
              <w:t>GIMP</w:t>
            </w:r>
            <w:r w:rsidRPr="00CA23CC">
              <w:rPr>
                <w:rFonts w:ascii="OfficinaSansBookC" w:eastAsiaTheme="minorEastAsia" w:hAnsi="OfficinaSansBookC"/>
                <w:color w:val="000000" w:themeColor="text1"/>
                <w:sz w:val="26"/>
                <w:szCs w:val="26"/>
              </w:rPr>
              <w:t xml:space="preserve"> как программа для различных операционных систем. Особенности проекта в качестве представителя класса свободного программного обеспечения. Установка на различные платформы</w:t>
            </w:r>
          </w:p>
        </w:tc>
      </w:tr>
      <w:tr w:rsidR="00CA23CC" w:rsidRPr="00CA23CC" w14:paraId="790EB957"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F43DC0" w14:textId="01D676FA" w:rsidR="7172A19F" w:rsidRPr="00CA23CC" w:rsidRDefault="7172A19F" w:rsidP="00CA23CC">
            <w:pPr>
              <w:tabs>
                <w:tab w:val="left" w:pos="285"/>
              </w:tabs>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3.</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3B1062" w14:textId="66D1C4D8"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 занятия</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E034F" w14:textId="5BB2EBD9"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Комбинированное занятие</w:t>
            </w:r>
          </w:p>
        </w:tc>
      </w:tr>
      <w:tr w:rsidR="00CA23CC" w:rsidRPr="00CA23CC" w14:paraId="491B6683"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3DC03" w14:textId="46E52640" w:rsidR="7172A19F" w:rsidRPr="00CA23CC" w:rsidRDefault="7172A19F" w:rsidP="00CA23CC">
            <w:pPr>
              <w:tabs>
                <w:tab w:val="left" w:pos="285"/>
              </w:tabs>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AA410" w14:textId="3A69F258"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351787" w14:textId="2DC5BABC"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Фронтальная, индивидуальная</w:t>
            </w:r>
          </w:p>
        </w:tc>
      </w:tr>
    </w:tbl>
    <w:p w14:paraId="14EF28D6" w14:textId="165085F2"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p w14:paraId="72348987" w14:textId="75FADBD9" w:rsidR="19ECCCB2" w:rsidRPr="00CA23CC" w:rsidRDefault="19ECCCB2"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tbl>
      <w:tblPr>
        <w:tblW w:w="0" w:type="auto"/>
        <w:tblLayout w:type="fixed"/>
        <w:tblLook w:val="06A0" w:firstRow="1" w:lastRow="0" w:firstColumn="1" w:lastColumn="0" w:noHBand="1" w:noVBand="1"/>
      </w:tblPr>
      <w:tblGrid>
        <w:gridCol w:w="2828"/>
        <w:gridCol w:w="3608"/>
        <w:gridCol w:w="4477"/>
        <w:gridCol w:w="1841"/>
        <w:gridCol w:w="1811"/>
      </w:tblGrid>
      <w:tr w:rsidR="00CA23CC" w:rsidRPr="00CA23CC" w14:paraId="76C7F469" w14:textId="77777777" w:rsidTr="7172A19F">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7C5CD8" w14:textId="479D56C6"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Этапы занятия</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478176" w14:textId="4BB6B99E"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преподавателя</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CB910F" w14:textId="3A251484"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обучающихся</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F3AB29" w14:textId="6144062C"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Планируемые образовательные результаты</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1B2C8E" w14:textId="48B5EB51" w:rsidR="7172A19F" w:rsidRPr="00CA23CC" w:rsidRDefault="00084F7B"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Типы оценочных мероприятий</w:t>
            </w:r>
          </w:p>
        </w:tc>
      </w:tr>
      <w:tr w:rsidR="00CA23CC" w:rsidRPr="00CA23CC" w14:paraId="01ADEB06" w14:textId="77777777" w:rsidTr="7172A19F">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328037" w14:textId="0B2CA22A"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1. Организационный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007E26CF" w14:textId="2B42535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37C76081" w14:textId="77777777" w:rsidTr="7172A19F">
        <w:trPr>
          <w:trHeight w:val="6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A76491" w14:textId="58DF7416"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Создание рабочей обстановки, актуализация мотивов учебной деятельности и установок на восприятие, осмысление содержания </w:t>
            </w:r>
          </w:p>
        </w:tc>
        <w:tc>
          <w:tcPr>
            <w:tcW w:w="3608" w:type="dxa"/>
            <w:tcBorders>
              <w:top w:val="nil"/>
              <w:left w:val="single" w:sz="8" w:space="0" w:color="000000" w:themeColor="text1"/>
              <w:bottom w:val="single" w:sz="8" w:space="0" w:color="000000" w:themeColor="text1"/>
              <w:right w:val="single" w:sz="8" w:space="0" w:color="000000" w:themeColor="text1"/>
            </w:tcBorders>
          </w:tcPr>
          <w:p w14:paraId="252DAFFD" w14:textId="39D64A1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приветствует обучающихся, мотивирует на активную работу;</w:t>
            </w:r>
          </w:p>
          <w:p w14:paraId="4CB25923" w14:textId="0E150602"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предлагает определить тему занятия с помощью демонстрации процесса установки;</w:t>
            </w:r>
          </w:p>
          <w:p w14:paraId="172D644B" w14:textId="30C6DC6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предлагает определить цель занятия, используя набор глаголов: изучение…, </w:t>
            </w:r>
            <w:r w:rsidRPr="00CA23CC">
              <w:rPr>
                <w:rFonts w:ascii="OfficinaSansBookC" w:eastAsia="Symbol" w:hAnsi="OfficinaSansBookC" w:cstheme="minorHAnsi"/>
                <w:color w:val="000000" w:themeColor="text1"/>
                <w:sz w:val="26"/>
                <w:szCs w:val="26"/>
              </w:rPr>
              <w:lastRenderedPageBreak/>
              <w:t>создание…, закрепление…, оформление…</w:t>
            </w:r>
          </w:p>
        </w:tc>
        <w:tc>
          <w:tcPr>
            <w:tcW w:w="4477" w:type="dxa"/>
            <w:tcBorders>
              <w:top w:val="nil"/>
              <w:left w:val="single" w:sz="8" w:space="0" w:color="000000" w:themeColor="text1"/>
              <w:bottom w:val="single" w:sz="8" w:space="0" w:color="000000" w:themeColor="text1"/>
              <w:right w:val="single" w:sz="8" w:space="0" w:color="000000" w:themeColor="text1"/>
            </w:tcBorders>
          </w:tcPr>
          <w:p w14:paraId="36849FBA" w14:textId="776999C6"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lastRenderedPageBreak/>
              <w:t>- демонстрируют готовность к активной работе;</w:t>
            </w:r>
          </w:p>
          <w:p w14:paraId="0DD55B16" w14:textId="68E53D4D"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формулируют тему, записывают;</w:t>
            </w:r>
          </w:p>
          <w:p w14:paraId="62EDF7F0" w14:textId="1820D9A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формулируют цель, записывают</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0C1FC4E9" w14:textId="5A1BD63F"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D53AF7" w14:textId="4B71851D"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Беседа</w:t>
            </w:r>
          </w:p>
        </w:tc>
      </w:tr>
      <w:tr w:rsidR="00CA23CC" w:rsidRPr="00CA23CC" w14:paraId="4F6C92F2" w14:textId="77777777" w:rsidTr="7172A19F">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004DF3" w14:textId="3904358C"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Актуализация содержания, необходимого для выполнения практической работы</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F90AB" w14:textId="46A34409"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i/>
                <w:iCs/>
                <w:color w:val="000000" w:themeColor="text1"/>
                <w:sz w:val="26"/>
                <w:szCs w:val="26"/>
              </w:rPr>
              <w:t>Беседа фронтальная</w:t>
            </w:r>
          </w:p>
          <w:p w14:paraId="53976B14" w14:textId="3D6B980A"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предлагает вспомнить и перечислить основные понятия, обсуждавшиеся ранее</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2B9F9D" w14:textId="507A0E37"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отвечают, дополняют друг друга</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9B2AB2" w14:textId="77777777" w:rsidR="00FE442C"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 02, </w:t>
            </w:r>
          </w:p>
          <w:p w14:paraId="5975B822" w14:textId="1A0C9ACB"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E87165" w14:textId="445BABC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Устный опрос</w:t>
            </w:r>
          </w:p>
        </w:tc>
      </w:tr>
      <w:tr w:rsidR="00CA23CC" w:rsidRPr="00CA23CC" w14:paraId="6B619727" w14:textId="77777777" w:rsidTr="7172A19F">
        <w:trPr>
          <w:trHeight w:val="300"/>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7324AA" w14:textId="47E45328"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2. Основной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5F7C9D2E" w14:textId="340A9B6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25EF6C04" w14:textId="77777777" w:rsidTr="7172A19F">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7ECD01" w14:textId="5E6379D4"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Формирование новых знаний и способов деятельности (изложение нового материала)</w:t>
            </w:r>
          </w:p>
        </w:tc>
        <w:tc>
          <w:tcPr>
            <w:tcW w:w="3608" w:type="dxa"/>
            <w:tcBorders>
              <w:top w:val="nil"/>
              <w:left w:val="single" w:sz="8" w:space="0" w:color="000000" w:themeColor="text1"/>
              <w:bottom w:val="single" w:sz="8" w:space="0" w:color="000000" w:themeColor="text1"/>
              <w:right w:val="single" w:sz="8" w:space="0" w:color="000000" w:themeColor="text1"/>
            </w:tcBorders>
          </w:tcPr>
          <w:p w14:paraId="40186148" w14:textId="33575C93"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i/>
                <w:iCs/>
                <w:color w:val="000000" w:themeColor="text1"/>
                <w:sz w:val="26"/>
                <w:szCs w:val="26"/>
              </w:rPr>
              <w:t>Рассказ с демонстрацией</w:t>
            </w:r>
          </w:p>
          <w:p w14:paraId="7836BDFD" w14:textId="3FE00EE4"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 демонстрирует разные операционные системы, </w:t>
            </w:r>
          </w:p>
          <w:p w14:paraId="00650854" w14:textId="5206531E"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 напоминает об отличиях </w:t>
            </w:r>
            <w:r w:rsidRPr="00CA23CC">
              <w:rPr>
                <w:rFonts w:ascii="OfficinaSansBookC" w:eastAsia="Segoe UI" w:hAnsi="OfficinaSansBookC" w:cstheme="minorHAnsi"/>
                <w:color w:val="000000" w:themeColor="text1"/>
                <w:sz w:val="26"/>
                <w:szCs w:val="26"/>
                <w:lang w:val="en-US"/>
              </w:rPr>
              <w:t>Linux</w:t>
            </w:r>
          </w:p>
          <w:p w14:paraId="172FAD92" w14:textId="324A4B95"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 предлагает сравнить процесс установки на </w:t>
            </w:r>
            <w:r w:rsidRPr="00CA23CC">
              <w:rPr>
                <w:rFonts w:ascii="OfficinaSansBookC" w:eastAsia="Segoe UI" w:hAnsi="OfficinaSansBookC" w:cstheme="minorHAnsi"/>
                <w:color w:val="000000" w:themeColor="text1"/>
                <w:sz w:val="26"/>
                <w:szCs w:val="26"/>
                <w:lang w:val="en-US"/>
              </w:rPr>
              <w:t>Linux</w:t>
            </w:r>
            <w:r w:rsidRPr="00CA23CC">
              <w:rPr>
                <w:rFonts w:ascii="OfficinaSansBookC" w:eastAsia="Segoe UI" w:hAnsi="OfficinaSansBookC" w:cstheme="minorHAnsi"/>
                <w:color w:val="000000" w:themeColor="text1"/>
                <w:sz w:val="26"/>
                <w:szCs w:val="26"/>
              </w:rPr>
              <w:t xml:space="preserve">  </w:t>
            </w:r>
            <w:hyperlink r:id="rId137">
              <w:r w:rsidRPr="00CA23CC">
                <w:rPr>
                  <w:rStyle w:val="a4"/>
                  <w:rFonts w:ascii="OfficinaSansBookC" w:eastAsia="Segoe UI" w:hAnsi="OfficinaSansBookC" w:cstheme="minorHAnsi"/>
                  <w:color w:val="000000" w:themeColor="text1"/>
                  <w:sz w:val="26"/>
                  <w:szCs w:val="26"/>
                </w:rPr>
                <w:t>https://kodaktor.ru/lesson_____gimp.mp4</w:t>
              </w:r>
            </w:hyperlink>
            <w:r w:rsidRPr="00CA23CC">
              <w:rPr>
                <w:rFonts w:ascii="OfficinaSansBookC" w:eastAsia="Segoe UI" w:hAnsi="OfficinaSansBookC" w:cstheme="minorHAnsi"/>
                <w:color w:val="000000" w:themeColor="text1"/>
                <w:sz w:val="26"/>
                <w:szCs w:val="26"/>
              </w:rPr>
              <w:t xml:space="preserve">    </w:t>
            </w:r>
            <w:r w:rsidRPr="00CA23CC">
              <w:rPr>
                <w:rFonts w:ascii="OfficinaSansBookC" w:eastAsia="Segoe UI" w:hAnsi="OfficinaSansBookC" w:cstheme="minorHAnsi"/>
                <w:color w:val="000000" w:themeColor="text1"/>
                <w:sz w:val="26"/>
                <w:szCs w:val="26"/>
                <w:lang w:val="en-US"/>
              </w:rPr>
              <w:t>c</w:t>
            </w:r>
            <w:r w:rsidRPr="00CA23CC">
              <w:rPr>
                <w:rFonts w:ascii="OfficinaSansBookC" w:eastAsia="Segoe UI" w:hAnsi="OfficinaSansBookC" w:cstheme="minorHAnsi"/>
                <w:color w:val="000000" w:themeColor="text1"/>
                <w:sz w:val="26"/>
                <w:szCs w:val="26"/>
              </w:rPr>
              <w:t xml:space="preserve"> установкой на </w:t>
            </w:r>
            <w:r w:rsidRPr="00CA23CC">
              <w:rPr>
                <w:rFonts w:ascii="OfficinaSansBookC" w:eastAsia="Segoe UI" w:hAnsi="OfficinaSansBookC" w:cstheme="minorHAnsi"/>
                <w:color w:val="000000" w:themeColor="text1"/>
                <w:sz w:val="26"/>
                <w:szCs w:val="26"/>
                <w:lang w:val="en-US"/>
              </w:rPr>
              <w:t>Windows</w:t>
            </w:r>
          </w:p>
          <w:p w14:paraId="0B4D3D46" w14:textId="4DF6F765"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предлагает выполнить действия:</w:t>
            </w:r>
          </w:p>
          <w:p w14:paraId="607CB06B" w14:textId="5DF7A846" w:rsidR="7172A19F" w:rsidRPr="00CA23CC" w:rsidRDefault="7172A19F" w:rsidP="00CA23CC">
            <w:pPr>
              <w:pStyle w:val="ac"/>
              <w:numPr>
                <w:ilvl w:val="0"/>
                <w:numId w:val="11"/>
              </w:numPr>
              <w:suppressAutoHyphens/>
              <w:spacing w:after="0" w:line="276" w:lineRule="auto"/>
              <w:rPr>
                <w:rFonts w:ascii="OfficinaSansBookC" w:eastAsia="Segoe UI"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Нажмите на надпись в оранжевом блоке.</w:t>
            </w:r>
          </w:p>
          <w:p w14:paraId="2FA73AB4" w14:textId="5CE5ABDC" w:rsidR="7172A19F" w:rsidRPr="00CA23CC" w:rsidRDefault="7172A19F" w:rsidP="00CA23CC">
            <w:pPr>
              <w:pStyle w:val="ac"/>
              <w:numPr>
                <w:ilvl w:val="0"/>
                <w:numId w:val="11"/>
              </w:numPr>
              <w:suppressAutoHyphens/>
              <w:spacing w:after="0" w:line="276" w:lineRule="auto"/>
              <w:rPr>
                <w:rFonts w:ascii="OfficinaSansBookC" w:eastAsia="Segoe UI"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Запустите программу установки.</w:t>
            </w:r>
          </w:p>
          <w:p w14:paraId="5A843CA8" w14:textId="16660334" w:rsidR="7172A19F" w:rsidRPr="00CA23CC" w:rsidRDefault="7172A19F" w:rsidP="00CA23CC">
            <w:pPr>
              <w:pStyle w:val="ac"/>
              <w:numPr>
                <w:ilvl w:val="0"/>
                <w:numId w:val="11"/>
              </w:numPr>
              <w:suppressAutoHyphens/>
              <w:spacing w:after="0" w:line="276" w:lineRule="auto"/>
              <w:rPr>
                <w:rFonts w:ascii="OfficinaSansBookC" w:eastAsia="Segoe UI"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Нажмите «Установить».</w:t>
            </w:r>
          </w:p>
          <w:p w14:paraId="180708EC" w14:textId="6FC5D43B" w:rsidR="7172A19F" w:rsidRPr="00CA23CC" w:rsidRDefault="7172A19F" w:rsidP="00CA23CC">
            <w:pPr>
              <w:pStyle w:val="ac"/>
              <w:numPr>
                <w:ilvl w:val="0"/>
                <w:numId w:val="11"/>
              </w:numPr>
              <w:suppressAutoHyphens/>
              <w:spacing w:after="0" w:line="276" w:lineRule="auto"/>
              <w:rPr>
                <w:rFonts w:ascii="OfficinaSansBookC" w:eastAsia="Segoe UI"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lastRenderedPageBreak/>
              <w:t>По желанию установите предлагаемую на странице справку на русском языке</w:t>
            </w:r>
          </w:p>
        </w:tc>
        <w:tc>
          <w:tcPr>
            <w:tcW w:w="4477" w:type="dxa"/>
            <w:tcBorders>
              <w:top w:val="nil"/>
              <w:left w:val="single" w:sz="8" w:space="0" w:color="000000" w:themeColor="text1"/>
              <w:bottom w:val="single" w:sz="8" w:space="0" w:color="000000" w:themeColor="text1"/>
              <w:right w:val="single" w:sz="8" w:space="0" w:color="000000" w:themeColor="text1"/>
            </w:tcBorders>
          </w:tcPr>
          <w:p w14:paraId="20ED2517" w14:textId="75F5763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lastRenderedPageBreak/>
              <w:t>- слушают, наблюдают за экраном, делают конспект</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2757CA9B"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1C19E201" w14:textId="0BC1DD69"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8C2138" w14:textId="20A8EE5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Наблюдение</w:t>
            </w:r>
          </w:p>
        </w:tc>
      </w:tr>
      <w:tr w:rsidR="00CA23CC" w:rsidRPr="00CA23CC" w14:paraId="1F5DC9A4" w14:textId="77777777" w:rsidTr="7172A19F">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0B2596" w14:textId="455F4AD7"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Ведение нового содержания в систему ранее усвоенных, сформированных знаний и умений</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4AA885" w14:textId="4EC0B50B"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предлагает установить </w:t>
            </w:r>
            <w:r w:rsidRPr="00CA23CC">
              <w:rPr>
                <w:rFonts w:ascii="OfficinaSansBookC" w:eastAsiaTheme="minorEastAsia" w:hAnsi="OfficinaSansBookC"/>
                <w:color w:val="000000" w:themeColor="text1"/>
                <w:sz w:val="26"/>
                <w:szCs w:val="26"/>
                <w:lang w:val="en-US"/>
              </w:rPr>
              <w:t>Gimp</w:t>
            </w:r>
            <w:r w:rsidRPr="00CA23CC">
              <w:rPr>
                <w:rFonts w:ascii="OfficinaSansBookC" w:eastAsiaTheme="minorEastAsia" w:hAnsi="OfficinaSansBookC"/>
                <w:color w:val="000000" w:themeColor="text1"/>
                <w:sz w:val="26"/>
                <w:szCs w:val="26"/>
              </w:rPr>
              <w:t xml:space="preserve"> и проанализировать результаты установки: где располагается программа, сколько занимает места, каким образом запускается</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D90C89" w14:textId="62AD181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 работают </w:t>
            </w:r>
            <w:r w:rsidRPr="00CA23CC">
              <w:rPr>
                <w:rFonts w:ascii="OfficinaSansBookC" w:eastAsia="Symbol" w:hAnsi="OfficinaSansBookC" w:cstheme="minorHAnsi"/>
                <w:color w:val="000000" w:themeColor="text1"/>
                <w:sz w:val="26"/>
                <w:szCs w:val="26"/>
              </w:rPr>
              <w:t>фронтально</w:t>
            </w:r>
            <w:r w:rsidRPr="00CA23CC">
              <w:rPr>
                <w:rFonts w:ascii="OfficinaSansBookC" w:eastAsia="Segoe UI" w:hAnsi="OfficinaSansBookC" w:cstheme="minorHAnsi"/>
                <w:color w:val="000000" w:themeColor="text1"/>
                <w:sz w:val="26"/>
                <w:szCs w:val="26"/>
              </w:rPr>
              <w:t xml:space="preserve">, задают вопросы на уточнение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B83F71"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639580AD" w14:textId="38A62A79"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703CD1" w14:textId="4211AEB8"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Наблюдение</w:t>
            </w:r>
          </w:p>
        </w:tc>
      </w:tr>
      <w:tr w:rsidR="00CA23CC" w:rsidRPr="00CA23CC" w14:paraId="03303073" w14:textId="77777777" w:rsidTr="7172A19F">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E6A611" w14:textId="73C6E136"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Воспроизведение формируемых знаний и их применение в стандартных условиях (по аналогии, действия в стандартных ситуациях, тренировочные упражнения) </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AA6769" w14:textId="0C8CF6AB" w:rsidR="7172A19F" w:rsidRPr="00CA23CC" w:rsidRDefault="7172A19F" w:rsidP="00CA23CC">
            <w:pPr>
              <w:suppressAutoHyphens/>
              <w:spacing w:after="0" w:line="276" w:lineRule="auto"/>
              <w:rPr>
                <w:rFonts w:ascii="OfficinaSansBookC" w:eastAsiaTheme="minorEastAsia" w:hAnsi="OfficinaSansBookC"/>
                <w:i/>
                <w:color w:val="000000" w:themeColor="text1"/>
                <w:sz w:val="26"/>
                <w:szCs w:val="26"/>
              </w:rPr>
            </w:pPr>
            <w:r w:rsidRPr="00CA23CC">
              <w:rPr>
                <w:rFonts w:ascii="OfficinaSansBookC" w:eastAsiaTheme="minorEastAsia" w:hAnsi="OfficinaSansBookC"/>
                <w:i/>
                <w:color w:val="000000" w:themeColor="text1"/>
                <w:sz w:val="26"/>
                <w:szCs w:val="26"/>
              </w:rPr>
              <w:t>Практическая работа.</w:t>
            </w:r>
          </w:p>
          <w:p w14:paraId="0F738D5E" w14:textId="5BA15C53"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дает задание: </w:t>
            </w:r>
          </w:p>
          <w:p w14:paraId="7CDDAB6B" w14:textId="3DB0F575"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Запустить </w:t>
            </w:r>
            <w:r w:rsidRPr="00CA23CC">
              <w:rPr>
                <w:rFonts w:ascii="OfficinaSansBookC" w:eastAsiaTheme="minorEastAsia" w:hAnsi="OfficinaSansBookC"/>
                <w:color w:val="000000" w:themeColor="text1"/>
                <w:sz w:val="26"/>
                <w:szCs w:val="26"/>
                <w:lang w:val="en-US"/>
              </w:rPr>
              <w:t>Gimp</w:t>
            </w:r>
            <w:r w:rsidRPr="00CA23CC">
              <w:rPr>
                <w:rFonts w:ascii="OfficinaSansBookC" w:eastAsiaTheme="minorEastAsia" w:hAnsi="OfficinaSansBookC"/>
                <w:color w:val="000000" w:themeColor="text1"/>
                <w:sz w:val="26"/>
                <w:szCs w:val="26"/>
              </w:rPr>
              <w:t xml:space="preserve"> и сравнить внешний вид программы со стандартным редактором изображений (на примере </w:t>
            </w:r>
            <w:r w:rsidRPr="00CA23CC">
              <w:rPr>
                <w:rFonts w:ascii="OfficinaSansBookC" w:eastAsiaTheme="minorEastAsia" w:hAnsi="OfficinaSansBookC"/>
                <w:color w:val="000000" w:themeColor="text1"/>
                <w:sz w:val="26"/>
                <w:szCs w:val="26"/>
                <w:lang w:val="en-US"/>
              </w:rPr>
              <w:t>Paint</w:t>
            </w:r>
            <w:r w:rsidRPr="00CA23CC">
              <w:rPr>
                <w:rFonts w:ascii="OfficinaSansBookC" w:eastAsiaTheme="minorEastAsia" w:hAnsi="OfficinaSansBookC"/>
                <w:color w:val="000000" w:themeColor="text1"/>
                <w:sz w:val="26"/>
                <w:szCs w:val="26"/>
              </w:rPr>
              <w:t>)</w:t>
            </w:r>
          </w:p>
          <w:p w14:paraId="36FF27FB" w14:textId="51733814"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проанализировать лицензию и выписать действия, которые лицензия позволяет осуществлять с редактором</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67E46F" w14:textId="499CB65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выполняют действия по запуску обоих редакторов, находят похожие элементы интерфейса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5DC7A4"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2B365046" w14:textId="0C66C9F1"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8021E4" w14:textId="1960071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Наблюдение</w:t>
            </w:r>
          </w:p>
        </w:tc>
      </w:tr>
      <w:tr w:rsidR="00CA23CC" w:rsidRPr="00CA23CC" w14:paraId="1888D50A" w14:textId="77777777" w:rsidTr="7172A19F">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745115" w14:textId="03EEC4F7"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Первичное закрепление изученного материала, контроль усвоения, обсуждение </w:t>
            </w:r>
            <w:r w:rsidRPr="00CA23CC">
              <w:rPr>
                <w:rFonts w:ascii="OfficinaSansBookC" w:eastAsia="Segoe UI" w:hAnsi="OfficinaSansBookC" w:cstheme="minorHAnsi"/>
                <w:color w:val="000000" w:themeColor="text1"/>
                <w:sz w:val="26"/>
                <w:szCs w:val="26"/>
              </w:rPr>
              <w:lastRenderedPageBreak/>
              <w:t>д</w:t>
            </w:r>
            <w:r w:rsidR="00525711" w:rsidRPr="00CA23CC">
              <w:rPr>
                <w:rFonts w:ascii="OfficinaSansBookC" w:eastAsia="Segoe UI" w:hAnsi="OfficinaSansBookC" w:cstheme="minorHAnsi"/>
                <w:color w:val="000000" w:themeColor="text1"/>
                <w:sz w:val="26"/>
                <w:szCs w:val="26"/>
              </w:rPr>
              <w:t>опущенных ошибок и их коррекция</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CFC81" w14:textId="2FBABCEB"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 xml:space="preserve">- предлагает представить продукт практической работы </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CDF67B" w14:textId="239DBCD1" w:rsidR="7172A19F" w:rsidRPr="00CA23CC" w:rsidRDefault="7172A19F" w:rsidP="00CA23CC">
            <w:pPr>
              <w:pStyle w:val="ac"/>
              <w:numPr>
                <w:ilvl w:val="0"/>
                <w:numId w:val="10"/>
              </w:numPr>
              <w:suppressAutoHyphens/>
              <w:spacing w:after="0" w:line="276" w:lineRule="auto"/>
              <w:rPr>
                <w:rFonts w:ascii="OfficinaSansBookC" w:eastAsia="Segoe UI"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 xml:space="preserve">Обобщают результаты анализа лицензии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C0BACE" w14:textId="5FCB5490"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ОК 02,</w:t>
            </w:r>
          </w:p>
          <w:p w14:paraId="7083703A" w14:textId="16780F74"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74B83E" w14:textId="70043E67"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Защита работ</w:t>
            </w:r>
          </w:p>
        </w:tc>
      </w:tr>
      <w:tr w:rsidR="00CA23CC" w:rsidRPr="00CA23CC" w14:paraId="3917D045" w14:textId="77777777" w:rsidTr="7172A19F">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DEF49" w14:textId="185A9C8B" w:rsidR="7172A19F" w:rsidRPr="00CA23CC" w:rsidRDefault="7172A19F" w:rsidP="00CA23CC">
            <w:pPr>
              <w:suppressAutoHyphens/>
              <w:spacing w:after="0" w:line="276" w:lineRule="auto"/>
              <w:rPr>
                <w:rFonts w:ascii="OfficinaSansBookC" w:eastAsiaTheme="minorEastAsia" w:hAnsi="OfficinaSansBookC"/>
                <w:b/>
                <w:color w:val="000000" w:themeColor="text1"/>
                <w:sz w:val="26"/>
                <w:szCs w:val="26"/>
              </w:rPr>
            </w:pPr>
            <w:r w:rsidRPr="00CA23CC">
              <w:rPr>
                <w:rFonts w:ascii="OfficinaSansBookC" w:eastAsiaTheme="minorEastAsia" w:hAnsi="OfficinaSansBookC"/>
                <w:b/>
                <w:color w:val="000000" w:themeColor="text1"/>
                <w:sz w:val="26"/>
                <w:szCs w:val="26"/>
              </w:rPr>
              <w:t>3. Заключительный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2B499D9C" w14:textId="1E1D9FE5"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4D4B56DA" w14:textId="77777777" w:rsidTr="7172A19F">
        <w:trPr>
          <w:trHeight w:val="3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84BED" w14:textId="3B8A41B4"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3608" w:type="dxa"/>
            <w:tcBorders>
              <w:top w:val="nil"/>
              <w:left w:val="single" w:sz="8" w:space="0" w:color="000000" w:themeColor="text1"/>
              <w:bottom w:val="single" w:sz="8" w:space="0" w:color="000000" w:themeColor="text1"/>
              <w:right w:val="single" w:sz="8" w:space="0" w:color="000000" w:themeColor="text1"/>
            </w:tcBorders>
          </w:tcPr>
          <w:p w14:paraId="60923EA6" w14:textId="3842B4B0"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вернуться к цели учебного занятия, определить компоненты ее достижения; говорит о продолжении работы по усовершенствованию сайта на следующих занятиях;</w:t>
            </w:r>
          </w:p>
          <w:p w14:paraId="352F2337" w14:textId="6AC7D5D1"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предлагает провести </w:t>
            </w:r>
            <w:proofErr w:type="spellStart"/>
            <w:r w:rsidRPr="00CA23CC">
              <w:rPr>
                <w:rFonts w:ascii="OfficinaSansBookC" w:eastAsiaTheme="minorEastAsia" w:hAnsi="OfficinaSansBookC"/>
                <w:color w:val="000000" w:themeColor="text1"/>
                <w:sz w:val="26"/>
                <w:szCs w:val="26"/>
              </w:rPr>
              <w:t>взаимооценку</w:t>
            </w:r>
            <w:proofErr w:type="spellEnd"/>
            <w:r w:rsidRPr="00CA23CC">
              <w:rPr>
                <w:rFonts w:ascii="OfficinaSansBookC" w:eastAsiaTheme="minorEastAsia" w:hAnsi="OfficinaSansBookC"/>
                <w:color w:val="000000" w:themeColor="text1"/>
                <w:sz w:val="26"/>
                <w:szCs w:val="26"/>
              </w:rPr>
              <w:t>;</w:t>
            </w:r>
          </w:p>
          <w:p w14:paraId="6884B591" w14:textId="1E5B21C9"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благодарит за активную работу</w:t>
            </w:r>
          </w:p>
        </w:tc>
        <w:tc>
          <w:tcPr>
            <w:tcW w:w="4477" w:type="dxa"/>
            <w:tcBorders>
              <w:top w:val="nil"/>
              <w:left w:val="single" w:sz="8" w:space="0" w:color="000000" w:themeColor="text1"/>
              <w:bottom w:val="single" w:sz="8" w:space="0" w:color="000000" w:themeColor="text1"/>
              <w:right w:val="single" w:sz="8" w:space="0" w:color="000000" w:themeColor="text1"/>
            </w:tcBorders>
          </w:tcPr>
          <w:p w14:paraId="1290D761" w14:textId="4CC33BED"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анализируют компоненты достижения цели учебного занятия;</w:t>
            </w:r>
          </w:p>
          <w:p w14:paraId="3E4A518D" w14:textId="3C8A5572"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оценивают работу друг друга, аргументируют свои ответы</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636D33BE"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5D7E9BA1" w14:textId="16F58147"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AA40C4" w14:textId="4836ADF8"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Устный опрос, </w:t>
            </w:r>
            <w:proofErr w:type="spellStart"/>
            <w:r w:rsidRPr="00CA23CC">
              <w:rPr>
                <w:rFonts w:ascii="OfficinaSansBookC" w:eastAsia="Symbol" w:hAnsi="OfficinaSansBookC" w:cstheme="minorHAnsi"/>
                <w:color w:val="000000" w:themeColor="text1"/>
                <w:sz w:val="26"/>
                <w:szCs w:val="26"/>
              </w:rPr>
              <w:t>взаимооценка</w:t>
            </w:r>
            <w:proofErr w:type="spellEnd"/>
          </w:p>
        </w:tc>
      </w:tr>
      <w:tr w:rsidR="00CA23CC" w:rsidRPr="00CA23CC" w14:paraId="2EEF25B6" w14:textId="77777777" w:rsidTr="7172A19F">
        <w:trPr>
          <w:trHeight w:val="3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6BD1B" w14:textId="0278AD66"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4. Задания для самостоятельного выполнения</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55857F" w14:textId="36F2CAE1"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Найти и загрузить программу из каталога </w:t>
            </w:r>
            <w:proofErr w:type="spellStart"/>
            <w:r w:rsidRPr="00CA23CC">
              <w:rPr>
                <w:rFonts w:ascii="OfficinaSansBookC" w:eastAsiaTheme="minorEastAsia" w:hAnsi="OfficinaSansBookC"/>
                <w:color w:val="000000" w:themeColor="text1"/>
                <w:sz w:val="26"/>
                <w:szCs w:val="26"/>
              </w:rPr>
              <w:t>портабельных</w:t>
            </w:r>
            <w:proofErr w:type="spellEnd"/>
            <w:r w:rsidRPr="00CA23CC">
              <w:rPr>
                <w:rFonts w:ascii="OfficinaSansBookC" w:eastAsiaTheme="minorEastAsia" w:hAnsi="OfficinaSansBookC"/>
                <w:color w:val="000000" w:themeColor="text1"/>
                <w:sz w:val="26"/>
                <w:szCs w:val="26"/>
              </w:rPr>
              <w:t xml:space="preserve"> приложений (</w:t>
            </w:r>
            <w:hyperlink r:id="rId138">
              <w:r w:rsidRPr="00CA23CC">
                <w:rPr>
                  <w:rStyle w:val="a4"/>
                  <w:rFonts w:ascii="OfficinaSansBookC" w:eastAsiaTheme="minorEastAsia" w:hAnsi="OfficinaSansBookC"/>
                  <w:color w:val="000000" w:themeColor="text1"/>
                  <w:sz w:val="26"/>
                  <w:szCs w:val="26"/>
                </w:rPr>
                <w:t>https://portableapps.com/apps/graphics_pictures</w:t>
              </w:r>
            </w:hyperlink>
            <w:r w:rsidRPr="00CA23CC">
              <w:rPr>
                <w:rFonts w:ascii="OfficinaSansBookC" w:eastAsiaTheme="minorEastAsia" w:hAnsi="OfficinaSansBookC"/>
                <w:color w:val="000000" w:themeColor="text1"/>
                <w:sz w:val="26"/>
                <w:szCs w:val="26"/>
              </w:rPr>
              <w:t>)</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1EC649" w14:textId="03726B28" w:rsidR="7172A19F" w:rsidRPr="00CA23CC" w:rsidRDefault="7172A19F" w:rsidP="00CA23CC">
            <w:pPr>
              <w:pStyle w:val="ac"/>
              <w:numPr>
                <w:ilvl w:val="0"/>
                <w:numId w:val="9"/>
              </w:num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Сравнивают запуск </w:t>
            </w:r>
            <w:r w:rsidRPr="00CA23CC">
              <w:rPr>
                <w:rFonts w:ascii="OfficinaSansBookC" w:hAnsi="OfficinaSansBookC"/>
                <w:color w:val="000000" w:themeColor="text1"/>
                <w:sz w:val="26"/>
                <w:szCs w:val="26"/>
                <w:lang w:val="en-US"/>
              </w:rPr>
              <w:t>GIMP</w:t>
            </w:r>
            <w:r w:rsidRPr="00CA23CC">
              <w:rPr>
                <w:rFonts w:ascii="OfficinaSansBookC" w:hAnsi="OfficinaSansBookC"/>
                <w:color w:val="000000" w:themeColor="text1"/>
                <w:sz w:val="26"/>
                <w:szCs w:val="26"/>
              </w:rPr>
              <w:t xml:space="preserve"> обычным способом и в виде </w:t>
            </w:r>
            <w:proofErr w:type="spellStart"/>
            <w:r w:rsidRPr="00CA23CC">
              <w:rPr>
                <w:rFonts w:ascii="OfficinaSansBookC" w:hAnsi="OfficinaSansBookC"/>
                <w:color w:val="000000" w:themeColor="text1"/>
                <w:sz w:val="26"/>
                <w:szCs w:val="26"/>
              </w:rPr>
              <w:t>портабельного</w:t>
            </w:r>
            <w:proofErr w:type="spellEnd"/>
            <w:r w:rsidRPr="00CA23CC">
              <w:rPr>
                <w:rFonts w:ascii="OfficinaSansBookC" w:hAnsi="OfficinaSansBookC"/>
                <w:color w:val="000000" w:themeColor="text1"/>
                <w:sz w:val="26"/>
                <w:szCs w:val="26"/>
              </w:rPr>
              <w:t xml:space="preserve"> приложения</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DF7AD"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3B07F609" w14:textId="5AB7A2D0"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444F59" w14:textId="29C12B75"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Творческая работа</w:t>
            </w:r>
          </w:p>
          <w:p w14:paraId="5272CA56" w14:textId="33FF384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взаимопроверка</w:t>
            </w:r>
          </w:p>
        </w:tc>
      </w:tr>
    </w:tbl>
    <w:p w14:paraId="61D41819" w14:textId="4ED633D7"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p w14:paraId="512660BB" w14:textId="5A768BF0" w:rsidR="19ECCCB2" w:rsidRPr="00CA23CC" w:rsidRDefault="19ECCCB2" w:rsidP="00CA23CC">
      <w:pPr>
        <w:suppressAutoHyphens/>
        <w:spacing w:after="0" w:line="276" w:lineRule="auto"/>
        <w:rPr>
          <w:rFonts w:ascii="OfficinaSansBookC" w:eastAsia="Symbol" w:hAnsi="OfficinaSansBookC" w:cs="Symbol"/>
          <w:color w:val="000000" w:themeColor="text1"/>
          <w:sz w:val="26"/>
          <w:szCs w:val="26"/>
        </w:rPr>
      </w:pPr>
      <w:r w:rsidRPr="00CA23CC">
        <w:rPr>
          <w:rFonts w:ascii="OfficinaSansBookC" w:eastAsia="Symbol" w:hAnsi="OfficinaSansBookC" w:cs="Symbol"/>
          <w:color w:val="000000" w:themeColor="text1"/>
          <w:sz w:val="26"/>
          <w:szCs w:val="26"/>
        </w:rPr>
        <w:t></w:t>
      </w:r>
    </w:p>
    <w:p w14:paraId="50C6D0DB" w14:textId="0243C2F3" w:rsidR="19ECCCB2" w:rsidRPr="00CA23CC" w:rsidRDefault="19ECCCB2" w:rsidP="00CA23CC">
      <w:pPr>
        <w:spacing w:after="0" w:line="276" w:lineRule="auto"/>
        <w:jc w:val="center"/>
        <w:rPr>
          <w:rFonts w:ascii="OfficinaSansBookC" w:hAnsi="OfficinaSansBookC"/>
          <w:b/>
          <w:color w:val="000000" w:themeColor="text1"/>
          <w:sz w:val="28"/>
          <w:szCs w:val="28"/>
        </w:rPr>
      </w:pPr>
      <w:bookmarkStart w:id="268" w:name="_Toc120521999"/>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 xml:space="preserve">Тема </w:t>
      </w:r>
      <w:r w:rsidR="27571BD9" w:rsidRPr="00CA23CC">
        <w:rPr>
          <w:rFonts w:ascii="OfficinaSansBookC" w:hAnsi="OfficinaSansBookC"/>
          <w:b/>
          <w:bCs/>
          <w:color w:val="000000" w:themeColor="text1"/>
          <w:sz w:val="28"/>
          <w:szCs w:val="28"/>
        </w:rPr>
        <w:t>8</w:t>
      </w:r>
      <w:r w:rsidRPr="00CA23CC">
        <w:rPr>
          <w:rFonts w:ascii="OfficinaSansBookC" w:hAnsi="OfficinaSansBookC"/>
          <w:b/>
          <w:bCs/>
          <w:color w:val="000000" w:themeColor="text1"/>
          <w:sz w:val="28"/>
          <w:szCs w:val="28"/>
        </w:rPr>
        <w:t>.3</w:t>
      </w:r>
      <w:r w:rsidRPr="00CA23CC">
        <w:rPr>
          <w:rFonts w:ascii="OfficinaSansBookC" w:hAnsi="OfficinaSansBookC"/>
          <w:b/>
          <w:color w:val="000000" w:themeColor="text1"/>
          <w:sz w:val="28"/>
          <w:szCs w:val="28"/>
        </w:rPr>
        <w:t xml:space="preserve"> Интерфейс GIMP. Многооконный режим, стыкуемые диалоги, однооконный режим. Слои</w:t>
      </w:r>
      <w:bookmarkEnd w:id="268"/>
    </w:p>
    <w:tbl>
      <w:tblPr>
        <w:tblW w:w="0" w:type="auto"/>
        <w:tblLayout w:type="fixed"/>
        <w:tblLook w:val="06A0" w:firstRow="1" w:lastRow="0" w:firstColumn="1" w:lastColumn="0" w:noHBand="1" w:noVBand="1"/>
      </w:tblPr>
      <w:tblGrid>
        <w:gridCol w:w="822"/>
        <w:gridCol w:w="3201"/>
        <w:gridCol w:w="10542"/>
      </w:tblGrid>
      <w:tr w:rsidR="00CA23CC" w:rsidRPr="00CA23CC" w14:paraId="023C31FB" w14:textId="77777777" w:rsidTr="7172A19F">
        <w:trPr>
          <w:trHeight w:val="31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2382D" w14:textId="30B0C5E1" w:rsidR="7172A19F" w:rsidRPr="00CA23CC" w:rsidRDefault="7172A19F" w:rsidP="00CA23CC">
            <w:pPr>
              <w:tabs>
                <w:tab w:val="left" w:pos="285"/>
              </w:tabs>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1</w:t>
            </w:r>
            <w:r w:rsidR="00A00096" w:rsidRPr="00CA23CC">
              <w:rPr>
                <w:rFonts w:ascii="OfficinaSansBookC" w:eastAsiaTheme="minorEastAsia" w:hAnsi="OfficinaSansBookC"/>
                <w:color w:val="000000" w:themeColor="text1"/>
                <w:sz w:val="26"/>
                <w:szCs w:val="26"/>
              </w:rPr>
              <w:t>.</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7B95C7" w14:textId="179A7B79"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Тема занятия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BB63FF" w14:textId="286FDE51"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Интерфейс GIMP. Многооконный режим, стыкуемые диалоги, однооконный режим. Слои </w:t>
            </w:r>
          </w:p>
        </w:tc>
      </w:tr>
      <w:tr w:rsidR="00CA23CC" w:rsidRPr="00CA23CC" w14:paraId="6030129E"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C6D066" w14:textId="227B7C92" w:rsidR="7172A19F" w:rsidRPr="00CA23CC" w:rsidRDefault="7172A19F" w:rsidP="00CA23CC">
            <w:pPr>
              <w:tabs>
                <w:tab w:val="left" w:pos="285"/>
              </w:tabs>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2</w:t>
            </w:r>
            <w:r w:rsidR="00A00096" w:rsidRPr="00CA23CC">
              <w:rPr>
                <w:rFonts w:ascii="OfficinaSansBookC" w:eastAsiaTheme="minorEastAsia" w:hAnsi="OfficinaSansBookC"/>
                <w:color w:val="000000" w:themeColor="text1"/>
                <w:sz w:val="26"/>
                <w:szCs w:val="26"/>
              </w:rPr>
              <w:t>.</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E7D88B" w14:textId="6BF964E9"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Содержание темы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8FDF7" w14:textId="66B08FA2"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Интерфейс и настройка его частей. Однооконный и многооконный режим. Управление диалогами. Окно слоёв изображения </w:t>
            </w:r>
          </w:p>
        </w:tc>
      </w:tr>
      <w:tr w:rsidR="00CA23CC" w:rsidRPr="00CA23CC" w14:paraId="5A8BB971"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09415" w14:textId="52146F51" w:rsidR="7172A19F" w:rsidRPr="00CA23CC" w:rsidRDefault="7172A19F" w:rsidP="00CA23CC">
            <w:pPr>
              <w:tabs>
                <w:tab w:val="left" w:pos="285"/>
              </w:tabs>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3.</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2897D" w14:textId="53C9EADC"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 занятия</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8D5C6F" w14:textId="70B68C14"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Комбинированное занятие</w:t>
            </w:r>
          </w:p>
        </w:tc>
      </w:tr>
      <w:tr w:rsidR="00CA23CC" w:rsidRPr="00CA23CC" w14:paraId="1FE5A54B"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1E1750" w14:textId="6AE41D6B" w:rsidR="7172A19F" w:rsidRPr="00CA23CC" w:rsidRDefault="7172A19F" w:rsidP="00CA23CC">
            <w:pPr>
              <w:tabs>
                <w:tab w:val="left" w:pos="285"/>
              </w:tabs>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4.</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BFBD31" w14:textId="46C6447A"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285115" w14:textId="11B0A0E8"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Фронтальная, групповая</w:t>
            </w:r>
          </w:p>
        </w:tc>
      </w:tr>
    </w:tbl>
    <w:p w14:paraId="78A05438" w14:textId="3076830D"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p w14:paraId="4F53F742" w14:textId="1E831B43" w:rsidR="19ECCCB2" w:rsidRPr="00CA23CC" w:rsidRDefault="19ECCCB2" w:rsidP="00CA23CC">
      <w:pPr>
        <w:suppressAutoHyphens/>
        <w:spacing w:after="0" w:line="276" w:lineRule="auto"/>
        <w:jc w:val="both"/>
        <w:rPr>
          <w:rFonts w:ascii="OfficinaSansBookC" w:hAnsi="OfficinaSansBookC"/>
          <w:color w:val="000000" w:themeColor="text1"/>
          <w:sz w:val="26"/>
          <w:szCs w:val="26"/>
        </w:rPr>
      </w:pPr>
    </w:p>
    <w:tbl>
      <w:tblPr>
        <w:tblW w:w="0" w:type="auto"/>
        <w:tblLayout w:type="fixed"/>
        <w:tblLook w:val="06A0" w:firstRow="1" w:lastRow="0" w:firstColumn="1" w:lastColumn="0" w:noHBand="1" w:noVBand="1"/>
      </w:tblPr>
      <w:tblGrid>
        <w:gridCol w:w="2828"/>
        <w:gridCol w:w="3608"/>
        <w:gridCol w:w="4477"/>
        <w:gridCol w:w="1841"/>
        <w:gridCol w:w="1811"/>
      </w:tblGrid>
      <w:tr w:rsidR="00CA23CC" w:rsidRPr="00CA23CC" w14:paraId="7C6600C9" w14:textId="77777777" w:rsidTr="7172A19F">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D58FBE" w14:textId="14E78335"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Этапы занятия</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A7B34F" w14:textId="2F19AF3F"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преподавателя</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23C24D" w14:textId="5488D9C9"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обучающихся</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2D9FCF" w14:textId="1392B30C"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Планируемые образовательные результаты</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607A5" w14:textId="655AB3DC" w:rsidR="7172A19F" w:rsidRPr="00CA23CC" w:rsidRDefault="00084F7B"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Типы оценочных мероприятий</w:t>
            </w:r>
          </w:p>
        </w:tc>
      </w:tr>
      <w:tr w:rsidR="00CA23CC" w:rsidRPr="00CA23CC" w14:paraId="02B64C80" w14:textId="77777777" w:rsidTr="7172A19F">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83A15C" w14:textId="2AF98C40"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1. Организационный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3559E527" w14:textId="3C2970E9"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15C47CA0" w14:textId="77777777" w:rsidTr="7172A19F">
        <w:trPr>
          <w:trHeight w:val="6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8AACA6" w14:textId="26B991EA"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Создание рабочей обстановки, актуализация мотивов учебной деятельности и установок на восприятие, осмысление содержания </w:t>
            </w:r>
          </w:p>
        </w:tc>
        <w:tc>
          <w:tcPr>
            <w:tcW w:w="3608" w:type="dxa"/>
            <w:tcBorders>
              <w:top w:val="nil"/>
              <w:left w:val="single" w:sz="8" w:space="0" w:color="000000" w:themeColor="text1"/>
              <w:bottom w:val="single" w:sz="8" w:space="0" w:color="000000" w:themeColor="text1"/>
              <w:right w:val="single" w:sz="8" w:space="0" w:color="000000" w:themeColor="text1"/>
            </w:tcBorders>
          </w:tcPr>
          <w:p w14:paraId="42DD907A" w14:textId="1C729268"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приветствует обучающихся, мотивирует на активную работу;</w:t>
            </w:r>
          </w:p>
          <w:p w14:paraId="0A98FA23" w14:textId="7F002742"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предлагает определить тему занятия с помощью демонстрации изображения, включающего несколько слоёв;</w:t>
            </w:r>
          </w:p>
          <w:p w14:paraId="2041DEE8" w14:textId="088AF3F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предлагает определить цель занятия, используя набор глаголов: изучение…, создание…, закрепление…, оформление…</w:t>
            </w:r>
          </w:p>
        </w:tc>
        <w:tc>
          <w:tcPr>
            <w:tcW w:w="4477" w:type="dxa"/>
            <w:tcBorders>
              <w:top w:val="nil"/>
              <w:left w:val="single" w:sz="8" w:space="0" w:color="000000" w:themeColor="text1"/>
              <w:bottom w:val="single" w:sz="8" w:space="0" w:color="000000" w:themeColor="text1"/>
              <w:right w:val="single" w:sz="8" w:space="0" w:color="000000" w:themeColor="text1"/>
            </w:tcBorders>
          </w:tcPr>
          <w:p w14:paraId="774E696B" w14:textId="04E4CF0D"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демонстрируют готовность к активной работе;</w:t>
            </w:r>
          </w:p>
          <w:p w14:paraId="6FB42C17" w14:textId="10048626"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демонстрируют свои страницы;</w:t>
            </w:r>
          </w:p>
          <w:p w14:paraId="1412438E" w14:textId="39EF8669"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формулируют тему, записывают;</w:t>
            </w:r>
          </w:p>
          <w:p w14:paraId="26CF7810" w14:textId="1313B17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формулируют цель, записывают</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290F5384" w14:textId="4A6D577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EBE350" w14:textId="6671EC9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Беседа</w:t>
            </w:r>
          </w:p>
        </w:tc>
      </w:tr>
      <w:tr w:rsidR="00CA23CC" w:rsidRPr="00CA23CC" w14:paraId="6C178BF6" w14:textId="77777777" w:rsidTr="7172A19F">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F72384" w14:textId="6092DAB7"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Актуализация содержания, необходимого для </w:t>
            </w:r>
            <w:r w:rsidRPr="00CA23CC">
              <w:rPr>
                <w:rFonts w:ascii="OfficinaSansBookC" w:eastAsia="Symbol" w:hAnsi="OfficinaSansBookC" w:cstheme="minorHAnsi"/>
                <w:color w:val="000000" w:themeColor="text1"/>
                <w:sz w:val="26"/>
                <w:szCs w:val="26"/>
              </w:rPr>
              <w:lastRenderedPageBreak/>
              <w:t>выполнения практической работы</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21EF8D" w14:textId="3C72CB9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lastRenderedPageBreak/>
              <w:t>- предлагает вспомнить и перечислить графические форматы</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359610" w14:textId="3731063A"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отвечают (пример: </w:t>
            </w:r>
            <w:r w:rsidRPr="00CA23CC">
              <w:rPr>
                <w:rFonts w:ascii="OfficinaSansBookC" w:eastAsiaTheme="minorEastAsia" w:hAnsi="OfficinaSansBookC"/>
                <w:color w:val="000000" w:themeColor="text1"/>
                <w:sz w:val="26"/>
                <w:szCs w:val="26"/>
                <w:lang w:val="en-US"/>
              </w:rPr>
              <w:t>JPEG</w:t>
            </w:r>
            <w:r w:rsidRPr="00CA23CC">
              <w:rPr>
                <w:rFonts w:ascii="OfficinaSansBookC" w:eastAsiaTheme="minorEastAsia" w:hAnsi="OfficinaSansBookC"/>
                <w:color w:val="000000" w:themeColor="text1"/>
                <w:sz w:val="26"/>
                <w:szCs w:val="26"/>
              </w:rPr>
              <w:t xml:space="preserve">, </w:t>
            </w:r>
            <w:r w:rsidRPr="00CA23CC">
              <w:rPr>
                <w:rFonts w:ascii="OfficinaSansBookC" w:eastAsiaTheme="minorEastAsia" w:hAnsi="OfficinaSansBookC"/>
                <w:color w:val="000000" w:themeColor="text1"/>
                <w:sz w:val="26"/>
                <w:szCs w:val="26"/>
                <w:lang w:val="en-US"/>
              </w:rPr>
              <w:t>PNG</w:t>
            </w:r>
            <w:r w:rsidRPr="00CA23CC">
              <w:rPr>
                <w:rFonts w:ascii="OfficinaSansBookC" w:eastAsiaTheme="minorEastAsia" w:hAnsi="OfficinaSansBookC"/>
                <w:color w:val="000000" w:themeColor="text1"/>
                <w:sz w:val="26"/>
                <w:szCs w:val="26"/>
              </w:rPr>
              <w:t>), дополняют друг друга</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5AB657"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4C53ACEA" w14:textId="68D5924E"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1A6821" w14:textId="3884961D"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Устный опрос</w:t>
            </w:r>
          </w:p>
        </w:tc>
      </w:tr>
      <w:tr w:rsidR="00CA23CC" w:rsidRPr="00CA23CC" w14:paraId="057073FA" w14:textId="77777777" w:rsidTr="7172A19F">
        <w:trPr>
          <w:trHeight w:val="300"/>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65C51C" w14:textId="3675D91F"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2. Основной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0821D77B" w14:textId="1E81D79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4A834548" w14:textId="77777777" w:rsidTr="7172A19F">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6A3CE3" w14:textId="381F76CE"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Формирование новых знаний и способов деятельности (изложение нового материала)</w:t>
            </w:r>
            <w:r w:rsidRPr="00CA23CC">
              <w:rPr>
                <w:rFonts w:ascii="OfficinaSansBookC" w:eastAsia="Symbol" w:hAnsi="OfficinaSansBookC" w:cstheme="minorHAnsi"/>
                <w:color w:val="000000" w:themeColor="text1"/>
                <w:sz w:val="26"/>
                <w:szCs w:val="26"/>
              </w:rPr>
              <w:t xml:space="preserve"> </w:t>
            </w:r>
          </w:p>
        </w:tc>
        <w:tc>
          <w:tcPr>
            <w:tcW w:w="3608" w:type="dxa"/>
            <w:tcBorders>
              <w:top w:val="nil"/>
              <w:left w:val="single" w:sz="8" w:space="0" w:color="000000" w:themeColor="text1"/>
              <w:bottom w:val="single" w:sz="8" w:space="0" w:color="000000" w:themeColor="text1"/>
              <w:right w:val="single" w:sz="8" w:space="0" w:color="000000" w:themeColor="text1"/>
            </w:tcBorders>
          </w:tcPr>
          <w:p w14:paraId="15D60C3C" w14:textId="38AF5F66"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i/>
                <w:iCs/>
                <w:color w:val="000000" w:themeColor="text1"/>
                <w:sz w:val="26"/>
                <w:szCs w:val="26"/>
              </w:rPr>
              <w:t>Рассказ с демонстрацией</w:t>
            </w:r>
          </w:p>
          <w:p w14:paraId="7A639341" w14:textId="627CAF10"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р</w:t>
            </w:r>
            <w:r w:rsidRPr="00CA23CC">
              <w:rPr>
                <w:rFonts w:ascii="OfficinaSansBookC" w:eastAsia="Segoe UI" w:hAnsi="OfficinaSansBookC" w:cstheme="minorHAnsi"/>
                <w:color w:val="000000" w:themeColor="text1"/>
                <w:sz w:val="26"/>
                <w:szCs w:val="26"/>
              </w:rPr>
              <w:t>ассказывает о графическом интерфейсе</w:t>
            </w:r>
          </w:p>
          <w:p w14:paraId="2A281179" w14:textId="259F449F"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вводит понятие слоя</w:t>
            </w:r>
          </w:p>
        </w:tc>
        <w:tc>
          <w:tcPr>
            <w:tcW w:w="4477" w:type="dxa"/>
            <w:tcBorders>
              <w:top w:val="nil"/>
              <w:left w:val="single" w:sz="8" w:space="0" w:color="000000" w:themeColor="text1"/>
              <w:bottom w:val="single" w:sz="8" w:space="0" w:color="000000" w:themeColor="text1"/>
              <w:right w:val="single" w:sz="8" w:space="0" w:color="000000" w:themeColor="text1"/>
            </w:tcBorders>
          </w:tcPr>
          <w:p w14:paraId="54265961" w14:textId="2FDC8D13" w:rsidR="7172A19F" w:rsidRPr="00CA23CC" w:rsidRDefault="7172A19F" w:rsidP="00CA23CC">
            <w:pPr>
              <w:pStyle w:val="ac"/>
              <w:numPr>
                <w:ilvl w:val="0"/>
                <w:numId w:val="8"/>
              </w:numPr>
              <w:suppressAutoHyphens/>
              <w:spacing w:after="0" w:line="276" w:lineRule="auto"/>
              <w:rPr>
                <w:rFonts w:ascii="OfficinaSansBookC" w:eastAsia="Segoe UI" w:hAnsi="OfficinaSansBookC" w:cstheme="minorHAnsi"/>
                <w:color w:val="000000" w:themeColor="text1"/>
                <w:sz w:val="26"/>
                <w:szCs w:val="26"/>
              </w:rPr>
            </w:pPr>
            <w:r w:rsidRPr="00CA23CC">
              <w:rPr>
                <w:rFonts w:ascii="OfficinaSansBookC" w:hAnsi="OfficinaSansBookC"/>
                <w:color w:val="000000" w:themeColor="text1"/>
                <w:sz w:val="26"/>
                <w:szCs w:val="26"/>
              </w:rPr>
              <w:t>с</w:t>
            </w:r>
            <w:r w:rsidRPr="00CA23CC">
              <w:rPr>
                <w:rFonts w:ascii="OfficinaSansBookC" w:eastAsia="Segoe UI" w:hAnsi="OfficinaSansBookC" w:cstheme="minorHAnsi"/>
                <w:color w:val="000000" w:themeColor="text1"/>
                <w:sz w:val="26"/>
                <w:szCs w:val="26"/>
              </w:rPr>
              <w:t>лушают, наблюдают за экраном, делают конспект</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2CBB24F1"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3CB8D502" w14:textId="5C57BB59"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D0D7CA" w14:textId="18AEB0F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Наблюдение</w:t>
            </w:r>
          </w:p>
        </w:tc>
      </w:tr>
      <w:tr w:rsidR="00CA23CC" w:rsidRPr="00CA23CC" w14:paraId="56579D33" w14:textId="77777777" w:rsidTr="7172A19F">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0EC4C" w14:textId="1C73A329"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Ведение нового содержания в систему ранее усвоенных, сформированных знаний и умений</w:t>
            </w:r>
            <w:r w:rsidRPr="00CA23CC">
              <w:rPr>
                <w:rFonts w:ascii="OfficinaSansBookC" w:eastAsia="Symbol" w:hAnsi="OfficinaSansBookC" w:cstheme="minorHAnsi"/>
                <w:color w:val="000000" w:themeColor="text1"/>
                <w:sz w:val="26"/>
                <w:szCs w:val="26"/>
              </w:rPr>
              <w:t xml:space="preserve"> </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92EA70" w14:textId="6F312882"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предлагает открыть ранее сделанную фотографию в </w:t>
            </w:r>
            <w:r w:rsidRPr="00CA23CC">
              <w:rPr>
                <w:rFonts w:ascii="OfficinaSansBookC" w:eastAsiaTheme="minorEastAsia" w:hAnsi="OfficinaSansBookC"/>
                <w:color w:val="000000" w:themeColor="text1"/>
                <w:sz w:val="26"/>
                <w:szCs w:val="26"/>
                <w:lang w:val="en-US"/>
              </w:rPr>
              <w:t>GIMP</w:t>
            </w:r>
            <w:r w:rsidRPr="00CA23CC">
              <w:rPr>
                <w:rFonts w:ascii="OfficinaSansBookC" w:eastAsiaTheme="minorEastAsia" w:hAnsi="OfficinaSansBookC"/>
                <w:color w:val="000000" w:themeColor="text1"/>
                <w:sz w:val="26"/>
                <w:szCs w:val="26"/>
              </w:rPr>
              <w:t xml:space="preserve"> и сохранить в формате </w:t>
            </w:r>
            <w:r w:rsidRPr="00CA23CC">
              <w:rPr>
                <w:rFonts w:ascii="OfficinaSansBookC" w:eastAsiaTheme="minorEastAsia" w:hAnsi="OfficinaSansBookC"/>
                <w:color w:val="000000" w:themeColor="text1"/>
                <w:sz w:val="26"/>
                <w:szCs w:val="26"/>
                <w:lang w:val="en-US"/>
              </w:rPr>
              <w:t>XCF</w:t>
            </w:r>
            <w:r w:rsidRPr="00CA23CC">
              <w:rPr>
                <w:rFonts w:ascii="OfficinaSansBookC" w:eastAsiaTheme="minorEastAsia" w:hAnsi="OfficinaSansBookC"/>
                <w:color w:val="000000" w:themeColor="text1"/>
                <w:sz w:val="26"/>
                <w:szCs w:val="26"/>
              </w:rPr>
              <w:t>, сравнить размеры получившихся файлов</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69E134" w14:textId="7CC49421"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работают фронтально, задают вопросы на уточнение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675713" w14:textId="77777777" w:rsidR="00FE442C"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ОК 02, </w:t>
            </w:r>
          </w:p>
          <w:p w14:paraId="0237DFDD" w14:textId="63C55C00" w:rsidR="7172A19F"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5A209" w14:textId="24F18307"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Наблюдение</w:t>
            </w:r>
          </w:p>
        </w:tc>
      </w:tr>
      <w:tr w:rsidR="00CA23CC" w:rsidRPr="00CA23CC" w14:paraId="6B8A22EE" w14:textId="77777777" w:rsidTr="7172A19F">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9C7005" w14:textId="2EC5E5DB"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Воспроизведение формируемых знаний и их применение в стандартных условиях (по аналогии, действия в стандартных ситуациях, тренировочные упражнения) </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476156" w14:textId="20D3D8E8" w:rsidR="7172A19F" w:rsidRPr="00CA23CC" w:rsidRDefault="7172A19F" w:rsidP="00CA23CC">
            <w:pPr>
              <w:suppressAutoHyphens/>
              <w:spacing w:after="0" w:line="276" w:lineRule="auto"/>
              <w:rPr>
                <w:rFonts w:ascii="OfficinaSansBookC" w:eastAsiaTheme="minorEastAsia" w:hAnsi="OfficinaSansBookC"/>
                <w:i/>
                <w:color w:val="000000" w:themeColor="text1"/>
                <w:sz w:val="26"/>
                <w:szCs w:val="26"/>
              </w:rPr>
            </w:pPr>
            <w:r w:rsidRPr="00CA23CC">
              <w:rPr>
                <w:rFonts w:ascii="OfficinaSansBookC" w:eastAsiaTheme="minorEastAsia" w:hAnsi="OfficinaSansBookC"/>
                <w:i/>
                <w:color w:val="000000" w:themeColor="text1"/>
                <w:sz w:val="26"/>
                <w:szCs w:val="26"/>
              </w:rPr>
              <w:t>Практическая работа.</w:t>
            </w:r>
          </w:p>
          <w:p w14:paraId="52F9B67A" w14:textId="484DFF16"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дает задание сфотографировать небо</w:t>
            </w:r>
          </w:p>
          <w:p w14:paraId="1E317464" w14:textId="59148278"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затем сфотографировать класс с доской</w:t>
            </w:r>
          </w:p>
          <w:p w14:paraId="7E5D1D6B" w14:textId="08679ADD"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далее разместить фотографию неба на нижнем слое и запретить его изменения, а фотографию класса на верхнем</w:t>
            </w:r>
          </w:p>
          <w:p w14:paraId="08AEBBCD" w14:textId="27DEA044"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вырезать прямоугольник на месте доски так, чтобы в этом </w:t>
            </w:r>
            <w:r w:rsidRPr="00CA23CC">
              <w:rPr>
                <w:rFonts w:ascii="OfficinaSansBookC" w:eastAsiaTheme="minorEastAsia" w:hAnsi="OfficinaSansBookC"/>
                <w:color w:val="000000" w:themeColor="text1"/>
                <w:sz w:val="26"/>
                <w:szCs w:val="26"/>
              </w:rPr>
              <w:lastRenderedPageBreak/>
              <w:t>месте просвечивал нижний слой</w:t>
            </w:r>
          </w:p>
          <w:p w14:paraId="58F168AF" w14:textId="6504CE0F"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сохранить в формате </w:t>
            </w:r>
            <w:r w:rsidRPr="00CA23CC">
              <w:rPr>
                <w:rFonts w:ascii="OfficinaSansBookC" w:eastAsiaTheme="minorEastAsia" w:hAnsi="OfficinaSansBookC"/>
                <w:color w:val="000000" w:themeColor="text1"/>
                <w:sz w:val="26"/>
                <w:szCs w:val="26"/>
                <w:lang w:val="en-US"/>
              </w:rPr>
              <w:t>XCF</w:t>
            </w:r>
            <w:r w:rsidRPr="00CA23CC">
              <w:rPr>
                <w:rFonts w:ascii="OfficinaSansBookC" w:eastAsiaTheme="minorEastAsia" w:hAnsi="OfficinaSansBookC"/>
                <w:color w:val="000000" w:themeColor="text1"/>
                <w:sz w:val="26"/>
                <w:szCs w:val="26"/>
              </w:rPr>
              <w:t xml:space="preserve"> и </w:t>
            </w:r>
            <w:r w:rsidRPr="00CA23CC">
              <w:rPr>
                <w:rFonts w:ascii="OfficinaSansBookC" w:eastAsiaTheme="minorEastAsia" w:hAnsi="OfficinaSansBookC"/>
                <w:color w:val="000000" w:themeColor="text1"/>
                <w:sz w:val="26"/>
                <w:szCs w:val="26"/>
                <w:lang w:val="en-US"/>
              </w:rPr>
              <w:t>PNG</w:t>
            </w:r>
          </w:p>
          <w:p w14:paraId="1F03D506" w14:textId="4F70642E"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предлагает закрыть </w:t>
            </w:r>
            <w:r w:rsidRPr="00CA23CC">
              <w:rPr>
                <w:rFonts w:ascii="OfficinaSansBookC" w:eastAsiaTheme="minorEastAsia" w:hAnsi="OfficinaSansBookC"/>
                <w:color w:val="000000" w:themeColor="text1"/>
                <w:sz w:val="26"/>
                <w:szCs w:val="26"/>
                <w:lang w:val="en-US"/>
              </w:rPr>
              <w:t>GIMP</w:t>
            </w:r>
            <w:r w:rsidRPr="00CA23CC">
              <w:rPr>
                <w:rFonts w:ascii="OfficinaSansBookC" w:eastAsiaTheme="minorEastAsia" w:hAnsi="OfficinaSansBookC"/>
                <w:color w:val="000000" w:themeColor="text1"/>
                <w:sz w:val="26"/>
                <w:szCs w:val="26"/>
              </w:rPr>
              <w:t xml:space="preserve"> и снова открыть оба файла, после чего выяснить в каком из файлов сохранились слои </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5828C7" w14:textId="790FC10C"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 xml:space="preserve">- работают со своими изображениями, согласно предложенному плану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264089" w14:textId="5A869F6F" w:rsidR="00FE442C"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ОК 02,</w:t>
            </w:r>
          </w:p>
          <w:p w14:paraId="7D8066B5" w14:textId="799F5317" w:rsidR="7172A19F"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EBD324" w14:textId="658AEEB6"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Наблюдение</w:t>
            </w:r>
          </w:p>
        </w:tc>
      </w:tr>
      <w:tr w:rsidR="00CA23CC" w:rsidRPr="00CA23CC" w14:paraId="7E9EB786" w14:textId="77777777" w:rsidTr="7172A19F">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8B08F1" w14:textId="59765D84"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Первичное закрепление изученного материала, контроль усвоения, обсуждение д</w:t>
            </w:r>
            <w:r w:rsidR="004613E5" w:rsidRPr="00CA23CC">
              <w:rPr>
                <w:rFonts w:ascii="OfficinaSansBookC" w:eastAsia="Segoe UI" w:hAnsi="OfficinaSansBookC" w:cstheme="minorHAnsi"/>
                <w:color w:val="000000" w:themeColor="text1"/>
                <w:sz w:val="26"/>
                <w:szCs w:val="26"/>
              </w:rPr>
              <w:t>опущенных ошибок и их коррекция</w:t>
            </w:r>
            <w:r w:rsidRPr="00CA23CC">
              <w:rPr>
                <w:rFonts w:ascii="OfficinaSansBookC" w:eastAsia="Segoe UI" w:hAnsi="OfficinaSansBookC" w:cstheme="minorHAnsi"/>
                <w:color w:val="000000" w:themeColor="text1"/>
                <w:sz w:val="26"/>
                <w:szCs w:val="26"/>
              </w:rPr>
              <w:t xml:space="preserve"> </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EBCD11" w14:textId="510B04D9"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представить продукт практической работы</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09C813" w14:textId="3CCAA524"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демонстрируют свои изображения</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8B9D6F" w14:textId="77777777" w:rsidR="00FE442C"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ОК 02, </w:t>
            </w:r>
          </w:p>
          <w:p w14:paraId="71E79CC3" w14:textId="6CFF2DC4" w:rsidR="7172A19F"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318FB8" w14:textId="2C46C5B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Защита работ</w:t>
            </w:r>
          </w:p>
        </w:tc>
      </w:tr>
      <w:tr w:rsidR="00CA23CC" w:rsidRPr="00CA23CC" w14:paraId="0CA63434" w14:textId="77777777" w:rsidTr="7172A19F">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9AEB9" w14:textId="7EAA96AB" w:rsidR="7172A19F" w:rsidRPr="00CA23CC" w:rsidRDefault="7172A19F" w:rsidP="00CA23CC">
            <w:pPr>
              <w:suppressAutoHyphens/>
              <w:spacing w:after="0" w:line="276" w:lineRule="auto"/>
              <w:rPr>
                <w:rFonts w:ascii="OfficinaSansBookC" w:eastAsiaTheme="minorEastAsia" w:hAnsi="OfficinaSansBookC"/>
                <w:b/>
                <w:color w:val="000000" w:themeColor="text1"/>
                <w:sz w:val="26"/>
                <w:szCs w:val="26"/>
              </w:rPr>
            </w:pPr>
            <w:r w:rsidRPr="00CA23CC">
              <w:rPr>
                <w:rFonts w:ascii="OfficinaSansBookC" w:eastAsiaTheme="minorEastAsia" w:hAnsi="OfficinaSansBookC"/>
                <w:b/>
                <w:color w:val="000000" w:themeColor="text1"/>
                <w:sz w:val="26"/>
                <w:szCs w:val="26"/>
              </w:rPr>
              <w:t>3. Заключительный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77719D8C" w14:textId="7DA8EC38"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064A6BE9" w14:textId="77777777" w:rsidTr="7172A19F">
        <w:trPr>
          <w:trHeight w:val="3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EA38E2" w14:textId="1072B237"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3608" w:type="dxa"/>
            <w:tcBorders>
              <w:top w:val="nil"/>
              <w:left w:val="single" w:sz="8" w:space="0" w:color="000000" w:themeColor="text1"/>
              <w:bottom w:val="single" w:sz="8" w:space="0" w:color="000000" w:themeColor="text1"/>
              <w:right w:val="single" w:sz="8" w:space="0" w:color="000000" w:themeColor="text1"/>
            </w:tcBorders>
          </w:tcPr>
          <w:p w14:paraId="0E0EB5E4" w14:textId="41F9D702"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вернуться к цели учебного занятия, определить компоненты ее достижения;</w:t>
            </w:r>
          </w:p>
          <w:p w14:paraId="176E1E4A" w14:textId="3D930276"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предлагает провести </w:t>
            </w:r>
            <w:proofErr w:type="spellStart"/>
            <w:r w:rsidRPr="00CA23CC">
              <w:rPr>
                <w:rFonts w:ascii="OfficinaSansBookC" w:eastAsiaTheme="minorEastAsia" w:hAnsi="OfficinaSansBookC"/>
                <w:color w:val="000000" w:themeColor="text1"/>
                <w:sz w:val="26"/>
                <w:szCs w:val="26"/>
              </w:rPr>
              <w:t>взаимооценку</w:t>
            </w:r>
            <w:proofErr w:type="spellEnd"/>
            <w:r w:rsidRPr="00CA23CC">
              <w:rPr>
                <w:rFonts w:ascii="OfficinaSansBookC" w:eastAsiaTheme="minorEastAsia" w:hAnsi="OfficinaSansBookC"/>
                <w:color w:val="000000" w:themeColor="text1"/>
                <w:sz w:val="26"/>
                <w:szCs w:val="26"/>
              </w:rPr>
              <w:t>;</w:t>
            </w:r>
          </w:p>
          <w:p w14:paraId="5FC6C870" w14:textId="2362EE08"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благодарит за активную работу</w:t>
            </w:r>
          </w:p>
        </w:tc>
        <w:tc>
          <w:tcPr>
            <w:tcW w:w="4477" w:type="dxa"/>
            <w:tcBorders>
              <w:top w:val="nil"/>
              <w:left w:val="single" w:sz="8" w:space="0" w:color="000000" w:themeColor="text1"/>
              <w:bottom w:val="single" w:sz="8" w:space="0" w:color="000000" w:themeColor="text1"/>
              <w:right w:val="single" w:sz="8" w:space="0" w:color="000000" w:themeColor="text1"/>
            </w:tcBorders>
          </w:tcPr>
          <w:p w14:paraId="09FADAFF" w14:textId="1FB56112"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анализируют компоненты достижения цели учебного занятия;</w:t>
            </w:r>
          </w:p>
          <w:p w14:paraId="681B0CC0" w14:textId="53F2BF87"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 оценивают работу друг друга, аргументируют свои ответы</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4FB526F8" w14:textId="77777777" w:rsidR="00FE442C"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ОК 02, </w:t>
            </w:r>
          </w:p>
          <w:p w14:paraId="4B7890EC" w14:textId="0DA6B688" w:rsidR="7172A19F"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16D290" w14:textId="58D51550"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Устный опрос, </w:t>
            </w:r>
            <w:proofErr w:type="spellStart"/>
            <w:r w:rsidRPr="00CA23CC">
              <w:rPr>
                <w:rFonts w:ascii="OfficinaSansBookC" w:eastAsia="Symbol" w:hAnsi="OfficinaSansBookC" w:cstheme="minorHAnsi"/>
                <w:color w:val="000000" w:themeColor="text1"/>
                <w:sz w:val="26"/>
                <w:szCs w:val="26"/>
              </w:rPr>
              <w:t>взаимооценка</w:t>
            </w:r>
            <w:proofErr w:type="spellEnd"/>
          </w:p>
        </w:tc>
      </w:tr>
      <w:tr w:rsidR="00CA23CC" w:rsidRPr="00CA23CC" w14:paraId="23F8C652" w14:textId="77777777" w:rsidTr="7172A19F">
        <w:trPr>
          <w:trHeight w:val="3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EDA8EE" w14:textId="5B5A51E1"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4. Задания для самостоятельного выполнения</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3649F1" w14:textId="6C6DD5EE"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предлагает выполнить задание по сбору получившихся фотографий  </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4073F2" w14:textId="2725E145"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загружают фотографии в папку на Яндекс-диске</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8C95B5" w14:textId="77777777" w:rsidR="00FE442C"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ОК 02, </w:t>
            </w:r>
          </w:p>
          <w:p w14:paraId="5BD7F8C7" w14:textId="73A4CE55" w:rsidR="7172A19F"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6E9105" w14:textId="4CB4ECF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творческая работа </w:t>
            </w:r>
          </w:p>
        </w:tc>
      </w:tr>
    </w:tbl>
    <w:p w14:paraId="15AD1D92" w14:textId="161F4E0B" w:rsidR="19ECCCB2" w:rsidRPr="00CA23CC" w:rsidRDefault="19ECCCB2" w:rsidP="00CA23CC">
      <w:pPr>
        <w:suppressAutoHyphens/>
        <w:spacing w:after="0" w:line="276" w:lineRule="auto"/>
        <w:jc w:val="center"/>
        <w:rPr>
          <w:rFonts w:ascii="OfficinaSansBookC" w:hAnsi="OfficinaSansBookC"/>
          <w:b/>
          <w:color w:val="000000" w:themeColor="text1"/>
          <w:sz w:val="28"/>
          <w:szCs w:val="28"/>
        </w:rPr>
      </w:pPr>
      <w:r w:rsidRPr="00CA23CC">
        <w:rPr>
          <w:rFonts w:ascii="OfficinaSansBookC" w:eastAsia="Symbol" w:hAnsi="OfficinaSansBookC" w:cs="Symbol"/>
          <w:color w:val="000000" w:themeColor="text1"/>
          <w:sz w:val="26"/>
          <w:szCs w:val="26"/>
        </w:rPr>
        <w:lastRenderedPageBreak/>
        <w:t></w:t>
      </w:r>
      <w:bookmarkStart w:id="269" w:name="_Toc120522000"/>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 xml:space="preserve">Тема </w:t>
      </w:r>
      <w:r w:rsidR="11A8F394" w:rsidRPr="00CA23CC">
        <w:rPr>
          <w:rFonts w:ascii="OfficinaSansBookC" w:hAnsi="OfficinaSansBookC"/>
          <w:b/>
          <w:bCs/>
          <w:color w:val="000000" w:themeColor="text1"/>
          <w:sz w:val="28"/>
          <w:szCs w:val="28"/>
        </w:rPr>
        <w:t>8</w:t>
      </w:r>
      <w:r w:rsidRPr="00CA23CC">
        <w:rPr>
          <w:rFonts w:ascii="OfficinaSansBookC" w:hAnsi="OfficinaSansBookC"/>
          <w:b/>
          <w:bCs/>
          <w:color w:val="000000" w:themeColor="text1"/>
          <w:sz w:val="28"/>
          <w:szCs w:val="28"/>
        </w:rPr>
        <w:t>.4</w:t>
      </w:r>
      <w:r w:rsidRPr="00CA23CC">
        <w:rPr>
          <w:rFonts w:ascii="OfficinaSansBookC" w:hAnsi="OfficinaSansBookC"/>
          <w:b/>
          <w:color w:val="000000" w:themeColor="text1"/>
          <w:sz w:val="28"/>
          <w:szCs w:val="28"/>
        </w:rPr>
        <w:t xml:space="preserve"> Разрешение изображения. </w:t>
      </w:r>
      <w:r w:rsidR="00410742" w:rsidRPr="00CA23CC">
        <w:rPr>
          <w:rFonts w:ascii="OfficinaSansBookC" w:hAnsi="OfficinaSansBookC"/>
          <w:b/>
          <w:color w:val="000000" w:themeColor="text1"/>
          <w:sz w:val="28"/>
          <w:szCs w:val="28"/>
        </w:rPr>
        <w:br/>
      </w:r>
      <w:r w:rsidRPr="00CA23CC">
        <w:rPr>
          <w:rFonts w:ascii="OfficinaSansBookC" w:hAnsi="OfficinaSansBookC"/>
          <w:b/>
          <w:color w:val="000000" w:themeColor="text1"/>
          <w:sz w:val="28"/>
          <w:szCs w:val="28"/>
        </w:rPr>
        <w:t>Навигация, масштабирование, кадрирование, аффинные преобразования</w:t>
      </w:r>
      <w:bookmarkEnd w:id="269"/>
    </w:p>
    <w:tbl>
      <w:tblPr>
        <w:tblW w:w="0" w:type="auto"/>
        <w:tblLayout w:type="fixed"/>
        <w:tblLook w:val="06A0" w:firstRow="1" w:lastRow="0" w:firstColumn="1" w:lastColumn="0" w:noHBand="1" w:noVBand="1"/>
      </w:tblPr>
      <w:tblGrid>
        <w:gridCol w:w="822"/>
        <w:gridCol w:w="3201"/>
        <w:gridCol w:w="10542"/>
      </w:tblGrid>
      <w:tr w:rsidR="00CA23CC" w:rsidRPr="00CA23CC" w14:paraId="38F506D2" w14:textId="77777777" w:rsidTr="7172A19F">
        <w:trPr>
          <w:trHeight w:val="31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9CB6DF" w14:textId="3F940A7F" w:rsidR="7172A19F" w:rsidRPr="00CA23CC" w:rsidRDefault="7172A19F" w:rsidP="00CA23CC">
            <w:pPr>
              <w:pStyle w:val="ac"/>
              <w:numPr>
                <w:ilvl w:val="0"/>
                <w:numId w:val="97"/>
              </w:numPr>
              <w:tabs>
                <w:tab w:val="left" w:pos="285"/>
              </w:tabs>
              <w:suppressAutoHyphens/>
              <w:spacing w:after="0" w:line="276" w:lineRule="auto"/>
              <w:ind w:left="357" w:hanging="357"/>
              <w:jc w:val="center"/>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F6EC30" w14:textId="7B74ACE2"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Тема занятия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3B606E" w14:textId="3FC81D10"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Разрешение изображения. Навигация, масштабирование, кадрирование, аффинные преобразования</w:t>
            </w:r>
          </w:p>
        </w:tc>
      </w:tr>
      <w:tr w:rsidR="00CA23CC" w:rsidRPr="00CA23CC" w14:paraId="4882C603"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A3C444" w14:textId="3DA01070" w:rsidR="7172A19F" w:rsidRPr="00CA23CC" w:rsidRDefault="7172A19F" w:rsidP="00CA23CC">
            <w:pPr>
              <w:pStyle w:val="ac"/>
              <w:numPr>
                <w:ilvl w:val="0"/>
                <w:numId w:val="97"/>
              </w:numPr>
              <w:tabs>
                <w:tab w:val="left" w:pos="285"/>
              </w:tabs>
              <w:suppressAutoHyphens/>
              <w:spacing w:after="0" w:line="276" w:lineRule="auto"/>
              <w:ind w:left="357" w:hanging="357"/>
              <w:jc w:val="center"/>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4F2742" w14:textId="5856E690"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Содержание темы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91C5A6" w14:textId="0B16F60B"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Размеры изображения в пикселах и понятие разрешения изображения. Преобразования: выравнивание, перемещение, кадрирование, вращение, наклон, перспектива, 3</w:t>
            </w:r>
            <w:r w:rsidRPr="00CA23CC">
              <w:rPr>
                <w:rFonts w:ascii="OfficinaSansBookC" w:eastAsiaTheme="minorEastAsia" w:hAnsi="OfficinaSansBookC"/>
                <w:color w:val="000000" w:themeColor="text1"/>
                <w:sz w:val="26"/>
                <w:szCs w:val="26"/>
                <w:lang w:val="en-US"/>
              </w:rPr>
              <w:t>D</w:t>
            </w:r>
            <w:r w:rsidRPr="00CA23CC">
              <w:rPr>
                <w:rFonts w:ascii="OfficinaSansBookC" w:eastAsiaTheme="minorEastAsia" w:hAnsi="OfficinaSansBookC"/>
                <w:color w:val="000000" w:themeColor="text1"/>
                <w:sz w:val="26"/>
                <w:szCs w:val="26"/>
              </w:rPr>
              <w:t>-преобразование, трансформация, преобразование по точкам, зеркало, преобразование по рамке, искажения</w:t>
            </w:r>
          </w:p>
        </w:tc>
      </w:tr>
      <w:tr w:rsidR="00CA23CC" w:rsidRPr="00CA23CC" w14:paraId="1CFA5DD9"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4B54EB" w14:textId="0882C1F0" w:rsidR="7172A19F" w:rsidRPr="00CA23CC" w:rsidRDefault="7172A19F" w:rsidP="00CA23CC">
            <w:pPr>
              <w:pStyle w:val="ac"/>
              <w:numPr>
                <w:ilvl w:val="0"/>
                <w:numId w:val="97"/>
              </w:numPr>
              <w:tabs>
                <w:tab w:val="left" w:pos="285"/>
              </w:tabs>
              <w:suppressAutoHyphens/>
              <w:spacing w:after="0" w:line="276" w:lineRule="auto"/>
              <w:ind w:left="357" w:hanging="357"/>
              <w:jc w:val="center"/>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r w:rsidRPr="00CA23CC">
              <w:rPr>
                <w:rFonts w:ascii="OfficinaSansBookC" w:eastAsia="Symbol" w:hAnsi="OfficinaSansBookC" w:cs="Symbol"/>
                <w:color w:val="000000" w:themeColor="text1"/>
                <w:sz w:val="26"/>
                <w:szCs w:val="26"/>
              </w:rPr>
              <w:t></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3DEBAD" w14:textId="70644318"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 занятия</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5499F7" w14:textId="2E9B6D64"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Комбинированное занятие</w:t>
            </w:r>
          </w:p>
        </w:tc>
      </w:tr>
      <w:tr w:rsidR="00CA23CC" w:rsidRPr="00CA23CC" w14:paraId="4F592636"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5637FA" w14:textId="41AA1913" w:rsidR="7172A19F" w:rsidRPr="00CA23CC" w:rsidRDefault="7172A19F" w:rsidP="00CA23CC">
            <w:pPr>
              <w:pStyle w:val="ac"/>
              <w:numPr>
                <w:ilvl w:val="0"/>
                <w:numId w:val="97"/>
              </w:numPr>
              <w:tabs>
                <w:tab w:val="left" w:pos="285"/>
              </w:tabs>
              <w:suppressAutoHyphens/>
              <w:spacing w:after="0" w:line="276" w:lineRule="auto"/>
              <w:ind w:left="357" w:hanging="357"/>
              <w:jc w:val="center"/>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r w:rsidRPr="00CA23CC">
              <w:rPr>
                <w:rFonts w:ascii="OfficinaSansBookC" w:eastAsia="Symbol" w:hAnsi="OfficinaSansBookC" w:cs="Symbol"/>
                <w:color w:val="000000" w:themeColor="text1"/>
                <w:sz w:val="26"/>
                <w:szCs w:val="26"/>
              </w:rPr>
              <w:t></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BB855C" w14:textId="0C305F3A"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E9ACA0" w14:textId="52968A10"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Фронтальная, групповая</w:t>
            </w:r>
          </w:p>
        </w:tc>
      </w:tr>
    </w:tbl>
    <w:p w14:paraId="2273297F" w14:textId="2DB2F225"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p w14:paraId="4C08AFA5" w14:textId="5BE9A37F" w:rsidR="19ECCCB2" w:rsidRPr="00CA23CC" w:rsidRDefault="19ECCCB2"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tbl>
      <w:tblPr>
        <w:tblW w:w="14565" w:type="dxa"/>
        <w:tblLayout w:type="fixed"/>
        <w:tblLook w:val="06A0" w:firstRow="1" w:lastRow="0" w:firstColumn="1" w:lastColumn="0" w:noHBand="1" w:noVBand="1"/>
      </w:tblPr>
      <w:tblGrid>
        <w:gridCol w:w="2828"/>
        <w:gridCol w:w="3608"/>
        <w:gridCol w:w="4044"/>
        <w:gridCol w:w="2274"/>
        <w:gridCol w:w="1811"/>
      </w:tblGrid>
      <w:tr w:rsidR="00CA23CC" w:rsidRPr="00CA23CC" w14:paraId="705B38F4" w14:textId="77777777" w:rsidTr="00525711">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F19EBD" w14:textId="1FA5830C"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Этапы занятия</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711E53" w14:textId="20DBD94E"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преподавателя</w:t>
            </w:r>
          </w:p>
        </w:tc>
        <w:tc>
          <w:tcPr>
            <w:tcW w:w="40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2A1DBD" w14:textId="07BEC0F1"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обучающихся</w:t>
            </w:r>
          </w:p>
        </w:tc>
        <w:tc>
          <w:tcPr>
            <w:tcW w:w="227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021919" w14:textId="746CA74C"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Планируемые образовательные результаты</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E9EE9F" w14:textId="64C1627E" w:rsidR="7172A19F" w:rsidRPr="00CA23CC" w:rsidRDefault="00084F7B"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Типы оценочных мероприятий</w:t>
            </w:r>
          </w:p>
        </w:tc>
      </w:tr>
      <w:tr w:rsidR="00CA23CC" w:rsidRPr="00CA23CC" w14:paraId="249C251F" w14:textId="77777777" w:rsidTr="00525711">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0ABC49" w14:textId="25B67E4B"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1. Организационный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6DB991C0" w14:textId="0B2B6F37"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75628F43" w14:textId="77777777" w:rsidTr="00525711">
        <w:trPr>
          <w:trHeight w:val="6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9C182F" w14:textId="56073182"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Создание рабочей обстановки, актуализация мотивов учебной деятельности и установок на восприятие, осмысление содержания </w:t>
            </w:r>
          </w:p>
        </w:tc>
        <w:tc>
          <w:tcPr>
            <w:tcW w:w="3608" w:type="dxa"/>
            <w:tcBorders>
              <w:top w:val="nil"/>
              <w:left w:val="single" w:sz="8" w:space="0" w:color="000000" w:themeColor="text1"/>
              <w:bottom w:val="single" w:sz="8" w:space="0" w:color="000000" w:themeColor="text1"/>
              <w:right w:val="single" w:sz="8" w:space="0" w:color="000000" w:themeColor="text1"/>
            </w:tcBorders>
          </w:tcPr>
          <w:p w14:paraId="1F5AA370" w14:textId="4201FD82"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приветствует обучающихся, мотивирует на активную работу;</w:t>
            </w:r>
          </w:p>
          <w:p w14:paraId="31C84C67" w14:textId="65ACB581"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определить тему с помощью демонстрации различных вариантов размера одного и того же изображения;</w:t>
            </w:r>
          </w:p>
          <w:p w14:paraId="6907D49C" w14:textId="3C2AB47B"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 предлагает определить цель, используя набор глаголов: изучение…, создание…, закрепление…, оформление…</w:t>
            </w:r>
          </w:p>
        </w:tc>
        <w:tc>
          <w:tcPr>
            <w:tcW w:w="4044" w:type="dxa"/>
            <w:tcBorders>
              <w:top w:val="nil"/>
              <w:left w:val="single" w:sz="8" w:space="0" w:color="000000" w:themeColor="text1"/>
              <w:bottom w:val="single" w:sz="8" w:space="0" w:color="000000" w:themeColor="text1"/>
              <w:right w:val="single" w:sz="8" w:space="0" w:color="000000" w:themeColor="text1"/>
            </w:tcBorders>
          </w:tcPr>
          <w:p w14:paraId="2E13D11D" w14:textId="079DF2A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lastRenderedPageBreak/>
              <w:t>- демонстрируют готовность к активной работе;</w:t>
            </w:r>
          </w:p>
          <w:p w14:paraId="5A2EFD9A" w14:textId="2074E05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формулируют тему, записывают;</w:t>
            </w:r>
          </w:p>
          <w:p w14:paraId="0AE64574" w14:textId="2B31C38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формулируют цель, записывают</w:t>
            </w:r>
          </w:p>
        </w:tc>
        <w:tc>
          <w:tcPr>
            <w:tcW w:w="2274" w:type="dxa"/>
            <w:tcBorders>
              <w:top w:val="nil"/>
              <w:left w:val="single" w:sz="8" w:space="0" w:color="000000" w:themeColor="text1"/>
              <w:bottom w:val="single" w:sz="8" w:space="0" w:color="000000" w:themeColor="text1"/>
              <w:right w:val="single" w:sz="8" w:space="0" w:color="000000" w:themeColor="text1"/>
            </w:tcBorders>
          </w:tcPr>
          <w:p w14:paraId="3D2DA0A5" w14:textId="134801F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00E7C2" w14:textId="6F7B0942"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Беседа</w:t>
            </w:r>
          </w:p>
        </w:tc>
      </w:tr>
      <w:tr w:rsidR="00CA23CC" w:rsidRPr="00CA23CC" w14:paraId="526ACF07" w14:textId="77777777" w:rsidTr="00525711">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0150CD" w14:textId="20341C0C"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Актуализация содержания, необходимого для выполнения практической работы</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9CC1A" w14:textId="768F536D" w:rsidR="7172A19F" w:rsidRPr="00CA23CC" w:rsidRDefault="7172A19F" w:rsidP="00CA23CC">
            <w:pPr>
              <w:suppressAutoHyphens/>
              <w:spacing w:after="0" w:line="276" w:lineRule="auto"/>
              <w:jc w:val="both"/>
              <w:rPr>
                <w:rFonts w:ascii="OfficinaSansBookC" w:eastAsiaTheme="minorEastAsia" w:hAnsi="OfficinaSansBookC"/>
                <w:i/>
                <w:color w:val="000000" w:themeColor="text1"/>
                <w:sz w:val="26"/>
                <w:szCs w:val="26"/>
              </w:rPr>
            </w:pPr>
            <w:r w:rsidRPr="00CA23CC">
              <w:rPr>
                <w:rFonts w:ascii="OfficinaSansBookC" w:eastAsiaTheme="minorEastAsia" w:hAnsi="OfficinaSansBookC"/>
                <w:i/>
                <w:color w:val="000000" w:themeColor="text1"/>
                <w:sz w:val="26"/>
                <w:szCs w:val="26"/>
              </w:rPr>
              <w:t>Эвристическая беседа</w:t>
            </w:r>
          </w:p>
          <w:p w14:paraId="0346DED9" w14:textId="24724A67"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предлагает ответить на вопрос что такое размер изображения, пиксел и разрешение </w:t>
            </w:r>
          </w:p>
        </w:tc>
        <w:tc>
          <w:tcPr>
            <w:tcW w:w="40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2D666D" w14:textId="2822B1A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отвечают, дополняют друг друга; </w:t>
            </w:r>
          </w:p>
        </w:tc>
        <w:tc>
          <w:tcPr>
            <w:tcW w:w="2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961390" w14:textId="77777777" w:rsidR="00FE442C"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 2, </w:t>
            </w:r>
          </w:p>
          <w:p w14:paraId="6C845FAA" w14:textId="4A01A7FB"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5C4BC2" w14:textId="15197FF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Устный опрос</w:t>
            </w:r>
          </w:p>
        </w:tc>
      </w:tr>
      <w:tr w:rsidR="00CA23CC" w:rsidRPr="00CA23CC" w14:paraId="1AAB4A7C" w14:textId="77777777" w:rsidTr="00525711">
        <w:trPr>
          <w:trHeight w:val="300"/>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158BE4" w14:textId="7B9E3878" w:rsidR="7172A19F" w:rsidRPr="00CA23CC" w:rsidRDefault="7172A19F" w:rsidP="00CA23CC">
            <w:pPr>
              <w:suppressAutoHyphens/>
              <w:spacing w:after="0" w:line="276" w:lineRule="auto"/>
              <w:rPr>
                <w:rFonts w:ascii="OfficinaSansBookC" w:eastAsiaTheme="minorEastAsia" w:hAnsi="OfficinaSansBookC"/>
                <w:b/>
                <w:color w:val="000000" w:themeColor="text1"/>
                <w:sz w:val="26"/>
                <w:szCs w:val="26"/>
              </w:rPr>
            </w:pPr>
            <w:r w:rsidRPr="00CA23CC">
              <w:rPr>
                <w:rFonts w:ascii="OfficinaSansBookC" w:eastAsiaTheme="minorEastAsia" w:hAnsi="OfficinaSansBookC"/>
                <w:b/>
                <w:color w:val="000000" w:themeColor="text1"/>
                <w:sz w:val="26"/>
                <w:szCs w:val="26"/>
              </w:rPr>
              <w:t>2. Основной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06989278" w14:textId="586430C9"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2B39BAC8" w14:textId="77777777" w:rsidTr="00525711">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E21235" w14:textId="1D0B9BE2"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Формирование новых знаний и способов деятельности (изложение нового материала)</w:t>
            </w:r>
            <w:r w:rsidRPr="00CA23CC">
              <w:rPr>
                <w:rFonts w:ascii="OfficinaSansBookC" w:eastAsia="Symbol" w:hAnsi="OfficinaSansBookC" w:cstheme="minorHAnsi"/>
                <w:color w:val="000000" w:themeColor="text1"/>
                <w:sz w:val="26"/>
                <w:szCs w:val="26"/>
              </w:rPr>
              <w:t xml:space="preserve"> </w:t>
            </w:r>
          </w:p>
        </w:tc>
        <w:tc>
          <w:tcPr>
            <w:tcW w:w="3608" w:type="dxa"/>
            <w:tcBorders>
              <w:top w:val="nil"/>
              <w:left w:val="single" w:sz="8" w:space="0" w:color="000000" w:themeColor="text1"/>
              <w:bottom w:val="single" w:sz="8" w:space="0" w:color="000000" w:themeColor="text1"/>
              <w:right w:val="single" w:sz="8" w:space="0" w:color="000000" w:themeColor="text1"/>
            </w:tcBorders>
          </w:tcPr>
          <w:p w14:paraId="61E6EE04" w14:textId="34175449"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Рассказ, демонстрация</w:t>
            </w:r>
          </w:p>
          <w:p w14:paraId="50C33652" w14:textId="7C394F0D"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рассказывает/напоминает о том, что стандартной единицей измерения размеров и расстояний на веб-странице является пиксел, мельчайший неделимый атом изображения. Физический размер пиксела на разных компьютерах разный — он определяется размером и разрешением экрана. Габариты веб-страниц, их элементов, да и вообще любой компьютерной графики измеряют именно в пикселах, пренебрегая неравенством </w:t>
            </w:r>
            <w:r w:rsidRPr="00CA23CC">
              <w:rPr>
                <w:rFonts w:ascii="OfficinaSansBookC" w:eastAsiaTheme="minorEastAsia" w:hAnsi="OfficinaSansBookC"/>
                <w:color w:val="000000" w:themeColor="text1"/>
                <w:sz w:val="26"/>
                <w:szCs w:val="26"/>
              </w:rPr>
              <w:lastRenderedPageBreak/>
              <w:t>этих единиц у разных устройств вывода.</w:t>
            </w:r>
          </w:p>
          <w:p w14:paraId="3805DA8A" w14:textId="4BDFBC4D"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Существует один особый случай, когда разницу в физических размерах пикселов игнорировать уже нельзя. Когда пользователь пытается напечатать копию страницы на принтере, браузер, зная, что разрешение печатающего устройства во много раз больше разрешения экрана, масштабирует графику так, чтобы стандартная веб-страница как раз помещалась по ширине на лист бумаги. При этом каждый экранный пиксел передается несколькими пикселами принтера.</w:t>
            </w:r>
          </w:p>
          <w:p w14:paraId="6207E002" w14:textId="43B8C87C"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Это означает, что понятие разрешения как </w:t>
            </w:r>
            <w:r w:rsidRPr="00CA23CC">
              <w:rPr>
                <w:rFonts w:ascii="OfficinaSansBookC" w:eastAsiaTheme="minorEastAsia" w:hAnsi="OfficinaSansBookC"/>
                <w:i/>
                <w:color w:val="000000" w:themeColor="text1"/>
                <w:sz w:val="26"/>
                <w:szCs w:val="26"/>
              </w:rPr>
              <w:t xml:space="preserve">количества пикселов, приходящихся на единицу физического расстояния </w:t>
            </w:r>
            <w:r w:rsidRPr="00CA23CC">
              <w:rPr>
                <w:rFonts w:ascii="OfficinaSansBookC" w:eastAsiaTheme="minorEastAsia" w:hAnsi="OfficinaSansBookC"/>
                <w:color w:val="000000" w:themeColor="text1"/>
                <w:sz w:val="26"/>
                <w:szCs w:val="26"/>
              </w:rPr>
              <w:t xml:space="preserve">(сантиметр или дюйм), в веб-графике можно полностью игнорировать. </w:t>
            </w:r>
            <w:r w:rsidRPr="00CA23CC">
              <w:rPr>
                <w:rFonts w:ascii="OfficinaSansBookC" w:eastAsiaTheme="minorEastAsia" w:hAnsi="OfficinaSansBookC"/>
                <w:color w:val="000000" w:themeColor="text1"/>
                <w:sz w:val="26"/>
                <w:szCs w:val="26"/>
              </w:rPr>
              <w:lastRenderedPageBreak/>
              <w:t>Работая с изображениями в растровом редакторе, можно не обращать внимания на цифры разрешения («</w:t>
            </w:r>
            <w:proofErr w:type="spellStart"/>
            <w:r w:rsidRPr="00CA23CC">
              <w:rPr>
                <w:rFonts w:ascii="OfficinaSansBookC" w:eastAsiaTheme="minorEastAsia" w:hAnsi="OfficinaSansBookC"/>
                <w:color w:val="000000" w:themeColor="text1"/>
                <w:sz w:val="26"/>
                <w:szCs w:val="26"/>
              </w:rPr>
              <w:t>resolution</w:t>
            </w:r>
            <w:proofErr w:type="spellEnd"/>
            <w:r w:rsidRPr="00CA23CC">
              <w:rPr>
                <w:rFonts w:ascii="OfficinaSansBookC" w:eastAsiaTheme="minorEastAsia" w:hAnsi="OfficinaSansBookC"/>
                <w:color w:val="000000" w:themeColor="text1"/>
                <w:sz w:val="26"/>
                <w:szCs w:val="26"/>
              </w:rPr>
              <w:t>») — важны шири</w:t>
            </w:r>
            <w:r w:rsidR="00525711" w:rsidRPr="00CA23CC">
              <w:rPr>
                <w:rFonts w:ascii="OfficinaSansBookC" w:eastAsiaTheme="minorEastAsia" w:hAnsi="OfficinaSansBookC"/>
                <w:color w:val="000000" w:themeColor="text1"/>
                <w:sz w:val="26"/>
                <w:szCs w:val="26"/>
              </w:rPr>
              <w:t>на и высота картинки в пикселах</w:t>
            </w:r>
          </w:p>
        </w:tc>
        <w:tc>
          <w:tcPr>
            <w:tcW w:w="4044" w:type="dxa"/>
            <w:tcBorders>
              <w:top w:val="nil"/>
              <w:left w:val="single" w:sz="8" w:space="0" w:color="000000" w:themeColor="text1"/>
              <w:bottom w:val="single" w:sz="8" w:space="0" w:color="000000" w:themeColor="text1"/>
              <w:right w:val="single" w:sz="8" w:space="0" w:color="000000" w:themeColor="text1"/>
            </w:tcBorders>
          </w:tcPr>
          <w:p w14:paraId="0AFB153A" w14:textId="27A59A6C" w:rsidR="7172A19F" w:rsidRPr="00CA23CC" w:rsidRDefault="7172A19F" w:rsidP="00CA23CC">
            <w:pPr>
              <w:pStyle w:val="ac"/>
              <w:numPr>
                <w:ilvl w:val="0"/>
                <w:numId w:val="7"/>
              </w:numPr>
              <w:tabs>
                <w:tab w:val="left" w:pos="526"/>
              </w:tabs>
              <w:suppressAutoHyphens/>
              <w:spacing w:after="0" w:line="276" w:lineRule="auto"/>
              <w:ind w:left="109" w:firstLine="0"/>
              <w:rPr>
                <w:rFonts w:ascii="OfficinaSansBookC" w:hAnsi="OfficinaSansBookC"/>
                <w:color w:val="000000" w:themeColor="text1"/>
                <w:sz w:val="26"/>
                <w:szCs w:val="26"/>
              </w:rPr>
            </w:pPr>
            <w:r w:rsidRPr="00CA23CC">
              <w:rPr>
                <w:rFonts w:ascii="OfficinaSansBookC" w:hAnsi="OfficinaSansBookC"/>
                <w:color w:val="000000" w:themeColor="text1"/>
                <w:sz w:val="26"/>
                <w:szCs w:val="26"/>
              </w:rPr>
              <w:lastRenderedPageBreak/>
              <w:t>слушают, наблюдают за экраном, делают конспект</w:t>
            </w:r>
          </w:p>
        </w:tc>
        <w:tc>
          <w:tcPr>
            <w:tcW w:w="2274" w:type="dxa"/>
            <w:tcBorders>
              <w:top w:val="nil"/>
              <w:left w:val="single" w:sz="8" w:space="0" w:color="000000" w:themeColor="text1"/>
              <w:bottom w:val="single" w:sz="8" w:space="0" w:color="000000" w:themeColor="text1"/>
              <w:right w:val="single" w:sz="8" w:space="0" w:color="000000" w:themeColor="text1"/>
            </w:tcBorders>
          </w:tcPr>
          <w:p w14:paraId="12E3C4CC" w14:textId="5B8EAE08"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 xml:space="preserve"> </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D26511" w14:textId="79D4E3CA"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7AD84296" w14:textId="77777777" w:rsidTr="00525711">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EA9A14" w14:textId="6147C517"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lastRenderedPageBreak/>
              <w:t>Ведение нового содержания в систему ранее усвоенных, сформированных знаний и умений</w:t>
            </w:r>
            <w:r w:rsidRPr="00CA23CC">
              <w:rPr>
                <w:rFonts w:ascii="OfficinaSansBookC" w:eastAsia="Symbol" w:hAnsi="OfficinaSansBookC" w:cstheme="minorHAnsi"/>
                <w:color w:val="000000" w:themeColor="text1"/>
                <w:sz w:val="26"/>
                <w:szCs w:val="26"/>
              </w:rPr>
              <w:t xml:space="preserve"> </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253DC1" w14:textId="0F072440"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предлагает совместно найти примеры фотографий или сфотографировать любой прямоугольный объект в классе, </w:t>
            </w:r>
            <w:r w:rsidR="004613E5" w:rsidRPr="00CA23CC">
              <w:rPr>
                <w:rFonts w:ascii="OfficinaSansBookC" w:eastAsiaTheme="minorEastAsia" w:hAnsi="OfficinaSansBookC"/>
                <w:color w:val="000000" w:themeColor="text1"/>
                <w:sz w:val="26"/>
                <w:szCs w:val="26"/>
              </w:rPr>
              <w:t>например,</w:t>
            </w:r>
            <w:r w:rsidRPr="00CA23CC">
              <w:rPr>
                <w:rFonts w:ascii="OfficinaSansBookC" w:eastAsiaTheme="minorEastAsia" w:hAnsi="OfficinaSansBookC"/>
                <w:color w:val="000000" w:themeColor="text1"/>
                <w:sz w:val="26"/>
                <w:szCs w:val="26"/>
              </w:rPr>
              <w:t xml:space="preserve"> доску или лежащий на столе смартфон сбоку, так чтобы оно получилось искажённым (трапециевидным)</w:t>
            </w:r>
          </w:p>
          <w:p w14:paraId="70D5D169" w14:textId="21CCC630" w:rsidR="5BB756C1" w:rsidRPr="00CA23CC" w:rsidRDefault="5BB756C1"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noProof/>
                <w:color w:val="000000" w:themeColor="text1"/>
                <w:sz w:val="26"/>
                <w:szCs w:val="26"/>
                <w:lang w:eastAsia="ru-RU"/>
              </w:rPr>
              <w:drawing>
                <wp:inline distT="0" distB="0" distL="0" distR="0" wp14:anchorId="45FAAE51" wp14:editId="4574DCFC">
                  <wp:extent cx="1533525" cy="2143125"/>
                  <wp:effectExtent l="0" t="0" r="0" b="0"/>
                  <wp:docPr id="1475036449" name="Рисунок 147503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533525" cy="2143125"/>
                          </a:xfrm>
                          <a:prstGeom prst="rect">
                            <a:avLst/>
                          </a:prstGeom>
                        </pic:spPr>
                      </pic:pic>
                    </a:graphicData>
                  </a:graphic>
                </wp:inline>
              </w:drawing>
            </w:r>
          </w:p>
          <w:p w14:paraId="484CE8A6" w14:textId="32A8B1FF"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 ставит проблему преобразования изображения в прямое, так чтобы круглые объекты выглядели круглыми</w:t>
            </w:r>
            <w:r w:rsidR="004613E5" w:rsidRPr="00CA23CC">
              <w:rPr>
                <w:rFonts w:ascii="OfficinaSansBookC" w:eastAsiaTheme="minorEastAsia" w:hAnsi="OfficinaSansBookC"/>
                <w:color w:val="000000" w:themeColor="text1"/>
                <w:sz w:val="26"/>
                <w:szCs w:val="26"/>
              </w:rPr>
              <w:t>,</w:t>
            </w:r>
            <w:r w:rsidRPr="00CA23CC">
              <w:rPr>
                <w:rFonts w:ascii="OfficinaSansBookC" w:eastAsiaTheme="minorEastAsia" w:hAnsi="OfficinaSansBookC"/>
                <w:color w:val="000000" w:themeColor="text1"/>
                <w:sz w:val="26"/>
                <w:szCs w:val="26"/>
              </w:rPr>
              <w:t xml:space="preserve"> а не эллиптическими </w:t>
            </w:r>
          </w:p>
        </w:tc>
        <w:tc>
          <w:tcPr>
            <w:tcW w:w="40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01FABA" w14:textId="74C0A14B"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 xml:space="preserve">- работают фронтально, собирают информацию для работы над проектом, делятся ею, обсуждают, задают вопросы на уточнение </w:t>
            </w:r>
          </w:p>
        </w:tc>
        <w:tc>
          <w:tcPr>
            <w:tcW w:w="2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37DCB0" w14:textId="77777777" w:rsidR="00FE442C"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ОК2, </w:t>
            </w:r>
          </w:p>
          <w:p w14:paraId="7D0647FC" w14:textId="64794ACF" w:rsidR="7172A19F"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E44C86" w14:textId="22D5FED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5A4E4617" w14:textId="77777777" w:rsidTr="00525711">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BE490F" w14:textId="6ED6C4D1"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Воспроизведение формируемых знаний и их применение в стандартных условиях (по аналогии, действия в стандартных ситуациях, тренировочные упражнения) </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6C7A53" w14:textId="4AF4E6EA" w:rsidR="7172A19F" w:rsidRPr="00CA23CC" w:rsidRDefault="7172A19F" w:rsidP="00CA23CC">
            <w:pPr>
              <w:suppressAutoHyphens/>
              <w:spacing w:after="0" w:line="276" w:lineRule="auto"/>
              <w:jc w:val="both"/>
              <w:rPr>
                <w:rFonts w:ascii="OfficinaSansBookC" w:eastAsiaTheme="minorEastAsia" w:hAnsi="OfficinaSansBookC"/>
                <w:i/>
                <w:color w:val="000000" w:themeColor="text1"/>
                <w:sz w:val="26"/>
                <w:szCs w:val="26"/>
              </w:rPr>
            </w:pPr>
            <w:r w:rsidRPr="00CA23CC">
              <w:rPr>
                <w:rFonts w:ascii="OfficinaSansBookC" w:eastAsiaTheme="minorEastAsia" w:hAnsi="OfficinaSansBookC"/>
                <w:i/>
                <w:color w:val="000000" w:themeColor="text1"/>
                <w:sz w:val="26"/>
                <w:szCs w:val="26"/>
              </w:rPr>
              <w:t>Практическая работа</w:t>
            </w:r>
          </w:p>
          <w:p w14:paraId="0148D43C" w14:textId="03E8D249"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дает задание: </w:t>
            </w:r>
          </w:p>
          <w:p w14:paraId="450CBA88" w14:textId="6537FB37"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Открыть искажённое изображение в </w:t>
            </w:r>
            <w:r w:rsidRPr="00CA23CC">
              <w:rPr>
                <w:rFonts w:ascii="OfficinaSansBookC" w:eastAsiaTheme="minorEastAsia" w:hAnsi="OfficinaSansBookC"/>
                <w:color w:val="000000" w:themeColor="text1"/>
                <w:sz w:val="26"/>
                <w:szCs w:val="26"/>
                <w:lang w:val="en-US"/>
              </w:rPr>
              <w:t>GIMP</w:t>
            </w:r>
          </w:p>
          <w:p w14:paraId="0885CCD2" w14:textId="7109845B"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Использовать меню Инструменты – Преобразование – Трансформации для того</w:t>
            </w:r>
            <w:r w:rsidR="00FE442C" w:rsidRPr="00CA23CC">
              <w:rPr>
                <w:rFonts w:ascii="OfficinaSansBookC" w:eastAsiaTheme="minorEastAsia" w:hAnsi="OfficinaSansBookC"/>
                <w:color w:val="000000" w:themeColor="text1"/>
                <w:sz w:val="26"/>
                <w:szCs w:val="26"/>
              </w:rPr>
              <w:t>,</w:t>
            </w:r>
            <w:r w:rsidRPr="00CA23CC">
              <w:rPr>
                <w:rFonts w:ascii="OfficinaSansBookC" w:eastAsiaTheme="minorEastAsia" w:hAnsi="OfficinaSansBookC"/>
                <w:color w:val="000000" w:themeColor="text1"/>
                <w:sz w:val="26"/>
                <w:szCs w:val="26"/>
              </w:rPr>
              <w:t xml:space="preserve"> чтобы устранить искажение и привести фотографию примерно к следующему виду:</w:t>
            </w:r>
          </w:p>
          <w:p w14:paraId="7F714459" w14:textId="5FF8F239"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w:t>
            </w:r>
            <w:r w:rsidR="415C05B3" w:rsidRPr="00CA23CC">
              <w:rPr>
                <w:rFonts w:ascii="OfficinaSansBookC" w:hAnsi="OfficinaSansBookC"/>
                <w:noProof/>
                <w:color w:val="000000" w:themeColor="text1"/>
                <w:sz w:val="26"/>
                <w:szCs w:val="26"/>
                <w:lang w:eastAsia="ru-RU"/>
              </w:rPr>
              <w:drawing>
                <wp:inline distT="0" distB="0" distL="0" distR="0" wp14:anchorId="0FBBF877" wp14:editId="637C41AE">
                  <wp:extent cx="1123950" cy="2143125"/>
                  <wp:effectExtent l="0" t="0" r="0" b="0"/>
                  <wp:docPr id="1734520044" name="Рисунок 173452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123950" cy="2143125"/>
                          </a:xfrm>
                          <a:prstGeom prst="rect">
                            <a:avLst/>
                          </a:prstGeom>
                        </pic:spPr>
                      </pic:pic>
                    </a:graphicData>
                  </a:graphic>
                </wp:inline>
              </w:drawing>
            </w:r>
          </w:p>
        </w:tc>
        <w:tc>
          <w:tcPr>
            <w:tcW w:w="40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9B7FD7" w14:textId="71769FA1"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работают со своими проектами согласно предложенному плану </w:t>
            </w:r>
          </w:p>
        </w:tc>
        <w:tc>
          <w:tcPr>
            <w:tcW w:w="2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9A5D06" w14:textId="77777777" w:rsidR="00FE442C"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ОК2, </w:t>
            </w:r>
          </w:p>
          <w:p w14:paraId="114BC0CD" w14:textId="46516B9E" w:rsidR="7172A19F"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51B8DB" w14:textId="4F93F2E2"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0544574C" w14:textId="77777777" w:rsidTr="00525711">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0F8582" w14:textId="5F6674D6"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lastRenderedPageBreak/>
              <w:t>Первичное закрепление изученного материала, контроль усвоения, обсуждение допущенных ошибок и их коррекция</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9E4189" w14:textId="40B88745"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представить продукт практической работы</w:t>
            </w:r>
          </w:p>
        </w:tc>
        <w:tc>
          <w:tcPr>
            <w:tcW w:w="40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039563" w14:textId="2868CF0B" w:rsidR="7172A19F" w:rsidRPr="00CA23CC" w:rsidRDefault="7172A19F" w:rsidP="00CA23CC">
            <w:pPr>
              <w:pStyle w:val="ac"/>
              <w:numPr>
                <w:ilvl w:val="0"/>
                <w:numId w:val="6"/>
              </w:num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демонстрируют свои проекты</w:t>
            </w:r>
          </w:p>
        </w:tc>
        <w:tc>
          <w:tcPr>
            <w:tcW w:w="2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B541FD" w14:textId="77777777" w:rsidR="00FE442C"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ОК2, </w:t>
            </w:r>
          </w:p>
          <w:p w14:paraId="5E59FA8E" w14:textId="285CD71D" w:rsidR="7172A19F"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8AAE6A" w14:textId="0919239A"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Защита работ</w:t>
            </w:r>
          </w:p>
        </w:tc>
      </w:tr>
      <w:tr w:rsidR="00CA23CC" w:rsidRPr="00CA23CC" w14:paraId="4E997723" w14:textId="77777777" w:rsidTr="00525711">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A1CF9" w14:textId="295BC41A" w:rsidR="7172A19F" w:rsidRPr="00CA23CC" w:rsidRDefault="7172A19F" w:rsidP="00CA23CC">
            <w:pPr>
              <w:suppressAutoHyphens/>
              <w:spacing w:after="0" w:line="276" w:lineRule="auto"/>
              <w:rPr>
                <w:rFonts w:ascii="OfficinaSansBookC" w:eastAsiaTheme="minorEastAsia" w:hAnsi="OfficinaSansBookC"/>
                <w:b/>
                <w:color w:val="000000" w:themeColor="text1"/>
                <w:sz w:val="26"/>
                <w:szCs w:val="26"/>
              </w:rPr>
            </w:pPr>
            <w:r w:rsidRPr="00CA23CC">
              <w:rPr>
                <w:rFonts w:ascii="OfficinaSansBookC" w:eastAsiaTheme="minorEastAsia" w:hAnsi="OfficinaSansBookC"/>
                <w:b/>
                <w:color w:val="000000" w:themeColor="text1"/>
                <w:sz w:val="26"/>
                <w:szCs w:val="26"/>
              </w:rPr>
              <w:t>3. Заключительный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77EA49F6" w14:textId="25387D8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71DE6474" w14:textId="77777777" w:rsidTr="00525711">
        <w:trPr>
          <w:trHeight w:val="3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125CA3" w14:textId="08284CA3"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3608" w:type="dxa"/>
            <w:tcBorders>
              <w:top w:val="nil"/>
              <w:left w:val="single" w:sz="8" w:space="0" w:color="000000" w:themeColor="text1"/>
              <w:bottom w:val="single" w:sz="8" w:space="0" w:color="000000" w:themeColor="text1"/>
              <w:right w:val="single" w:sz="8" w:space="0" w:color="000000" w:themeColor="text1"/>
            </w:tcBorders>
          </w:tcPr>
          <w:p w14:paraId="633DC723" w14:textId="620BEF7F"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вернуться к цели учебного занятия, определить компоненты ее достижения;</w:t>
            </w:r>
          </w:p>
          <w:p w14:paraId="30E714B9" w14:textId="7F36C0EA"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предлагает провести </w:t>
            </w:r>
            <w:proofErr w:type="spellStart"/>
            <w:r w:rsidRPr="00CA23CC">
              <w:rPr>
                <w:rFonts w:ascii="OfficinaSansBookC" w:eastAsiaTheme="minorEastAsia" w:hAnsi="OfficinaSansBookC"/>
                <w:color w:val="000000" w:themeColor="text1"/>
                <w:sz w:val="26"/>
                <w:szCs w:val="26"/>
              </w:rPr>
              <w:t>взаимооценку</w:t>
            </w:r>
            <w:proofErr w:type="spellEnd"/>
            <w:r w:rsidRPr="00CA23CC">
              <w:rPr>
                <w:rFonts w:ascii="OfficinaSansBookC" w:eastAsiaTheme="minorEastAsia" w:hAnsi="OfficinaSansBookC"/>
                <w:color w:val="000000" w:themeColor="text1"/>
                <w:sz w:val="26"/>
                <w:szCs w:val="26"/>
              </w:rPr>
              <w:t>;</w:t>
            </w:r>
          </w:p>
          <w:p w14:paraId="475B06DB" w14:textId="675BA652"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благодарит за активную работу</w:t>
            </w:r>
          </w:p>
        </w:tc>
        <w:tc>
          <w:tcPr>
            <w:tcW w:w="4044" w:type="dxa"/>
            <w:tcBorders>
              <w:top w:val="nil"/>
              <w:left w:val="single" w:sz="8" w:space="0" w:color="000000" w:themeColor="text1"/>
              <w:bottom w:val="single" w:sz="8" w:space="0" w:color="000000" w:themeColor="text1"/>
              <w:right w:val="single" w:sz="8" w:space="0" w:color="000000" w:themeColor="text1"/>
            </w:tcBorders>
          </w:tcPr>
          <w:p w14:paraId="54302774" w14:textId="13A770FC"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анализируют компоненты достижения цели учебного занятия;</w:t>
            </w:r>
          </w:p>
          <w:p w14:paraId="5463EA42" w14:textId="323AA51E"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оценивают работу друг друга, аргументируют свои ответы</w:t>
            </w:r>
          </w:p>
        </w:tc>
        <w:tc>
          <w:tcPr>
            <w:tcW w:w="2274" w:type="dxa"/>
            <w:tcBorders>
              <w:top w:val="nil"/>
              <w:left w:val="single" w:sz="8" w:space="0" w:color="000000" w:themeColor="text1"/>
              <w:bottom w:val="single" w:sz="8" w:space="0" w:color="000000" w:themeColor="text1"/>
              <w:right w:val="single" w:sz="8" w:space="0" w:color="000000" w:themeColor="text1"/>
            </w:tcBorders>
          </w:tcPr>
          <w:p w14:paraId="4B1F4DDE" w14:textId="77777777" w:rsidR="00FE442C"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ОК 02, </w:t>
            </w:r>
          </w:p>
          <w:p w14:paraId="008ECB7B" w14:textId="20B14135" w:rsidR="7172A19F" w:rsidRPr="00CA23CC" w:rsidRDefault="7172A19F" w:rsidP="00CA23CC">
            <w:pPr>
              <w:suppressAutoHyphens/>
              <w:spacing w:after="0" w:line="276" w:lineRule="auto"/>
              <w:jc w:val="center"/>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82A4FC" w14:textId="03BFBC5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Устный опрос, </w:t>
            </w:r>
            <w:proofErr w:type="spellStart"/>
            <w:r w:rsidRPr="00CA23CC">
              <w:rPr>
                <w:rFonts w:ascii="OfficinaSansBookC" w:eastAsia="Symbol" w:hAnsi="OfficinaSansBookC" w:cstheme="minorHAnsi"/>
                <w:color w:val="000000" w:themeColor="text1"/>
                <w:sz w:val="26"/>
                <w:szCs w:val="26"/>
              </w:rPr>
              <w:t>взаимооценка</w:t>
            </w:r>
            <w:proofErr w:type="spellEnd"/>
          </w:p>
        </w:tc>
      </w:tr>
      <w:tr w:rsidR="00CA23CC" w:rsidRPr="00CA23CC" w14:paraId="1B419248" w14:textId="77777777" w:rsidTr="00525711">
        <w:trPr>
          <w:trHeight w:val="3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C5C1A1" w14:textId="5E16916D"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4. Задания для самостоятельного выполнения</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D5810" w14:textId="2659041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предлагает создать галерею скорректированных изображений в </w:t>
            </w:r>
            <w:proofErr w:type="spellStart"/>
            <w:r w:rsidRPr="00CA23CC">
              <w:rPr>
                <w:rFonts w:ascii="OfficinaSansBookC" w:eastAsia="Symbol" w:hAnsi="OfficinaSansBookC" w:cstheme="minorHAnsi"/>
                <w:color w:val="000000" w:themeColor="text1"/>
                <w:sz w:val="26"/>
                <w:szCs w:val="26"/>
              </w:rPr>
              <w:t>Яндекс.Диске</w:t>
            </w:r>
            <w:proofErr w:type="spellEnd"/>
          </w:p>
        </w:tc>
        <w:tc>
          <w:tcPr>
            <w:tcW w:w="40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7F84FD" w14:textId="1069063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загружают результаты в </w:t>
            </w:r>
            <w:proofErr w:type="spellStart"/>
            <w:r w:rsidRPr="00CA23CC">
              <w:rPr>
                <w:rFonts w:ascii="OfficinaSansBookC" w:eastAsia="Symbol" w:hAnsi="OfficinaSansBookC" w:cstheme="minorHAnsi"/>
                <w:color w:val="000000" w:themeColor="text1"/>
                <w:sz w:val="26"/>
                <w:szCs w:val="26"/>
              </w:rPr>
              <w:t>Яндекс.Диск</w:t>
            </w:r>
            <w:proofErr w:type="spellEnd"/>
          </w:p>
        </w:tc>
        <w:tc>
          <w:tcPr>
            <w:tcW w:w="227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A39FC" w14:textId="77777777" w:rsidR="00FE442C"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3E15D1DF" w14:textId="0AFB1FA9"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3ECBA3" w14:textId="3F22696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творческая работа</w:t>
            </w:r>
          </w:p>
        </w:tc>
      </w:tr>
    </w:tbl>
    <w:p w14:paraId="1EE3D4F4" w14:textId="763E1450"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p w14:paraId="22643826" w14:textId="7EEB4C95"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p w14:paraId="2A363ED9" w14:textId="77777777" w:rsidR="00AE2AF7" w:rsidRDefault="00AE2AF7">
      <w:pPr>
        <w:rPr>
          <w:rFonts w:ascii="OfficinaSansBookC" w:hAnsi="OfficinaSansBookC"/>
          <w:b/>
          <w:color w:val="000000" w:themeColor="text1"/>
          <w:sz w:val="28"/>
          <w:szCs w:val="28"/>
        </w:rPr>
      </w:pPr>
      <w:bookmarkStart w:id="270" w:name="_Toc120522001"/>
      <w:r>
        <w:rPr>
          <w:rFonts w:ascii="OfficinaSansBookC" w:hAnsi="OfficinaSansBookC"/>
          <w:b/>
          <w:color w:val="000000" w:themeColor="text1"/>
          <w:sz w:val="28"/>
          <w:szCs w:val="28"/>
        </w:rPr>
        <w:br w:type="page"/>
      </w:r>
    </w:p>
    <w:p w14:paraId="1D945BB8" w14:textId="152792C5" w:rsidR="19ECCCB2" w:rsidRPr="00CA23CC" w:rsidRDefault="19ECCCB2" w:rsidP="00CA23CC">
      <w:pPr>
        <w:spacing w:after="0" w:line="276" w:lineRule="auto"/>
        <w:jc w:val="center"/>
        <w:rPr>
          <w:rFonts w:ascii="OfficinaSansBookC" w:hAnsi="OfficinaSansBookC"/>
          <w:b/>
          <w:color w:val="000000" w:themeColor="text1"/>
          <w:sz w:val="28"/>
          <w:szCs w:val="28"/>
        </w:rPr>
      </w:pPr>
      <w:r w:rsidRPr="00CA23CC">
        <w:rPr>
          <w:rFonts w:ascii="OfficinaSansBookC" w:hAnsi="OfficinaSansBookC"/>
          <w:b/>
          <w:color w:val="000000" w:themeColor="text1"/>
          <w:sz w:val="28"/>
          <w:szCs w:val="28"/>
        </w:rPr>
        <w:lastRenderedPageBreak/>
        <w:t xml:space="preserve">Технологическая карта </w:t>
      </w:r>
      <w:r w:rsidRPr="00CA23CC">
        <w:rPr>
          <w:rFonts w:ascii="OfficinaSansBookC" w:hAnsi="OfficinaSansBookC"/>
          <w:b/>
          <w:bCs/>
          <w:color w:val="000000" w:themeColor="text1"/>
          <w:sz w:val="28"/>
          <w:szCs w:val="28"/>
        </w:rPr>
        <w:t xml:space="preserve">Тема </w:t>
      </w:r>
      <w:r w:rsidR="5A40AFA5" w:rsidRPr="00CA23CC">
        <w:rPr>
          <w:rFonts w:ascii="OfficinaSansBookC" w:hAnsi="OfficinaSansBookC"/>
          <w:b/>
          <w:bCs/>
          <w:color w:val="000000" w:themeColor="text1"/>
          <w:sz w:val="28"/>
          <w:szCs w:val="28"/>
        </w:rPr>
        <w:t>8</w:t>
      </w:r>
      <w:r w:rsidRPr="00CA23CC">
        <w:rPr>
          <w:rFonts w:ascii="OfficinaSansBookC" w:hAnsi="OfficinaSansBookC"/>
          <w:b/>
          <w:bCs/>
          <w:color w:val="000000" w:themeColor="text1"/>
          <w:sz w:val="28"/>
          <w:szCs w:val="28"/>
        </w:rPr>
        <w:t>.5</w:t>
      </w:r>
      <w:r w:rsidRPr="00CA23CC">
        <w:rPr>
          <w:rFonts w:ascii="OfficinaSansBookC" w:hAnsi="OfficinaSansBookC"/>
          <w:b/>
          <w:color w:val="000000" w:themeColor="text1"/>
          <w:sz w:val="28"/>
          <w:szCs w:val="28"/>
        </w:rPr>
        <w:t xml:space="preserve"> Заливка, фильтры и инструменты рисования</w:t>
      </w:r>
      <w:bookmarkEnd w:id="270"/>
    </w:p>
    <w:tbl>
      <w:tblPr>
        <w:tblW w:w="0" w:type="auto"/>
        <w:tblLayout w:type="fixed"/>
        <w:tblLook w:val="06A0" w:firstRow="1" w:lastRow="0" w:firstColumn="1" w:lastColumn="0" w:noHBand="1" w:noVBand="1"/>
      </w:tblPr>
      <w:tblGrid>
        <w:gridCol w:w="822"/>
        <w:gridCol w:w="3201"/>
        <w:gridCol w:w="10542"/>
      </w:tblGrid>
      <w:tr w:rsidR="00CA23CC" w:rsidRPr="00CA23CC" w14:paraId="5203C96A" w14:textId="77777777" w:rsidTr="7172A19F">
        <w:trPr>
          <w:trHeight w:val="31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AADD02" w14:textId="2F7AB04E"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1</w:t>
            </w:r>
            <w:r w:rsidR="00410742" w:rsidRPr="00CA23CC">
              <w:rPr>
                <w:rFonts w:ascii="OfficinaSansBookC" w:eastAsia="Symbol" w:hAnsi="OfficinaSansBookC" w:cstheme="minorHAnsi"/>
                <w:color w:val="000000" w:themeColor="text1"/>
                <w:sz w:val="26"/>
                <w:szCs w:val="26"/>
              </w:rPr>
              <w:t>.</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746E8D" w14:textId="47316001"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Тема занятия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6F3CC3" w14:textId="3FAF864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Заливка, фильтры и инструменты рисования </w:t>
            </w:r>
          </w:p>
        </w:tc>
      </w:tr>
      <w:tr w:rsidR="00CA23CC" w:rsidRPr="00CA23CC" w14:paraId="4BA4C7E6"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4BAF2D" w14:textId="10CA72FC"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2</w:t>
            </w:r>
            <w:r w:rsidR="00410742" w:rsidRPr="00CA23CC">
              <w:rPr>
                <w:rFonts w:ascii="OfficinaSansBookC" w:eastAsia="Symbol" w:hAnsi="OfficinaSansBookC" w:cstheme="minorHAnsi"/>
                <w:color w:val="000000" w:themeColor="text1"/>
                <w:sz w:val="26"/>
                <w:szCs w:val="26"/>
              </w:rPr>
              <w:t>.</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A05669" w14:textId="77946B9D"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Содержание темы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D03B5B" w14:textId="5948C52F"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Использование заливки. Фильтры: размытие, улучшение, искажения, свет и тень, шум, выделение краёв, декорация, проекция</w:t>
            </w:r>
          </w:p>
        </w:tc>
      </w:tr>
      <w:tr w:rsidR="00CA23CC" w:rsidRPr="00CA23CC" w14:paraId="47FD45BD"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0842E" w14:textId="77193B03"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3.</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56BE0" w14:textId="521E3E10"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Тип занятия</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F821C1" w14:textId="6CDA0DD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Комбинированное занятие</w:t>
            </w:r>
          </w:p>
        </w:tc>
      </w:tr>
      <w:tr w:rsidR="00CA23CC" w:rsidRPr="00CA23CC" w14:paraId="4228BB9D"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3B0084" w14:textId="032F6C42"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4.</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033738" w14:textId="549A465D"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Формы организации учебной деятельности</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9FBCD7" w14:textId="249D6DE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Фронтальная, индивидуальная</w:t>
            </w:r>
          </w:p>
        </w:tc>
      </w:tr>
    </w:tbl>
    <w:p w14:paraId="3834779E" w14:textId="3A0E0D6D"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tbl>
      <w:tblPr>
        <w:tblW w:w="14565" w:type="dxa"/>
        <w:tblLayout w:type="fixed"/>
        <w:tblLook w:val="06A0" w:firstRow="1" w:lastRow="0" w:firstColumn="1" w:lastColumn="0" w:noHBand="1" w:noVBand="1"/>
      </w:tblPr>
      <w:tblGrid>
        <w:gridCol w:w="3251"/>
        <w:gridCol w:w="4110"/>
        <w:gridCol w:w="3402"/>
        <w:gridCol w:w="1991"/>
        <w:gridCol w:w="1811"/>
      </w:tblGrid>
      <w:tr w:rsidR="00CA23CC" w:rsidRPr="00CA23CC" w14:paraId="1F6EEEA6" w14:textId="77777777" w:rsidTr="004613E5">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AC7516" w14:textId="65010A7A" w:rsidR="7172A19F" w:rsidRPr="00CA23CC" w:rsidRDefault="19ECCCB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r w:rsidR="7172A19F" w:rsidRPr="00CA23CC">
              <w:rPr>
                <w:rFonts w:ascii="OfficinaSansBookC" w:eastAsia="Symbol" w:hAnsi="OfficinaSansBookC" w:cstheme="minorHAnsi"/>
                <w:b/>
                <w:bCs/>
                <w:color w:val="000000" w:themeColor="text1"/>
                <w:sz w:val="26"/>
                <w:szCs w:val="26"/>
              </w:rPr>
              <w:t>Этапы занятия</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93C475" w14:textId="71105536"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преподавателя</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40AE2C" w14:textId="712F1DAD"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обучающихся</w:t>
            </w:r>
          </w:p>
        </w:tc>
        <w:tc>
          <w:tcPr>
            <w:tcW w:w="199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7B9BDB2" w14:textId="4FC72746"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Планируемые образовательные результаты</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75694C" w14:textId="2F4BE3C8" w:rsidR="7172A19F" w:rsidRPr="00CA23CC" w:rsidRDefault="00084F7B"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Типы оценочных мероприятий</w:t>
            </w:r>
          </w:p>
        </w:tc>
      </w:tr>
      <w:tr w:rsidR="00CA23CC" w:rsidRPr="00CA23CC" w14:paraId="4B2EB253" w14:textId="77777777" w:rsidTr="004613E5">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EDF4F6" w14:textId="4A2E55CE"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1. Организационный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2FF4FEA6" w14:textId="0F2A8FB5"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0452BEA1" w14:textId="77777777" w:rsidTr="004613E5">
        <w:trPr>
          <w:trHeight w:val="660"/>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32CAFB" w14:textId="1E777893"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Создание рабочей обстановки, актуализация мотивов учебной деятельности и установок на восприятие, осмысление содержания </w:t>
            </w:r>
          </w:p>
        </w:tc>
        <w:tc>
          <w:tcPr>
            <w:tcW w:w="4110" w:type="dxa"/>
            <w:tcBorders>
              <w:top w:val="nil"/>
              <w:left w:val="single" w:sz="8" w:space="0" w:color="000000" w:themeColor="text1"/>
              <w:bottom w:val="single" w:sz="8" w:space="0" w:color="000000" w:themeColor="text1"/>
              <w:right w:val="single" w:sz="8" w:space="0" w:color="000000" w:themeColor="text1"/>
            </w:tcBorders>
          </w:tcPr>
          <w:p w14:paraId="248E2AE3" w14:textId="565F9FFC"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приветствует обучающихся, мотивирует на активную работу;</w:t>
            </w:r>
          </w:p>
          <w:p w14:paraId="238DFA01" w14:textId="2AF9767E"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определить тему с помощью демонстрации фильтрованных изображений (например</w:t>
            </w:r>
            <w:r w:rsidR="004613E5" w:rsidRPr="00CA23CC">
              <w:rPr>
                <w:rFonts w:ascii="OfficinaSansBookC" w:eastAsiaTheme="minorEastAsia" w:hAnsi="OfficinaSansBookC"/>
                <w:color w:val="000000" w:themeColor="text1"/>
                <w:sz w:val="26"/>
                <w:szCs w:val="26"/>
              </w:rPr>
              <w:t>,</w:t>
            </w:r>
            <w:r w:rsidRPr="00CA23CC">
              <w:rPr>
                <w:rFonts w:ascii="OfficinaSansBookC" w:eastAsiaTheme="minorEastAsia" w:hAnsi="OfficinaSansBookC"/>
                <w:color w:val="000000" w:themeColor="text1"/>
                <w:sz w:val="26"/>
                <w:szCs w:val="26"/>
              </w:rPr>
              <w:t xml:space="preserve"> фильтра </w:t>
            </w:r>
            <w:proofErr w:type="spellStart"/>
            <w:r w:rsidRPr="00CA23CC">
              <w:rPr>
                <w:rFonts w:ascii="OfficinaSansBookC" w:eastAsiaTheme="minorEastAsia" w:hAnsi="OfficinaSansBookC"/>
                <w:color w:val="000000" w:themeColor="text1"/>
                <w:sz w:val="26"/>
                <w:szCs w:val="26"/>
              </w:rPr>
              <w:t>пикселизации</w:t>
            </w:r>
            <w:proofErr w:type="spellEnd"/>
            <w:r w:rsidRPr="00CA23CC">
              <w:rPr>
                <w:rFonts w:ascii="OfficinaSansBookC" w:eastAsiaTheme="minorEastAsia" w:hAnsi="OfficinaSansBookC"/>
                <w:color w:val="000000" w:themeColor="text1"/>
                <w:sz w:val="26"/>
                <w:szCs w:val="26"/>
              </w:rPr>
              <w:t>)</w:t>
            </w:r>
          </w:p>
          <w:p w14:paraId="5DF15488" w14:textId="368B9844"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определить цель, используя набор глаголов: изучение…, создание…, закрепление…, оформление…</w:t>
            </w:r>
          </w:p>
        </w:tc>
        <w:tc>
          <w:tcPr>
            <w:tcW w:w="3402" w:type="dxa"/>
            <w:tcBorders>
              <w:top w:val="nil"/>
              <w:left w:val="single" w:sz="8" w:space="0" w:color="000000" w:themeColor="text1"/>
              <w:bottom w:val="single" w:sz="8" w:space="0" w:color="000000" w:themeColor="text1"/>
              <w:right w:val="single" w:sz="8" w:space="0" w:color="000000" w:themeColor="text1"/>
            </w:tcBorders>
          </w:tcPr>
          <w:p w14:paraId="3264A4E0" w14:textId="4CAE9FB7"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демонстрируют готовность к активной работе;</w:t>
            </w:r>
          </w:p>
          <w:p w14:paraId="486C22E8" w14:textId="1B0E5A0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формулируют тему, записывают;</w:t>
            </w:r>
          </w:p>
          <w:p w14:paraId="778918B2" w14:textId="15784F79"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формулируют цель, записывают</w:t>
            </w:r>
          </w:p>
        </w:tc>
        <w:tc>
          <w:tcPr>
            <w:tcW w:w="1991" w:type="dxa"/>
            <w:tcBorders>
              <w:top w:val="nil"/>
              <w:left w:val="single" w:sz="8" w:space="0" w:color="000000" w:themeColor="text1"/>
              <w:bottom w:val="single" w:sz="8" w:space="0" w:color="000000" w:themeColor="text1"/>
              <w:right w:val="single" w:sz="8" w:space="0" w:color="000000" w:themeColor="text1"/>
            </w:tcBorders>
          </w:tcPr>
          <w:p w14:paraId="43727175" w14:textId="66253A07"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7C43F1" w14:textId="51EBE19A"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Беседа</w:t>
            </w:r>
          </w:p>
        </w:tc>
      </w:tr>
      <w:tr w:rsidR="00CA23CC" w:rsidRPr="00CA23CC" w14:paraId="79336A6C" w14:textId="77777777" w:rsidTr="004613E5">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A922A" w14:textId="43AF3F1C"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Актуализация содержания, необходимого для </w:t>
            </w:r>
            <w:r w:rsidRPr="00CA23CC">
              <w:rPr>
                <w:rFonts w:ascii="OfficinaSansBookC" w:eastAsia="Symbol" w:hAnsi="OfficinaSansBookC" w:cstheme="minorHAnsi"/>
                <w:color w:val="000000" w:themeColor="text1"/>
                <w:sz w:val="26"/>
                <w:szCs w:val="26"/>
              </w:rPr>
              <w:lastRenderedPageBreak/>
              <w:t>выполнения практической работы</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2493D" w14:textId="3F439352"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 xml:space="preserve">- рассказывает о применении фильтров для скрытия частей изображения или стилизации </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CA524D" w14:textId="0974C311" w:rsidR="7172A19F" w:rsidRPr="00CA23CC" w:rsidRDefault="7172A19F" w:rsidP="00CA23CC">
            <w:pPr>
              <w:pStyle w:val="ac"/>
              <w:numPr>
                <w:ilvl w:val="0"/>
                <w:numId w:val="5"/>
              </w:numPr>
              <w:suppressAutoHyphens/>
              <w:spacing w:after="0" w:line="276" w:lineRule="auto"/>
              <w:ind w:left="313"/>
              <w:rPr>
                <w:rFonts w:ascii="OfficinaSansBookC" w:hAnsi="OfficinaSansBookC"/>
                <w:color w:val="000000" w:themeColor="text1"/>
                <w:sz w:val="26"/>
                <w:szCs w:val="26"/>
              </w:rPr>
            </w:pPr>
            <w:r w:rsidRPr="00CA23CC">
              <w:rPr>
                <w:rFonts w:ascii="OfficinaSansBookC" w:hAnsi="OfficinaSansBookC"/>
                <w:color w:val="000000" w:themeColor="text1"/>
                <w:sz w:val="26"/>
                <w:szCs w:val="26"/>
              </w:rPr>
              <w:t>слушают, делают конспект</w:t>
            </w:r>
          </w:p>
        </w:tc>
        <w:tc>
          <w:tcPr>
            <w:tcW w:w="19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F37F24" w14:textId="77777777" w:rsidR="00FE442C"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 2, </w:t>
            </w:r>
          </w:p>
          <w:p w14:paraId="34031997" w14:textId="408F5D1A"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858148" w14:textId="78F35EAF"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089996EC" w14:textId="77777777" w:rsidTr="004613E5">
        <w:trPr>
          <w:trHeight w:val="300"/>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64D1A" w14:textId="01276E42" w:rsidR="7172A19F" w:rsidRPr="00CA23CC" w:rsidRDefault="7172A19F" w:rsidP="00CA23CC">
            <w:pPr>
              <w:suppressAutoHyphens/>
              <w:spacing w:after="0" w:line="276" w:lineRule="auto"/>
              <w:rPr>
                <w:rFonts w:ascii="OfficinaSansBookC" w:eastAsiaTheme="minorEastAsia" w:hAnsi="OfficinaSansBookC"/>
                <w:b/>
                <w:color w:val="000000" w:themeColor="text1"/>
                <w:sz w:val="26"/>
                <w:szCs w:val="26"/>
              </w:rPr>
            </w:pPr>
            <w:r w:rsidRPr="00CA23CC">
              <w:rPr>
                <w:rFonts w:ascii="OfficinaSansBookC" w:eastAsiaTheme="minorEastAsia" w:hAnsi="OfficinaSansBookC"/>
                <w:b/>
                <w:color w:val="000000" w:themeColor="text1"/>
                <w:sz w:val="26"/>
                <w:szCs w:val="26"/>
              </w:rPr>
              <w:t>2. Основной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29A46C51" w14:textId="45464C18"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66A11F2E" w14:textId="77777777" w:rsidTr="004613E5">
        <w:trPr>
          <w:trHeight w:val="465"/>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90EED8" w14:textId="0C74EC16"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Формирование новых знаний и способов деятельности (изложение нового материала) </w:t>
            </w:r>
          </w:p>
        </w:tc>
        <w:tc>
          <w:tcPr>
            <w:tcW w:w="4110" w:type="dxa"/>
            <w:tcBorders>
              <w:top w:val="nil"/>
              <w:left w:val="single" w:sz="8" w:space="0" w:color="000000" w:themeColor="text1"/>
              <w:bottom w:val="single" w:sz="8" w:space="0" w:color="000000" w:themeColor="text1"/>
              <w:right w:val="single" w:sz="8" w:space="0" w:color="000000" w:themeColor="text1"/>
            </w:tcBorders>
          </w:tcPr>
          <w:p w14:paraId="531B5B57" w14:textId="0165A1C2" w:rsidR="7172A19F" w:rsidRPr="00CA23CC" w:rsidRDefault="7172A19F" w:rsidP="00CA23CC">
            <w:pPr>
              <w:suppressAutoHyphens/>
              <w:spacing w:after="0" w:line="276" w:lineRule="auto"/>
              <w:rPr>
                <w:rFonts w:ascii="OfficinaSansBookC" w:eastAsiaTheme="minorEastAsia" w:hAnsi="OfficinaSansBookC"/>
                <w:i/>
                <w:color w:val="000000" w:themeColor="text1"/>
                <w:sz w:val="26"/>
                <w:szCs w:val="26"/>
              </w:rPr>
            </w:pPr>
            <w:r w:rsidRPr="00CA23CC">
              <w:rPr>
                <w:rFonts w:ascii="OfficinaSansBookC" w:eastAsiaTheme="minorEastAsia" w:hAnsi="OfficinaSansBookC"/>
                <w:i/>
                <w:color w:val="000000" w:themeColor="text1"/>
                <w:sz w:val="26"/>
                <w:szCs w:val="26"/>
              </w:rPr>
              <w:t>Рассказ и демонстрация</w:t>
            </w:r>
          </w:p>
          <w:p w14:paraId="356CA463" w14:textId="0842F9C7"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рассказывает о </w:t>
            </w:r>
            <w:r w:rsidR="004613E5" w:rsidRPr="00CA23CC">
              <w:rPr>
                <w:rFonts w:ascii="OfficinaSansBookC" w:eastAsiaTheme="minorEastAsia" w:hAnsi="OfficinaSansBookC"/>
                <w:color w:val="000000" w:themeColor="text1"/>
                <w:sz w:val="26"/>
                <w:szCs w:val="26"/>
              </w:rPr>
              <w:t>том,</w:t>
            </w:r>
            <w:r w:rsidRPr="00CA23CC">
              <w:rPr>
                <w:rFonts w:ascii="OfficinaSansBookC" w:eastAsiaTheme="minorEastAsia" w:hAnsi="OfficinaSansBookC"/>
                <w:color w:val="000000" w:themeColor="text1"/>
                <w:sz w:val="26"/>
                <w:szCs w:val="26"/>
              </w:rPr>
              <w:t xml:space="preserve"> как создаётся заливка и фильтры </w:t>
            </w:r>
          </w:p>
        </w:tc>
        <w:tc>
          <w:tcPr>
            <w:tcW w:w="3402" w:type="dxa"/>
            <w:tcBorders>
              <w:top w:val="nil"/>
              <w:left w:val="single" w:sz="8" w:space="0" w:color="000000" w:themeColor="text1"/>
              <w:bottom w:val="single" w:sz="8" w:space="0" w:color="000000" w:themeColor="text1"/>
              <w:right w:val="single" w:sz="8" w:space="0" w:color="000000" w:themeColor="text1"/>
            </w:tcBorders>
          </w:tcPr>
          <w:p w14:paraId="1831B186" w14:textId="5645B40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с</w:t>
            </w:r>
            <w:r w:rsidRPr="00CA23CC">
              <w:rPr>
                <w:rFonts w:ascii="OfficinaSansBookC" w:eastAsia="Segoe UI" w:hAnsi="OfficinaSansBookC" w:cstheme="minorHAnsi"/>
                <w:color w:val="000000" w:themeColor="text1"/>
                <w:sz w:val="26"/>
                <w:szCs w:val="26"/>
              </w:rPr>
              <w:t>лушают, наблюдают за экраном, делают конспект</w:t>
            </w:r>
          </w:p>
        </w:tc>
        <w:tc>
          <w:tcPr>
            <w:tcW w:w="1991" w:type="dxa"/>
            <w:tcBorders>
              <w:top w:val="nil"/>
              <w:left w:val="single" w:sz="8" w:space="0" w:color="000000" w:themeColor="text1"/>
              <w:bottom w:val="single" w:sz="8" w:space="0" w:color="000000" w:themeColor="text1"/>
              <w:right w:val="single" w:sz="8" w:space="0" w:color="000000" w:themeColor="text1"/>
            </w:tcBorders>
          </w:tcPr>
          <w:p w14:paraId="7490FC87" w14:textId="77777777" w:rsidR="00FE442C"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3BB0FC2B" w14:textId="566179F8"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889418" w14:textId="273A04BA"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053B2AD6" w14:textId="77777777" w:rsidTr="004613E5">
        <w:trPr>
          <w:trHeight w:val="465"/>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B719DE" w14:textId="3E8B34D3"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Ведение нового содержания в систему ранее усвоенных, сформированных знаний и умений</w:t>
            </w:r>
            <w:r w:rsidRPr="00CA23CC">
              <w:rPr>
                <w:rFonts w:ascii="OfficinaSansBookC" w:eastAsia="Symbol" w:hAnsi="OfficinaSansBookC" w:cstheme="minorHAnsi"/>
                <w:color w:val="000000" w:themeColor="text1"/>
                <w:sz w:val="26"/>
                <w:szCs w:val="26"/>
              </w:rPr>
              <w:t xml:space="preserve"> </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FE6F08" w14:textId="2896DC39"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ответить на вопрос о том</w:t>
            </w:r>
            <w:r w:rsidR="004613E5" w:rsidRPr="00CA23CC">
              <w:rPr>
                <w:rFonts w:ascii="OfficinaSansBookC" w:eastAsiaTheme="minorEastAsia" w:hAnsi="OfficinaSansBookC"/>
                <w:color w:val="000000" w:themeColor="text1"/>
                <w:sz w:val="26"/>
                <w:szCs w:val="26"/>
              </w:rPr>
              <w:t>,</w:t>
            </w:r>
            <w:r w:rsidRPr="00CA23CC">
              <w:rPr>
                <w:rFonts w:ascii="OfficinaSansBookC" w:eastAsiaTheme="minorEastAsia" w:hAnsi="OfficinaSansBookC"/>
                <w:color w:val="000000" w:themeColor="text1"/>
                <w:sz w:val="26"/>
                <w:szCs w:val="26"/>
              </w:rPr>
              <w:t xml:space="preserve"> как применение фильтров влияет на размер изображения </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9E0980" w14:textId="6908314D"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работают фронтально, задают вопросы на уточнение</w:t>
            </w:r>
          </w:p>
        </w:tc>
        <w:tc>
          <w:tcPr>
            <w:tcW w:w="19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F54E6D" w14:textId="77777777" w:rsidR="00FE442C"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41CFCEA7" w14:textId="7934B449"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B0D29" w14:textId="5758EE18"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6B48E311" w14:textId="77777777" w:rsidTr="004613E5">
        <w:trPr>
          <w:trHeight w:val="465"/>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0E3C95" w14:textId="5B22E6E7"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Воспроизведение формируемых знаний и их применение в стандартных условиях (по аналогии, действия в стандартных ситуациях, тренировочные упражнения) </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580858" w14:textId="184ED43E"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i/>
                <w:color w:val="000000" w:themeColor="text1"/>
                <w:sz w:val="26"/>
                <w:szCs w:val="26"/>
              </w:rPr>
              <w:t>Практическая работа</w:t>
            </w:r>
            <w:r w:rsidRPr="00CA23CC">
              <w:rPr>
                <w:rFonts w:ascii="OfficinaSansBookC" w:eastAsiaTheme="minorEastAsia" w:hAnsi="OfficinaSansBookC"/>
                <w:color w:val="000000" w:themeColor="text1"/>
                <w:sz w:val="26"/>
                <w:szCs w:val="26"/>
              </w:rPr>
              <w:t xml:space="preserve"> </w:t>
            </w:r>
          </w:p>
          <w:p w14:paraId="11C37FAA" w14:textId="3454E13A"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предлагает самостоятельно применить фильтр </w:t>
            </w:r>
            <w:proofErr w:type="spellStart"/>
            <w:r w:rsidRPr="00CA23CC">
              <w:rPr>
                <w:rFonts w:ascii="OfficinaSansBookC" w:eastAsiaTheme="minorEastAsia" w:hAnsi="OfficinaSansBookC"/>
                <w:color w:val="000000" w:themeColor="text1"/>
                <w:sz w:val="26"/>
                <w:szCs w:val="26"/>
              </w:rPr>
              <w:t>пикселизации</w:t>
            </w:r>
            <w:proofErr w:type="spellEnd"/>
          </w:p>
          <w:p w14:paraId="6AE58B27" w14:textId="4CDADE2A" w:rsidR="41C9BEF0" w:rsidRPr="00CA23CC" w:rsidRDefault="41C9BEF0"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hAnsi="OfficinaSansBookC"/>
                <w:noProof/>
                <w:color w:val="000000" w:themeColor="text1"/>
                <w:sz w:val="26"/>
                <w:szCs w:val="26"/>
                <w:lang w:eastAsia="ru-RU"/>
              </w:rPr>
              <w:drawing>
                <wp:inline distT="0" distB="0" distL="0" distR="0" wp14:anchorId="5BBF282B" wp14:editId="276E38D3">
                  <wp:extent cx="1617980" cy="1866900"/>
                  <wp:effectExtent l="0" t="0" r="1270" b="0"/>
                  <wp:docPr id="309976012" name="Рисунок 30997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extLst>
                              <a:ext uri="{28A0092B-C50C-407E-A947-70E740481C1C}">
                                <a14:useLocalDpi xmlns:a14="http://schemas.microsoft.com/office/drawing/2010/main" val="0"/>
                              </a:ext>
                            </a:extLst>
                          </a:blip>
                          <a:stretch>
                            <a:fillRect/>
                          </a:stretch>
                        </pic:blipFill>
                        <pic:spPr>
                          <a:xfrm>
                            <a:off x="0" y="0"/>
                            <a:ext cx="1622147" cy="1871708"/>
                          </a:xfrm>
                          <a:prstGeom prst="rect">
                            <a:avLst/>
                          </a:prstGeom>
                        </pic:spPr>
                      </pic:pic>
                    </a:graphicData>
                  </a:graphic>
                </wp:inline>
              </w:drawing>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E0873D" w14:textId="341753E8" w:rsidR="7172A19F" w:rsidRPr="00CA23CC" w:rsidRDefault="004613E5" w:rsidP="00CA23CC">
            <w:pPr>
              <w:pStyle w:val="ac"/>
              <w:numPr>
                <w:ilvl w:val="0"/>
                <w:numId w:val="4"/>
              </w:numPr>
              <w:suppressAutoHyphens/>
              <w:spacing w:after="0" w:line="276" w:lineRule="auto"/>
              <w:ind w:left="322"/>
              <w:rPr>
                <w:rFonts w:ascii="OfficinaSansBookC" w:hAnsi="OfficinaSansBookC"/>
                <w:color w:val="000000" w:themeColor="text1"/>
                <w:sz w:val="26"/>
                <w:szCs w:val="26"/>
              </w:rPr>
            </w:pPr>
            <w:r w:rsidRPr="00CA23CC">
              <w:rPr>
                <w:rFonts w:ascii="OfficinaSansBookC" w:hAnsi="OfficinaSansBookC"/>
                <w:color w:val="000000" w:themeColor="text1"/>
                <w:sz w:val="26"/>
                <w:szCs w:val="26"/>
              </w:rPr>
              <w:t>работают со своими проектами</w:t>
            </w:r>
          </w:p>
        </w:tc>
        <w:tc>
          <w:tcPr>
            <w:tcW w:w="19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168D7F" w14:textId="049CBF93"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ОК2, 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C858B" w14:textId="0990E05F"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252C8897" w14:textId="77777777" w:rsidTr="004613E5">
        <w:trPr>
          <w:trHeight w:val="465"/>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971748" w14:textId="1DF45B4F"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lastRenderedPageBreak/>
              <w:t xml:space="preserve">Первичное закрепление изученного материала, контроль усвоения, обсуждение допущенных ошибок и их коррекция </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EAD25D" w14:textId="65682082"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представить продукт практической работы</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7C6C5" w14:textId="1B3ED127"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демонстрируют свои результаты, обсуждают работы</w:t>
            </w:r>
          </w:p>
        </w:tc>
        <w:tc>
          <w:tcPr>
            <w:tcW w:w="19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CB2AD5"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1FE61FE5" w14:textId="5C0B7D1A"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48E44A" w14:textId="4CB4C4FD"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Устный фронтальный опрос</w:t>
            </w:r>
          </w:p>
        </w:tc>
      </w:tr>
      <w:tr w:rsidR="00CA23CC" w:rsidRPr="00CA23CC" w14:paraId="3C1B23E5" w14:textId="77777777" w:rsidTr="004613E5">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B9F2BF" w14:textId="700C705E" w:rsidR="7172A19F" w:rsidRPr="00CA23CC" w:rsidRDefault="7172A19F" w:rsidP="00CA23CC">
            <w:pPr>
              <w:suppressAutoHyphens/>
              <w:spacing w:after="0" w:line="276" w:lineRule="auto"/>
              <w:rPr>
                <w:rFonts w:ascii="OfficinaSansBookC" w:eastAsiaTheme="minorEastAsia" w:hAnsi="OfficinaSansBookC"/>
                <w:b/>
                <w:color w:val="000000" w:themeColor="text1"/>
                <w:sz w:val="26"/>
                <w:szCs w:val="26"/>
              </w:rPr>
            </w:pPr>
            <w:r w:rsidRPr="00CA23CC">
              <w:rPr>
                <w:rFonts w:ascii="OfficinaSansBookC" w:eastAsiaTheme="minorEastAsia" w:hAnsi="OfficinaSansBookC"/>
                <w:b/>
                <w:color w:val="000000" w:themeColor="text1"/>
                <w:sz w:val="26"/>
                <w:szCs w:val="26"/>
              </w:rPr>
              <w:t>3. Заключительный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2FFD2FD6" w14:textId="56286F42"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13CF0316" w14:textId="77777777" w:rsidTr="004613E5">
        <w:trPr>
          <w:trHeight w:val="360"/>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241A3" w14:textId="6BC91D9A"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4110" w:type="dxa"/>
            <w:tcBorders>
              <w:top w:val="nil"/>
              <w:left w:val="single" w:sz="8" w:space="0" w:color="000000" w:themeColor="text1"/>
              <w:bottom w:val="single" w:sz="8" w:space="0" w:color="000000" w:themeColor="text1"/>
              <w:right w:val="single" w:sz="8" w:space="0" w:color="000000" w:themeColor="text1"/>
            </w:tcBorders>
          </w:tcPr>
          <w:p w14:paraId="3F5368C2" w14:textId="65FB5568"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вернуться к цели учебного занятия, определить компоненты ее достижения;</w:t>
            </w:r>
          </w:p>
          <w:p w14:paraId="43EB66D6" w14:textId="58D307D0"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предлагает провести </w:t>
            </w:r>
            <w:proofErr w:type="spellStart"/>
            <w:r w:rsidRPr="00CA23CC">
              <w:rPr>
                <w:rFonts w:ascii="OfficinaSansBookC" w:eastAsiaTheme="minorEastAsia" w:hAnsi="OfficinaSansBookC"/>
                <w:color w:val="000000" w:themeColor="text1"/>
                <w:sz w:val="26"/>
                <w:szCs w:val="26"/>
              </w:rPr>
              <w:t>взаимооценку</w:t>
            </w:r>
            <w:proofErr w:type="spellEnd"/>
            <w:r w:rsidRPr="00CA23CC">
              <w:rPr>
                <w:rFonts w:ascii="OfficinaSansBookC" w:eastAsiaTheme="minorEastAsia" w:hAnsi="OfficinaSansBookC"/>
                <w:color w:val="000000" w:themeColor="text1"/>
                <w:sz w:val="26"/>
                <w:szCs w:val="26"/>
              </w:rPr>
              <w:t>;</w:t>
            </w:r>
          </w:p>
          <w:p w14:paraId="551A3F2B" w14:textId="3A005F88"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благодарит за активную работу</w:t>
            </w:r>
          </w:p>
        </w:tc>
        <w:tc>
          <w:tcPr>
            <w:tcW w:w="3402" w:type="dxa"/>
            <w:tcBorders>
              <w:top w:val="nil"/>
              <w:left w:val="single" w:sz="8" w:space="0" w:color="000000" w:themeColor="text1"/>
              <w:bottom w:val="single" w:sz="8" w:space="0" w:color="000000" w:themeColor="text1"/>
              <w:right w:val="single" w:sz="8" w:space="0" w:color="000000" w:themeColor="text1"/>
            </w:tcBorders>
          </w:tcPr>
          <w:p w14:paraId="3D36D0BD" w14:textId="1DE8F1B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анализируют компоненты достижения цели учебного занятия;</w:t>
            </w:r>
          </w:p>
          <w:p w14:paraId="4D04C7FA" w14:textId="1C674A18"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оценивают работу друг друга, аргументируют свои ответы</w:t>
            </w:r>
          </w:p>
        </w:tc>
        <w:tc>
          <w:tcPr>
            <w:tcW w:w="1991" w:type="dxa"/>
            <w:tcBorders>
              <w:top w:val="nil"/>
              <w:left w:val="single" w:sz="8" w:space="0" w:color="000000" w:themeColor="text1"/>
              <w:bottom w:val="single" w:sz="8" w:space="0" w:color="000000" w:themeColor="text1"/>
              <w:right w:val="single" w:sz="8" w:space="0" w:color="000000" w:themeColor="text1"/>
            </w:tcBorders>
          </w:tcPr>
          <w:p w14:paraId="09E6237A" w14:textId="77777777" w:rsidR="00D061F2"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416132B0" w14:textId="703705CB"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03D90D" w14:textId="73BC55F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Устный опрос, </w:t>
            </w:r>
            <w:proofErr w:type="spellStart"/>
            <w:r w:rsidRPr="00CA23CC">
              <w:rPr>
                <w:rFonts w:ascii="OfficinaSansBookC" w:eastAsia="Symbol" w:hAnsi="OfficinaSansBookC" w:cstheme="minorHAnsi"/>
                <w:color w:val="000000" w:themeColor="text1"/>
                <w:sz w:val="26"/>
                <w:szCs w:val="26"/>
              </w:rPr>
              <w:t>взаимооценка</w:t>
            </w:r>
            <w:proofErr w:type="spellEnd"/>
          </w:p>
        </w:tc>
      </w:tr>
      <w:tr w:rsidR="00CA23CC" w:rsidRPr="00CA23CC" w14:paraId="3875BB2F" w14:textId="77777777" w:rsidTr="004613E5">
        <w:trPr>
          <w:trHeight w:val="360"/>
        </w:trPr>
        <w:tc>
          <w:tcPr>
            <w:tcW w:w="32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535C26" w14:textId="47C7F6D5"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4. Задания для самостоятельного выполнения</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0EDAC1" w14:textId="6A501053"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создать галерею вариантов применения различных фильтров к ранее обработанным изображениям</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F31030" w14:textId="6D601CD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w:t>
            </w:r>
            <w:r w:rsidR="00D061F2" w:rsidRPr="00CA23CC">
              <w:rPr>
                <w:rFonts w:ascii="OfficinaSansBookC" w:eastAsia="Symbol" w:hAnsi="OfficinaSansBookC" w:cstheme="minorHAnsi"/>
                <w:color w:val="000000" w:themeColor="text1"/>
                <w:sz w:val="26"/>
                <w:szCs w:val="26"/>
              </w:rPr>
              <w:t xml:space="preserve"> </w:t>
            </w:r>
            <w:r w:rsidRPr="00CA23CC">
              <w:rPr>
                <w:rFonts w:ascii="OfficinaSansBookC" w:eastAsia="Symbol" w:hAnsi="OfficinaSansBookC" w:cstheme="minorHAnsi"/>
                <w:color w:val="000000" w:themeColor="text1"/>
                <w:sz w:val="26"/>
                <w:szCs w:val="26"/>
              </w:rPr>
              <w:t>дополняют свой проект, используя новые возможности</w:t>
            </w:r>
          </w:p>
        </w:tc>
        <w:tc>
          <w:tcPr>
            <w:tcW w:w="199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7F294D" w14:textId="77777777" w:rsidR="00D061F2"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2F19FBD1" w14:textId="59650BB6"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9AB19" w14:textId="3D7F81E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Творческая работа</w:t>
            </w:r>
          </w:p>
        </w:tc>
      </w:tr>
    </w:tbl>
    <w:p w14:paraId="1D1D33DB" w14:textId="0AE82868"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p w14:paraId="3A8013EB" w14:textId="7B9CA8E6" w:rsidR="19ECCCB2" w:rsidRPr="00CA23CC" w:rsidRDefault="19ECCCB2" w:rsidP="00CA23CC">
      <w:pPr>
        <w:suppressAutoHyphens/>
        <w:spacing w:after="0" w:line="276" w:lineRule="auto"/>
        <w:jc w:val="center"/>
        <w:rPr>
          <w:rFonts w:ascii="OfficinaSansBookC" w:hAnsi="OfficinaSansBookC"/>
          <w:b/>
          <w:color w:val="000000" w:themeColor="text1"/>
          <w:sz w:val="28"/>
          <w:szCs w:val="28"/>
        </w:rPr>
      </w:pPr>
      <w:r w:rsidRPr="00CA23CC">
        <w:rPr>
          <w:rFonts w:ascii="OfficinaSansBookC" w:eastAsia="Symbol" w:hAnsi="OfficinaSansBookC" w:cs="Symbol"/>
          <w:color w:val="000000" w:themeColor="text1"/>
          <w:sz w:val="26"/>
          <w:szCs w:val="26"/>
        </w:rPr>
        <w:t></w:t>
      </w:r>
      <w:bookmarkStart w:id="271" w:name="_Toc120522002"/>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 xml:space="preserve">Тема </w:t>
      </w:r>
      <w:r w:rsidR="3FDA3BCA" w:rsidRPr="00CA23CC">
        <w:rPr>
          <w:rFonts w:ascii="OfficinaSansBookC" w:hAnsi="OfficinaSansBookC"/>
          <w:b/>
          <w:bCs/>
          <w:color w:val="000000" w:themeColor="text1"/>
          <w:sz w:val="28"/>
          <w:szCs w:val="28"/>
        </w:rPr>
        <w:t>8</w:t>
      </w:r>
      <w:r w:rsidRPr="00CA23CC">
        <w:rPr>
          <w:rFonts w:ascii="OfficinaSansBookC" w:hAnsi="OfficinaSansBookC"/>
          <w:b/>
          <w:bCs/>
          <w:color w:val="000000" w:themeColor="text1"/>
          <w:sz w:val="28"/>
          <w:szCs w:val="28"/>
        </w:rPr>
        <w:t>.6</w:t>
      </w:r>
      <w:r w:rsidRPr="00CA23CC">
        <w:rPr>
          <w:rFonts w:ascii="OfficinaSansBookC" w:hAnsi="OfficinaSansBookC"/>
          <w:b/>
          <w:color w:val="000000" w:themeColor="text1"/>
          <w:sz w:val="28"/>
          <w:szCs w:val="28"/>
        </w:rPr>
        <w:t xml:space="preserve"> Выделение. Контуры. Комбинирование изображений</w:t>
      </w:r>
      <w:bookmarkEnd w:id="271"/>
    </w:p>
    <w:tbl>
      <w:tblPr>
        <w:tblW w:w="0" w:type="auto"/>
        <w:tblLayout w:type="fixed"/>
        <w:tblLook w:val="06A0" w:firstRow="1" w:lastRow="0" w:firstColumn="1" w:lastColumn="0" w:noHBand="1" w:noVBand="1"/>
      </w:tblPr>
      <w:tblGrid>
        <w:gridCol w:w="822"/>
        <w:gridCol w:w="3201"/>
        <w:gridCol w:w="10542"/>
      </w:tblGrid>
      <w:tr w:rsidR="00CA23CC" w:rsidRPr="00CA23CC" w14:paraId="6DC870AD" w14:textId="77777777" w:rsidTr="7172A19F">
        <w:trPr>
          <w:trHeight w:val="31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3A19E8" w14:textId="0B2CA94F" w:rsidR="7172A19F" w:rsidRPr="00CA23CC" w:rsidRDefault="004613E5"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1.</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0EAF72" w14:textId="19A221C7"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Тема занятия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F73FF2" w14:textId="66EAA76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Выделение. Контуры. Комбинирование изображений </w:t>
            </w:r>
          </w:p>
        </w:tc>
      </w:tr>
      <w:tr w:rsidR="00CA23CC" w:rsidRPr="00CA23CC" w14:paraId="25B5949E"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3615AF" w14:textId="4B67ED9A"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2</w:t>
            </w:r>
            <w:r w:rsidR="004613E5" w:rsidRPr="00CA23CC">
              <w:rPr>
                <w:rFonts w:ascii="OfficinaSansBookC" w:eastAsia="Symbol" w:hAnsi="OfficinaSansBookC" w:cstheme="minorHAnsi"/>
                <w:color w:val="000000" w:themeColor="text1"/>
                <w:sz w:val="26"/>
                <w:szCs w:val="26"/>
              </w:rPr>
              <w:t>.</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4805A4" w14:textId="0458F1FE"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Содержание темы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AFDA2C" w14:textId="66B404CC"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Использование выделений для работы с отдельными объектами в составе изображения. Выделение контуров. Создание коллажей путём соединения нескольких изображений </w:t>
            </w:r>
          </w:p>
        </w:tc>
      </w:tr>
      <w:tr w:rsidR="00CA23CC" w:rsidRPr="00CA23CC" w14:paraId="4192C214"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E1779" w14:textId="768E4F92"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3.</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36993E" w14:textId="5BFAC715"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Тип занятия</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349EC7" w14:textId="1F2476A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Комбинированное занятие</w:t>
            </w:r>
          </w:p>
        </w:tc>
      </w:tr>
      <w:tr w:rsidR="00CA23CC" w:rsidRPr="00CA23CC" w14:paraId="22CCDD8E"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ECE72D" w14:textId="378E8430"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4.</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05A3B" w14:textId="291954E3"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Формы организации учебной деятельности</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3813D9" w14:textId="7373CED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Фронтальная, групповая</w:t>
            </w:r>
          </w:p>
        </w:tc>
      </w:tr>
    </w:tbl>
    <w:p w14:paraId="7548A264" w14:textId="635E263E"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lastRenderedPageBreak/>
        <w:t></w:t>
      </w:r>
    </w:p>
    <w:tbl>
      <w:tblPr>
        <w:tblW w:w="14565" w:type="dxa"/>
        <w:tblLayout w:type="fixed"/>
        <w:tblLook w:val="06A0" w:firstRow="1" w:lastRow="0" w:firstColumn="1" w:lastColumn="0" w:noHBand="1" w:noVBand="1"/>
      </w:tblPr>
      <w:tblGrid>
        <w:gridCol w:w="3109"/>
        <w:gridCol w:w="4394"/>
        <w:gridCol w:w="3410"/>
        <w:gridCol w:w="1841"/>
        <w:gridCol w:w="1811"/>
      </w:tblGrid>
      <w:tr w:rsidR="00CA23CC" w:rsidRPr="00CA23CC" w14:paraId="233B77E5" w14:textId="77777777" w:rsidTr="004613E5">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B44D63" w14:textId="46AC8BC9" w:rsidR="7172A19F" w:rsidRPr="00CA23CC" w:rsidRDefault="19ECCCB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r w:rsidR="7172A19F" w:rsidRPr="00CA23CC">
              <w:rPr>
                <w:rFonts w:ascii="OfficinaSansBookC" w:eastAsia="Symbol" w:hAnsi="OfficinaSansBookC" w:cstheme="minorHAnsi"/>
                <w:b/>
                <w:bCs/>
                <w:color w:val="000000" w:themeColor="text1"/>
                <w:sz w:val="26"/>
                <w:szCs w:val="26"/>
              </w:rPr>
              <w:t>Этапы занятия</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71D2C4" w14:textId="4622201E"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преподавателя</w:t>
            </w:r>
          </w:p>
        </w:tc>
        <w:tc>
          <w:tcPr>
            <w:tcW w:w="3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FE9F7D" w14:textId="5AA8A4EF"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обучающихся</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975FF1" w14:textId="6F6CD86F"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Планируемые образовательные результаты</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18FAD7" w14:textId="56633438" w:rsidR="7172A19F" w:rsidRPr="00CA23CC" w:rsidRDefault="00084F7B"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Типы оценочных мероприятий</w:t>
            </w:r>
          </w:p>
        </w:tc>
      </w:tr>
      <w:tr w:rsidR="00CA23CC" w:rsidRPr="00CA23CC" w14:paraId="76FA98ED" w14:textId="77777777" w:rsidTr="004613E5">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2AA464" w14:textId="2A64E4F0"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1. Организационный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065D8775" w14:textId="7743121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5DC77D10" w14:textId="77777777" w:rsidTr="004613E5">
        <w:trPr>
          <w:trHeight w:val="660"/>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C7377C" w14:textId="1C09537F"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tc>
        <w:tc>
          <w:tcPr>
            <w:tcW w:w="4394" w:type="dxa"/>
            <w:tcBorders>
              <w:top w:val="nil"/>
              <w:left w:val="single" w:sz="8" w:space="0" w:color="000000" w:themeColor="text1"/>
              <w:bottom w:val="single" w:sz="8" w:space="0" w:color="000000" w:themeColor="text1"/>
              <w:right w:val="single" w:sz="8" w:space="0" w:color="000000" w:themeColor="text1"/>
            </w:tcBorders>
          </w:tcPr>
          <w:p w14:paraId="0E759DF3" w14:textId="297F7EA0"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приветствует обучающихся, мотивирует на активную работу;</w:t>
            </w:r>
          </w:p>
          <w:p w14:paraId="34E22A45" w14:textId="76500B5B"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определить тему занятия с помощью демонстрации примеров коллажей</w:t>
            </w:r>
          </w:p>
          <w:p w14:paraId="59958208" w14:textId="226CF4D7"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определить цель занятия, используя набор глаголов: изучение…, создание…, закрепление…, оформление…</w:t>
            </w:r>
          </w:p>
        </w:tc>
        <w:tc>
          <w:tcPr>
            <w:tcW w:w="3410" w:type="dxa"/>
            <w:tcBorders>
              <w:top w:val="nil"/>
              <w:left w:val="single" w:sz="8" w:space="0" w:color="000000" w:themeColor="text1"/>
              <w:bottom w:val="single" w:sz="8" w:space="0" w:color="000000" w:themeColor="text1"/>
              <w:right w:val="single" w:sz="8" w:space="0" w:color="000000" w:themeColor="text1"/>
            </w:tcBorders>
          </w:tcPr>
          <w:p w14:paraId="38414651" w14:textId="1F66B3A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демонстрируют готовность к активной работе;</w:t>
            </w:r>
          </w:p>
          <w:p w14:paraId="1BF978E1" w14:textId="7D74FB26"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формулируют тему, записывают;</w:t>
            </w:r>
          </w:p>
          <w:p w14:paraId="2EAE2EC0" w14:textId="7D64EC3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формулируют цель, записывают</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37087341" w14:textId="58F80CA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08738" w14:textId="0C630352"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Беседа</w:t>
            </w:r>
          </w:p>
        </w:tc>
      </w:tr>
      <w:tr w:rsidR="00CA23CC" w:rsidRPr="00CA23CC" w14:paraId="31FFEA36" w14:textId="77777777" w:rsidTr="004613E5">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C975C3" w14:textId="61F01949"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Актуализация содержания, необходимого для выполнения практической работы</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0C44F1" w14:textId="1369E438"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w:t>
            </w:r>
            <w:r w:rsidR="00D061F2" w:rsidRPr="00CA23CC">
              <w:rPr>
                <w:rFonts w:ascii="OfficinaSansBookC" w:eastAsiaTheme="minorEastAsia" w:hAnsi="OfficinaSansBookC"/>
                <w:color w:val="000000" w:themeColor="text1"/>
                <w:sz w:val="26"/>
                <w:szCs w:val="26"/>
              </w:rPr>
              <w:t xml:space="preserve"> </w:t>
            </w:r>
            <w:r w:rsidRPr="00CA23CC">
              <w:rPr>
                <w:rFonts w:ascii="OfficinaSansBookC" w:eastAsiaTheme="minorEastAsia" w:hAnsi="OfficinaSansBookC"/>
                <w:color w:val="000000" w:themeColor="text1"/>
                <w:sz w:val="26"/>
                <w:szCs w:val="26"/>
              </w:rPr>
              <w:t xml:space="preserve">поясняет задачу выделения контуров объектов на фотографии </w:t>
            </w:r>
          </w:p>
        </w:tc>
        <w:tc>
          <w:tcPr>
            <w:tcW w:w="3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1E658" w14:textId="6CC31783"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слушают, конспектируют</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7F6142"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 02, </w:t>
            </w:r>
          </w:p>
          <w:p w14:paraId="5D916216" w14:textId="232903B1"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9C6DA7" w14:textId="1ECEFF9D"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Устный опрос</w:t>
            </w:r>
          </w:p>
        </w:tc>
      </w:tr>
      <w:tr w:rsidR="00CA23CC" w:rsidRPr="00CA23CC" w14:paraId="33A473BF" w14:textId="77777777" w:rsidTr="004613E5">
        <w:trPr>
          <w:trHeight w:val="300"/>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21BDEA" w14:textId="65CB5720" w:rsidR="7172A19F" w:rsidRPr="00CA23CC" w:rsidRDefault="7172A19F" w:rsidP="00CA23CC">
            <w:pPr>
              <w:suppressAutoHyphens/>
              <w:spacing w:after="0" w:line="276" w:lineRule="auto"/>
              <w:rPr>
                <w:rFonts w:ascii="OfficinaSansBookC" w:eastAsiaTheme="minorEastAsia" w:hAnsi="OfficinaSansBookC"/>
                <w:b/>
                <w:color w:val="000000" w:themeColor="text1"/>
                <w:sz w:val="26"/>
                <w:szCs w:val="26"/>
              </w:rPr>
            </w:pPr>
            <w:r w:rsidRPr="00CA23CC">
              <w:rPr>
                <w:rFonts w:ascii="OfficinaSansBookC" w:eastAsiaTheme="minorEastAsia" w:hAnsi="OfficinaSansBookC"/>
                <w:b/>
                <w:color w:val="000000" w:themeColor="text1"/>
                <w:sz w:val="26"/>
                <w:szCs w:val="26"/>
              </w:rPr>
              <w:t>2. Основной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253FF80D" w14:textId="7AED439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7ABF54F1" w14:textId="77777777" w:rsidTr="004613E5">
        <w:trPr>
          <w:trHeight w:val="46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DFC9A3" w14:textId="6EF15192"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Формирование новых знаний и способов деятельности (изложение нового материала)</w:t>
            </w:r>
            <w:r w:rsidRPr="00CA23CC">
              <w:rPr>
                <w:rFonts w:ascii="OfficinaSansBookC" w:eastAsia="Symbol" w:hAnsi="OfficinaSansBookC" w:cstheme="minorHAnsi"/>
                <w:color w:val="000000" w:themeColor="text1"/>
                <w:sz w:val="26"/>
                <w:szCs w:val="26"/>
              </w:rPr>
              <w:t xml:space="preserve"> </w:t>
            </w:r>
          </w:p>
        </w:tc>
        <w:tc>
          <w:tcPr>
            <w:tcW w:w="4394" w:type="dxa"/>
            <w:tcBorders>
              <w:top w:val="nil"/>
              <w:left w:val="single" w:sz="8" w:space="0" w:color="000000" w:themeColor="text1"/>
              <w:bottom w:val="single" w:sz="8" w:space="0" w:color="000000" w:themeColor="text1"/>
              <w:right w:val="single" w:sz="8" w:space="0" w:color="000000" w:themeColor="text1"/>
            </w:tcBorders>
          </w:tcPr>
          <w:p w14:paraId="21081C1C" w14:textId="36A7FCCB"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демонстрирует возможности использования выделения (свободного) для быстрого стирания всей остальной части изображения кроме заданного объекта</w:t>
            </w:r>
          </w:p>
        </w:tc>
        <w:tc>
          <w:tcPr>
            <w:tcW w:w="3410" w:type="dxa"/>
            <w:tcBorders>
              <w:top w:val="nil"/>
              <w:left w:val="single" w:sz="8" w:space="0" w:color="000000" w:themeColor="text1"/>
              <w:bottom w:val="single" w:sz="8" w:space="0" w:color="000000" w:themeColor="text1"/>
              <w:right w:val="single" w:sz="8" w:space="0" w:color="000000" w:themeColor="text1"/>
            </w:tcBorders>
          </w:tcPr>
          <w:p w14:paraId="340B77E9" w14:textId="43B4B0F4"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слушают, наблюдают за экраном, делают конспект</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1BEE1AFF"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44331FCF" w14:textId="6064F3E9"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30FAFC" w14:textId="307898B6"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3B4F20E5" w14:textId="77777777" w:rsidTr="004613E5">
        <w:trPr>
          <w:trHeight w:val="46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81E191" w14:textId="3AD34B52"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lastRenderedPageBreak/>
              <w:t>Ведение нового содержания в систему ранее усвоенных, сформированных знаний и умений</w:t>
            </w:r>
            <w:r w:rsidRPr="00CA23CC">
              <w:rPr>
                <w:rFonts w:ascii="OfficinaSansBookC" w:eastAsia="Symbol" w:hAnsi="OfficinaSansBookC" w:cstheme="minorHAnsi"/>
                <w:color w:val="000000" w:themeColor="text1"/>
                <w:sz w:val="26"/>
                <w:szCs w:val="26"/>
              </w:rPr>
              <w:t xml:space="preserve"> </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AF714" w14:textId="50089FD1"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 предлагает совместно продолжить работу над проектами, созданными на прошлом занятии и подготовиться к выполнению практических заданий </w:t>
            </w:r>
          </w:p>
        </w:tc>
        <w:tc>
          <w:tcPr>
            <w:tcW w:w="3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73A34" w14:textId="77D306B9"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работают фронтально, задают вопросы на уточнение</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A9BC9A"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2D19585D" w14:textId="188E6AF3"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AC315" w14:textId="1733A1D8"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Наблюдение</w:t>
            </w:r>
          </w:p>
        </w:tc>
      </w:tr>
      <w:tr w:rsidR="00CA23CC" w:rsidRPr="00CA23CC" w14:paraId="7CE9877A" w14:textId="77777777" w:rsidTr="004613E5">
        <w:trPr>
          <w:trHeight w:val="46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BA7594" w14:textId="56FD573D"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Воспроизведение формируемых знаний и их применение в стандартных условиях (по аналогии, действия в стандартных ситуациях, тренировочные упражнения) </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AEF25B" w14:textId="7F7DF732" w:rsidR="7172A19F" w:rsidRPr="00CA23CC" w:rsidRDefault="7172A19F" w:rsidP="00CA23CC">
            <w:pPr>
              <w:suppressAutoHyphens/>
              <w:spacing w:after="0" w:line="276" w:lineRule="auto"/>
              <w:rPr>
                <w:rFonts w:ascii="OfficinaSansBookC" w:eastAsiaTheme="minorEastAsia" w:hAnsi="OfficinaSansBookC"/>
                <w:i/>
                <w:color w:val="000000" w:themeColor="text1"/>
                <w:sz w:val="26"/>
                <w:szCs w:val="26"/>
              </w:rPr>
            </w:pPr>
            <w:r w:rsidRPr="00CA23CC">
              <w:rPr>
                <w:rFonts w:ascii="OfficinaSansBookC" w:eastAsiaTheme="minorEastAsia" w:hAnsi="OfficinaSansBookC"/>
                <w:i/>
                <w:color w:val="000000" w:themeColor="text1"/>
                <w:sz w:val="26"/>
                <w:szCs w:val="26"/>
              </w:rPr>
              <w:t>Практическая работа</w:t>
            </w:r>
          </w:p>
          <w:p w14:paraId="43CC73A9" w14:textId="64328FCE"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дает задание:  </w:t>
            </w:r>
          </w:p>
          <w:p w14:paraId="3DD717F1" w14:textId="0BE43B45"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Создайте круглую </w:t>
            </w:r>
            <w:proofErr w:type="spellStart"/>
            <w:r w:rsidRPr="00CA23CC">
              <w:rPr>
                <w:rFonts w:ascii="OfficinaSansBookC" w:eastAsiaTheme="minorEastAsia" w:hAnsi="OfficinaSansBookC"/>
                <w:color w:val="000000" w:themeColor="text1"/>
                <w:sz w:val="26"/>
                <w:szCs w:val="26"/>
              </w:rPr>
              <w:t>аватарку</w:t>
            </w:r>
            <w:proofErr w:type="spellEnd"/>
            <w:r w:rsidRPr="00CA23CC">
              <w:rPr>
                <w:rFonts w:ascii="OfficinaSansBookC" w:eastAsiaTheme="minorEastAsia" w:hAnsi="OfficinaSansBookC"/>
                <w:color w:val="000000" w:themeColor="text1"/>
                <w:sz w:val="26"/>
                <w:szCs w:val="26"/>
              </w:rPr>
              <w:t xml:space="preserve"> для социальной сети из своей фотографии (селфи), используя инвертирование выделения</w:t>
            </w:r>
          </w:p>
          <w:p w14:paraId="3B441B33" w14:textId="365A474D"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контролирует деятельность обучающихся, консультирует при необходимости </w:t>
            </w:r>
          </w:p>
        </w:tc>
        <w:tc>
          <w:tcPr>
            <w:tcW w:w="3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E86EB6" w14:textId="406E3269"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работают с </w:t>
            </w:r>
            <w:r w:rsidRPr="00CA23CC">
              <w:rPr>
                <w:rFonts w:ascii="OfficinaSansBookC" w:eastAsiaTheme="minorEastAsia" w:hAnsi="OfficinaSansBookC"/>
                <w:color w:val="000000" w:themeColor="text1"/>
                <w:sz w:val="26"/>
                <w:szCs w:val="26"/>
                <w:lang w:val="en-US"/>
              </w:rPr>
              <w:t>GIMP</w:t>
            </w:r>
            <w:r w:rsidRPr="00CA23CC">
              <w:rPr>
                <w:rFonts w:ascii="OfficinaSansBookC" w:eastAsiaTheme="minorEastAsia" w:hAnsi="OfficinaSansBookC"/>
                <w:color w:val="000000" w:themeColor="text1"/>
                <w:sz w:val="26"/>
                <w:szCs w:val="26"/>
              </w:rPr>
              <w:t xml:space="preserve">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D8B850"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6F5E4A3E" w14:textId="4CB52EFF"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3546CA" w14:textId="07D8F255"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156F90A6" w14:textId="77777777" w:rsidTr="004613E5">
        <w:trPr>
          <w:trHeight w:val="465"/>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E074C" w14:textId="5CF76A46"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Первичное закрепление изученного материала, контроль усвоения, обсуждение допущенных ошибок и их коррекция </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3A996" w14:textId="1A08A90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предлагает представить продукт практической работы </w:t>
            </w:r>
          </w:p>
        </w:tc>
        <w:tc>
          <w:tcPr>
            <w:tcW w:w="3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BF9F45" w14:textId="5D6B57C5" w:rsidR="7172A19F" w:rsidRPr="00CA23CC" w:rsidRDefault="7172A19F" w:rsidP="00CA23CC">
            <w:pPr>
              <w:pStyle w:val="ac"/>
              <w:numPr>
                <w:ilvl w:val="0"/>
                <w:numId w:val="3"/>
              </w:num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демонстрируют свои результаты, обсуждают трудности</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9A4754"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01C4CE8E" w14:textId="5E23C06F"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9E4A72" w14:textId="6C7B92D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Защита работ</w:t>
            </w:r>
          </w:p>
        </w:tc>
      </w:tr>
      <w:tr w:rsidR="00CA23CC" w:rsidRPr="00CA23CC" w14:paraId="653B1019" w14:textId="77777777" w:rsidTr="004613E5">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01923F" w14:textId="5F2BFCB6"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3. Заключительный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560C0D8A" w14:textId="3386DA2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3297FE86" w14:textId="77777777" w:rsidTr="004613E5">
        <w:trPr>
          <w:trHeight w:val="360"/>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93D947" w14:textId="0BD147FD"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Подведение итогов работы; фиксация достижения целей (оценка деятельности обучающихся); </w:t>
            </w:r>
            <w:r w:rsidRPr="00CA23CC">
              <w:rPr>
                <w:rFonts w:ascii="OfficinaSansBookC" w:eastAsia="Symbol" w:hAnsi="OfficinaSansBookC" w:cstheme="minorHAnsi"/>
                <w:color w:val="000000" w:themeColor="text1"/>
                <w:sz w:val="26"/>
                <w:szCs w:val="26"/>
              </w:rPr>
              <w:lastRenderedPageBreak/>
              <w:t>определение перспективы дальнейшей работы</w:t>
            </w:r>
          </w:p>
        </w:tc>
        <w:tc>
          <w:tcPr>
            <w:tcW w:w="4394" w:type="dxa"/>
            <w:tcBorders>
              <w:top w:val="nil"/>
              <w:left w:val="single" w:sz="8" w:space="0" w:color="000000" w:themeColor="text1"/>
              <w:bottom w:val="single" w:sz="8" w:space="0" w:color="000000" w:themeColor="text1"/>
              <w:right w:val="single" w:sz="8" w:space="0" w:color="000000" w:themeColor="text1"/>
            </w:tcBorders>
          </w:tcPr>
          <w:p w14:paraId="6632A21E" w14:textId="6E140A45"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lastRenderedPageBreak/>
              <w:t>- предлагает вернуться к цели учебного занятия, определить компоненты ее достижения;</w:t>
            </w:r>
          </w:p>
          <w:p w14:paraId="305761C2" w14:textId="693F48A5"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 xml:space="preserve">- предлагает провести </w:t>
            </w:r>
            <w:proofErr w:type="spellStart"/>
            <w:r w:rsidRPr="00CA23CC">
              <w:rPr>
                <w:rFonts w:ascii="OfficinaSansBookC" w:eastAsia="Calibri" w:hAnsi="OfficinaSansBookC" w:cstheme="minorHAnsi"/>
                <w:color w:val="000000" w:themeColor="text1"/>
                <w:sz w:val="26"/>
                <w:szCs w:val="26"/>
              </w:rPr>
              <w:t>взаимооценку</w:t>
            </w:r>
            <w:proofErr w:type="spellEnd"/>
            <w:r w:rsidRPr="00CA23CC">
              <w:rPr>
                <w:rFonts w:ascii="OfficinaSansBookC" w:eastAsia="Calibri" w:hAnsi="OfficinaSansBookC" w:cstheme="minorHAnsi"/>
                <w:color w:val="000000" w:themeColor="text1"/>
                <w:sz w:val="26"/>
                <w:szCs w:val="26"/>
              </w:rPr>
              <w:t>;</w:t>
            </w:r>
          </w:p>
          <w:p w14:paraId="509CB190" w14:textId="5D953C4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 благодарит за активную работу</w:t>
            </w:r>
          </w:p>
        </w:tc>
        <w:tc>
          <w:tcPr>
            <w:tcW w:w="3410" w:type="dxa"/>
            <w:tcBorders>
              <w:top w:val="nil"/>
              <w:left w:val="single" w:sz="8" w:space="0" w:color="000000" w:themeColor="text1"/>
              <w:bottom w:val="single" w:sz="8" w:space="0" w:color="000000" w:themeColor="text1"/>
              <w:right w:val="single" w:sz="8" w:space="0" w:color="000000" w:themeColor="text1"/>
            </w:tcBorders>
          </w:tcPr>
          <w:p w14:paraId="3C2A008D" w14:textId="27DB59C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анализируют компоненты достижения цели учебного занятия;</w:t>
            </w:r>
          </w:p>
          <w:p w14:paraId="7C35DCD4" w14:textId="5306517F"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оценивают работу друг друга, аргументируют свои ответы</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0DAA6D90" w14:textId="77777777" w:rsidR="00D061F2"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7F003EB2" w14:textId="65AF35A8"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21894" w14:textId="59C8B929"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Устный опрос, </w:t>
            </w:r>
            <w:proofErr w:type="spellStart"/>
            <w:r w:rsidRPr="00CA23CC">
              <w:rPr>
                <w:rFonts w:ascii="OfficinaSansBookC" w:eastAsia="Symbol" w:hAnsi="OfficinaSansBookC" w:cstheme="minorHAnsi"/>
                <w:color w:val="000000" w:themeColor="text1"/>
                <w:sz w:val="26"/>
                <w:szCs w:val="26"/>
              </w:rPr>
              <w:t>взаимооценка</w:t>
            </w:r>
            <w:proofErr w:type="spellEnd"/>
          </w:p>
        </w:tc>
      </w:tr>
      <w:tr w:rsidR="00CA23CC" w:rsidRPr="00CA23CC" w14:paraId="5EE95E12" w14:textId="77777777" w:rsidTr="004613E5">
        <w:trPr>
          <w:trHeight w:val="360"/>
        </w:trPr>
        <w:tc>
          <w:tcPr>
            <w:tcW w:w="3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9A4B32" w14:textId="62420596"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4. Задания для самостоятельного выполнения</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EF507" w14:textId="069958D6"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i/>
                <w:iCs/>
                <w:color w:val="000000" w:themeColor="text1"/>
                <w:sz w:val="26"/>
                <w:szCs w:val="26"/>
              </w:rPr>
              <w:t>Задание</w:t>
            </w:r>
          </w:p>
          <w:p w14:paraId="1618EFB4" w14:textId="3471550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предлагает создать галерею круглых </w:t>
            </w:r>
            <w:proofErr w:type="spellStart"/>
            <w:r w:rsidRPr="00CA23CC">
              <w:rPr>
                <w:rFonts w:ascii="OfficinaSansBookC" w:eastAsia="Symbol" w:hAnsi="OfficinaSansBookC" w:cstheme="minorHAnsi"/>
                <w:color w:val="000000" w:themeColor="text1"/>
                <w:sz w:val="26"/>
                <w:szCs w:val="26"/>
              </w:rPr>
              <w:t>аватарок</w:t>
            </w:r>
            <w:proofErr w:type="spellEnd"/>
            <w:r w:rsidRPr="00CA23CC">
              <w:rPr>
                <w:rFonts w:ascii="OfficinaSansBookC" w:eastAsia="Symbol" w:hAnsi="OfficinaSansBookC" w:cstheme="minorHAnsi"/>
                <w:color w:val="000000" w:themeColor="text1"/>
                <w:sz w:val="26"/>
                <w:szCs w:val="26"/>
              </w:rPr>
              <w:t xml:space="preserve"> в </w:t>
            </w:r>
            <w:proofErr w:type="spellStart"/>
            <w:r w:rsidRPr="00CA23CC">
              <w:rPr>
                <w:rFonts w:ascii="OfficinaSansBookC" w:eastAsia="Symbol" w:hAnsi="OfficinaSansBookC" w:cstheme="minorHAnsi"/>
                <w:color w:val="000000" w:themeColor="text1"/>
                <w:sz w:val="26"/>
                <w:szCs w:val="26"/>
              </w:rPr>
              <w:t>Яндекс.Диске</w:t>
            </w:r>
            <w:proofErr w:type="spellEnd"/>
            <w:r w:rsidRPr="00CA23CC">
              <w:rPr>
                <w:rFonts w:ascii="OfficinaSansBookC" w:eastAsia="Symbol" w:hAnsi="OfficinaSansBookC" w:cstheme="minorHAnsi"/>
                <w:color w:val="000000" w:themeColor="text1"/>
                <w:sz w:val="26"/>
                <w:szCs w:val="26"/>
              </w:rPr>
              <w:t xml:space="preserve"> </w:t>
            </w:r>
          </w:p>
        </w:tc>
        <w:tc>
          <w:tcPr>
            <w:tcW w:w="3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46CE3A" w14:textId="2AFBC3D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работают с </w:t>
            </w:r>
            <w:proofErr w:type="spellStart"/>
            <w:r w:rsidRPr="00CA23CC">
              <w:rPr>
                <w:rFonts w:ascii="OfficinaSansBookC" w:eastAsia="Symbol" w:hAnsi="OfficinaSansBookC" w:cstheme="minorHAnsi"/>
                <w:color w:val="000000" w:themeColor="text1"/>
                <w:sz w:val="26"/>
                <w:szCs w:val="26"/>
              </w:rPr>
              <w:t>Яндекс.Диском</w:t>
            </w:r>
            <w:proofErr w:type="spellEnd"/>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51ACF7" w14:textId="4E6570F2" w:rsidR="00D061F2"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ОК 02,</w:t>
            </w:r>
          </w:p>
          <w:p w14:paraId="2B0FFF0B" w14:textId="5E39E6A2"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4376CE" w14:textId="486C857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Выборочная проверка</w:t>
            </w:r>
          </w:p>
        </w:tc>
      </w:tr>
    </w:tbl>
    <w:p w14:paraId="28D38F44" w14:textId="6C0DB303" w:rsidR="19ECCCB2" w:rsidRPr="00CA23CC" w:rsidRDefault="19ECCCB2" w:rsidP="00CA23CC">
      <w:pPr>
        <w:suppressAutoHyphens/>
        <w:spacing w:after="0" w:line="276" w:lineRule="auto"/>
        <w:rPr>
          <w:rFonts w:ascii="OfficinaSansBookC" w:eastAsia="Symbol" w:hAnsi="OfficinaSansBookC" w:cs="Symbol"/>
          <w:color w:val="000000" w:themeColor="text1"/>
          <w:sz w:val="26"/>
          <w:szCs w:val="26"/>
        </w:rPr>
      </w:pPr>
      <w:r w:rsidRPr="00CA23CC">
        <w:rPr>
          <w:rFonts w:ascii="OfficinaSansBookC" w:eastAsia="Symbol" w:hAnsi="OfficinaSansBookC" w:cs="Symbol"/>
          <w:color w:val="000000" w:themeColor="text1"/>
          <w:sz w:val="26"/>
          <w:szCs w:val="26"/>
        </w:rPr>
        <w:t></w:t>
      </w:r>
    </w:p>
    <w:p w14:paraId="2130E0E2" w14:textId="77777777" w:rsidR="000D52B7" w:rsidRPr="00CA23CC" w:rsidRDefault="000D52B7" w:rsidP="00CA23CC">
      <w:pPr>
        <w:suppressAutoHyphens/>
        <w:spacing w:after="0" w:line="276" w:lineRule="auto"/>
        <w:rPr>
          <w:rFonts w:ascii="OfficinaSansBookC" w:hAnsi="OfficinaSansBookC"/>
          <w:color w:val="000000" w:themeColor="text1"/>
          <w:sz w:val="26"/>
          <w:szCs w:val="26"/>
        </w:rPr>
      </w:pPr>
    </w:p>
    <w:p w14:paraId="0EB8EE60" w14:textId="6BC505B8" w:rsidR="19ECCCB2" w:rsidRPr="00CA23CC" w:rsidRDefault="19ECCCB2" w:rsidP="00CA23CC">
      <w:pPr>
        <w:spacing w:after="0" w:line="276" w:lineRule="auto"/>
        <w:jc w:val="center"/>
        <w:rPr>
          <w:rFonts w:ascii="OfficinaSansBookC" w:hAnsi="OfficinaSansBookC"/>
          <w:b/>
          <w:color w:val="000000" w:themeColor="text1"/>
          <w:sz w:val="28"/>
          <w:szCs w:val="28"/>
        </w:rPr>
      </w:pPr>
      <w:bookmarkStart w:id="272" w:name="_Toc120522003"/>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 xml:space="preserve">Тема </w:t>
      </w:r>
      <w:r w:rsidR="2C16E9B9" w:rsidRPr="00CA23CC">
        <w:rPr>
          <w:rFonts w:ascii="OfficinaSansBookC" w:hAnsi="OfficinaSansBookC"/>
          <w:b/>
          <w:bCs/>
          <w:color w:val="000000" w:themeColor="text1"/>
          <w:sz w:val="28"/>
          <w:szCs w:val="28"/>
        </w:rPr>
        <w:t>8</w:t>
      </w:r>
      <w:r w:rsidRPr="00CA23CC">
        <w:rPr>
          <w:rFonts w:ascii="OfficinaSansBookC" w:hAnsi="OfficinaSansBookC"/>
          <w:b/>
          <w:bCs/>
          <w:color w:val="000000" w:themeColor="text1"/>
          <w:sz w:val="28"/>
          <w:szCs w:val="28"/>
        </w:rPr>
        <w:t>.7</w:t>
      </w:r>
      <w:r w:rsidRPr="00CA23CC">
        <w:rPr>
          <w:rFonts w:ascii="OfficinaSansBookC" w:hAnsi="OfficinaSansBookC"/>
          <w:b/>
          <w:color w:val="000000" w:themeColor="text1"/>
          <w:sz w:val="28"/>
          <w:szCs w:val="28"/>
        </w:rPr>
        <w:t xml:space="preserve"> Быстрая маска и преобразование цвета</w:t>
      </w:r>
      <w:bookmarkEnd w:id="272"/>
    </w:p>
    <w:p w14:paraId="007957B0" w14:textId="77777777" w:rsidR="00A92F2C" w:rsidRPr="00CA23CC" w:rsidRDefault="00A92F2C" w:rsidP="00CA23CC">
      <w:pPr>
        <w:spacing w:after="0" w:line="276" w:lineRule="auto"/>
        <w:rPr>
          <w:rFonts w:ascii="OfficinaSansBookC" w:hAnsi="OfficinaSansBookC"/>
          <w:color w:val="000000" w:themeColor="text1"/>
        </w:rPr>
      </w:pPr>
    </w:p>
    <w:tbl>
      <w:tblPr>
        <w:tblW w:w="0" w:type="auto"/>
        <w:tblLayout w:type="fixed"/>
        <w:tblLook w:val="06A0" w:firstRow="1" w:lastRow="0" w:firstColumn="1" w:lastColumn="0" w:noHBand="1" w:noVBand="1"/>
      </w:tblPr>
      <w:tblGrid>
        <w:gridCol w:w="822"/>
        <w:gridCol w:w="3201"/>
        <w:gridCol w:w="10542"/>
      </w:tblGrid>
      <w:tr w:rsidR="00CA23CC" w:rsidRPr="00CA23CC" w14:paraId="7AC7E588" w14:textId="77777777" w:rsidTr="7172A19F">
        <w:trPr>
          <w:trHeight w:val="31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9FC144" w14:textId="0B86380A" w:rsidR="7172A19F" w:rsidRPr="00CA23CC" w:rsidRDefault="000D52B7"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1.</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134872" w14:textId="3903A16C"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Тема занятия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848F15" w14:textId="33B40800"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Быстрая маска и преобразование цвета</w:t>
            </w:r>
          </w:p>
        </w:tc>
      </w:tr>
      <w:tr w:rsidR="00CA23CC" w:rsidRPr="00CA23CC" w14:paraId="2AA1C192"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09E648" w14:textId="37207E72"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2</w:t>
            </w:r>
            <w:r w:rsidR="000D52B7" w:rsidRPr="00CA23CC">
              <w:rPr>
                <w:rFonts w:ascii="OfficinaSansBookC" w:eastAsia="Symbol" w:hAnsi="OfficinaSansBookC" w:cstheme="minorHAnsi"/>
                <w:color w:val="000000" w:themeColor="text1"/>
                <w:sz w:val="26"/>
                <w:szCs w:val="26"/>
              </w:rPr>
              <w:t>.</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3C1B91" w14:textId="49E94E6C"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Содержание темы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CB28C6" w14:textId="01B652B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Графические отображение области выделения. Преобразование цвета в изображении с помощью применения маски</w:t>
            </w:r>
          </w:p>
        </w:tc>
      </w:tr>
      <w:tr w:rsidR="00CA23CC" w:rsidRPr="00CA23CC" w14:paraId="2CFA66F9"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3B9293" w14:textId="2F12B2B1"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3.</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38F5AE" w14:textId="227B4AA0"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Тип занятия</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5A4E41" w14:textId="4DF02A3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Комбинированное занятие</w:t>
            </w:r>
          </w:p>
        </w:tc>
      </w:tr>
      <w:tr w:rsidR="00CA23CC" w:rsidRPr="00CA23CC" w14:paraId="24980546"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F6C8E6" w14:textId="31D6CABD" w:rsidR="7172A19F" w:rsidRPr="00CA23CC" w:rsidRDefault="7172A19F" w:rsidP="00CA23CC">
            <w:pPr>
              <w:tabs>
                <w:tab w:val="left" w:pos="285"/>
              </w:tabs>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4.</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FA87CD" w14:textId="6AAFAB74"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Формы организации учебной деятельности</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880E16" w14:textId="2DA27FC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Фронтальная, групповая</w:t>
            </w:r>
          </w:p>
        </w:tc>
      </w:tr>
    </w:tbl>
    <w:p w14:paraId="009267EE" w14:textId="4A25A785" w:rsidR="19ECCCB2" w:rsidRPr="00CA23CC" w:rsidRDefault="19ECCCB2" w:rsidP="00CA23CC">
      <w:pPr>
        <w:suppressAutoHyphens/>
        <w:spacing w:after="0" w:line="276" w:lineRule="auto"/>
        <w:rPr>
          <w:rFonts w:ascii="OfficinaSansBookC" w:eastAsia="Symbol" w:hAnsi="OfficinaSansBookC" w:cs="Symbol"/>
          <w:color w:val="000000" w:themeColor="text1"/>
          <w:sz w:val="26"/>
          <w:szCs w:val="26"/>
        </w:rPr>
      </w:pPr>
      <w:r w:rsidRPr="00CA23CC">
        <w:rPr>
          <w:rFonts w:ascii="OfficinaSansBookC" w:eastAsia="Symbol" w:hAnsi="OfficinaSansBookC" w:cs="Symbol"/>
          <w:color w:val="000000" w:themeColor="text1"/>
          <w:sz w:val="26"/>
          <w:szCs w:val="26"/>
        </w:rPr>
        <w:t></w:t>
      </w:r>
    </w:p>
    <w:p w14:paraId="21987615" w14:textId="77777777" w:rsidR="00A92F2C" w:rsidRPr="00CA23CC" w:rsidRDefault="00A92F2C" w:rsidP="00CA23CC">
      <w:pPr>
        <w:suppressAutoHyphens/>
        <w:spacing w:after="0" w:line="276" w:lineRule="auto"/>
        <w:rPr>
          <w:rFonts w:ascii="OfficinaSansBookC" w:hAnsi="OfficinaSansBookC"/>
          <w:color w:val="000000" w:themeColor="text1"/>
          <w:sz w:val="26"/>
          <w:szCs w:val="26"/>
        </w:rPr>
      </w:pPr>
    </w:p>
    <w:tbl>
      <w:tblPr>
        <w:tblW w:w="14565" w:type="dxa"/>
        <w:tblLayout w:type="fixed"/>
        <w:tblLook w:val="06A0" w:firstRow="1" w:lastRow="0" w:firstColumn="1" w:lastColumn="0" w:noHBand="1" w:noVBand="1"/>
      </w:tblPr>
      <w:tblGrid>
        <w:gridCol w:w="2828"/>
        <w:gridCol w:w="4533"/>
        <w:gridCol w:w="3552"/>
        <w:gridCol w:w="1841"/>
        <w:gridCol w:w="1811"/>
      </w:tblGrid>
      <w:tr w:rsidR="00CA23CC" w:rsidRPr="00CA23CC" w14:paraId="0B041E8C" w14:textId="77777777" w:rsidTr="000D52B7">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03AB8D" w14:textId="749FB8B2" w:rsidR="7172A19F" w:rsidRPr="00CA23CC" w:rsidRDefault="19ECCCB2"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r w:rsidR="7172A19F" w:rsidRPr="00CA23CC">
              <w:rPr>
                <w:rFonts w:ascii="OfficinaSansBookC" w:eastAsia="Symbol" w:hAnsi="OfficinaSansBookC" w:cstheme="minorHAnsi"/>
                <w:b/>
                <w:bCs/>
                <w:color w:val="000000" w:themeColor="text1"/>
                <w:sz w:val="26"/>
                <w:szCs w:val="26"/>
              </w:rPr>
              <w:t>Этапы занятия</w:t>
            </w:r>
          </w:p>
        </w:tc>
        <w:tc>
          <w:tcPr>
            <w:tcW w:w="453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6950A5" w14:textId="34E4B958"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преподавателя</w:t>
            </w:r>
          </w:p>
        </w:tc>
        <w:tc>
          <w:tcPr>
            <w:tcW w:w="35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7542D0" w14:textId="089212C9"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обучающихся</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EA6752" w14:textId="673F7AA1"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Планируемые образовательные результаты</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8FA94" w14:textId="784F7F56" w:rsidR="7172A19F" w:rsidRPr="00CA23CC" w:rsidRDefault="00084F7B"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Типы оценочных мероприятий</w:t>
            </w:r>
          </w:p>
        </w:tc>
      </w:tr>
      <w:tr w:rsidR="00CA23CC" w:rsidRPr="00CA23CC" w14:paraId="338BBA15" w14:textId="77777777" w:rsidTr="000D52B7">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18F5CF" w14:textId="33EF7D0D"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1. Организационный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40A2D3B8" w14:textId="4D96B911"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4A0B3EE5" w14:textId="77777777" w:rsidTr="000D52B7">
        <w:trPr>
          <w:trHeight w:val="6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9864BF" w14:textId="6B2FF732"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Создание рабочей обстановки, актуализация мотивов </w:t>
            </w:r>
            <w:r w:rsidRPr="00CA23CC">
              <w:rPr>
                <w:rFonts w:ascii="OfficinaSansBookC" w:eastAsia="Symbol" w:hAnsi="OfficinaSansBookC" w:cstheme="minorHAnsi"/>
                <w:color w:val="000000" w:themeColor="text1"/>
                <w:sz w:val="26"/>
                <w:szCs w:val="26"/>
              </w:rPr>
              <w:lastRenderedPageBreak/>
              <w:t xml:space="preserve">учебной деятельности и установок на восприятие, осмысление содержания </w:t>
            </w:r>
          </w:p>
        </w:tc>
        <w:tc>
          <w:tcPr>
            <w:tcW w:w="4533" w:type="dxa"/>
            <w:tcBorders>
              <w:top w:val="nil"/>
              <w:left w:val="single" w:sz="8" w:space="0" w:color="000000" w:themeColor="text1"/>
              <w:bottom w:val="single" w:sz="8" w:space="0" w:color="000000" w:themeColor="text1"/>
              <w:right w:val="single" w:sz="8" w:space="0" w:color="000000" w:themeColor="text1"/>
            </w:tcBorders>
          </w:tcPr>
          <w:p w14:paraId="27562D3D" w14:textId="44F7D078"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 приветствует обучающихся, мотивирует на активную работу;</w:t>
            </w:r>
          </w:p>
          <w:p w14:paraId="43E09113" w14:textId="680A6AB5"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 предлагает определить тему занятия с помощью демонстрации примеров применения маски и преобразования цветов</w:t>
            </w:r>
            <w:r w:rsidR="000D52B7" w:rsidRPr="00CA23CC">
              <w:rPr>
                <w:rFonts w:ascii="OfficinaSansBookC" w:eastAsiaTheme="minorEastAsia" w:hAnsi="OfficinaSansBookC"/>
                <w:color w:val="000000" w:themeColor="text1"/>
                <w:sz w:val="26"/>
                <w:szCs w:val="26"/>
              </w:rPr>
              <w:t>;</w:t>
            </w:r>
          </w:p>
          <w:p w14:paraId="584A2CAA" w14:textId="135C3DEA"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определить цель занятия, используя набор глаголов: изучение…, создание…, закрепление…, оформление…</w:t>
            </w:r>
          </w:p>
        </w:tc>
        <w:tc>
          <w:tcPr>
            <w:tcW w:w="3552" w:type="dxa"/>
            <w:tcBorders>
              <w:top w:val="nil"/>
              <w:left w:val="single" w:sz="8" w:space="0" w:color="000000" w:themeColor="text1"/>
              <w:bottom w:val="single" w:sz="8" w:space="0" w:color="000000" w:themeColor="text1"/>
              <w:right w:val="single" w:sz="8" w:space="0" w:color="000000" w:themeColor="text1"/>
            </w:tcBorders>
          </w:tcPr>
          <w:p w14:paraId="0EEF21B6" w14:textId="68324996"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lastRenderedPageBreak/>
              <w:t>- демонстрируют готовность к активной работе;</w:t>
            </w:r>
          </w:p>
          <w:p w14:paraId="18868F3F" w14:textId="1B2328B4"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lastRenderedPageBreak/>
              <w:t>- формулируют тему, записывают;</w:t>
            </w:r>
          </w:p>
          <w:p w14:paraId="728372D4" w14:textId="62C0676D"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формулируют цель, записывают</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4B5640BF" w14:textId="4518EB5F"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A5FF1D" w14:textId="58E41BD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Беседа</w:t>
            </w:r>
          </w:p>
        </w:tc>
      </w:tr>
      <w:tr w:rsidR="00CA23CC" w:rsidRPr="00CA23CC" w14:paraId="3601A59F" w14:textId="77777777" w:rsidTr="000D52B7">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42D55C" w14:textId="25F124F1"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Актуализация содержания, необходимого для выполнения практической работы</w:t>
            </w:r>
          </w:p>
        </w:tc>
        <w:tc>
          <w:tcPr>
            <w:tcW w:w="45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B86EDE" w14:textId="5709DA99"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w:t>
            </w:r>
            <w:r w:rsidR="00D061F2" w:rsidRPr="00CA23CC">
              <w:rPr>
                <w:rFonts w:ascii="OfficinaSansBookC" w:eastAsiaTheme="minorEastAsia" w:hAnsi="OfficinaSansBookC"/>
                <w:color w:val="000000" w:themeColor="text1"/>
                <w:sz w:val="26"/>
                <w:szCs w:val="26"/>
              </w:rPr>
              <w:t xml:space="preserve"> </w:t>
            </w:r>
            <w:r w:rsidRPr="00CA23CC">
              <w:rPr>
                <w:rFonts w:ascii="OfficinaSansBookC" w:eastAsiaTheme="minorEastAsia" w:hAnsi="OfficinaSansBookC"/>
                <w:color w:val="000000" w:themeColor="text1"/>
                <w:sz w:val="26"/>
                <w:szCs w:val="26"/>
              </w:rPr>
              <w:t>поясняет важность преобразования цветов в случае необходимости коррекции изображения</w:t>
            </w:r>
          </w:p>
        </w:tc>
        <w:tc>
          <w:tcPr>
            <w:tcW w:w="35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957706" w14:textId="15757B5A"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слушают, конспектируют</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4A9844"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 02, </w:t>
            </w:r>
          </w:p>
          <w:p w14:paraId="48CE234B" w14:textId="24AADF70"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0E6A71" w14:textId="2919C316"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Устный опрос</w:t>
            </w:r>
          </w:p>
        </w:tc>
      </w:tr>
      <w:tr w:rsidR="00CA23CC" w:rsidRPr="00CA23CC" w14:paraId="02DD36FE" w14:textId="77777777" w:rsidTr="000D52B7">
        <w:trPr>
          <w:trHeight w:val="300"/>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A7DFEE" w14:textId="31CA006E" w:rsidR="7172A19F" w:rsidRPr="00CA23CC" w:rsidRDefault="7172A19F" w:rsidP="00CA23CC">
            <w:pPr>
              <w:suppressAutoHyphens/>
              <w:spacing w:after="0" w:line="276" w:lineRule="auto"/>
              <w:rPr>
                <w:rFonts w:ascii="OfficinaSansBookC" w:eastAsiaTheme="minorEastAsia" w:hAnsi="OfficinaSansBookC"/>
                <w:b/>
                <w:color w:val="000000" w:themeColor="text1"/>
                <w:sz w:val="26"/>
                <w:szCs w:val="26"/>
              </w:rPr>
            </w:pPr>
            <w:r w:rsidRPr="00CA23CC">
              <w:rPr>
                <w:rFonts w:ascii="OfficinaSansBookC" w:eastAsiaTheme="minorEastAsia" w:hAnsi="OfficinaSansBookC"/>
                <w:b/>
                <w:color w:val="000000" w:themeColor="text1"/>
                <w:sz w:val="26"/>
                <w:szCs w:val="26"/>
              </w:rPr>
              <w:t>2. Основной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5EA6E666" w14:textId="422F890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4F6302F7" w14:textId="77777777" w:rsidTr="000D52B7">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F7408B" w14:textId="6B23BDA5"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Формирование новых знаний и способов деятельности (изложение нового материала)</w:t>
            </w:r>
            <w:r w:rsidRPr="00CA23CC">
              <w:rPr>
                <w:rFonts w:ascii="OfficinaSansBookC" w:eastAsia="Symbol" w:hAnsi="OfficinaSansBookC" w:cstheme="minorHAnsi"/>
                <w:color w:val="000000" w:themeColor="text1"/>
                <w:sz w:val="26"/>
                <w:szCs w:val="26"/>
              </w:rPr>
              <w:t xml:space="preserve"> </w:t>
            </w:r>
          </w:p>
        </w:tc>
        <w:tc>
          <w:tcPr>
            <w:tcW w:w="4533" w:type="dxa"/>
            <w:tcBorders>
              <w:top w:val="nil"/>
              <w:left w:val="single" w:sz="8" w:space="0" w:color="000000" w:themeColor="text1"/>
              <w:bottom w:val="single" w:sz="8" w:space="0" w:color="000000" w:themeColor="text1"/>
              <w:right w:val="single" w:sz="8" w:space="0" w:color="000000" w:themeColor="text1"/>
            </w:tcBorders>
          </w:tcPr>
          <w:p w14:paraId="44DF08D9" w14:textId="593F296F"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демонстрирует возможности использования быстрой маски</w:t>
            </w:r>
          </w:p>
          <w:p w14:paraId="61E1BF7A" w14:textId="14FE5F92"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Маски выделения — это инструмент для графического отображения области выделения: белые пиксели соответствуют выделенной области, черные — не выделенной, а серые — частично выделенной (на</w:t>
            </w:r>
            <w:r w:rsidR="000D52B7" w:rsidRPr="00CA23CC">
              <w:rPr>
                <w:rFonts w:ascii="OfficinaSansBookC" w:eastAsiaTheme="minorEastAsia" w:hAnsi="OfficinaSansBookC"/>
                <w:color w:val="000000" w:themeColor="text1"/>
                <w:sz w:val="26"/>
                <w:szCs w:val="26"/>
              </w:rPr>
              <w:t>пример, при размытом выделении)</w:t>
            </w:r>
          </w:p>
        </w:tc>
        <w:tc>
          <w:tcPr>
            <w:tcW w:w="3552" w:type="dxa"/>
            <w:tcBorders>
              <w:top w:val="nil"/>
              <w:left w:val="single" w:sz="8" w:space="0" w:color="000000" w:themeColor="text1"/>
              <w:bottom w:val="single" w:sz="8" w:space="0" w:color="000000" w:themeColor="text1"/>
              <w:right w:val="single" w:sz="8" w:space="0" w:color="000000" w:themeColor="text1"/>
            </w:tcBorders>
          </w:tcPr>
          <w:p w14:paraId="5595E0F6" w14:textId="31F2C01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слушают, наблюдают за экраном, делают конспект</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2AAEF839"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32F01AE3" w14:textId="2AC0349B"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26A6D8" w14:textId="329458AC"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7BD0DB6C" w14:textId="77777777" w:rsidTr="000D52B7">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4BF1CA" w14:textId="5FF13348"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Ведение нового содержания в систему ранее усвоенных, </w:t>
            </w:r>
            <w:r w:rsidRPr="00CA23CC">
              <w:rPr>
                <w:rFonts w:ascii="OfficinaSansBookC" w:eastAsia="Segoe UI" w:hAnsi="OfficinaSansBookC" w:cstheme="minorHAnsi"/>
                <w:color w:val="000000" w:themeColor="text1"/>
                <w:sz w:val="26"/>
                <w:szCs w:val="26"/>
              </w:rPr>
              <w:lastRenderedPageBreak/>
              <w:t>сформированных знаний и умений</w:t>
            </w:r>
          </w:p>
        </w:tc>
        <w:tc>
          <w:tcPr>
            <w:tcW w:w="45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69FDBE" w14:textId="4CEDEF98"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lastRenderedPageBreak/>
              <w:t xml:space="preserve"> - предлагает совместно решить задачу замены цвета изображения с помощью быстрой маски</w:t>
            </w:r>
          </w:p>
        </w:tc>
        <w:tc>
          <w:tcPr>
            <w:tcW w:w="35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F61D8E" w14:textId="3FF1FE80"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р</w:t>
            </w:r>
            <w:r w:rsidRPr="00CA23CC">
              <w:rPr>
                <w:rFonts w:ascii="OfficinaSansBookC" w:eastAsia="Segoe UI" w:hAnsi="OfficinaSansBookC" w:cstheme="minorHAnsi"/>
                <w:color w:val="000000" w:themeColor="text1"/>
                <w:sz w:val="26"/>
                <w:szCs w:val="26"/>
              </w:rPr>
              <w:t>аботают фронтально, задают вопросы на уточнение</w:t>
            </w:r>
            <w:r w:rsidRPr="00CA23CC">
              <w:rPr>
                <w:rFonts w:ascii="OfficinaSansBookC" w:eastAsia="Symbol" w:hAnsi="OfficinaSansBookC" w:cstheme="minorHAnsi"/>
                <w:color w:val="000000" w:themeColor="text1"/>
                <w:sz w:val="26"/>
                <w:szCs w:val="26"/>
              </w:rPr>
              <w:t xml:space="preserve">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650718"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636F681A" w14:textId="3014148C"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E314A9" w14:textId="34E112EB"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Наблюдение</w:t>
            </w:r>
          </w:p>
        </w:tc>
      </w:tr>
      <w:tr w:rsidR="00CA23CC" w:rsidRPr="00CA23CC" w14:paraId="5230CDCD" w14:textId="77777777" w:rsidTr="000D52B7">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1C24B" w14:textId="23339CE8"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p w14:paraId="5AF6E98E" w14:textId="30E4D422"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 </w:t>
            </w:r>
          </w:p>
        </w:tc>
        <w:tc>
          <w:tcPr>
            <w:tcW w:w="45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6C6021" w14:textId="1C1ED1DA" w:rsidR="7172A19F" w:rsidRPr="00CA23CC" w:rsidRDefault="7172A19F" w:rsidP="00CA23CC">
            <w:pPr>
              <w:suppressAutoHyphens/>
              <w:spacing w:after="0" w:line="276" w:lineRule="auto"/>
              <w:rPr>
                <w:rFonts w:ascii="OfficinaSansBookC" w:eastAsiaTheme="minorEastAsia" w:hAnsi="OfficinaSansBookC"/>
                <w:i/>
                <w:color w:val="000000" w:themeColor="text1"/>
                <w:sz w:val="26"/>
                <w:szCs w:val="26"/>
              </w:rPr>
            </w:pPr>
            <w:r w:rsidRPr="00CA23CC">
              <w:rPr>
                <w:rFonts w:ascii="OfficinaSansBookC" w:eastAsiaTheme="minorEastAsia" w:hAnsi="OfficinaSansBookC"/>
                <w:i/>
                <w:color w:val="000000" w:themeColor="text1"/>
                <w:sz w:val="26"/>
                <w:szCs w:val="26"/>
              </w:rPr>
              <w:t>Практическая работа</w:t>
            </w:r>
          </w:p>
          <w:p w14:paraId="51B0AF27" w14:textId="256EAF7D"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дает задание: преобразовать цвет исходного изображения</w:t>
            </w:r>
          </w:p>
          <w:p w14:paraId="4DF4A3C2" w14:textId="07F8BDF0"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p>
          <w:p w14:paraId="33071178" w14:textId="660BA814"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w:t>
            </w:r>
            <w:r w:rsidR="2F9E6008" w:rsidRPr="00CA23CC">
              <w:rPr>
                <w:rFonts w:ascii="OfficinaSansBookC" w:hAnsi="OfficinaSansBookC"/>
                <w:noProof/>
                <w:color w:val="000000" w:themeColor="text1"/>
                <w:sz w:val="26"/>
                <w:szCs w:val="26"/>
                <w:lang w:eastAsia="ru-RU"/>
              </w:rPr>
              <w:drawing>
                <wp:inline distT="0" distB="0" distL="0" distR="0" wp14:anchorId="38493BA6" wp14:editId="5AE9FA64">
                  <wp:extent cx="2143125" cy="923925"/>
                  <wp:effectExtent l="0" t="0" r="0" b="0"/>
                  <wp:docPr id="708780831" name="Рисунок 70878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143125" cy="923925"/>
                          </a:xfrm>
                          <a:prstGeom prst="rect">
                            <a:avLst/>
                          </a:prstGeom>
                        </pic:spPr>
                      </pic:pic>
                    </a:graphicData>
                  </a:graphic>
                </wp:inline>
              </w:drawing>
            </w:r>
          </w:p>
          <w:p w14:paraId="76D62D67" w14:textId="37FCFD47"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В следующий:</w:t>
            </w:r>
          </w:p>
          <w:p w14:paraId="28D861D7" w14:textId="1DA8EFD0" w:rsidR="65A37AFC" w:rsidRPr="00CA23CC" w:rsidRDefault="65A37AFC" w:rsidP="00CA23CC">
            <w:pPr>
              <w:suppressAutoHyphens/>
              <w:spacing w:after="0" w:line="276" w:lineRule="auto"/>
              <w:rPr>
                <w:rFonts w:ascii="OfficinaSansBookC" w:hAnsi="OfficinaSansBookC"/>
                <w:color w:val="000000" w:themeColor="text1"/>
                <w:sz w:val="26"/>
                <w:szCs w:val="26"/>
              </w:rPr>
            </w:pPr>
            <w:r w:rsidRPr="00CA23CC">
              <w:rPr>
                <w:rFonts w:ascii="OfficinaSansBookC" w:hAnsi="OfficinaSansBookC"/>
                <w:noProof/>
                <w:color w:val="000000" w:themeColor="text1"/>
                <w:sz w:val="26"/>
                <w:szCs w:val="26"/>
                <w:lang w:eastAsia="ru-RU"/>
              </w:rPr>
              <w:drawing>
                <wp:inline distT="0" distB="0" distL="0" distR="0" wp14:anchorId="36691001" wp14:editId="5B9B50E1">
                  <wp:extent cx="2143125" cy="1038225"/>
                  <wp:effectExtent l="0" t="0" r="0" b="0"/>
                  <wp:docPr id="1778389521" name="Рисунок 177838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143125" cy="1038225"/>
                          </a:xfrm>
                          <a:prstGeom prst="rect">
                            <a:avLst/>
                          </a:prstGeom>
                        </pic:spPr>
                      </pic:pic>
                    </a:graphicData>
                  </a:graphic>
                </wp:inline>
              </w:drawing>
            </w:r>
          </w:p>
          <w:p w14:paraId="685820AA" w14:textId="7647C31B"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w:t>
            </w:r>
          </w:p>
          <w:p w14:paraId="1F311D65" w14:textId="4ACC3CA3"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контролирует деятельность обучающихся, консультирует при необходимости </w:t>
            </w:r>
          </w:p>
        </w:tc>
        <w:tc>
          <w:tcPr>
            <w:tcW w:w="35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66F0A" w14:textId="0878B6C7"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работают со своими проектами согласно предложенному плану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5AE41D"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51C52C4B" w14:textId="77CDDB16"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4DE0FE" w14:textId="2EA38B42"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20FE4D12" w14:textId="77777777" w:rsidTr="000D52B7">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AC9A6C" w14:textId="16FA3F6A"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egoe UI" w:hAnsi="OfficinaSansBookC" w:cstheme="minorHAnsi"/>
                <w:color w:val="000000" w:themeColor="text1"/>
                <w:sz w:val="26"/>
                <w:szCs w:val="26"/>
              </w:rPr>
              <w:t xml:space="preserve">Первичное закрепление изученного материала, контроль усвоения, обсуждение </w:t>
            </w:r>
            <w:r w:rsidRPr="00CA23CC">
              <w:rPr>
                <w:rFonts w:ascii="OfficinaSansBookC" w:eastAsia="Segoe UI" w:hAnsi="OfficinaSansBookC" w:cstheme="minorHAnsi"/>
                <w:color w:val="000000" w:themeColor="text1"/>
                <w:sz w:val="26"/>
                <w:szCs w:val="26"/>
              </w:rPr>
              <w:lastRenderedPageBreak/>
              <w:t xml:space="preserve">допущенных ошибок и их коррекция </w:t>
            </w:r>
          </w:p>
        </w:tc>
        <w:tc>
          <w:tcPr>
            <w:tcW w:w="45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75CB70" w14:textId="17573AD5"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lastRenderedPageBreak/>
              <w:t xml:space="preserve">- предлагает представить продукт практической работы </w:t>
            </w:r>
          </w:p>
        </w:tc>
        <w:tc>
          <w:tcPr>
            <w:tcW w:w="35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ECE856" w14:textId="2579A0B6" w:rsidR="7172A19F" w:rsidRPr="00CA23CC" w:rsidRDefault="7172A19F" w:rsidP="00CA23CC">
            <w:pPr>
              <w:pStyle w:val="ac"/>
              <w:numPr>
                <w:ilvl w:val="0"/>
                <w:numId w:val="3"/>
              </w:num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демонстрируют свои результаты, обсуждают работы</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3862E6"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64A31EA0" w14:textId="224F1DD6" w:rsidR="7172A19F" w:rsidRPr="00CA23CC" w:rsidRDefault="7172A19F" w:rsidP="00CA23CC">
            <w:pPr>
              <w:suppressAutoHyphens/>
              <w:spacing w:after="0" w:line="276" w:lineRule="auto"/>
              <w:jc w:val="center"/>
              <w:rPr>
                <w:rFonts w:ascii="OfficinaSansBookC" w:hAnsi="OfficinaSansBookC"/>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D4D69B" w14:textId="4AB29BE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Защита работ</w:t>
            </w:r>
          </w:p>
        </w:tc>
      </w:tr>
      <w:tr w:rsidR="00CA23CC" w:rsidRPr="00CA23CC" w14:paraId="53951D43" w14:textId="77777777" w:rsidTr="000D52B7">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65A74" w14:textId="18026515"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3. Заключительный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6E9D62E8" w14:textId="52094038"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36227D8B" w14:textId="77777777" w:rsidTr="000D52B7">
        <w:trPr>
          <w:trHeight w:val="3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145921" w14:textId="16057E28"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4533" w:type="dxa"/>
            <w:tcBorders>
              <w:top w:val="nil"/>
              <w:left w:val="single" w:sz="8" w:space="0" w:color="000000" w:themeColor="text1"/>
              <w:bottom w:val="single" w:sz="8" w:space="0" w:color="000000" w:themeColor="text1"/>
              <w:right w:val="single" w:sz="8" w:space="0" w:color="000000" w:themeColor="text1"/>
            </w:tcBorders>
          </w:tcPr>
          <w:p w14:paraId="1FA29936" w14:textId="5DA4123E"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предлагает вернуться к цели учебного занятия, определить компоненты ее достижения;</w:t>
            </w:r>
          </w:p>
          <w:p w14:paraId="50AFA23F" w14:textId="521DF279"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предлагает провести </w:t>
            </w:r>
            <w:proofErr w:type="spellStart"/>
            <w:r w:rsidRPr="00CA23CC">
              <w:rPr>
                <w:rFonts w:ascii="OfficinaSansBookC" w:eastAsiaTheme="minorEastAsia" w:hAnsi="OfficinaSansBookC"/>
                <w:color w:val="000000" w:themeColor="text1"/>
                <w:sz w:val="26"/>
                <w:szCs w:val="26"/>
              </w:rPr>
              <w:t>взаимооценку</w:t>
            </w:r>
            <w:proofErr w:type="spellEnd"/>
            <w:r w:rsidRPr="00CA23CC">
              <w:rPr>
                <w:rFonts w:ascii="OfficinaSansBookC" w:eastAsiaTheme="minorEastAsia" w:hAnsi="OfficinaSansBookC"/>
                <w:color w:val="000000" w:themeColor="text1"/>
                <w:sz w:val="26"/>
                <w:szCs w:val="26"/>
              </w:rPr>
              <w:t>;</w:t>
            </w:r>
          </w:p>
          <w:p w14:paraId="78D80822" w14:textId="774EF6C4"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благодарит за активную работу</w:t>
            </w:r>
          </w:p>
        </w:tc>
        <w:tc>
          <w:tcPr>
            <w:tcW w:w="3552" w:type="dxa"/>
            <w:tcBorders>
              <w:top w:val="nil"/>
              <w:left w:val="single" w:sz="8" w:space="0" w:color="000000" w:themeColor="text1"/>
              <w:bottom w:val="single" w:sz="8" w:space="0" w:color="000000" w:themeColor="text1"/>
              <w:right w:val="single" w:sz="8" w:space="0" w:color="000000" w:themeColor="text1"/>
            </w:tcBorders>
          </w:tcPr>
          <w:p w14:paraId="27F68F28" w14:textId="7AE54525"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анализируют компоненты достижения цели учебного занятия;</w:t>
            </w:r>
          </w:p>
          <w:p w14:paraId="278C5D63" w14:textId="195F89FF"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 оценивают работу друг друга, аргументируют свои ответы</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24C28015" w14:textId="09DD5497"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ОК 02, 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3F0D49" w14:textId="22D89B3A"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Устный опрос, </w:t>
            </w:r>
            <w:proofErr w:type="spellStart"/>
            <w:r w:rsidRPr="00CA23CC">
              <w:rPr>
                <w:rFonts w:ascii="OfficinaSansBookC" w:eastAsia="Symbol" w:hAnsi="OfficinaSansBookC" w:cstheme="minorHAnsi"/>
                <w:color w:val="000000" w:themeColor="text1"/>
                <w:sz w:val="26"/>
                <w:szCs w:val="26"/>
              </w:rPr>
              <w:t>взаимооценка</w:t>
            </w:r>
            <w:proofErr w:type="spellEnd"/>
          </w:p>
        </w:tc>
      </w:tr>
      <w:tr w:rsidR="00CA23CC" w:rsidRPr="00CA23CC" w14:paraId="36514AA8" w14:textId="77777777" w:rsidTr="000D52B7">
        <w:trPr>
          <w:trHeight w:val="3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3B3342" w14:textId="74511647" w:rsidR="7172A19F" w:rsidRPr="00CA23CC" w:rsidRDefault="7172A19F"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theme="minorHAnsi"/>
                <w:b/>
                <w:bCs/>
                <w:color w:val="000000" w:themeColor="text1"/>
                <w:sz w:val="26"/>
                <w:szCs w:val="26"/>
              </w:rPr>
              <w:t>4. Задания для самостоятельного выполнения</w:t>
            </w:r>
          </w:p>
        </w:tc>
        <w:tc>
          <w:tcPr>
            <w:tcW w:w="45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C313F1" w14:textId="3A4416E1" w:rsidR="7172A19F" w:rsidRPr="00CA23CC" w:rsidRDefault="7172A19F" w:rsidP="00CA23CC">
            <w:pPr>
              <w:suppressAutoHyphens/>
              <w:spacing w:after="0" w:line="276" w:lineRule="auto"/>
              <w:jc w:val="both"/>
              <w:rPr>
                <w:rFonts w:ascii="OfficinaSansBookC" w:eastAsiaTheme="minorEastAsia" w:hAnsi="OfficinaSansBookC"/>
                <w:i/>
                <w:color w:val="000000" w:themeColor="text1"/>
                <w:sz w:val="26"/>
                <w:szCs w:val="26"/>
              </w:rPr>
            </w:pPr>
            <w:r w:rsidRPr="00CA23CC">
              <w:rPr>
                <w:rFonts w:ascii="OfficinaSansBookC" w:eastAsiaTheme="minorEastAsia" w:hAnsi="OfficinaSansBookC"/>
                <w:i/>
                <w:color w:val="000000" w:themeColor="text1"/>
                <w:sz w:val="26"/>
                <w:szCs w:val="26"/>
              </w:rPr>
              <w:t>Задание</w:t>
            </w:r>
          </w:p>
          <w:p w14:paraId="2F11C7CD" w14:textId="05A52470"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 предлагает создать галерею преобразованных изображений в </w:t>
            </w:r>
            <w:proofErr w:type="spellStart"/>
            <w:r w:rsidRPr="00CA23CC">
              <w:rPr>
                <w:rFonts w:ascii="OfficinaSansBookC" w:eastAsiaTheme="minorEastAsia" w:hAnsi="OfficinaSansBookC"/>
                <w:color w:val="000000" w:themeColor="text1"/>
                <w:sz w:val="26"/>
                <w:szCs w:val="26"/>
              </w:rPr>
              <w:t>Яндекс.Диске</w:t>
            </w:r>
            <w:proofErr w:type="spellEnd"/>
          </w:p>
        </w:tc>
        <w:tc>
          <w:tcPr>
            <w:tcW w:w="355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6A533E" w14:textId="6136B00D"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 xml:space="preserve">- работают с </w:t>
            </w:r>
            <w:proofErr w:type="spellStart"/>
            <w:r w:rsidRPr="00CA23CC">
              <w:rPr>
                <w:rFonts w:ascii="OfficinaSansBookC" w:eastAsia="Symbol" w:hAnsi="OfficinaSansBookC" w:cstheme="minorHAnsi"/>
                <w:color w:val="000000" w:themeColor="text1"/>
                <w:sz w:val="26"/>
                <w:szCs w:val="26"/>
              </w:rPr>
              <w:t>Яндекс.Диском</w:t>
            </w:r>
            <w:proofErr w:type="spellEnd"/>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C928AA" w14:textId="73C18F90"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ОК 02, 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1316B9" w14:textId="383E1DBE" w:rsidR="7172A19F" w:rsidRPr="00CA23CC" w:rsidRDefault="7172A19F"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theme="minorHAnsi"/>
                <w:color w:val="000000" w:themeColor="text1"/>
                <w:sz w:val="26"/>
                <w:szCs w:val="26"/>
              </w:rPr>
              <w:t>Выборочная проверка</w:t>
            </w:r>
          </w:p>
        </w:tc>
      </w:tr>
    </w:tbl>
    <w:p w14:paraId="7AF54646" w14:textId="1554D677" w:rsidR="19ECCCB2" w:rsidRPr="00CA23CC" w:rsidRDefault="19ECCCB2"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Symbol"/>
          <w:color w:val="000000" w:themeColor="text1"/>
          <w:sz w:val="26"/>
          <w:szCs w:val="26"/>
        </w:rPr>
        <w:t></w:t>
      </w:r>
    </w:p>
    <w:p w14:paraId="435AEFAA" w14:textId="561ED788" w:rsidR="19ECCCB2" w:rsidRPr="00CA23CC" w:rsidRDefault="19ECCCB2"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p w14:paraId="4774195F" w14:textId="77777777" w:rsidR="00A00096" w:rsidRPr="00CA23CC" w:rsidRDefault="00A00096" w:rsidP="00CA23CC">
      <w:pPr>
        <w:spacing w:after="0" w:line="276" w:lineRule="auto"/>
        <w:jc w:val="center"/>
        <w:rPr>
          <w:rFonts w:ascii="OfficinaSansBookC" w:hAnsi="OfficinaSansBookC"/>
          <w:b/>
          <w:color w:val="000000" w:themeColor="text1"/>
          <w:sz w:val="28"/>
          <w:szCs w:val="28"/>
        </w:rPr>
      </w:pPr>
      <w:bookmarkStart w:id="273" w:name="_Toc120522004"/>
    </w:p>
    <w:p w14:paraId="68F12ABD" w14:textId="4A3752E6" w:rsidR="19ECCCB2" w:rsidRPr="00CA23CC" w:rsidRDefault="19ECCCB2" w:rsidP="00CA23CC">
      <w:pPr>
        <w:spacing w:after="0" w:line="276" w:lineRule="auto"/>
        <w:jc w:val="center"/>
        <w:rPr>
          <w:rFonts w:ascii="OfficinaSansBookC" w:hAnsi="OfficinaSansBookC" w:cstheme="minorHAnsi"/>
          <w:b/>
          <w:color w:val="000000" w:themeColor="text1"/>
          <w:sz w:val="28"/>
          <w:szCs w:val="28"/>
        </w:rPr>
      </w:pPr>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 xml:space="preserve">Тема </w:t>
      </w:r>
      <w:r w:rsidR="398B9BC9" w:rsidRPr="00CA23CC">
        <w:rPr>
          <w:rFonts w:ascii="OfficinaSansBookC" w:hAnsi="OfficinaSansBookC"/>
          <w:b/>
          <w:bCs/>
          <w:color w:val="000000" w:themeColor="text1"/>
          <w:sz w:val="28"/>
          <w:szCs w:val="28"/>
        </w:rPr>
        <w:t>8</w:t>
      </w:r>
      <w:r w:rsidRPr="00CA23CC">
        <w:rPr>
          <w:rFonts w:ascii="OfficinaSansBookC" w:hAnsi="OfficinaSansBookC"/>
          <w:b/>
          <w:bCs/>
          <w:color w:val="000000" w:themeColor="text1"/>
          <w:sz w:val="28"/>
          <w:szCs w:val="28"/>
        </w:rPr>
        <w:t>.8</w:t>
      </w:r>
      <w:r w:rsidRPr="00CA23CC">
        <w:rPr>
          <w:rFonts w:ascii="OfficinaSansBookC" w:hAnsi="OfficinaSansBookC"/>
          <w:b/>
          <w:color w:val="000000" w:themeColor="text1"/>
          <w:sz w:val="28"/>
          <w:szCs w:val="28"/>
        </w:rPr>
        <w:t xml:space="preserve"> Создание градиентов</w:t>
      </w:r>
      <w:bookmarkEnd w:id="273"/>
    </w:p>
    <w:tbl>
      <w:tblPr>
        <w:tblW w:w="14565" w:type="dxa"/>
        <w:tblLayout w:type="fixed"/>
        <w:tblLook w:val="06A0" w:firstRow="1" w:lastRow="0" w:firstColumn="1" w:lastColumn="0" w:noHBand="1" w:noVBand="1"/>
      </w:tblPr>
      <w:tblGrid>
        <w:gridCol w:w="822"/>
        <w:gridCol w:w="5405"/>
        <w:gridCol w:w="8338"/>
      </w:tblGrid>
      <w:tr w:rsidR="00CA23CC" w:rsidRPr="00CA23CC" w14:paraId="450EE369" w14:textId="77777777" w:rsidTr="00A92F2C">
        <w:trPr>
          <w:trHeight w:val="31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E7309A" w14:textId="66C97DC8" w:rsidR="7172A19F" w:rsidRPr="00CA23CC" w:rsidRDefault="000D52B7" w:rsidP="00CA23CC">
            <w:pPr>
              <w:tabs>
                <w:tab w:val="left" w:pos="285"/>
              </w:tabs>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1.</w:t>
            </w:r>
          </w:p>
        </w:tc>
        <w:tc>
          <w:tcPr>
            <w:tcW w:w="5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EB4FAB" w14:textId="4AB02FA2"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Тема занятия </w:t>
            </w:r>
          </w:p>
        </w:tc>
        <w:tc>
          <w:tcPr>
            <w:tcW w:w="8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81FD9B" w14:textId="140352D0"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Создание градиентов</w:t>
            </w:r>
          </w:p>
        </w:tc>
      </w:tr>
      <w:tr w:rsidR="00CA23CC" w:rsidRPr="00CA23CC" w14:paraId="545935F6" w14:textId="77777777" w:rsidTr="00A92F2C">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54B24" w14:textId="5AEB484F" w:rsidR="7172A19F" w:rsidRPr="00CA23CC" w:rsidRDefault="7172A19F" w:rsidP="00CA23CC">
            <w:pPr>
              <w:tabs>
                <w:tab w:val="left" w:pos="285"/>
              </w:tabs>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2</w:t>
            </w:r>
            <w:r w:rsidR="000D52B7" w:rsidRPr="00CA23CC">
              <w:rPr>
                <w:rFonts w:ascii="OfficinaSansBookC" w:eastAsia="Symbol" w:hAnsi="OfficinaSansBookC" w:cstheme="minorHAnsi"/>
                <w:color w:val="000000" w:themeColor="text1"/>
                <w:sz w:val="26"/>
                <w:szCs w:val="26"/>
              </w:rPr>
              <w:t>.</w:t>
            </w:r>
          </w:p>
        </w:tc>
        <w:tc>
          <w:tcPr>
            <w:tcW w:w="5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F79CEB" w14:textId="11744659"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Содержание темы </w:t>
            </w:r>
          </w:p>
        </w:tc>
        <w:tc>
          <w:tcPr>
            <w:tcW w:w="8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9B8843" w14:textId="453B43BC"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Понятие градиента. Плавные переходы от одних цветов к другим </w:t>
            </w:r>
          </w:p>
        </w:tc>
      </w:tr>
      <w:tr w:rsidR="00CA23CC" w:rsidRPr="00CA23CC" w14:paraId="4409A385" w14:textId="77777777" w:rsidTr="00A92F2C">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19371E" w14:textId="2F2035E5" w:rsidR="7172A19F" w:rsidRPr="00CA23CC" w:rsidRDefault="7172A19F" w:rsidP="00CA23CC">
            <w:pPr>
              <w:tabs>
                <w:tab w:val="left" w:pos="285"/>
              </w:tabs>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3.</w:t>
            </w:r>
          </w:p>
        </w:tc>
        <w:tc>
          <w:tcPr>
            <w:tcW w:w="5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F9112" w14:textId="0EAB4847"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Тип занятия</w:t>
            </w:r>
          </w:p>
        </w:tc>
        <w:tc>
          <w:tcPr>
            <w:tcW w:w="8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E237D3" w14:textId="2CE719FC"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Комбинированное занятие</w:t>
            </w:r>
          </w:p>
        </w:tc>
      </w:tr>
      <w:tr w:rsidR="00CA23CC" w:rsidRPr="00CA23CC" w14:paraId="2B0A2EEB" w14:textId="77777777" w:rsidTr="00A92F2C">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7E4E7E" w14:textId="37180F2C" w:rsidR="7172A19F" w:rsidRPr="00CA23CC" w:rsidRDefault="7172A19F" w:rsidP="00CA23CC">
            <w:pPr>
              <w:tabs>
                <w:tab w:val="left" w:pos="285"/>
              </w:tabs>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4.</w:t>
            </w:r>
          </w:p>
        </w:tc>
        <w:tc>
          <w:tcPr>
            <w:tcW w:w="5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39623C" w14:textId="17BB0C93"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Формы организации учебной деятельности</w:t>
            </w:r>
          </w:p>
        </w:tc>
        <w:tc>
          <w:tcPr>
            <w:tcW w:w="833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0553F2" w14:textId="3311C148"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Фронтальная, групповая</w:t>
            </w:r>
          </w:p>
        </w:tc>
      </w:tr>
    </w:tbl>
    <w:p w14:paraId="21DC2EA2" w14:textId="2F3A718E"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tbl>
      <w:tblPr>
        <w:tblW w:w="14565" w:type="dxa"/>
        <w:tblLayout w:type="fixed"/>
        <w:tblLook w:val="06A0" w:firstRow="1" w:lastRow="0" w:firstColumn="1" w:lastColumn="0" w:noHBand="1" w:noVBand="1"/>
      </w:tblPr>
      <w:tblGrid>
        <w:gridCol w:w="2828"/>
        <w:gridCol w:w="3608"/>
        <w:gridCol w:w="4477"/>
        <w:gridCol w:w="1841"/>
        <w:gridCol w:w="1811"/>
      </w:tblGrid>
      <w:tr w:rsidR="00CA23CC" w:rsidRPr="00CA23CC" w14:paraId="36D7B9CC" w14:textId="77777777" w:rsidTr="000D52B7">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3A0D43" w14:textId="6B3CC1E4" w:rsidR="7172A19F" w:rsidRPr="00CA23CC" w:rsidRDefault="19ECCCB2"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Symbol"/>
                <w:color w:val="000000" w:themeColor="text1"/>
                <w:sz w:val="26"/>
                <w:szCs w:val="26"/>
              </w:rPr>
              <w:lastRenderedPageBreak/>
              <w:t></w:t>
            </w:r>
            <w:r w:rsidR="7172A19F" w:rsidRPr="00CA23CC">
              <w:rPr>
                <w:rFonts w:ascii="OfficinaSansBookC" w:eastAsia="Symbol" w:hAnsi="OfficinaSansBookC" w:cstheme="minorHAnsi"/>
                <w:b/>
                <w:bCs/>
                <w:color w:val="000000" w:themeColor="text1"/>
                <w:sz w:val="26"/>
                <w:szCs w:val="26"/>
              </w:rPr>
              <w:t>Этапы занятия</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ED95872" w14:textId="73DEBC04"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преподавателя</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351711" w14:textId="08193621"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обучающихся</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5381C3" w14:textId="45CFBBB7"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Планируемые образовательные результаты</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A32FE" w14:textId="30C7535F" w:rsidR="7172A19F" w:rsidRPr="00CA23CC" w:rsidRDefault="00084F7B"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Типы оценочных мероприятий</w:t>
            </w:r>
          </w:p>
        </w:tc>
      </w:tr>
      <w:tr w:rsidR="00CA23CC" w:rsidRPr="00CA23CC" w14:paraId="2EFF0AB2" w14:textId="77777777" w:rsidTr="000D52B7">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5F9537" w14:textId="49C69F36"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1. Организационный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48F520D8" w14:textId="7B9441BD"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62E3C1F5" w14:textId="77777777" w:rsidTr="000D52B7">
        <w:trPr>
          <w:trHeight w:val="6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DA066C" w14:textId="3FA88666"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Создание рабочей обстановки, актуализация мотивов учебной деятельности и установок на восприятие, осмысление содержания</w:t>
            </w:r>
          </w:p>
          <w:p w14:paraId="3D9F2D71" w14:textId="61CA470E"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c>
          <w:tcPr>
            <w:tcW w:w="3608" w:type="dxa"/>
            <w:tcBorders>
              <w:top w:val="nil"/>
              <w:left w:val="single" w:sz="8" w:space="0" w:color="000000" w:themeColor="text1"/>
              <w:bottom w:val="single" w:sz="8" w:space="0" w:color="000000" w:themeColor="text1"/>
              <w:right w:val="single" w:sz="8" w:space="0" w:color="000000" w:themeColor="text1"/>
            </w:tcBorders>
          </w:tcPr>
          <w:p w14:paraId="73E9D472" w14:textId="4197776E"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приветствует обучающихся, мотивирует на активную работу;</w:t>
            </w:r>
          </w:p>
          <w:p w14:paraId="0DDD6D0E" w14:textId="7EEE3A82"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предлагает определить тему занятия с помощью демонстрации примеров применения градиента</w:t>
            </w:r>
          </w:p>
          <w:p w14:paraId="6B5E9400" w14:textId="336E07C0"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предлагает определить цель занятия, используя набор глаголов: изучение…, создание…, закрепление…, оформление…</w:t>
            </w:r>
          </w:p>
        </w:tc>
        <w:tc>
          <w:tcPr>
            <w:tcW w:w="4477" w:type="dxa"/>
            <w:tcBorders>
              <w:top w:val="nil"/>
              <w:left w:val="single" w:sz="8" w:space="0" w:color="000000" w:themeColor="text1"/>
              <w:bottom w:val="single" w:sz="8" w:space="0" w:color="000000" w:themeColor="text1"/>
              <w:right w:val="single" w:sz="8" w:space="0" w:color="000000" w:themeColor="text1"/>
            </w:tcBorders>
          </w:tcPr>
          <w:p w14:paraId="303775FA" w14:textId="42E61FB4"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демонстрируют готовность к активной работе;</w:t>
            </w:r>
          </w:p>
          <w:p w14:paraId="6BD581C4" w14:textId="305F34CB"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формулируют тему, записывают;</w:t>
            </w:r>
          </w:p>
          <w:p w14:paraId="0A68B0C8" w14:textId="00E9206F"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формулируют цель, записывают</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6970A2BD" w14:textId="013F7EA5"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63321D" w14:textId="093D7482"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Беседа</w:t>
            </w:r>
          </w:p>
        </w:tc>
      </w:tr>
      <w:tr w:rsidR="00CA23CC" w:rsidRPr="00CA23CC" w14:paraId="64A93751" w14:textId="77777777" w:rsidTr="000D52B7">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72E780" w14:textId="30055789"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Актуализация содержания, необходимого для выполнения практической работы</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E8879F" w14:textId="3EE8109E"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-поясняет возможные применения градиента</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DBEC2E" w14:textId="2638D33B"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 - слушают, конспектируют</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D64E3C" w14:textId="29DEC5EA"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ОК 02, 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BACCB4" w14:textId="392D202E"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Устный опрос</w:t>
            </w:r>
          </w:p>
        </w:tc>
      </w:tr>
      <w:tr w:rsidR="00CA23CC" w:rsidRPr="00CA23CC" w14:paraId="6368D1CA" w14:textId="77777777" w:rsidTr="000D52B7">
        <w:trPr>
          <w:trHeight w:val="300"/>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B3B076" w14:textId="1D5B46AC" w:rsidR="7172A19F" w:rsidRPr="00CA23CC" w:rsidRDefault="7172A19F" w:rsidP="00CA23CC">
            <w:pPr>
              <w:suppressAutoHyphens/>
              <w:spacing w:after="0" w:line="276" w:lineRule="auto"/>
              <w:rPr>
                <w:rFonts w:ascii="OfficinaSansBookC" w:eastAsiaTheme="minorEastAsia" w:hAnsi="OfficinaSansBookC" w:cstheme="minorHAnsi"/>
                <w:b/>
                <w:bCs/>
                <w:color w:val="000000" w:themeColor="text1"/>
                <w:sz w:val="26"/>
                <w:szCs w:val="26"/>
              </w:rPr>
            </w:pPr>
            <w:r w:rsidRPr="00CA23CC">
              <w:rPr>
                <w:rFonts w:ascii="OfficinaSansBookC" w:eastAsiaTheme="minorEastAsia" w:hAnsi="OfficinaSansBookC" w:cstheme="minorHAnsi"/>
                <w:b/>
                <w:bCs/>
                <w:color w:val="000000" w:themeColor="text1"/>
                <w:sz w:val="26"/>
                <w:szCs w:val="26"/>
              </w:rPr>
              <w:t>2. Основной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3BEFD4F1" w14:textId="2264A9E6"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6288F9CA" w14:textId="77777777" w:rsidTr="000D52B7">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64D084" w14:textId="14E72FC2"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 xml:space="preserve">Формирование новых знаний и способов деятельности </w:t>
            </w:r>
            <w:r w:rsidRPr="00CA23CC">
              <w:rPr>
                <w:rFonts w:ascii="OfficinaSansBookC" w:eastAsia="Segoe UI" w:hAnsi="OfficinaSansBookC" w:cstheme="minorHAnsi"/>
                <w:color w:val="000000" w:themeColor="text1"/>
                <w:sz w:val="26"/>
                <w:szCs w:val="26"/>
              </w:rPr>
              <w:lastRenderedPageBreak/>
              <w:t>(изложение нового материала)</w:t>
            </w:r>
            <w:r w:rsidRPr="00CA23CC">
              <w:rPr>
                <w:rFonts w:ascii="OfficinaSansBookC" w:eastAsia="Symbol" w:hAnsi="OfficinaSansBookC" w:cstheme="minorHAnsi"/>
                <w:color w:val="000000" w:themeColor="text1"/>
                <w:sz w:val="26"/>
                <w:szCs w:val="26"/>
              </w:rPr>
              <w:t xml:space="preserve"> </w:t>
            </w:r>
          </w:p>
        </w:tc>
        <w:tc>
          <w:tcPr>
            <w:tcW w:w="3608" w:type="dxa"/>
            <w:tcBorders>
              <w:top w:val="nil"/>
              <w:left w:val="single" w:sz="8" w:space="0" w:color="000000" w:themeColor="text1"/>
              <w:bottom w:val="single" w:sz="8" w:space="0" w:color="000000" w:themeColor="text1"/>
              <w:right w:val="single" w:sz="8" w:space="0" w:color="000000" w:themeColor="text1"/>
            </w:tcBorders>
          </w:tcPr>
          <w:p w14:paraId="21AA5AE3" w14:textId="6EF2C7F3"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lastRenderedPageBreak/>
              <w:t xml:space="preserve">- демонстрирует возможности использования градиента </w:t>
            </w:r>
          </w:p>
        </w:tc>
        <w:tc>
          <w:tcPr>
            <w:tcW w:w="4477" w:type="dxa"/>
            <w:tcBorders>
              <w:top w:val="nil"/>
              <w:left w:val="single" w:sz="8" w:space="0" w:color="000000" w:themeColor="text1"/>
              <w:bottom w:val="single" w:sz="8" w:space="0" w:color="000000" w:themeColor="text1"/>
              <w:right w:val="single" w:sz="8" w:space="0" w:color="000000" w:themeColor="text1"/>
            </w:tcBorders>
          </w:tcPr>
          <w:p w14:paraId="67CF4913" w14:textId="54C667FA"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слушают, наблюдают за экраном, делают конспект</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42199885" w14:textId="71AB56CF"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ОК2, 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B33ED1" w14:textId="37CE0AF4"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18C01533" w14:textId="77777777" w:rsidTr="000D52B7">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9FDB85" w14:textId="715D9EE6"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Ведение нового содержания в систему ранее усвоенных, сформированных знаний и умений</w:t>
            </w:r>
            <w:r w:rsidRPr="00CA23CC">
              <w:rPr>
                <w:rFonts w:ascii="OfficinaSansBookC" w:eastAsia="Symbol" w:hAnsi="OfficinaSansBookC" w:cstheme="minorHAnsi"/>
                <w:color w:val="000000" w:themeColor="text1"/>
                <w:sz w:val="26"/>
                <w:szCs w:val="26"/>
              </w:rPr>
              <w:t xml:space="preserve"> </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E6908" w14:textId="1E36E853"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 предлагает совместно решить задачу создания градиента с заданными переходами </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3CFF4E" w14:textId="2EE71000"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р</w:t>
            </w:r>
            <w:r w:rsidRPr="00CA23CC">
              <w:rPr>
                <w:rFonts w:ascii="OfficinaSansBookC" w:eastAsia="Segoe UI" w:hAnsi="OfficinaSansBookC" w:cstheme="minorHAnsi"/>
                <w:color w:val="000000" w:themeColor="text1"/>
                <w:sz w:val="26"/>
                <w:szCs w:val="26"/>
              </w:rPr>
              <w:t>аботают фронтально, задают вопросы на уточнение</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AA0FE2" w14:textId="41554291"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ОК2, 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4817B3" w14:textId="5D9EBB2B"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Наблюдение</w:t>
            </w:r>
          </w:p>
        </w:tc>
      </w:tr>
      <w:tr w:rsidR="00CA23CC" w:rsidRPr="00CA23CC" w14:paraId="2CA644AE" w14:textId="77777777" w:rsidTr="000D52B7">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D7DA0E" w14:textId="70304434"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p w14:paraId="3BEDCE00" w14:textId="52BFD19D"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 xml:space="preserve"> </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778CEC" w14:textId="1F54EFC0" w:rsidR="7172A19F" w:rsidRPr="00CA23CC" w:rsidRDefault="7172A19F" w:rsidP="00CA23CC">
            <w:pPr>
              <w:suppressAutoHyphens/>
              <w:spacing w:after="0" w:line="276" w:lineRule="auto"/>
              <w:rPr>
                <w:rFonts w:ascii="OfficinaSansBookC" w:eastAsiaTheme="minorEastAsia" w:hAnsi="OfficinaSansBookC" w:cstheme="minorHAnsi"/>
                <w:i/>
                <w:iCs/>
                <w:color w:val="000000" w:themeColor="text1"/>
                <w:sz w:val="26"/>
                <w:szCs w:val="26"/>
              </w:rPr>
            </w:pPr>
            <w:r w:rsidRPr="00CA23CC">
              <w:rPr>
                <w:rFonts w:ascii="OfficinaSansBookC" w:eastAsiaTheme="minorEastAsia" w:hAnsi="OfficinaSansBookC" w:cstheme="minorHAnsi"/>
                <w:i/>
                <w:iCs/>
                <w:color w:val="000000" w:themeColor="text1"/>
                <w:sz w:val="26"/>
                <w:szCs w:val="26"/>
              </w:rPr>
              <w:t>Практическая работа</w:t>
            </w:r>
          </w:p>
          <w:p w14:paraId="7B58E2BD" w14:textId="4E6BC3D4" w:rsidR="7172A19F" w:rsidRPr="00CA23CC" w:rsidRDefault="7172A19F" w:rsidP="00CA23CC">
            <w:pPr>
              <w:suppressAutoHyphens/>
              <w:spacing w:after="0" w:line="276" w:lineRule="auto"/>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дает задание: разместить круглую </w:t>
            </w:r>
            <w:proofErr w:type="spellStart"/>
            <w:r w:rsidRPr="00CA23CC">
              <w:rPr>
                <w:rFonts w:ascii="OfficinaSansBookC" w:eastAsiaTheme="minorEastAsia" w:hAnsi="OfficinaSansBookC" w:cstheme="minorHAnsi"/>
                <w:color w:val="000000" w:themeColor="text1"/>
                <w:sz w:val="26"/>
                <w:szCs w:val="26"/>
              </w:rPr>
              <w:t>аватарку</w:t>
            </w:r>
            <w:proofErr w:type="spellEnd"/>
            <w:r w:rsidRPr="00CA23CC">
              <w:rPr>
                <w:rFonts w:ascii="OfficinaSansBookC" w:eastAsiaTheme="minorEastAsia" w:hAnsi="OfficinaSansBookC" w:cstheme="minorHAnsi"/>
                <w:color w:val="000000" w:themeColor="text1"/>
                <w:sz w:val="26"/>
                <w:szCs w:val="26"/>
              </w:rPr>
              <w:t xml:space="preserve"> разработанную ранее, на фоне градиента, который получается с помощью следующей разметки &lt;</w:t>
            </w:r>
            <w:proofErr w:type="spellStart"/>
            <w:r w:rsidRPr="00CA23CC">
              <w:rPr>
                <w:rFonts w:ascii="OfficinaSansBookC" w:eastAsiaTheme="minorEastAsia" w:hAnsi="OfficinaSansBookC" w:cstheme="minorHAnsi"/>
                <w:color w:val="000000" w:themeColor="text1"/>
                <w:sz w:val="26"/>
                <w:szCs w:val="26"/>
              </w:rPr>
              <w:t>div</w:t>
            </w:r>
            <w:proofErr w:type="spellEnd"/>
            <w:r w:rsidRPr="00CA23CC">
              <w:rPr>
                <w:rFonts w:ascii="OfficinaSansBookC" w:eastAsiaTheme="minorEastAsia" w:hAnsi="OfficinaSansBookC" w:cstheme="minorHAnsi"/>
                <w:color w:val="000000" w:themeColor="text1"/>
                <w:sz w:val="26"/>
                <w:szCs w:val="26"/>
              </w:rPr>
              <w:t xml:space="preserve"> </w:t>
            </w:r>
            <w:proofErr w:type="spellStart"/>
            <w:r w:rsidRPr="00CA23CC">
              <w:rPr>
                <w:rFonts w:ascii="OfficinaSansBookC" w:eastAsiaTheme="minorEastAsia" w:hAnsi="OfficinaSansBookC" w:cstheme="minorHAnsi"/>
                <w:color w:val="000000" w:themeColor="text1"/>
                <w:sz w:val="26"/>
                <w:szCs w:val="26"/>
              </w:rPr>
              <w:t>style</w:t>
            </w:r>
            <w:proofErr w:type="spellEnd"/>
            <w:r w:rsidRPr="00CA23CC">
              <w:rPr>
                <w:rFonts w:ascii="OfficinaSansBookC" w:eastAsiaTheme="minorEastAsia" w:hAnsi="OfficinaSansBookC" w:cstheme="minorHAnsi"/>
                <w:color w:val="000000" w:themeColor="text1"/>
                <w:sz w:val="26"/>
                <w:szCs w:val="26"/>
              </w:rPr>
              <w:t>="</w:t>
            </w:r>
            <w:proofErr w:type="spellStart"/>
            <w:r w:rsidRPr="00CA23CC">
              <w:rPr>
                <w:rFonts w:ascii="OfficinaSansBookC" w:eastAsiaTheme="minorEastAsia" w:hAnsi="OfficinaSansBookC" w:cstheme="minorHAnsi"/>
                <w:color w:val="000000" w:themeColor="text1"/>
                <w:sz w:val="26"/>
                <w:szCs w:val="26"/>
              </w:rPr>
              <w:t>width</w:t>
            </w:r>
            <w:proofErr w:type="spellEnd"/>
            <w:r w:rsidRPr="00CA23CC">
              <w:rPr>
                <w:rFonts w:ascii="OfficinaSansBookC" w:eastAsiaTheme="minorEastAsia" w:hAnsi="OfficinaSansBookC" w:cstheme="minorHAnsi"/>
                <w:color w:val="000000" w:themeColor="text1"/>
                <w:sz w:val="26"/>
                <w:szCs w:val="26"/>
              </w:rPr>
              <w:t xml:space="preserve">: 400px; </w:t>
            </w:r>
            <w:proofErr w:type="spellStart"/>
            <w:r w:rsidRPr="00CA23CC">
              <w:rPr>
                <w:rFonts w:ascii="OfficinaSansBookC" w:eastAsiaTheme="minorEastAsia" w:hAnsi="OfficinaSansBookC" w:cstheme="minorHAnsi"/>
                <w:color w:val="000000" w:themeColor="text1"/>
                <w:sz w:val="26"/>
                <w:szCs w:val="26"/>
              </w:rPr>
              <w:t>height</w:t>
            </w:r>
            <w:proofErr w:type="spellEnd"/>
            <w:r w:rsidRPr="00CA23CC">
              <w:rPr>
                <w:rFonts w:ascii="OfficinaSansBookC" w:eastAsiaTheme="minorEastAsia" w:hAnsi="OfficinaSansBookC" w:cstheme="minorHAnsi"/>
                <w:color w:val="000000" w:themeColor="text1"/>
                <w:sz w:val="26"/>
                <w:szCs w:val="26"/>
              </w:rPr>
              <w:t xml:space="preserve">: 400px; </w:t>
            </w:r>
            <w:proofErr w:type="spellStart"/>
            <w:r w:rsidRPr="00CA23CC">
              <w:rPr>
                <w:rFonts w:ascii="OfficinaSansBookC" w:eastAsiaTheme="minorEastAsia" w:hAnsi="OfficinaSansBookC" w:cstheme="minorHAnsi"/>
                <w:color w:val="000000" w:themeColor="text1"/>
                <w:sz w:val="26"/>
                <w:szCs w:val="26"/>
              </w:rPr>
              <w:t>background</w:t>
            </w:r>
            <w:proofErr w:type="spellEnd"/>
            <w:r w:rsidRPr="00CA23CC">
              <w:rPr>
                <w:rFonts w:ascii="OfficinaSansBookC" w:eastAsiaTheme="minorEastAsia" w:hAnsi="OfficinaSansBookC" w:cstheme="minorHAnsi"/>
                <w:color w:val="000000" w:themeColor="text1"/>
                <w:sz w:val="26"/>
                <w:szCs w:val="26"/>
              </w:rPr>
              <w:t xml:space="preserve">: </w:t>
            </w:r>
            <w:proofErr w:type="spellStart"/>
            <w:r w:rsidRPr="00CA23CC">
              <w:rPr>
                <w:rFonts w:ascii="OfficinaSansBookC" w:eastAsiaTheme="minorEastAsia" w:hAnsi="OfficinaSansBookC" w:cstheme="minorHAnsi"/>
                <w:color w:val="000000" w:themeColor="text1"/>
                <w:sz w:val="26"/>
                <w:szCs w:val="26"/>
              </w:rPr>
              <w:t>linear-</w:t>
            </w:r>
            <w:proofErr w:type="gramStart"/>
            <w:r w:rsidRPr="00CA23CC">
              <w:rPr>
                <w:rFonts w:ascii="OfficinaSansBookC" w:eastAsiaTheme="minorEastAsia" w:hAnsi="OfficinaSansBookC" w:cstheme="minorHAnsi"/>
                <w:color w:val="000000" w:themeColor="text1"/>
                <w:sz w:val="26"/>
                <w:szCs w:val="26"/>
              </w:rPr>
              <w:t>gradient</w:t>
            </w:r>
            <w:proofErr w:type="spellEnd"/>
            <w:r w:rsidRPr="00CA23CC">
              <w:rPr>
                <w:rFonts w:ascii="OfficinaSansBookC" w:eastAsiaTheme="minorEastAsia" w:hAnsi="OfficinaSansBookC" w:cstheme="minorHAnsi"/>
                <w:color w:val="000000" w:themeColor="text1"/>
                <w:sz w:val="26"/>
                <w:szCs w:val="26"/>
              </w:rPr>
              <w:t>(</w:t>
            </w:r>
            <w:proofErr w:type="gramEnd"/>
            <w:r w:rsidRPr="00CA23CC">
              <w:rPr>
                <w:rFonts w:ascii="OfficinaSansBookC" w:eastAsiaTheme="minorEastAsia" w:hAnsi="OfficinaSansBookC" w:cstheme="minorHAnsi"/>
                <w:color w:val="000000" w:themeColor="text1"/>
                <w:sz w:val="26"/>
                <w:szCs w:val="26"/>
              </w:rPr>
              <w:t xml:space="preserve">90deg, </w:t>
            </w:r>
            <w:proofErr w:type="spellStart"/>
            <w:r w:rsidRPr="00CA23CC">
              <w:rPr>
                <w:rFonts w:ascii="OfficinaSansBookC" w:eastAsiaTheme="minorEastAsia" w:hAnsi="OfficinaSansBookC" w:cstheme="minorHAnsi"/>
                <w:color w:val="000000" w:themeColor="text1"/>
                <w:sz w:val="26"/>
                <w:szCs w:val="26"/>
              </w:rPr>
              <w:t>rgba</w:t>
            </w:r>
            <w:proofErr w:type="spellEnd"/>
            <w:r w:rsidRPr="00CA23CC">
              <w:rPr>
                <w:rFonts w:ascii="OfficinaSansBookC" w:eastAsiaTheme="minorEastAsia" w:hAnsi="OfficinaSansBookC" w:cstheme="minorHAnsi"/>
                <w:color w:val="000000" w:themeColor="text1"/>
                <w:sz w:val="26"/>
                <w:szCs w:val="26"/>
              </w:rPr>
              <w:t xml:space="preserve">(2,0,36,1) 0%, </w:t>
            </w:r>
            <w:proofErr w:type="spellStart"/>
            <w:r w:rsidRPr="00CA23CC">
              <w:rPr>
                <w:rFonts w:ascii="OfficinaSansBookC" w:eastAsiaTheme="minorEastAsia" w:hAnsi="OfficinaSansBookC" w:cstheme="minorHAnsi"/>
                <w:color w:val="000000" w:themeColor="text1"/>
                <w:sz w:val="26"/>
                <w:szCs w:val="26"/>
              </w:rPr>
              <w:t>rgba</w:t>
            </w:r>
            <w:proofErr w:type="spellEnd"/>
            <w:r w:rsidRPr="00CA23CC">
              <w:rPr>
                <w:rFonts w:ascii="OfficinaSansBookC" w:eastAsiaTheme="minorEastAsia" w:hAnsi="OfficinaSansBookC" w:cstheme="minorHAnsi"/>
                <w:color w:val="000000" w:themeColor="text1"/>
                <w:sz w:val="26"/>
                <w:szCs w:val="26"/>
              </w:rPr>
              <w:t xml:space="preserve">(161,178,195,1) 50%, </w:t>
            </w:r>
            <w:proofErr w:type="spellStart"/>
            <w:r w:rsidRPr="00CA23CC">
              <w:rPr>
                <w:rFonts w:ascii="OfficinaSansBookC" w:eastAsiaTheme="minorEastAsia" w:hAnsi="OfficinaSansBookC" w:cstheme="minorHAnsi"/>
                <w:color w:val="000000" w:themeColor="text1"/>
                <w:sz w:val="26"/>
                <w:szCs w:val="26"/>
              </w:rPr>
              <w:t>rgba</w:t>
            </w:r>
            <w:proofErr w:type="spellEnd"/>
            <w:r w:rsidRPr="00CA23CC">
              <w:rPr>
                <w:rFonts w:ascii="OfficinaSansBookC" w:eastAsiaTheme="minorEastAsia" w:hAnsi="OfficinaSansBookC" w:cstheme="minorHAnsi"/>
                <w:color w:val="000000" w:themeColor="text1"/>
                <w:sz w:val="26"/>
                <w:szCs w:val="26"/>
              </w:rPr>
              <w:t>(195,178,161,1) 100%);"&gt;  &lt;/</w:t>
            </w:r>
            <w:proofErr w:type="spellStart"/>
            <w:r w:rsidRPr="00CA23CC">
              <w:rPr>
                <w:rFonts w:ascii="OfficinaSansBookC" w:eastAsiaTheme="minorEastAsia" w:hAnsi="OfficinaSansBookC" w:cstheme="minorHAnsi"/>
                <w:color w:val="000000" w:themeColor="text1"/>
                <w:sz w:val="26"/>
                <w:szCs w:val="26"/>
              </w:rPr>
              <w:t>div</w:t>
            </w:r>
            <w:proofErr w:type="spellEnd"/>
          </w:p>
          <w:p w14:paraId="4EF0EF1E" w14:textId="569BECB5" w:rsidR="7172A19F" w:rsidRPr="00CA23CC" w:rsidRDefault="7172A19F" w:rsidP="00CA23CC">
            <w:pPr>
              <w:suppressAutoHyphens/>
              <w:spacing w:after="0" w:line="276" w:lineRule="auto"/>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контролирует деятельность обучающихся, консультирует при необходимости </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9DF817" w14:textId="70B0EC72" w:rsidR="7172A19F" w:rsidRPr="00CA23CC" w:rsidRDefault="7172A19F" w:rsidP="00AE2AF7">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 работают со своими проектами согласно предложенному плану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55D60" w14:textId="666ACD5F"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ОК2, 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E584CA" w14:textId="4BC188B8"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09EA827C" w14:textId="77777777" w:rsidTr="000D52B7">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2251B5" w14:textId="36D4B7B1"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 xml:space="preserve">Первичное закрепление изученного материала, контроль усвоения, </w:t>
            </w:r>
            <w:r w:rsidRPr="00CA23CC">
              <w:rPr>
                <w:rFonts w:ascii="OfficinaSansBookC" w:eastAsia="Segoe UI" w:hAnsi="OfficinaSansBookC" w:cstheme="minorHAnsi"/>
                <w:color w:val="000000" w:themeColor="text1"/>
                <w:sz w:val="26"/>
                <w:szCs w:val="26"/>
              </w:rPr>
              <w:lastRenderedPageBreak/>
              <w:t xml:space="preserve">обсуждение допущенных ошибок и их коррекция </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4AF4C0" w14:textId="2DCB4AF4"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lastRenderedPageBreak/>
              <w:t>- предлагает представить продукт практической работы</w:t>
            </w:r>
          </w:p>
          <w:p w14:paraId="63DB3AA2" w14:textId="6411DD0F"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w:t>
            </w:r>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7CAD5" w14:textId="4CE28EFE" w:rsidR="7172A19F" w:rsidRPr="00CA23CC" w:rsidRDefault="7172A19F" w:rsidP="00CA23CC">
            <w:pPr>
              <w:pStyle w:val="ac"/>
              <w:numPr>
                <w:ilvl w:val="0"/>
                <w:numId w:val="3"/>
              </w:numPr>
              <w:suppressAutoHyphens/>
              <w:spacing w:after="0" w:line="276" w:lineRule="auto"/>
              <w:rPr>
                <w:rFonts w:ascii="OfficinaSansBookC" w:hAnsi="OfficinaSansBookC" w:cstheme="minorHAnsi"/>
                <w:color w:val="000000" w:themeColor="text1"/>
                <w:sz w:val="26"/>
                <w:szCs w:val="26"/>
              </w:rPr>
            </w:pPr>
            <w:r w:rsidRPr="00CA23CC">
              <w:rPr>
                <w:rFonts w:ascii="OfficinaSansBookC" w:hAnsi="OfficinaSansBookC" w:cstheme="minorHAnsi"/>
                <w:color w:val="000000" w:themeColor="text1"/>
                <w:sz w:val="26"/>
                <w:szCs w:val="26"/>
              </w:rPr>
              <w:t>демонстрируют свои результаты, обсуждают работы</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95E21" w14:textId="20AC371F"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ОК2, 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2A388" w14:textId="3ABD0D63"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Защита работ</w:t>
            </w:r>
          </w:p>
        </w:tc>
      </w:tr>
      <w:tr w:rsidR="00CA23CC" w:rsidRPr="00CA23CC" w14:paraId="34FCC423" w14:textId="77777777" w:rsidTr="000D52B7">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AAF06" w14:textId="5D9D9B93" w:rsidR="7172A19F" w:rsidRPr="00CA23CC" w:rsidRDefault="7172A19F" w:rsidP="00CA23CC">
            <w:pPr>
              <w:suppressAutoHyphens/>
              <w:spacing w:after="0" w:line="276" w:lineRule="auto"/>
              <w:rPr>
                <w:rFonts w:ascii="OfficinaSansBookC" w:eastAsiaTheme="minorEastAsia" w:hAnsi="OfficinaSansBookC" w:cstheme="minorHAnsi"/>
                <w:b/>
                <w:bCs/>
                <w:color w:val="000000" w:themeColor="text1"/>
                <w:sz w:val="26"/>
                <w:szCs w:val="26"/>
              </w:rPr>
            </w:pPr>
            <w:r w:rsidRPr="00CA23CC">
              <w:rPr>
                <w:rFonts w:ascii="OfficinaSansBookC" w:eastAsiaTheme="minorEastAsia" w:hAnsi="OfficinaSansBookC" w:cstheme="minorHAnsi"/>
                <w:b/>
                <w:bCs/>
                <w:color w:val="000000" w:themeColor="text1"/>
                <w:sz w:val="26"/>
                <w:szCs w:val="26"/>
              </w:rPr>
              <w:t>3. Заключительный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17512849" w14:textId="5490D030"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1BD6CE4E" w14:textId="77777777" w:rsidTr="000D52B7">
        <w:trPr>
          <w:trHeight w:val="3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D72387" w14:textId="0F6838C1"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3608" w:type="dxa"/>
            <w:tcBorders>
              <w:top w:val="nil"/>
              <w:left w:val="single" w:sz="8" w:space="0" w:color="000000" w:themeColor="text1"/>
              <w:bottom w:val="single" w:sz="8" w:space="0" w:color="000000" w:themeColor="text1"/>
              <w:right w:val="single" w:sz="8" w:space="0" w:color="000000" w:themeColor="text1"/>
            </w:tcBorders>
          </w:tcPr>
          <w:p w14:paraId="68A059FC" w14:textId="54F0BC98"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предлагает вернуться к цели учебного занятия, определить компоненты ее достижения;</w:t>
            </w:r>
          </w:p>
          <w:p w14:paraId="14DCDD8C" w14:textId="6D91ECBC"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предлагает провести </w:t>
            </w:r>
            <w:proofErr w:type="spellStart"/>
            <w:r w:rsidRPr="00CA23CC">
              <w:rPr>
                <w:rFonts w:ascii="OfficinaSansBookC" w:eastAsiaTheme="minorEastAsia" w:hAnsi="OfficinaSansBookC" w:cstheme="minorHAnsi"/>
                <w:color w:val="000000" w:themeColor="text1"/>
                <w:sz w:val="26"/>
                <w:szCs w:val="26"/>
              </w:rPr>
              <w:t>взаимооценку</w:t>
            </w:r>
            <w:proofErr w:type="spellEnd"/>
            <w:r w:rsidRPr="00CA23CC">
              <w:rPr>
                <w:rFonts w:ascii="OfficinaSansBookC" w:eastAsiaTheme="minorEastAsia" w:hAnsi="OfficinaSansBookC" w:cstheme="minorHAnsi"/>
                <w:color w:val="000000" w:themeColor="text1"/>
                <w:sz w:val="26"/>
                <w:szCs w:val="26"/>
              </w:rPr>
              <w:t>;</w:t>
            </w:r>
          </w:p>
          <w:p w14:paraId="5E2B8E89" w14:textId="2AF833C1"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благодарит за активную работу</w:t>
            </w:r>
          </w:p>
        </w:tc>
        <w:tc>
          <w:tcPr>
            <w:tcW w:w="4477" w:type="dxa"/>
            <w:tcBorders>
              <w:top w:val="nil"/>
              <w:left w:val="single" w:sz="8" w:space="0" w:color="000000" w:themeColor="text1"/>
              <w:bottom w:val="single" w:sz="8" w:space="0" w:color="000000" w:themeColor="text1"/>
              <w:right w:val="single" w:sz="8" w:space="0" w:color="000000" w:themeColor="text1"/>
            </w:tcBorders>
          </w:tcPr>
          <w:p w14:paraId="16DEBB53" w14:textId="6BA1256C"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анализируют компоненты достижения цели учебного занятия;</w:t>
            </w:r>
          </w:p>
          <w:p w14:paraId="515C22C9" w14:textId="1997D646"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 - оценивают работу друг друга, аргументируют свои ответы</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797C2EF1" w14:textId="2F16FA4F"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ОК 02, 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12742A" w14:textId="795B1EF2"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Устный опрос, </w:t>
            </w:r>
            <w:proofErr w:type="spellStart"/>
            <w:r w:rsidRPr="00CA23CC">
              <w:rPr>
                <w:rFonts w:ascii="OfficinaSansBookC" w:eastAsia="Symbol" w:hAnsi="OfficinaSansBookC" w:cstheme="minorHAnsi"/>
                <w:color w:val="000000" w:themeColor="text1"/>
                <w:sz w:val="26"/>
                <w:szCs w:val="26"/>
              </w:rPr>
              <w:t>взаимооценка</w:t>
            </w:r>
            <w:proofErr w:type="spellEnd"/>
          </w:p>
        </w:tc>
      </w:tr>
      <w:tr w:rsidR="00CA23CC" w:rsidRPr="00CA23CC" w14:paraId="7718DDB0" w14:textId="77777777" w:rsidTr="000D52B7">
        <w:trPr>
          <w:trHeight w:val="3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534575" w14:textId="014F3CA1"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4. Задания для самостоятельного выполнения</w:t>
            </w:r>
          </w:p>
        </w:tc>
        <w:tc>
          <w:tcPr>
            <w:tcW w:w="3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36DB7F" w14:textId="4ECD684D" w:rsidR="7172A19F" w:rsidRPr="00CA23CC" w:rsidRDefault="7172A19F" w:rsidP="00CA23CC">
            <w:pPr>
              <w:suppressAutoHyphens/>
              <w:spacing w:after="0" w:line="276" w:lineRule="auto"/>
              <w:jc w:val="both"/>
              <w:rPr>
                <w:rFonts w:ascii="OfficinaSansBookC" w:eastAsiaTheme="minorEastAsia" w:hAnsi="OfficinaSansBookC" w:cstheme="minorHAnsi"/>
                <w:i/>
                <w:iCs/>
                <w:color w:val="000000" w:themeColor="text1"/>
                <w:sz w:val="26"/>
                <w:szCs w:val="26"/>
              </w:rPr>
            </w:pPr>
            <w:r w:rsidRPr="00CA23CC">
              <w:rPr>
                <w:rFonts w:ascii="OfficinaSansBookC" w:eastAsiaTheme="minorEastAsia" w:hAnsi="OfficinaSansBookC" w:cstheme="minorHAnsi"/>
                <w:i/>
                <w:iCs/>
                <w:color w:val="000000" w:themeColor="text1"/>
                <w:sz w:val="26"/>
                <w:szCs w:val="26"/>
              </w:rPr>
              <w:t>Задание</w:t>
            </w:r>
          </w:p>
          <w:p w14:paraId="5BCB8699" w14:textId="5622DD62"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предлагает создать галерею преобразованных изображений в </w:t>
            </w:r>
            <w:proofErr w:type="spellStart"/>
            <w:r w:rsidRPr="00CA23CC">
              <w:rPr>
                <w:rFonts w:ascii="OfficinaSansBookC" w:eastAsiaTheme="minorEastAsia" w:hAnsi="OfficinaSansBookC" w:cstheme="minorHAnsi"/>
                <w:color w:val="000000" w:themeColor="text1"/>
                <w:sz w:val="26"/>
                <w:szCs w:val="26"/>
              </w:rPr>
              <w:t>Яндекс.Диске</w:t>
            </w:r>
            <w:proofErr w:type="spellEnd"/>
          </w:p>
        </w:tc>
        <w:tc>
          <w:tcPr>
            <w:tcW w:w="447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7D546F" w14:textId="09A9FE1D"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 работают с </w:t>
            </w:r>
            <w:proofErr w:type="spellStart"/>
            <w:r w:rsidRPr="00CA23CC">
              <w:rPr>
                <w:rFonts w:ascii="OfficinaSansBookC" w:eastAsia="Symbol" w:hAnsi="OfficinaSansBookC" w:cstheme="minorHAnsi"/>
                <w:color w:val="000000" w:themeColor="text1"/>
                <w:sz w:val="26"/>
                <w:szCs w:val="26"/>
              </w:rPr>
              <w:t>Яндекс.Диском</w:t>
            </w:r>
            <w:proofErr w:type="spellEnd"/>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9FE06" w14:textId="6B012670"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ОК 02, 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A852F5" w14:textId="5487A4CE"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Выборочная проверка</w:t>
            </w:r>
          </w:p>
        </w:tc>
      </w:tr>
    </w:tbl>
    <w:p w14:paraId="3B60544D" w14:textId="15EAB6AA"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p w14:paraId="33C7C26E" w14:textId="0CF1C64F"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p w14:paraId="53F45B7B" w14:textId="7103EE27" w:rsidR="19ECCCB2" w:rsidRPr="00CA23CC" w:rsidRDefault="19ECCCB2" w:rsidP="00CA23CC">
      <w:pPr>
        <w:spacing w:after="0" w:line="276" w:lineRule="auto"/>
        <w:jc w:val="center"/>
        <w:rPr>
          <w:rFonts w:ascii="OfficinaSansBookC" w:hAnsi="OfficinaSansBookC"/>
          <w:b/>
          <w:color w:val="000000" w:themeColor="text1"/>
          <w:sz w:val="28"/>
          <w:szCs w:val="28"/>
        </w:rPr>
      </w:pPr>
      <w:bookmarkStart w:id="274" w:name="_Toc120522005"/>
      <w:r w:rsidRPr="00CA23CC">
        <w:rPr>
          <w:rFonts w:ascii="OfficinaSansBookC" w:hAnsi="OfficinaSansBookC"/>
          <w:b/>
          <w:color w:val="000000" w:themeColor="text1"/>
          <w:sz w:val="28"/>
          <w:szCs w:val="28"/>
        </w:rPr>
        <w:t xml:space="preserve">Технологическая карта </w:t>
      </w:r>
      <w:r w:rsidRPr="00CA23CC">
        <w:rPr>
          <w:rFonts w:ascii="OfficinaSansBookC" w:hAnsi="OfficinaSansBookC"/>
          <w:b/>
          <w:bCs/>
          <w:color w:val="000000" w:themeColor="text1"/>
          <w:sz w:val="28"/>
          <w:szCs w:val="28"/>
        </w:rPr>
        <w:t xml:space="preserve">Тема </w:t>
      </w:r>
      <w:r w:rsidR="5E626EBD" w:rsidRPr="00CA23CC">
        <w:rPr>
          <w:rFonts w:ascii="OfficinaSansBookC" w:hAnsi="OfficinaSansBookC"/>
          <w:b/>
          <w:bCs/>
          <w:color w:val="000000" w:themeColor="text1"/>
          <w:sz w:val="28"/>
          <w:szCs w:val="28"/>
        </w:rPr>
        <w:t>8</w:t>
      </w:r>
      <w:r w:rsidRPr="00CA23CC">
        <w:rPr>
          <w:rFonts w:ascii="OfficinaSansBookC" w:hAnsi="OfficinaSansBookC"/>
          <w:b/>
          <w:bCs/>
          <w:color w:val="000000" w:themeColor="text1"/>
          <w:sz w:val="28"/>
          <w:szCs w:val="28"/>
        </w:rPr>
        <w:t>.9</w:t>
      </w:r>
      <w:r w:rsidRPr="00CA23CC">
        <w:rPr>
          <w:rFonts w:ascii="OfficinaSansBookC" w:hAnsi="OfficinaSansBookC"/>
          <w:b/>
          <w:color w:val="000000" w:themeColor="text1"/>
          <w:sz w:val="28"/>
          <w:szCs w:val="28"/>
        </w:rPr>
        <w:t xml:space="preserve"> Создание анимированного изображения в формате GIF</w:t>
      </w:r>
      <w:bookmarkEnd w:id="274"/>
    </w:p>
    <w:tbl>
      <w:tblPr>
        <w:tblW w:w="0" w:type="auto"/>
        <w:tblLayout w:type="fixed"/>
        <w:tblLook w:val="06A0" w:firstRow="1" w:lastRow="0" w:firstColumn="1" w:lastColumn="0" w:noHBand="1" w:noVBand="1"/>
      </w:tblPr>
      <w:tblGrid>
        <w:gridCol w:w="822"/>
        <w:gridCol w:w="3201"/>
        <w:gridCol w:w="10542"/>
      </w:tblGrid>
      <w:tr w:rsidR="00CA23CC" w:rsidRPr="00CA23CC" w14:paraId="2D8AB30B" w14:textId="77777777" w:rsidTr="7172A19F">
        <w:trPr>
          <w:trHeight w:val="31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42BEF4" w14:textId="28E46BCA" w:rsidR="7172A19F" w:rsidRPr="00CA23CC" w:rsidRDefault="000D52B7" w:rsidP="00CA23CC">
            <w:pPr>
              <w:tabs>
                <w:tab w:val="left" w:pos="285"/>
              </w:tabs>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1.</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FC2C9A" w14:textId="6BDD1D25"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Тема занятия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BCD5AF" w14:textId="15CDA23E"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Создание анимированного изображения в формате GIF</w:t>
            </w:r>
          </w:p>
        </w:tc>
      </w:tr>
      <w:tr w:rsidR="00CA23CC" w:rsidRPr="00CA23CC" w14:paraId="45DDD7FF"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0A4A80" w14:textId="5E07F83A" w:rsidR="7172A19F" w:rsidRPr="00CA23CC" w:rsidRDefault="7172A19F" w:rsidP="00CA23CC">
            <w:pPr>
              <w:tabs>
                <w:tab w:val="left" w:pos="285"/>
              </w:tabs>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2</w:t>
            </w:r>
            <w:r w:rsidR="000D52B7" w:rsidRPr="00CA23CC">
              <w:rPr>
                <w:rFonts w:ascii="OfficinaSansBookC" w:eastAsia="Symbol" w:hAnsi="OfficinaSansBookC" w:cstheme="minorHAnsi"/>
                <w:color w:val="000000" w:themeColor="text1"/>
                <w:sz w:val="26"/>
                <w:szCs w:val="26"/>
              </w:rPr>
              <w:t>.</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1CF9D6" w14:textId="6C362360"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Содержание темы </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CF816C" w14:textId="72CAACB9"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 </w:t>
            </w:r>
            <w:r w:rsidRPr="00CA23CC">
              <w:rPr>
                <w:rFonts w:ascii="OfficinaSansBookC" w:eastAsiaTheme="minorEastAsia" w:hAnsi="OfficinaSansBookC" w:cstheme="minorHAnsi"/>
                <w:color w:val="000000" w:themeColor="text1"/>
                <w:sz w:val="26"/>
                <w:szCs w:val="26"/>
              </w:rPr>
              <w:t xml:space="preserve">Использование анимации для наглядного представления процессов с несколькими этапами. Формат </w:t>
            </w:r>
            <w:r w:rsidRPr="00CA23CC">
              <w:rPr>
                <w:rFonts w:ascii="OfficinaSansBookC" w:eastAsiaTheme="minorEastAsia" w:hAnsi="OfficinaSansBookC" w:cstheme="minorHAnsi"/>
                <w:color w:val="000000" w:themeColor="text1"/>
                <w:sz w:val="26"/>
                <w:szCs w:val="26"/>
                <w:lang w:val="en-US"/>
              </w:rPr>
              <w:t>GIF</w:t>
            </w:r>
            <w:r w:rsidRPr="00CA23CC">
              <w:rPr>
                <w:rFonts w:ascii="OfficinaSansBookC" w:eastAsiaTheme="minorEastAsia" w:hAnsi="OfficinaSansBookC" w:cstheme="minorHAnsi"/>
                <w:color w:val="000000" w:themeColor="text1"/>
                <w:sz w:val="26"/>
                <w:szCs w:val="26"/>
              </w:rPr>
              <w:t xml:space="preserve">. Ограничения </w:t>
            </w:r>
            <w:r w:rsidRPr="00CA23CC">
              <w:rPr>
                <w:rFonts w:ascii="OfficinaSansBookC" w:eastAsiaTheme="minorEastAsia" w:hAnsi="OfficinaSansBookC" w:cstheme="minorHAnsi"/>
                <w:color w:val="000000" w:themeColor="text1"/>
                <w:sz w:val="26"/>
                <w:szCs w:val="26"/>
                <w:lang w:val="en-US"/>
              </w:rPr>
              <w:t>GIF</w:t>
            </w:r>
            <w:r w:rsidRPr="00CA23CC">
              <w:rPr>
                <w:rFonts w:ascii="OfficinaSansBookC" w:eastAsiaTheme="minorEastAsia" w:hAnsi="OfficinaSansBookC" w:cstheme="minorHAnsi"/>
                <w:color w:val="000000" w:themeColor="text1"/>
                <w:sz w:val="26"/>
                <w:szCs w:val="26"/>
              </w:rPr>
              <w:t xml:space="preserve">. Создание изображения в формате </w:t>
            </w:r>
            <w:r w:rsidRPr="00CA23CC">
              <w:rPr>
                <w:rFonts w:ascii="OfficinaSansBookC" w:eastAsiaTheme="minorEastAsia" w:hAnsi="OfficinaSansBookC" w:cstheme="minorHAnsi"/>
                <w:color w:val="000000" w:themeColor="text1"/>
                <w:sz w:val="26"/>
                <w:szCs w:val="26"/>
                <w:lang w:val="en-US"/>
              </w:rPr>
              <w:t>GIF</w:t>
            </w:r>
            <w:r w:rsidRPr="00CA23CC">
              <w:rPr>
                <w:rFonts w:ascii="OfficinaSansBookC" w:eastAsiaTheme="minorEastAsia" w:hAnsi="OfficinaSansBookC" w:cstheme="minorHAnsi"/>
                <w:color w:val="000000" w:themeColor="text1"/>
                <w:sz w:val="26"/>
                <w:szCs w:val="26"/>
              </w:rPr>
              <w:t xml:space="preserve"> </w:t>
            </w:r>
            <w:r w:rsidRPr="00CA23CC">
              <w:rPr>
                <w:rFonts w:ascii="OfficinaSansBookC" w:eastAsiaTheme="minorEastAsia" w:hAnsi="OfficinaSansBookC" w:cstheme="minorHAnsi"/>
                <w:color w:val="000000" w:themeColor="text1"/>
                <w:sz w:val="26"/>
                <w:szCs w:val="26"/>
                <w:lang w:val="en-US"/>
              </w:rPr>
              <w:t>c</w:t>
            </w:r>
            <w:r w:rsidRPr="00CA23CC">
              <w:rPr>
                <w:rFonts w:ascii="OfficinaSansBookC" w:eastAsiaTheme="minorEastAsia" w:hAnsi="OfficinaSansBookC" w:cstheme="minorHAnsi"/>
                <w:color w:val="000000" w:themeColor="text1"/>
                <w:sz w:val="26"/>
                <w:szCs w:val="26"/>
              </w:rPr>
              <w:t xml:space="preserve"> помощью </w:t>
            </w:r>
            <w:r w:rsidRPr="00CA23CC">
              <w:rPr>
                <w:rFonts w:ascii="OfficinaSansBookC" w:eastAsiaTheme="minorEastAsia" w:hAnsi="OfficinaSansBookC" w:cstheme="minorHAnsi"/>
                <w:color w:val="000000" w:themeColor="text1"/>
                <w:sz w:val="26"/>
                <w:szCs w:val="26"/>
                <w:lang w:val="en-US"/>
              </w:rPr>
              <w:t>GIMP</w:t>
            </w:r>
            <w:r w:rsidRPr="00CA23CC">
              <w:rPr>
                <w:rFonts w:ascii="OfficinaSansBookC" w:eastAsia="Symbol" w:hAnsi="OfficinaSansBookC" w:cstheme="minorHAnsi"/>
                <w:color w:val="000000" w:themeColor="text1"/>
                <w:sz w:val="26"/>
                <w:szCs w:val="26"/>
              </w:rPr>
              <w:t xml:space="preserve"> </w:t>
            </w:r>
          </w:p>
        </w:tc>
      </w:tr>
      <w:tr w:rsidR="00CA23CC" w:rsidRPr="00CA23CC" w14:paraId="523A9475"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15DEF5" w14:textId="14664CAA" w:rsidR="7172A19F" w:rsidRPr="00CA23CC" w:rsidRDefault="7172A19F" w:rsidP="00CA23CC">
            <w:pPr>
              <w:tabs>
                <w:tab w:val="left" w:pos="285"/>
              </w:tabs>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3.</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66F454" w14:textId="648A9D7F"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Тип занятия</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5E9602" w14:textId="0EF3A5A5"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Комбинированное занятие</w:t>
            </w:r>
          </w:p>
        </w:tc>
      </w:tr>
      <w:tr w:rsidR="00CA23CC" w:rsidRPr="00CA23CC" w14:paraId="7E202AD3" w14:textId="77777777" w:rsidTr="7172A19F">
        <w:trPr>
          <w:trHeight w:val="375"/>
        </w:trPr>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C667E" w14:textId="1D582BEC" w:rsidR="7172A19F" w:rsidRPr="00CA23CC" w:rsidRDefault="7172A19F" w:rsidP="00CA23CC">
            <w:pPr>
              <w:tabs>
                <w:tab w:val="left" w:pos="285"/>
              </w:tabs>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4.</w:t>
            </w:r>
          </w:p>
        </w:tc>
        <w:tc>
          <w:tcPr>
            <w:tcW w:w="32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E8715" w14:textId="4467669D"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Формы организации учебной деятельности</w:t>
            </w:r>
          </w:p>
        </w:tc>
        <w:tc>
          <w:tcPr>
            <w:tcW w:w="10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DF7E3" w14:textId="178D7C51"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Фронтальная, групповая</w:t>
            </w:r>
          </w:p>
        </w:tc>
      </w:tr>
    </w:tbl>
    <w:p w14:paraId="61DAFD25" w14:textId="277180AF"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lastRenderedPageBreak/>
        <w:t></w:t>
      </w:r>
    </w:p>
    <w:tbl>
      <w:tblPr>
        <w:tblW w:w="14565" w:type="dxa"/>
        <w:tblLayout w:type="fixed"/>
        <w:tblLook w:val="06A0" w:firstRow="1" w:lastRow="0" w:firstColumn="1" w:lastColumn="0" w:noHBand="1" w:noVBand="1"/>
      </w:tblPr>
      <w:tblGrid>
        <w:gridCol w:w="2828"/>
        <w:gridCol w:w="4250"/>
        <w:gridCol w:w="3835"/>
        <w:gridCol w:w="1841"/>
        <w:gridCol w:w="1811"/>
      </w:tblGrid>
      <w:tr w:rsidR="00CA23CC" w:rsidRPr="00CA23CC" w14:paraId="6C2095D0" w14:textId="77777777" w:rsidTr="000D52B7">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3DD628" w14:textId="6451255F" w:rsidR="7172A19F" w:rsidRPr="00CA23CC" w:rsidRDefault="19ECCCB2"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Symbol"/>
                <w:color w:val="000000" w:themeColor="text1"/>
                <w:sz w:val="26"/>
                <w:szCs w:val="26"/>
              </w:rPr>
              <w:t></w:t>
            </w:r>
            <w:r w:rsidR="7172A19F" w:rsidRPr="00CA23CC">
              <w:rPr>
                <w:rFonts w:ascii="OfficinaSansBookC" w:eastAsia="Symbol" w:hAnsi="OfficinaSansBookC" w:cstheme="minorHAnsi"/>
                <w:b/>
                <w:bCs/>
                <w:color w:val="000000" w:themeColor="text1"/>
                <w:sz w:val="26"/>
                <w:szCs w:val="26"/>
              </w:rPr>
              <w:t>Этапы занятия</w:t>
            </w:r>
          </w:p>
        </w:tc>
        <w:tc>
          <w:tcPr>
            <w:tcW w:w="425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88ABA0" w14:textId="3FD1A06E"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преподавателя</w:t>
            </w:r>
          </w:p>
        </w:tc>
        <w:tc>
          <w:tcPr>
            <w:tcW w:w="38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170FA77" w14:textId="22484F07"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обучающихся</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ED3678" w14:textId="473B3712"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Планируемые образовательные результаты</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CC3D06" w14:textId="576D405D" w:rsidR="7172A19F" w:rsidRPr="00CA23CC" w:rsidRDefault="00084F7B"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Типы оценочных мероприятий</w:t>
            </w:r>
          </w:p>
        </w:tc>
      </w:tr>
      <w:tr w:rsidR="00CA23CC" w:rsidRPr="00CA23CC" w14:paraId="47B8E8F3" w14:textId="77777777" w:rsidTr="000D52B7">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FD53B3" w14:textId="5FE270FD"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1. Организационный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71CA54B8" w14:textId="269F33E5"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6A7E7C83" w14:textId="77777777" w:rsidTr="000D52B7">
        <w:trPr>
          <w:trHeight w:val="6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73823C" w14:textId="1813AA92"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Создание рабочей обстановки, актуализация мотивов учебной деятельности и установок на восприятие, осмысление содержания </w:t>
            </w:r>
          </w:p>
        </w:tc>
        <w:tc>
          <w:tcPr>
            <w:tcW w:w="4250" w:type="dxa"/>
            <w:tcBorders>
              <w:top w:val="nil"/>
              <w:left w:val="single" w:sz="8" w:space="0" w:color="000000" w:themeColor="text1"/>
              <w:bottom w:val="single" w:sz="8" w:space="0" w:color="000000" w:themeColor="text1"/>
              <w:right w:val="single" w:sz="8" w:space="0" w:color="000000" w:themeColor="text1"/>
            </w:tcBorders>
          </w:tcPr>
          <w:p w14:paraId="08ACB74F" w14:textId="2267487E"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приветствует обучающихся, мотивирует на активную работу;</w:t>
            </w:r>
          </w:p>
          <w:p w14:paraId="560D24A6" w14:textId="1DB9E3DE"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предлагает определить тему занятия с помощью демонстрации примеров анимации</w:t>
            </w:r>
          </w:p>
          <w:p w14:paraId="33FFA540" w14:textId="3A1F14C8"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предлагает определить цель занятия, используя набор глаголов: изучение…, создание…, закрепление…, оформление…</w:t>
            </w:r>
          </w:p>
        </w:tc>
        <w:tc>
          <w:tcPr>
            <w:tcW w:w="3835" w:type="dxa"/>
            <w:tcBorders>
              <w:top w:val="nil"/>
              <w:left w:val="single" w:sz="8" w:space="0" w:color="000000" w:themeColor="text1"/>
              <w:bottom w:val="single" w:sz="8" w:space="0" w:color="000000" w:themeColor="text1"/>
              <w:right w:val="single" w:sz="8" w:space="0" w:color="000000" w:themeColor="text1"/>
            </w:tcBorders>
          </w:tcPr>
          <w:p w14:paraId="2E3F23EB" w14:textId="2DF9A27E"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демонстрируют готовность к активной работе;</w:t>
            </w:r>
          </w:p>
          <w:p w14:paraId="17A8D250" w14:textId="0D56807E"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формулируют тему, записывают;</w:t>
            </w:r>
          </w:p>
          <w:p w14:paraId="1624A0FC" w14:textId="6B56C9BD"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формулируют цель, записывают</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6A1D5878" w14:textId="4B900074"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5329BD" w14:textId="52A136F7"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Беседа</w:t>
            </w:r>
          </w:p>
        </w:tc>
      </w:tr>
      <w:tr w:rsidR="00CA23CC" w:rsidRPr="00CA23CC" w14:paraId="07A9E755" w14:textId="77777777" w:rsidTr="000D52B7">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5A344B" w14:textId="6CC28AA7"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Актуализация содержания, необходимого для выполнения практической работы</w:t>
            </w:r>
          </w:p>
        </w:tc>
        <w:tc>
          <w:tcPr>
            <w:tcW w:w="4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473A5" w14:textId="5DB4A31F"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w:t>
            </w:r>
            <w:r w:rsidR="00D061F2" w:rsidRPr="00CA23CC">
              <w:rPr>
                <w:rFonts w:ascii="OfficinaSansBookC" w:eastAsiaTheme="minorEastAsia" w:hAnsi="OfficinaSansBookC" w:cstheme="minorHAnsi"/>
                <w:color w:val="000000" w:themeColor="text1"/>
                <w:sz w:val="26"/>
                <w:szCs w:val="26"/>
              </w:rPr>
              <w:t xml:space="preserve"> </w:t>
            </w:r>
            <w:r w:rsidRPr="00CA23CC">
              <w:rPr>
                <w:rFonts w:ascii="OfficinaSansBookC" w:eastAsiaTheme="minorEastAsia" w:hAnsi="OfficinaSansBookC" w:cstheme="minorHAnsi"/>
                <w:color w:val="000000" w:themeColor="text1"/>
                <w:sz w:val="26"/>
                <w:szCs w:val="26"/>
              </w:rPr>
              <w:t xml:space="preserve">поясняет важность анимации для наглядного представления процессов и распространённость </w:t>
            </w:r>
            <w:r w:rsidRPr="00CA23CC">
              <w:rPr>
                <w:rFonts w:ascii="OfficinaSansBookC" w:eastAsiaTheme="minorEastAsia" w:hAnsi="OfficinaSansBookC" w:cstheme="minorHAnsi"/>
                <w:color w:val="000000" w:themeColor="text1"/>
                <w:sz w:val="26"/>
                <w:szCs w:val="26"/>
                <w:lang w:val="en-US"/>
              </w:rPr>
              <w:t>GIF</w:t>
            </w:r>
            <w:r w:rsidRPr="00CA23CC">
              <w:rPr>
                <w:rFonts w:ascii="OfficinaSansBookC" w:eastAsiaTheme="minorEastAsia" w:hAnsi="OfficinaSansBookC" w:cstheme="minorHAnsi"/>
                <w:color w:val="000000" w:themeColor="text1"/>
                <w:sz w:val="26"/>
                <w:szCs w:val="26"/>
              </w:rPr>
              <w:t xml:space="preserve"> в интернете</w:t>
            </w:r>
          </w:p>
        </w:tc>
        <w:tc>
          <w:tcPr>
            <w:tcW w:w="3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2D4102" w14:textId="0177AF23"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 слушают, конспектируют</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15D5B7" w14:textId="77777777" w:rsidR="00D061F2" w:rsidRPr="00CA23CC" w:rsidRDefault="7172A19F" w:rsidP="00CA23CC">
            <w:pPr>
              <w:suppressAutoHyphens/>
              <w:spacing w:after="0" w:line="276" w:lineRule="auto"/>
              <w:jc w:val="center"/>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ОК 02, </w:t>
            </w:r>
          </w:p>
          <w:p w14:paraId="4E474742" w14:textId="4F984EDA" w:rsidR="7172A19F" w:rsidRPr="00CA23CC" w:rsidRDefault="7172A19F" w:rsidP="00CA23CC">
            <w:pPr>
              <w:suppressAutoHyphens/>
              <w:spacing w:after="0" w:line="276" w:lineRule="auto"/>
              <w:jc w:val="center"/>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2FD38" w14:textId="5E59E18B"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Устный опрос</w:t>
            </w:r>
          </w:p>
        </w:tc>
      </w:tr>
      <w:tr w:rsidR="00CA23CC" w:rsidRPr="00CA23CC" w14:paraId="73A30F3D" w14:textId="77777777" w:rsidTr="000D52B7">
        <w:trPr>
          <w:trHeight w:val="300"/>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47EB5F" w14:textId="3479B85A" w:rsidR="7172A19F" w:rsidRPr="00CA23CC" w:rsidRDefault="7172A19F" w:rsidP="00CA23CC">
            <w:pPr>
              <w:suppressAutoHyphens/>
              <w:spacing w:after="0" w:line="276" w:lineRule="auto"/>
              <w:rPr>
                <w:rFonts w:ascii="OfficinaSansBookC" w:eastAsiaTheme="minorEastAsia" w:hAnsi="OfficinaSansBookC" w:cstheme="minorHAnsi"/>
                <w:b/>
                <w:bCs/>
                <w:color w:val="000000" w:themeColor="text1"/>
                <w:sz w:val="26"/>
                <w:szCs w:val="26"/>
              </w:rPr>
            </w:pPr>
            <w:r w:rsidRPr="00CA23CC">
              <w:rPr>
                <w:rFonts w:ascii="OfficinaSansBookC" w:eastAsiaTheme="minorEastAsia" w:hAnsi="OfficinaSansBookC" w:cstheme="minorHAnsi"/>
                <w:b/>
                <w:bCs/>
                <w:color w:val="000000" w:themeColor="text1"/>
                <w:sz w:val="26"/>
                <w:szCs w:val="26"/>
              </w:rPr>
              <w:t>2. Основной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2DD2DD01" w14:textId="7A136073"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67CC8827" w14:textId="77777777" w:rsidTr="000D52B7">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CE4A5" w14:textId="79240836"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Формирование новых знаний и способов деятельности (изложение нового материала)</w:t>
            </w:r>
          </w:p>
          <w:p w14:paraId="2144E6DD" w14:textId="6B3657DB"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lastRenderedPageBreak/>
              <w:t xml:space="preserve"> </w:t>
            </w:r>
          </w:p>
        </w:tc>
        <w:tc>
          <w:tcPr>
            <w:tcW w:w="4250" w:type="dxa"/>
            <w:tcBorders>
              <w:top w:val="nil"/>
              <w:left w:val="single" w:sz="8" w:space="0" w:color="000000" w:themeColor="text1"/>
              <w:bottom w:val="single" w:sz="8" w:space="0" w:color="000000" w:themeColor="text1"/>
              <w:right w:val="single" w:sz="8" w:space="0" w:color="000000" w:themeColor="text1"/>
            </w:tcBorders>
          </w:tcPr>
          <w:p w14:paraId="1FB6E7E5" w14:textId="29E6FF03"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lastRenderedPageBreak/>
              <w:t xml:space="preserve">- демонстрирует возможности использования формата </w:t>
            </w:r>
            <w:r w:rsidRPr="00CA23CC">
              <w:rPr>
                <w:rFonts w:ascii="OfficinaSansBookC" w:eastAsiaTheme="minorEastAsia" w:hAnsi="OfficinaSansBookC" w:cstheme="minorHAnsi"/>
                <w:color w:val="000000" w:themeColor="text1"/>
                <w:sz w:val="26"/>
                <w:szCs w:val="26"/>
                <w:lang w:val="en-US"/>
              </w:rPr>
              <w:t>GIF</w:t>
            </w:r>
          </w:p>
          <w:p w14:paraId="61B7DC5F" w14:textId="0094A7BF"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Файл в формате GIF (как мультипликационный, так и обычный) состоит из блоков, каждый </w:t>
            </w:r>
            <w:r w:rsidRPr="00CA23CC">
              <w:rPr>
                <w:rFonts w:ascii="OfficinaSansBookC" w:eastAsiaTheme="minorEastAsia" w:hAnsi="OfficinaSansBookC" w:cstheme="minorHAnsi"/>
                <w:color w:val="000000" w:themeColor="text1"/>
                <w:sz w:val="26"/>
                <w:szCs w:val="26"/>
              </w:rPr>
              <w:lastRenderedPageBreak/>
              <w:t>из которых хранит определенную часть информации файла. Все изображения-кадры хранятся в отдельных блоках; кроме того, GIF-файл должен содержать набор специальных блоков со служебной информацией</w:t>
            </w:r>
          </w:p>
        </w:tc>
        <w:tc>
          <w:tcPr>
            <w:tcW w:w="3835" w:type="dxa"/>
            <w:tcBorders>
              <w:top w:val="nil"/>
              <w:left w:val="single" w:sz="8" w:space="0" w:color="000000" w:themeColor="text1"/>
              <w:bottom w:val="single" w:sz="8" w:space="0" w:color="000000" w:themeColor="text1"/>
              <w:right w:val="single" w:sz="8" w:space="0" w:color="000000" w:themeColor="text1"/>
            </w:tcBorders>
          </w:tcPr>
          <w:p w14:paraId="2B47698D" w14:textId="5D8341CA"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lastRenderedPageBreak/>
              <w:t>- слушают, наблюдают за экраном, делают конспект</w:t>
            </w:r>
          </w:p>
          <w:p w14:paraId="288CEE21" w14:textId="75E2CDB3"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знакомятся с классической статьёй «Неисчерпаемый </w:t>
            </w:r>
            <w:r w:rsidRPr="00CA23CC">
              <w:rPr>
                <w:rFonts w:ascii="OfficinaSansBookC" w:eastAsiaTheme="minorEastAsia" w:hAnsi="OfficinaSansBookC" w:cstheme="minorHAnsi"/>
                <w:color w:val="000000" w:themeColor="text1"/>
                <w:sz w:val="26"/>
                <w:szCs w:val="26"/>
                <w:lang w:val="en-US"/>
              </w:rPr>
              <w:t>GIF</w:t>
            </w:r>
            <w:r w:rsidRPr="00CA23CC">
              <w:rPr>
                <w:rFonts w:ascii="OfficinaSansBookC" w:eastAsiaTheme="minorEastAsia" w:hAnsi="OfficinaSansBookC" w:cstheme="minorHAnsi"/>
                <w:color w:val="000000" w:themeColor="text1"/>
                <w:sz w:val="26"/>
                <w:szCs w:val="26"/>
              </w:rPr>
              <w:t xml:space="preserve">» </w:t>
            </w:r>
            <w:hyperlink r:id="rId144">
              <w:r w:rsidRPr="00CA23CC">
                <w:rPr>
                  <w:rStyle w:val="a4"/>
                  <w:rFonts w:ascii="OfficinaSansBookC" w:eastAsiaTheme="minorEastAsia" w:hAnsi="OfficinaSansBookC" w:cstheme="minorHAnsi"/>
                  <w:color w:val="000000" w:themeColor="text1"/>
                  <w:sz w:val="26"/>
                  <w:szCs w:val="26"/>
                  <w:lang w:val="en-US"/>
                </w:rPr>
                <w:t>http</w:t>
              </w:r>
              <w:r w:rsidRPr="00CA23CC">
                <w:rPr>
                  <w:rStyle w:val="a4"/>
                  <w:rFonts w:ascii="OfficinaSansBookC" w:eastAsiaTheme="minorEastAsia" w:hAnsi="OfficinaSansBookC" w:cstheme="minorHAnsi"/>
                  <w:color w:val="000000" w:themeColor="text1"/>
                  <w:sz w:val="26"/>
                  <w:szCs w:val="26"/>
                </w:rPr>
                <w:t>://</w:t>
              </w:r>
              <w:r w:rsidRPr="00CA23CC">
                <w:rPr>
                  <w:rStyle w:val="a4"/>
                  <w:rFonts w:ascii="OfficinaSansBookC" w:eastAsiaTheme="minorEastAsia" w:hAnsi="OfficinaSansBookC" w:cstheme="minorHAnsi"/>
                  <w:color w:val="000000" w:themeColor="text1"/>
                  <w:sz w:val="26"/>
                  <w:szCs w:val="26"/>
                  <w:lang w:val="en-US"/>
                </w:rPr>
                <w:t>prog</w:t>
              </w:r>
              <w:r w:rsidRPr="00CA23CC">
                <w:rPr>
                  <w:rStyle w:val="a4"/>
                  <w:rFonts w:ascii="OfficinaSansBookC" w:eastAsiaTheme="minorEastAsia" w:hAnsi="OfficinaSansBookC" w:cstheme="minorHAnsi"/>
                  <w:color w:val="000000" w:themeColor="text1"/>
                  <w:sz w:val="26"/>
                  <w:szCs w:val="26"/>
                </w:rPr>
                <w:t>2</w:t>
              </w:r>
              <w:r w:rsidRPr="00CA23CC">
                <w:rPr>
                  <w:rStyle w:val="a4"/>
                  <w:rFonts w:ascii="OfficinaSansBookC" w:eastAsiaTheme="minorEastAsia" w:hAnsi="OfficinaSansBookC" w:cstheme="minorHAnsi"/>
                  <w:color w:val="000000" w:themeColor="text1"/>
                  <w:sz w:val="26"/>
                  <w:szCs w:val="26"/>
                  <w:lang w:val="en-US"/>
                </w:rPr>
                <w:t>web</w:t>
              </w:r>
              <w:r w:rsidRPr="00CA23CC">
                <w:rPr>
                  <w:rStyle w:val="a4"/>
                  <w:rFonts w:ascii="OfficinaSansBookC" w:eastAsiaTheme="minorEastAsia" w:hAnsi="OfficinaSansBookC" w:cstheme="minorHAnsi"/>
                  <w:color w:val="000000" w:themeColor="text1"/>
                  <w:sz w:val="26"/>
                  <w:szCs w:val="26"/>
                </w:rPr>
                <w:t>.</w:t>
              </w:r>
              <w:proofErr w:type="spellStart"/>
              <w:r w:rsidRPr="00CA23CC">
                <w:rPr>
                  <w:rStyle w:val="a4"/>
                  <w:rFonts w:ascii="OfficinaSansBookC" w:eastAsiaTheme="minorEastAsia" w:hAnsi="OfficinaSansBookC" w:cstheme="minorHAnsi"/>
                  <w:color w:val="000000" w:themeColor="text1"/>
                  <w:sz w:val="26"/>
                  <w:szCs w:val="26"/>
                  <w:lang w:val="en-US"/>
                </w:rPr>
                <w:t>narod</w:t>
              </w:r>
              <w:proofErr w:type="spellEnd"/>
              <w:r w:rsidRPr="00CA23CC">
                <w:rPr>
                  <w:rStyle w:val="a4"/>
                  <w:rFonts w:ascii="OfficinaSansBookC" w:eastAsiaTheme="minorEastAsia" w:hAnsi="OfficinaSansBookC" w:cstheme="minorHAnsi"/>
                  <w:color w:val="000000" w:themeColor="text1"/>
                  <w:sz w:val="26"/>
                  <w:szCs w:val="26"/>
                </w:rPr>
                <w:t>.</w:t>
              </w:r>
              <w:proofErr w:type="spellStart"/>
              <w:r w:rsidRPr="00CA23CC">
                <w:rPr>
                  <w:rStyle w:val="a4"/>
                  <w:rFonts w:ascii="OfficinaSansBookC" w:eastAsiaTheme="minorEastAsia" w:hAnsi="OfficinaSansBookC" w:cstheme="minorHAnsi"/>
                  <w:color w:val="000000" w:themeColor="text1"/>
                  <w:sz w:val="26"/>
                  <w:szCs w:val="26"/>
                  <w:lang w:val="en-US"/>
                </w:rPr>
                <w:t>ru</w:t>
              </w:r>
              <w:proofErr w:type="spellEnd"/>
              <w:r w:rsidRPr="00CA23CC">
                <w:rPr>
                  <w:rFonts w:ascii="OfficinaSansBookC" w:hAnsi="OfficinaSansBookC" w:cstheme="minorHAnsi"/>
                  <w:color w:val="000000" w:themeColor="text1"/>
                  <w:sz w:val="26"/>
                  <w:szCs w:val="26"/>
                </w:rPr>
                <w:br/>
              </w:r>
            </w:hyperlink>
            <w:hyperlink r:id="rId145">
              <w:r w:rsidRPr="00CA23CC">
                <w:rPr>
                  <w:rStyle w:val="a4"/>
                  <w:rFonts w:ascii="OfficinaSansBookC" w:eastAsiaTheme="minorEastAsia" w:hAnsi="OfficinaSansBookC" w:cstheme="minorHAnsi"/>
                  <w:color w:val="000000" w:themeColor="text1"/>
                  <w:sz w:val="26"/>
                  <w:szCs w:val="26"/>
                </w:rPr>
                <w:t xml:space="preserve"> /</w:t>
              </w:r>
              <w:proofErr w:type="spellStart"/>
              <w:r w:rsidRPr="00CA23CC">
                <w:rPr>
                  <w:rStyle w:val="a4"/>
                  <w:rFonts w:ascii="OfficinaSansBookC" w:eastAsiaTheme="minorEastAsia" w:hAnsi="OfficinaSansBookC" w:cstheme="minorHAnsi"/>
                  <w:color w:val="000000" w:themeColor="text1"/>
                  <w:sz w:val="26"/>
                  <w:szCs w:val="26"/>
                  <w:lang w:val="en-US"/>
                </w:rPr>
                <w:t>sovet</w:t>
              </w:r>
              <w:proofErr w:type="spellEnd"/>
              <w:r w:rsidRPr="00CA23CC">
                <w:rPr>
                  <w:rStyle w:val="a4"/>
                  <w:rFonts w:ascii="OfficinaSansBookC" w:eastAsiaTheme="minorEastAsia" w:hAnsi="OfficinaSansBookC" w:cstheme="minorHAnsi"/>
                  <w:color w:val="000000" w:themeColor="text1"/>
                  <w:sz w:val="26"/>
                  <w:szCs w:val="26"/>
                </w:rPr>
                <w:t>/</w:t>
              </w:r>
              <w:r w:rsidRPr="00CA23CC">
                <w:rPr>
                  <w:rStyle w:val="a4"/>
                  <w:rFonts w:ascii="OfficinaSansBookC" w:eastAsiaTheme="minorEastAsia" w:hAnsi="OfficinaSansBookC" w:cstheme="minorHAnsi"/>
                  <w:color w:val="000000" w:themeColor="text1"/>
                  <w:sz w:val="26"/>
                  <w:szCs w:val="26"/>
                  <w:lang w:val="en-US"/>
                </w:rPr>
                <w:t>graph</w:t>
              </w:r>
              <w:r w:rsidRPr="00CA23CC">
                <w:rPr>
                  <w:rStyle w:val="a4"/>
                  <w:rFonts w:ascii="OfficinaSansBookC" w:eastAsiaTheme="minorEastAsia" w:hAnsi="OfficinaSansBookC" w:cstheme="minorHAnsi"/>
                  <w:color w:val="000000" w:themeColor="text1"/>
                  <w:sz w:val="26"/>
                  <w:szCs w:val="26"/>
                </w:rPr>
                <w:t>/</w:t>
              </w:r>
              <w:r w:rsidRPr="00CA23CC">
                <w:rPr>
                  <w:rStyle w:val="a4"/>
                  <w:rFonts w:ascii="OfficinaSansBookC" w:eastAsiaTheme="minorEastAsia" w:hAnsi="OfficinaSansBookC" w:cstheme="minorHAnsi"/>
                  <w:color w:val="000000" w:themeColor="text1"/>
                  <w:sz w:val="26"/>
                  <w:szCs w:val="26"/>
                  <w:lang w:val="en-US"/>
                </w:rPr>
                <w:t>gif</w:t>
              </w:r>
              <w:r w:rsidRPr="00CA23CC">
                <w:rPr>
                  <w:rStyle w:val="a4"/>
                  <w:rFonts w:ascii="OfficinaSansBookC" w:eastAsiaTheme="minorEastAsia" w:hAnsi="OfficinaSansBookC" w:cstheme="minorHAnsi"/>
                  <w:color w:val="000000" w:themeColor="text1"/>
                  <w:sz w:val="26"/>
                  <w:szCs w:val="26"/>
                </w:rPr>
                <w:t>.</w:t>
              </w:r>
              <w:proofErr w:type="spellStart"/>
              <w:r w:rsidRPr="00CA23CC">
                <w:rPr>
                  <w:rStyle w:val="a4"/>
                  <w:rFonts w:ascii="OfficinaSansBookC" w:eastAsiaTheme="minorEastAsia" w:hAnsi="OfficinaSansBookC" w:cstheme="minorHAnsi"/>
                  <w:color w:val="000000" w:themeColor="text1"/>
                  <w:sz w:val="26"/>
                  <w:szCs w:val="26"/>
                  <w:lang w:val="en-US"/>
                </w:rPr>
                <w:t>htm</w:t>
              </w:r>
              <w:proofErr w:type="spellEnd"/>
            </w:hyperlink>
            <w:r w:rsidRPr="00CA23CC">
              <w:rPr>
                <w:rFonts w:ascii="OfficinaSansBookC" w:eastAsiaTheme="minorEastAsia" w:hAnsi="OfficinaSansBookC" w:cstheme="minorHAnsi"/>
                <w:color w:val="000000" w:themeColor="text1"/>
                <w:sz w:val="26"/>
                <w:szCs w:val="26"/>
              </w:rPr>
              <w:t xml:space="preserve">  </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36575658" w14:textId="77777777" w:rsidR="00D061F2" w:rsidRPr="00CA23CC" w:rsidRDefault="7172A19F" w:rsidP="00CA23CC">
            <w:pPr>
              <w:suppressAutoHyphens/>
              <w:spacing w:after="0" w:line="276" w:lineRule="auto"/>
              <w:jc w:val="center"/>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lastRenderedPageBreak/>
              <w:t xml:space="preserve">ОК2, </w:t>
            </w:r>
          </w:p>
          <w:p w14:paraId="43AD739D" w14:textId="6B3DA106" w:rsidR="7172A19F" w:rsidRPr="00CA23CC" w:rsidRDefault="7172A19F" w:rsidP="00CA23CC">
            <w:pPr>
              <w:suppressAutoHyphens/>
              <w:spacing w:after="0" w:line="276" w:lineRule="auto"/>
              <w:jc w:val="center"/>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36FEC6" w14:textId="724BCF76"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0D48A933" w14:textId="77777777" w:rsidTr="000D52B7">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4C6428" w14:textId="68A0F5FB"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Ведение нового содержания в систему ранее усвоенных, сформированных знаний и умений</w:t>
            </w:r>
          </w:p>
        </w:tc>
        <w:tc>
          <w:tcPr>
            <w:tcW w:w="4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2C4BD" w14:textId="2F9738F5"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 предлагает совместно осуществить действия по разработке анимации для своей страницы, состоящей из нескольких своих селфи, сделанных в разные периоды жизни</w:t>
            </w:r>
          </w:p>
        </w:tc>
        <w:tc>
          <w:tcPr>
            <w:tcW w:w="3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1CC7AC" w14:textId="21B672FD"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работают фронтально, задают вопросы на уточнение</w:t>
            </w:r>
          </w:p>
          <w:p w14:paraId="49210235" w14:textId="79C4C8F0"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изучают раздел </w:t>
            </w:r>
            <w:hyperlink r:id="rId146">
              <w:r w:rsidRPr="00CA23CC">
                <w:rPr>
                  <w:rStyle w:val="a4"/>
                  <w:rFonts w:ascii="OfficinaSansBookC" w:eastAsiaTheme="minorEastAsia" w:hAnsi="OfficinaSansBookC"/>
                  <w:color w:val="000000" w:themeColor="text1"/>
                  <w:sz w:val="26"/>
                  <w:szCs w:val="26"/>
                </w:rPr>
                <w:t>https://developer.mozilla.org/ru/docs/Web/JavaScript/Reference/Operators/Destructuring_assignment</w:t>
              </w:r>
            </w:hyperlink>
            <w:r w:rsidRPr="00CA23CC">
              <w:rPr>
                <w:rFonts w:ascii="OfficinaSansBookC" w:eastAsiaTheme="minorEastAsia" w:hAnsi="OfficinaSansBookC" w:cstheme="minorHAnsi"/>
                <w:color w:val="000000" w:themeColor="text1"/>
                <w:sz w:val="26"/>
                <w:szCs w:val="26"/>
              </w:rPr>
              <w:t xml:space="preserve">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5104EC"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3EB69E03" w14:textId="18FA4C62"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9D1381" w14:textId="143EB110"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Наблюдение</w:t>
            </w:r>
          </w:p>
        </w:tc>
      </w:tr>
      <w:tr w:rsidR="00CA23CC" w:rsidRPr="00CA23CC" w14:paraId="68206A05" w14:textId="77777777" w:rsidTr="000D52B7">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2E1A47" w14:textId="0D5DA311"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 xml:space="preserve">Воспроизведение формируемых знаний и их применение в стандартных условиях (по аналогии, действия в стандартных ситуациях, тренировочные упражнения) </w:t>
            </w:r>
          </w:p>
        </w:tc>
        <w:tc>
          <w:tcPr>
            <w:tcW w:w="4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A34BBB" w14:textId="5EE690C2"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egoe UI" w:hAnsi="OfficinaSansBookC" w:cstheme="minorHAnsi"/>
                <w:i/>
                <w:iCs/>
                <w:color w:val="000000" w:themeColor="text1"/>
                <w:sz w:val="26"/>
                <w:szCs w:val="26"/>
              </w:rPr>
              <w:t>Практическая работа</w:t>
            </w:r>
          </w:p>
          <w:p w14:paraId="184481EC" w14:textId="621FFB6B"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дает задание:</w:t>
            </w:r>
          </w:p>
        </w:tc>
        <w:tc>
          <w:tcPr>
            <w:tcW w:w="3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95ADF2" w14:textId="2BA1F326"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знакомятся с информацией из раздела </w:t>
            </w:r>
            <w:hyperlink r:id="rId147">
              <w:r w:rsidRPr="00CA23CC">
                <w:rPr>
                  <w:rStyle w:val="a4"/>
                  <w:rFonts w:ascii="OfficinaSansBookC" w:eastAsiaTheme="minorEastAsia" w:hAnsi="OfficinaSansBookC"/>
                  <w:color w:val="000000" w:themeColor="text1"/>
                  <w:sz w:val="26"/>
                  <w:szCs w:val="26"/>
                </w:rPr>
                <w:t>https://developer.mozilla.org/ru/docs/Learn/JavaScript/Objects/JSON</w:t>
              </w:r>
            </w:hyperlink>
            <w:r w:rsidRPr="00CA23CC">
              <w:rPr>
                <w:rFonts w:ascii="OfficinaSansBookC" w:eastAsiaTheme="minorEastAsia" w:hAnsi="OfficinaSansBookC"/>
                <w:color w:val="000000" w:themeColor="text1"/>
                <w:sz w:val="26"/>
                <w:szCs w:val="26"/>
              </w:rPr>
              <w:t xml:space="preserve">  </w:t>
            </w:r>
          </w:p>
          <w:p w14:paraId="4920B62D" w14:textId="6598FDCD"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работают с проектом в </w:t>
            </w:r>
            <w:r w:rsidRPr="00CA23CC">
              <w:rPr>
                <w:rFonts w:ascii="OfficinaSansBookC" w:eastAsiaTheme="minorEastAsia" w:hAnsi="OfficinaSansBookC" w:cstheme="minorHAnsi"/>
                <w:color w:val="000000" w:themeColor="text1"/>
                <w:sz w:val="26"/>
                <w:szCs w:val="26"/>
                <w:lang w:val="en-US"/>
              </w:rPr>
              <w:t>GIMP</w:t>
            </w:r>
            <w:r w:rsidRPr="00CA23CC">
              <w:rPr>
                <w:rFonts w:ascii="OfficinaSansBookC" w:eastAsiaTheme="minorEastAsia" w:hAnsi="OfficinaSansBookC" w:cstheme="minorHAnsi"/>
                <w:color w:val="000000" w:themeColor="text1"/>
                <w:sz w:val="26"/>
                <w:szCs w:val="26"/>
              </w:rPr>
              <w:t xml:space="preserve">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1EDB0C"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5CE58B9D" w14:textId="2036A9DA"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415EE" w14:textId="70782493"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0C2D00D3" w14:textId="77777777" w:rsidTr="000D52B7">
        <w:trPr>
          <w:trHeight w:val="465"/>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C1B4D0" w14:textId="5C456AA9"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egoe UI" w:hAnsi="OfficinaSansBookC" w:cstheme="minorHAnsi"/>
                <w:color w:val="000000" w:themeColor="text1"/>
                <w:sz w:val="26"/>
                <w:szCs w:val="26"/>
              </w:rPr>
              <w:t xml:space="preserve">Первичное закрепление изученного материала, контроль усвоения, </w:t>
            </w:r>
            <w:r w:rsidRPr="00CA23CC">
              <w:rPr>
                <w:rFonts w:ascii="OfficinaSansBookC" w:eastAsia="Segoe UI" w:hAnsi="OfficinaSansBookC" w:cstheme="minorHAnsi"/>
                <w:color w:val="000000" w:themeColor="text1"/>
                <w:sz w:val="26"/>
                <w:szCs w:val="26"/>
              </w:rPr>
              <w:lastRenderedPageBreak/>
              <w:t xml:space="preserve">обсуждение допущенных ошибок и их коррекция </w:t>
            </w:r>
          </w:p>
        </w:tc>
        <w:tc>
          <w:tcPr>
            <w:tcW w:w="4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77937B" w14:textId="0306D358"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lastRenderedPageBreak/>
              <w:t>- предлагает представить продукт практической работы</w:t>
            </w:r>
          </w:p>
          <w:p w14:paraId="4F9A4DFD" w14:textId="3C3AAA72"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w:t>
            </w:r>
          </w:p>
        </w:tc>
        <w:tc>
          <w:tcPr>
            <w:tcW w:w="3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EE222D" w14:textId="3514F924" w:rsidR="7172A19F" w:rsidRPr="00CA23CC" w:rsidRDefault="7172A19F" w:rsidP="00CA23CC">
            <w:pPr>
              <w:pStyle w:val="ac"/>
              <w:numPr>
                <w:ilvl w:val="0"/>
                <w:numId w:val="3"/>
              </w:numPr>
              <w:suppressAutoHyphens/>
              <w:spacing w:after="0" w:line="276" w:lineRule="auto"/>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демонстрируют свои результаты, обсуждают работы</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4270E7" w14:textId="77777777" w:rsidR="00D061F2" w:rsidRPr="00CA23CC" w:rsidRDefault="7172A19F" w:rsidP="00CA23CC">
            <w:pPr>
              <w:suppressAutoHyphens/>
              <w:spacing w:after="0" w:line="276" w:lineRule="auto"/>
              <w:jc w:val="center"/>
              <w:rPr>
                <w:rFonts w:ascii="OfficinaSansBookC" w:eastAsia="Calibri"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 xml:space="preserve">ОК2, </w:t>
            </w:r>
          </w:p>
          <w:p w14:paraId="5A944E8A" w14:textId="5770ED0A"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Calibri"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392656" w14:textId="092BB44B"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Защита работ</w:t>
            </w:r>
          </w:p>
        </w:tc>
      </w:tr>
      <w:tr w:rsidR="00CA23CC" w:rsidRPr="00CA23CC" w14:paraId="4186C34B" w14:textId="77777777" w:rsidTr="000D52B7">
        <w:trPr>
          <w:trHeight w:val="255"/>
        </w:trPr>
        <w:tc>
          <w:tcPr>
            <w:tcW w:w="1275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77FCE5" w14:textId="0B15A18D" w:rsidR="7172A19F" w:rsidRPr="00CA23CC" w:rsidRDefault="7172A19F" w:rsidP="00CA23CC">
            <w:pPr>
              <w:suppressAutoHyphens/>
              <w:spacing w:after="0" w:line="276" w:lineRule="auto"/>
              <w:rPr>
                <w:rFonts w:ascii="OfficinaSansBookC" w:eastAsiaTheme="minorEastAsia" w:hAnsi="OfficinaSansBookC" w:cstheme="minorHAnsi"/>
                <w:b/>
                <w:bCs/>
                <w:color w:val="000000" w:themeColor="text1"/>
                <w:sz w:val="26"/>
                <w:szCs w:val="26"/>
              </w:rPr>
            </w:pPr>
            <w:r w:rsidRPr="00CA23CC">
              <w:rPr>
                <w:rFonts w:ascii="OfficinaSansBookC" w:eastAsiaTheme="minorEastAsia" w:hAnsi="OfficinaSansBookC" w:cstheme="minorHAnsi"/>
                <w:b/>
                <w:bCs/>
                <w:color w:val="000000" w:themeColor="text1"/>
                <w:sz w:val="26"/>
                <w:szCs w:val="26"/>
              </w:rPr>
              <w:t>3. Заключительный этап занятия</w:t>
            </w:r>
          </w:p>
        </w:tc>
        <w:tc>
          <w:tcPr>
            <w:tcW w:w="1811" w:type="dxa"/>
            <w:tcBorders>
              <w:top w:val="single" w:sz="8" w:space="0" w:color="000000" w:themeColor="text1"/>
              <w:left w:val="nil"/>
              <w:bottom w:val="single" w:sz="8" w:space="0" w:color="000000" w:themeColor="text1"/>
              <w:right w:val="single" w:sz="8" w:space="0" w:color="000000" w:themeColor="text1"/>
            </w:tcBorders>
          </w:tcPr>
          <w:p w14:paraId="7E6AA587" w14:textId="1FC76A78"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3FA340E4" w14:textId="77777777" w:rsidTr="000D52B7">
        <w:trPr>
          <w:trHeight w:val="3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76F8A3" w14:textId="68B64E37"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Подведение итогов работы; фиксация достижения целей (оценка деятельности обучающихся); определение перспективы дальнейшей работы</w:t>
            </w:r>
          </w:p>
        </w:tc>
        <w:tc>
          <w:tcPr>
            <w:tcW w:w="4250" w:type="dxa"/>
            <w:tcBorders>
              <w:top w:val="nil"/>
              <w:left w:val="single" w:sz="8" w:space="0" w:color="000000" w:themeColor="text1"/>
              <w:bottom w:val="single" w:sz="8" w:space="0" w:color="000000" w:themeColor="text1"/>
              <w:right w:val="single" w:sz="8" w:space="0" w:color="000000" w:themeColor="text1"/>
            </w:tcBorders>
          </w:tcPr>
          <w:p w14:paraId="35308CCE" w14:textId="656D28E5"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предлагает вернуться к цели учебного занятия, определить компоненты ее достижения;</w:t>
            </w:r>
          </w:p>
          <w:p w14:paraId="166CC5FE" w14:textId="005BD040"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предлагает провести </w:t>
            </w:r>
            <w:proofErr w:type="spellStart"/>
            <w:r w:rsidRPr="00CA23CC">
              <w:rPr>
                <w:rFonts w:ascii="OfficinaSansBookC" w:eastAsiaTheme="minorEastAsia" w:hAnsi="OfficinaSansBookC" w:cstheme="minorHAnsi"/>
                <w:color w:val="000000" w:themeColor="text1"/>
                <w:sz w:val="26"/>
                <w:szCs w:val="26"/>
              </w:rPr>
              <w:t>взаимооценку</w:t>
            </w:r>
            <w:proofErr w:type="spellEnd"/>
            <w:r w:rsidRPr="00CA23CC">
              <w:rPr>
                <w:rFonts w:ascii="OfficinaSansBookC" w:eastAsiaTheme="minorEastAsia" w:hAnsi="OfficinaSansBookC" w:cstheme="minorHAnsi"/>
                <w:color w:val="000000" w:themeColor="text1"/>
                <w:sz w:val="26"/>
                <w:szCs w:val="26"/>
              </w:rPr>
              <w:t>;</w:t>
            </w:r>
          </w:p>
          <w:p w14:paraId="5E49EAF3" w14:textId="1A33039B"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благодарит за активную работу</w:t>
            </w:r>
          </w:p>
        </w:tc>
        <w:tc>
          <w:tcPr>
            <w:tcW w:w="3835" w:type="dxa"/>
            <w:tcBorders>
              <w:top w:val="nil"/>
              <w:left w:val="single" w:sz="8" w:space="0" w:color="000000" w:themeColor="text1"/>
              <w:bottom w:val="single" w:sz="8" w:space="0" w:color="000000" w:themeColor="text1"/>
              <w:right w:val="single" w:sz="8" w:space="0" w:color="000000" w:themeColor="text1"/>
            </w:tcBorders>
          </w:tcPr>
          <w:p w14:paraId="6E69B4B5" w14:textId="18D96AFD"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анализируют компоненты достижения цели учебного занятия;</w:t>
            </w:r>
          </w:p>
          <w:p w14:paraId="634E5D5D" w14:textId="7B88C777"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оценивают работу друг друга, аргументируют свои ответы</w:t>
            </w:r>
          </w:p>
        </w:tc>
        <w:tc>
          <w:tcPr>
            <w:tcW w:w="1841" w:type="dxa"/>
            <w:tcBorders>
              <w:top w:val="nil"/>
              <w:left w:val="single" w:sz="8" w:space="0" w:color="000000" w:themeColor="text1"/>
              <w:bottom w:val="single" w:sz="8" w:space="0" w:color="000000" w:themeColor="text1"/>
              <w:right w:val="single" w:sz="8" w:space="0" w:color="000000" w:themeColor="text1"/>
            </w:tcBorders>
          </w:tcPr>
          <w:p w14:paraId="0404132E" w14:textId="77777777" w:rsidR="00D061F2"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0BAA0077" w14:textId="69F20058"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34DA8C" w14:textId="104D9A27"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Устный опрос, </w:t>
            </w:r>
            <w:proofErr w:type="spellStart"/>
            <w:r w:rsidRPr="00CA23CC">
              <w:rPr>
                <w:rFonts w:ascii="OfficinaSansBookC" w:eastAsia="Symbol" w:hAnsi="OfficinaSansBookC" w:cstheme="minorHAnsi"/>
                <w:color w:val="000000" w:themeColor="text1"/>
                <w:sz w:val="26"/>
                <w:szCs w:val="26"/>
              </w:rPr>
              <w:t>взаимооценка</w:t>
            </w:r>
            <w:proofErr w:type="spellEnd"/>
          </w:p>
        </w:tc>
      </w:tr>
      <w:tr w:rsidR="00CA23CC" w:rsidRPr="00CA23CC" w14:paraId="7FD4A603" w14:textId="77777777" w:rsidTr="000D52B7">
        <w:trPr>
          <w:trHeight w:val="360"/>
        </w:trPr>
        <w:tc>
          <w:tcPr>
            <w:tcW w:w="2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B01627" w14:textId="17F0AEBD"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4. Задания для самостоятельного выполнения</w:t>
            </w:r>
          </w:p>
        </w:tc>
        <w:tc>
          <w:tcPr>
            <w:tcW w:w="42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F15BD5" w14:textId="5F311168" w:rsidR="7172A19F" w:rsidRPr="00CA23CC" w:rsidRDefault="7172A19F" w:rsidP="00CA23CC">
            <w:pPr>
              <w:suppressAutoHyphens/>
              <w:spacing w:after="0" w:line="276" w:lineRule="auto"/>
              <w:jc w:val="both"/>
              <w:rPr>
                <w:rFonts w:ascii="OfficinaSansBookC" w:eastAsiaTheme="minorEastAsia" w:hAnsi="OfficinaSansBookC" w:cstheme="minorHAnsi"/>
                <w:i/>
                <w:iCs/>
                <w:color w:val="000000" w:themeColor="text1"/>
                <w:sz w:val="26"/>
                <w:szCs w:val="26"/>
              </w:rPr>
            </w:pPr>
            <w:r w:rsidRPr="00CA23CC">
              <w:rPr>
                <w:rFonts w:ascii="OfficinaSansBookC" w:eastAsiaTheme="minorEastAsia" w:hAnsi="OfficinaSansBookC" w:cstheme="minorHAnsi"/>
                <w:i/>
                <w:iCs/>
                <w:color w:val="000000" w:themeColor="text1"/>
                <w:sz w:val="26"/>
                <w:szCs w:val="26"/>
              </w:rPr>
              <w:t>Задание</w:t>
            </w:r>
          </w:p>
          <w:p w14:paraId="7C164696" w14:textId="03455912"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Загрузить результаты создания анимации в папку на </w:t>
            </w:r>
            <w:proofErr w:type="spellStart"/>
            <w:r w:rsidRPr="00CA23CC">
              <w:rPr>
                <w:rFonts w:ascii="OfficinaSansBookC" w:eastAsiaTheme="minorEastAsia" w:hAnsi="OfficinaSansBookC" w:cstheme="minorHAnsi"/>
                <w:color w:val="000000" w:themeColor="text1"/>
                <w:sz w:val="26"/>
                <w:szCs w:val="26"/>
              </w:rPr>
              <w:t>Яндекс.Диске</w:t>
            </w:r>
            <w:proofErr w:type="spellEnd"/>
          </w:p>
          <w:p w14:paraId="1E11B39F" w14:textId="07624914"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stheme="minorHAnsi"/>
                <w:color w:val="000000" w:themeColor="text1"/>
                <w:sz w:val="26"/>
                <w:szCs w:val="26"/>
              </w:rPr>
              <w:t>- предлагает выполнить задание: разработать анимацию для объяснения какого-либо учебного примера, например доказательства геометрической теоремы</w:t>
            </w:r>
            <w:r w:rsidRPr="00CA23CC">
              <w:rPr>
                <w:rFonts w:ascii="OfficinaSansBookC" w:eastAsiaTheme="minorEastAsia" w:hAnsi="OfficinaSansBookC"/>
                <w:color w:val="000000" w:themeColor="text1"/>
                <w:sz w:val="26"/>
                <w:szCs w:val="26"/>
              </w:rPr>
              <w:t xml:space="preserve"> </w:t>
            </w:r>
          </w:p>
        </w:tc>
        <w:tc>
          <w:tcPr>
            <w:tcW w:w="38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29C8B1" w14:textId="20A57ABC"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выполняют действия по разработке анимации, загружают результат в </w:t>
            </w:r>
            <w:proofErr w:type="spellStart"/>
            <w:r w:rsidRPr="00CA23CC">
              <w:rPr>
                <w:rFonts w:ascii="OfficinaSansBookC" w:eastAsiaTheme="minorEastAsia" w:hAnsi="OfficinaSansBookC" w:cstheme="minorHAnsi"/>
                <w:color w:val="000000" w:themeColor="text1"/>
                <w:sz w:val="26"/>
                <w:szCs w:val="26"/>
              </w:rPr>
              <w:t>Яндекс.Диск</w:t>
            </w:r>
            <w:proofErr w:type="spellEnd"/>
            <w:r w:rsidRPr="00CA23CC">
              <w:rPr>
                <w:rFonts w:ascii="OfficinaSansBookC" w:eastAsiaTheme="minorEastAsia" w:hAnsi="OfficinaSansBookC"/>
                <w:color w:val="000000" w:themeColor="text1"/>
                <w:sz w:val="26"/>
                <w:szCs w:val="26"/>
              </w:rPr>
              <w:t xml:space="preserve"> </w:t>
            </w:r>
          </w:p>
        </w:tc>
        <w:tc>
          <w:tcPr>
            <w:tcW w:w="18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10C7BC" w14:textId="77777777" w:rsidR="00D061F2"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02, </w:t>
            </w:r>
          </w:p>
          <w:p w14:paraId="125FF6C1" w14:textId="2B606BB5"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1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E24163" w14:textId="62CD26D9"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Выборочная проверка</w:t>
            </w:r>
          </w:p>
        </w:tc>
      </w:tr>
    </w:tbl>
    <w:p w14:paraId="669CE4A3" w14:textId="739A4384" w:rsidR="19ECCCB2" w:rsidRPr="00CA23CC" w:rsidRDefault="19ECCCB2" w:rsidP="00CA23CC">
      <w:pPr>
        <w:suppressAutoHyphens/>
        <w:spacing w:after="0" w:line="276" w:lineRule="auto"/>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p w14:paraId="57D33504" w14:textId="609A4261" w:rsidR="19ECCCB2" w:rsidRPr="00CA23CC" w:rsidRDefault="19ECCCB2" w:rsidP="00CA23CC">
      <w:pPr>
        <w:suppressAutoHyphens/>
        <w:spacing w:after="0" w:line="276" w:lineRule="auto"/>
        <w:rPr>
          <w:rFonts w:ascii="OfficinaSansBookC" w:hAnsi="OfficinaSansBookC"/>
          <w:color w:val="000000" w:themeColor="text1"/>
          <w:sz w:val="26"/>
          <w:szCs w:val="26"/>
        </w:rPr>
      </w:pPr>
    </w:p>
    <w:p w14:paraId="3A868BEB" w14:textId="77777777" w:rsidR="00AE2AF7" w:rsidRDefault="00AE2AF7">
      <w:pPr>
        <w:rPr>
          <w:rFonts w:ascii="OfficinaSansBookC" w:hAnsi="OfficinaSansBookC"/>
          <w:b/>
          <w:color w:val="000000" w:themeColor="text1"/>
          <w:sz w:val="28"/>
          <w:szCs w:val="28"/>
        </w:rPr>
      </w:pPr>
      <w:bookmarkStart w:id="275" w:name="_Toc120522006"/>
      <w:r>
        <w:rPr>
          <w:rFonts w:ascii="OfficinaSansBookC" w:hAnsi="OfficinaSansBookC"/>
          <w:b/>
          <w:color w:val="000000" w:themeColor="text1"/>
          <w:sz w:val="28"/>
          <w:szCs w:val="28"/>
        </w:rPr>
        <w:br w:type="page"/>
      </w:r>
    </w:p>
    <w:p w14:paraId="187FA0BC" w14:textId="174483F2" w:rsidR="19ECCCB2" w:rsidRPr="00CA23CC" w:rsidRDefault="19ECCCB2" w:rsidP="00CA23CC">
      <w:pPr>
        <w:spacing w:after="0" w:line="276" w:lineRule="auto"/>
        <w:jc w:val="center"/>
        <w:rPr>
          <w:rFonts w:ascii="OfficinaSansBookC" w:hAnsi="OfficinaSansBookC"/>
          <w:b/>
          <w:color w:val="000000" w:themeColor="text1"/>
          <w:sz w:val="28"/>
          <w:szCs w:val="28"/>
        </w:rPr>
      </w:pPr>
      <w:r w:rsidRPr="00CA23CC">
        <w:rPr>
          <w:rFonts w:ascii="OfficinaSansBookC" w:hAnsi="OfficinaSansBookC"/>
          <w:b/>
          <w:color w:val="000000" w:themeColor="text1"/>
          <w:sz w:val="28"/>
          <w:szCs w:val="28"/>
        </w:rPr>
        <w:lastRenderedPageBreak/>
        <w:t xml:space="preserve">Технологическая карта </w:t>
      </w:r>
      <w:r w:rsidRPr="00CA23CC">
        <w:rPr>
          <w:rFonts w:ascii="OfficinaSansBookC" w:hAnsi="OfficinaSansBookC"/>
          <w:b/>
          <w:bCs/>
          <w:color w:val="000000" w:themeColor="text1"/>
          <w:sz w:val="28"/>
          <w:szCs w:val="28"/>
        </w:rPr>
        <w:t xml:space="preserve">Тема </w:t>
      </w:r>
      <w:r w:rsidR="63B03E08" w:rsidRPr="00CA23CC">
        <w:rPr>
          <w:rFonts w:ascii="OfficinaSansBookC" w:hAnsi="OfficinaSansBookC"/>
          <w:b/>
          <w:bCs/>
          <w:color w:val="000000" w:themeColor="text1"/>
          <w:sz w:val="28"/>
          <w:szCs w:val="28"/>
        </w:rPr>
        <w:t>8</w:t>
      </w:r>
      <w:r w:rsidRPr="00CA23CC">
        <w:rPr>
          <w:rFonts w:ascii="OfficinaSansBookC" w:hAnsi="OfficinaSansBookC"/>
          <w:b/>
          <w:bCs/>
          <w:color w:val="000000" w:themeColor="text1"/>
          <w:sz w:val="28"/>
          <w:szCs w:val="28"/>
        </w:rPr>
        <w:t>.10</w:t>
      </w:r>
      <w:r w:rsidRPr="00CA23CC">
        <w:rPr>
          <w:rFonts w:ascii="OfficinaSansBookC" w:hAnsi="OfficinaSansBookC"/>
          <w:b/>
          <w:color w:val="000000" w:themeColor="text1"/>
          <w:sz w:val="28"/>
          <w:szCs w:val="28"/>
        </w:rPr>
        <w:t xml:space="preserve"> Проектная работа «Создание серии баннеров для графического оформления сайта»</w:t>
      </w:r>
      <w:bookmarkEnd w:id="275"/>
    </w:p>
    <w:p w14:paraId="5B7FABD4" w14:textId="344DDEF2" w:rsidR="19ECCCB2" w:rsidRPr="00CA23CC" w:rsidRDefault="19ECCCB2"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Symbol"/>
          <w:color w:val="000000" w:themeColor="text1"/>
          <w:sz w:val="26"/>
          <w:szCs w:val="26"/>
        </w:rPr>
        <w:t></w:t>
      </w:r>
    </w:p>
    <w:tbl>
      <w:tblPr>
        <w:tblW w:w="14565" w:type="dxa"/>
        <w:tblLayout w:type="fixed"/>
        <w:tblLook w:val="06A0" w:firstRow="1" w:lastRow="0" w:firstColumn="1" w:lastColumn="0" w:noHBand="1" w:noVBand="1"/>
      </w:tblPr>
      <w:tblGrid>
        <w:gridCol w:w="866"/>
        <w:gridCol w:w="4369"/>
        <w:gridCol w:w="9330"/>
      </w:tblGrid>
      <w:tr w:rsidR="00CA23CC" w:rsidRPr="00CA23CC" w14:paraId="2121AB91" w14:textId="77777777" w:rsidTr="00A92F2C">
        <w:trPr>
          <w:trHeight w:val="315"/>
        </w:trPr>
        <w:tc>
          <w:tcPr>
            <w:tcW w:w="8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D68F36" w14:textId="01C2E5FC" w:rsidR="7172A19F" w:rsidRPr="00CA23CC" w:rsidRDefault="7172A19F" w:rsidP="00CA23CC">
            <w:pPr>
              <w:pStyle w:val="ac"/>
              <w:numPr>
                <w:ilvl w:val="0"/>
                <w:numId w:val="2"/>
              </w:num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w:t>
            </w:r>
          </w:p>
        </w:tc>
        <w:tc>
          <w:tcPr>
            <w:tcW w:w="4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8AADBB" w14:textId="61B70E32"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Тема занятия </w:t>
            </w:r>
          </w:p>
        </w:tc>
        <w:tc>
          <w:tcPr>
            <w:tcW w:w="9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3CDAA4" w14:textId="5F790750"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Проектная работа «Создание серии баннеров для графического оформления сайта»</w:t>
            </w:r>
          </w:p>
        </w:tc>
      </w:tr>
      <w:tr w:rsidR="00CA23CC" w:rsidRPr="00CA23CC" w14:paraId="5F164295" w14:textId="77777777" w:rsidTr="00A92F2C">
        <w:trPr>
          <w:trHeight w:val="375"/>
        </w:trPr>
        <w:tc>
          <w:tcPr>
            <w:tcW w:w="8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55A2E7" w14:textId="32084798" w:rsidR="7172A19F" w:rsidRPr="00CA23CC" w:rsidRDefault="7172A19F" w:rsidP="00CA23CC">
            <w:pPr>
              <w:pStyle w:val="ac"/>
              <w:numPr>
                <w:ilvl w:val="0"/>
                <w:numId w:val="2"/>
              </w:num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w:t>
            </w:r>
          </w:p>
        </w:tc>
        <w:tc>
          <w:tcPr>
            <w:tcW w:w="4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9863A6" w14:textId="7F7B6097"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Содержание темы </w:t>
            </w:r>
          </w:p>
        </w:tc>
        <w:tc>
          <w:tcPr>
            <w:tcW w:w="9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F53B56" w14:textId="762ACDEE"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Проектная работа “Баннеры для графического оформления сайта”</w:t>
            </w:r>
          </w:p>
        </w:tc>
      </w:tr>
      <w:tr w:rsidR="00CA23CC" w:rsidRPr="00CA23CC" w14:paraId="047ED0F5" w14:textId="77777777" w:rsidTr="00A92F2C">
        <w:trPr>
          <w:trHeight w:val="375"/>
        </w:trPr>
        <w:tc>
          <w:tcPr>
            <w:tcW w:w="8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D707F0" w14:textId="3775FFE0" w:rsidR="7172A19F" w:rsidRPr="00CA23CC" w:rsidRDefault="7172A19F" w:rsidP="00CA23CC">
            <w:pPr>
              <w:pStyle w:val="ac"/>
              <w:numPr>
                <w:ilvl w:val="0"/>
                <w:numId w:val="2"/>
              </w:num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w:t>
            </w:r>
          </w:p>
        </w:tc>
        <w:tc>
          <w:tcPr>
            <w:tcW w:w="4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307225" w14:textId="36E863D2"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Тип занятия</w:t>
            </w:r>
          </w:p>
        </w:tc>
        <w:tc>
          <w:tcPr>
            <w:tcW w:w="9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97EB57" w14:textId="6B2E418B"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 xml:space="preserve">Практическое занятие </w:t>
            </w:r>
          </w:p>
        </w:tc>
      </w:tr>
      <w:tr w:rsidR="00CA23CC" w:rsidRPr="00CA23CC" w14:paraId="41D2CB35" w14:textId="77777777" w:rsidTr="00A92F2C">
        <w:trPr>
          <w:trHeight w:val="375"/>
        </w:trPr>
        <w:tc>
          <w:tcPr>
            <w:tcW w:w="8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D732D7" w14:textId="6AD49D6D" w:rsidR="7172A19F" w:rsidRPr="00CA23CC" w:rsidRDefault="7172A19F" w:rsidP="00CA23CC">
            <w:pPr>
              <w:pStyle w:val="ac"/>
              <w:numPr>
                <w:ilvl w:val="0"/>
                <w:numId w:val="2"/>
              </w:numPr>
              <w:suppressAutoHyphens/>
              <w:spacing w:after="0" w:line="276" w:lineRule="auto"/>
              <w:rPr>
                <w:rFonts w:ascii="OfficinaSansBookC" w:hAnsi="OfficinaSansBookC"/>
                <w:color w:val="000000" w:themeColor="text1"/>
                <w:sz w:val="26"/>
                <w:szCs w:val="26"/>
              </w:rPr>
            </w:pPr>
            <w:r w:rsidRPr="00CA23CC">
              <w:rPr>
                <w:rFonts w:ascii="OfficinaSansBookC" w:hAnsi="OfficinaSansBookC"/>
                <w:color w:val="000000" w:themeColor="text1"/>
                <w:sz w:val="26"/>
                <w:szCs w:val="26"/>
              </w:rPr>
              <w:t xml:space="preserve"> </w:t>
            </w:r>
          </w:p>
        </w:tc>
        <w:tc>
          <w:tcPr>
            <w:tcW w:w="436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A53879" w14:textId="5DC17AA0" w:rsidR="7172A19F" w:rsidRPr="00CA23CC" w:rsidRDefault="7172A19F" w:rsidP="00CA23CC">
            <w:pPr>
              <w:suppressAutoHyphens/>
              <w:spacing w:after="0" w:line="276" w:lineRule="auto"/>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Формы организации учебной деятельности</w:t>
            </w:r>
          </w:p>
        </w:tc>
        <w:tc>
          <w:tcPr>
            <w:tcW w:w="9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81C5D5" w14:textId="6C34756D" w:rsidR="7172A19F" w:rsidRPr="00CA23CC" w:rsidRDefault="7172A19F" w:rsidP="00CA23CC">
            <w:pPr>
              <w:suppressAutoHyphens/>
              <w:spacing w:after="0" w:line="276" w:lineRule="auto"/>
              <w:jc w:val="both"/>
              <w:rPr>
                <w:rFonts w:ascii="OfficinaSansBookC" w:eastAsiaTheme="minorEastAsia" w:hAnsi="OfficinaSansBookC"/>
                <w:color w:val="000000" w:themeColor="text1"/>
                <w:sz w:val="26"/>
                <w:szCs w:val="26"/>
              </w:rPr>
            </w:pPr>
            <w:r w:rsidRPr="00CA23CC">
              <w:rPr>
                <w:rFonts w:ascii="OfficinaSansBookC" w:eastAsiaTheme="minorEastAsia" w:hAnsi="OfficinaSansBookC"/>
                <w:color w:val="000000" w:themeColor="text1"/>
                <w:sz w:val="26"/>
                <w:szCs w:val="26"/>
              </w:rPr>
              <w:t>Устная фронтальная. Индивидуально-групповая</w:t>
            </w:r>
          </w:p>
        </w:tc>
      </w:tr>
    </w:tbl>
    <w:p w14:paraId="13B2E7F5" w14:textId="499CA4BB" w:rsidR="19ECCCB2" w:rsidRPr="00CA23CC" w:rsidRDefault="19ECCCB2" w:rsidP="00CA23CC">
      <w:pPr>
        <w:suppressAutoHyphens/>
        <w:spacing w:after="0" w:line="276" w:lineRule="auto"/>
        <w:jc w:val="both"/>
        <w:rPr>
          <w:rFonts w:ascii="OfficinaSansBookC" w:hAnsi="OfficinaSansBookC"/>
          <w:color w:val="000000" w:themeColor="text1"/>
          <w:sz w:val="26"/>
          <w:szCs w:val="26"/>
        </w:rPr>
      </w:pPr>
      <w:r w:rsidRPr="00CA23CC">
        <w:rPr>
          <w:rFonts w:ascii="OfficinaSansBookC" w:eastAsia="Symbol" w:hAnsi="OfficinaSansBookC" w:cs="Symbol"/>
          <w:b/>
          <w:bCs/>
          <w:color w:val="000000" w:themeColor="text1"/>
          <w:sz w:val="26"/>
          <w:szCs w:val="26"/>
        </w:rPr>
        <w:t></w:t>
      </w:r>
    </w:p>
    <w:tbl>
      <w:tblPr>
        <w:tblW w:w="0" w:type="auto"/>
        <w:tblLayout w:type="fixed"/>
        <w:tblLook w:val="06A0" w:firstRow="1" w:lastRow="0" w:firstColumn="1" w:lastColumn="0" w:noHBand="1" w:noVBand="1"/>
      </w:tblPr>
      <w:tblGrid>
        <w:gridCol w:w="2671"/>
        <w:gridCol w:w="3935"/>
        <w:gridCol w:w="3551"/>
        <w:gridCol w:w="2228"/>
        <w:gridCol w:w="2179"/>
      </w:tblGrid>
      <w:tr w:rsidR="00CA23CC" w:rsidRPr="00CA23CC" w14:paraId="6B7CFB52" w14:textId="77777777" w:rsidTr="7172A19F">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DE96AD" w14:textId="0B172127"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Этапы занятия</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0C6F41" w14:textId="105DB081"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преподавателя</w:t>
            </w:r>
          </w:p>
        </w:tc>
        <w:tc>
          <w:tcPr>
            <w:tcW w:w="355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BA983B" w14:textId="35D34333"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Деятельность обучающихся</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0646D4" w14:textId="77D5B8F9"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Планируемые образовательные результаты</w:t>
            </w:r>
          </w:p>
        </w:tc>
        <w:tc>
          <w:tcPr>
            <w:tcW w:w="2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8DFBD4" w14:textId="7AF96E14" w:rsidR="7172A19F" w:rsidRPr="00CA23CC" w:rsidRDefault="00084F7B"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Типы оценочных мероприятий</w:t>
            </w:r>
          </w:p>
        </w:tc>
      </w:tr>
      <w:tr w:rsidR="00CA23CC" w:rsidRPr="00CA23CC" w14:paraId="71E0D2A6" w14:textId="77777777" w:rsidTr="7172A19F">
        <w:trPr>
          <w:trHeight w:val="255"/>
        </w:trPr>
        <w:tc>
          <w:tcPr>
            <w:tcW w:w="1238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5BB02F" w14:textId="584B1CB1"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1. Организационный этап занятия</w:t>
            </w:r>
          </w:p>
        </w:tc>
        <w:tc>
          <w:tcPr>
            <w:tcW w:w="2179" w:type="dxa"/>
            <w:tcBorders>
              <w:top w:val="single" w:sz="8" w:space="0" w:color="000000" w:themeColor="text1"/>
              <w:left w:val="nil"/>
              <w:bottom w:val="single" w:sz="8" w:space="0" w:color="000000" w:themeColor="text1"/>
              <w:right w:val="single" w:sz="8" w:space="0" w:color="000000" w:themeColor="text1"/>
            </w:tcBorders>
          </w:tcPr>
          <w:p w14:paraId="75E94D82" w14:textId="7E438FE7"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58988884" w14:textId="77777777" w:rsidTr="7172A19F">
        <w:trPr>
          <w:trHeight w:val="660"/>
        </w:trPr>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D732E0" w14:textId="5ABB1CEA"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Создание рабочей обстановки, актуализация мотивов учебной деятельности </w:t>
            </w:r>
          </w:p>
        </w:tc>
        <w:tc>
          <w:tcPr>
            <w:tcW w:w="3935" w:type="dxa"/>
            <w:tcBorders>
              <w:top w:val="nil"/>
              <w:left w:val="single" w:sz="8" w:space="0" w:color="000000" w:themeColor="text1"/>
              <w:bottom w:val="single" w:sz="8" w:space="0" w:color="000000" w:themeColor="text1"/>
              <w:right w:val="single" w:sz="8" w:space="0" w:color="000000" w:themeColor="text1"/>
            </w:tcBorders>
          </w:tcPr>
          <w:p w14:paraId="1B177CF1" w14:textId="7407B479"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концентрирует внимание обучающихся, приветствует их</w:t>
            </w:r>
          </w:p>
        </w:tc>
        <w:tc>
          <w:tcPr>
            <w:tcW w:w="3551" w:type="dxa"/>
            <w:tcBorders>
              <w:top w:val="nil"/>
              <w:left w:val="single" w:sz="8" w:space="0" w:color="000000" w:themeColor="text1"/>
              <w:bottom w:val="single" w:sz="8" w:space="0" w:color="000000" w:themeColor="text1"/>
              <w:right w:val="single" w:sz="8" w:space="0" w:color="000000" w:themeColor="text1"/>
            </w:tcBorders>
          </w:tcPr>
          <w:p w14:paraId="4DE0327F" w14:textId="1D784A07"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приветствуют преподавателя, занимают свои рабочие места</w:t>
            </w:r>
          </w:p>
        </w:tc>
        <w:tc>
          <w:tcPr>
            <w:tcW w:w="2228" w:type="dxa"/>
            <w:tcBorders>
              <w:top w:val="nil"/>
              <w:left w:val="single" w:sz="8" w:space="0" w:color="000000" w:themeColor="text1"/>
              <w:bottom w:val="single" w:sz="8" w:space="0" w:color="000000" w:themeColor="text1"/>
              <w:right w:val="single" w:sz="8" w:space="0" w:color="000000" w:themeColor="text1"/>
            </w:tcBorders>
          </w:tcPr>
          <w:p w14:paraId="4A4802EE" w14:textId="127FD3A6"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c>
          <w:tcPr>
            <w:tcW w:w="2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9454F2" w14:textId="234B8A98"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r>
      <w:tr w:rsidR="00CA23CC" w:rsidRPr="00CA23CC" w14:paraId="67C52D9D" w14:textId="77777777" w:rsidTr="7172A19F">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CFA90A" w14:textId="46C4E055"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Актуализация содержания, необходимого для выполнения практической работы</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D1D698" w14:textId="0F4BC179"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предлагает ответить на вопрос (с последующей фронтальной проверкой):</w:t>
            </w:r>
          </w:p>
          <w:p w14:paraId="0440B22E" w14:textId="57512648" w:rsidR="7172A19F" w:rsidRPr="00CA23CC" w:rsidRDefault="7172A19F" w:rsidP="00CA23CC">
            <w:pPr>
              <w:tabs>
                <w:tab w:val="left" w:pos="376"/>
              </w:tabs>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Как посетители страниц в Интернете узнают о других страницах, услугах, альтернативных возможностях и что такое </w:t>
            </w:r>
            <w:proofErr w:type="spellStart"/>
            <w:r w:rsidRPr="00CA23CC">
              <w:rPr>
                <w:rFonts w:ascii="OfficinaSansBookC" w:eastAsiaTheme="minorEastAsia" w:hAnsi="OfficinaSansBookC" w:cstheme="minorHAnsi"/>
                <w:color w:val="000000" w:themeColor="text1"/>
                <w:sz w:val="26"/>
                <w:szCs w:val="26"/>
              </w:rPr>
              <w:t>кликбейт</w:t>
            </w:r>
            <w:proofErr w:type="spellEnd"/>
            <w:r w:rsidRPr="00CA23CC">
              <w:rPr>
                <w:rFonts w:ascii="OfficinaSansBookC" w:eastAsiaTheme="minorEastAsia" w:hAnsi="OfficinaSansBookC" w:cstheme="minorHAnsi"/>
                <w:color w:val="000000" w:themeColor="text1"/>
                <w:sz w:val="26"/>
                <w:szCs w:val="26"/>
              </w:rPr>
              <w:t xml:space="preserve">? </w:t>
            </w:r>
          </w:p>
        </w:tc>
        <w:tc>
          <w:tcPr>
            <w:tcW w:w="3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9FC4F" w14:textId="57938791"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отвечают на вопрос;</w:t>
            </w:r>
          </w:p>
          <w:p w14:paraId="564F5BE3" w14:textId="6044F16E"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читают материал </w:t>
            </w:r>
            <w:hyperlink r:id="rId148">
              <w:r w:rsidRPr="00CA23CC">
                <w:rPr>
                  <w:rStyle w:val="a4"/>
                  <w:rFonts w:ascii="OfficinaSansBookC" w:eastAsiaTheme="minorEastAsia" w:hAnsi="OfficinaSansBookC" w:cstheme="minorHAnsi"/>
                  <w:color w:val="000000" w:themeColor="text1"/>
                  <w:sz w:val="26"/>
                  <w:szCs w:val="26"/>
                </w:rPr>
                <w:t>https://medianation.ru/blog/kontent-marketing/klikbeyt-chto-eto-takoe-prostymi-slovami/</w:t>
              </w:r>
            </w:hyperlink>
            <w:r w:rsidRPr="00CA23CC">
              <w:rPr>
                <w:rFonts w:ascii="OfficinaSansBookC" w:eastAsiaTheme="minorEastAsia" w:hAnsi="OfficinaSansBookC" w:cstheme="minorHAnsi"/>
                <w:color w:val="000000" w:themeColor="text1"/>
                <w:sz w:val="26"/>
                <w:szCs w:val="26"/>
              </w:rPr>
              <w:t xml:space="preserve"> </w:t>
            </w:r>
          </w:p>
          <w:p w14:paraId="0B80DD71" w14:textId="5F3679DC"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знакомятся с примерами; </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7BC2D1" w14:textId="77777777" w:rsidR="00D061F2"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 2, </w:t>
            </w:r>
          </w:p>
          <w:p w14:paraId="0ADF43AC" w14:textId="77CB4DFC"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2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8561C9" w14:textId="7730DDEB"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Фронтальный опрос</w:t>
            </w:r>
          </w:p>
        </w:tc>
      </w:tr>
      <w:tr w:rsidR="00CA23CC" w:rsidRPr="00CA23CC" w14:paraId="602C1BBF" w14:textId="77777777" w:rsidTr="7172A19F">
        <w:trPr>
          <w:trHeight w:val="300"/>
        </w:trPr>
        <w:tc>
          <w:tcPr>
            <w:tcW w:w="1238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48BC7D" w14:textId="152B5000" w:rsidR="7172A19F" w:rsidRPr="00CA23CC" w:rsidRDefault="7172A19F" w:rsidP="00CA23CC">
            <w:pPr>
              <w:suppressAutoHyphens/>
              <w:spacing w:after="0" w:line="276" w:lineRule="auto"/>
              <w:rPr>
                <w:rFonts w:ascii="OfficinaSansBookC" w:eastAsiaTheme="minorEastAsia" w:hAnsi="OfficinaSansBookC" w:cstheme="minorHAnsi"/>
                <w:b/>
                <w:bCs/>
                <w:color w:val="000000" w:themeColor="text1"/>
                <w:sz w:val="26"/>
                <w:szCs w:val="26"/>
              </w:rPr>
            </w:pPr>
            <w:r w:rsidRPr="00CA23CC">
              <w:rPr>
                <w:rFonts w:ascii="OfficinaSansBookC" w:eastAsiaTheme="minorEastAsia" w:hAnsi="OfficinaSansBookC" w:cstheme="minorHAnsi"/>
                <w:b/>
                <w:bCs/>
                <w:color w:val="000000" w:themeColor="text1"/>
                <w:sz w:val="26"/>
                <w:szCs w:val="26"/>
              </w:rPr>
              <w:t>2. Основной этап занятия</w:t>
            </w:r>
          </w:p>
        </w:tc>
        <w:tc>
          <w:tcPr>
            <w:tcW w:w="2179" w:type="dxa"/>
            <w:tcBorders>
              <w:top w:val="single" w:sz="8" w:space="0" w:color="000000" w:themeColor="text1"/>
              <w:left w:val="nil"/>
              <w:bottom w:val="single" w:sz="8" w:space="0" w:color="000000" w:themeColor="text1"/>
              <w:right w:val="single" w:sz="8" w:space="0" w:color="000000" w:themeColor="text1"/>
            </w:tcBorders>
          </w:tcPr>
          <w:p w14:paraId="7F3397CB" w14:textId="668F47B6"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b/>
                <w:bCs/>
                <w:i/>
                <w:iCs/>
                <w:color w:val="000000" w:themeColor="text1"/>
                <w:sz w:val="26"/>
                <w:szCs w:val="26"/>
              </w:rPr>
              <w:t xml:space="preserve"> </w:t>
            </w:r>
          </w:p>
        </w:tc>
      </w:tr>
      <w:tr w:rsidR="00CA23CC" w:rsidRPr="00CA23CC" w14:paraId="3868077F" w14:textId="77777777" w:rsidTr="7172A19F">
        <w:trPr>
          <w:trHeight w:val="465"/>
        </w:trPr>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801821" w14:textId="225291AF"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lastRenderedPageBreak/>
              <w:t xml:space="preserve">Осмысление содержания заданий практической работы, последовательности выполнения   действий при выполнении заданий  </w:t>
            </w:r>
          </w:p>
        </w:tc>
        <w:tc>
          <w:tcPr>
            <w:tcW w:w="3935" w:type="dxa"/>
            <w:tcBorders>
              <w:top w:val="nil"/>
              <w:left w:val="single" w:sz="8" w:space="0" w:color="000000" w:themeColor="text1"/>
              <w:bottom w:val="single" w:sz="8" w:space="0" w:color="000000" w:themeColor="text1"/>
              <w:right w:val="single" w:sz="8" w:space="0" w:color="000000" w:themeColor="text1"/>
            </w:tcBorders>
          </w:tcPr>
          <w:p w14:paraId="5EB05A49" w14:textId="4D0EA6E6"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ставит задачу:  </w:t>
            </w:r>
          </w:p>
          <w:p w14:paraId="54D9614C" w14:textId="22734BC7" w:rsidR="7172A19F" w:rsidRPr="00CA23CC" w:rsidRDefault="7172A19F" w:rsidP="00CA23CC">
            <w:pPr>
              <w:suppressAutoHyphens/>
              <w:spacing w:after="0" w:line="276" w:lineRule="auto"/>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Разработать набор из баннеров по 2 варианта для ночной и дневной темы сайта. Первый вариант должен быть монохромным или чёрно-белым. Второй вариант должен быть анимированным.</w:t>
            </w:r>
          </w:p>
          <w:p w14:paraId="5289C878" w14:textId="7EC692DE" w:rsidR="7172A19F" w:rsidRPr="00CA23CC" w:rsidRDefault="7172A19F" w:rsidP="00CA23CC">
            <w:pPr>
              <w:suppressAutoHyphens/>
              <w:spacing w:after="0" w:line="276" w:lineRule="auto"/>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Классическим стандартным форматом </w:t>
            </w:r>
            <w:proofErr w:type="gramStart"/>
            <w:r w:rsidRPr="00CA23CC">
              <w:rPr>
                <w:rFonts w:ascii="OfficinaSansBookC" w:eastAsiaTheme="minorEastAsia" w:hAnsi="OfficinaSansBookC" w:cstheme="minorHAnsi"/>
                <w:color w:val="000000" w:themeColor="text1"/>
                <w:sz w:val="26"/>
                <w:szCs w:val="26"/>
              </w:rPr>
              <w:t>баннера  был</w:t>
            </w:r>
            <w:proofErr w:type="gramEnd"/>
            <w:r w:rsidRPr="00CA23CC">
              <w:rPr>
                <w:rFonts w:ascii="OfficinaSansBookC" w:eastAsiaTheme="minorEastAsia" w:hAnsi="OfficinaSansBookC" w:cstheme="minorHAnsi"/>
                <w:color w:val="000000" w:themeColor="text1"/>
                <w:sz w:val="26"/>
                <w:szCs w:val="26"/>
              </w:rPr>
              <w:t xml:space="preserve"> формат 468</w:t>
            </w:r>
            <w:r w:rsidRPr="00CA23CC">
              <w:rPr>
                <w:rFonts w:ascii="Calibri" w:eastAsiaTheme="minorEastAsia" w:hAnsi="Calibri" w:cs="Calibri"/>
                <w:color w:val="000000" w:themeColor="text1"/>
                <w:sz w:val="26"/>
                <w:szCs w:val="26"/>
              </w:rPr>
              <w:t>×</w:t>
            </w:r>
            <w:r w:rsidRPr="00CA23CC">
              <w:rPr>
                <w:rFonts w:ascii="OfficinaSansBookC" w:eastAsiaTheme="minorEastAsia" w:hAnsi="OfficinaSansBookC" w:cstheme="minorHAnsi"/>
                <w:color w:val="000000" w:themeColor="text1"/>
                <w:sz w:val="26"/>
                <w:szCs w:val="26"/>
              </w:rPr>
              <w:t xml:space="preserve">60 </w:t>
            </w:r>
            <w:r w:rsidRPr="00CA23CC">
              <w:rPr>
                <w:rFonts w:ascii="OfficinaSansBookC" w:eastAsiaTheme="minorEastAsia" w:hAnsi="OfficinaSansBookC" w:cs="OfficinaSansBookC"/>
                <w:color w:val="000000" w:themeColor="text1"/>
                <w:sz w:val="26"/>
                <w:szCs w:val="26"/>
              </w:rPr>
              <w:t>пикселов</w:t>
            </w:r>
            <w:r w:rsidRPr="00CA23CC">
              <w:rPr>
                <w:rFonts w:ascii="OfficinaSansBookC" w:eastAsiaTheme="minorEastAsia" w:hAnsi="OfficinaSansBookC" w:cstheme="minorHAnsi"/>
                <w:color w:val="000000" w:themeColor="text1"/>
                <w:sz w:val="26"/>
                <w:szCs w:val="26"/>
              </w:rPr>
              <w:t xml:space="preserve">. </w:t>
            </w:r>
            <w:r w:rsidRPr="00CA23CC">
              <w:rPr>
                <w:rFonts w:ascii="OfficinaSansBookC" w:eastAsiaTheme="minorEastAsia" w:hAnsi="OfficinaSansBookC" w:cs="OfficinaSansBookC"/>
                <w:color w:val="000000" w:themeColor="text1"/>
                <w:sz w:val="26"/>
                <w:szCs w:val="26"/>
              </w:rPr>
              <w:t>Кроме</w:t>
            </w:r>
            <w:r w:rsidRPr="00CA23CC">
              <w:rPr>
                <w:rFonts w:ascii="OfficinaSansBookC" w:eastAsiaTheme="minorEastAsia" w:hAnsi="OfficinaSansBookC" w:cstheme="minorHAnsi"/>
                <w:color w:val="000000" w:themeColor="text1"/>
                <w:sz w:val="26"/>
                <w:szCs w:val="26"/>
              </w:rPr>
              <w:t xml:space="preserve"> </w:t>
            </w:r>
            <w:r w:rsidRPr="00CA23CC">
              <w:rPr>
                <w:rFonts w:ascii="OfficinaSansBookC" w:eastAsiaTheme="minorEastAsia" w:hAnsi="OfficinaSansBookC" w:cs="OfficinaSansBookC"/>
                <w:color w:val="000000" w:themeColor="text1"/>
                <w:sz w:val="26"/>
                <w:szCs w:val="26"/>
              </w:rPr>
              <w:t>того</w:t>
            </w:r>
            <w:r w:rsidRPr="00CA23CC">
              <w:rPr>
                <w:rFonts w:ascii="OfficinaSansBookC" w:eastAsiaTheme="minorEastAsia" w:hAnsi="OfficinaSansBookC" w:cstheme="minorHAnsi"/>
                <w:color w:val="000000" w:themeColor="text1"/>
                <w:sz w:val="26"/>
                <w:szCs w:val="26"/>
              </w:rPr>
              <w:t xml:space="preserve">, </w:t>
            </w:r>
            <w:r w:rsidRPr="00CA23CC">
              <w:rPr>
                <w:rFonts w:ascii="OfficinaSansBookC" w:eastAsiaTheme="minorEastAsia" w:hAnsi="OfficinaSansBookC" w:cs="OfficinaSansBookC"/>
                <w:color w:val="000000" w:themeColor="text1"/>
                <w:sz w:val="26"/>
                <w:szCs w:val="26"/>
              </w:rPr>
              <w:t>встречаются</w:t>
            </w:r>
            <w:r w:rsidRPr="00CA23CC">
              <w:rPr>
                <w:rFonts w:ascii="OfficinaSansBookC" w:eastAsiaTheme="minorEastAsia" w:hAnsi="OfficinaSansBookC" w:cstheme="minorHAnsi"/>
                <w:color w:val="000000" w:themeColor="text1"/>
                <w:sz w:val="26"/>
                <w:szCs w:val="26"/>
              </w:rPr>
              <w:t xml:space="preserve"> </w:t>
            </w:r>
            <w:r w:rsidRPr="00CA23CC">
              <w:rPr>
                <w:rFonts w:ascii="OfficinaSansBookC" w:eastAsiaTheme="minorEastAsia" w:hAnsi="OfficinaSansBookC" w:cs="OfficinaSansBookC"/>
                <w:color w:val="000000" w:themeColor="text1"/>
                <w:sz w:val="26"/>
                <w:szCs w:val="26"/>
              </w:rPr>
              <w:t>«половинные»</w:t>
            </w:r>
            <w:r w:rsidRPr="00CA23CC">
              <w:rPr>
                <w:rFonts w:ascii="OfficinaSansBookC" w:eastAsiaTheme="minorEastAsia" w:hAnsi="OfficinaSansBookC" w:cstheme="minorHAnsi"/>
                <w:color w:val="000000" w:themeColor="text1"/>
                <w:sz w:val="26"/>
                <w:szCs w:val="26"/>
              </w:rPr>
              <w:t xml:space="preserve"> </w:t>
            </w:r>
            <w:r w:rsidRPr="00CA23CC">
              <w:rPr>
                <w:rFonts w:ascii="OfficinaSansBookC" w:eastAsiaTheme="minorEastAsia" w:hAnsi="OfficinaSansBookC" w:cs="OfficinaSansBookC"/>
                <w:color w:val="000000" w:themeColor="text1"/>
                <w:sz w:val="26"/>
                <w:szCs w:val="26"/>
              </w:rPr>
              <w:t>баннеры</w:t>
            </w:r>
            <w:r w:rsidRPr="00CA23CC">
              <w:rPr>
                <w:rFonts w:ascii="OfficinaSansBookC" w:eastAsiaTheme="minorEastAsia" w:hAnsi="OfficinaSansBookC" w:cstheme="minorHAnsi"/>
                <w:color w:val="000000" w:themeColor="text1"/>
                <w:sz w:val="26"/>
                <w:szCs w:val="26"/>
              </w:rPr>
              <w:t xml:space="preserve">, </w:t>
            </w:r>
            <w:proofErr w:type="spellStart"/>
            <w:r w:rsidRPr="00CA23CC">
              <w:rPr>
                <w:rFonts w:ascii="OfficinaSansBookC" w:eastAsiaTheme="minorEastAsia" w:hAnsi="OfficinaSansBookC" w:cs="OfficinaSansBookC"/>
                <w:color w:val="000000" w:themeColor="text1"/>
                <w:sz w:val="26"/>
                <w:szCs w:val="26"/>
              </w:rPr>
              <w:t>минибаннеры</w:t>
            </w:r>
            <w:proofErr w:type="spellEnd"/>
            <w:r w:rsidRPr="00CA23CC">
              <w:rPr>
                <w:rFonts w:ascii="OfficinaSansBookC" w:eastAsiaTheme="minorEastAsia" w:hAnsi="OfficinaSansBookC" w:cstheme="minorHAnsi"/>
                <w:color w:val="000000" w:themeColor="text1"/>
                <w:sz w:val="26"/>
                <w:szCs w:val="26"/>
              </w:rPr>
              <w:t xml:space="preserve"> 88</w:t>
            </w:r>
            <w:r w:rsidRPr="00CA23CC">
              <w:rPr>
                <w:rFonts w:ascii="Calibri" w:eastAsiaTheme="minorEastAsia" w:hAnsi="Calibri" w:cs="Calibri"/>
                <w:color w:val="000000" w:themeColor="text1"/>
                <w:sz w:val="26"/>
                <w:szCs w:val="26"/>
              </w:rPr>
              <w:t>×</w:t>
            </w:r>
            <w:r w:rsidRPr="00CA23CC">
              <w:rPr>
                <w:rFonts w:ascii="OfficinaSansBookC" w:eastAsiaTheme="minorEastAsia" w:hAnsi="OfficinaSansBookC" w:cstheme="minorHAnsi"/>
                <w:color w:val="000000" w:themeColor="text1"/>
                <w:sz w:val="26"/>
                <w:szCs w:val="26"/>
              </w:rPr>
              <w:t xml:space="preserve">31 </w:t>
            </w:r>
            <w:r w:rsidRPr="00CA23CC">
              <w:rPr>
                <w:rFonts w:ascii="OfficinaSansBookC" w:eastAsiaTheme="minorEastAsia" w:hAnsi="OfficinaSansBookC" w:cs="OfficinaSansBookC"/>
                <w:color w:val="000000" w:themeColor="text1"/>
                <w:sz w:val="26"/>
                <w:szCs w:val="26"/>
              </w:rPr>
              <w:t>и</w:t>
            </w:r>
            <w:r w:rsidRPr="00CA23CC">
              <w:rPr>
                <w:rFonts w:ascii="OfficinaSansBookC" w:eastAsiaTheme="minorEastAsia" w:hAnsi="OfficinaSansBookC" w:cstheme="minorHAnsi"/>
                <w:color w:val="000000" w:themeColor="text1"/>
                <w:sz w:val="26"/>
                <w:szCs w:val="26"/>
              </w:rPr>
              <w:t xml:space="preserve"> </w:t>
            </w:r>
            <w:r w:rsidRPr="00CA23CC">
              <w:rPr>
                <w:rFonts w:ascii="OfficinaSansBookC" w:eastAsiaTheme="minorEastAsia" w:hAnsi="OfficinaSansBookC" w:cs="OfficinaSansBookC"/>
                <w:color w:val="000000" w:themeColor="text1"/>
                <w:sz w:val="26"/>
                <w:szCs w:val="26"/>
              </w:rPr>
              <w:t>другие</w:t>
            </w:r>
            <w:r w:rsidRPr="00CA23CC">
              <w:rPr>
                <w:rFonts w:ascii="OfficinaSansBookC" w:eastAsiaTheme="minorEastAsia" w:hAnsi="OfficinaSansBookC" w:cstheme="minorHAnsi"/>
                <w:color w:val="000000" w:themeColor="text1"/>
                <w:sz w:val="26"/>
                <w:szCs w:val="26"/>
              </w:rPr>
              <w:t xml:space="preserve"> </w:t>
            </w:r>
            <w:r w:rsidRPr="00CA23CC">
              <w:rPr>
                <w:rFonts w:ascii="OfficinaSansBookC" w:eastAsiaTheme="minorEastAsia" w:hAnsi="OfficinaSansBookC" w:cs="OfficinaSansBookC"/>
                <w:color w:val="000000" w:themeColor="text1"/>
                <w:sz w:val="26"/>
                <w:szCs w:val="26"/>
              </w:rPr>
              <w:t>варианты</w:t>
            </w:r>
          </w:p>
          <w:p w14:paraId="0705E0BB" w14:textId="691C6736" w:rsidR="7172A19F" w:rsidRPr="00CA23CC" w:rsidRDefault="7172A19F" w:rsidP="00CA23CC">
            <w:pPr>
              <w:suppressAutoHyphens/>
              <w:spacing w:after="0" w:line="276" w:lineRule="auto"/>
              <w:rPr>
                <w:rFonts w:ascii="OfficinaSansBookC" w:eastAsiaTheme="minorEastAsia" w:hAnsi="OfficinaSansBookC" w:cstheme="minorHAnsi"/>
                <w:color w:val="000000" w:themeColor="text1"/>
                <w:sz w:val="26"/>
                <w:szCs w:val="26"/>
              </w:rPr>
            </w:pPr>
          </w:p>
          <w:p w14:paraId="02B3E82A" w14:textId="1E431D7D" w:rsidR="08B3FFC0" w:rsidRPr="00CA23CC" w:rsidRDefault="08B3FFC0" w:rsidP="00CA23CC">
            <w:pPr>
              <w:suppressAutoHyphens/>
              <w:spacing w:after="0" w:line="276" w:lineRule="auto"/>
              <w:rPr>
                <w:rFonts w:ascii="OfficinaSansBookC" w:eastAsiaTheme="minorEastAsia" w:hAnsi="OfficinaSansBookC" w:cstheme="minorHAnsi"/>
                <w:color w:val="000000" w:themeColor="text1"/>
                <w:sz w:val="26"/>
                <w:szCs w:val="26"/>
              </w:rPr>
            </w:pPr>
            <w:r w:rsidRPr="00CA23CC">
              <w:rPr>
                <w:rFonts w:ascii="OfficinaSansBookC" w:hAnsi="OfficinaSansBookC" w:cstheme="minorHAnsi"/>
                <w:noProof/>
                <w:color w:val="000000" w:themeColor="text1"/>
                <w:sz w:val="26"/>
                <w:szCs w:val="26"/>
                <w:lang w:eastAsia="ru-RU"/>
              </w:rPr>
              <w:drawing>
                <wp:inline distT="0" distB="0" distL="0" distR="0" wp14:anchorId="25DB8825" wp14:editId="3A4C04AE">
                  <wp:extent cx="2352675" cy="904875"/>
                  <wp:effectExtent l="0" t="0" r="0" b="0"/>
                  <wp:docPr id="1866894327" name="Рисунок 186689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352675" cy="904875"/>
                          </a:xfrm>
                          <a:prstGeom prst="rect">
                            <a:avLst/>
                          </a:prstGeom>
                        </pic:spPr>
                      </pic:pic>
                    </a:graphicData>
                  </a:graphic>
                </wp:inline>
              </w:drawing>
            </w:r>
            <w:r w:rsidRPr="00CA23CC">
              <w:rPr>
                <w:rFonts w:ascii="OfficinaSansBookC" w:hAnsi="OfficinaSansBookC" w:cstheme="minorHAnsi"/>
                <w:color w:val="000000" w:themeColor="text1"/>
                <w:sz w:val="26"/>
                <w:szCs w:val="26"/>
              </w:rPr>
              <w:br/>
            </w:r>
          </w:p>
          <w:p w14:paraId="6D6260A8" w14:textId="5A37853B"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Каким бы ни был формат, он должен обеспечивать читаемые пропорции в том числе</w:t>
            </w:r>
            <w:r w:rsidR="000D52B7" w:rsidRPr="00CA23CC">
              <w:rPr>
                <w:rFonts w:ascii="OfficinaSansBookC" w:eastAsiaTheme="minorEastAsia" w:hAnsi="OfficinaSansBookC" w:cstheme="minorHAnsi"/>
                <w:color w:val="000000" w:themeColor="text1"/>
                <w:sz w:val="26"/>
                <w:szCs w:val="26"/>
              </w:rPr>
              <w:t>,</w:t>
            </w:r>
            <w:r w:rsidRPr="00CA23CC">
              <w:rPr>
                <w:rFonts w:ascii="OfficinaSansBookC" w:eastAsiaTheme="minorEastAsia" w:hAnsi="OfficinaSansBookC" w:cstheme="minorHAnsi"/>
                <w:color w:val="000000" w:themeColor="text1"/>
                <w:sz w:val="26"/>
                <w:szCs w:val="26"/>
              </w:rPr>
              <w:t xml:space="preserve"> когда сильно масштабирован.</w:t>
            </w:r>
          </w:p>
          <w:p w14:paraId="7635C7DB" w14:textId="2ECE83FC"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lastRenderedPageBreak/>
              <w:t>Баннеры можно рассматривать как «заголовки» для текстов, которые расположены на других страницах и на которые э</w:t>
            </w:r>
            <w:r w:rsidR="000D52B7" w:rsidRPr="00CA23CC">
              <w:rPr>
                <w:rFonts w:ascii="OfficinaSansBookC" w:eastAsiaTheme="minorEastAsia" w:hAnsi="OfficinaSansBookC" w:cstheme="minorHAnsi"/>
                <w:color w:val="000000" w:themeColor="text1"/>
                <w:sz w:val="26"/>
                <w:szCs w:val="26"/>
              </w:rPr>
              <w:t>ти заголовки приглашают перейти</w:t>
            </w:r>
          </w:p>
        </w:tc>
        <w:tc>
          <w:tcPr>
            <w:tcW w:w="3551" w:type="dxa"/>
            <w:tcBorders>
              <w:top w:val="nil"/>
              <w:left w:val="single" w:sz="8" w:space="0" w:color="000000" w:themeColor="text1"/>
              <w:bottom w:val="single" w:sz="8" w:space="0" w:color="000000" w:themeColor="text1"/>
              <w:right w:val="single" w:sz="8" w:space="0" w:color="000000" w:themeColor="text1"/>
            </w:tcBorders>
          </w:tcPr>
          <w:p w14:paraId="0FD506E9" w14:textId="257611AC"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lastRenderedPageBreak/>
              <w:t>-разбиваются на группы, распределяют обязанности;</w:t>
            </w:r>
          </w:p>
          <w:p w14:paraId="14666938" w14:textId="1137A1CB"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задают уточняющие вопросы по необходимости</w:t>
            </w:r>
          </w:p>
        </w:tc>
        <w:tc>
          <w:tcPr>
            <w:tcW w:w="2228" w:type="dxa"/>
            <w:tcBorders>
              <w:top w:val="nil"/>
              <w:left w:val="single" w:sz="8" w:space="0" w:color="000000" w:themeColor="text1"/>
              <w:bottom w:val="single" w:sz="8" w:space="0" w:color="000000" w:themeColor="text1"/>
              <w:right w:val="single" w:sz="8" w:space="0" w:color="000000" w:themeColor="text1"/>
            </w:tcBorders>
          </w:tcPr>
          <w:p w14:paraId="7DDD00C4" w14:textId="77777777" w:rsidR="00D061F2" w:rsidRPr="00CA23CC" w:rsidRDefault="7172A19F" w:rsidP="00CA23CC">
            <w:pPr>
              <w:suppressAutoHyphens/>
              <w:spacing w:after="0" w:line="276" w:lineRule="auto"/>
              <w:jc w:val="center"/>
              <w:rPr>
                <w:rFonts w:ascii="OfficinaSansBookC" w:eastAsia="Symbol"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ОК2, </w:t>
            </w:r>
          </w:p>
          <w:p w14:paraId="60717EF3" w14:textId="1FEDB8F3" w:rsidR="7172A19F" w:rsidRPr="00CA23CC" w:rsidRDefault="7172A19F" w:rsidP="00CA23CC">
            <w:pPr>
              <w:suppressAutoHyphens/>
              <w:spacing w:after="0" w:line="276" w:lineRule="auto"/>
              <w:jc w:val="center"/>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ПК 1.5</w:t>
            </w:r>
          </w:p>
        </w:tc>
        <w:tc>
          <w:tcPr>
            <w:tcW w:w="2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B05AD" w14:textId="0F0A7FE5"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Наблюдение</w:t>
            </w:r>
          </w:p>
        </w:tc>
      </w:tr>
      <w:tr w:rsidR="00CA23CC" w:rsidRPr="00CA23CC" w14:paraId="3574D8DA" w14:textId="77777777" w:rsidTr="7172A19F">
        <w:trPr>
          <w:trHeight w:val="630"/>
        </w:trPr>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D6999A" w14:textId="04780279"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Самостоятельное выполнение заданий практической работы в соответствии с инструкцией, методическими указаниями</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DCA9E" w14:textId="6B06895B"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контролирует работу, по необходимости комментирует действия в группах</w:t>
            </w:r>
          </w:p>
        </w:tc>
        <w:tc>
          <w:tcPr>
            <w:tcW w:w="3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1D738E" w14:textId="2219E000"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Знакомятся с классическим изложением информации о подходах к созданию баннеров по книге Кирсанов Д. Веб-дизайн книга Дмитрия Кирсанова. – СПб: </w:t>
            </w:r>
            <w:proofErr w:type="spellStart"/>
            <w:r w:rsidRPr="00CA23CC">
              <w:rPr>
                <w:rFonts w:ascii="OfficinaSansBookC" w:eastAsiaTheme="minorEastAsia" w:hAnsi="OfficinaSansBookC" w:cstheme="minorHAnsi"/>
                <w:color w:val="000000" w:themeColor="text1"/>
                <w:sz w:val="26"/>
                <w:szCs w:val="26"/>
              </w:rPr>
              <w:t>СимволПлюс</w:t>
            </w:r>
            <w:proofErr w:type="spellEnd"/>
            <w:r w:rsidRPr="00CA23CC">
              <w:rPr>
                <w:rFonts w:ascii="OfficinaSansBookC" w:eastAsiaTheme="minorEastAsia" w:hAnsi="OfficinaSansBookC" w:cstheme="minorHAnsi"/>
                <w:color w:val="000000" w:themeColor="text1"/>
                <w:sz w:val="26"/>
                <w:szCs w:val="26"/>
              </w:rPr>
              <w:t>, 2013. – 368 c.</w:t>
            </w:r>
          </w:p>
          <w:p w14:paraId="37C0AB5A" w14:textId="07C72B31"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создают баннеры для са</w:t>
            </w:r>
            <w:r w:rsidR="000D52B7" w:rsidRPr="00CA23CC">
              <w:rPr>
                <w:rFonts w:ascii="OfficinaSansBookC" w:eastAsiaTheme="minorEastAsia" w:hAnsi="OfficinaSansBookC" w:cstheme="minorHAnsi"/>
                <w:color w:val="000000" w:themeColor="text1"/>
                <w:sz w:val="26"/>
                <w:szCs w:val="26"/>
              </w:rPr>
              <w:t xml:space="preserve">йта и размещают на </w:t>
            </w:r>
            <w:proofErr w:type="spellStart"/>
            <w:r w:rsidR="000D52B7" w:rsidRPr="00CA23CC">
              <w:rPr>
                <w:rFonts w:ascii="OfficinaSansBookC" w:eastAsiaTheme="minorEastAsia" w:hAnsi="OfficinaSansBookC" w:cstheme="minorHAnsi"/>
                <w:color w:val="000000" w:themeColor="text1"/>
                <w:sz w:val="26"/>
                <w:szCs w:val="26"/>
              </w:rPr>
              <w:t>Яндекс.Диске</w:t>
            </w:r>
            <w:proofErr w:type="spellEnd"/>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64BE0B" w14:textId="77777777" w:rsidR="00D061F2" w:rsidRPr="00CA23CC" w:rsidRDefault="7172A19F" w:rsidP="00CA23CC">
            <w:pPr>
              <w:suppressAutoHyphens/>
              <w:spacing w:after="0" w:line="276" w:lineRule="auto"/>
              <w:jc w:val="center"/>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ОК2, </w:t>
            </w:r>
          </w:p>
          <w:p w14:paraId="1F478FA6" w14:textId="3C2ECC69" w:rsidR="7172A19F" w:rsidRPr="00CA23CC" w:rsidRDefault="7172A19F" w:rsidP="00CA23CC">
            <w:pPr>
              <w:suppressAutoHyphens/>
              <w:spacing w:after="0" w:line="276" w:lineRule="auto"/>
              <w:jc w:val="center"/>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ПК 1.5</w:t>
            </w:r>
          </w:p>
        </w:tc>
        <w:tc>
          <w:tcPr>
            <w:tcW w:w="2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AADB0A" w14:textId="3FB74C19"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Индивидуально- групповая работа</w:t>
            </w:r>
          </w:p>
        </w:tc>
      </w:tr>
      <w:tr w:rsidR="00CA23CC" w:rsidRPr="00CA23CC" w14:paraId="1A15912E" w14:textId="77777777" w:rsidTr="7172A19F">
        <w:trPr>
          <w:trHeight w:val="630"/>
        </w:trPr>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A6BB99" w14:textId="2F029363"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Обобщение и систематизация результатов выполнения практической работы</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8E3D63" w14:textId="686F100D"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предлагает представителю группы представить проект</w:t>
            </w:r>
          </w:p>
        </w:tc>
        <w:tc>
          <w:tcPr>
            <w:tcW w:w="3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2C7FE8" w14:textId="05A4877A" w:rsidR="7172A19F" w:rsidRPr="00CA23CC" w:rsidRDefault="7172A19F" w:rsidP="00CA23CC">
            <w:pPr>
              <w:pStyle w:val="ac"/>
              <w:numPr>
                <w:ilvl w:val="0"/>
                <w:numId w:val="1"/>
              </w:numPr>
              <w:suppressAutoHyphens/>
              <w:spacing w:after="0" w:line="276" w:lineRule="auto"/>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представляют свой проект</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7F021" w14:textId="77777777" w:rsidR="00D061F2" w:rsidRPr="00CA23CC" w:rsidRDefault="7172A19F" w:rsidP="00CA23CC">
            <w:pPr>
              <w:suppressAutoHyphens/>
              <w:spacing w:after="0" w:line="276" w:lineRule="auto"/>
              <w:jc w:val="center"/>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ОК2, </w:t>
            </w:r>
          </w:p>
          <w:p w14:paraId="28B265CE" w14:textId="35DBAD66" w:rsidR="7172A19F" w:rsidRPr="00CA23CC" w:rsidRDefault="7172A19F" w:rsidP="00CA23CC">
            <w:pPr>
              <w:suppressAutoHyphens/>
              <w:spacing w:after="0" w:line="276" w:lineRule="auto"/>
              <w:jc w:val="center"/>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ПК 1.5</w:t>
            </w:r>
          </w:p>
        </w:tc>
        <w:tc>
          <w:tcPr>
            <w:tcW w:w="2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ED5062" w14:textId="02670E99"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Защита проекта</w:t>
            </w:r>
          </w:p>
        </w:tc>
      </w:tr>
      <w:tr w:rsidR="00CA23CC" w:rsidRPr="00CA23CC" w14:paraId="486D5CCE" w14:textId="77777777" w:rsidTr="7172A19F">
        <w:trPr>
          <w:trHeight w:val="255"/>
        </w:trPr>
        <w:tc>
          <w:tcPr>
            <w:tcW w:w="12385"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E84873" w14:textId="781A0A02" w:rsidR="7172A19F" w:rsidRPr="00CA23CC" w:rsidRDefault="7172A19F" w:rsidP="00CA23CC">
            <w:pPr>
              <w:suppressAutoHyphens/>
              <w:spacing w:after="0" w:line="276" w:lineRule="auto"/>
              <w:rPr>
                <w:rFonts w:ascii="OfficinaSansBookC" w:eastAsiaTheme="minorEastAsia" w:hAnsi="OfficinaSansBookC" w:cstheme="minorHAnsi"/>
                <w:b/>
                <w:bCs/>
                <w:color w:val="000000" w:themeColor="text1"/>
                <w:sz w:val="26"/>
                <w:szCs w:val="26"/>
              </w:rPr>
            </w:pPr>
            <w:r w:rsidRPr="00CA23CC">
              <w:rPr>
                <w:rFonts w:ascii="OfficinaSansBookC" w:eastAsiaTheme="minorEastAsia" w:hAnsi="OfficinaSansBookC" w:cstheme="minorHAnsi"/>
                <w:b/>
                <w:bCs/>
                <w:color w:val="000000" w:themeColor="text1"/>
                <w:sz w:val="26"/>
                <w:szCs w:val="26"/>
              </w:rPr>
              <w:t>3. Заключительный этап занятия</w:t>
            </w:r>
          </w:p>
        </w:tc>
        <w:tc>
          <w:tcPr>
            <w:tcW w:w="2179" w:type="dxa"/>
            <w:tcBorders>
              <w:top w:val="single" w:sz="8" w:space="0" w:color="000000" w:themeColor="text1"/>
              <w:left w:val="nil"/>
              <w:bottom w:val="single" w:sz="8" w:space="0" w:color="000000" w:themeColor="text1"/>
              <w:right w:val="single" w:sz="8" w:space="0" w:color="000000" w:themeColor="text1"/>
            </w:tcBorders>
          </w:tcPr>
          <w:p w14:paraId="7C1143FB" w14:textId="038C9FCF"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r>
      <w:tr w:rsidR="00CA23CC" w:rsidRPr="00CA23CC" w14:paraId="77DCD64B" w14:textId="77777777" w:rsidTr="7172A19F">
        <w:trPr>
          <w:trHeight w:val="360"/>
        </w:trPr>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2EAACA" w14:textId="2DCD6E6A"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Подведение итогов раб</w:t>
            </w:r>
            <w:r w:rsidR="00525711" w:rsidRPr="00CA23CC">
              <w:rPr>
                <w:rFonts w:ascii="OfficinaSansBookC" w:eastAsia="Symbol" w:hAnsi="OfficinaSansBookC" w:cstheme="minorHAnsi"/>
                <w:color w:val="000000" w:themeColor="text1"/>
                <w:sz w:val="26"/>
                <w:szCs w:val="26"/>
              </w:rPr>
              <w:t xml:space="preserve">оты; фиксация достижения целей </w:t>
            </w:r>
          </w:p>
        </w:tc>
        <w:tc>
          <w:tcPr>
            <w:tcW w:w="3935" w:type="dxa"/>
            <w:tcBorders>
              <w:top w:val="nil"/>
              <w:left w:val="single" w:sz="8" w:space="0" w:color="000000" w:themeColor="text1"/>
              <w:bottom w:val="single" w:sz="8" w:space="0" w:color="000000" w:themeColor="text1"/>
              <w:right w:val="single" w:sz="8" w:space="0" w:color="000000" w:themeColor="text1"/>
            </w:tcBorders>
          </w:tcPr>
          <w:p w14:paraId="0A395A99" w14:textId="27C204B7"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предлагает представителю группы или одному автору объяснить выполнение задания.</w:t>
            </w:r>
          </w:p>
          <w:p w14:paraId="7AEB60BE" w14:textId="1094B0CB" w:rsidR="7172A19F" w:rsidRPr="00CA23CC" w:rsidRDefault="7172A19F" w:rsidP="00CA23CC">
            <w:pPr>
              <w:suppressAutoHyphens/>
              <w:spacing w:after="0" w:line="276" w:lineRule="auto"/>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предлагает оценить по 10-бальной шкале работу на занятии с позиции:</w:t>
            </w:r>
          </w:p>
          <w:p w14:paraId="0CA17CD9" w14:textId="6303E743" w:rsidR="7172A19F" w:rsidRPr="00CA23CC" w:rsidRDefault="7172A19F" w:rsidP="00CA23CC">
            <w:pPr>
              <w:suppressAutoHyphens/>
              <w:spacing w:after="0" w:line="276" w:lineRule="auto"/>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lastRenderedPageBreak/>
              <w:t>«</w:t>
            </w:r>
            <w:proofErr w:type="gramStart"/>
            <w:r w:rsidRPr="00CA23CC">
              <w:rPr>
                <w:rFonts w:ascii="OfficinaSansBookC" w:eastAsiaTheme="minorEastAsia" w:hAnsi="OfficinaSansBookC" w:cstheme="minorHAnsi"/>
                <w:color w:val="000000" w:themeColor="text1"/>
                <w:sz w:val="26"/>
                <w:szCs w:val="26"/>
              </w:rPr>
              <w:t xml:space="preserve">Я»   </w:t>
            </w:r>
            <w:proofErr w:type="gramEnd"/>
            <w:r w:rsidRPr="00CA23CC">
              <w:rPr>
                <w:rFonts w:ascii="OfficinaSansBookC" w:eastAsiaTheme="minorEastAsia" w:hAnsi="OfficinaSansBookC" w:cstheme="minorHAnsi"/>
                <w:color w:val="000000" w:themeColor="text1"/>
                <w:sz w:val="26"/>
                <w:szCs w:val="26"/>
              </w:rPr>
              <w:t xml:space="preserve">    0________10</w:t>
            </w:r>
          </w:p>
          <w:p w14:paraId="46570756" w14:textId="5B74761E" w:rsidR="7172A19F" w:rsidRPr="00CA23CC" w:rsidRDefault="7172A19F" w:rsidP="00CA23CC">
            <w:pPr>
              <w:suppressAutoHyphens/>
              <w:spacing w:after="0" w:line="276" w:lineRule="auto"/>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w:t>
            </w:r>
            <w:proofErr w:type="gramStart"/>
            <w:r w:rsidRPr="00CA23CC">
              <w:rPr>
                <w:rFonts w:ascii="OfficinaSansBookC" w:eastAsiaTheme="minorEastAsia" w:hAnsi="OfficinaSansBookC" w:cstheme="minorHAnsi"/>
                <w:color w:val="000000" w:themeColor="text1"/>
                <w:sz w:val="26"/>
                <w:szCs w:val="26"/>
              </w:rPr>
              <w:t xml:space="preserve">Мы»   </w:t>
            </w:r>
            <w:proofErr w:type="gramEnd"/>
            <w:r w:rsidRPr="00CA23CC">
              <w:rPr>
                <w:rFonts w:ascii="OfficinaSansBookC" w:eastAsiaTheme="minorEastAsia" w:hAnsi="OfficinaSansBookC" w:cstheme="minorHAnsi"/>
                <w:color w:val="000000" w:themeColor="text1"/>
                <w:sz w:val="26"/>
                <w:szCs w:val="26"/>
              </w:rPr>
              <w:t>0________10</w:t>
            </w:r>
          </w:p>
          <w:p w14:paraId="34917F37" w14:textId="52085899" w:rsidR="7172A19F" w:rsidRPr="00CA23CC" w:rsidRDefault="7172A19F" w:rsidP="00CA23CC">
            <w:pPr>
              <w:suppressAutoHyphens/>
              <w:spacing w:after="0" w:line="276" w:lineRule="auto"/>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«Дело» 0________10;</w:t>
            </w:r>
          </w:p>
          <w:p w14:paraId="436F2D75" w14:textId="4D75169B"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заполнить листы самооценки;</w:t>
            </w:r>
          </w:p>
          <w:p w14:paraId="159E35E2" w14:textId="4CE1DF3D"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подводит итог, оценку дает каждому</w:t>
            </w:r>
          </w:p>
        </w:tc>
        <w:tc>
          <w:tcPr>
            <w:tcW w:w="3551" w:type="dxa"/>
            <w:tcBorders>
              <w:top w:val="nil"/>
              <w:left w:val="single" w:sz="8" w:space="0" w:color="000000" w:themeColor="text1"/>
              <w:bottom w:val="single" w:sz="8" w:space="0" w:color="000000" w:themeColor="text1"/>
              <w:right w:val="single" w:sz="8" w:space="0" w:color="000000" w:themeColor="text1"/>
            </w:tcBorders>
          </w:tcPr>
          <w:p w14:paraId="35EAD99C" w14:textId="103E02BA"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lastRenderedPageBreak/>
              <w:t>- объясняют порядок выполненных действий, обосновывают их; представители других групп комментируют правильность действий;</w:t>
            </w:r>
          </w:p>
          <w:p w14:paraId="072E9B84" w14:textId="1DA60776"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lastRenderedPageBreak/>
              <w:t xml:space="preserve">заполняют лист самооценки </w:t>
            </w:r>
          </w:p>
        </w:tc>
        <w:tc>
          <w:tcPr>
            <w:tcW w:w="2228" w:type="dxa"/>
            <w:tcBorders>
              <w:top w:val="nil"/>
              <w:left w:val="single" w:sz="8" w:space="0" w:color="000000" w:themeColor="text1"/>
              <w:bottom w:val="single" w:sz="8" w:space="0" w:color="000000" w:themeColor="text1"/>
              <w:right w:val="single" w:sz="8" w:space="0" w:color="000000" w:themeColor="text1"/>
            </w:tcBorders>
          </w:tcPr>
          <w:p w14:paraId="08CD73D8" w14:textId="77777777" w:rsidR="00D061F2" w:rsidRPr="00CA23CC" w:rsidRDefault="7172A19F" w:rsidP="00CA23CC">
            <w:pPr>
              <w:suppressAutoHyphens/>
              <w:spacing w:after="0" w:line="276" w:lineRule="auto"/>
              <w:jc w:val="center"/>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lastRenderedPageBreak/>
              <w:t xml:space="preserve">ОК2, </w:t>
            </w:r>
          </w:p>
          <w:p w14:paraId="57CB0A71" w14:textId="2AE4062B" w:rsidR="7172A19F" w:rsidRPr="00CA23CC" w:rsidRDefault="7172A19F" w:rsidP="00CA23CC">
            <w:pPr>
              <w:suppressAutoHyphens/>
              <w:spacing w:after="0" w:line="276" w:lineRule="auto"/>
              <w:jc w:val="center"/>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ПК 1.5</w:t>
            </w:r>
          </w:p>
        </w:tc>
        <w:tc>
          <w:tcPr>
            <w:tcW w:w="2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FF1DD4" w14:textId="0AA8BE35"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Самооценка</w:t>
            </w:r>
          </w:p>
        </w:tc>
      </w:tr>
      <w:tr w:rsidR="7172A19F" w:rsidRPr="00CA23CC" w14:paraId="72382F9B" w14:textId="77777777" w:rsidTr="7172A19F">
        <w:trPr>
          <w:trHeight w:val="360"/>
        </w:trPr>
        <w:tc>
          <w:tcPr>
            <w:tcW w:w="26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21B6F6" w14:textId="4BC14B05" w:rsidR="7172A19F" w:rsidRPr="00CA23CC" w:rsidRDefault="7172A19F" w:rsidP="00CA23CC">
            <w:pPr>
              <w:suppressAutoHyphens/>
              <w:spacing w:after="0" w:line="276" w:lineRule="auto"/>
              <w:rPr>
                <w:rFonts w:ascii="OfficinaSansBookC" w:hAnsi="OfficinaSansBookC" w:cstheme="minorHAnsi"/>
                <w:color w:val="000000" w:themeColor="text1"/>
                <w:sz w:val="26"/>
                <w:szCs w:val="26"/>
              </w:rPr>
            </w:pPr>
            <w:r w:rsidRPr="00CA23CC">
              <w:rPr>
                <w:rFonts w:ascii="OfficinaSansBookC" w:eastAsia="Symbol" w:hAnsi="OfficinaSansBookC" w:cstheme="minorHAnsi"/>
                <w:b/>
                <w:bCs/>
                <w:color w:val="000000" w:themeColor="text1"/>
                <w:sz w:val="26"/>
                <w:szCs w:val="26"/>
              </w:rPr>
              <w:t>4. Задания для самостоятельного выполнения</w:t>
            </w:r>
          </w:p>
        </w:tc>
        <w:tc>
          <w:tcPr>
            <w:tcW w:w="3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10CAB2" w14:textId="41DA21E7"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xml:space="preserve">- рекомендует ознакомиться с инструкциями Яндекса по созданию баннеров в виде так называемых креативов </w:t>
            </w:r>
            <w:hyperlink r:id="rId150">
              <w:r w:rsidRPr="00CA23CC">
                <w:rPr>
                  <w:rStyle w:val="a4"/>
                  <w:rFonts w:ascii="OfficinaSansBookC" w:eastAsiaTheme="minorEastAsia" w:hAnsi="OfficinaSansBookC" w:cstheme="minorHAnsi"/>
                  <w:color w:val="000000" w:themeColor="text1"/>
                  <w:sz w:val="26"/>
                  <w:szCs w:val="26"/>
                </w:rPr>
                <w:t>https://yandex.ru/support/direct/products-media-context-banner/create.html</w:t>
              </w:r>
            </w:hyperlink>
          </w:p>
        </w:tc>
        <w:tc>
          <w:tcPr>
            <w:tcW w:w="35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6BEC27" w14:textId="5EE9EFE2"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изучают структуру онлайн-справочников</w:t>
            </w:r>
          </w:p>
          <w:p w14:paraId="2F77417F" w14:textId="4BA69249" w:rsidR="7172A19F" w:rsidRPr="00CA23CC" w:rsidRDefault="7172A19F" w:rsidP="00CA23CC">
            <w:pPr>
              <w:suppressAutoHyphens/>
              <w:spacing w:after="0" w:line="276" w:lineRule="auto"/>
              <w:jc w:val="both"/>
              <w:rPr>
                <w:rFonts w:ascii="OfficinaSansBookC" w:eastAsiaTheme="minorEastAsia" w:hAnsi="OfficinaSansBookC" w:cstheme="minorHAnsi"/>
                <w:color w:val="000000" w:themeColor="text1"/>
                <w:sz w:val="26"/>
                <w:szCs w:val="26"/>
              </w:rPr>
            </w:pPr>
            <w:r w:rsidRPr="00CA23CC">
              <w:rPr>
                <w:rFonts w:ascii="OfficinaSansBookC" w:eastAsiaTheme="minorEastAsia" w:hAnsi="OfficinaSansBookC" w:cstheme="minorHAnsi"/>
                <w:color w:val="000000" w:themeColor="text1"/>
                <w:sz w:val="26"/>
                <w:szCs w:val="26"/>
              </w:rPr>
              <w:t>- знакомятся с требованиями Яндекса к размерам и объёму баннеров</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F62B1D" w14:textId="1B752139"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 xml:space="preserve"> </w:t>
            </w:r>
          </w:p>
        </w:tc>
        <w:tc>
          <w:tcPr>
            <w:tcW w:w="2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599E6F" w14:textId="35FB4BB3" w:rsidR="7172A19F" w:rsidRPr="00CA23CC" w:rsidRDefault="7172A19F" w:rsidP="00CA23CC">
            <w:pPr>
              <w:suppressAutoHyphens/>
              <w:spacing w:after="0" w:line="276" w:lineRule="auto"/>
              <w:jc w:val="both"/>
              <w:rPr>
                <w:rFonts w:ascii="OfficinaSansBookC" w:hAnsi="OfficinaSansBookC" w:cstheme="minorHAnsi"/>
                <w:color w:val="000000" w:themeColor="text1"/>
                <w:sz w:val="26"/>
                <w:szCs w:val="26"/>
              </w:rPr>
            </w:pPr>
            <w:r w:rsidRPr="00CA23CC">
              <w:rPr>
                <w:rFonts w:ascii="OfficinaSansBookC" w:eastAsia="Symbol" w:hAnsi="OfficinaSansBookC" w:cstheme="minorHAnsi"/>
                <w:color w:val="000000" w:themeColor="text1"/>
                <w:sz w:val="26"/>
                <w:szCs w:val="26"/>
              </w:rPr>
              <w:t>Индивидуальная работа</w:t>
            </w:r>
          </w:p>
        </w:tc>
      </w:tr>
    </w:tbl>
    <w:p w14:paraId="41343EBF" w14:textId="46F98072" w:rsidR="7172A19F" w:rsidRPr="00CA23CC" w:rsidRDefault="7172A19F" w:rsidP="00CA23CC">
      <w:pPr>
        <w:suppressAutoHyphens/>
        <w:spacing w:after="0" w:line="276" w:lineRule="auto"/>
        <w:rPr>
          <w:rFonts w:ascii="OfficinaSansBookC" w:hAnsi="OfficinaSansBookC"/>
          <w:color w:val="000000" w:themeColor="text1"/>
          <w:sz w:val="26"/>
          <w:szCs w:val="26"/>
        </w:rPr>
      </w:pPr>
    </w:p>
    <w:sectPr w:rsidR="7172A19F" w:rsidRPr="00CA23CC" w:rsidSect="009E1F3D">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A3767" w14:textId="77777777" w:rsidR="00CA23CC" w:rsidRDefault="00CA23CC" w:rsidP="00F43848">
      <w:pPr>
        <w:spacing w:after="0" w:line="240" w:lineRule="auto"/>
      </w:pPr>
      <w:r>
        <w:separator/>
      </w:r>
    </w:p>
  </w:endnote>
  <w:endnote w:type="continuationSeparator" w:id="0">
    <w:p w14:paraId="7249742E" w14:textId="77777777" w:rsidR="00CA23CC" w:rsidRDefault="00CA23CC" w:rsidP="00F43848">
      <w:pPr>
        <w:spacing w:after="0" w:line="240" w:lineRule="auto"/>
      </w:pPr>
      <w:r>
        <w:continuationSeparator/>
      </w:r>
    </w:p>
  </w:endnote>
  <w:endnote w:type="continuationNotice" w:id="1">
    <w:p w14:paraId="65D43EB9" w14:textId="77777777" w:rsidR="00CA23CC" w:rsidRDefault="00CA23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Droid Sans Fallback">
    <w:altName w:val="Times New Roman"/>
    <w:charset w:val="00"/>
    <w:family w:val="auto"/>
    <w:pitch w:val="variable"/>
  </w:font>
  <w:font w:name="OpenSymbol">
    <w:altName w:val="Calibri"/>
    <w:charset w:val="00"/>
    <w:family w:val="auto"/>
    <w:pitch w:val="default"/>
  </w:font>
  <w:font w:name="Monaco">
    <w:panose1 w:val="020B0509030404040204"/>
    <w:charset w:val="00"/>
    <w:family w:val="modern"/>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OfficinaSansBookC">
    <w:altName w:val="Calibri"/>
    <w:panose1 w:val="00000500000000000000"/>
    <w:charset w:val="CC"/>
    <w:family w:val="modern"/>
    <w:notTrueType/>
    <w:pitch w:val="variable"/>
    <w:sig w:usb0="800002AF" w:usb1="1000004A"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Liberation Serif">
    <w:altName w:val="Times New Roman"/>
    <w:charset w:val="00"/>
    <w:family w:val="roman"/>
    <w:pitch w:val="variable"/>
  </w:font>
  <w:font w:name="Menlo">
    <w:altName w:val="Leelawadee UI"/>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464548"/>
      <w:docPartObj>
        <w:docPartGallery w:val="Page Numbers (Bottom of Page)"/>
        <w:docPartUnique/>
      </w:docPartObj>
    </w:sdtPr>
    <w:sdtEndPr/>
    <w:sdtContent>
      <w:p w14:paraId="2C59E401" w14:textId="6CD3D631" w:rsidR="00CA23CC" w:rsidRDefault="00CA23CC">
        <w:pPr>
          <w:pStyle w:val="aa"/>
          <w:jc w:val="right"/>
        </w:pPr>
        <w:r>
          <w:fldChar w:fldCharType="begin"/>
        </w:r>
        <w:r>
          <w:instrText>PAGE   \* MERGEFORMAT</w:instrText>
        </w:r>
        <w:r>
          <w:fldChar w:fldCharType="separate"/>
        </w:r>
        <w:r w:rsidR="00E44AEC">
          <w:rPr>
            <w:noProof/>
          </w:rPr>
          <w:t>2</w:t>
        </w:r>
        <w:r>
          <w:fldChar w:fldCharType="end"/>
        </w:r>
      </w:p>
    </w:sdtContent>
  </w:sdt>
  <w:p w14:paraId="635361EF" w14:textId="77777777" w:rsidR="00CA23CC" w:rsidRDefault="00CA23C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13D96" w14:textId="77777777" w:rsidR="00CA23CC" w:rsidRDefault="00CA23CC" w:rsidP="00F43848">
      <w:pPr>
        <w:spacing w:after="0" w:line="240" w:lineRule="auto"/>
      </w:pPr>
      <w:r>
        <w:separator/>
      </w:r>
    </w:p>
  </w:footnote>
  <w:footnote w:type="continuationSeparator" w:id="0">
    <w:p w14:paraId="4A8DDFF1" w14:textId="77777777" w:rsidR="00CA23CC" w:rsidRDefault="00CA23CC" w:rsidP="00F43848">
      <w:pPr>
        <w:spacing w:after="0" w:line="240" w:lineRule="auto"/>
      </w:pPr>
      <w:r>
        <w:continuationSeparator/>
      </w:r>
    </w:p>
  </w:footnote>
  <w:footnote w:type="continuationNotice" w:id="1">
    <w:p w14:paraId="665D799B" w14:textId="77777777" w:rsidR="00CA23CC" w:rsidRDefault="00CA23CC">
      <w:pPr>
        <w:spacing w:after="0" w:line="240" w:lineRule="auto"/>
      </w:pPr>
    </w:p>
  </w:footnote>
  <w:footnote w:id="2">
    <w:p w14:paraId="1CB9B721" w14:textId="77777777" w:rsidR="00CA23CC" w:rsidRDefault="00CA23CC" w:rsidP="00F43848">
      <w:pPr>
        <w:pStyle w:val="a5"/>
      </w:pPr>
      <w:r>
        <w:rPr>
          <w:rStyle w:val="a7"/>
        </w:rPr>
        <w:footnoteRef/>
      </w:r>
      <w:r>
        <w:t xml:space="preserve"> Образовательная организация осуществляет выбор двух модулей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61E"/>
    <w:multiLevelType w:val="multilevel"/>
    <w:tmpl w:val="1CF2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C3BF9"/>
    <w:multiLevelType w:val="multilevel"/>
    <w:tmpl w:val="15827D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715F57"/>
    <w:multiLevelType w:val="multilevel"/>
    <w:tmpl w:val="CB90DB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917094"/>
    <w:multiLevelType w:val="hybridMultilevel"/>
    <w:tmpl w:val="69AC43FE"/>
    <w:lvl w:ilvl="0" w:tplc="9DDA2E9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B37964"/>
    <w:multiLevelType w:val="multilevel"/>
    <w:tmpl w:val="AAE462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CCFCBA"/>
    <w:multiLevelType w:val="hybridMultilevel"/>
    <w:tmpl w:val="26A63562"/>
    <w:lvl w:ilvl="0" w:tplc="6D3639FA">
      <w:start w:val="1"/>
      <w:numFmt w:val="bullet"/>
      <w:lvlText w:val="-"/>
      <w:lvlJc w:val="left"/>
      <w:pPr>
        <w:ind w:left="720" w:hanging="360"/>
      </w:pPr>
      <w:rPr>
        <w:rFonts w:ascii="Calibri" w:hAnsi="Calibri" w:hint="default"/>
      </w:rPr>
    </w:lvl>
    <w:lvl w:ilvl="1" w:tplc="75A6E31E">
      <w:start w:val="1"/>
      <w:numFmt w:val="bullet"/>
      <w:lvlText w:val="o"/>
      <w:lvlJc w:val="left"/>
      <w:pPr>
        <w:ind w:left="1440" w:hanging="360"/>
      </w:pPr>
      <w:rPr>
        <w:rFonts w:ascii="Courier New" w:hAnsi="Courier New" w:hint="default"/>
      </w:rPr>
    </w:lvl>
    <w:lvl w:ilvl="2" w:tplc="83F28526">
      <w:start w:val="1"/>
      <w:numFmt w:val="bullet"/>
      <w:lvlText w:val=""/>
      <w:lvlJc w:val="left"/>
      <w:pPr>
        <w:ind w:left="2160" w:hanging="360"/>
      </w:pPr>
      <w:rPr>
        <w:rFonts w:ascii="Wingdings" w:hAnsi="Wingdings" w:hint="default"/>
      </w:rPr>
    </w:lvl>
    <w:lvl w:ilvl="3" w:tplc="66AE8A26">
      <w:start w:val="1"/>
      <w:numFmt w:val="bullet"/>
      <w:lvlText w:val=""/>
      <w:lvlJc w:val="left"/>
      <w:pPr>
        <w:ind w:left="2880" w:hanging="360"/>
      </w:pPr>
      <w:rPr>
        <w:rFonts w:ascii="Symbol" w:hAnsi="Symbol" w:hint="default"/>
      </w:rPr>
    </w:lvl>
    <w:lvl w:ilvl="4" w:tplc="7C08AE14">
      <w:start w:val="1"/>
      <w:numFmt w:val="bullet"/>
      <w:lvlText w:val="o"/>
      <w:lvlJc w:val="left"/>
      <w:pPr>
        <w:ind w:left="3600" w:hanging="360"/>
      </w:pPr>
      <w:rPr>
        <w:rFonts w:ascii="Courier New" w:hAnsi="Courier New" w:hint="default"/>
      </w:rPr>
    </w:lvl>
    <w:lvl w:ilvl="5" w:tplc="D408D588">
      <w:start w:val="1"/>
      <w:numFmt w:val="bullet"/>
      <w:lvlText w:val=""/>
      <w:lvlJc w:val="left"/>
      <w:pPr>
        <w:ind w:left="4320" w:hanging="360"/>
      </w:pPr>
      <w:rPr>
        <w:rFonts w:ascii="Wingdings" w:hAnsi="Wingdings" w:hint="default"/>
      </w:rPr>
    </w:lvl>
    <w:lvl w:ilvl="6" w:tplc="56A8D344">
      <w:start w:val="1"/>
      <w:numFmt w:val="bullet"/>
      <w:lvlText w:val=""/>
      <w:lvlJc w:val="left"/>
      <w:pPr>
        <w:ind w:left="5040" w:hanging="360"/>
      </w:pPr>
      <w:rPr>
        <w:rFonts w:ascii="Symbol" w:hAnsi="Symbol" w:hint="default"/>
      </w:rPr>
    </w:lvl>
    <w:lvl w:ilvl="7" w:tplc="787A3CE0">
      <w:start w:val="1"/>
      <w:numFmt w:val="bullet"/>
      <w:lvlText w:val="o"/>
      <w:lvlJc w:val="left"/>
      <w:pPr>
        <w:ind w:left="5760" w:hanging="360"/>
      </w:pPr>
      <w:rPr>
        <w:rFonts w:ascii="Courier New" w:hAnsi="Courier New" w:hint="default"/>
      </w:rPr>
    </w:lvl>
    <w:lvl w:ilvl="8" w:tplc="C4044A48">
      <w:start w:val="1"/>
      <w:numFmt w:val="bullet"/>
      <w:lvlText w:val=""/>
      <w:lvlJc w:val="left"/>
      <w:pPr>
        <w:ind w:left="6480" w:hanging="360"/>
      </w:pPr>
      <w:rPr>
        <w:rFonts w:ascii="Wingdings" w:hAnsi="Wingdings" w:hint="default"/>
      </w:rPr>
    </w:lvl>
  </w:abstractNum>
  <w:abstractNum w:abstractNumId="6" w15:restartNumberingAfterBreak="0">
    <w:nsid w:val="0BD05AC0"/>
    <w:multiLevelType w:val="multilevel"/>
    <w:tmpl w:val="97F2C2B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 w15:restartNumberingAfterBreak="0">
    <w:nsid w:val="0BFD2810"/>
    <w:multiLevelType w:val="hybridMultilevel"/>
    <w:tmpl w:val="73B8DBD6"/>
    <w:lvl w:ilvl="0" w:tplc="4E768F9E">
      <w:start w:val="1"/>
      <w:numFmt w:val="decimal"/>
      <w:lvlText w:val="%1."/>
      <w:lvlJc w:val="left"/>
      <w:pPr>
        <w:ind w:left="720" w:hanging="360"/>
      </w:pPr>
    </w:lvl>
    <w:lvl w:ilvl="1" w:tplc="2C6A3C92">
      <w:start w:val="1"/>
      <w:numFmt w:val="lowerLetter"/>
      <w:lvlText w:val="%2."/>
      <w:lvlJc w:val="left"/>
      <w:pPr>
        <w:ind w:left="1440" w:hanging="360"/>
      </w:pPr>
    </w:lvl>
    <w:lvl w:ilvl="2" w:tplc="0EBE0B64">
      <w:start w:val="1"/>
      <w:numFmt w:val="lowerRoman"/>
      <w:lvlText w:val="%3."/>
      <w:lvlJc w:val="right"/>
      <w:pPr>
        <w:ind w:left="2160" w:hanging="180"/>
      </w:pPr>
    </w:lvl>
    <w:lvl w:ilvl="3" w:tplc="618EDB8C">
      <w:start w:val="1"/>
      <w:numFmt w:val="decimal"/>
      <w:lvlText w:val="%4."/>
      <w:lvlJc w:val="left"/>
      <w:pPr>
        <w:ind w:left="2880" w:hanging="360"/>
      </w:pPr>
    </w:lvl>
    <w:lvl w:ilvl="4" w:tplc="0282AAF6">
      <w:start w:val="1"/>
      <w:numFmt w:val="lowerLetter"/>
      <w:lvlText w:val="%5."/>
      <w:lvlJc w:val="left"/>
      <w:pPr>
        <w:ind w:left="3600" w:hanging="360"/>
      </w:pPr>
    </w:lvl>
    <w:lvl w:ilvl="5" w:tplc="245AF550">
      <w:start w:val="1"/>
      <w:numFmt w:val="lowerRoman"/>
      <w:lvlText w:val="%6."/>
      <w:lvlJc w:val="right"/>
      <w:pPr>
        <w:ind w:left="4320" w:hanging="180"/>
      </w:pPr>
    </w:lvl>
    <w:lvl w:ilvl="6" w:tplc="C2F6FCA8">
      <w:start w:val="1"/>
      <w:numFmt w:val="decimal"/>
      <w:lvlText w:val="%7."/>
      <w:lvlJc w:val="left"/>
      <w:pPr>
        <w:ind w:left="5040" w:hanging="360"/>
      </w:pPr>
    </w:lvl>
    <w:lvl w:ilvl="7" w:tplc="45040BF0">
      <w:start w:val="1"/>
      <w:numFmt w:val="lowerLetter"/>
      <w:lvlText w:val="%8."/>
      <w:lvlJc w:val="left"/>
      <w:pPr>
        <w:ind w:left="5760" w:hanging="360"/>
      </w:pPr>
    </w:lvl>
    <w:lvl w:ilvl="8" w:tplc="5DCCE188">
      <w:start w:val="1"/>
      <w:numFmt w:val="lowerRoman"/>
      <w:lvlText w:val="%9."/>
      <w:lvlJc w:val="right"/>
      <w:pPr>
        <w:ind w:left="6480" w:hanging="180"/>
      </w:pPr>
    </w:lvl>
  </w:abstractNum>
  <w:abstractNum w:abstractNumId="8" w15:restartNumberingAfterBreak="0">
    <w:nsid w:val="0D0B1FD9"/>
    <w:multiLevelType w:val="hybridMultilevel"/>
    <w:tmpl w:val="EE2EFA0E"/>
    <w:lvl w:ilvl="0" w:tplc="9DDA2E9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C55E97"/>
    <w:multiLevelType w:val="hybridMultilevel"/>
    <w:tmpl w:val="385211F4"/>
    <w:lvl w:ilvl="0" w:tplc="1D0E0EC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1AABD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5A2C3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7E1D5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FC98C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0CBB9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A62C6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40882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84FD9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4815400"/>
    <w:multiLevelType w:val="hybridMultilevel"/>
    <w:tmpl w:val="AEF222FE"/>
    <w:lvl w:ilvl="0" w:tplc="13C6D6E8">
      <w:start w:val="1"/>
      <w:numFmt w:val="decimal"/>
      <w:lvlText w:val="%1."/>
      <w:lvlJc w:val="left"/>
      <w:pPr>
        <w:ind w:left="7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8BA287"/>
    <w:multiLevelType w:val="hybridMultilevel"/>
    <w:tmpl w:val="6418899A"/>
    <w:lvl w:ilvl="0" w:tplc="43DE3020">
      <w:start w:val="1"/>
      <w:numFmt w:val="bullet"/>
      <w:lvlText w:val="-"/>
      <w:lvlJc w:val="left"/>
      <w:pPr>
        <w:ind w:left="720" w:hanging="360"/>
      </w:pPr>
      <w:rPr>
        <w:rFonts w:ascii="Calibri" w:hAnsi="Calibri" w:hint="default"/>
      </w:rPr>
    </w:lvl>
    <w:lvl w:ilvl="1" w:tplc="A4642276">
      <w:start w:val="1"/>
      <w:numFmt w:val="bullet"/>
      <w:lvlText w:val="o"/>
      <w:lvlJc w:val="left"/>
      <w:pPr>
        <w:ind w:left="1440" w:hanging="360"/>
      </w:pPr>
      <w:rPr>
        <w:rFonts w:ascii="Courier New" w:hAnsi="Courier New" w:hint="default"/>
      </w:rPr>
    </w:lvl>
    <w:lvl w:ilvl="2" w:tplc="7F3E1242">
      <w:start w:val="1"/>
      <w:numFmt w:val="bullet"/>
      <w:lvlText w:val=""/>
      <w:lvlJc w:val="left"/>
      <w:pPr>
        <w:ind w:left="2160" w:hanging="360"/>
      </w:pPr>
      <w:rPr>
        <w:rFonts w:ascii="Wingdings" w:hAnsi="Wingdings" w:hint="default"/>
      </w:rPr>
    </w:lvl>
    <w:lvl w:ilvl="3" w:tplc="C9542E12">
      <w:start w:val="1"/>
      <w:numFmt w:val="bullet"/>
      <w:lvlText w:val=""/>
      <w:lvlJc w:val="left"/>
      <w:pPr>
        <w:ind w:left="2880" w:hanging="360"/>
      </w:pPr>
      <w:rPr>
        <w:rFonts w:ascii="Symbol" w:hAnsi="Symbol" w:hint="default"/>
      </w:rPr>
    </w:lvl>
    <w:lvl w:ilvl="4" w:tplc="E0CA5D9A">
      <w:start w:val="1"/>
      <w:numFmt w:val="bullet"/>
      <w:lvlText w:val="o"/>
      <w:lvlJc w:val="left"/>
      <w:pPr>
        <w:ind w:left="3600" w:hanging="360"/>
      </w:pPr>
      <w:rPr>
        <w:rFonts w:ascii="Courier New" w:hAnsi="Courier New" w:hint="default"/>
      </w:rPr>
    </w:lvl>
    <w:lvl w:ilvl="5" w:tplc="776CD270">
      <w:start w:val="1"/>
      <w:numFmt w:val="bullet"/>
      <w:lvlText w:val=""/>
      <w:lvlJc w:val="left"/>
      <w:pPr>
        <w:ind w:left="4320" w:hanging="360"/>
      </w:pPr>
      <w:rPr>
        <w:rFonts w:ascii="Wingdings" w:hAnsi="Wingdings" w:hint="default"/>
      </w:rPr>
    </w:lvl>
    <w:lvl w:ilvl="6" w:tplc="A0DA36E8">
      <w:start w:val="1"/>
      <w:numFmt w:val="bullet"/>
      <w:lvlText w:val=""/>
      <w:lvlJc w:val="left"/>
      <w:pPr>
        <w:ind w:left="5040" w:hanging="360"/>
      </w:pPr>
      <w:rPr>
        <w:rFonts w:ascii="Symbol" w:hAnsi="Symbol" w:hint="default"/>
      </w:rPr>
    </w:lvl>
    <w:lvl w:ilvl="7" w:tplc="E424F5B6">
      <w:start w:val="1"/>
      <w:numFmt w:val="bullet"/>
      <w:lvlText w:val="o"/>
      <w:lvlJc w:val="left"/>
      <w:pPr>
        <w:ind w:left="5760" w:hanging="360"/>
      </w:pPr>
      <w:rPr>
        <w:rFonts w:ascii="Courier New" w:hAnsi="Courier New" w:hint="default"/>
      </w:rPr>
    </w:lvl>
    <w:lvl w:ilvl="8" w:tplc="E58A6214">
      <w:start w:val="1"/>
      <w:numFmt w:val="bullet"/>
      <w:lvlText w:val=""/>
      <w:lvlJc w:val="left"/>
      <w:pPr>
        <w:ind w:left="6480" w:hanging="360"/>
      </w:pPr>
      <w:rPr>
        <w:rFonts w:ascii="Wingdings" w:hAnsi="Wingdings" w:hint="default"/>
      </w:rPr>
    </w:lvl>
  </w:abstractNum>
  <w:abstractNum w:abstractNumId="12" w15:restartNumberingAfterBreak="0">
    <w:nsid w:val="15C13544"/>
    <w:multiLevelType w:val="hybridMultilevel"/>
    <w:tmpl w:val="8F02C180"/>
    <w:lvl w:ilvl="0" w:tplc="D68A1432">
      <w:start w:val="1"/>
      <w:numFmt w:val="decimal"/>
      <w:lvlText w:val="%1."/>
      <w:lvlJc w:val="left"/>
      <w:pPr>
        <w:ind w:left="769" w:hanging="360"/>
      </w:pPr>
      <w:rPr>
        <w:rFonts w:hint="default"/>
      </w:rPr>
    </w:lvl>
    <w:lvl w:ilvl="1" w:tplc="04190019" w:tentative="1">
      <w:start w:val="1"/>
      <w:numFmt w:val="lowerLetter"/>
      <w:lvlText w:val="%2."/>
      <w:lvlJc w:val="left"/>
      <w:pPr>
        <w:ind w:left="1489" w:hanging="360"/>
      </w:pPr>
    </w:lvl>
    <w:lvl w:ilvl="2" w:tplc="0419001B" w:tentative="1">
      <w:start w:val="1"/>
      <w:numFmt w:val="lowerRoman"/>
      <w:lvlText w:val="%3."/>
      <w:lvlJc w:val="right"/>
      <w:pPr>
        <w:ind w:left="2209" w:hanging="180"/>
      </w:pPr>
    </w:lvl>
    <w:lvl w:ilvl="3" w:tplc="0419000F" w:tentative="1">
      <w:start w:val="1"/>
      <w:numFmt w:val="decimal"/>
      <w:lvlText w:val="%4."/>
      <w:lvlJc w:val="left"/>
      <w:pPr>
        <w:ind w:left="2929" w:hanging="360"/>
      </w:pPr>
    </w:lvl>
    <w:lvl w:ilvl="4" w:tplc="04190019" w:tentative="1">
      <w:start w:val="1"/>
      <w:numFmt w:val="lowerLetter"/>
      <w:lvlText w:val="%5."/>
      <w:lvlJc w:val="left"/>
      <w:pPr>
        <w:ind w:left="3649" w:hanging="360"/>
      </w:pPr>
    </w:lvl>
    <w:lvl w:ilvl="5" w:tplc="0419001B" w:tentative="1">
      <w:start w:val="1"/>
      <w:numFmt w:val="lowerRoman"/>
      <w:lvlText w:val="%6."/>
      <w:lvlJc w:val="right"/>
      <w:pPr>
        <w:ind w:left="4369" w:hanging="180"/>
      </w:pPr>
    </w:lvl>
    <w:lvl w:ilvl="6" w:tplc="0419000F" w:tentative="1">
      <w:start w:val="1"/>
      <w:numFmt w:val="decimal"/>
      <w:lvlText w:val="%7."/>
      <w:lvlJc w:val="left"/>
      <w:pPr>
        <w:ind w:left="5089" w:hanging="360"/>
      </w:pPr>
    </w:lvl>
    <w:lvl w:ilvl="7" w:tplc="04190019" w:tentative="1">
      <w:start w:val="1"/>
      <w:numFmt w:val="lowerLetter"/>
      <w:lvlText w:val="%8."/>
      <w:lvlJc w:val="left"/>
      <w:pPr>
        <w:ind w:left="5809" w:hanging="360"/>
      </w:pPr>
    </w:lvl>
    <w:lvl w:ilvl="8" w:tplc="0419001B" w:tentative="1">
      <w:start w:val="1"/>
      <w:numFmt w:val="lowerRoman"/>
      <w:lvlText w:val="%9."/>
      <w:lvlJc w:val="right"/>
      <w:pPr>
        <w:ind w:left="6529" w:hanging="180"/>
      </w:pPr>
    </w:lvl>
  </w:abstractNum>
  <w:abstractNum w:abstractNumId="13" w15:restartNumberingAfterBreak="0">
    <w:nsid w:val="15E47900"/>
    <w:multiLevelType w:val="multilevel"/>
    <w:tmpl w:val="9384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03382D"/>
    <w:multiLevelType w:val="multilevel"/>
    <w:tmpl w:val="C18EF7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667E1C"/>
    <w:multiLevelType w:val="multilevel"/>
    <w:tmpl w:val="9468C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86D524A"/>
    <w:multiLevelType w:val="hybridMultilevel"/>
    <w:tmpl w:val="CDF85656"/>
    <w:lvl w:ilvl="0" w:tplc="845E9EC2">
      <w:start w:val="1"/>
      <w:numFmt w:val="decimal"/>
      <w:lvlText w:val="%1."/>
      <w:lvlJc w:val="left"/>
      <w:pPr>
        <w:ind w:left="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FCA3FA2">
      <w:start w:val="1"/>
      <w:numFmt w:val="lowerLetter"/>
      <w:lvlText w:val="%2"/>
      <w:lvlJc w:val="left"/>
      <w:pPr>
        <w:ind w:left="1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2AC6FE">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90B36A">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3E7982">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A21CA2">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A67C68">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5C39A2">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6CE426">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A7238DB"/>
    <w:multiLevelType w:val="multilevel"/>
    <w:tmpl w:val="CC80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5A000B"/>
    <w:multiLevelType w:val="multilevel"/>
    <w:tmpl w:val="8312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B17503"/>
    <w:multiLevelType w:val="hybridMultilevel"/>
    <w:tmpl w:val="A98A7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1C0284"/>
    <w:multiLevelType w:val="hybridMultilevel"/>
    <w:tmpl w:val="73D2DA2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1D5E52E0"/>
    <w:multiLevelType w:val="multilevel"/>
    <w:tmpl w:val="6322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038960"/>
    <w:multiLevelType w:val="hybridMultilevel"/>
    <w:tmpl w:val="FA5C3324"/>
    <w:lvl w:ilvl="0" w:tplc="5EBA6702">
      <w:start w:val="1"/>
      <w:numFmt w:val="bullet"/>
      <w:lvlText w:val="-"/>
      <w:lvlJc w:val="left"/>
      <w:pPr>
        <w:ind w:left="720" w:hanging="360"/>
      </w:pPr>
      <w:rPr>
        <w:rFonts w:ascii="Calibri" w:hAnsi="Calibri" w:hint="default"/>
      </w:rPr>
    </w:lvl>
    <w:lvl w:ilvl="1" w:tplc="218E9F5E">
      <w:start w:val="1"/>
      <w:numFmt w:val="bullet"/>
      <w:lvlText w:val="o"/>
      <w:lvlJc w:val="left"/>
      <w:pPr>
        <w:ind w:left="1440" w:hanging="360"/>
      </w:pPr>
      <w:rPr>
        <w:rFonts w:ascii="Courier New" w:hAnsi="Courier New" w:hint="default"/>
      </w:rPr>
    </w:lvl>
    <w:lvl w:ilvl="2" w:tplc="6D0CDB1E">
      <w:start w:val="1"/>
      <w:numFmt w:val="bullet"/>
      <w:lvlText w:val=""/>
      <w:lvlJc w:val="left"/>
      <w:pPr>
        <w:ind w:left="2160" w:hanging="360"/>
      </w:pPr>
      <w:rPr>
        <w:rFonts w:ascii="Wingdings" w:hAnsi="Wingdings" w:hint="default"/>
      </w:rPr>
    </w:lvl>
    <w:lvl w:ilvl="3" w:tplc="87961FE8">
      <w:start w:val="1"/>
      <w:numFmt w:val="bullet"/>
      <w:lvlText w:val=""/>
      <w:lvlJc w:val="left"/>
      <w:pPr>
        <w:ind w:left="2880" w:hanging="360"/>
      </w:pPr>
      <w:rPr>
        <w:rFonts w:ascii="Symbol" w:hAnsi="Symbol" w:hint="default"/>
      </w:rPr>
    </w:lvl>
    <w:lvl w:ilvl="4" w:tplc="655ABE9C">
      <w:start w:val="1"/>
      <w:numFmt w:val="bullet"/>
      <w:lvlText w:val="o"/>
      <w:lvlJc w:val="left"/>
      <w:pPr>
        <w:ind w:left="3600" w:hanging="360"/>
      </w:pPr>
      <w:rPr>
        <w:rFonts w:ascii="Courier New" w:hAnsi="Courier New" w:hint="default"/>
      </w:rPr>
    </w:lvl>
    <w:lvl w:ilvl="5" w:tplc="FCE211D6">
      <w:start w:val="1"/>
      <w:numFmt w:val="bullet"/>
      <w:lvlText w:val=""/>
      <w:lvlJc w:val="left"/>
      <w:pPr>
        <w:ind w:left="4320" w:hanging="360"/>
      </w:pPr>
      <w:rPr>
        <w:rFonts w:ascii="Wingdings" w:hAnsi="Wingdings" w:hint="default"/>
      </w:rPr>
    </w:lvl>
    <w:lvl w:ilvl="6" w:tplc="9A38D30E">
      <w:start w:val="1"/>
      <w:numFmt w:val="bullet"/>
      <w:lvlText w:val=""/>
      <w:lvlJc w:val="left"/>
      <w:pPr>
        <w:ind w:left="5040" w:hanging="360"/>
      </w:pPr>
      <w:rPr>
        <w:rFonts w:ascii="Symbol" w:hAnsi="Symbol" w:hint="default"/>
      </w:rPr>
    </w:lvl>
    <w:lvl w:ilvl="7" w:tplc="4B8E0B12">
      <w:start w:val="1"/>
      <w:numFmt w:val="bullet"/>
      <w:lvlText w:val="o"/>
      <w:lvlJc w:val="left"/>
      <w:pPr>
        <w:ind w:left="5760" w:hanging="360"/>
      </w:pPr>
      <w:rPr>
        <w:rFonts w:ascii="Courier New" w:hAnsi="Courier New" w:hint="default"/>
      </w:rPr>
    </w:lvl>
    <w:lvl w:ilvl="8" w:tplc="2C96E81C">
      <w:start w:val="1"/>
      <w:numFmt w:val="bullet"/>
      <w:lvlText w:val=""/>
      <w:lvlJc w:val="left"/>
      <w:pPr>
        <w:ind w:left="6480" w:hanging="360"/>
      </w:pPr>
      <w:rPr>
        <w:rFonts w:ascii="Wingdings" w:hAnsi="Wingdings" w:hint="default"/>
      </w:rPr>
    </w:lvl>
  </w:abstractNum>
  <w:abstractNum w:abstractNumId="23" w15:restartNumberingAfterBreak="0">
    <w:nsid w:val="1F6CA94D"/>
    <w:multiLevelType w:val="hybridMultilevel"/>
    <w:tmpl w:val="E33C0B9A"/>
    <w:lvl w:ilvl="0" w:tplc="86B8C234">
      <w:start w:val="1"/>
      <w:numFmt w:val="bullet"/>
      <w:lvlText w:val="-"/>
      <w:lvlJc w:val="left"/>
      <w:pPr>
        <w:ind w:left="720" w:hanging="360"/>
      </w:pPr>
      <w:rPr>
        <w:rFonts w:ascii="Calibri" w:hAnsi="Calibri" w:hint="default"/>
      </w:rPr>
    </w:lvl>
    <w:lvl w:ilvl="1" w:tplc="C10444C2">
      <w:start w:val="1"/>
      <w:numFmt w:val="bullet"/>
      <w:lvlText w:val="o"/>
      <w:lvlJc w:val="left"/>
      <w:pPr>
        <w:ind w:left="1440" w:hanging="360"/>
      </w:pPr>
      <w:rPr>
        <w:rFonts w:ascii="Courier New" w:hAnsi="Courier New" w:hint="default"/>
      </w:rPr>
    </w:lvl>
    <w:lvl w:ilvl="2" w:tplc="1242F1C8">
      <w:start w:val="1"/>
      <w:numFmt w:val="bullet"/>
      <w:lvlText w:val=""/>
      <w:lvlJc w:val="left"/>
      <w:pPr>
        <w:ind w:left="2160" w:hanging="360"/>
      </w:pPr>
      <w:rPr>
        <w:rFonts w:ascii="Wingdings" w:hAnsi="Wingdings" w:hint="default"/>
      </w:rPr>
    </w:lvl>
    <w:lvl w:ilvl="3" w:tplc="404E73AA">
      <w:start w:val="1"/>
      <w:numFmt w:val="bullet"/>
      <w:lvlText w:val=""/>
      <w:lvlJc w:val="left"/>
      <w:pPr>
        <w:ind w:left="2880" w:hanging="360"/>
      </w:pPr>
      <w:rPr>
        <w:rFonts w:ascii="Symbol" w:hAnsi="Symbol" w:hint="default"/>
      </w:rPr>
    </w:lvl>
    <w:lvl w:ilvl="4" w:tplc="BB148D0A">
      <w:start w:val="1"/>
      <w:numFmt w:val="bullet"/>
      <w:lvlText w:val="o"/>
      <w:lvlJc w:val="left"/>
      <w:pPr>
        <w:ind w:left="3600" w:hanging="360"/>
      </w:pPr>
      <w:rPr>
        <w:rFonts w:ascii="Courier New" w:hAnsi="Courier New" w:hint="default"/>
      </w:rPr>
    </w:lvl>
    <w:lvl w:ilvl="5" w:tplc="4E0478BA">
      <w:start w:val="1"/>
      <w:numFmt w:val="bullet"/>
      <w:lvlText w:val=""/>
      <w:lvlJc w:val="left"/>
      <w:pPr>
        <w:ind w:left="4320" w:hanging="360"/>
      </w:pPr>
      <w:rPr>
        <w:rFonts w:ascii="Wingdings" w:hAnsi="Wingdings" w:hint="default"/>
      </w:rPr>
    </w:lvl>
    <w:lvl w:ilvl="6" w:tplc="DDD61D7A">
      <w:start w:val="1"/>
      <w:numFmt w:val="bullet"/>
      <w:lvlText w:val=""/>
      <w:lvlJc w:val="left"/>
      <w:pPr>
        <w:ind w:left="5040" w:hanging="360"/>
      </w:pPr>
      <w:rPr>
        <w:rFonts w:ascii="Symbol" w:hAnsi="Symbol" w:hint="default"/>
      </w:rPr>
    </w:lvl>
    <w:lvl w:ilvl="7" w:tplc="329E5A32">
      <w:start w:val="1"/>
      <w:numFmt w:val="bullet"/>
      <w:lvlText w:val="o"/>
      <w:lvlJc w:val="left"/>
      <w:pPr>
        <w:ind w:left="5760" w:hanging="360"/>
      </w:pPr>
      <w:rPr>
        <w:rFonts w:ascii="Courier New" w:hAnsi="Courier New" w:hint="default"/>
      </w:rPr>
    </w:lvl>
    <w:lvl w:ilvl="8" w:tplc="81D67336">
      <w:start w:val="1"/>
      <w:numFmt w:val="bullet"/>
      <w:lvlText w:val=""/>
      <w:lvlJc w:val="left"/>
      <w:pPr>
        <w:ind w:left="6480" w:hanging="360"/>
      </w:pPr>
      <w:rPr>
        <w:rFonts w:ascii="Wingdings" w:hAnsi="Wingdings" w:hint="default"/>
      </w:rPr>
    </w:lvl>
  </w:abstractNum>
  <w:abstractNum w:abstractNumId="24" w15:restartNumberingAfterBreak="0">
    <w:nsid w:val="2078F0CC"/>
    <w:multiLevelType w:val="hybridMultilevel"/>
    <w:tmpl w:val="125C9998"/>
    <w:lvl w:ilvl="0" w:tplc="C6845A9E">
      <w:start w:val="1"/>
      <w:numFmt w:val="bullet"/>
      <w:lvlText w:val="-"/>
      <w:lvlJc w:val="left"/>
      <w:pPr>
        <w:ind w:left="720" w:hanging="360"/>
      </w:pPr>
      <w:rPr>
        <w:rFonts w:ascii="Calibri" w:hAnsi="Calibri" w:hint="default"/>
      </w:rPr>
    </w:lvl>
    <w:lvl w:ilvl="1" w:tplc="F5764930">
      <w:start w:val="1"/>
      <w:numFmt w:val="bullet"/>
      <w:lvlText w:val="o"/>
      <w:lvlJc w:val="left"/>
      <w:pPr>
        <w:ind w:left="1440" w:hanging="360"/>
      </w:pPr>
      <w:rPr>
        <w:rFonts w:ascii="Courier New" w:hAnsi="Courier New" w:hint="default"/>
      </w:rPr>
    </w:lvl>
    <w:lvl w:ilvl="2" w:tplc="4AECD3BC">
      <w:start w:val="1"/>
      <w:numFmt w:val="bullet"/>
      <w:lvlText w:val=""/>
      <w:lvlJc w:val="left"/>
      <w:pPr>
        <w:ind w:left="2160" w:hanging="360"/>
      </w:pPr>
      <w:rPr>
        <w:rFonts w:ascii="Wingdings" w:hAnsi="Wingdings" w:hint="default"/>
      </w:rPr>
    </w:lvl>
    <w:lvl w:ilvl="3" w:tplc="8FBA7A14">
      <w:start w:val="1"/>
      <w:numFmt w:val="bullet"/>
      <w:lvlText w:val=""/>
      <w:lvlJc w:val="left"/>
      <w:pPr>
        <w:ind w:left="2880" w:hanging="360"/>
      </w:pPr>
      <w:rPr>
        <w:rFonts w:ascii="Symbol" w:hAnsi="Symbol" w:hint="default"/>
      </w:rPr>
    </w:lvl>
    <w:lvl w:ilvl="4" w:tplc="D7C67A26">
      <w:start w:val="1"/>
      <w:numFmt w:val="bullet"/>
      <w:lvlText w:val="o"/>
      <w:lvlJc w:val="left"/>
      <w:pPr>
        <w:ind w:left="3600" w:hanging="360"/>
      </w:pPr>
      <w:rPr>
        <w:rFonts w:ascii="Courier New" w:hAnsi="Courier New" w:hint="default"/>
      </w:rPr>
    </w:lvl>
    <w:lvl w:ilvl="5" w:tplc="A1CE0B9E">
      <w:start w:val="1"/>
      <w:numFmt w:val="bullet"/>
      <w:lvlText w:val=""/>
      <w:lvlJc w:val="left"/>
      <w:pPr>
        <w:ind w:left="4320" w:hanging="360"/>
      </w:pPr>
      <w:rPr>
        <w:rFonts w:ascii="Wingdings" w:hAnsi="Wingdings" w:hint="default"/>
      </w:rPr>
    </w:lvl>
    <w:lvl w:ilvl="6" w:tplc="24C6126A">
      <w:start w:val="1"/>
      <w:numFmt w:val="bullet"/>
      <w:lvlText w:val=""/>
      <w:lvlJc w:val="left"/>
      <w:pPr>
        <w:ind w:left="5040" w:hanging="360"/>
      </w:pPr>
      <w:rPr>
        <w:rFonts w:ascii="Symbol" w:hAnsi="Symbol" w:hint="default"/>
      </w:rPr>
    </w:lvl>
    <w:lvl w:ilvl="7" w:tplc="AABED214">
      <w:start w:val="1"/>
      <w:numFmt w:val="bullet"/>
      <w:lvlText w:val="o"/>
      <w:lvlJc w:val="left"/>
      <w:pPr>
        <w:ind w:left="5760" w:hanging="360"/>
      </w:pPr>
      <w:rPr>
        <w:rFonts w:ascii="Courier New" w:hAnsi="Courier New" w:hint="default"/>
      </w:rPr>
    </w:lvl>
    <w:lvl w:ilvl="8" w:tplc="D92CF8AC">
      <w:start w:val="1"/>
      <w:numFmt w:val="bullet"/>
      <w:lvlText w:val=""/>
      <w:lvlJc w:val="left"/>
      <w:pPr>
        <w:ind w:left="6480" w:hanging="360"/>
      </w:pPr>
      <w:rPr>
        <w:rFonts w:ascii="Wingdings" w:hAnsi="Wingdings" w:hint="default"/>
      </w:rPr>
    </w:lvl>
  </w:abstractNum>
  <w:abstractNum w:abstractNumId="25" w15:restartNumberingAfterBreak="0">
    <w:nsid w:val="215731EA"/>
    <w:multiLevelType w:val="multilevel"/>
    <w:tmpl w:val="2DF0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3E41C4D"/>
    <w:multiLevelType w:val="multilevel"/>
    <w:tmpl w:val="B6D22B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191443"/>
    <w:multiLevelType w:val="multilevel"/>
    <w:tmpl w:val="117E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B1FBCD"/>
    <w:multiLevelType w:val="hybridMultilevel"/>
    <w:tmpl w:val="5F84DB48"/>
    <w:lvl w:ilvl="0" w:tplc="FED25114">
      <w:start w:val="1"/>
      <w:numFmt w:val="bullet"/>
      <w:lvlText w:val="-"/>
      <w:lvlJc w:val="left"/>
      <w:pPr>
        <w:ind w:left="720" w:hanging="360"/>
      </w:pPr>
      <w:rPr>
        <w:rFonts w:ascii="Calibri" w:hAnsi="Calibri" w:hint="default"/>
      </w:rPr>
    </w:lvl>
    <w:lvl w:ilvl="1" w:tplc="F40E7E94">
      <w:start w:val="1"/>
      <w:numFmt w:val="bullet"/>
      <w:lvlText w:val="o"/>
      <w:lvlJc w:val="left"/>
      <w:pPr>
        <w:ind w:left="1440" w:hanging="360"/>
      </w:pPr>
      <w:rPr>
        <w:rFonts w:ascii="Courier New" w:hAnsi="Courier New" w:hint="default"/>
      </w:rPr>
    </w:lvl>
    <w:lvl w:ilvl="2" w:tplc="87787062">
      <w:start w:val="1"/>
      <w:numFmt w:val="bullet"/>
      <w:lvlText w:val=""/>
      <w:lvlJc w:val="left"/>
      <w:pPr>
        <w:ind w:left="2160" w:hanging="360"/>
      </w:pPr>
      <w:rPr>
        <w:rFonts w:ascii="Wingdings" w:hAnsi="Wingdings" w:hint="default"/>
      </w:rPr>
    </w:lvl>
    <w:lvl w:ilvl="3" w:tplc="D3168300">
      <w:start w:val="1"/>
      <w:numFmt w:val="bullet"/>
      <w:lvlText w:val=""/>
      <w:lvlJc w:val="left"/>
      <w:pPr>
        <w:ind w:left="2880" w:hanging="360"/>
      </w:pPr>
      <w:rPr>
        <w:rFonts w:ascii="Symbol" w:hAnsi="Symbol" w:hint="default"/>
      </w:rPr>
    </w:lvl>
    <w:lvl w:ilvl="4" w:tplc="026E9508">
      <w:start w:val="1"/>
      <w:numFmt w:val="bullet"/>
      <w:lvlText w:val="o"/>
      <w:lvlJc w:val="left"/>
      <w:pPr>
        <w:ind w:left="3600" w:hanging="360"/>
      </w:pPr>
      <w:rPr>
        <w:rFonts w:ascii="Courier New" w:hAnsi="Courier New" w:hint="default"/>
      </w:rPr>
    </w:lvl>
    <w:lvl w:ilvl="5" w:tplc="DA56AFF0">
      <w:start w:val="1"/>
      <w:numFmt w:val="bullet"/>
      <w:lvlText w:val=""/>
      <w:lvlJc w:val="left"/>
      <w:pPr>
        <w:ind w:left="4320" w:hanging="360"/>
      </w:pPr>
      <w:rPr>
        <w:rFonts w:ascii="Wingdings" w:hAnsi="Wingdings" w:hint="default"/>
      </w:rPr>
    </w:lvl>
    <w:lvl w:ilvl="6" w:tplc="305C903A">
      <w:start w:val="1"/>
      <w:numFmt w:val="bullet"/>
      <w:lvlText w:val=""/>
      <w:lvlJc w:val="left"/>
      <w:pPr>
        <w:ind w:left="5040" w:hanging="360"/>
      </w:pPr>
      <w:rPr>
        <w:rFonts w:ascii="Symbol" w:hAnsi="Symbol" w:hint="default"/>
      </w:rPr>
    </w:lvl>
    <w:lvl w:ilvl="7" w:tplc="951831B0">
      <w:start w:val="1"/>
      <w:numFmt w:val="bullet"/>
      <w:lvlText w:val="o"/>
      <w:lvlJc w:val="left"/>
      <w:pPr>
        <w:ind w:left="5760" w:hanging="360"/>
      </w:pPr>
      <w:rPr>
        <w:rFonts w:ascii="Courier New" w:hAnsi="Courier New" w:hint="default"/>
      </w:rPr>
    </w:lvl>
    <w:lvl w:ilvl="8" w:tplc="99EC59AE">
      <w:start w:val="1"/>
      <w:numFmt w:val="bullet"/>
      <w:lvlText w:val=""/>
      <w:lvlJc w:val="left"/>
      <w:pPr>
        <w:ind w:left="6480" w:hanging="360"/>
      </w:pPr>
      <w:rPr>
        <w:rFonts w:ascii="Wingdings" w:hAnsi="Wingdings" w:hint="default"/>
      </w:rPr>
    </w:lvl>
  </w:abstractNum>
  <w:abstractNum w:abstractNumId="29" w15:restartNumberingAfterBreak="0">
    <w:nsid w:val="25CF33D5"/>
    <w:multiLevelType w:val="multilevel"/>
    <w:tmpl w:val="3CB2C1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7BADD07"/>
    <w:multiLevelType w:val="hybridMultilevel"/>
    <w:tmpl w:val="12BCF4EA"/>
    <w:lvl w:ilvl="0" w:tplc="4A64750C">
      <w:start w:val="1"/>
      <w:numFmt w:val="bullet"/>
      <w:lvlText w:val="-"/>
      <w:lvlJc w:val="left"/>
      <w:pPr>
        <w:ind w:left="720" w:hanging="360"/>
      </w:pPr>
      <w:rPr>
        <w:rFonts w:ascii="Calibri" w:hAnsi="Calibri" w:hint="default"/>
      </w:rPr>
    </w:lvl>
    <w:lvl w:ilvl="1" w:tplc="F2C05706">
      <w:start w:val="1"/>
      <w:numFmt w:val="bullet"/>
      <w:lvlText w:val="o"/>
      <w:lvlJc w:val="left"/>
      <w:pPr>
        <w:ind w:left="1440" w:hanging="360"/>
      </w:pPr>
      <w:rPr>
        <w:rFonts w:ascii="Courier New" w:hAnsi="Courier New" w:hint="default"/>
      </w:rPr>
    </w:lvl>
    <w:lvl w:ilvl="2" w:tplc="E8465AE0">
      <w:start w:val="1"/>
      <w:numFmt w:val="bullet"/>
      <w:lvlText w:val=""/>
      <w:lvlJc w:val="left"/>
      <w:pPr>
        <w:ind w:left="2160" w:hanging="360"/>
      </w:pPr>
      <w:rPr>
        <w:rFonts w:ascii="Wingdings" w:hAnsi="Wingdings" w:hint="default"/>
      </w:rPr>
    </w:lvl>
    <w:lvl w:ilvl="3" w:tplc="B31E00A8">
      <w:start w:val="1"/>
      <w:numFmt w:val="bullet"/>
      <w:lvlText w:val=""/>
      <w:lvlJc w:val="left"/>
      <w:pPr>
        <w:ind w:left="2880" w:hanging="360"/>
      </w:pPr>
      <w:rPr>
        <w:rFonts w:ascii="Symbol" w:hAnsi="Symbol" w:hint="default"/>
      </w:rPr>
    </w:lvl>
    <w:lvl w:ilvl="4" w:tplc="708C4B88">
      <w:start w:val="1"/>
      <w:numFmt w:val="bullet"/>
      <w:lvlText w:val="o"/>
      <w:lvlJc w:val="left"/>
      <w:pPr>
        <w:ind w:left="3600" w:hanging="360"/>
      </w:pPr>
      <w:rPr>
        <w:rFonts w:ascii="Courier New" w:hAnsi="Courier New" w:hint="default"/>
      </w:rPr>
    </w:lvl>
    <w:lvl w:ilvl="5" w:tplc="1DF819DC">
      <w:start w:val="1"/>
      <w:numFmt w:val="bullet"/>
      <w:lvlText w:val=""/>
      <w:lvlJc w:val="left"/>
      <w:pPr>
        <w:ind w:left="4320" w:hanging="360"/>
      </w:pPr>
      <w:rPr>
        <w:rFonts w:ascii="Wingdings" w:hAnsi="Wingdings" w:hint="default"/>
      </w:rPr>
    </w:lvl>
    <w:lvl w:ilvl="6" w:tplc="8362A80E">
      <w:start w:val="1"/>
      <w:numFmt w:val="bullet"/>
      <w:lvlText w:val=""/>
      <w:lvlJc w:val="left"/>
      <w:pPr>
        <w:ind w:left="5040" w:hanging="360"/>
      </w:pPr>
      <w:rPr>
        <w:rFonts w:ascii="Symbol" w:hAnsi="Symbol" w:hint="default"/>
      </w:rPr>
    </w:lvl>
    <w:lvl w:ilvl="7" w:tplc="D4DA6108">
      <w:start w:val="1"/>
      <w:numFmt w:val="bullet"/>
      <w:lvlText w:val="o"/>
      <w:lvlJc w:val="left"/>
      <w:pPr>
        <w:ind w:left="5760" w:hanging="360"/>
      </w:pPr>
      <w:rPr>
        <w:rFonts w:ascii="Courier New" w:hAnsi="Courier New" w:hint="default"/>
      </w:rPr>
    </w:lvl>
    <w:lvl w:ilvl="8" w:tplc="DB4C86B4">
      <w:start w:val="1"/>
      <w:numFmt w:val="bullet"/>
      <w:lvlText w:val=""/>
      <w:lvlJc w:val="left"/>
      <w:pPr>
        <w:ind w:left="6480" w:hanging="360"/>
      </w:pPr>
      <w:rPr>
        <w:rFonts w:ascii="Wingdings" w:hAnsi="Wingdings" w:hint="default"/>
      </w:rPr>
    </w:lvl>
  </w:abstractNum>
  <w:abstractNum w:abstractNumId="31" w15:restartNumberingAfterBreak="0">
    <w:nsid w:val="28F02C16"/>
    <w:multiLevelType w:val="hybridMultilevel"/>
    <w:tmpl w:val="EB80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9130B59"/>
    <w:multiLevelType w:val="multilevel"/>
    <w:tmpl w:val="191E0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A43112D"/>
    <w:multiLevelType w:val="multilevel"/>
    <w:tmpl w:val="2516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8025F0"/>
    <w:multiLevelType w:val="hybridMultilevel"/>
    <w:tmpl w:val="7E480A9A"/>
    <w:lvl w:ilvl="0" w:tplc="2D9283D6">
      <w:start w:val="1"/>
      <w:numFmt w:val="bullet"/>
      <w:lvlText w:val="-"/>
      <w:lvlJc w:val="left"/>
      <w:pPr>
        <w:ind w:left="720" w:hanging="360"/>
      </w:pPr>
      <w:rPr>
        <w:rFonts w:ascii="Calibri" w:hAnsi="Calibri" w:hint="default"/>
      </w:rPr>
    </w:lvl>
    <w:lvl w:ilvl="1" w:tplc="51B03674">
      <w:start w:val="1"/>
      <w:numFmt w:val="bullet"/>
      <w:lvlText w:val="o"/>
      <w:lvlJc w:val="left"/>
      <w:pPr>
        <w:ind w:left="1440" w:hanging="360"/>
      </w:pPr>
      <w:rPr>
        <w:rFonts w:ascii="Courier New" w:hAnsi="Courier New" w:hint="default"/>
      </w:rPr>
    </w:lvl>
    <w:lvl w:ilvl="2" w:tplc="4F2E12FC">
      <w:start w:val="1"/>
      <w:numFmt w:val="bullet"/>
      <w:lvlText w:val=""/>
      <w:lvlJc w:val="left"/>
      <w:pPr>
        <w:ind w:left="2160" w:hanging="360"/>
      </w:pPr>
      <w:rPr>
        <w:rFonts w:ascii="Wingdings" w:hAnsi="Wingdings" w:hint="default"/>
      </w:rPr>
    </w:lvl>
    <w:lvl w:ilvl="3" w:tplc="A49C8D42">
      <w:start w:val="1"/>
      <w:numFmt w:val="bullet"/>
      <w:lvlText w:val=""/>
      <w:lvlJc w:val="left"/>
      <w:pPr>
        <w:ind w:left="2880" w:hanging="360"/>
      </w:pPr>
      <w:rPr>
        <w:rFonts w:ascii="Symbol" w:hAnsi="Symbol" w:hint="default"/>
      </w:rPr>
    </w:lvl>
    <w:lvl w:ilvl="4" w:tplc="99E455A8">
      <w:start w:val="1"/>
      <w:numFmt w:val="bullet"/>
      <w:lvlText w:val="o"/>
      <w:lvlJc w:val="left"/>
      <w:pPr>
        <w:ind w:left="3600" w:hanging="360"/>
      </w:pPr>
      <w:rPr>
        <w:rFonts w:ascii="Courier New" w:hAnsi="Courier New" w:hint="default"/>
      </w:rPr>
    </w:lvl>
    <w:lvl w:ilvl="5" w:tplc="A6EC6006">
      <w:start w:val="1"/>
      <w:numFmt w:val="bullet"/>
      <w:lvlText w:val=""/>
      <w:lvlJc w:val="left"/>
      <w:pPr>
        <w:ind w:left="4320" w:hanging="360"/>
      </w:pPr>
      <w:rPr>
        <w:rFonts w:ascii="Wingdings" w:hAnsi="Wingdings" w:hint="default"/>
      </w:rPr>
    </w:lvl>
    <w:lvl w:ilvl="6" w:tplc="2780DB7C">
      <w:start w:val="1"/>
      <w:numFmt w:val="bullet"/>
      <w:lvlText w:val=""/>
      <w:lvlJc w:val="left"/>
      <w:pPr>
        <w:ind w:left="5040" w:hanging="360"/>
      </w:pPr>
      <w:rPr>
        <w:rFonts w:ascii="Symbol" w:hAnsi="Symbol" w:hint="default"/>
      </w:rPr>
    </w:lvl>
    <w:lvl w:ilvl="7" w:tplc="C95C4912">
      <w:start w:val="1"/>
      <w:numFmt w:val="bullet"/>
      <w:lvlText w:val="o"/>
      <w:lvlJc w:val="left"/>
      <w:pPr>
        <w:ind w:left="5760" w:hanging="360"/>
      </w:pPr>
      <w:rPr>
        <w:rFonts w:ascii="Courier New" w:hAnsi="Courier New" w:hint="default"/>
      </w:rPr>
    </w:lvl>
    <w:lvl w:ilvl="8" w:tplc="BC7C6082">
      <w:start w:val="1"/>
      <w:numFmt w:val="bullet"/>
      <w:lvlText w:val=""/>
      <w:lvlJc w:val="left"/>
      <w:pPr>
        <w:ind w:left="6480" w:hanging="360"/>
      </w:pPr>
      <w:rPr>
        <w:rFonts w:ascii="Wingdings" w:hAnsi="Wingdings" w:hint="default"/>
      </w:rPr>
    </w:lvl>
  </w:abstractNum>
  <w:abstractNum w:abstractNumId="35" w15:restartNumberingAfterBreak="0">
    <w:nsid w:val="2B146655"/>
    <w:multiLevelType w:val="hybridMultilevel"/>
    <w:tmpl w:val="4BC086DC"/>
    <w:lvl w:ilvl="0" w:tplc="9DDA2E9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BA194BA"/>
    <w:multiLevelType w:val="hybridMultilevel"/>
    <w:tmpl w:val="709A5242"/>
    <w:lvl w:ilvl="0" w:tplc="0B503D10">
      <w:start w:val="1"/>
      <w:numFmt w:val="bullet"/>
      <w:lvlText w:val="·"/>
      <w:lvlJc w:val="left"/>
      <w:pPr>
        <w:ind w:left="720" w:hanging="360"/>
      </w:pPr>
      <w:rPr>
        <w:rFonts w:ascii="Symbol" w:hAnsi="Symbol" w:hint="default"/>
      </w:rPr>
    </w:lvl>
    <w:lvl w:ilvl="1" w:tplc="1E9C8CA0">
      <w:start w:val="1"/>
      <w:numFmt w:val="bullet"/>
      <w:lvlText w:val="o"/>
      <w:lvlJc w:val="left"/>
      <w:pPr>
        <w:ind w:left="1440" w:hanging="360"/>
      </w:pPr>
      <w:rPr>
        <w:rFonts w:ascii="Courier New" w:hAnsi="Courier New" w:hint="default"/>
      </w:rPr>
    </w:lvl>
    <w:lvl w:ilvl="2" w:tplc="3A900E5A">
      <w:start w:val="1"/>
      <w:numFmt w:val="bullet"/>
      <w:lvlText w:val=""/>
      <w:lvlJc w:val="left"/>
      <w:pPr>
        <w:ind w:left="2160" w:hanging="360"/>
      </w:pPr>
      <w:rPr>
        <w:rFonts w:ascii="Wingdings" w:hAnsi="Wingdings" w:hint="default"/>
      </w:rPr>
    </w:lvl>
    <w:lvl w:ilvl="3" w:tplc="0ADE3E76">
      <w:start w:val="1"/>
      <w:numFmt w:val="bullet"/>
      <w:lvlText w:val=""/>
      <w:lvlJc w:val="left"/>
      <w:pPr>
        <w:ind w:left="2880" w:hanging="360"/>
      </w:pPr>
      <w:rPr>
        <w:rFonts w:ascii="Symbol" w:hAnsi="Symbol" w:hint="default"/>
      </w:rPr>
    </w:lvl>
    <w:lvl w:ilvl="4" w:tplc="C046F208">
      <w:start w:val="1"/>
      <w:numFmt w:val="bullet"/>
      <w:lvlText w:val="o"/>
      <w:lvlJc w:val="left"/>
      <w:pPr>
        <w:ind w:left="3600" w:hanging="360"/>
      </w:pPr>
      <w:rPr>
        <w:rFonts w:ascii="Courier New" w:hAnsi="Courier New" w:hint="default"/>
      </w:rPr>
    </w:lvl>
    <w:lvl w:ilvl="5" w:tplc="BC6E61CC">
      <w:start w:val="1"/>
      <w:numFmt w:val="bullet"/>
      <w:lvlText w:val=""/>
      <w:lvlJc w:val="left"/>
      <w:pPr>
        <w:ind w:left="4320" w:hanging="360"/>
      </w:pPr>
      <w:rPr>
        <w:rFonts w:ascii="Wingdings" w:hAnsi="Wingdings" w:hint="default"/>
      </w:rPr>
    </w:lvl>
    <w:lvl w:ilvl="6" w:tplc="681216E2">
      <w:start w:val="1"/>
      <w:numFmt w:val="bullet"/>
      <w:lvlText w:val=""/>
      <w:lvlJc w:val="left"/>
      <w:pPr>
        <w:ind w:left="5040" w:hanging="360"/>
      </w:pPr>
      <w:rPr>
        <w:rFonts w:ascii="Symbol" w:hAnsi="Symbol" w:hint="default"/>
      </w:rPr>
    </w:lvl>
    <w:lvl w:ilvl="7" w:tplc="210413D0">
      <w:start w:val="1"/>
      <w:numFmt w:val="bullet"/>
      <w:lvlText w:val="o"/>
      <w:lvlJc w:val="left"/>
      <w:pPr>
        <w:ind w:left="5760" w:hanging="360"/>
      </w:pPr>
      <w:rPr>
        <w:rFonts w:ascii="Courier New" w:hAnsi="Courier New" w:hint="default"/>
      </w:rPr>
    </w:lvl>
    <w:lvl w:ilvl="8" w:tplc="8D880AD6">
      <w:start w:val="1"/>
      <w:numFmt w:val="bullet"/>
      <w:lvlText w:val=""/>
      <w:lvlJc w:val="left"/>
      <w:pPr>
        <w:ind w:left="6480" w:hanging="360"/>
      </w:pPr>
      <w:rPr>
        <w:rFonts w:ascii="Wingdings" w:hAnsi="Wingdings" w:hint="default"/>
      </w:rPr>
    </w:lvl>
  </w:abstractNum>
  <w:abstractNum w:abstractNumId="37" w15:restartNumberingAfterBreak="0">
    <w:nsid w:val="2CD06C1A"/>
    <w:multiLevelType w:val="multilevel"/>
    <w:tmpl w:val="DE5C1B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11BCB6"/>
    <w:multiLevelType w:val="hybridMultilevel"/>
    <w:tmpl w:val="8BD86928"/>
    <w:lvl w:ilvl="0" w:tplc="A69AFFD0">
      <w:start w:val="1"/>
      <w:numFmt w:val="bullet"/>
      <w:lvlText w:val="-"/>
      <w:lvlJc w:val="left"/>
      <w:pPr>
        <w:ind w:left="720" w:hanging="360"/>
      </w:pPr>
      <w:rPr>
        <w:rFonts w:ascii="Calibri" w:hAnsi="Calibri" w:hint="default"/>
      </w:rPr>
    </w:lvl>
    <w:lvl w:ilvl="1" w:tplc="5CB60BB0">
      <w:start w:val="1"/>
      <w:numFmt w:val="bullet"/>
      <w:lvlText w:val="o"/>
      <w:lvlJc w:val="left"/>
      <w:pPr>
        <w:ind w:left="1440" w:hanging="360"/>
      </w:pPr>
      <w:rPr>
        <w:rFonts w:ascii="Courier New" w:hAnsi="Courier New" w:hint="default"/>
      </w:rPr>
    </w:lvl>
    <w:lvl w:ilvl="2" w:tplc="DFB478A4">
      <w:start w:val="1"/>
      <w:numFmt w:val="bullet"/>
      <w:lvlText w:val=""/>
      <w:lvlJc w:val="left"/>
      <w:pPr>
        <w:ind w:left="2160" w:hanging="360"/>
      </w:pPr>
      <w:rPr>
        <w:rFonts w:ascii="Wingdings" w:hAnsi="Wingdings" w:hint="default"/>
      </w:rPr>
    </w:lvl>
    <w:lvl w:ilvl="3" w:tplc="C7220278">
      <w:start w:val="1"/>
      <w:numFmt w:val="bullet"/>
      <w:lvlText w:val=""/>
      <w:lvlJc w:val="left"/>
      <w:pPr>
        <w:ind w:left="2880" w:hanging="360"/>
      </w:pPr>
      <w:rPr>
        <w:rFonts w:ascii="Symbol" w:hAnsi="Symbol" w:hint="default"/>
      </w:rPr>
    </w:lvl>
    <w:lvl w:ilvl="4" w:tplc="2356EF92">
      <w:start w:val="1"/>
      <w:numFmt w:val="bullet"/>
      <w:lvlText w:val="o"/>
      <w:lvlJc w:val="left"/>
      <w:pPr>
        <w:ind w:left="3600" w:hanging="360"/>
      </w:pPr>
      <w:rPr>
        <w:rFonts w:ascii="Courier New" w:hAnsi="Courier New" w:hint="default"/>
      </w:rPr>
    </w:lvl>
    <w:lvl w:ilvl="5" w:tplc="535EC894">
      <w:start w:val="1"/>
      <w:numFmt w:val="bullet"/>
      <w:lvlText w:val=""/>
      <w:lvlJc w:val="left"/>
      <w:pPr>
        <w:ind w:left="4320" w:hanging="360"/>
      </w:pPr>
      <w:rPr>
        <w:rFonts w:ascii="Wingdings" w:hAnsi="Wingdings" w:hint="default"/>
      </w:rPr>
    </w:lvl>
    <w:lvl w:ilvl="6" w:tplc="718A2B24">
      <w:start w:val="1"/>
      <w:numFmt w:val="bullet"/>
      <w:lvlText w:val=""/>
      <w:lvlJc w:val="left"/>
      <w:pPr>
        <w:ind w:left="5040" w:hanging="360"/>
      </w:pPr>
      <w:rPr>
        <w:rFonts w:ascii="Symbol" w:hAnsi="Symbol" w:hint="default"/>
      </w:rPr>
    </w:lvl>
    <w:lvl w:ilvl="7" w:tplc="66D6A4EE">
      <w:start w:val="1"/>
      <w:numFmt w:val="bullet"/>
      <w:lvlText w:val="o"/>
      <w:lvlJc w:val="left"/>
      <w:pPr>
        <w:ind w:left="5760" w:hanging="360"/>
      </w:pPr>
      <w:rPr>
        <w:rFonts w:ascii="Courier New" w:hAnsi="Courier New" w:hint="default"/>
      </w:rPr>
    </w:lvl>
    <w:lvl w:ilvl="8" w:tplc="CE4603D4">
      <w:start w:val="1"/>
      <w:numFmt w:val="bullet"/>
      <w:lvlText w:val=""/>
      <w:lvlJc w:val="left"/>
      <w:pPr>
        <w:ind w:left="6480" w:hanging="360"/>
      </w:pPr>
      <w:rPr>
        <w:rFonts w:ascii="Wingdings" w:hAnsi="Wingdings" w:hint="default"/>
      </w:rPr>
    </w:lvl>
  </w:abstractNum>
  <w:abstractNum w:abstractNumId="39" w15:restartNumberingAfterBreak="0">
    <w:nsid w:val="2DD74FA6"/>
    <w:multiLevelType w:val="multilevel"/>
    <w:tmpl w:val="98487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E083640"/>
    <w:multiLevelType w:val="multilevel"/>
    <w:tmpl w:val="CE7A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E6D4F0F"/>
    <w:multiLevelType w:val="hybridMultilevel"/>
    <w:tmpl w:val="6F323ED0"/>
    <w:lvl w:ilvl="0" w:tplc="1F22BAC0">
      <w:start w:val="1"/>
      <w:numFmt w:val="decimal"/>
      <w:lvlText w:val="%1."/>
      <w:lvlJc w:val="left"/>
      <w:pPr>
        <w:ind w:left="720" w:hanging="360"/>
      </w:pPr>
    </w:lvl>
    <w:lvl w:ilvl="1" w:tplc="C6C640E2">
      <w:start w:val="1"/>
      <w:numFmt w:val="lowerLetter"/>
      <w:lvlText w:val="%2."/>
      <w:lvlJc w:val="left"/>
      <w:pPr>
        <w:ind w:left="1440" w:hanging="360"/>
      </w:pPr>
    </w:lvl>
    <w:lvl w:ilvl="2" w:tplc="953453BA">
      <w:start w:val="1"/>
      <w:numFmt w:val="lowerRoman"/>
      <w:lvlText w:val="%3."/>
      <w:lvlJc w:val="right"/>
      <w:pPr>
        <w:ind w:left="2160" w:hanging="180"/>
      </w:pPr>
    </w:lvl>
    <w:lvl w:ilvl="3" w:tplc="569AB590">
      <w:start w:val="1"/>
      <w:numFmt w:val="decimal"/>
      <w:lvlText w:val="%4."/>
      <w:lvlJc w:val="left"/>
      <w:pPr>
        <w:ind w:left="2880" w:hanging="360"/>
      </w:pPr>
    </w:lvl>
    <w:lvl w:ilvl="4" w:tplc="CF56BA84">
      <w:start w:val="1"/>
      <w:numFmt w:val="lowerLetter"/>
      <w:lvlText w:val="%5."/>
      <w:lvlJc w:val="left"/>
      <w:pPr>
        <w:ind w:left="3600" w:hanging="360"/>
      </w:pPr>
    </w:lvl>
    <w:lvl w:ilvl="5" w:tplc="D966D8A2">
      <w:start w:val="1"/>
      <w:numFmt w:val="lowerRoman"/>
      <w:lvlText w:val="%6."/>
      <w:lvlJc w:val="right"/>
      <w:pPr>
        <w:ind w:left="4320" w:hanging="180"/>
      </w:pPr>
    </w:lvl>
    <w:lvl w:ilvl="6" w:tplc="5D90E484">
      <w:start w:val="1"/>
      <w:numFmt w:val="decimal"/>
      <w:lvlText w:val="%7."/>
      <w:lvlJc w:val="left"/>
      <w:pPr>
        <w:ind w:left="5040" w:hanging="360"/>
      </w:pPr>
    </w:lvl>
    <w:lvl w:ilvl="7" w:tplc="55587540">
      <w:start w:val="1"/>
      <w:numFmt w:val="lowerLetter"/>
      <w:lvlText w:val="%8."/>
      <w:lvlJc w:val="left"/>
      <w:pPr>
        <w:ind w:left="5760" w:hanging="360"/>
      </w:pPr>
    </w:lvl>
    <w:lvl w:ilvl="8" w:tplc="B5C836EE">
      <w:start w:val="1"/>
      <w:numFmt w:val="lowerRoman"/>
      <w:lvlText w:val="%9."/>
      <w:lvlJc w:val="right"/>
      <w:pPr>
        <w:ind w:left="6480" w:hanging="180"/>
      </w:pPr>
    </w:lvl>
  </w:abstractNum>
  <w:abstractNum w:abstractNumId="42" w15:restartNumberingAfterBreak="0">
    <w:nsid w:val="30F84D80"/>
    <w:multiLevelType w:val="multilevel"/>
    <w:tmpl w:val="CABE6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1CC17C0"/>
    <w:multiLevelType w:val="multilevel"/>
    <w:tmpl w:val="A8EE4F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42D9A3A"/>
    <w:multiLevelType w:val="hybridMultilevel"/>
    <w:tmpl w:val="FFFFFFFF"/>
    <w:lvl w:ilvl="0" w:tplc="7FAA2DB4">
      <w:start w:val="1"/>
      <w:numFmt w:val="bullet"/>
      <w:lvlText w:val="·"/>
      <w:lvlJc w:val="left"/>
      <w:pPr>
        <w:ind w:left="720" w:hanging="360"/>
      </w:pPr>
      <w:rPr>
        <w:rFonts w:ascii="Symbol" w:hAnsi="Symbol" w:hint="default"/>
      </w:rPr>
    </w:lvl>
    <w:lvl w:ilvl="1" w:tplc="D38E6BB4">
      <w:start w:val="1"/>
      <w:numFmt w:val="bullet"/>
      <w:lvlText w:val="o"/>
      <w:lvlJc w:val="left"/>
      <w:pPr>
        <w:ind w:left="1440" w:hanging="360"/>
      </w:pPr>
      <w:rPr>
        <w:rFonts w:ascii="Courier New" w:hAnsi="Courier New" w:hint="default"/>
      </w:rPr>
    </w:lvl>
    <w:lvl w:ilvl="2" w:tplc="40881602">
      <w:start w:val="1"/>
      <w:numFmt w:val="bullet"/>
      <w:lvlText w:val=""/>
      <w:lvlJc w:val="left"/>
      <w:pPr>
        <w:ind w:left="2160" w:hanging="360"/>
      </w:pPr>
      <w:rPr>
        <w:rFonts w:ascii="Wingdings" w:hAnsi="Wingdings" w:hint="default"/>
      </w:rPr>
    </w:lvl>
    <w:lvl w:ilvl="3" w:tplc="CA3AB296">
      <w:start w:val="1"/>
      <w:numFmt w:val="bullet"/>
      <w:lvlText w:val=""/>
      <w:lvlJc w:val="left"/>
      <w:pPr>
        <w:ind w:left="2880" w:hanging="360"/>
      </w:pPr>
      <w:rPr>
        <w:rFonts w:ascii="Symbol" w:hAnsi="Symbol" w:hint="default"/>
      </w:rPr>
    </w:lvl>
    <w:lvl w:ilvl="4" w:tplc="A87E769C">
      <w:start w:val="1"/>
      <w:numFmt w:val="bullet"/>
      <w:lvlText w:val="o"/>
      <w:lvlJc w:val="left"/>
      <w:pPr>
        <w:ind w:left="3600" w:hanging="360"/>
      </w:pPr>
      <w:rPr>
        <w:rFonts w:ascii="Courier New" w:hAnsi="Courier New" w:hint="default"/>
      </w:rPr>
    </w:lvl>
    <w:lvl w:ilvl="5" w:tplc="C26EB19C">
      <w:start w:val="1"/>
      <w:numFmt w:val="bullet"/>
      <w:lvlText w:val=""/>
      <w:lvlJc w:val="left"/>
      <w:pPr>
        <w:ind w:left="4320" w:hanging="360"/>
      </w:pPr>
      <w:rPr>
        <w:rFonts w:ascii="Wingdings" w:hAnsi="Wingdings" w:hint="default"/>
      </w:rPr>
    </w:lvl>
    <w:lvl w:ilvl="6" w:tplc="40FED150">
      <w:start w:val="1"/>
      <w:numFmt w:val="bullet"/>
      <w:lvlText w:val=""/>
      <w:lvlJc w:val="left"/>
      <w:pPr>
        <w:ind w:left="5040" w:hanging="360"/>
      </w:pPr>
      <w:rPr>
        <w:rFonts w:ascii="Symbol" w:hAnsi="Symbol" w:hint="default"/>
      </w:rPr>
    </w:lvl>
    <w:lvl w:ilvl="7" w:tplc="749E6E5E">
      <w:start w:val="1"/>
      <w:numFmt w:val="bullet"/>
      <w:lvlText w:val="o"/>
      <w:lvlJc w:val="left"/>
      <w:pPr>
        <w:ind w:left="5760" w:hanging="360"/>
      </w:pPr>
      <w:rPr>
        <w:rFonts w:ascii="Courier New" w:hAnsi="Courier New" w:hint="default"/>
      </w:rPr>
    </w:lvl>
    <w:lvl w:ilvl="8" w:tplc="7ECE36A2">
      <w:start w:val="1"/>
      <w:numFmt w:val="bullet"/>
      <w:lvlText w:val=""/>
      <w:lvlJc w:val="left"/>
      <w:pPr>
        <w:ind w:left="6480" w:hanging="360"/>
      </w:pPr>
      <w:rPr>
        <w:rFonts w:ascii="Wingdings" w:hAnsi="Wingdings" w:hint="default"/>
      </w:rPr>
    </w:lvl>
  </w:abstractNum>
  <w:abstractNum w:abstractNumId="45" w15:restartNumberingAfterBreak="0">
    <w:nsid w:val="35A40A38"/>
    <w:multiLevelType w:val="multilevel"/>
    <w:tmpl w:val="952E7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64A6E8E"/>
    <w:multiLevelType w:val="multilevel"/>
    <w:tmpl w:val="0B5C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6773CAE"/>
    <w:multiLevelType w:val="multilevel"/>
    <w:tmpl w:val="5EC2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A636A30"/>
    <w:multiLevelType w:val="hybridMultilevel"/>
    <w:tmpl w:val="75468D46"/>
    <w:lvl w:ilvl="0" w:tplc="1E0E4212">
      <w:start w:val="1"/>
      <w:numFmt w:val="bullet"/>
      <w:lvlText w:val="-"/>
      <w:lvlJc w:val="left"/>
      <w:pPr>
        <w:ind w:left="720" w:hanging="360"/>
      </w:pPr>
      <w:rPr>
        <w:rFonts w:ascii="Calibri" w:hAnsi="Calibri" w:hint="default"/>
      </w:rPr>
    </w:lvl>
    <w:lvl w:ilvl="1" w:tplc="3814B59C">
      <w:start w:val="1"/>
      <w:numFmt w:val="bullet"/>
      <w:lvlText w:val="o"/>
      <w:lvlJc w:val="left"/>
      <w:pPr>
        <w:ind w:left="1440" w:hanging="360"/>
      </w:pPr>
      <w:rPr>
        <w:rFonts w:ascii="Courier New" w:hAnsi="Courier New" w:hint="default"/>
      </w:rPr>
    </w:lvl>
    <w:lvl w:ilvl="2" w:tplc="98CEB082">
      <w:start w:val="1"/>
      <w:numFmt w:val="bullet"/>
      <w:lvlText w:val=""/>
      <w:lvlJc w:val="left"/>
      <w:pPr>
        <w:ind w:left="2160" w:hanging="360"/>
      </w:pPr>
      <w:rPr>
        <w:rFonts w:ascii="Wingdings" w:hAnsi="Wingdings" w:hint="default"/>
      </w:rPr>
    </w:lvl>
    <w:lvl w:ilvl="3" w:tplc="193A2A9C">
      <w:start w:val="1"/>
      <w:numFmt w:val="bullet"/>
      <w:lvlText w:val=""/>
      <w:lvlJc w:val="left"/>
      <w:pPr>
        <w:ind w:left="2880" w:hanging="360"/>
      </w:pPr>
      <w:rPr>
        <w:rFonts w:ascii="Symbol" w:hAnsi="Symbol" w:hint="default"/>
      </w:rPr>
    </w:lvl>
    <w:lvl w:ilvl="4" w:tplc="1972B446">
      <w:start w:val="1"/>
      <w:numFmt w:val="bullet"/>
      <w:lvlText w:val="o"/>
      <w:lvlJc w:val="left"/>
      <w:pPr>
        <w:ind w:left="3600" w:hanging="360"/>
      </w:pPr>
      <w:rPr>
        <w:rFonts w:ascii="Courier New" w:hAnsi="Courier New" w:hint="default"/>
      </w:rPr>
    </w:lvl>
    <w:lvl w:ilvl="5" w:tplc="5602FF16">
      <w:start w:val="1"/>
      <w:numFmt w:val="bullet"/>
      <w:lvlText w:val=""/>
      <w:lvlJc w:val="left"/>
      <w:pPr>
        <w:ind w:left="4320" w:hanging="360"/>
      </w:pPr>
      <w:rPr>
        <w:rFonts w:ascii="Wingdings" w:hAnsi="Wingdings" w:hint="default"/>
      </w:rPr>
    </w:lvl>
    <w:lvl w:ilvl="6" w:tplc="75DAB5DE">
      <w:start w:val="1"/>
      <w:numFmt w:val="bullet"/>
      <w:lvlText w:val=""/>
      <w:lvlJc w:val="left"/>
      <w:pPr>
        <w:ind w:left="5040" w:hanging="360"/>
      </w:pPr>
      <w:rPr>
        <w:rFonts w:ascii="Symbol" w:hAnsi="Symbol" w:hint="default"/>
      </w:rPr>
    </w:lvl>
    <w:lvl w:ilvl="7" w:tplc="AE6046D4">
      <w:start w:val="1"/>
      <w:numFmt w:val="bullet"/>
      <w:lvlText w:val="o"/>
      <w:lvlJc w:val="left"/>
      <w:pPr>
        <w:ind w:left="5760" w:hanging="360"/>
      </w:pPr>
      <w:rPr>
        <w:rFonts w:ascii="Courier New" w:hAnsi="Courier New" w:hint="default"/>
      </w:rPr>
    </w:lvl>
    <w:lvl w:ilvl="8" w:tplc="C81EBB7A">
      <w:start w:val="1"/>
      <w:numFmt w:val="bullet"/>
      <w:lvlText w:val=""/>
      <w:lvlJc w:val="left"/>
      <w:pPr>
        <w:ind w:left="6480" w:hanging="360"/>
      </w:pPr>
      <w:rPr>
        <w:rFonts w:ascii="Wingdings" w:hAnsi="Wingdings" w:hint="default"/>
      </w:rPr>
    </w:lvl>
  </w:abstractNum>
  <w:abstractNum w:abstractNumId="49" w15:restartNumberingAfterBreak="0">
    <w:nsid w:val="3AAE73FB"/>
    <w:multiLevelType w:val="multilevel"/>
    <w:tmpl w:val="52F8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D5657EE"/>
    <w:multiLevelType w:val="multilevel"/>
    <w:tmpl w:val="1A3CD4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DDB344C"/>
    <w:multiLevelType w:val="hybridMultilevel"/>
    <w:tmpl w:val="1CF8E056"/>
    <w:lvl w:ilvl="0" w:tplc="0419000F">
      <w:start w:val="1"/>
      <w:numFmt w:val="decimal"/>
      <w:lvlText w:val="%1."/>
      <w:lvlJc w:val="left"/>
      <w:pPr>
        <w:ind w:left="786" w:hanging="360"/>
      </w:pPr>
      <w:rPr>
        <w:rFont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2" w15:restartNumberingAfterBreak="0">
    <w:nsid w:val="3E993F0E"/>
    <w:multiLevelType w:val="multilevel"/>
    <w:tmpl w:val="6C8E11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20D1C36"/>
    <w:multiLevelType w:val="multilevel"/>
    <w:tmpl w:val="0330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60F7161"/>
    <w:multiLevelType w:val="multilevel"/>
    <w:tmpl w:val="B92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62A7C86"/>
    <w:multiLevelType w:val="multilevel"/>
    <w:tmpl w:val="FE8E1F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6A5056C"/>
    <w:multiLevelType w:val="hybridMultilevel"/>
    <w:tmpl w:val="2CCE6526"/>
    <w:lvl w:ilvl="0" w:tplc="CEB2FDC0">
      <w:start w:val="1"/>
      <w:numFmt w:val="bullet"/>
      <w:lvlText w:val="-"/>
      <w:lvlJc w:val="left"/>
      <w:pPr>
        <w:ind w:left="720" w:hanging="360"/>
      </w:pPr>
      <w:rPr>
        <w:rFonts w:ascii="Calibri" w:hAnsi="Calibri" w:hint="default"/>
      </w:rPr>
    </w:lvl>
    <w:lvl w:ilvl="1" w:tplc="418AB9EE">
      <w:start w:val="1"/>
      <w:numFmt w:val="bullet"/>
      <w:lvlText w:val="o"/>
      <w:lvlJc w:val="left"/>
      <w:pPr>
        <w:ind w:left="1440" w:hanging="360"/>
      </w:pPr>
      <w:rPr>
        <w:rFonts w:ascii="Courier New" w:hAnsi="Courier New" w:hint="default"/>
      </w:rPr>
    </w:lvl>
    <w:lvl w:ilvl="2" w:tplc="88F0DFA6">
      <w:start w:val="1"/>
      <w:numFmt w:val="bullet"/>
      <w:lvlText w:val=""/>
      <w:lvlJc w:val="left"/>
      <w:pPr>
        <w:ind w:left="2160" w:hanging="360"/>
      </w:pPr>
      <w:rPr>
        <w:rFonts w:ascii="Wingdings" w:hAnsi="Wingdings" w:hint="default"/>
      </w:rPr>
    </w:lvl>
    <w:lvl w:ilvl="3" w:tplc="918E81E0">
      <w:start w:val="1"/>
      <w:numFmt w:val="bullet"/>
      <w:lvlText w:val=""/>
      <w:lvlJc w:val="left"/>
      <w:pPr>
        <w:ind w:left="2880" w:hanging="360"/>
      </w:pPr>
      <w:rPr>
        <w:rFonts w:ascii="Symbol" w:hAnsi="Symbol" w:hint="default"/>
      </w:rPr>
    </w:lvl>
    <w:lvl w:ilvl="4" w:tplc="134A81A4">
      <w:start w:val="1"/>
      <w:numFmt w:val="bullet"/>
      <w:lvlText w:val="o"/>
      <w:lvlJc w:val="left"/>
      <w:pPr>
        <w:ind w:left="3600" w:hanging="360"/>
      </w:pPr>
      <w:rPr>
        <w:rFonts w:ascii="Courier New" w:hAnsi="Courier New" w:hint="default"/>
      </w:rPr>
    </w:lvl>
    <w:lvl w:ilvl="5" w:tplc="F1585604">
      <w:start w:val="1"/>
      <w:numFmt w:val="bullet"/>
      <w:lvlText w:val=""/>
      <w:lvlJc w:val="left"/>
      <w:pPr>
        <w:ind w:left="4320" w:hanging="360"/>
      </w:pPr>
      <w:rPr>
        <w:rFonts w:ascii="Wingdings" w:hAnsi="Wingdings" w:hint="default"/>
      </w:rPr>
    </w:lvl>
    <w:lvl w:ilvl="6" w:tplc="2E2482FE">
      <w:start w:val="1"/>
      <w:numFmt w:val="bullet"/>
      <w:lvlText w:val=""/>
      <w:lvlJc w:val="left"/>
      <w:pPr>
        <w:ind w:left="5040" w:hanging="360"/>
      </w:pPr>
      <w:rPr>
        <w:rFonts w:ascii="Symbol" w:hAnsi="Symbol" w:hint="default"/>
      </w:rPr>
    </w:lvl>
    <w:lvl w:ilvl="7" w:tplc="E926D49C">
      <w:start w:val="1"/>
      <w:numFmt w:val="bullet"/>
      <w:lvlText w:val="o"/>
      <w:lvlJc w:val="left"/>
      <w:pPr>
        <w:ind w:left="5760" w:hanging="360"/>
      </w:pPr>
      <w:rPr>
        <w:rFonts w:ascii="Courier New" w:hAnsi="Courier New" w:hint="default"/>
      </w:rPr>
    </w:lvl>
    <w:lvl w:ilvl="8" w:tplc="08389C96">
      <w:start w:val="1"/>
      <w:numFmt w:val="bullet"/>
      <w:lvlText w:val=""/>
      <w:lvlJc w:val="left"/>
      <w:pPr>
        <w:ind w:left="6480" w:hanging="360"/>
      </w:pPr>
      <w:rPr>
        <w:rFonts w:ascii="Wingdings" w:hAnsi="Wingdings" w:hint="default"/>
      </w:rPr>
    </w:lvl>
  </w:abstractNum>
  <w:abstractNum w:abstractNumId="57" w15:restartNumberingAfterBreak="0">
    <w:nsid w:val="4A01FDCA"/>
    <w:multiLevelType w:val="hybridMultilevel"/>
    <w:tmpl w:val="D980B268"/>
    <w:lvl w:ilvl="0" w:tplc="E722AC84">
      <w:start w:val="1"/>
      <w:numFmt w:val="bullet"/>
      <w:lvlText w:val="-"/>
      <w:lvlJc w:val="left"/>
      <w:pPr>
        <w:ind w:left="720" w:hanging="360"/>
      </w:pPr>
      <w:rPr>
        <w:rFonts w:ascii="Calibri" w:hAnsi="Calibri" w:hint="default"/>
      </w:rPr>
    </w:lvl>
    <w:lvl w:ilvl="1" w:tplc="C67C0A78">
      <w:start w:val="1"/>
      <w:numFmt w:val="bullet"/>
      <w:lvlText w:val="o"/>
      <w:lvlJc w:val="left"/>
      <w:pPr>
        <w:ind w:left="1440" w:hanging="360"/>
      </w:pPr>
      <w:rPr>
        <w:rFonts w:ascii="Courier New" w:hAnsi="Courier New" w:hint="default"/>
      </w:rPr>
    </w:lvl>
    <w:lvl w:ilvl="2" w:tplc="168AFCFE">
      <w:start w:val="1"/>
      <w:numFmt w:val="bullet"/>
      <w:lvlText w:val=""/>
      <w:lvlJc w:val="left"/>
      <w:pPr>
        <w:ind w:left="2160" w:hanging="360"/>
      </w:pPr>
      <w:rPr>
        <w:rFonts w:ascii="Wingdings" w:hAnsi="Wingdings" w:hint="default"/>
      </w:rPr>
    </w:lvl>
    <w:lvl w:ilvl="3" w:tplc="50902FF8">
      <w:start w:val="1"/>
      <w:numFmt w:val="bullet"/>
      <w:lvlText w:val=""/>
      <w:lvlJc w:val="left"/>
      <w:pPr>
        <w:ind w:left="2880" w:hanging="360"/>
      </w:pPr>
      <w:rPr>
        <w:rFonts w:ascii="Symbol" w:hAnsi="Symbol" w:hint="default"/>
      </w:rPr>
    </w:lvl>
    <w:lvl w:ilvl="4" w:tplc="92D0BA70">
      <w:start w:val="1"/>
      <w:numFmt w:val="bullet"/>
      <w:lvlText w:val="o"/>
      <w:lvlJc w:val="left"/>
      <w:pPr>
        <w:ind w:left="3600" w:hanging="360"/>
      </w:pPr>
      <w:rPr>
        <w:rFonts w:ascii="Courier New" w:hAnsi="Courier New" w:hint="default"/>
      </w:rPr>
    </w:lvl>
    <w:lvl w:ilvl="5" w:tplc="D2F80370">
      <w:start w:val="1"/>
      <w:numFmt w:val="bullet"/>
      <w:lvlText w:val=""/>
      <w:lvlJc w:val="left"/>
      <w:pPr>
        <w:ind w:left="4320" w:hanging="360"/>
      </w:pPr>
      <w:rPr>
        <w:rFonts w:ascii="Wingdings" w:hAnsi="Wingdings" w:hint="default"/>
      </w:rPr>
    </w:lvl>
    <w:lvl w:ilvl="6" w:tplc="41D277B8">
      <w:start w:val="1"/>
      <w:numFmt w:val="bullet"/>
      <w:lvlText w:val=""/>
      <w:lvlJc w:val="left"/>
      <w:pPr>
        <w:ind w:left="5040" w:hanging="360"/>
      </w:pPr>
      <w:rPr>
        <w:rFonts w:ascii="Symbol" w:hAnsi="Symbol" w:hint="default"/>
      </w:rPr>
    </w:lvl>
    <w:lvl w:ilvl="7" w:tplc="2CB0A45A">
      <w:start w:val="1"/>
      <w:numFmt w:val="bullet"/>
      <w:lvlText w:val="o"/>
      <w:lvlJc w:val="left"/>
      <w:pPr>
        <w:ind w:left="5760" w:hanging="360"/>
      </w:pPr>
      <w:rPr>
        <w:rFonts w:ascii="Courier New" w:hAnsi="Courier New" w:hint="default"/>
      </w:rPr>
    </w:lvl>
    <w:lvl w:ilvl="8" w:tplc="9DE293C8">
      <w:start w:val="1"/>
      <w:numFmt w:val="bullet"/>
      <w:lvlText w:val=""/>
      <w:lvlJc w:val="left"/>
      <w:pPr>
        <w:ind w:left="6480" w:hanging="360"/>
      </w:pPr>
      <w:rPr>
        <w:rFonts w:ascii="Wingdings" w:hAnsi="Wingdings" w:hint="default"/>
      </w:rPr>
    </w:lvl>
  </w:abstractNum>
  <w:abstractNum w:abstractNumId="58" w15:restartNumberingAfterBreak="0">
    <w:nsid w:val="4A14339A"/>
    <w:multiLevelType w:val="hybridMultilevel"/>
    <w:tmpl w:val="8D8837D0"/>
    <w:lvl w:ilvl="0" w:tplc="9398A102">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A879C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EE818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ECC5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B6C9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9C1D8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A2E5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66642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A07C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F40128A"/>
    <w:multiLevelType w:val="hybridMultilevel"/>
    <w:tmpl w:val="664E3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FF36A8C"/>
    <w:multiLevelType w:val="multilevel"/>
    <w:tmpl w:val="A2A061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0809A60"/>
    <w:multiLevelType w:val="hybridMultilevel"/>
    <w:tmpl w:val="2EB2C150"/>
    <w:lvl w:ilvl="0" w:tplc="B3DC9B02">
      <w:start w:val="1"/>
      <w:numFmt w:val="bullet"/>
      <w:lvlText w:val="-"/>
      <w:lvlJc w:val="left"/>
      <w:pPr>
        <w:ind w:left="720" w:hanging="360"/>
      </w:pPr>
      <w:rPr>
        <w:rFonts w:ascii="Calibri" w:hAnsi="Calibri" w:hint="default"/>
      </w:rPr>
    </w:lvl>
    <w:lvl w:ilvl="1" w:tplc="164A758E">
      <w:start w:val="1"/>
      <w:numFmt w:val="bullet"/>
      <w:lvlText w:val="o"/>
      <w:lvlJc w:val="left"/>
      <w:pPr>
        <w:ind w:left="1440" w:hanging="360"/>
      </w:pPr>
      <w:rPr>
        <w:rFonts w:ascii="Courier New" w:hAnsi="Courier New" w:hint="default"/>
      </w:rPr>
    </w:lvl>
    <w:lvl w:ilvl="2" w:tplc="25AEC6C0">
      <w:start w:val="1"/>
      <w:numFmt w:val="bullet"/>
      <w:lvlText w:val=""/>
      <w:lvlJc w:val="left"/>
      <w:pPr>
        <w:ind w:left="2160" w:hanging="360"/>
      </w:pPr>
      <w:rPr>
        <w:rFonts w:ascii="Wingdings" w:hAnsi="Wingdings" w:hint="default"/>
      </w:rPr>
    </w:lvl>
    <w:lvl w:ilvl="3" w:tplc="5484AC8A">
      <w:start w:val="1"/>
      <w:numFmt w:val="bullet"/>
      <w:lvlText w:val=""/>
      <w:lvlJc w:val="left"/>
      <w:pPr>
        <w:ind w:left="2880" w:hanging="360"/>
      </w:pPr>
      <w:rPr>
        <w:rFonts w:ascii="Symbol" w:hAnsi="Symbol" w:hint="default"/>
      </w:rPr>
    </w:lvl>
    <w:lvl w:ilvl="4" w:tplc="A4BE8EA0">
      <w:start w:val="1"/>
      <w:numFmt w:val="bullet"/>
      <w:lvlText w:val="o"/>
      <w:lvlJc w:val="left"/>
      <w:pPr>
        <w:ind w:left="3600" w:hanging="360"/>
      </w:pPr>
      <w:rPr>
        <w:rFonts w:ascii="Courier New" w:hAnsi="Courier New" w:hint="default"/>
      </w:rPr>
    </w:lvl>
    <w:lvl w:ilvl="5" w:tplc="F8F8CADC">
      <w:start w:val="1"/>
      <w:numFmt w:val="bullet"/>
      <w:lvlText w:val=""/>
      <w:lvlJc w:val="left"/>
      <w:pPr>
        <w:ind w:left="4320" w:hanging="360"/>
      </w:pPr>
      <w:rPr>
        <w:rFonts w:ascii="Wingdings" w:hAnsi="Wingdings" w:hint="default"/>
      </w:rPr>
    </w:lvl>
    <w:lvl w:ilvl="6" w:tplc="E94A4FD4">
      <w:start w:val="1"/>
      <w:numFmt w:val="bullet"/>
      <w:lvlText w:val=""/>
      <w:lvlJc w:val="left"/>
      <w:pPr>
        <w:ind w:left="5040" w:hanging="360"/>
      </w:pPr>
      <w:rPr>
        <w:rFonts w:ascii="Symbol" w:hAnsi="Symbol" w:hint="default"/>
      </w:rPr>
    </w:lvl>
    <w:lvl w:ilvl="7" w:tplc="E9E48B42">
      <w:start w:val="1"/>
      <w:numFmt w:val="bullet"/>
      <w:lvlText w:val="o"/>
      <w:lvlJc w:val="left"/>
      <w:pPr>
        <w:ind w:left="5760" w:hanging="360"/>
      </w:pPr>
      <w:rPr>
        <w:rFonts w:ascii="Courier New" w:hAnsi="Courier New" w:hint="default"/>
      </w:rPr>
    </w:lvl>
    <w:lvl w:ilvl="8" w:tplc="E794CC66">
      <w:start w:val="1"/>
      <w:numFmt w:val="bullet"/>
      <w:lvlText w:val=""/>
      <w:lvlJc w:val="left"/>
      <w:pPr>
        <w:ind w:left="6480" w:hanging="360"/>
      </w:pPr>
      <w:rPr>
        <w:rFonts w:ascii="Wingdings" w:hAnsi="Wingdings" w:hint="default"/>
      </w:rPr>
    </w:lvl>
  </w:abstractNum>
  <w:abstractNum w:abstractNumId="62" w15:restartNumberingAfterBreak="0">
    <w:nsid w:val="528F69E0"/>
    <w:multiLevelType w:val="hybridMultilevel"/>
    <w:tmpl w:val="DDFC99E2"/>
    <w:lvl w:ilvl="0" w:tplc="04CEB61A">
      <w:start w:val="1"/>
      <w:numFmt w:val="bullet"/>
      <w:lvlText w:val="-"/>
      <w:lvlJc w:val="left"/>
      <w:pPr>
        <w:ind w:left="720" w:hanging="360"/>
      </w:pPr>
      <w:rPr>
        <w:rFonts w:ascii="Calibri" w:hAnsi="Calibri" w:hint="default"/>
      </w:rPr>
    </w:lvl>
    <w:lvl w:ilvl="1" w:tplc="9D68228E">
      <w:start w:val="1"/>
      <w:numFmt w:val="bullet"/>
      <w:lvlText w:val="o"/>
      <w:lvlJc w:val="left"/>
      <w:pPr>
        <w:ind w:left="1440" w:hanging="360"/>
      </w:pPr>
      <w:rPr>
        <w:rFonts w:ascii="Courier New" w:hAnsi="Courier New" w:hint="default"/>
      </w:rPr>
    </w:lvl>
    <w:lvl w:ilvl="2" w:tplc="26F4E03E">
      <w:start w:val="1"/>
      <w:numFmt w:val="bullet"/>
      <w:lvlText w:val=""/>
      <w:lvlJc w:val="left"/>
      <w:pPr>
        <w:ind w:left="2160" w:hanging="360"/>
      </w:pPr>
      <w:rPr>
        <w:rFonts w:ascii="Wingdings" w:hAnsi="Wingdings" w:hint="default"/>
      </w:rPr>
    </w:lvl>
    <w:lvl w:ilvl="3" w:tplc="5AACDC80">
      <w:start w:val="1"/>
      <w:numFmt w:val="bullet"/>
      <w:lvlText w:val=""/>
      <w:lvlJc w:val="left"/>
      <w:pPr>
        <w:ind w:left="2880" w:hanging="360"/>
      </w:pPr>
      <w:rPr>
        <w:rFonts w:ascii="Symbol" w:hAnsi="Symbol" w:hint="default"/>
      </w:rPr>
    </w:lvl>
    <w:lvl w:ilvl="4" w:tplc="C04EED6E">
      <w:start w:val="1"/>
      <w:numFmt w:val="bullet"/>
      <w:lvlText w:val="o"/>
      <w:lvlJc w:val="left"/>
      <w:pPr>
        <w:ind w:left="3600" w:hanging="360"/>
      </w:pPr>
      <w:rPr>
        <w:rFonts w:ascii="Courier New" w:hAnsi="Courier New" w:hint="default"/>
      </w:rPr>
    </w:lvl>
    <w:lvl w:ilvl="5" w:tplc="59C69974">
      <w:start w:val="1"/>
      <w:numFmt w:val="bullet"/>
      <w:lvlText w:val=""/>
      <w:lvlJc w:val="left"/>
      <w:pPr>
        <w:ind w:left="4320" w:hanging="360"/>
      </w:pPr>
      <w:rPr>
        <w:rFonts w:ascii="Wingdings" w:hAnsi="Wingdings" w:hint="default"/>
      </w:rPr>
    </w:lvl>
    <w:lvl w:ilvl="6" w:tplc="8E828772">
      <w:start w:val="1"/>
      <w:numFmt w:val="bullet"/>
      <w:lvlText w:val=""/>
      <w:lvlJc w:val="left"/>
      <w:pPr>
        <w:ind w:left="5040" w:hanging="360"/>
      </w:pPr>
      <w:rPr>
        <w:rFonts w:ascii="Symbol" w:hAnsi="Symbol" w:hint="default"/>
      </w:rPr>
    </w:lvl>
    <w:lvl w:ilvl="7" w:tplc="88AA8A40">
      <w:start w:val="1"/>
      <w:numFmt w:val="bullet"/>
      <w:lvlText w:val="o"/>
      <w:lvlJc w:val="left"/>
      <w:pPr>
        <w:ind w:left="5760" w:hanging="360"/>
      </w:pPr>
      <w:rPr>
        <w:rFonts w:ascii="Courier New" w:hAnsi="Courier New" w:hint="default"/>
      </w:rPr>
    </w:lvl>
    <w:lvl w:ilvl="8" w:tplc="28F0CBD6">
      <w:start w:val="1"/>
      <w:numFmt w:val="bullet"/>
      <w:lvlText w:val=""/>
      <w:lvlJc w:val="left"/>
      <w:pPr>
        <w:ind w:left="6480" w:hanging="360"/>
      </w:pPr>
      <w:rPr>
        <w:rFonts w:ascii="Wingdings" w:hAnsi="Wingdings" w:hint="default"/>
      </w:rPr>
    </w:lvl>
  </w:abstractNum>
  <w:abstractNum w:abstractNumId="63" w15:restartNumberingAfterBreak="0">
    <w:nsid w:val="52FD0D86"/>
    <w:multiLevelType w:val="multilevel"/>
    <w:tmpl w:val="E89E7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30C149D"/>
    <w:multiLevelType w:val="hybridMultilevel"/>
    <w:tmpl w:val="60087860"/>
    <w:lvl w:ilvl="0" w:tplc="92DA4778">
      <w:start w:val="1"/>
      <w:numFmt w:val="bullet"/>
      <w:lvlText w:val="-"/>
      <w:lvlJc w:val="left"/>
      <w:pPr>
        <w:ind w:left="720" w:hanging="360"/>
      </w:pPr>
      <w:rPr>
        <w:rFonts w:ascii="Calibri" w:hAnsi="Calibri" w:hint="default"/>
      </w:rPr>
    </w:lvl>
    <w:lvl w:ilvl="1" w:tplc="1B004940">
      <w:start w:val="1"/>
      <w:numFmt w:val="bullet"/>
      <w:lvlText w:val="o"/>
      <w:lvlJc w:val="left"/>
      <w:pPr>
        <w:ind w:left="1440" w:hanging="360"/>
      </w:pPr>
      <w:rPr>
        <w:rFonts w:ascii="Courier New" w:hAnsi="Courier New" w:hint="default"/>
      </w:rPr>
    </w:lvl>
    <w:lvl w:ilvl="2" w:tplc="912CE212">
      <w:start w:val="1"/>
      <w:numFmt w:val="bullet"/>
      <w:lvlText w:val=""/>
      <w:lvlJc w:val="left"/>
      <w:pPr>
        <w:ind w:left="2160" w:hanging="360"/>
      </w:pPr>
      <w:rPr>
        <w:rFonts w:ascii="Wingdings" w:hAnsi="Wingdings" w:hint="default"/>
      </w:rPr>
    </w:lvl>
    <w:lvl w:ilvl="3" w:tplc="5E241FDC">
      <w:start w:val="1"/>
      <w:numFmt w:val="bullet"/>
      <w:lvlText w:val=""/>
      <w:lvlJc w:val="left"/>
      <w:pPr>
        <w:ind w:left="2880" w:hanging="360"/>
      </w:pPr>
      <w:rPr>
        <w:rFonts w:ascii="Symbol" w:hAnsi="Symbol" w:hint="default"/>
      </w:rPr>
    </w:lvl>
    <w:lvl w:ilvl="4" w:tplc="BDCCC1A4">
      <w:start w:val="1"/>
      <w:numFmt w:val="bullet"/>
      <w:lvlText w:val="o"/>
      <w:lvlJc w:val="left"/>
      <w:pPr>
        <w:ind w:left="3600" w:hanging="360"/>
      </w:pPr>
      <w:rPr>
        <w:rFonts w:ascii="Courier New" w:hAnsi="Courier New" w:hint="default"/>
      </w:rPr>
    </w:lvl>
    <w:lvl w:ilvl="5" w:tplc="5F5004FA">
      <w:start w:val="1"/>
      <w:numFmt w:val="bullet"/>
      <w:lvlText w:val=""/>
      <w:lvlJc w:val="left"/>
      <w:pPr>
        <w:ind w:left="4320" w:hanging="360"/>
      </w:pPr>
      <w:rPr>
        <w:rFonts w:ascii="Wingdings" w:hAnsi="Wingdings" w:hint="default"/>
      </w:rPr>
    </w:lvl>
    <w:lvl w:ilvl="6" w:tplc="5094A990">
      <w:start w:val="1"/>
      <w:numFmt w:val="bullet"/>
      <w:lvlText w:val=""/>
      <w:lvlJc w:val="left"/>
      <w:pPr>
        <w:ind w:left="5040" w:hanging="360"/>
      </w:pPr>
      <w:rPr>
        <w:rFonts w:ascii="Symbol" w:hAnsi="Symbol" w:hint="default"/>
      </w:rPr>
    </w:lvl>
    <w:lvl w:ilvl="7" w:tplc="9F4CB676">
      <w:start w:val="1"/>
      <w:numFmt w:val="bullet"/>
      <w:lvlText w:val="o"/>
      <w:lvlJc w:val="left"/>
      <w:pPr>
        <w:ind w:left="5760" w:hanging="360"/>
      </w:pPr>
      <w:rPr>
        <w:rFonts w:ascii="Courier New" w:hAnsi="Courier New" w:hint="default"/>
      </w:rPr>
    </w:lvl>
    <w:lvl w:ilvl="8" w:tplc="7EDA04A6">
      <w:start w:val="1"/>
      <w:numFmt w:val="bullet"/>
      <w:lvlText w:val=""/>
      <w:lvlJc w:val="left"/>
      <w:pPr>
        <w:ind w:left="6480" w:hanging="360"/>
      </w:pPr>
      <w:rPr>
        <w:rFonts w:ascii="Wingdings" w:hAnsi="Wingdings" w:hint="default"/>
      </w:rPr>
    </w:lvl>
  </w:abstractNum>
  <w:abstractNum w:abstractNumId="65" w15:restartNumberingAfterBreak="0">
    <w:nsid w:val="53E660F8"/>
    <w:multiLevelType w:val="hybridMultilevel"/>
    <w:tmpl w:val="C3088FEE"/>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66" w15:restartNumberingAfterBreak="0">
    <w:nsid w:val="552705AE"/>
    <w:multiLevelType w:val="multilevel"/>
    <w:tmpl w:val="1F729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7D355CD"/>
    <w:multiLevelType w:val="hybridMultilevel"/>
    <w:tmpl w:val="34421F46"/>
    <w:lvl w:ilvl="0" w:tplc="277AE38A">
      <w:start w:val="1"/>
      <w:numFmt w:val="bullet"/>
      <w:lvlText w:val="-"/>
      <w:lvlJc w:val="left"/>
      <w:pPr>
        <w:ind w:left="720" w:hanging="360"/>
      </w:pPr>
      <w:rPr>
        <w:rFonts w:ascii="Calibri" w:hAnsi="Calibri" w:hint="default"/>
      </w:rPr>
    </w:lvl>
    <w:lvl w:ilvl="1" w:tplc="D3A854E8">
      <w:start w:val="1"/>
      <w:numFmt w:val="bullet"/>
      <w:lvlText w:val="o"/>
      <w:lvlJc w:val="left"/>
      <w:pPr>
        <w:ind w:left="1440" w:hanging="360"/>
      </w:pPr>
      <w:rPr>
        <w:rFonts w:ascii="Courier New" w:hAnsi="Courier New" w:hint="default"/>
      </w:rPr>
    </w:lvl>
    <w:lvl w:ilvl="2" w:tplc="BCD256FE">
      <w:start w:val="1"/>
      <w:numFmt w:val="bullet"/>
      <w:lvlText w:val=""/>
      <w:lvlJc w:val="left"/>
      <w:pPr>
        <w:ind w:left="2160" w:hanging="360"/>
      </w:pPr>
      <w:rPr>
        <w:rFonts w:ascii="Wingdings" w:hAnsi="Wingdings" w:hint="default"/>
      </w:rPr>
    </w:lvl>
    <w:lvl w:ilvl="3" w:tplc="AABEACC0">
      <w:start w:val="1"/>
      <w:numFmt w:val="bullet"/>
      <w:lvlText w:val=""/>
      <w:lvlJc w:val="left"/>
      <w:pPr>
        <w:ind w:left="2880" w:hanging="360"/>
      </w:pPr>
      <w:rPr>
        <w:rFonts w:ascii="Symbol" w:hAnsi="Symbol" w:hint="default"/>
      </w:rPr>
    </w:lvl>
    <w:lvl w:ilvl="4" w:tplc="B3F43E18">
      <w:start w:val="1"/>
      <w:numFmt w:val="bullet"/>
      <w:lvlText w:val="o"/>
      <w:lvlJc w:val="left"/>
      <w:pPr>
        <w:ind w:left="3600" w:hanging="360"/>
      </w:pPr>
      <w:rPr>
        <w:rFonts w:ascii="Courier New" w:hAnsi="Courier New" w:hint="default"/>
      </w:rPr>
    </w:lvl>
    <w:lvl w:ilvl="5" w:tplc="8508F2BE">
      <w:start w:val="1"/>
      <w:numFmt w:val="bullet"/>
      <w:lvlText w:val=""/>
      <w:lvlJc w:val="left"/>
      <w:pPr>
        <w:ind w:left="4320" w:hanging="360"/>
      </w:pPr>
      <w:rPr>
        <w:rFonts w:ascii="Wingdings" w:hAnsi="Wingdings" w:hint="default"/>
      </w:rPr>
    </w:lvl>
    <w:lvl w:ilvl="6" w:tplc="13724092">
      <w:start w:val="1"/>
      <w:numFmt w:val="bullet"/>
      <w:lvlText w:val=""/>
      <w:lvlJc w:val="left"/>
      <w:pPr>
        <w:ind w:left="5040" w:hanging="360"/>
      </w:pPr>
      <w:rPr>
        <w:rFonts w:ascii="Symbol" w:hAnsi="Symbol" w:hint="default"/>
      </w:rPr>
    </w:lvl>
    <w:lvl w:ilvl="7" w:tplc="7E8ADCF0">
      <w:start w:val="1"/>
      <w:numFmt w:val="bullet"/>
      <w:lvlText w:val="o"/>
      <w:lvlJc w:val="left"/>
      <w:pPr>
        <w:ind w:left="5760" w:hanging="360"/>
      </w:pPr>
      <w:rPr>
        <w:rFonts w:ascii="Courier New" w:hAnsi="Courier New" w:hint="default"/>
      </w:rPr>
    </w:lvl>
    <w:lvl w:ilvl="8" w:tplc="5E8CAAFA">
      <w:start w:val="1"/>
      <w:numFmt w:val="bullet"/>
      <w:lvlText w:val=""/>
      <w:lvlJc w:val="left"/>
      <w:pPr>
        <w:ind w:left="6480" w:hanging="360"/>
      </w:pPr>
      <w:rPr>
        <w:rFonts w:ascii="Wingdings" w:hAnsi="Wingdings" w:hint="default"/>
      </w:rPr>
    </w:lvl>
  </w:abstractNum>
  <w:abstractNum w:abstractNumId="68" w15:restartNumberingAfterBreak="0">
    <w:nsid w:val="588E05BB"/>
    <w:multiLevelType w:val="multilevel"/>
    <w:tmpl w:val="F036E9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15:restartNumberingAfterBreak="0">
    <w:nsid w:val="59EF0EE4"/>
    <w:multiLevelType w:val="hybridMultilevel"/>
    <w:tmpl w:val="CFC8CB74"/>
    <w:lvl w:ilvl="0" w:tplc="B11E6998">
      <w:start w:val="1"/>
      <w:numFmt w:val="bullet"/>
      <w:lvlText w:val="-"/>
      <w:lvlJc w:val="left"/>
      <w:pPr>
        <w:ind w:left="720" w:hanging="360"/>
      </w:pPr>
      <w:rPr>
        <w:rFonts w:ascii="Calibri" w:hAnsi="Calibri" w:hint="default"/>
      </w:rPr>
    </w:lvl>
    <w:lvl w:ilvl="1" w:tplc="6040FBBC">
      <w:start w:val="1"/>
      <w:numFmt w:val="bullet"/>
      <w:lvlText w:val="o"/>
      <w:lvlJc w:val="left"/>
      <w:pPr>
        <w:ind w:left="1440" w:hanging="360"/>
      </w:pPr>
      <w:rPr>
        <w:rFonts w:ascii="Courier New" w:hAnsi="Courier New" w:hint="default"/>
      </w:rPr>
    </w:lvl>
    <w:lvl w:ilvl="2" w:tplc="DEDAE412">
      <w:start w:val="1"/>
      <w:numFmt w:val="bullet"/>
      <w:lvlText w:val=""/>
      <w:lvlJc w:val="left"/>
      <w:pPr>
        <w:ind w:left="2160" w:hanging="360"/>
      </w:pPr>
      <w:rPr>
        <w:rFonts w:ascii="Wingdings" w:hAnsi="Wingdings" w:hint="default"/>
      </w:rPr>
    </w:lvl>
    <w:lvl w:ilvl="3" w:tplc="4D1CBAF0">
      <w:start w:val="1"/>
      <w:numFmt w:val="bullet"/>
      <w:lvlText w:val=""/>
      <w:lvlJc w:val="left"/>
      <w:pPr>
        <w:ind w:left="2880" w:hanging="360"/>
      </w:pPr>
      <w:rPr>
        <w:rFonts w:ascii="Symbol" w:hAnsi="Symbol" w:hint="default"/>
      </w:rPr>
    </w:lvl>
    <w:lvl w:ilvl="4" w:tplc="0B4A7E3A">
      <w:start w:val="1"/>
      <w:numFmt w:val="bullet"/>
      <w:lvlText w:val="o"/>
      <w:lvlJc w:val="left"/>
      <w:pPr>
        <w:ind w:left="3600" w:hanging="360"/>
      </w:pPr>
      <w:rPr>
        <w:rFonts w:ascii="Courier New" w:hAnsi="Courier New" w:hint="default"/>
      </w:rPr>
    </w:lvl>
    <w:lvl w:ilvl="5" w:tplc="DD20B6C0">
      <w:start w:val="1"/>
      <w:numFmt w:val="bullet"/>
      <w:lvlText w:val=""/>
      <w:lvlJc w:val="left"/>
      <w:pPr>
        <w:ind w:left="4320" w:hanging="360"/>
      </w:pPr>
      <w:rPr>
        <w:rFonts w:ascii="Wingdings" w:hAnsi="Wingdings" w:hint="default"/>
      </w:rPr>
    </w:lvl>
    <w:lvl w:ilvl="6" w:tplc="852207FA">
      <w:start w:val="1"/>
      <w:numFmt w:val="bullet"/>
      <w:lvlText w:val=""/>
      <w:lvlJc w:val="left"/>
      <w:pPr>
        <w:ind w:left="5040" w:hanging="360"/>
      </w:pPr>
      <w:rPr>
        <w:rFonts w:ascii="Symbol" w:hAnsi="Symbol" w:hint="default"/>
      </w:rPr>
    </w:lvl>
    <w:lvl w:ilvl="7" w:tplc="7C7E5234">
      <w:start w:val="1"/>
      <w:numFmt w:val="bullet"/>
      <w:lvlText w:val="o"/>
      <w:lvlJc w:val="left"/>
      <w:pPr>
        <w:ind w:left="5760" w:hanging="360"/>
      </w:pPr>
      <w:rPr>
        <w:rFonts w:ascii="Courier New" w:hAnsi="Courier New" w:hint="default"/>
      </w:rPr>
    </w:lvl>
    <w:lvl w:ilvl="8" w:tplc="2BA24EB6">
      <w:start w:val="1"/>
      <w:numFmt w:val="bullet"/>
      <w:lvlText w:val=""/>
      <w:lvlJc w:val="left"/>
      <w:pPr>
        <w:ind w:left="6480" w:hanging="360"/>
      </w:pPr>
      <w:rPr>
        <w:rFonts w:ascii="Wingdings" w:hAnsi="Wingdings" w:hint="default"/>
      </w:rPr>
    </w:lvl>
  </w:abstractNum>
  <w:abstractNum w:abstractNumId="70" w15:restartNumberingAfterBreak="0">
    <w:nsid w:val="5ABFC2DF"/>
    <w:multiLevelType w:val="hybridMultilevel"/>
    <w:tmpl w:val="43FECD64"/>
    <w:lvl w:ilvl="0" w:tplc="0A604550">
      <w:start w:val="1"/>
      <w:numFmt w:val="bullet"/>
      <w:lvlText w:val="-"/>
      <w:lvlJc w:val="left"/>
      <w:pPr>
        <w:ind w:left="720" w:hanging="360"/>
      </w:pPr>
      <w:rPr>
        <w:rFonts w:ascii="Calibri" w:hAnsi="Calibri" w:hint="default"/>
      </w:rPr>
    </w:lvl>
    <w:lvl w:ilvl="1" w:tplc="9940DBB4">
      <w:start w:val="1"/>
      <w:numFmt w:val="bullet"/>
      <w:lvlText w:val="o"/>
      <w:lvlJc w:val="left"/>
      <w:pPr>
        <w:ind w:left="1440" w:hanging="360"/>
      </w:pPr>
      <w:rPr>
        <w:rFonts w:ascii="Courier New" w:hAnsi="Courier New" w:hint="default"/>
      </w:rPr>
    </w:lvl>
    <w:lvl w:ilvl="2" w:tplc="36C6D800">
      <w:start w:val="1"/>
      <w:numFmt w:val="bullet"/>
      <w:lvlText w:val=""/>
      <w:lvlJc w:val="left"/>
      <w:pPr>
        <w:ind w:left="2160" w:hanging="360"/>
      </w:pPr>
      <w:rPr>
        <w:rFonts w:ascii="Wingdings" w:hAnsi="Wingdings" w:hint="default"/>
      </w:rPr>
    </w:lvl>
    <w:lvl w:ilvl="3" w:tplc="1E223ED6">
      <w:start w:val="1"/>
      <w:numFmt w:val="bullet"/>
      <w:lvlText w:val=""/>
      <w:lvlJc w:val="left"/>
      <w:pPr>
        <w:ind w:left="2880" w:hanging="360"/>
      </w:pPr>
      <w:rPr>
        <w:rFonts w:ascii="Symbol" w:hAnsi="Symbol" w:hint="default"/>
      </w:rPr>
    </w:lvl>
    <w:lvl w:ilvl="4" w:tplc="19228F48">
      <w:start w:val="1"/>
      <w:numFmt w:val="bullet"/>
      <w:lvlText w:val="o"/>
      <w:lvlJc w:val="left"/>
      <w:pPr>
        <w:ind w:left="3600" w:hanging="360"/>
      </w:pPr>
      <w:rPr>
        <w:rFonts w:ascii="Courier New" w:hAnsi="Courier New" w:hint="default"/>
      </w:rPr>
    </w:lvl>
    <w:lvl w:ilvl="5" w:tplc="59AC8938">
      <w:start w:val="1"/>
      <w:numFmt w:val="bullet"/>
      <w:lvlText w:val=""/>
      <w:lvlJc w:val="left"/>
      <w:pPr>
        <w:ind w:left="4320" w:hanging="360"/>
      </w:pPr>
      <w:rPr>
        <w:rFonts w:ascii="Wingdings" w:hAnsi="Wingdings" w:hint="default"/>
      </w:rPr>
    </w:lvl>
    <w:lvl w:ilvl="6" w:tplc="B8B8DDB2">
      <w:start w:val="1"/>
      <w:numFmt w:val="bullet"/>
      <w:lvlText w:val=""/>
      <w:lvlJc w:val="left"/>
      <w:pPr>
        <w:ind w:left="5040" w:hanging="360"/>
      </w:pPr>
      <w:rPr>
        <w:rFonts w:ascii="Symbol" w:hAnsi="Symbol" w:hint="default"/>
      </w:rPr>
    </w:lvl>
    <w:lvl w:ilvl="7" w:tplc="728C08BC">
      <w:start w:val="1"/>
      <w:numFmt w:val="bullet"/>
      <w:lvlText w:val="o"/>
      <w:lvlJc w:val="left"/>
      <w:pPr>
        <w:ind w:left="5760" w:hanging="360"/>
      </w:pPr>
      <w:rPr>
        <w:rFonts w:ascii="Courier New" w:hAnsi="Courier New" w:hint="default"/>
      </w:rPr>
    </w:lvl>
    <w:lvl w:ilvl="8" w:tplc="972C1672">
      <w:start w:val="1"/>
      <w:numFmt w:val="bullet"/>
      <w:lvlText w:val=""/>
      <w:lvlJc w:val="left"/>
      <w:pPr>
        <w:ind w:left="6480" w:hanging="360"/>
      </w:pPr>
      <w:rPr>
        <w:rFonts w:ascii="Wingdings" w:hAnsi="Wingdings" w:hint="default"/>
      </w:rPr>
    </w:lvl>
  </w:abstractNum>
  <w:abstractNum w:abstractNumId="71" w15:restartNumberingAfterBreak="0">
    <w:nsid w:val="5ADA3628"/>
    <w:multiLevelType w:val="multilevel"/>
    <w:tmpl w:val="D1F65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5C27CDFB"/>
    <w:multiLevelType w:val="hybridMultilevel"/>
    <w:tmpl w:val="07BAA55C"/>
    <w:lvl w:ilvl="0" w:tplc="4558D59E">
      <w:start w:val="1"/>
      <w:numFmt w:val="bullet"/>
      <w:lvlText w:val="-"/>
      <w:lvlJc w:val="left"/>
      <w:pPr>
        <w:ind w:left="720" w:hanging="360"/>
      </w:pPr>
      <w:rPr>
        <w:rFonts w:ascii="Calibri" w:hAnsi="Calibri" w:hint="default"/>
      </w:rPr>
    </w:lvl>
    <w:lvl w:ilvl="1" w:tplc="BF9A313E">
      <w:start w:val="1"/>
      <w:numFmt w:val="bullet"/>
      <w:lvlText w:val="o"/>
      <w:lvlJc w:val="left"/>
      <w:pPr>
        <w:ind w:left="1440" w:hanging="360"/>
      </w:pPr>
      <w:rPr>
        <w:rFonts w:ascii="Courier New" w:hAnsi="Courier New" w:hint="default"/>
      </w:rPr>
    </w:lvl>
    <w:lvl w:ilvl="2" w:tplc="A46440BA">
      <w:start w:val="1"/>
      <w:numFmt w:val="bullet"/>
      <w:lvlText w:val=""/>
      <w:lvlJc w:val="left"/>
      <w:pPr>
        <w:ind w:left="2160" w:hanging="360"/>
      </w:pPr>
      <w:rPr>
        <w:rFonts w:ascii="Wingdings" w:hAnsi="Wingdings" w:hint="default"/>
      </w:rPr>
    </w:lvl>
    <w:lvl w:ilvl="3" w:tplc="A8BA7E9E">
      <w:start w:val="1"/>
      <w:numFmt w:val="bullet"/>
      <w:lvlText w:val=""/>
      <w:lvlJc w:val="left"/>
      <w:pPr>
        <w:ind w:left="2880" w:hanging="360"/>
      </w:pPr>
      <w:rPr>
        <w:rFonts w:ascii="Symbol" w:hAnsi="Symbol" w:hint="default"/>
      </w:rPr>
    </w:lvl>
    <w:lvl w:ilvl="4" w:tplc="0974099E">
      <w:start w:val="1"/>
      <w:numFmt w:val="bullet"/>
      <w:lvlText w:val="o"/>
      <w:lvlJc w:val="left"/>
      <w:pPr>
        <w:ind w:left="3600" w:hanging="360"/>
      </w:pPr>
      <w:rPr>
        <w:rFonts w:ascii="Courier New" w:hAnsi="Courier New" w:hint="default"/>
      </w:rPr>
    </w:lvl>
    <w:lvl w:ilvl="5" w:tplc="53DA409E">
      <w:start w:val="1"/>
      <w:numFmt w:val="bullet"/>
      <w:lvlText w:val=""/>
      <w:lvlJc w:val="left"/>
      <w:pPr>
        <w:ind w:left="4320" w:hanging="360"/>
      </w:pPr>
      <w:rPr>
        <w:rFonts w:ascii="Wingdings" w:hAnsi="Wingdings" w:hint="default"/>
      </w:rPr>
    </w:lvl>
    <w:lvl w:ilvl="6" w:tplc="7D78053A">
      <w:start w:val="1"/>
      <w:numFmt w:val="bullet"/>
      <w:lvlText w:val=""/>
      <w:lvlJc w:val="left"/>
      <w:pPr>
        <w:ind w:left="5040" w:hanging="360"/>
      </w:pPr>
      <w:rPr>
        <w:rFonts w:ascii="Symbol" w:hAnsi="Symbol" w:hint="default"/>
      </w:rPr>
    </w:lvl>
    <w:lvl w:ilvl="7" w:tplc="F3F24EA2">
      <w:start w:val="1"/>
      <w:numFmt w:val="bullet"/>
      <w:lvlText w:val="o"/>
      <w:lvlJc w:val="left"/>
      <w:pPr>
        <w:ind w:left="5760" w:hanging="360"/>
      </w:pPr>
      <w:rPr>
        <w:rFonts w:ascii="Courier New" w:hAnsi="Courier New" w:hint="default"/>
      </w:rPr>
    </w:lvl>
    <w:lvl w:ilvl="8" w:tplc="09927786">
      <w:start w:val="1"/>
      <w:numFmt w:val="bullet"/>
      <w:lvlText w:val=""/>
      <w:lvlJc w:val="left"/>
      <w:pPr>
        <w:ind w:left="6480" w:hanging="360"/>
      </w:pPr>
      <w:rPr>
        <w:rFonts w:ascii="Wingdings" w:hAnsi="Wingdings" w:hint="default"/>
      </w:rPr>
    </w:lvl>
  </w:abstractNum>
  <w:abstractNum w:abstractNumId="73" w15:restartNumberingAfterBreak="0">
    <w:nsid w:val="5D182BEF"/>
    <w:multiLevelType w:val="multilevel"/>
    <w:tmpl w:val="49EA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D1961BD"/>
    <w:multiLevelType w:val="multilevel"/>
    <w:tmpl w:val="CDA0EC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15:restartNumberingAfterBreak="0">
    <w:nsid w:val="5F657023"/>
    <w:multiLevelType w:val="hybridMultilevel"/>
    <w:tmpl w:val="866E9BAA"/>
    <w:lvl w:ilvl="0" w:tplc="9DDA2E9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F6F6295"/>
    <w:multiLevelType w:val="multilevel"/>
    <w:tmpl w:val="7D489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11E1296"/>
    <w:multiLevelType w:val="hybridMultilevel"/>
    <w:tmpl w:val="8F9CF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3C538DD"/>
    <w:multiLevelType w:val="hybridMultilevel"/>
    <w:tmpl w:val="480423CA"/>
    <w:lvl w:ilvl="0" w:tplc="9DDA2E9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4567422"/>
    <w:multiLevelType w:val="multilevel"/>
    <w:tmpl w:val="34645E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65C32ACD"/>
    <w:multiLevelType w:val="hybridMultilevel"/>
    <w:tmpl w:val="AD60D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5CD3FA1"/>
    <w:multiLevelType w:val="hybridMultilevel"/>
    <w:tmpl w:val="3DDA4E72"/>
    <w:lvl w:ilvl="0" w:tplc="ACFCE3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15:restartNumberingAfterBreak="0">
    <w:nsid w:val="65F24F8C"/>
    <w:multiLevelType w:val="multilevel"/>
    <w:tmpl w:val="D874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6A215DD"/>
    <w:multiLevelType w:val="hybridMultilevel"/>
    <w:tmpl w:val="27346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A0750D1"/>
    <w:multiLevelType w:val="multilevel"/>
    <w:tmpl w:val="52D8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B404A76"/>
    <w:multiLevelType w:val="multilevel"/>
    <w:tmpl w:val="9D6A8F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D0A5D82"/>
    <w:multiLevelType w:val="multilevel"/>
    <w:tmpl w:val="1E922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FC647AF"/>
    <w:multiLevelType w:val="multilevel"/>
    <w:tmpl w:val="B6EE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6F835CF"/>
    <w:multiLevelType w:val="hybridMultilevel"/>
    <w:tmpl w:val="AEE27FA0"/>
    <w:lvl w:ilvl="0" w:tplc="B9F8F0E8">
      <w:start w:val="1"/>
      <w:numFmt w:val="bullet"/>
      <w:lvlText w:val="-"/>
      <w:lvlJc w:val="left"/>
      <w:pPr>
        <w:ind w:left="720" w:hanging="360"/>
      </w:pPr>
      <w:rPr>
        <w:rFonts w:ascii="Calibri" w:hAnsi="Calibri" w:hint="default"/>
      </w:rPr>
    </w:lvl>
    <w:lvl w:ilvl="1" w:tplc="B9184C32">
      <w:start w:val="1"/>
      <w:numFmt w:val="bullet"/>
      <w:lvlText w:val="o"/>
      <w:lvlJc w:val="left"/>
      <w:pPr>
        <w:ind w:left="1440" w:hanging="360"/>
      </w:pPr>
      <w:rPr>
        <w:rFonts w:ascii="Courier New" w:hAnsi="Courier New" w:hint="default"/>
      </w:rPr>
    </w:lvl>
    <w:lvl w:ilvl="2" w:tplc="91C49074">
      <w:start w:val="1"/>
      <w:numFmt w:val="bullet"/>
      <w:lvlText w:val=""/>
      <w:lvlJc w:val="left"/>
      <w:pPr>
        <w:ind w:left="2160" w:hanging="360"/>
      </w:pPr>
      <w:rPr>
        <w:rFonts w:ascii="Wingdings" w:hAnsi="Wingdings" w:hint="default"/>
      </w:rPr>
    </w:lvl>
    <w:lvl w:ilvl="3" w:tplc="46FEE26A">
      <w:start w:val="1"/>
      <w:numFmt w:val="bullet"/>
      <w:lvlText w:val=""/>
      <w:lvlJc w:val="left"/>
      <w:pPr>
        <w:ind w:left="2880" w:hanging="360"/>
      </w:pPr>
      <w:rPr>
        <w:rFonts w:ascii="Symbol" w:hAnsi="Symbol" w:hint="default"/>
      </w:rPr>
    </w:lvl>
    <w:lvl w:ilvl="4" w:tplc="ABE2AD82">
      <w:start w:val="1"/>
      <w:numFmt w:val="bullet"/>
      <w:lvlText w:val="o"/>
      <w:lvlJc w:val="left"/>
      <w:pPr>
        <w:ind w:left="3600" w:hanging="360"/>
      </w:pPr>
      <w:rPr>
        <w:rFonts w:ascii="Courier New" w:hAnsi="Courier New" w:hint="default"/>
      </w:rPr>
    </w:lvl>
    <w:lvl w:ilvl="5" w:tplc="CC707476">
      <w:start w:val="1"/>
      <w:numFmt w:val="bullet"/>
      <w:lvlText w:val=""/>
      <w:lvlJc w:val="left"/>
      <w:pPr>
        <w:ind w:left="4320" w:hanging="360"/>
      </w:pPr>
      <w:rPr>
        <w:rFonts w:ascii="Wingdings" w:hAnsi="Wingdings" w:hint="default"/>
      </w:rPr>
    </w:lvl>
    <w:lvl w:ilvl="6" w:tplc="70665A42">
      <w:start w:val="1"/>
      <w:numFmt w:val="bullet"/>
      <w:lvlText w:val=""/>
      <w:lvlJc w:val="left"/>
      <w:pPr>
        <w:ind w:left="5040" w:hanging="360"/>
      </w:pPr>
      <w:rPr>
        <w:rFonts w:ascii="Symbol" w:hAnsi="Symbol" w:hint="default"/>
      </w:rPr>
    </w:lvl>
    <w:lvl w:ilvl="7" w:tplc="1DE07380">
      <w:start w:val="1"/>
      <w:numFmt w:val="bullet"/>
      <w:lvlText w:val="o"/>
      <w:lvlJc w:val="left"/>
      <w:pPr>
        <w:ind w:left="5760" w:hanging="360"/>
      </w:pPr>
      <w:rPr>
        <w:rFonts w:ascii="Courier New" w:hAnsi="Courier New" w:hint="default"/>
      </w:rPr>
    </w:lvl>
    <w:lvl w:ilvl="8" w:tplc="8DB629BC">
      <w:start w:val="1"/>
      <w:numFmt w:val="bullet"/>
      <w:lvlText w:val=""/>
      <w:lvlJc w:val="left"/>
      <w:pPr>
        <w:ind w:left="6480" w:hanging="360"/>
      </w:pPr>
      <w:rPr>
        <w:rFonts w:ascii="Wingdings" w:hAnsi="Wingdings" w:hint="default"/>
      </w:rPr>
    </w:lvl>
  </w:abstractNum>
  <w:abstractNum w:abstractNumId="89" w15:restartNumberingAfterBreak="0">
    <w:nsid w:val="78337DFF"/>
    <w:multiLevelType w:val="multilevel"/>
    <w:tmpl w:val="CCC08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8BF0AC9"/>
    <w:multiLevelType w:val="multilevel"/>
    <w:tmpl w:val="EE16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B5F4442"/>
    <w:multiLevelType w:val="multilevel"/>
    <w:tmpl w:val="9BB637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CA63412"/>
    <w:multiLevelType w:val="multilevel"/>
    <w:tmpl w:val="AF10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D2A2BDD"/>
    <w:multiLevelType w:val="hybridMultilevel"/>
    <w:tmpl w:val="CDD4B33C"/>
    <w:lvl w:ilvl="0" w:tplc="B2FAB48C">
      <w:start w:val="1"/>
      <w:numFmt w:val="bullet"/>
      <w:lvlText w:val="-"/>
      <w:lvlJc w:val="left"/>
      <w:pPr>
        <w:ind w:left="720" w:hanging="360"/>
      </w:pPr>
      <w:rPr>
        <w:rFonts w:ascii="Calibri" w:hAnsi="Calibri" w:hint="default"/>
      </w:rPr>
    </w:lvl>
    <w:lvl w:ilvl="1" w:tplc="CB52AD22">
      <w:start w:val="1"/>
      <w:numFmt w:val="bullet"/>
      <w:lvlText w:val="o"/>
      <w:lvlJc w:val="left"/>
      <w:pPr>
        <w:ind w:left="1440" w:hanging="360"/>
      </w:pPr>
      <w:rPr>
        <w:rFonts w:ascii="Courier New" w:hAnsi="Courier New" w:hint="default"/>
      </w:rPr>
    </w:lvl>
    <w:lvl w:ilvl="2" w:tplc="803E5E42">
      <w:start w:val="1"/>
      <w:numFmt w:val="bullet"/>
      <w:lvlText w:val=""/>
      <w:lvlJc w:val="left"/>
      <w:pPr>
        <w:ind w:left="2160" w:hanging="360"/>
      </w:pPr>
      <w:rPr>
        <w:rFonts w:ascii="Wingdings" w:hAnsi="Wingdings" w:hint="default"/>
      </w:rPr>
    </w:lvl>
    <w:lvl w:ilvl="3" w:tplc="7EF627AC">
      <w:start w:val="1"/>
      <w:numFmt w:val="bullet"/>
      <w:lvlText w:val=""/>
      <w:lvlJc w:val="left"/>
      <w:pPr>
        <w:ind w:left="2880" w:hanging="360"/>
      </w:pPr>
      <w:rPr>
        <w:rFonts w:ascii="Symbol" w:hAnsi="Symbol" w:hint="default"/>
      </w:rPr>
    </w:lvl>
    <w:lvl w:ilvl="4" w:tplc="3FEEE828">
      <w:start w:val="1"/>
      <w:numFmt w:val="bullet"/>
      <w:lvlText w:val="o"/>
      <w:lvlJc w:val="left"/>
      <w:pPr>
        <w:ind w:left="3600" w:hanging="360"/>
      </w:pPr>
      <w:rPr>
        <w:rFonts w:ascii="Courier New" w:hAnsi="Courier New" w:hint="default"/>
      </w:rPr>
    </w:lvl>
    <w:lvl w:ilvl="5" w:tplc="E34A19A2">
      <w:start w:val="1"/>
      <w:numFmt w:val="bullet"/>
      <w:lvlText w:val=""/>
      <w:lvlJc w:val="left"/>
      <w:pPr>
        <w:ind w:left="4320" w:hanging="360"/>
      </w:pPr>
      <w:rPr>
        <w:rFonts w:ascii="Wingdings" w:hAnsi="Wingdings" w:hint="default"/>
      </w:rPr>
    </w:lvl>
    <w:lvl w:ilvl="6" w:tplc="C096E1EE">
      <w:start w:val="1"/>
      <w:numFmt w:val="bullet"/>
      <w:lvlText w:val=""/>
      <w:lvlJc w:val="left"/>
      <w:pPr>
        <w:ind w:left="5040" w:hanging="360"/>
      </w:pPr>
      <w:rPr>
        <w:rFonts w:ascii="Symbol" w:hAnsi="Symbol" w:hint="default"/>
      </w:rPr>
    </w:lvl>
    <w:lvl w:ilvl="7" w:tplc="F1BA2F18">
      <w:start w:val="1"/>
      <w:numFmt w:val="bullet"/>
      <w:lvlText w:val="o"/>
      <w:lvlJc w:val="left"/>
      <w:pPr>
        <w:ind w:left="5760" w:hanging="360"/>
      </w:pPr>
      <w:rPr>
        <w:rFonts w:ascii="Courier New" w:hAnsi="Courier New" w:hint="default"/>
      </w:rPr>
    </w:lvl>
    <w:lvl w:ilvl="8" w:tplc="0C880F52">
      <w:start w:val="1"/>
      <w:numFmt w:val="bullet"/>
      <w:lvlText w:val=""/>
      <w:lvlJc w:val="left"/>
      <w:pPr>
        <w:ind w:left="6480" w:hanging="360"/>
      </w:pPr>
      <w:rPr>
        <w:rFonts w:ascii="Wingdings" w:hAnsi="Wingdings" w:hint="default"/>
      </w:rPr>
    </w:lvl>
  </w:abstractNum>
  <w:abstractNum w:abstractNumId="94" w15:restartNumberingAfterBreak="0">
    <w:nsid w:val="7D7D74E8"/>
    <w:multiLevelType w:val="multilevel"/>
    <w:tmpl w:val="6EEC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F1B7E4C"/>
    <w:multiLevelType w:val="hybridMultilevel"/>
    <w:tmpl w:val="FFFFFFFF"/>
    <w:lvl w:ilvl="0" w:tplc="74BA8A34">
      <w:start w:val="1"/>
      <w:numFmt w:val="bullet"/>
      <w:lvlText w:val="-"/>
      <w:lvlJc w:val="left"/>
      <w:pPr>
        <w:ind w:left="720" w:hanging="360"/>
      </w:pPr>
      <w:rPr>
        <w:rFonts w:ascii="Symbol" w:hAnsi="Symbol" w:hint="default"/>
      </w:rPr>
    </w:lvl>
    <w:lvl w:ilvl="1" w:tplc="87B6CD34">
      <w:start w:val="1"/>
      <w:numFmt w:val="bullet"/>
      <w:lvlText w:val="o"/>
      <w:lvlJc w:val="left"/>
      <w:pPr>
        <w:ind w:left="1440" w:hanging="360"/>
      </w:pPr>
      <w:rPr>
        <w:rFonts w:ascii="Courier New" w:hAnsi="Courier New" w:hint="default"/>
      </w:rPr>
    </w:lvl>
    <w:lvl w:ilvl="2" w:tplc="00C4E13E">
      <w:start w:val="1"/>
      <w:numFmt w:val="bullet"/>
      <w:lvlText w:val=""/>
      <w:lvlJc w:val="left"/>
      <w:pPr>
        <w:ind w:left="2160" w:hanging="360"/>
      </w:pPr>
      <w:rPr>
        <w:rFonts w:ascii="Wingdings" w:hAnsi="Wingdings" w:hint="default"/>
      </w:rPr>
    </w:lvl>
    <w:lvl w:ilvl="3" w:tplc="C49659C2">
      <w:start w:val="1"/>
      <w:numFmt w:val="bullet"/>
      <w:lvlText w:val=""/>
      <w:lvlJc w:val="left"/>
      <w:pPr>
        <w:ind w:left="2880" w:hanging="360"/>
      </w:pPr>
      <w:rPr>
        <w:rFonts w:ascii="Symbol" w:hAnsi="Symbol" w:hint="default"/>
      </w:rPr>
    </w:lvl>
    <w:lvl w:ilvl="4" w:tplc="FAC01BBA">
      <w:start w:val="1"/>
      <w:numFmt w:val="bullet"/>
      <w:lvlText w:val="o"/>
      <w:lvlJc w:val="left"/>
      <w:pPr>
        <w:ind w:left="3600" w:hanging="360"/>
      </w:pPr>
      <w:rPr>
        <w:rFonts w:ascii="Courier New" w:hAnsi="Courier New" w:hint="default"/>
      </w:rPr>
    </w:lvl>
    <w:lvl w:ilvl="5" w:tplc="0C3E2978">
      <w:start w:val="1"/>
      <w:numFmt w:val="bullet"/>
      <w:lvlText w:val=""/>
      <w:lvlJc w:val="left"/>
      <w:pPr>
        <w:ind w:left="4320" w:hanging="360"/>
      </w:pPr>
      <w:rPr>
        <w:rFonts w:ascii="Wingdings" w:hAnsi="Wingdings" w:hint="default"/>
      </w:rPr>
    </w:lvl>
    <w:lvl w:ilvl="6" w:tplc="276A67CE">
      <w:start w:val="1"/>
      <w:numFmt w:val="bullet"/>
      <w:lvlText w:val=""/>
      <w:lvlJc w:val="left"/>
      <w:pPr>
        <w:ind w:left="5040" w:hanging="360"/>
      </w:pPr>
      <w:rPr>
        <w:rFonts w:ascii="Symbol" w:hAnsi="Symbol" w:hint="default"/>
      </w:rPr>
    </w:lvl>
    <w:lvl w:ilvl="7" w:tplc="A00C80C2">
      <w:start w:val="1"/>
      <w:numFmt w:val="bullet"/>
      <w:lvlText w:val="o"/>
      <w:lvlJc w:val="left"/>
      <w:pPr>
        <w:ind w:left="5760" w:hanging="360"/>
      </w:pPr>
      <w:rPr>
        <w:rFonts w:ascii="Courier New" w:hAnsi="Courier New" w:hint="default"/>
      </w:rPr>
    </w:lvl>
    <w:lvl w:ilvl="8" w:tplc="FA809E44">
      <w:start w:val="1"/>
      <w:numFmt w:val="bullet"/>
      <w:lvlText w:val=""/>
      <w:lvlJc w:val="left"/>
      <w:pPr>
        <w:ind w:left="6480" w:hanging="360"/>
      </w:pPr>
      <w:rPr>
        <w:rFonts w:ascii="Wingdings" w:hAnsi="Wingdings" w:hint="default"/>
      </w:rPr>
    </w:lvl>
  </w:abstractNum>
  <w:abstractNum w:abstractNumId="96" w15:restartNumberingAfterBreak="0">
    <w:nsid w:val="7F2D27D7"/>
    <w:multiLevelType w:val="hybridMultilevel"/>
    <w:tmpl w:val="17C68F96"/>
    <w:lvl w:ilvl="0" w:tplc="D68A14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7F415E6C"/>
    <w:multiLevelType w:val="hybridMultilevel"/>
    <w:tmpl w:val="82904CE6"/>
    <w:lvl w:ilvl="0" w:tplc="82AEDD1A">
      <w:start w:val="1"/>
      <w:numFmt w:val="bullet"/>
      <w:lvlText w:val="-"/>
      <w:lvlJc w:val="left"/>
      <w:pPr>
        <w:ind w:left="720" w:hanging="360"/>
      </w:pPr>
      <w:rPr>
        <w:rFonts w:ascii="Calibri" w:hAnsi="Calibri" w:hint="default"/>
      </w:rPr>
    </w:lvl>
    <w:lvl w:ilvl="1" w:tplc="C884E928">
      <w:start w:val="1"/>
      <w:numFmt w:val="bullet"/>
      <w:lvlText w:val="o"/>
      <w:lvlJc w:val="left"/>
      <w:pPr>
        <w:ind w:left="1440" w:hanging="360"/>
      </w:pPr>
      <w:rPr>
        <w:rFonts w:ascii="Courier New" w:hAnsi="Courier New" w:hint="default"/>
      </w:rPr>
    </w:lvl>
    <w:lvl w:ilvl="2" w:tplc="613A7006">
      <w:start w:val="1"/>
      <w:numFmt w:val="bullet"/>
      <w:lvlText w:val=""/>
      <w:lvlJc w:val="left"/>
      <w:pPr>
        <w:ind w:left="2160" w:hanging="360"/>
      </w:pPr>
      <w:rPr>
        <w:rFonts w:ascii="Wingdings" w:hAnsi="Wingdings" w:hint="default"/>
      </w:rPr>
    </w:lvl>
    <w:lvl w:ilvl="3" w:tplc="25127A64">
      <w:start w:val="1"/>
      <w:numFmt w:val="bullet"/>
      <w:lvlText w:val=""/>
      <w:lvlJc w:val="left"/>
      <w:pPr>
        <w:ind w:left="2880" w:hanging="360"/>
      </w:pPr>
      <w:rPr>
        <w:rFonts w:ascii="Symbol" w:hAnsi="Symbol" w:hint="default"/>
      </w:rPr>
    </w:lvl>
    <w:lvl w:ilvl="4" w:tplc="D6122584">
      <w:start w:val="1"/>
      <w:numFmt w:val="bullet"/>
      <w:lvlText w:val="o"/>
      <w:lvlJc w:val="left"/>
      <w:pPr>
        <w:ind w:left="3600" w:hanging="360"/>
      </w:pPr>
      <w:rPr>
        <w:rFonts w:ascii="Courier New" w:hAnsi="Courier New" w:hint="default"/>
      </w:rPr>
    </w:lvl>
    <w:lvl w:ilvl="5" w:tplc="BA70CA94">
      <w:start w:val="1"/>
      <w:numFmt w:val="bullet"/>
      <w:lvlText w:val=""/>
      <w:lvlJc w:val="left"/>
      <w:pPr>
        <w:ind w:left="4320" w:hanging="360"/>
      </w:pPr>
      <w:rPr>
        <w:rFonts w:ascii="Wingdings" w:hAnsi="Wingdings" w:hint="default"/>
      </w:rPr>
    </w:lvl>
    <w:lvl w:ilvl="6" w:tplc="470E4B9E">
      <w:start w:val="1"/>
      <w:numFmt w:val="bullet"/>
      <w:lvlText w:val=""/>
      <w:lvlJc w:val="left"/>
      <w:pPr>
        <w:ind w:left="5040" w:hanging="360"/>
      </w:pPr>
      <w:rPr>
        <w:rFonts w:ascii="Symbol" w:hAnsi="Symbol" w:hint="default"/>
      </w:rPr>
    </w:lvl>
    <w:lvl w:ilvl="7" w:tplc="579C7868">
      <w:start w:val="1"/>
      <w:numFmt w:val="bullet"/>
      <w:lvlText w:val="o"/>
      <w:lvlJc w:val="left"/>
      <w:pPr>
        <w:ind w:left="5760" w:hanging="360"/>
      </w:pPr>
      <w:rPr>
        <w:rFonts w:ascii="Courier New" w:hAnsi="Courier New" w:hint="default"/>
      </w:rPr>
    </w:lvl>
    <w:lvl w:ilvl="8" w:tplc="9A2C2346">
      <w:start w:val="1"/>
      <w:numFmt w:val="bullet"/>
      <w:lvlText w:val=""/>
      <w:lvlJc w:val="left"/>
      <w:pPr>
        <w:ind w:left="6480" w:hanging="360"/>
      </w:pPr>
      <w:rPr>
        <w:rFonts w:ascii="Wingdings" w:hAnsi="Wingdings" w:hint="default"/>
      </w:rPr>
    </w:lvl>
  </w:abstractNum>
  <w:num w:numId="1" w16cid:durableId="227809541">
    <w:abstractNumId w:val="57"/>
  </w:num>
  <w:num w:numId="2" w16cid:durableId="405537688">
    <w:abstractNumId w:val="7"/>
  </w:num>
  <w:num w:numId="3" w16cid:durableId="524057755">
    <w:abstractNumId w:val="28"/>
  </w:num>
  <w:num w:numId="4" w16cid:durableId="39063708">
    <w:abstractNumId w:val="24"/>
  </w:num>
  <w:num w:numId="5" w16cid:durableId="1444151419">
    <w:abstractNumId w:val="88"/>
  </w:num>
  <w:num w:numId="6" w16cid:durableId="663170381">
    <w:abstractNumId w:val="11"/>
  </w:num>
  <w:num w:numId="7" w16cid:durableId="699428917">
    <w:abstractNumId w:val="61"/>
  </w:num>
  <w:num w:numId="8" w16cid:durableId="1556236270">
    <w:abstractNumId w:val="48"/>
  </w:num>
  <w:num w:numId="9" w16cid:durableId="876818437">
    <w:abstractNumId w:val="64"/>
  </w:num>
  <w:num w:numId="10" w16cid:durableId="1851019096">
    <w:abstractNumId w:val="56"/>
  </w:num>
  <w:num w:numId="11" w16cid:durableId="1173299731">
    <w:abstractNumId w:val="36"/>
  </w:num>
  <w:num w:numId="12" w16cid:durableId="582566467">
    <w:abstractNumId w:val="69"/>
  </w:num>
  <w:num w:numId="13" w16cid:durableId="75982500">
    <w:abstractNumId w:val="97"/>
  </w:num>
  <w:num w:numId="14" w16cid:durableId="1234975833">
    <w:abstractNumId w:val="82"/>
  </w:num>
  <w:num w:numId="15" w16cid:durableId="719327372">
    <w:abstractNumId w:val="27"/>
  </w:num>
  <w:num w:numId="16" w16cid:durableId="1985811796">
    <w:abstractNumId w:val="46"/>
  </w:num>
  <w:num w:numId="17" w16cid:durableId="367412900">
    <w:abstractNumId w:val="18"/>
  </w:num>
  <w:num w:numId="18" w16cid:durableId="744299694">
    <w:abstractNumId w:val="92"/>
  </w:num>
  <w:num w:numId="19" w16cid:durableId="1809589793">
    <w:abstractNumId w:val="17"/>
  </w:num>
  <w:num w:numId="20" w16cid:durableId="502092824">
    <w:abstractNumId w:val="25"/>
  </w:num>
  <w:num w:numId="21" w16cid:durableId="352153716">
    <w:abstractNumId w:val="40"/>
  </w:num>
  <w:num w:numId="22" w16cid:durableId="650987793">
    <w:abstractNumId w:val="87"/>
  </w:num>
  <w:num w:numId="23" w16cid:durableId="76245186">
    <w:abstractNumId w:val="0"/>
  </w:num>
  <w:num w:numId="24" w16cid:durableId="637028917">
    <w:abstractNumId w:val="76"/>
  </w:num>
  <w:num w:numId="25" w16cid:durableId="925773910">
    <w:abstractNumId w:val="85"/>
  </w:num>
  <w:num w:numId="26" w16cid:durableId="140469945">
    <w:abstractNumId w:val="29"/>
  </w:num>
  <w:num w:numId="27" w16cid:durableId="1946451612">
    <w:abstractNumId w:val="50"/>
  </w:num>
  <w:num w:numId="28" w16cid:durableId="170947593">
    <w:abstractNumId w:val="13"/>
  </w:num>
  <w:num w:numId="29" w16cid:durableId="90204476">
    <w:abstractNumId w:val="54"/>
  </w:num>
  <w:num w:numId="30" w16cid:durableId="1665357552">
    <w:abstractNumId w:val="53"/>
  </w:num>
  <w:num w:numId="31" w16cid:durableId="1061254031">
    <w:abstractNumId w:val="90"/>
  </w:num>
  <w:num w:numId="32" w16cid:durableId="541983364">
    <w:abstractNumId w:val="49"/>
  </w:num>
  <w:num w:numId="33" w16cid:durableId="534974092">
    <w:abstractNumId w:val="21"/>
  </w:num>
  <w:num w:numId="34" w16cid:durableId="406264943">
    <w:abstractNumId w:val="33"/>
  </w:num>
  <w:num w:numId="35" w16cid:durableId="161967812">
    <w:abstractNumId w:val="84"/>
  </w:num>
  <w:num w:numId="36" w16cid:durableId="1520924285">
    <w:abstractNumId w:val="73"/>
  </w:num>
  <w:num w:numId="37" w16cid:durableId="1111898557">
    <w:abstractNumId w:val="89"/>
  </w:num>
  <w:num w:numId="38" w16cid:durableId="1290159645">
    <w:abstractNumId w:val="55"/>
  </w:num>
  <w:num w:numId="39" w16cid:durableId="689645632">
    <w:abstractNumId w:val="37"/>
  </w:num>
  <w:num w:numId="40" w16cid:durableId="858547239">
    <w:abstractNumId w:val="91"/>
  </w:num>
  <w:num w:numId="41" w16cid:durableId="1064256549">
    <w:abstractNumId w:val="43"/>
  </w:num>
  <w:num w:numId="42" w16cid:durableId="196040714">
    <w:abstractNumId w:val="39"/>
  </w:num>
  <w:num w:numId="43" w16cid:durableId="918051943">
    <w:abstractNumId w:val="2"/>
  </w:num>
  <w:num w:numId="44" w16cid:durableId="1266035749">
    <w:abstractNumId w:val="60"/>
  </w:num>
  <w:num w:numId="45" w16cid:durableId="1411849811">
    <w:abstractNumId w:val="14"/>
  </w:num>
  <w:num w:numId="46" w16cid:durableId="412700009">
    <w:abstractNumId w:val="26"/>
  </w:num>
  <w:num w:numId="47" w16cid:durableId="128019693">
    <w:abstractNumId w:val="12"/>
  </w:num>
  <w:num w:numId="48" w16cid:durableId="260527823">
    <w:abstractNumId w:val="65"/>
  </w:num>
  <w:num w:numId="49" w16cid:durableId="1124540040">
    <w:abstractNumId w:val="10"/>
  </w:num>
  <w:num w:numId="50" w16cid:durableId="589851760">
    <w:abstractNumId w:val="41"/>
  </w:num>
  <w:num w:numId="51" w16cid:durableId="517549353">
    <w:abstractNumId w:val="96"/>
  </w:num>
  <w:num w:numId="52" w16cid:durableId="1198856293">
    <w:abstractNumId w:val="70"/>
  </w:num>
  <w:num w:numId="53" w16cid:durableId="1999113258">
    <w:abstractNumId w:val="80"/>
  </w:num>
  <w:num w:numId="54" w16cid:durableId="348336677">
    <w:abstractNumId w:val="51"/>
  </w:num>
  <w:num w:numId="55" w16cid:durableId="1827551532">
    <w:abstractNumId w:val="66"/>
  </w:num>
  <w:num w:numId="56" w16cid:durableId="502356342">
    <w:abstractNumId w:val="81"/>
  </w:num>
  <w:num w:numId="57" w16cid:durableId="1144734118">
    <w:abstractNumId w:val="20"/>
  </w:num>
  <w:num w:numId="58" w16cid:durableId="1750153024">
    <w:abstractNumId w:val="83"/>
  </w:num>
  <w:num w:numId="59" w16cid:durableId="747574988">
    <w:abstractNumId w:val="59"/>
  </w:num>
  <w:num w:numId="60" w16cid:durableId="779835979">
    <w:abstractNumId w:val="35"/>
  </w:num>
  <w:num w:numId="61" w16cid:durableId="1821729063">
    <w:abstractNumId w:val="68"/>
  </w:num>
  <w:num w:numId="62" w16cid:durableId="1753770854">
    <w:abstractNumId w:val="86"/>
  </w:num>
  <w:num w:numId="63" w16cid:durableId="1323311351">
    <w:abstractNumId w:val="15"/>
  </w:num>
  <w:num w:numId="64" w16cid:durableId="394013058">
    <w:abstractNumId w:val="75"/>
  </w:num>
  <w:num w:numId="65" w16cid:durableId="457995589">
    <w:abstractNumId w:val="3"/>
  </w:num>
  <w:num w:numId="66" w16cid:durableId="1356155568">
    <w:abstractNumId w:val="78"/>
  </w:num>
  <w:num w:numId="67" w16cid:durableId="837695496">
    <w:abstractNumId w:val="63"/>
  </w:num>
  <w:num w:numId="68" w16cid:durableId="1219586345">
    <w:abstractNumId w:val="1"/>
  </w:num>
  <w:num w:numId="69" w16cid:durableId="851530276">
    <w:abstractNumId w:val="71"/>
  </w:num>
  <w:num w:numId="70" w16cid:durableId="395981733">
    <w:abstractNumId w:val="8"/>
  </w:num>
  <w:num w:numId="71" w16cid:durableId="703605129">
    <w:abstractNumId w:val="31"/>
  </w:num>
  <w:num w:numId="72" w16cid:durableId="1063404103">
    <w:abstractNumId w:val="74"/>
  </w:num>
  <w:num w:numId="73" w16cid:durableId="620961887">
    <w:abstractNumId w:val="32"/>
  </w:num>
  <w:num w:numId="74" w16cid:durableId="205918353">
    <w:abstractNumId w:val="79"/>
  </w:num>
  <w:num w:numId="75" w16cid:durableId="1048185412">
    <w:abstractNumId w:val="93"/>
  </w:num>
  <w:num w:numId="76" w16cid:durableId="1991329885">
    <w:abstractNumId w:val="30"/>
  </w:num>
  <w:num w:numId="77" w16cid:durableId="2067877979">
    <w:abstractNumId w:val="23"/>
  </w:num>
  <w:num w:numId="78" w16cid:durableId="1961107313">
    <w:abstractNumId w:val="9"/>
  </w:num>
  <w:num w:numId="79" w16cid:durableId="2027947512">
    <w:abstractNumId w:val="62"/>
  </w:num>
  <w:num w:numId="80" w16cid:durableId="590969162">
    <w:abstractNumId w:val="72"/>
  </w:num>
  <w:num w:numId="81" w16cid:durableId="1137840985">
    <w:abstractNumId w:val="67"/>
  </w:num>
  <w:num w:numId="82" w16cid:durableId="818307541">
    <w:abstractNumId w:val="5"/>
  </w:num>
  <w:num w:numId="83" w16cid:durableId="1686784028">
    <w:abstractNumId w:val="38"/>
  </w:num>
  <w:num w:numId="84" w16cid:durableId="1517573397">
    <w:abstractNumId w:val="22"/>
  </w:num>
  <w:num w:numId="85" w16cid:durableId="502624976">
    <w:abstractNumId w:val="16"/>
  </w:num>
  <w:num w:numId="86" w16cid:durableId="107042224">
    <w:abstractNumId w:val="6"/>
  </w:num>
  <w:num w:numId="87" w16cid:durableId="929315895">
    <w:abstractNumId w:val="34"/>
  </w:num>
  <w:num w:numId="88" w16cid:durableId="1663923619">
    <w:abstractNumId w:val="58"/>
  </w:num>
  <w:num w:numId="89" w16cid:durableId="2063668876">
    <w:abstractNumId w:val="95"/>
  </w:num>
  <w:num w:numId="90" w16cid:durableId="39407732">
    <w:abstractNumId w:val="44"/>
  </w:num>
  <w:num w:numId="91" w16cid:durableId="2022735294">
    <w:abstractNumId w:val="47"/>
  </w:num>
  <w:num w:numId="92" w16cid:durableId="1742407746">
    <w:abstractNumId w:val="42"/>
  </w:num>
  <w:num w:numId="93" w16cid:durableId="71049965">
    <w:abstractNumId w:val="4"/>
  </w:num>
  <w:num w:numId="94" w16cid:durableId="1205826640">
    <w:abstractNumId w:val="52"/>
  </w:num>
  <w:num w:numId="95" w16cid:durableId="726490013">
    <w:abstractNumId w:val="45"/>
  </w:num>
  <w:num w:numId="96" w16cid:durableId="413939809">
    <w:abstractNumId w:val="94"/>
  </w:num>
  <w:num w:numId="97" w16cid:durableId="1290742244">
    <w:abstractNumId w:val="77"/>
  </w:num>
  <w:num w:numId="98" w16cid:durableId="1484735358">
    <w:abstractNumId w:val="1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CAA"/>
    <w:rsid w:val="00000DEB"/>
    <w:rsid w:val="000017A2"/>
    <w:rsid w:val="00003210"/>
    <w:rsid w:val="000038DC"/>
    <w:rsid w:val="00004A9D"/>
    <w:rsid w:val="00004D48"/>
    <w:rsid w:val="0000707F"/>
    <w:rsid w:val="00007FCF"/>
    <w:rsid w:val="000102DE"/>
    <w:rsid w:val="00011AA4"/>
    <w:rsid w:val="0001229C"/>
    <w:rsid w:val="000141F7"/>
    <w:rsid w:val="00015FBA"/>
    <w:rsid w:val="00017A33"/>
    <w:rsid w:val="0002156C"/>
    <w:rsid w:val="00021C04"/>
    <w:rsid w:val="00022DC7"/>
    <w:rsid w:val="000258A4"/>
    <w:rsid w:val="00027038"/>
    <w:rsid w:val="0002711C"/>
    <w:rsid w:val="00027ED6"/>
    <w:rsid w:val="000311E1"/>
    <w:rsid w:val="000348ED"/>
    <w:rsid w:val="000360E3"/>
    <w:rsid w:val="00036ADA"/>
    <w:rsid w:val="00037A0B"/>
    <w:rsid w:val="00037B69"/>
    <w:rsid w:val="00042B97"/>
    <w:rsid w:val="00043DEB"/>
    <w:rsid w:val="000442A6"/>
    <w:rsid w:val="00045ADE"/>
    <w:rsid w:val="000479CF"/>
    <w:rsid w:val="000503E8"/>
    <w:rsid w:val="00054614"/>
    <w:rsid w:val="000547BD"/>
    <w:rsid w:val="00055350"/>
    <w:rsid w:val="000559A4"/>
    <w:rsid w:val="00056179"/>
    <w:rsid w:val="00056AF3"/>
    <w:rsid w:val="00056CA6"/>
    <w:rsid w:val="0005749B"/>
    <w:rsid w:val="00057B93"/>
    <w:rsid w:val="00060360"/>
    <w:rsid w:val="00060625"/>
    <w:rsid w:val="00060B3C"/>
    <w:rsid w:val="000614ED"/>
    <w:rsid w:val="000634AB"/>
    <w:rsid w:val="00065315"/>
    <w:rsid w:val="00065415"/>
    <w:rsid w:val="0006692D"/>
    <w:rsid w:val="000679DD"/>
    <w:rsid w:val="000726F7"/>
    <w:rsid w:val="00075528"/>
    <w:rsid w:val="00075B94"/>
    <w:rsid w:val="000766A7"/>
    <w:rsid w:val="00076C37"/>
    <w:rsid w:val="000776D6"/>
    <w:rsid w:val="000778D4"/>
    <w:rsid w:val="000815C5"/>
    <w:rsid w:val="00082D1C"/>
    <w:rsid w:val="000833AD"/>
    <w:rsid w:val="000839F2"/>
    <w:rsid w:val="00083B1A"/>
    <w:rsid w:val="00084D90"/>
    <w:rsid w:val="00084F7B"/>
    <w:rsid w:val="0009027D"/>
    <w:rsid w:val="000902E8"/>
    <w:rsid w:val="00092563"/>
    <w:rsid w:val="0009262B"/>
    <w:rsid w:val="0009380C"/>
    <w:rsid w:val="000961DF"/>
    <w:rsid w:val="00096AF7"/>
    <w:rsid w:val="000A0976"/>
    <w:rsid w:val="000A21F6"/>
    <w:rsid w:val="000A357D"/>
    <w:rsid w:val="000A4840"/>
    <w:rsid w:val="000A5E74"/>
    <w:rsid w:val="000A6A66"/>
    <w:rsid w:val="000A7DEC"/>
    <w:rsid w:val="000B036B"/>
    <w:rsid w:val="000B08F4"/>
    <w:rsid w:val="000B638D"/>
    <w:rsid w:val="000B661A"/>
    <w:rsid w:val="000B6D2E"/>
    <w:rsid w:val="000B776B"/>
    <w:rsid w:val="000B796D"/>
    <w:rsid w:val="000C11AC"/>
    <w:rsid w:val="000C13E5"/>
    <w:rsid w:val="000C17C7"/>
    <w:rsid w:val="000C2489"/>
    <w:rsid w:val="000C27AF"/>
    <w:rsid w:val="000C2D18"/>
    <w:rsid w:val="000C4628"/>
    <w:rsid w:val="000C4C9B"/>
    <w:rsid w:val="000C6394"/>
    <w:rsid w:val="000C704C"/>
    <w:rsid w:val="000C788F"/>
    <w:rsid w:val="000D0965"/>
    <w:rsid w:val="000D1FF9"/>
    <w:rsid w:val="000D27DF"/>
    <w:rsid w:val="000D44BB"/>
    <w:rsid w:val="000D52B7"/>
    <w:rsid w:val="000D5A76"/>
    <w:rsid w:val="000D5AE1"/>
    <w:rsid w:val="000D64BE"/>
    <w:rsid w:val="000E0317"/>
    <w:rsid w:val="000E1221"/>
    <w:rsid w:val="000E3887"/>
    <w:rsid w:val="000E5519"/>
    <w:rsid w:val="000E595A"/>
    <w:rsid w:val="000E67D2"/>
    <w:rsid w:val="000F0987"/>
    <w:rsid w:val="000F3570"/>
    <w:rsid w:val="000F6E85"/>
    <w:rsid w:val="00100D2B"/>
    <w:rsid w:val="00101079"/>
    <w:rsid w:val="0010319A"/>
    <w:rsid w:val="0010404B"/>
    <w:rsid w:val="001048B7"/>
    <w:rsid w:val="0010504C"/>
    <w:rsid w:val="00105D68"/>
    <w:rsid w:val="00110384"/>
    <w:rsid w:val="0011045D"/>
    <w:rsid w:val="00112FA6"/>
    <w:rsid w:val="00113382"/>
    <w:rsid w:val="00113904"/>
    <w:rsid w:val="00113A62"/>
    <w:rsid w:val="00113D1B"/>
    <w:rsid w:val="0011489D"/>
    <w:rsid w:val="00116432"/>
    <w:rsid w:val="001168D9"/>
    <w:rsid w:val="00117681"/>
    <w:rsid w:val="001228C1"/>
    <w:rsid w:val="0012387A"/>
    <w:rsid w:val="0012390A"/>
    <w:rsid w:val="00123FC7"/>
    <w:rsid w:val="00124996"/>
    <w:rsid w:val="00125457"/>
    <w:rsid w:val="001261C9"/>
    <w:rsid w:val="00131537"/>
    <w:rsid w:val="00131927"/>
    <w:rsid w:val="00131BFE"/>
    <w:rsid w:val="00133324"/>
    <w:rsid w:val="001368BA"/>
    <w:rsid w:val="0013690A"/>
    <w:rsid w:val="00140030"/>
    <w:rsid w:val="001418F6"/>
    <w:rsid w:val="00144F2D"/>
    <w:rsid w:val="00145181"/>
    <w:rsid w:val="00145629"/>
    <w:rsid w:val="001470B4"/>
    <w:rsid w:val="001518CE"/>
    <w:rsid w:val="00151D3D"/>
    <w:rsid w:val="0015217D"/>
    <w:rsid w:val="001535D5"/>
    <w:rsid w:val="00153682"/>
    <w:rsid w:val="001544AA"/>
    <w:rsid w:val="00154EC7"/>
    <w:rsid w:val="0015540C"/>
    <w:rsid w:val="001606E1"/>
    <w:rsid w:val="00161B5A"/>
    <w:rsid w:val="00162DA6"/>
    <w:rsid w:val="00163C28"/>
    <w:rsid w:val="0016538E"/>
    <w:rsid w:val="00165500"/>
    <w:rsid w:val="00165D17"/>
    <w:rsid w:val="0016616B"/>
    <w:rsid w:val="001667C4"/>
    <w:rsid w:val="001668C3"/>
    <w:rsid w:val="001671C7"/>
    <w:rsid w:val="00170600"/>
    <w:rsid w:val="00170A16"/>
    <w:rsid w:val="001754FA"/>
    <w:rsid w:val="001757F7"/>
    <w:rsid w:val="00176FCF"/>
    <w:rsid w:val="001810D5"/>
    <w:rsid w:val="001810ED"/>
    <w:rsid w:val="001815F0"/>
    <w:rsid w:val="00181A0E"/>
    <w:rsid w:val="001858F0"/>
    <w:rsid w:val="00185940"/>
    <w:rsid w:val="001868AD"/>
    <w:rsid w:val="0019017D"/>
    <w:rsid w:val="001916B0"/>
    <w:rsid w:val="00191C43"/>
    <w:rsid w:val="001926A9"/>
    <w:rsid w:val="0019358A"/>
    <w:rsid w:val="0019391C"/>
    <w:rsid w:val="00194DAE"/>
    <w:rsid w:val="00195C2F"/>
    <w:rsid w:val="001960A4"/>
    <w:rsid w:val="0019621E"/>
    <w:rsid w:val="00196646"/>
    <w:rsid w:val="00197C78"/>
    <w:rsid w:val="001A0DB1"/>
    <w:rsid w:val="001A1B10"/>
    <w:rsid w:val="001A41E6"/>
    <w:rsid w:val="001A432B"/>
    <w:rsid w:val="001B1CCF"/>
    <w:rsid w:val="001B311B"/>
    <w:rsid w:val="001B37BA"/>
    <w:rsid w:val="001B3EC7"/>
    <w:rsid w:val="001B4869"/>
    <w:rsid w:val="001C088B"/>
    <w:rsid w:val="001C0962"/>
    <w:rsid w:val="001C2963"/>
    <w:rsid w:val="001C4701"/>
    <w:rsid w:val="001C4D72"/>
    <w:rsid w:val="001C56DC"/>
    <w:rsid w:val="001C6EB9"/>
    <w:rsid w:val="001D14AA"/>
    <w:rsid w:val="001D154B"/>
    <w:rsid w:val="001D1C77"/>
    <w:rsid w:val="001D307F"/>
    <w:rsid w:val="001D32A0"/>
    <w:rsid w:val="001D34C9"/>
    <w:rsid w:val="001D3664"/>
    <w:rsid w:val="001D3FFD"/>
    <w:rsid w:val="001D4B22"/>
    <w:rsid w:val="001D6E5E"/>
    <w:rsid w:val="001D7073"/>
    <w:rsid w:val="001E00A6"/>
    <w:rsid w:val="001E0493"/>
    <w:rsid w:val="001E15EA"/>
    <w:rsid w:val="001E1786"/>
    <w:rsid w:val="001E3134"/>
    <w:rsid w:val="001E3A72"/>
    <w:rsid w:val="001E4A9B"/>
    <w:rsid w:val="001E4D66"/>
    <w:rsid w:val="001E66F3"/>
    <w:rsid w:val="001E6E4F"/>
    <w:rsid w:val="001E7B7A"/>
    <w:rsid w:val="001F02D5"/>
    <w:rsid w:val="001F0AA3"/>
    <w:rsid w:val="001F0F9D"/>
    <w:rsid w:val="001F68C8"/>
    <w:rsid w:val="00202112"/>
    <w:rsid w:val="002038FB"/>
    <w:rsid w:val="00204458"/>
    <w:rsid w:val="00204750"/>
    <w:rsid w:val="0020496E"/>
    <w:rsid w:val="0021166D"/>
    <w:rsid w:val="00211DF3"/>
    <w:rsid w:val="00211DF6"/>
    <w:rsid w:val="00212537"/>
    <w:rsid w:val="00212C3D"/>
    <w:rsid w:val="00213C29"/>
    <w:rsid w:val="0021439E"/>
    <w:rsid w:val="0021600A"/>
    <w:rsid w:val="002177CF"/>
    <w:rsid w:val="00220119"/>
    <w:rsid w:val="0022106E"/>
    <w:rsid w:val="0022119C"/>
    <w:rsid w:val="00221762"/>
    <w:rsid w:val="00221AA2"/>
    <w:rsid w:val="002221FB"/>
    <w:rsid w:val="0022235A"/>
    <w:rsid w:val="002274B7"/>
    <w:rsid w:val="0023008B"/>
    <w:rsid w:val="00230409"/>
    <w:rsid w:val="00230F63"/>
    <w:rsid w:val="0023264C"/>
    <w:rsid w:val="002342FF"/>
    <w:rsid w:val="00234335"/>
    <w:rsid w:val="00235504"/>
    <w:rsid w:val="0023789D"/>
    <w:rsid w:val="0024123B"/>
    <w:rsid w:val="00242672"/>
    <w:rsid w:val="00243466"/>
    <w:rsid w:val="00244A2B"/>
    <w:rsid w:val="00244CE8"/>
    <w:rsid w:val="002462B6"/>
    <w:rsid w:val="002462DD"/>
    <w:rsid w:val="00246697"/>
    <w:rsid w:val="0024737C"/>
    <w:rsid w:val="00247E62"/>
    <w:rsid w:val="002503E0"/>
    <w:rsid w:val="0025047E"/>
    <w:rsid w:val="00250D66"/>
    <w:rsid w:val="0025134C"/>
    <w:rsid w:val="002515B9"/>
    <w:rsid w:val="00252B49"/>
    <w:rsid w:val="00255B01"/>
    <w:rsid w:val="00256BD5"/>
    <w:rsid w:val="00257A00"/>
    <w:rsid w:val="00257A45"/>
    <w:rsid w:val="00261537"/>
    <w:rsid w:val="0026260C"/>
    <w:rsid w:val="00262DB9"/>
    <w:rsid w:val="0026411F"/>
    <w:rsid w:val="0026543F"/>
    <w:rsid w:val="00267553"/>
    <w:rsid w:val="002708FC"/>
    <w:rsid w:val="00272B86"/>
    <w:rsid w:val="00274517"/>
    <w:rsid w:val="0027589A"/>
    <w:rsid w:val="00275A2E"/>
    <w:rsid w:val="00276B8D"/>
    <w:rsid w:val="002803F9"/>
    <w:rsid w:val="002805EA"/>
    <w:rsid w:val="00280E24"/>
    <w:rsid w:val="00281269"/>
    <w:rsid w:val="00281415"/>
    <w:rsid w:val="00282CE2"/>
    <w:rsid w:val="0028643C"/>
    <w:rsid w:val="00290434"/>
    <w:rsid w:val="00291523"/>
    <w:rsid w:val="00293F25"/>
    <w:rsid w:val="00294C28"/>
    <w:rsid w:val="0029607E"/>
    <w:rsid w:val="00296E4C"/>
    <w:rsid w:val="00297CF6"/>
    <w:rsid w:val="002A4E45"/>
    <w:rsid w:val="002A5211"/>
    <w:rsid w:val="002A5593"/>
    <w:rsid w:val="002A6506"/>
    <w:rsid w:val="002A6E2B"/>
    <w:rsid w:val="002A72AE"/>
    <w:rsid w:val="002B0184"/>
    <w:rsid w:val="002B33CB"/>
    <w:rsid w:val="002B3A4F"/>
    <w:rsid w:val="002B4474"/>
    <w:rsid w:val="002B463D"/>
    <w:rsid w:val="002B4C84"/>
    <w:rsid w:val="002C1601"/>
    <w:rsid w:val="002C1BB2"/>
    <w:rsid w:val="002C20C9"/>
    <w:rsid w:val="002C2440"/>
    <w:rsid w:val="002C2C28"/>
    <w:rsid w:val="002C2E13"/>
    <w:rsid w:val="002C36CF"/>
    <w:rsid w:val="002C468E"/>
    <w:rsid w:val="002C5140"/>
    <w:rsid w:val="002C6550"/>
    <w:rsid w:val="002C6828"/>
    <w:rsid w:val="002C6E0D"/>
    <w:rsid w:val="002D1FC5"/>
    <w:rsid w:val="002D28BD"/>
    <w:rsid w:val="002E0EA7"/>
    <w:rsid w:val="002E18FE"/>
    <w:rsid w:val="002E1F78"/>
    <w:rsid w:val="002E29ED"/>
    <w:rsid w:val="002E3034"/>
    <w:rsid w:val="002E376F"/>
    <w:rsid w:val="002E3D94"/>
    <w:rsid w:val="002E45EF"/>
    <w:rsid w:val="002E4BFB"/>
    <w:rsid w:val="002E575F"/>
    <w:rsid w:val="002E5871"/>
    <w:rsid w:val="002E7253"/>
    <w:rsid w:val="002F1C69"/>
    <w:rsid w:val="002F32FC"/>
    <w:rsid w:val="002F3CAE"/>
    <w:rsid w:val="002F3D98"/>
    <w:rsid w:val="002F3E37"/>
    <w:rsid w:val="002F48BB"/>
    <w:rsid w:val="002F5E55"/>
    <w:rsid w:val="002F7DAC"/>
    <w:rsid w:val="00300503"/>
    <w:rsid w:val="00303D95"/>
    <w:rsid w:val="00303E7E"/>
    <w:rsid w:val="00304149"/>
    <w:rsid w:val="00305B09"/>
    <w:rsid w:val="0030600A"/>
    <w:rsid w:val="003061F7"/>
    <w:rsid w:val="00306BBB"/>
    <w:rsid w:val="003070EE"/>
    <w:rsid w:val="003075A7"/>
    <w:rsid w:val="003077CD"/>
    <w:rsid w:val="00307EB3"/>
    <w:rsid w:val="00311A46"/>
    <w:rsid w:val="00311DFE"/>
    <w:rsid w:val="00313719"/>
    <w:rsid w:val="003138C3"/>
    <w:rsid w:val="00314158"/>
    <w:rsid w:val="00314B96"/>
    <w:rsid w:val="003168A6"/>
    <w:rsid w:val="00316D59"/>
    <w:rsid w:val="00320D50"/>
    <w:rsid w:val="0032149E"/>
    <w:rsid w:val="003256FE"/>
    <w:rsid w:val="00325710"/>
    <w:rsid w:val="00326A5E"/>
    <w:rsid w:val="00326ACB"/>
    <w:rsid w:val="00327E6A"/>
    <w:rsid w:val="003309F8"/>
    <w:rsid w:val="00330E8F"/>
    <w:rsid w:val="00333307"/>
    <w:rsid w:val="00333EA3"/>
    <w:rsid w:val="00333FC8"/>
    <w:rsid w:val="00335932"/>
    <w:rsid w:val="00335C7E"/>
    <w:rsid w:val="00336D48"/>
    <w:rsid w:val="00336E1F"/>
    <w:rsid w:val="00336EA5"/>
    <w:rsid w:val="00341C6C"/>
    <w:rsid w:val="003427DA"/>
    <w:rsid w:val="003438FD"/>
    <w:rsid w:val="00344AFF"/>
    <w:rsid w:val="00347818"/>
    <w:rsid w:val="00351DDE"/>
    <w:rsid w:val="00354342"/>
    <w:rsid w:val="00354A94"/>
    <w:rsid w:val="003556C4"/>
    <w:rsid w:val="003566E2"/>
    <w:rsid w:val="00357163"/>
    <w:rsid w:val="003579FA"/>
    <w:rsid w:val="003621CF"/>
    <w:rsid w:val="00362F31"/>
    <w:rsid w:val="003635B2"/>
    <w:rsid w:val="00364004"/>
    <w:rsid w:val="00364560"/>
    <w:rsid w:val="00365383"/>
    <w:rsid w:val="00370873"/>
    <w:rsid w:val="00371551"/>
    <w:rsid w:val="00372A9C"/>
    <w:rsid w:val="00374A80"/>
    <w:rsid w:val="00374FB5"/>
    <w:rsid w:val="00377B27"/>
    <w:rsid w:val="003807A1"/>
    <w:rsid w:val="00380A04"/>
    <w:rsid w:val="003821E4"/>
    <w:rsid w:val="003822BE"/>
    <w:rsid w:val="00382FBB"/>
    <w:rsid w:val="003833FD"/>
    <w:rsid w:val="00384205"/>
    <w:rsid w:val="003845CE"/>
    <w:rsid w:val="0038490C"/>
    <w:rsid w:val="00384974"/>
    <w:rsid w:val="00391B01"/>
    <w:rsid w:val="00392C9D"/>
    <w:rsid w:val="00394F0B"/>
    <w:rsid w:val="00395324"/>
    <w:rsid w:val="0039569A"/>
    <w:rsid w:val="00395DBA"/>
    <w:rsid w:val="00397869"/>
    <w:rsid w:val="003A0248"/>
    <w:rsid w:val="003A1649"/>
    <w:rsid w:val="003A1DEC"/>
    <w:rsid w:val="003A2CE0"/>
    <w:rsid w:val="003B0C77"/>
    <w:rsid w:val="003B3942"/>
    <w:rsid w:val="003B3BB9"/>
    <w:rsid w:val="003B43A9"/>
    <w:rsid w:val="003B4435"/>
    <w:rsid w:val="003B550D"/>
    <w:rsid w:val="003B6A7A"/>
    <w:rsid w:val="003B6AB3"/>
    <w:rsid w:val="003B7683"/>
    <w:rsid w:val="003B7A19"/>
    <w:rsid w:val="003C2531"/>
    <w:rsid w:val="003C3963"/>
    <w:rsid w:val="003C4740"/>
    <w:rsid w:val="003C6916"/>
    <w:rsid w:val="003D03BD"/>
    <w:rsid w:val="003D094D"/>
    <w:rsid w:val="003D1BE0"/>
    <w:rsid w:val="003D2094"/>
    <w:rsid w:val="003D246B"/>
    <w:rsid w:val="003D54BF"/>
    <w:rsid w:val="003D59C0"/>
    <w:rsid w:val="003D71E3"/>
    <w:rsid w:val="003D7D29"/>
    <w:rsid w:val="003E3B8E"/>
    <w:rsid w:val="003E3E8C"/>
    <w:rsid w:val="003E50A9"/>
    <w:rsid w:val="003E525E"/>
    <w:rsid w:val="003E55ED"/>
    <w:rsid w:val="003E5A48"/>
    <w:rsid w:val="003F0293"/>
    <w:rsid w:val="003F08ED"/>
    <w:rsid w:val="003F1ECE"/>
    <w:rsid w:val="003F330D"/>
    <w:rsid w:val="003F36CC"/>
    <w:rsid w:val="003F46AA"/>
    <w:rsid w:val="003F4FE5"/>
    <w:rsid w:val="003F5719"/>
    <w:rsid w:val="003F6567"/>
    <w:rsid w:val="003F77BA"/>
    <w:rsid w:val="003F7FF3"/>
    <w:rsid w:val="00400D3F"/>
    <w:rsid w:val="00400F98"/>
    <w:rsid w:val="004053E0"/>
    <w:rsid w:val="004064D3"/>
    <w:rsid w:val="004065CA"/>
    <w:rsid w:val="0041040B"/>
    <w:rsid w:val="004104AC"/>
    <w:rsid w:val="00410742"/>
    <w:rsid w:val="0041090D"/>
    <w:rsid w:val="00410DE0"/>
    <w:rsid w:val="00412F5C"/>
    <w:rsid w:val="004131BF"/>
    <w:rsid w:val="00413464"/>
    <w:rsid w:val="00413A9E"/>
    <w:rsid w:val="004141C4"/>
    <w:rsid w:val="004142B5"/>
    <w:rsid w:val="00414720"/>
    <w:rsid w:val="00414C10"/>
    <w:rsid w:val="0041646A"/>
    <w:rsid w:val="00417952"/>
    <w:rsid w:val="00421002"/>
    <w:rsid w:val="004226AA"/>
    <w:rsid w:val="004245BE"/>
    <w:rsid w:val="00427077"/>
    <w:rsid w:val="00427D7B"/>
    <w:rsid w:val="004304B8"/>
    <w:rsid w:val="00431678"/>
    <w:rsid w:val="00435223"/>
    <w:rsid w:val="00435DC3"/>
    <w:rsid w:val="0043683B"/>
    <w:rsid w:val="004368EF"/>
    <w:rsid w:val="00437167"/>
    <w:rsid w:val="00440237"/>
    <w:rsid w:val="00442EC4"/>
    <w:rsid w:val="004449B3"/>
    <w:rsid w:val="00444FFB"/>
    <w:rsid w:val="004470C0"/>
    <w:rsid w:val="00450F71"/>
    <w:rsid w:val="00451397"/>
    <w:rsid w:val="00452B72"/>
    <w:rsid w:val="00453629"/>
    <w:rsid w:val="004537EE"/>
    <w:rsid w:val="00453CAA"/>
    <w:rsid w:val="00454082"/>
    <w:rsid w:val="0045467F"/>
    <w:rsid w:val="00454B22"/>
    <w:rsid w:val="00460BEE"/>
    <w:rsid w:val="00461251"/>
    <w:rsid w:val="004613E5"/>
    <w:rsid w:val="00462A9E"/>
    <w:rsid w:val="00463E47"/>
    <w:rsid w:val="00465D8A"/>
    <w:rsid w:val="004664DC"/>
    <w:rsid w:val="00470DE0"/>
    <w:rsid w:val="004726AA"/>
    <w:rsid w:val="00477ACD"/>
    <w:rsid w:val="00477C21"/>
    <w:rsid w:val="00480B27"/>
    <w:rsid w:val="004820EB"/>
    <w:rsid w:val="00484AF7"/>
    <w:rsid w:val="00485ADC"/>
    <w:rsid w:val="0048716E"/>
    <w:rsid w:val="00490F16"/>
    <w:rsid w:val="00491BE4"/>
    <w:rsid w:val="004932B4"/>
    <w:rsid w:val="00495660"/>
    <w:rsid w:val="0049602F"/>
    <w:rsid w:val="0049635E"/>
    <w:rsid w:val="0049669C"/>
    <w:rsid w:val="00497962"/>
    <w:rsid w:val="004A0832"/>
    <w:rsid w:val="004A0A19"/>
    <w:rsid w:val="004A0C9C"/>
    <w:rsid w:val="004A1D5A"/>
    <w:rsid w:val="004A2A01"/>
    <w:rsid w:val="004A3378"/>
    <w:rsid w:val="004A3A92"/>
    <w:rsid w:val="004A4A03"/>
    <w:rsid w:val="004A4DE2"/>
    <w:rsid w:val="004A7092"/>
    <w:rsid w:val="004B1358"/>
    <w:rsid w:val="004B19CC"/>
    <w:rsid w:val="004B2CB0"/>
    <w:rsid w:val="004B3233"/>
    <w:rsid w:val="004B4E29"/>
    <w:rsid w:val="004B5BD7"/>
    <w:rsid w:val="004B6B96"/>
    <w:rsid w:val="004B729D"/>
    <w:rsid w:val="004B7D98"/>
    <w:rsid w:val="004C17E3"/>
    <w:rsid w:val="004C20B7"/>
    <w:rsid w:val="004C3609"/>
    <w:rsid w:val="004C3A5A"/>
    <w:rsid w:val="004C425C"/>
    <w:rsid w:val="004C60C9"/>
    <w:rsid w:val="004C6D00"/>
    <w:rsid w:val="004C7057"/>
    <w:rsid w:val="004C78D1"/>
    <w:rsid w:val="004D064D"/>
    <w:rsid w:val="004D26A5"/>
    <w:rsid w:val="004D3F1C"/>
    <w:rsid w:val="004D59AD"/>
    <w:rsid w:val="004D64B7"/>
    <w:rsid w:val="004E0768"/>
    <w:rsid w:val="004E089A"/>
    <w:rsid w:val="004E1EE0"/>
    <w:rsid w:val="004E23DB"/>
    <w:rsid w:val="004E2CA2"/>
    <w:rsid w:val="004E706A"/>
    <w:rsid w:val="004E71F9"/>
    <w:rsid w:val="004F2023"/>
    <w:rsid w:val="004F5892"/>
    <w:rsid w:val="004F60B1"/>
    <w:rsid w:val="005002C4"/>
    <w:rsid w:val="00500927"/>
    <w:rsid w:val="00503CF6"/>
    <w:rsid w:val="005056D9"/>
    <w:rsid w:val="005057C6"/>
    <w:rsid w:val="00505F87"/>
    <w:rsid w:val="00510E56"/>
    <w:rsid w:val="00510FBE"/>
    <w:rsid w:val="00511951"/>
    <w:rsid w:val="00511DB0"/>
    <w:rsid w:val="0051252E"/>
    <w:rsid w:val="00512AC8"/>
    <w:rsid w:val="00512C37"/>
    <w:rsid w:val="00512DA5"/>
    <w:rsid w:val="005134A3"/>
    <w:rsid w:val="00513789"/>
    <w:rsid w:val="00513CE0"/>
    <w:rsid w:val="00517057"/>
    <w:rsid w:val="0052044E"/>
    <w:rsid w:val="0052069D"/>
    <w:rsid w:val="00520BB0"/>
    <w:rsid w:val="00521AD0"/>
    <w:rsid w:val="00522105"/>
    <w:rsid w:val="0052321F"/>
    <w:rsid w:val="00524C4B"/>
    <w:rsid w:val="00525711"/>
    <w:rsid w:val="0052572C"/>
    <w:rsid w:val="00526B6C"/>
    <w:rsid w:val="00526EE4"/>
    <w:rsid w:val="005271E3"/>
    <w:rsid w:val="005318C5"/>
    <w:rsid w:val="00532564"/>
    <w:rsid w:val="005342B1"/>
    <w:rsid w:val="00534CCC"/>
    <w:rsid w:val="00535CC5"/>
    <w:rsid w:val="005362A0"/>
    <w:rsid w:val="00536921"/>
    <w:rsid w:val="00537712"/>
    <w:rsid w:val="00540478"/>
    <w:rsid w:val="0054161E"/>
    <w:rsid w:val="0054195E"/>
    <w:rsid w:val="00541E37"/>
    <w:rsid w:val="005427ED"/>
    <w:rsid w:val="00542F29"/>
    <w:rsid w:val="00543D9F"/>
    <w:rsid w:val="00545684"/>
    <w:rsid w:val="005456F7"/>
    <w:rsid w:val="0054706D"/>
    <w:rsid w:val="005508A1"/>
    <w:rsid w:val="00550D88"/>
    <w:rsid w:val="00553554"/>
    <w:rsid w:val="005543D5"/>
    <w:rsid w:val="00554C99"/>
    <w:rsid w:val="005552EF"/>
    <w:rsid w:val="005560B0"/>
    <w:rsid w:val="00556694"/>
    <w:rsid w:val="0056068B"/>
    <w:rsid w:val="0056157B"/>
    <w:rsid w:val="00562391"/>
    <w:rsid w:val="005629FC"/>
    <w:rsid w:val="00563735"/>
    <w:rsid w:val="0056490B"/>
    <w:rsid w:val="0056507C"/>
    <w:rsid w:val="00570281"/>
    <w:rsid w:val="00570453"/>
    <w:rsid w:val="005730C0"/>
    <w:rsid w:val="00573C11"/>
    <w:rsid w:val="005753C2"/>
    <w:rsid w:val="0057548B"/>
    <w:rsid w:val="005759B2"/>
    <w:rsid w:val="005759FB"/>
    <w:rsid w:val="005761A7"/>
    <w:rsid w:val="00576D33"/>
    <w:rsid w:val="00577B33"/>
    <w:rsid w:val="0058006F"/>
    <w:rsid w:val="0058135D"/>
    <w:rsid w:val="00581E13"/>
    <w:rsid w:val="0058496B"/>
    <w:rsid w:val="00584A1A"/>
    <w:rsid w:val="00584A9F"/>
    <w:rsid w:val="00584CEF"/>
    <w:rsid w:val="00587DB2"/>
    <w:rsid w:val="005909BD"/>
    <w:rsid w:val="0059319D"/>
    <w:rsid w:val="0059456D"/>
    <w:rsid w:val="0059792A"/>
    <w:rsid w:val="005A0C9E"/>
    <w:rsid w:val="005A1A30"/>
    <w:rsid w:val="005A3373"/>
    <w:rsid w:val="005A3593"/>
    <w:rsid w:val="005A3ABE"/>
    <w:rsid w:val="005A477B"/>
    <w:rsid w:val="005A4826"/>
    <w:rsid w:val="005A56DF"/>
    <w:rsid w:val="005A60A7"/>
    <w:rsid w:val="005A7DDB"/>
    <w:rsid w:val="005B1D50"/>
    <w:rsid w:val="005B20EE"/>
    <w:rsid w:val="005B3BB7"/>
    <w:rsid w:val="005B4773"/>
    <w:rsid w:val="005B6D0F"/>
    <w:rsid w:val="005B6FE6"/>
    <w:rsid w:val="005B79EE"/>
    <w:rsid w:val="005C034D"/>
    <w:rsid w:val="005C0DB0"/>
    <w:rsid w:val="005C0E0E"/>
    <w:rsid w:val="005C156B"/>
    <w:rsid w:val="005C233D"/>
    <w:rsid w:val="005C2AB4"/>
    <w:rsid w:val="005C3E21"/>
    <w:rsid w:val="005C40E7"/>
    <w:rsid w:val="005C53EE"/>
    <w:rsid w:val="005CA885"/>
    <w:rsid w:val="005D0514"/>
    <w:rsid w:val="005D05EC"/>
    <w:rsid w:val="005D43BF"/>
    <w:rsid w:val="005D547D"/>
    <w:rsid w:val="005D5765"/>
    <w:rsid w:val="005E0F42"/>
    <w:rsid w:val="005E159C"/>
    <w:rsid w:val="005E1B6E"/>
    <w:rsid w:val="005E1C7E"/>
    <w:rsid w:val="005E2FE8"/>
    <w:rsid w:val="005E495C"/>
    <w:rsid w:val="005E4C57"/>
    <w:rsid w:val="005E64AC"/>
    <w:rsid w:val="005F2E55"/>
    <w:rsid w:val="005F398D"/>
    <w:rsid w:val="005F52CB"/>
    <w:rsid w:val="005F5E7B"/>
    <w:rsid w:val="005F6380"/>
    <w:rsid w:val="005F7979"/>
    <w:rsid w:val="00600909"/>
    <w:rsid w:val="00600ACA"/>
    <w:rsid w:val="00601248"/>
    <w:rsid w:val="00601E6D"/>
    <w:rsid w:val="00605839"/>
    <w:rsid w:val="00607A01"/>
    <w:rsid w:val="00610A88"/>
    <w:rsid w:val="00610B99"/>
    <w:rsid w:val="00610E49"/>
    <w:rsid w:val="00611415"/>
    <w:rsid w:val="00611E76"/>
    <w:rsid w:val="006134D8"/>
    <w:rsid w:val="00613695"/>
    <w:rsid w:val="00613ECC"/>
    <w:rsid w:val="006145BF"/>
    <w:rsid w:val="00615CFB"/>
    <w:rsid w:val="0062107B"/>
    <w:rsid w:val="00621792"/>
    <w:rsid w:val="006219CC"/>
    <w:rsid w:val="00621E0D"/>
    <w:rsid w:val="0062277F"/>
    <w:rsid w:val="00624167"/>
    <w:rsid w:val="006253A4"/>
    <w:rsid w:val="0062601E"/>
    <w:rsid w:val="0063012E"/>
    <w:rsid w:val="00631A5E"/>
    <w:rsid w:val="00632093"/>
    <w:rsid w:val="006351B3"/>
    <w:rsid w:val="00635717"/>
    <w:rsid w:val="0063684F"/>
    <w:rsid w:val="00640706"/>
    <w:rsid w:val="00642BCF"/>
    <w:rsid w:val="00643411"/>
    <w:rsid w:val="006436CE"/>
    <w:rsid w:val="006442CE"/>
    <w:rsid w:val="00644E3F"/>
    <w:rsid w:val="00644F2E"/>
    <w:rsid w:val="00644FF7"/>
    <w:rsid w:val="00651F60"/>
    <w:rsid w:val="006520CC"/>
    <w:rsid w:val="00652EBA"/>
    <w:rsid w:val="0065418C"/>
    <w:rsid w:val="00655DFF"/>
    <w:rsid w:val="00656CC0"/>
    <w:rsid w:val="00660952"/>
    <w:rsid w:val="00661E26"/>
    <w:rsid w:val="00662526"/>
    <w:rsid w:val="00662B2E"/>
    <w:rsid w:val="00662D22"/>
    <w:rsid w:val="00663B96"/>
    <w:rsid w:val="00665A66"/>
    <w:rsid w:val="00666C33"/>
    <w:rsid w:val="0067091F"/>
    <w:rsid w:val="0067267E"/>
    <w:rsid w:val="00675B49"/>
    <w:rsid w:val="00675CBB"/>
    <w:rsid w:val="00677205"/>
    <w:rsid w:val="00680299"/>
    <w:rsid w:val="00681AC6"/>
    <w:rsid w:val="00681C8B"/>
    <w:rsid w:val="006825E2"/>
    <w:rsid w:val="0068262F"/>
    <w:rsid w:val="00683B11"/>
    <w:rsid w:val="0068479A"/>
    <w:rsid w:val="006852FF"/>
    <w:rsid w:val="006857CC"/>
    <w:rsid w:val="00685B04"/>
    <w:rsid w:val="00687263"/>
    <w:rsid w:val="006902C1"/>
    <w:rsid w:val="00691E9C"/>
    <w:rsid w:val="00691EB8"/>
    <w:rsid w:val="00692247"/>
    <w:rsid w:val="006939DD"/>
    <w:rsid w:val="00693D4A"/>
    <w:rsid w:val="00693E3F"/>
    <w:rsid w:val="00693F21"/>
    <w:rsid w:val="00694976"/>
    <w:rsid w:val="006971F0"/>
    <w:rsid w:val="006A0259"/>
    <w:rsid w:val="006A19E5"/>
    <w:rsid w:val="006A2AE6"/>
    <w:rsid w:val="006A5EF2"/>
    <w:rsid w:val="006A6C73"/>
    <w:rsid w:val="006A6F76"/>
    <w:rsid w:val="006A7711"/>
    <w:rsid w:val="006B03BD"/>
    <w:rsid w:val="006B1C6D"/>
    <w:rsid w:val="006B6C1C"/>
    <w:rsid w:val="006C1E18"/>
    <w:rsid w:val="006C2988"/>
    <w:rsid w:val="006C4438"/>
    <w:rsid w:val="006C6295"/>
    <w:rsid w:val="006C7CBF"/>
    <w:rsid w:val="006C7D19"/>
    <w:rsid w:val="006D349E"/>
    <w:rsid w:val="006D525C"/>
    <w:rsid w:val="006D5EB2"/>
    <w:rsid w:val="006D7348"/>
    <w:rsid w:val="006D77B7"/>
    <w:rsid w:val="006D7E00"/>
    <w:rsid w:val="006E159E"/>
    <w:rsid w:val="006E1971"/>
    <w:rsid w:val="006E264B"/>
    <w:rsid w:val="006E4B76"/>
    <w:rsid w:val="006E4DE7"/>
    <w:rsid w:val="006E618D"/>
    <w:rsid w:val="006E69B0"/>
    <w:rsid w:val="006F14CB"/>
    <w:rsid w:val="006F4838"/>
    <w:rsid w:val="006F5AA0"/>
    <w:rsid w:val="006F5EB8"/>
    <w:rsid w:val="006F696A"/>
    <w:rsid w:val="006F6987"/>
    <w:rsid w:val="00700BAE"/>
    <w:rsid w:val="007010EE"/>
    <w:rsid w:val="0070222D"/>
    <w:rsid w:val="0070360C"/>
    <w:rsid w:val="00704F7A"/>
    <w:rsid w:val="0070606F"/>
    <w:rsid w:val="00707B74"/>
    <w:rsid w:val="00707C58"/>
    <w:rsid w:val="0071087E"/>
    <w:rsid w:val="00712890"/>
    <w:rsid w:val="0071376A"/>
    <w:rsid w:val="0071459F"/>
    <w:rsid w:val="00714D64"/>
    <w:rsid w:val="00716B04"/>
    <w:rsid w:val="0071731B"/>
    <w:rsid w:val="00717BA8"/>
    <w:rsid w:val="00717D5A"/>
    <w:rsid w:val="007209F7"/>
    <w:rsid w:val="00723DA6"/>
    <w:rsid w:val="00723EF6"/>
    <w:rsid w:val="007247AA"/>
    <w:rsid w:val="0072611D"/>
    <w:rsid w:val="00726F31"/>
    <w:rsid w:val="00727EFB"/>
    <w:rsid w:val="00727FC4"/>
    <w:rsid w:val="00730764"/>
    <w:rsid w:val="007314D0"/>
    <w:rsid w:val="007317F5"/>
    <w:rsid w:val="00731AD1"/>
    <w:rsid w:val="00732D1B"/>
    <w:rsid w:val="00733AD8"/>
    <w:rsid w:val="007343F7"/>
    <w:rsid w:val="007351E5"/>
    <w:rsid w:val="007400CE"/>
    <w:rsid w:val="00744204"/>
    <w:rsid w:val="00746AEF"/>
    <w:rsid w:val="00747549"/>
    <w:rsid w:val="0075085E"/>
    <w:rsid w:val="00750EEA"/>
    <w:rsid w:val="00751B5C"/>
    <w:rsid w:val="0075490E"/>
    <w:rsid w:val="00755196"/>
    <w:rsid w:val="00757585"/>
    <w:rsid w:val="0076252B"/>
    <w:rsid w:val="00763623"/>
    <w:rsid w:val="00764D0A"/>
    <w:rsid w:val="0076586F"/>
    <w:rsid w:val="0077185B"/>
    <w:rsid w:val="00772266"/>
    <w:rsid w:val="00772904"/>
    <w:rsid w:val="007753AC"/>
    <w:rsid w:val="0077597B"/>
    <w:rsid w:val="007777E3"/>
    <w:rsid w:val="00780115"/>
    <w:rsid w:val="00780CB4"/>
    <w:rsid w:val="00780E42"/>
    <w:rsid w:val="00781014"/>
    <w:rsid w:val="0078291D"/>
    <w:rsid w:val="00783330"/>
    <w:rsid w:val="00783467"/>
    <w:rsid w:val="00784EC2"/>
    <w:rsid w:val="007851A6"/>
    <w:rsid w:val="00785868"/>
    <w:rsid w:val="00785C27"/>
    <w:rsid w:val="00790155"/>
    <w:rsid w:val="00790AD0"/>
    <w:rsid w:val="00795EEC"/>
    <w:rsid w:val="007961C2"/>
    <w:rsid w:val="00796340"/>
    <w:rsid w:val="0079762F"/>
    <w:rsid w:val="0079794D"/>
    <w:rsid w:val="00797F50"/>
    <w:rsid w:val="007A132E"/>
    <w:rsid w:val="007A1E5B"/>
    <w:rsid w:val="007A2507"/>
    <w:rsid w:val="007A3B15"/>
    <w:rsid w:val="007A66ED"/>
    <w:rsid w:val="007A6E26"/>
    <w:rsid w:val="007A7346"/>
    <w:rsid w:val="007A7F6A"/>
    <w:rsid w:val="007A7FE8"/>
    <w:rsid w:val="007B03BA"/>
    <w:rsid w:val="007B0C1E"/>
    <w:rsid w:val="007B29E3"/>
    <w:rsid w:val="007B4A2E"/>
    <w:rsid w:val="007B5F78"/>
    <w:rsid w:val="007C003B"/>
    <w:rsid w:val="007C1F35"/>
    <w:rsid w:val="007C2195"/>
    <w:rsid w:val="007C2212"/>
    <w:rsid w:val="007C398B"/>
    <w:rsid w:val="007C5403"/>
    <w:rsid w:val="007C70D6"/>
    <w:rsid w:val="007D04C7"/>
    <w:rsid w:val="007D1462"/>
    <w:rsid w:val="007D21DE"/>
    <w:rsid w:val="007D283B"/>
    <w:rsid w:val="007D61B1"/>
    <w:rsid w:val="007D7415"/>
    <w:rsid w:val="007E0448"/>
    <w:rsid w:val="007E2D38"/>
    <w:rsid w:val="007E41DD"/>
    <w:rsid w:val="007E4556"/>
    <w:rsid w:val="007F0E70"/>
    <w:rsid w:val="007F1FED"/>
    <w:rsid w:val="007F2228"/>
    <w:rsid w:val="007F392A"/>
    <w:rsid w:val="007F3D64"/>
    <w:rsid w:val="007F56A0"/>
    <w:rsid w:val="007F6B77"/>
    <w:rsid w:val="0080247E"/>
    <w:rsid w:val="008024EC"/>
    <w:rsid w:val="00804C72"/>
    <w:rsid w:val="008055E5"/>
    <w:rsid w:val="0080598B"/>
    <w:rsid w:val="00805AAA"/>
    <w:rsid w:val="0080656C"/>
    <w:rsid w:val="00807257"/>
    <w:rsid w:val="00807CCE"/>
    <w:rsid w:val="00810081"/>
    <w:rsid w:val="00810F5E"/>
    <w:rsid w:val="00812484"/>
    <w:rsid w:val="00812B5A"/>
    <w:rsid w:val="00812C51"/>
    <w:rsid w:val="00814677"/>
    <w:rsid w:val="00815019"/>
    <w:rsid w:val="008162D8"/>
    <w:rsid w:val="00816E09"/>
    <w:rsid w:val="008208D8"/>
    <w:rsid w:val="00820C23"/>
    <w:rsid w:val="00821ED8"/>
    <w:rsid w:val="0082386F"/>
    <w:rsid w:val="0082470A"/>
    <w:rsid w:val="00824E5A"/>
    <w:rsid w:val="00825296"/>
    <w:rsid w:val="0082589D"/>
    <w:rsid w:val="00827B5A"/>
    <w:rsid w:val="00827FEC"/>
    <w:rsid w:val="008328F8"/>
    <w:rsid w:val="00834447"/>
    <w:rsid w:val="00835130"/>
    <w:rsid w:val="00835D92"/>
    <w:rsid w:val="008370A1"/>
    <w:rsid w:val="00837985"/>
    <w:rsid w:val="008402B2"/>
    <w:rsid w:val="00840409"/>
    <w:rsid w:val="00840E39"/>
    <w:rsid w:val="008431DD"/>
    <w:rsid w:val="00843C8E"/>
    <w:rsid w:val="00843D4B"/>
    <w:rsid w:val="00843DF6"/>
    <w:rsid w:val="00844865"/>
    <w:rsid w:val="00846066"/>
    <w:rsid w:val="008503A8"/>
    <w:rsid w:val="00850EEF"/>
    <w:rsid w:val="00851C5D"/>
    <w:rsid w:val="00853F57"/>
    <w:rsid w:val="008542D7"/>
    <w:rsid w:val="0085522A"/>
    <w:rsid w:val="00856028"/>
    <w:rsid w:val="0086007C"/>
    <w:rsid w:val="00860632"/>
    <w:rsid w:val="0086319F"/>
    <w:rsid w:val="00863C12"/>
    <w:rsid w:val="008702CA"/>
    <w:rsid w:val="008747E6"/>
    <w:rsid w:val="00874A3C"/>
    <w:rsid w:val="00875609"/>
    <w:rsid w:val="00876FAE"/>
    <w:rsid w:val="0087717D"/>
    <w:rsid w:val="0088035C"/>
    <w:rsid w:val="008810A8"/>
    <w:rsid w:val="008820E9"/>
    <w:rsid w:val="0088333D"/>
    <w:rsid w:val="00885932"/>
    <w:rsid w:val="00886517"/>
    <w:rsid w:val="0088651D"/>
    <w:rsid w:val="00886C91"/>
    <w:rsid w:val="00887CE2"/>
    <w:rsid w:val="00891A3C"/>
    <w:rsid w:val="00892538"/>
    <w:rsid w:val="00892CE0"/>
    <w:rsid w:val="0089325B"/>
    <w:rsid w:val="00894537"/>
    <w:rsid w:val="00894BC3"/>
    <w:rsid w:val="00896411"/>
    <w:rsid w:val="008A144F"/>
    <w:rsid w:val="008A2366"/>
    <w:rsid w:val="008A27BD"/>
    <w:rsid w:val="008A34C8"/>
    <w:rsid w:val="008A4844"/>
    <w:rsid w:val="008A7F67"/>
    <w:rsid w:val="008B03C1"/>
    <w:rsid w:val="008B165F"/>
    <w:rsid w:val="008B30B2"/>
    <w:rsid w:val="008B3499"/>
    <w:rsid w:val="008B3DAB"/>
    <w:rsid w:val="008B4114"/>
    <w:rsid w:val="008C020D"/>
    <w:rsid w:val="008C0AAB"/>
    <w:rsid w:val="008C3EDF"/>
    <w:rsid w:val="008C5015"/>
    <w:rsid w:val="008C61EF"/>
    <w:rsid w:val="008C753C"/>
    <w:rsid w:val="008C7DA4"/>
    <w:rsid w:val="008D0033"/>
    <w:rsid w:val="008D0154"/>
    <w:rsid w:val="008D1E29"/>
    <w:rsid w:val="008D254E"/>
    <w:rsid w:val="008D2970"/>
    <w:rsid w:val="008D3BD2"/>
    <w:rsid w:val="008D3BF3"/>
    <w:rsid w:val="008D6D48"/>
    <w:rsid w:val="008D6DF2"/>
    <w:rsid w:val="008E1CC7"/>
    <w:rsid w:val="008E3CE0"/>
    <w:rsid w:val="008E41F5"/>
    <w:rsid w:val="008E4E96"/>
    <w:rsid w:val="008F22CB"/>
    <w:rsid w:val="008F5578"/>
    <w:rsid w:val="008F5C15"/>
    <w:rsid w:val="008F6274"/>
    <w:rsid w:val="008F6BE0"/>
    <w:rsid w:val="00900A4E"/>
    <w:rsid w:val="00900D37"/>
    <w:rsid w:val="00902348"/>
    <w:rsid w:val="009024FF"/>
    <w:rsid w:val="009035F5"/>
    <w:rsid w:val="00903D7C"/>
    <w:rsid w:val="00904A1B"/>
    <w:rsid w:val="00904AA0"/>
    <w:rsid w:val="00905233"/>
    <w:rsid w:val="00906822"/>
    <w:rsid w:val="0091070A"/>
    <w:rsid w:val="009139FA"/>
    <w:rsid w:val="009145C8"/>
    <w:rsid w:val="0092000A"/>
    <w:rsid w:val="00920BBD"/>
    <w:rsid w:val="00921291"/>
    <w:rsid w:val="009217C1"/>
    <w:rsid w:val="0092455A"/>
    <w:rsid w:val="00925D81"/>
    <w:rsid w:val="00930D9B"/>
    <w:rsid w:val="009333C7"/>
    <w:rsid w:val="00934EB2"/>
    <w:rsid w:val="009372CB"/>
    <w:rsid w:val="0093748B"/>
    <w:rsid w:val="00937C8F"/>
    <w:rsid w:val="00937CA5"/>
    <w:rsid w:val="00941655"/>
    <w:rsid w:val="0094795F"/>
    <w:rsid w:val="00947C82"/>
    <w:rsid w:val="00947DD4"/>
    <w:rsid w:val="0095154D"/>
    <w:rsid w:val="00952C16"/>
    <w:rsid w:val="009532DE"/>
    <w:rsid w:val="00953C7A"/>
    <w:rsid w:val="00954600"/>
    <w:rsid w:val="00957634"/>
    <w:rsid w:val="00957B4C"/>
    <w:rsid w:val="00962EFD"/>
    <w:rsid w:val="0096533E"/>
    <w:rsid w:val="00965B80"/>
    <w:rsid w:val="00966799"/>
    <w:rsid w:val="00970A9B"/>
    <w:rsid w:val="00970BF1"/>
    <w:rsid w:val="00971391"/>
    <w:rsid w:val="00972B7D"/>
    <w:rsid w:val="00972F57"/>
    <w:rsid w:val="009775D6"/>
    <w:rsid w:val="00977D4B"/>
    <w:rsid w:val="00984C72"/>
    <w:rsid w:val="00986266"/>
    <w:rsid w:val="00992234"/>
    <w:rsid w:val="00994064"/>
    <w:rsid w:val="00995413"/>
    <w:rsid w:val="00995650"/>
    <w:rsid w:val="009971B1"/>
    <w:rsid w:val="0099747E"/>
    <w:rsid w:val="009A029D"/>
    <w:rsid w:val="009A0F24"/>
    <w:rsid w:val="009A2BB2"/>
    <w:rsid w:val="009A4057"/>
    <w:rsid w:val="009A54B2"/>
    <w:rsid w:val="009A576F"/>
    <w:rsid w:val="009A66B5"/>
    <w:rsid w:val="009A77BF"/>
    <w:rsid w:val="009B117B"/>
    <w:rsid w:val="009B1FA4"/>
    <w:rsid w:val="009B23BB"/>
    <w:rsid w:val="009B2DBB"/>
    <w:rsid w:val="009B3E9D"/>
    <w:rsid w:val="009B43CF"/>
    <w:rsid w:val="009B6288"/>
    <w:rsid w:val="009C03FE"/>
    <w:rsid w:val="009C04EA"/>
    <w:rsid w:val="009C25F2"/>
    <w:rsid w:val="009C496A"/>
    <w:rsid w:val="009C7C8D"/>
    <w:rsid w:val="009D0620"/>
    <w:rsid w:val="009D18D6"/>
    <w:rsid w:val="009D47F5"/>
    <w:rsid w:val="009E1F3D"/>
    <w:rsid w:val="009E280C"/>
    <w:rsid w:val="009E2E2D"/>
    <w:rsid w:val="009E324A"/>
    <w:rsid w:val="009E458E"/>
    <w:rsid w:val="009E60B9"/>
    <w:rsid w:val="009F5A49"/>
    <w:rsid w:val="009F60E4"/>
    <w:rsid w:val="00A00096"/>
    <w:rsid w:val="00A00BC3"/>
    <w:rsid w:val="00A01194"/>
    <w:rsid w:val="00A02147"/>
    <w:rsid w:val="00A021BB"/>
    <w:rsid w:val="00A02E8E"/>
    <w:rsid w:val="00A0513F"/>
    <w:rsid w:val="00A05DFD"/>
    <w:rsid w:val="00A06372"/>
    <w:rsid w:val="00A069F7"/>
    <w:rsid w:val="00A06A7E"/>
    <w:rsid w:val="00A06E32"/>
    <w:rsid w:val="00A07F02"/>
    <w:rsid w:val="00A10124"/>
    <w:rsid w:val="00A109D0"/>
    <w:rsid w:val="00A10F3C"/>
    <w:rsid w:val="00A11040"/>
    <w:rsid w:val="00A11131"/>
    <w:rsid w:val="00A11396"/>
    <w:rsid w:val="00A118ED"/>
    <w:rsid w:val="00A1283F"/>
    <w:rsid w:val="00A12EB8"/>
    <w:rsid w:val="00A13089"/>
    <w:rsid w:val="00A13F2C"/>
    <w:rsid w:val="00A14045"/>
    <w:rsid w:val="00A15975"/>
    <w:rsid w:val="00A15B4A"/>
    <w:rsid w:val="00A16C72"/>
    <w:rsid w:val="00A23A41"/>
    <w:rsid w:val="00A24663"/>
    <w:rsid w:val="00A27D7A"/>
    <w:rsid w:val="00A3273E"/>
    <w:rsid w:val="00A3348E"/>
    <w:rsid w:val="00A33605"/>
    <w:rsid w:val="00A33892"/>
    <w:rsid w:val="00A34207"/>
    <w:rsid w:val="00A34443"/>
    <w:rsid w:val="00A3679A"/>
    <w:rsid w:val="00A36A2C"/>
    <w:rsid w:val="00A4072F"/>
    <w:rsid w:val="00A4115B"/>
    <w:rsid w:val="00A428D8"/>
    <w:rsid w:val="00A42BC7"/>
    <w:rsid w:val="00A42C4D"/>
    <w:rsid w:val="00A42F97"/>
    <w:rsid w:val="00A43641"/>
    <w:rsid w:val="00A43C38"/>
    <w:rsid w:val="00A44D5A"/>
    <w:rsid w:val="00A45435"/>
    <w:rsid w:val="00A506A5"/>
    <w:rsid w:val="00A50AF0"/>
    <w:rsid w:val="00A50FC1"/>
    <w:rsid w:val="00A51A49"/>
    <w:rsid w:val="00A52446"/>
    <w:rsid w:val="00A52537"/>
    <w:rsid w:val="00A527C5"/>
    <w:rsid w:val="00A5553A"/>
    <w:rsid w:val="00A57959"/>
    <w:rsid w:val="00A57E5A"/>
    <w:rsid w:val="00A6100D"/>
    <w:rsid w:val="00A6124A"/>
    <w:rsid w:val="00A61C91"/>
    <w:rsid w:val="00A646FD"/>
    <w:rsid w:val="00A6608B"/>
    <w:rsid w:val="00A717FB"/>
    <w:rsid w:val="00A71B1C"/>
    <w:rsid w:val="00A726EC"/>
    <w:rsid w:val="00A73295"/>
    <w:rsid w:val="00A73749"/>
    <w:rsid w:val="00A73E99"/>
    <w:rsid w:val="00A74726"/>
    <w:rsid w:val="00A74A93"/>
    <w:rsid w:val="00A74ECF"/>
    <w:rsid w:val="00A74F1F"/>
    <w:rsid w:val="00A75105"/>
    <w:rsid w:val="00A76CFF"/>
    <w:rsid w:val="00A76F88"/>
    <w:rsid w:val="00A81104"/>
    <w:rsid w:val="00A826C8"/>
    <w:rsid w:val="00A82A63"/>
    <w:rsid w:val="00A831C7"/>
    <w:rsid w:val="00A84094"/>
    <w:rsid w:val="00A85872"/>
    <w:rsid w:val="00A90516"/>
    <w:rsid w:val="00A90CF1"/>
    <w:rsid w:val="00A92F2C"/>
    <w:rsid w:val="00A953C2"/>
    <w:rsid w:val="00A96A74"/>
    <w:rsid w:val="00AA0264"/>
    <w:rsid w:val="00AA07AE"/>
    <w:rsid w:val="00AA0CD7"/>
    <w:rsid w:val="00AA26C1"/>
    <w:rsid w:val="00AA3364"/>
    <w:rsid w:val="00AA3936"/>
    <w:rsid w:val="00AA4095"/>
    <w:rsid w:val="00AA4BED"/>
    <w:rsid w:val="00AA68A3"/>
    <w:rsid w:val="00AA7445"/>
    <w:rsid w:val="00AB09DC"/>
    <w:rsid w:val="00AB28F2"/>
    <w:rsid w:val="00AB2B6F"/>
    <w:rsid w:val="00AB333C"/>
    <w:rsid w:val="00AB3515"/>
    <w:rsid w:val="00AB3EDC"/>
    <w:rsid w:val="00AB43FA"/>
    <w:rsid w:val="00AB4454"/>
    <w:rsid w:val="00AB581E"/>
    <w:rsid w:val="00AB66ED"/>
    <w:rsid w:val="00AC094C"/>
    <w:rsid w:val="00AC1493"/>
    <w:rsid w:val="00AC236B"/>
    <w:rsid w:val="00AC594E"/>
    <w:rsid w:val="00AC7C9F"/>
    <w:rsid w:val="00AD0288"/>
    <w:rsid w:val="00AD070A"/>
    <w:rsid w:val="00AD33D2"/>
    <w:rsid w:val="00AD39E3"/>
    <w:rsid w:val="00AD3DA1"/>
    <w:rsid w:val="00AD5785"/>
    <w:rsid w:val="00AD73D1"/>
    <w:rsid w:val="00AE1201"/>
    <w:rsid w:val="00AE2A7E"/>
    <w:rsid w:val="00AE2AF7"/>
    <w:rsid w:val="00AE2CEC"/>
    <w:rsid w:val="00AE30DE"/>
    <w:rsid w:val="00AE359F"/>
    <w:rsid w:val="00AE3737"/>
    <w:rsid w:val="00AE5FD7"/>
    <w:rsid w:val="00AE742D"/>
    <w:rsid w:val="00AE7FDE"/>
    <w:rsid w:val="00AF1A49"/>
    <w:rsid w:val="00AF1BDA"/>
    <w:rsid w:val="00AF1F78"/>
    <w:rsid w:val="00AF2EAB"/>
    <w:rsid w:val="00AF371A"/>
    <w:rsid w:val="00AF418F"/>
    <w:rsid w:val="00AF4882"/>
    <w:rsid w:val="00B01284"/>
    <w:rsid w:val="00B01710"/>
    <w:rsid w:val="00B02FC0"/>
    <w:rsid w:val="00B07121"/>
    <w:rsid w:val="00B14113"/>
    <w:rsid w:val="00B16D74"/>
    <w:rsid w:val="00B177BA"/>
    <w:rsid w:val="00B245BF"/>
    <w:rsid w:val="00B25E8E"/>
    <w:rsid w:val="00B30969"/>
    <w:rsid w:val="00B310B6"/>
    <w:rsid w:val="00B31889"/>
    <w:rsid w:val="00B324A4"/>
    <w:rsid w:val="00B3508A"/>
    <w:rsid w:val="00B350F0"/>
    <w:rsid w:val="00B357C0"/>
    <w:rsid w:val="00B35D7F"/>
    <w:rsid w:val="00B36FCF"/>
    <w:rsid w:val="00B40A9B"/>
    <w:rsid w:val="00B40D63"/>
    <w:rsid w:val="00B4168A"/>
    <w:rsid w:val="00B41690"/>
    <w:rsid w:val="00B42112"/>
    <w:rsid w:val="00B4237C"/>
    <w:rsid w:val="00B438D8"/>
    <w:rsid w:val="00B43B0B"/>
    <w:rsid w:val="00B46EFD"/>
    <w:rsid w:val="00B476F9"/>
    <w:rsid w:val="00B5085B"/>
    <w:rsid w:val="00B51A2E"/>
    <w:rsid w:val="00B51D35"/>
    <w:rsid w:val="00B5222B"/>
    <w:rsid w:val="00B533ED"/>
    <w:rsid w:val="00B540A9"/>
    <w:rsid w:val="00B56800"/>
    <w:rsid w:val="00B569E0"/>
    <w:rsid w:val="00B60131"/>
    <w:rsid w:val="00B62935"/>
    <w:rsid w:val="00B64337"/>
    <w:rsid w:val="00B64BA8"/>
    <w:rsid w:val="00B64C60"/>
    <w:rsid w:val="00B64F5C"/>
    <w:rsid w:val="00B6513C"/>
    <w:rsid w:val="00B65ED0"/>
    <w:rsid w:val="00B66918"/>
    <w:rsid w:val="00B67694"/>
    <w:rsid w:val="00B71623"/>
    <w:rsid w:val="00B754D8"/>
    <w:rsid w:val="00B75F31"/>
    <w:rsid w:val="00B7631F"/>
    <w:rsid w:val="00B80AC9"/>
    <w:rsid w:val="00B80B6F"/>
    <w:rsid w:val="00B82106"/>
    <w:rsid w:val="00B83C45"/>
    <w:rsid w:val="00B8405C"/>
    <w:rsid w:val="00B85ED8"/>
    <w:rsid w:val="00B873DC"/>
    <w:rsid w:val="00B912D1"/>
    <w:rsid w:val="00B91EEE"/>
    <w:rsid w:val="00B9268D"/>
    <w:rsid w:val="00B93E9E"/>
    <w:rsid w:val="00B95323"/>
    <w:rsid w:val="00B958C8"/>
    <w:rsid w:val="00B96155"/>
    <w:rsid w:val="00B96676"/>
    <w:rsid w:val="00B96E7E"/>
    <w:rsid w:val="00BA164B"/>
    <w:rsid w:val="00BA16C5"/>
    <w:rsid w:val="00BA1806"/>
    <w:rsid w:val="00BA2663"/>
    <w:rsid w:val="00BA3366"/>
    <w:rsid w:val="00BA4794"/>
    <w:rsid w:val="00BA4BF5"/>
    <w:rsid w:val="00BA55B6"/>
    <w:rsid w:val="00BA606C"/>
    <w:rsid w:val="00BA76E3"/>
    <w:rsid w:val="00BB0F83"/>
    <w:rsid w:val="00BB2B06"/>
    <w:rsid w:val="00BB3D87"/>
    <w:rsid w:val="00BB500B"/>
    <w:rsid w:val="00BB5D61"/>
    <w:rsid w:val="00BC298F"/>
    <w:rsid w:val="00BC2DAA"/>
    <w:rsid w:val="00BC33DB"/>
    <w:rsid w:val="00BC35ED"/>
    <w:rsid w:val="00BC4AAF"/>
    <w:rsid w:val="00BC52B1"/>
    <w:rsid w:val="00BC5B46"/>
    <w:rsid w:val="00BC5F75"/>
    <w:rsid w:val="00BC669D"/>
    <w:rsid w:val="00BC79A3"/>
    <w:rsid w:val="00BD1412"/>
    <w:rsid w:val="00BD1613"/>
    <w:rsid w:val="00BD18FE"/>
    <w:rsid w:val="00BD2CFF"/>
    <w:rsid w:val="00BD36AC"/>
    <w:rsid w:val="00BD5F28"/>
    <w:rsid w:val="00BD5F3A"/>
    <w:rsid w:val="00BD6253"/>
    <w:rsid w:val="00BD65C1"/>
    <w:rsid w:val="00BE093E"/>
    <w:rsid w:val="00BE1131"/>
    <w:rsid w:val="00BE156B"/>
    <w:rsid w:val="00BE2437"/>
    <w:rsid w:val="00BE2C1F"/>
    <w:rsid w:val="00BE3727"/>
    <w:rsid w:val="00BE3C2B"/>
    <w:rsid w:val="00BE60BC"/>
    <w:rsid w:val="00BE6A9B"/>
    <w:rsid w:val="00BF0B05"/>
    <w:rsid w:val="00BF0E99"/>
    <w:rsid w:val="00BF1B2A"/>
    <w:rsid w:val="00BF2830"/>
    <w:rsid w:val="00BF4954"/>
    <w:rsid w:val="00BF4962"/>
    <w:rsid w:val="00BF5803"/>
    <w:rsid w:val="00BF7933"/>
    <w:rsid w:val="00C00665"/>
    <w:rsid w:val="00C0095D"/>
    <w:rsid w:val="00C0133D"/>
    <w:rsid w:val="00C01586"/>
    <w:rsid w:val="00C01E5D"/>
    <w:rsid w:val="00C023A7"/>
    <w:rsid w:val="00C02740"/>
    <w:rsid w:val="00C02B68"/>
    <w:rsid w:val="00C03293"/>
    <w:rsid w:val="00C034A8"/>
    <w:rsid w:val="00C04DA4"/>
    <w:rsid w:val="00C06319"/>
    <w:rsid w:val="00C06641"/>
    <w:rsid w:val="00C06729"/>
    <w:rsid w:val="00C07CAF"/>
    <w:rsid w:val="00C10072"/>
    <w:rsid w:val="00C10392"/>
    <w:rsid w:val="00C1201C"/>
    <w:rsid w:val="00C136F3"/>
    <w:rsid w:val="00C13874"/>
    <w:rsid w:val="00C139A7"/>
    <w:rsid w:val="00C140EA"/>
    <w:rsid w:val="00C14603"/>
    <w:rsid w:val="00C1481A"/>
    <w:rsid w:val="00C158C4"/>
    <w:rsid w:val="00C24F76"/>
    <w:rsid w:val="00C253A5"/>
    <w:rsid w:val="00C25A78"/>
    <w:rsid w:val="00C26D13"/>
    <w:rsid w:val="00C3011E"/>
    <w:rsid w:val="00C30577"/>
    <w:rsid w:val="00C3218C"/>
    <w:rsid w:val="00C33214"/>
    <w:rsid w:val="00C3395E"/>
    <w:rsid w:val="00C34E7F"/>
    <w:rsid w:val="00C359F2"/>
    <w:rsid w:val="00C4344B"/>
    <w:rsid w:val="00C45DF5"/>
    <w:rsid w:val="00C50A81"/>
    <w:rsid w:val="00C50BEA"/>
    <w:rsid w:val="00C516DB"/>
    <w:rsid w:val="00C51E85"/>
    <w:rsid w:val="00C52A30"/>
    <w:rsid w:val="00C52F25"/>
    <w:rsid w:val="00C530F9"/>
    <w:rsid w:val="00C572B3"/>
    <w:rsid w:val="00C62D47"/>
    <w:rsid w:val="00C6760C"/>
    <w:rsid w:val="00C67818"/>
    <w:rsid w:val="00C67F19"/>
    <w:rsid w:val="00C70895"/>
    <w:rsid w:val="00C7185B"/>
    <w:rsid w:val="00C71CE9"/>
    <w:rsid w:val="00C71EB3"/>
    <w:rsid w:val="00C72049"/>
    <w:rsid w:val="00C7234A"/>
    <w:rsid w:val="00C73117"/>
    <w:rsid w:val="00C73E6E"/>
    <w:rsid w:val="00C74640"/>
    <w:rsid w:val="00C75507"/>
    <w:rsid w:val="00C75DA4"/>
    <w:rsid w:val="00C7667F"/>
    <w:rsid w:val="00C76E71"/>
    <w:rsid w:val="00C80336"/>
    <w:rsid w:val="00C81126"/>
    <w:rsid w:val="00C82DA7"/>
    <w:rsid w:val="00C830FF"/>
    <w:rsid w:val="00C83B9D"/>
    <w:rsid w:val="00C854AE"/>
    <w:rsid w:val="00C8779B"/>
    <w:rsid w:val="00C90107"/>
    <w:rsid w:val="00C90193"/>
    <w:rsid w:val="00C91567"/>
    <w:rsid w:val="00C91C2D"/>
    <w:rsid w:val="00C93EDD"/>
    <w:rsid w:val="00C96806"/>
    <w:rsid w:val="00CA0A72"/>
    <w:rsid w:val="00CA23CC"/>
    <w:rsid w:val="00CA2CF7"/>
    <w:rsid w:val="00CA32F6"/>
    <w:rsid w:val="00CA62DE"/>
    <w:rsid w:val="00CA66FF"/>
    <w:rsid w:val="00CA6C7D"/>
    <w:rsid w:val="00CB00AF"/>
    <w:rsid w:val="00CB0CF4"/>
    <w:rsid w:val="00CB233A"/>
    <w:rsid w:val="00CB30AF"/>
    <w:rsid w:val="00CB5858"/>
    <w:rsid w:val="00CC41CA"/>
    <w:rsid w:val="00CC5165"/>
    <w:rsid w:val="00CC6291"/>
    <w:rsid w:val="00CC7CE9"/>
    <w:rsid w:val="00CC7CEF"/>
    <w:rsid w:val="00CD1EAE"/>
    <w:rsid w:val="00CD204A"/>
    <w:rsid w:val="00CD4A0A"/>
    <w:rsid w:val="00CD765A"/>
    <w:rsid w:val="00CE2E62"/>
    <w:rsid w:val="00CE2EE2"/>
    <w:rsid w:val="00CE2FD7"/>
    <w:rsid w:val="00CE3419"/>
    <w:rsid w:val="00CE38BF"/>
    <w:rsid w:val="00CE4D36"/>
    <w:rsid w:val="00CE6914"/>
    <w:rsid w:val="00CF08C5"/>
    <w:rsid w:val="00CF0CB8"/>
    <w:rsid w:val="00CF14BB"/>
    <w:rsid w:val="00CF29A5"/>
    <w:rsid w:val="00CF49C3"/>
    <w:rsid w:val="00CF543E"/>
    <w:rsid w:val="00CF5AE6"/>
    <w:rsid w:val="00CF689E"/>
    <w:rsid w:val="00D00DAD"/>
    <w:rsid w:val="00D061F2"/>
    <w:rsid w:val="00D1009E"/>
    <w:rsid w:val="00D109DA"/>
    <w:rsid w:val="00D11A23"/>
    <w:rsid w:val="00D11CBE"/>
    <w:rsid w:val="00D11DDE"/>
    <w:rsid w:val="00D13078"/>
    <w:rsid w:val="00D13FAD"/>
    <w:rsid w:val="00D13FD2"/>
    <w:rsid w:val="00D14066"/>
    <w:rsid w:val="00D15053"/>
    <w:rsid w:val="00D161B6"/>
    <w:rsid w:val="00D16D88"/>
    <w:rsid w:val="00D2069A"/>
    <w:rsid w:val="00D2086D"/>
    <w:rsid w:val="00D20C20"/>
    <w:rsid w:val="00D2138E"/>
    <w:rsid w:val="00D2146F"/>
    <w:rsid w:val="00D247CD"/>
    <w:rsid w:val="00D258E6"/>
    <w:rsid w:val="00D25965"/>
    <w:rsid w:val="00D25E92"/>
    <w:rsid w:val="00D263FF"/>
    <w:rsid w:val="00D3093E"/>
    <w:rsid w:val="00D3259C"/>
    <w:rsid w:val="00D33982"/>
    <w:rsid w:val="00D33F92"/>
    <w:rsid w:val="00D35D91"/>
    <w:rsid w:val="00D363AD"/>
    <w:rsid w:val="00D36899"/>
    <w:rsid w:val="00D36C7B"/>
    <w:rsid w:val="00D40370"/>
    <w:rsid w:val="00D40691"/>
    <w:rsid w:val="00D42BDB"/>
    <w:rsid w:val="00D436D5"/>
    <w:rsid w:val="00D43E4F"/>
    <w:rsid w:val="00D51275"/>
    <w:rsid w:val="00D530E8"/>
    <w:rsid w:val="00D53170"/>
    <w:rsid w:val="00D54003"/>
    <w:rsid w:val="00D5409F"/>
    <w:rsid w:val="00D5458F"/>
    <w:rsid w:val="00D549DC"/>
    <w:rsid w:val="00D567E4"/>
    <w:rsid w:val="00D57CF0"/>
    <w:rsid w:val="00D60446"/>
    <w:rsid w:val="00D61273"/>
    <w:rsid w:val="00D6179E"/>
    <w:rsid w:val="00D61913"/>
    <w:rsid w:val="00D61DED"/>
    <w:rsid w:val="00D62A65"/>
    <w:rsid w:val="00D65C12"/>
    <w:rsid w:val="00D6613D"/>
    <w:rsid w:val="00D66B60"/>
    <w:rsid w:val="00D671BD"/>
    <w:rsid w:val="00D67C99"/>
    <w:rsid w:val="00D71C12"/>
    <w:rsid w:val="00D73151"/>
    <w:rsid w:val="00D775FF"/>
    <w:rsid w:val="00D804F8"/>
    <w:rsid w:val="00D80CC2"/>
    <w:rsid w:val="00D822F5"/>
    <w:rsid w:val="00D8409E"/>
    <w:rsid w:val="00D8554E"/>
    <w:rsid w:val="00D879A0"/>
    <w:rsid w:val="00D90DF3"/>
    <w:rsid w:val="00D92941"/>
    <w:rsid w:val="00D9351A"/>
    <w:rsid w:val="00DA014A"/>
    <w:rsid w:val="00DA021C"/>
    <w:rsid w:val="00DA245A"/>
    <w:rsid w:val="00DA748C"/>
    <w:rsid w:val="00DA7523"/>
    <w:rsid w:val="00DA75D1"/>
    <w:rsid w:val="00DB28D5"/>
    <w:rsid w:val="00DB3338"/>
    <w:rsid w:val="00DB35F2"/>
    <w:rsid w:val="00DC0030"/>
    <w:rsid w:val="00DC0B8A"/>
    <w:rsid w:val="00DC3D13"/>
    <w:rsid w:val="00DD2AD0"/>
    <w:rsid w:val="00DD5235"/>
    <w:rsid w:val="00DD549A"/>
    <w:rsid w:val="00DD57E6"/>
    <w:rsid w:val="00DD682D"/>
    <w:rsid w:val="00DE23F3"/>
    <w:rsid w:val="00DE26CC"/>
    <w:rsid w:val="00DE27BA"/>
    <w:rsid w:val="00DE2BFB"/>
    <w:rsid w:val="00DE3910"/>
    <w:rsid w:val="00DE6E80"/>
    <w:rsid w:val="00DE70D7"/>
    <w:rsid w:val="00DF0908"/>
    <w:rsid w:val="00DF44F1"/>
    <w:rsid w:val="00DF5857"/>
    <w:rsid w:val="00DF595F"/>
    <w:rsid w:val="00DF6486"/>
    <w:rsid w:val="00DF66B8"/>
    <w:rsid w:val="00DF67C5"/>
    <w:rsid w:val="00DF6A96"/>
    <w:rsid w:val="00DF6DF3"/>
    <w:rsid w:val="00DF705D"/>
    <w:rsid w:val="00E003DC"/>
    <w:rsid w:val="00E00AA8"/>
    <w:rsid w:val="00E00EF5"/>
    <w:rsid w:val="00E01835"/>
    <w:rsid w:val="00E0202F"/>
    <w:rsid w:val="00E027CB"/>
    <w:rsid w:val="00E02FEB"/>
    <w:rsid w:val="00E0342A"/>
    <w:rsid w:val="00E03A6E"/>
    <w:rsid w:val="00E03C2D"/>
    <w:rsid w:val="00E0411C"/>
    <w:rsid w:val="00E07391"/>
    <w:rsid w:val="00E10BF2"/>
    <w:rsid w:val="00E1106F"/>
    <w:rsid w:val="00E118C0"/>
    <w:rsid w:val="00E11FEC"/>
    <w:rsid w:val="00E123F8"/>
    <w:rsid w:val="00E12602"/>
    <w:rsid w:val="00E12A18"/>
    <w:rsid w:val="00E12C86"/>
    <w:rsid w:val="00E173CA"/>
    <w:rsid w:val="00E176A1"/>
    <w:rsid w:val="00E177FF"/>
    <w:rsid w:val="00E2036A"/>
    <w:rsid w:val="00E21029"/>
    <w:rsid w:val="00E217B5"/>
    <w:rsid w:val="00E220B8"/>
    <w:rsid w:val="00E2519A"/>
    <w:rsid w:val="00E25B47"/>
    <w:rsid w:val="00E265AD"/>
    <w:rsid w:val="00E267FA"/>
    <w:rsid w:val="00E3052D"/>
    <w:rsid w:val="00E30CB6"/>
    <w:rsid w:val="00E310A2"/>
    <w:rsid w:val="00E32703"/>
    <w:rsid w:val="00E3284A"/>
    <w:rsid w:val="00E32B3F"/>
    <w:rsid w:val="00E360C4"/>
    <w:rsid w:val="00E36166"/>
    <w:rsid w:val="00E369D9"/>
    <w:rsid w:val="00E37056"/>
    <w:rsid w:val="00E375DC"/>
    <w:rsid w:val="00E379B3"/>
    <w:rsid w:val="00E37BF1"/>
    <w:rsid w:val="00E37C56"/>
    <w:rsid w:val="00E42855"/>
    <w:rsid w:val="00E42B18"/>
    <w:rsid w:val="00E44642"/>
    <w:rsid w:val="00E44AEC"/>
    <w:rsid w:val="00E45784"/>
    <w:rsid w:val="00E45FA7"/>
    <w:rsid w:val="00E46E07"/>
    <w:rsid w:val="00E474BB"/>
    <w:rsid w:val="00E50650"/>
    <w:rsid w:val="00E50F29"/>
    <w:rsid w:val="00E536A2"/>
    <w:rsid w:val="00E53B34"/>
    <w:rsid w:val="00E61023"/>
    <w:rsid w:val="00E61408"/>
    <w:rsid w:val="00E61FF0"/>
    <w:rsid w:val="00E629A0"/>
    <w:rsid w:val="00E62B11"/>
    <w:rsid w:val="00E6564F"/>
    <w:rsid w:val="00E70535"/>
    <w:rsid w:val="00E72279"/>
    <w:rsid w:val="00E726F1"/>
    <w:rsid w:val="00E728D2"/>
    <w:rsid w:val="00E75AB0"/>
    <w:rsid w:val="00E76204"/>
    <w:rsid w:val="00E7659A"/>
    <w:rsid w:val="00E80071"/>
    <w:rsid w:val="00E838C2"/>
    <w:rsid w:val="00E86374"/>
    <w:rsid w:val="00E8655E"/>
    <w:rsid w:val="00E86E23"/>
    <w:rsid w:val="00E878E2"/>
    <w:rsid w:val="00E87C71"/>
    <w:rsid w:val="00E9012C"/>
    <w:rsid w:val="00E91AB5"/>
    <w:rsid w:val="00E92465"/>
    <w:rsid w:val="00E935A4"/>
    <w:rsid w:val="00E94E10"/>
    <w:rsid w:val="00E9604B"/>
    <w:rsid w:val="00EA076A"/>
    <w:rsid w:val="00EA452B"/>
    <w:rsid w:val="00EA6442"/>
    <w:rsid w:val="00EB03F3"/>
    <w:rsid w:val="00EB1171"/>
    <w:rsid w:val="00EB2329"/>
    <w:rsid w:val="00EB252F"/>
    <w:rsid w:val="00EB368D"/>
    <w:rsid w:val="00EB39C4"/>
    <w:rsid w:val="00EB3D0A"/>
    <w:rsid w:val="00EB3E04"/>
    <w:rsid w:val="00EB5716"/>
    <w:rsid w:val="00EB77BC"/>
    <w:rsid w:val="00EC0DF8"/>
    <w:rsid w:val="00EC0E50"/>
    <w:rsid w:val="00EC0E7F"/>
    <w:rsid w:val="00EC1359"/>
    <w:rsid w:val="00EC1E36"/>
    <w:rsid w:val="00EC4009"/>
    <w:rsid w:val="00EC41BA"/>
    <w:rsid w:val="00EC5B13"/>
    <w:rsid w:val="00EC6F43"/>
    <w:rsid w:val="00ED00CB"/>
    <w:rsid w:val="00ED5609"/>
    <w:rsid w:val="00EE1E0F"/>
    <w:rsid w:val="00EE45B0"/>
    <w:rsid w:val="00EE4BC3"/>
    <w:rsid w:val="00EE5993"/>
    <w:rsid w:val="00EF1C11"/>
    <w:rsid w:val="00EF2573"/>
    <w:rsid w:val="00EF287D"/>
    <w:rsid w:val="00EF3971"/>
    <w:rsid w:val="00EF3E22"/>
    <w:rsid w:val="00EF72AF"/>
    <w:rsid w:val="00EF775C"/>
    <w:rsid w:val="00F00032"/>
    <w:rsid w:val="00F01842"/>
    <w:rsid w:val="00F07BA5"/>
    <w:rsid w:val="00F10F86"/>
    <w:rsid w:val="00F125F2"/>
    <w:rsid w:val="00F12ED1"/>
    <w:rsid w:val="00F156A3"/>
    <w:rsid w:val="00F174F7"/>
    <w:rsid w:val="00F2095F"/>
    <w:rsid w:val="00F218A2"/>
    <w:rsid w:val="00F21AA0"/>
    <w:rsid w:val="00F21C59"/>
    <w:rsid w:val="00F21E86"/>
    <w:rsid w:val="00F25040"/>
    <w:rsid w:val="00F257EE"/>
    <w:rsid w:val="00F278B9"/>
    <w:rsid w:val="00F27987"/>
    <w:rsid w:val="00F30849"/>
    <w:rsid w:val="00F3216C"/>
    <w:rsid w:val="00F32369"/>
    <w:rsid w:val="00F3553F"/>
    <w:rsid w:val="00F3567D"/>
    <w:rsid w:val="00F36CB2"/>
    <w:rsid w:val="00F40238"/>
    <w:rsid w:val="00F43848"/>
    <w:rsid w:val="00F468E0"/>
    <w:rsid w:val="00F473DF"/>
    <w:rsid w:val="00F50CDC"/>
    <w:rsid w:val="00F5225C"/>
    <w:rsid w:val="00F52AAB"/>
    <w:rsid w:val="00F5357D"/>
    <w:rsid w:val="00F53786"/>
    <w:rsid w:val="00F53EBB"/>
    <w:rsid w:val="00F56289"/>
    <w:rsid w:val="00F577D6"/>
    <w:rsid w:val="00F61B08"/>
    <w:rsid w:val="00F66159"/>
    <w:rsid w:val="00F66B94"/>
    <w:rsid w:val="00F67A85"/>
    <w:rsid w:val="00F67C9B"/>
    <w:rsid w:val="00F68F2B"/>
    <w:rsid w:val="00F71BB2"/>
    <w:rsid w:val="00F72068"/>
    <w:rsid w:val="00F7206B"/>
    <w:rsid w:val="00F73ACB"/>
    <w:rsid w:val="00F7568A"/>
    <w:rsid w:val="00F75A5A"/>
    <w:rsid w:val="00F7749A"/>
    <w:rsid w:val="00F81C26"/>
    <w:rsid w:val="00F81CE0"/>
    <w:rsid w:val="00F81E2A"/>
    <w:rsid w:val="00F829A5"/>
    <w:rsid w:val="00F83A5A"/>
    <w:rsid w:val="00F83BA6"/>
    <w:rsid w:val="00F85E7D"/>
    <w:rsid w:val="00F86563"/>
    <w:rsid w:val="00F8689A"/>
    <w:rsid w:val="00F86DB6"/>
    <w:rsid w:val="00F92E4F"/>
    <w:rsid w:val="00F94B7E"/>
    <w:rsid w:val="00F94E55"/>
    <w:rsid w:val="00F952D1"/>
    <w:rsid w:val="00F9589E"/>
    <w:rsid w:val="00F96A4A"/>
    <w:rsid w:val="00F96D26"/>
    <w:rsid w:val="00F976D2"/>
    <w:rsid w:val="00FA002A"/>
    <w:rsid w:val="00FA01AF"/>
    <w:rsid w:val="00FA0700"/>
    <w:rsid w:val="00FA0831"/>
    <w:rsid w:val="00FA0EE5"/>
    <w:rsid w:val="00FA1CF7"/>
    <w:rsid w:val="00FA35D6"/>
    <w:rsid w:val="00FA3CCF"/>
    <w:rsid w:val="00FA6683"/>
    <w:rsid w:val="00FB1DF7"/>
    <w:rsid w:val="00FB2032"/>
    <w:rsid w:val="00FB2A79"/>
    <w:rsid w:val="00FB4574"/>
    <w:rsid w:val="00FB65B7"/>
    <w:rsid w:val="00FB77C4"/>
    <w:rsid w:val="00FC048A"/>
    <w:rsid w:val="00FC123B"/>
    <w:rsid w:val="00FC21E4"/>
    <w:rsid w:val="00FC2ACF"/>
    <w:rsid w:val="00FC36FB"/>
    <w:rsid w:val="00FC3FE8"/>
    <w:rsid w:val="00FC5EE5"/>
    <w:rsid w:val="00FC72C2"/>
    <w:rsid w:val="00FD2193"/>
    <w:rsid w:val="00FD5532"/>
    <w:rsid w:val="00FD57E6"/>
    <w:rsid w:val="00FD586D"/>
    <w:rsid w:val="00FD5AC7"/>
    <w:rsid w:val="00FE0EF0"/>
    <w:rsid w:val="00FE3047"/>
    <w:rsid w:val="00FE42F0"/>
    <w:rsid w:val="00FE442C"/>
    <w:rsid w:val="00FE5CCE"/>
    <w:rsid w:val="00FF0ADF"/>
    <w:rsid w:val="00FF1A5A"/>
    <w:rsid w:val="00FF1C06"/>
    <w:rsid w:val="00FF3157"/>
    <w:rsid w:val="00FF4171"/>
    <w:rsid w:val="00FF47B1"/>
    <w:rsid w:val="00FF5F69"/>
    <w:rsid w:val="00FF6BC1"/>
    <w:rsid w:val="00FF6F3C"/>
    <w:rsid w:val="0148228A"/>
    <w:rsid w:val="02104859"/>
    <w:rsid w:val="0239C5F0"/>
    <w:rsid w:val="0250F02B"/>
    <w:rsid w:val="0284170E"/>
    <w:rsid w:val="0290F300"/>
    <w:rsid w:val="02AEDD13"/>
    <w:rsid w:val="02BF82E0"/>
    <w:rsid w:val="02E37712"/>
    <w:rsid w:val="033ACD5A"/>
    <w:rsid w:val="033E47B6"/>
    <w:rsid w:val="03638CB0"/>
    <w:rsid w:val="0392FE5F"/>
    <w:rsid w:val="03F31980"/>
    <w:rsid w:val="03FBE844"/>
    <w:rsid w:val="040EF912"/>
    <w:rsid w:val="041EE97A"/>
    <w:rsid w:val="042225F1"/>
    <w:rsid w:val="04330420"/>
    <w:rsid w:val="043AE4A0"/>
    <w:rsid w:val="044B58BB"/>
    <w:rsid w:val="044EFD76"/>
    <w:rsid w:val="0517989B"/>
    <w:rsid w:val="057ACBC0"/>
    <w:rsid w:val="05EB0CD2"/>
    <w:rsid w:val="05F8DAE0"/>
    <w:rsid w:val="062A5290"/>
    <w:rsid w:val="064357C4"/>
    <w:rsid w:val="06468391"/>
    <w:rsid w:val="069AD17D"/>
    <w:rsid w:val="06B5B338"/>
    <w:rsid w:val="06D43B02"/>
    <w:rsid w:val="0741CAAD"/>
    <w:rsid w:val="0779F058"/>
    <w:rsid w:val="07800035"/>
    <w:rsid w:val="07F80B78"/>
    <w:rsid w:val="08617FA7"/>
    <w:rsid w:val="0863C4BE"/>
    <w:rsid w:val="08B3FFC0"/>
    <w:rsid w:val="08C8B3CD"/>
    <w:rsid w:val="08E46816"/>
    <w:rsid w:val="090956C4"/>
    <w:rsid w:val="09601CAF"/>
    <w:rsid w:val="09635D95"/>
    <w:rsid w:val="09644DA6"/>
    <w:rsid w:val="09B14D25"/>
    <w:rsid w:val="09F88469"/>
    <w:rsid w:val="0A0D0017"/>
    <w:rsid w:val="0A224090"/>
    <w:rsid w:val="0A3E320B"/>
    <w:rsid w:val="0A45B35B"/>
    <w:rsid w:val="0A753B8D"/>
    <w:rsid w:val="0A896439"/>
    <w:rsid w:val="0A954CD3"/>
    <w:rsid w:val="0A9870CE"/>
    <w:rsid w:val="0A9C5E67"/>
    <w:rsid w:val="0ADA4EF9"/>
    <w:rsid w:val="0B786C24"/>
    <w:rsid w:val="0B863209"/>
    <w:rsid w:val="0B8BB482"/>
    <w:rsid w:val="0B9F85E7"/>
    <w:rsid w:val="0BDEDCE5"/>
    <w:rsid w:val="0C1F56FE"/>
    <w:rsid w:val="0C24F653"/>
    <w:rsid w:val="0C975BDC"/>
    <w:rsid w:val="0C97C083"/>
    <w:rsid w:val="0CAF8502"/>
    <w:rsid w:val="0CB612E4"/>
    <w:rsid w:val="0CC536C4"/>
    <w:rsid w:val="0D1847CF"/>
    <w:rsid w:val="0D1A5648"/>
    <w:rsid w:val="0D584A99"/>
    <w:rsid w:val="0D5C08C0"/>
    <w:rsid w:val="0D7475A3"/>
    <w:rsid w:val="0D767C86"/>
    <w:rsid w:val="0D9B3F2B"/>
    <w:rsid w:val="0DB80626"/>
    <w:rsid w:val="0DB93625"/>
    <w:rsid w:val="0DDA678A"/>
    <w:rsid w:val="0DE08410"/>
    <w:rsid w:val="0DE85194"/>
    <w:rsid w:val="0DF2F3F8"/>
    <w:rsid w:val="0E48EA54"/>
    <w:rsid w:val="0E7B6E8B"/>
    <w:rsid w:val="0F2144B7"/>
    <w:rsid w:val="0F27A8C6"/>
    <w:rsid w:val="0F31FF05"/>
    <w:rsid w:val="0F7B435A"/>
    <w:rsid w:val="0FD20F6E"/>
    <w:rsid w:val="1015ECB2"/>
    <w:rsid w:val="10A91C1E"/>
    <w:rsid w:val="116762B9"/>
    <w:rsid w:val="118B8BB3"/>
    <w:rsid w:val="119CDBB5"/>
    <w:rsid w:val="11A0D1DB"/>
    <w:rsid w:val="11A8F394"/>
    <w:rsid w:val="1254FA85"/>
    <w:rsid w:val="128CEE3A"/>
    <w:rsid w:val="12D3BBAE"/>
    <w:rsid w:val="1303EAE8"/>
    <w:rsid w:val="132FE306"/>
    <w:rsid w:val="133D90DD"/>
    <w:rsid w:val="139F82C0"/>
    <w:rsid w:val="13FC7646"/>
    <w:rsid w:val="142FFF8D"/>
    <w:rsid w:val="143B04FD"/>
    <w:rsid w:val="1448D764"/>
    <w:rsid w:val="14703079"/>
    <w:rsid w:val="14A23C58"/>
    <w:rsid w:val="14BF4A40"/>
    <w:rsid w:val="14EFDD20"/>
    <w:rsid w:val="1501FCCB"/>
    <w:rsid w:val="157F9CFD"/>
    <w:rsid w:val="157FCB4B"/>
    <w:rsid w:val="15A17EB3"/>
    <w:rsid w:val="15A22307"/>
    <w:rsid w:val="15B232C1"/>
    <w:rsid w:val="15D05452"/>
    <w:rsid w:val="16143FE0"/>
    <w:rsid w:val="161753F9"/>
    <w:rsid w:val="162C741D"/>
    <w:rsid w:val="167C28F5"/>
    <w:rsid w:val="1693D2FA"/>
    <w:rsid w:val="169C52EA"/>
    <w:rsid w:val="16F079EE"/>
    <w:rsid w:val="1711DC48"/>
    <w:rsid w:val="17539414"/>
    <w:rsid w:val="17B7477D"/>
    <w:rsid w:val="18046054"/>
    <w:rsid w:val="180DA796"/>
    <w:rsid w:val="181B7CB0"/>
    <w:rsid w:val="181ED2A1"/>
    <w:rsid w:val="182E665A"/>
    <w:rsid w:val="1841AB03"/>
    <w:rsid w:val="18AFC43C"/>
    <w:rsid w:val="18F45533"/>
    <w:rsid w:val="192DD3E4"/>
    <w:rsid w:val="19332CA4"/>
    <w:rsid w:val="19BE5399"/>
    <w:rsid w:val="19DA6C2A"/>
    <w:rsid w:val="19ECCCB2"/>
    <w:rsid w:val="19FF4A50"/>
    <w:rsid w:val="1A5A4EF7"/>
    <w:rsid w:val="1A83784D"/>
    <w:rsid w:val="1AA8F7B6"/>
    <w:rsid w:val="1ABD74D6"/>
    <w:rsid w:val="1B052F18"/>
    <w:rsid w:val="1B53C965"/>
    <w:rsid w:val="1C0B7822"/>
    <w:rsid w:val="1C19868B"/>
    <w:rsid w:val="1C51E54F"/>
    <w:rsid w:val="1C55FA20"/>
    <w:rsid w:val="1C90042D"/>
    <w:rsid w:val="1C9D0B38"/>
    <w:rsid w:val="1C9E0A3C"/>
    <w:rsid w:val="1CC4CBA2"/>
    <w:rsid w:val="1CE8F3A9"/>
    <w:rsid w:val="1D1202EB"/>
    <w:rsid w:val="1D514A13"/>
    <w:rsid w:val="1D89CF49"/>
    <w:rsid w:val="1D89F502"/>
    <w:rsid w:val="1DF8B468"/>
    <w:rsid w:val="1E19ACA4"/>
    <w:rsid w:val="1E2C7E01"/>
    <w:rsid w:val="1E31160E"/>
    <w:rsid w:val="1E7B0B0F"/>
    <w:rsid w:val="1E8D2757"/>
    <w:rsid w:val="1E8D6682"/>
    <w:rsid w:val="1ECAD165"/>
    <w:rsid w:val="1EE2107B"/>
    <w:rsid w:val="1EE9D068"/>
    <w:rsid w:val="1F3BE83F"/>
    <w:rsid w:val="1F426F19"/>
    <w:rsid w:val="1F7C5E23"/>
    <w:rsid w:val="1F902D05"/>
    <w:rsid w:val="1F9611DF"/>
    <w:rsid w:val="1F969910"/>
    <w:rsid w:val="1F9D1568"/>
    <w:rsid w:val="205438CF"/>
    <w:rsid w:val="206E458B"/>
    <w:rsid w:val="20745568"/>
    <w:rsid w:val="20F760EC"/>
    <w:rsid w:val="21676432"/>
    <w:rsid w:val="2190CC47"/>
    <w:rsid w:val="21912B0D"/>
    <w:rsid w:val="21EC32A4"/>
    <w:rsid w:val="2246ECC6"/>
    <w:rsid w:val="22795418"/>
    <w:rsid w:val="22B2407C"/>
    <w:rsid w:val="22F35096"/>
    <w:rsid w:val="2334A157"/>
    <w:rsid w:val="23605761"/>
    <w:rsid w:val="2374623E"/>
    <w:rsid w:val="23AAC3C3"/>
    <w:rsid w:val="24543BD5"/>
    <w:rsid w:val="24786456"/>
    <w:rsid w:val="2499137F"/>
    <w:rsid w:val="24F5E529"/>
    <w:rsid w:val="251A69CE"/>
    <w:rsid w:val="251E4C81"/>
    <w:rsid w:val="251EADED"/>
    <w:rsid w:val="252994E2"/>
    <w:rsid w:val="254D4A03"/>
    <w:rsid w:val="2567D88D"/>
    <w:rsid w:val="2583203A"/>
    <w:rsid w:val="2594BD77"/>
    <w:rsid w:val="25A8EA38"/>
    <w:rsid w:val="262714C9"/>
    <w:rsid w:val="263C8576"/>
    <w:rsid w:val="264AD19A"/>
    <w:rsid w:val="266822F0"/>
    <w:rsid w:val="26CA172C"/>
    <w:rsid w:val="26CD930C"/>
    <w:rsid w:val="26DA1C64"/>
    <w:rsid w:val="27571BD9"/>
    <w:rsid w:val="27738F4F"/>
    <w:rsid w:val="2792DAF0"/>
    <w:rsid w:val="279D16A2"/>
    <w:rsid w:val="2814FC52"/>
    <w:rsid w:val="281F013C"/>
    <w:rsid w:val="28480242"/>
    <w:rsid w:val="2848D856"/>
    <w:rsid w:val="284C29DD"/>
    <w:rsid w:val="2865C0CB"/>
    <w:rsid w:val="288127B8"/>
    <w:rsid w:val="28B3019B"/>
    <w:rsid w:val="28EE42A4"/>
    <w:rsid w:val="29B1B06F"/>
    <w:rsid w:val="29EEE7C4"/>
    <w:rsid w:val="29F204FC"/>
    <w:rsid w:val="2A18099C"/>
    <w:rsid w:val="2A2150DE"/>
    <w:rsid w:val="2A6F9BEF"/>
    <w:rsid w:val="2A8BABCE"/>
    <w:rsid w:val="2A91E819"/>
    <w:rsid w:val="2AC9354D"/>
    <w:rsid w:val="2AE9B06C"/>
    <w:rsid w:val="2B070048"/>
    <w:rsid w:val="2B38ABDF"/>
    <w:rsid w:val="2B441FAA"/>
    <w:rsid w:val="2B644BE3"/>
    <w:rsid w:val="2B707571"/>
    <w:rsid w:val="2B8859D8"/>
    <w:rsid w:val="2BEEF5ED"/>
    <w:rsid w:val="2C16E9B9"/>
    <w:rsid w:val="2C29D6D1"/>
    <w:rsid w:val="2D07A96B"/>
    <w:rsid w:val="2D68B1D9"/>
    <w:rsid w:val="2E12F4FE"/>
    <w:rsid w:val="2E5137EF"/>
    <w:rsid w:val="2E5D15F1"/>
    <w:rsid w:val="2EECCF1F"/>
    <w:rsid w:val="2EF795AA"/>
    <w:rsid w:val="2F34317E"/>
    <w:rsid w:val="2F71C2F7"/>
    <w:rsid w:val="2F71E4FF"/>
    <w:rsid w:val="2F71F51A"/>
    <w:rsid w:val="2F72047D"/>
    <w:rsid w:val="2F7702A0"/>
    <w:rsid w:val="2F930BC5"/>
    <w:rsid w:val="2F9E6008"/>
    <w:rsid w:val="2FEF1359"/>
    <w:rsid w:val="30B0CD09"/>
    <w:rsid w:val="30D909C5"/>
    <w:rsid w:val="31106E27"/>
    <w:rsid w:val="31295E63"/>
    <w:rsid w:val="314E48D3"/>
    <w:rsid w:val="314EB843"/>
    <w:rsid w:val="3151434D"/>
    <w:rsid w:val="318FFF64"/>
    <w:rsid w:val="3193F925"/>
    <w:rsid w:val="31A55B7A"/>
    <w:rsid w:val="31B23FC6"/>
    <w:rsid w:val="320E568E"/>
    <w:rsid w:val="3221D576"/>
    <w:rsid w:val="3237475D"/>
    <w:rsid w:val="32C83E17"/>
    <w:rsid w:val="32F98B01"/>
    <w:rsid w:val="330DA294"/>
    <w:rsid w:val="334E23C3"/>
    <w:rsid w:val="3375EC3A"/>
    <w:rsid w:val="33AE2A82"/>
    <w:rsid w:val="33CDE570"/>
    <w:rsid w:val="33D29E03"/>
    <w:rsid w:val="33F1B356"/>
    <w:rsid w:val="33FAE2F2"/>
    <w:rsid w:val="343A7969"/>
    <w:rsid w:val="34A1DA21"/>
    <w:rsid w:val="34C8C501"/>
    <w:rsid w:val="351B5B66"/>
    <w:rsid w:val="351DC3CD"/>
    <w:rsid w:val="3526432D"/>
    <w:rsid w:val="354C178E"/>
    <w:rsid w:val="35ADE76C"/>
    <w:rsid w:val="35BF9A24"/>
    <w:rsid w:val="35C9CF39"/>
    <w:rsid w:val="35CAE6FB"/>
    <w:rsid w:val="35DC41BA"/>
    <w:rsid w:val="3625247D"/>
    <w:rsid w:val="3650CC25"/>
    <w:rsid w:val="365722E6"/>
    <w:rsid w:val="36C00EF8"/>
    <w:rsid w:val="36CF3A64"/>
    <w:rsid w:val="36D880ED"/>
    <w:rsid w:val="36D9D66C"/>
    <w:rsid w:val="370BC2A5"/>
    <w:rsid w:val="3732C259"/>
    <w:rsid w:val="37A00AC8"/>
    <w:rsid w:val="37A693E8"/>
    <w:rsid w:val="37C0DE61"/>
    <w:rsid w:val="37E71E20"/>
    <w:rsid w:val="37ECDEB9"/>
    <w:rsid w:val="37FF1EB9"/>
    <w:rsid w:val="3809B1CC"/>
    <w:rsid w:val="382B86D9"/>
    <w:rsid w:val="388D00F4"/>
    <w:rsid w:val="38BB31BD"/>
    <w:rsid w:val="38F8DE87"/>
    <w:rsid w:val="38FBA564"/>
    <w:rsid w:val="397432E5"/>
    <w:rsid w:val="3977BE59"/>
    <w:rsid w:val="398B9BC9"/>
    <w:rsid w:val="39AD7543"/>
    <w:rsid w:val="39BCF24B"/>
    <w:rsid w:val="39D1495A"/>
    <w:rsid w:val="3A134390"/>
    <w:rsid w:val="3A4F0773"/>
    <w:rsid w:val="3AA3E4CE"/>
    <w:rsid w:val="3ABC8EE0"/>
    <w:rsid w:val="3AFE72B4"/>
    <w:rsid w:val="3B2AB8AA"/>
    <w:rsid w:val="3BAA6CED"/>
    <w:rsid w:val="3BE65A82"/>
    <w:rsid w:val="3BEEF808"/>
    <w:rsid w:val="3C192954"/>
    <w:rsid w:val="3C811632"/>
    <w:rsid w:val="3C8E5086"/>
    <w:rsid w:val="3CA43189"/>
    <w:rsid w:val="3CEF40C3"/>
    <w:rsid w:val="3CFEA4A6"/>
    <w:rsid w:val="3D8CA7C8"/>
    <w:rsid w:val="3DB27491"/>
    <w:rsid w:val="3DB5C3FE"/>
    <w:rsid w:val="3DC80F96"/>
    <w:rsid w:val="3EEAF9D9"/>
    <w:rsid w:val="3EF2FA80"/>
    <w:rsid w:val="3F1289CF"/>
    <w:rsid w:val="3F303818"/>
    <w:rsid w:val="3F634D51"/>
    <w:rsid w:val="3F7640D3"/>
    <w:rsid w:val="3FC1311C"/>
    <w:rsid w:val="3FCFA8C7"/>
    <w:rsid w:val="3FDA3BCA"/>
    <w:rsid w:val="3FEA04C8"/>
    <w:rsid w:val="3FFD8509"/>
    <w:rsid w:val="40194656"/>
    <w:rsid w:val="4026BB8C"/>
    <w:rsid w:val="40634411"/>
    <w:rsid w:val="4064A28B"/>
    <w:rsid w:val="407D0285"/>
    <w:rsid w:val="4084C747"/>
    <w:rsid w:val="40A62A0F"/>
    <w:rsid w:val="415C05B3"/>
    <w:rsid w:val="415C636C"/>
    <w:rsid w:val="417ECAE7"/>
    <w:rsid w:val="41919550"/>
    <w:rsid w:val="41A100D7"/>
    <w:rsid w:val="41C9BEF0"/>
    <w:rsid w:val="41D896B5"/>
    <w:rsid w:val="41F47810"/>
    <w:rsid w:val="4225DFD1"/>
    <w:rsid w:val="422794F6"/>
    <w:rsid w:val="422D8AC9"/>
    <w:rsid w:val="42D36AAD"/>
    <w:rsid w:val="42EFC2E7"/>
    <w:rsid w:val="43301332"/>
    <w:rsid w:val="43533D8C"/>
    <w:rsid w:val="43CCD356"/>
    <w:rsid w:val="44486D59"/>
    <w:rsid w:val="4547AA95"/>
    <w:rsid w:val="4589518D"/>
    <w:rsid w:val="45A64E30"/>
    <w:rsid w:val="45BE87A6"/>
    <w:rsid w:val="45CED2F4"/>
    <w:rsid w:val="45DCD737"/>
    <w:rsid w:val="460AF669"/>
    <w:rsid w:val="464618E8"/>
    <w:rsid w:val="464B9FE1"/>
    <w:rsid w:val="465E7533"/>
    <w:rsid w:val="46B86DF4"/>
    <w:rsid w:val="46BF2702"/>
    <w:rsid w:val="476FB36E"/>
    <w:rsid w:val="4794B163"/>
    <w:rsid w:val="47E72D63"/>
    <w:rsid w:val="486149C7"/>
    <w:rsid w:val="48839985"/>
    <w:rsid w:val="48872C3B"/>
    <w:rsid w:val="48E15CCA"/>
    <w:rsid w:val="4902E36F"/>
    <w:rsid w:val="490B2146"/>
    <w:rsid w:val="4914A64D"/>
    <w:rsid w:val="496A34F3"/>
    <w:rsid w:val="49F5EC8B"/>
    <w:rsid w:val="4A0C4558"/>
    <w:rsid w:val="4A2832C7"/>
    <w:rsid w:val="4A52A432"/>
    <w:rsid w:val="4A8315F8"/>
    <w:rsid w:val="4AA71C93"/>
    <w:rsid w:val="4AE59158"/>
    <w:rsid w:val="4B7952D8"/>
    <w:rsid w:val="4BA206F2"/>
    <w:rsid w:val="4BEE97BF"/>
    <w:rsid w:val="4BF592C3"/>
    <w:rsid w:val="4C728139"/>
    <w:rsid w:val="4C7FDC4F"/>
    <w:rsid w:val="4C82CF68"/>
    <w:rsid w:val="4CC38426"/>
    <w:rsid w:val="4CD76438"/>
    <w:rsid w:val="4D2C1768"/>
    <w:rsid w:val="4D3A5B6E"/>
    <w:rsid w:val="4D452CE6"/>
    <w:rsid w:val="4D6774FF"/>
    <w:rsid w:val="4D84506F"/>
    <w:rsid w:val="4D92C182"/>
    <w:rsid w:val="4D959612"/>
    <w:rsid w:val="4DB0D037"/>
    <w:rsid w:val="4DBF0ED6"/>
    <w:rsid w:val="4DDC4DC6"/>
    <w:rsid w:val="4E79AC59"/>
    <w:rsid w:val="4EAF21BC"/>
    <w:rsid w:val="4EB817E6"/>
    <w:rsid w:val="4EB84C2D"/>
    <w:rsid w:val="4F034560"/>
    <w:rsid w:val="4F0A3AD8"/>
    <w:rsid w:val="4F5DBFC8"/>
    <w:rsid w:val="4FBD07D7"/>
    <w:rsid w:val="4FCACEA8"/>
    <w:rsid w:val="50021079"/>
    <w:rsid w:val="50207321"/>
    <w:rsid w:val="50626A3B"/>
    <w:rsid w:val="50756C95"/>
    <w:rsid w:val="50780861"/>
    <w:rsid w:val="50AD65D9"/>
    <w:rsid w:val="514BE4D5"/>
    <w:rsid w:val="51539C47"/>
    <w:rsid w:val="51CFAAD0"/>
    <w:rsid w:val="51E510FA"/>
    <w:rsid w:val="5245222F"/>
    <w:rsid w:val="524B3F59"/>
    <w:rsid w:val="526E3C4D"/>
    <w:rsid w:val="52B043BF"/>
    <w:rsid w:val="530BFF12"/>
    <w:rsid w:val="532BFD15"/>
    <w:rsid w:val="53657135"/>
    <w:rsid w:val="538A31CC"/>
    <w:rsid w:val="53AB514C"/>
    <w:rsid w:val="53EC4C99"/>
    <w:rsid w:val="54278CE3"/>
    <w:rsid w:val="542EB3D2"/>
    <w:rsid w:val="5464CE4D"/>
    <w:rsid w:val="546A175C"/>
    <w:rsid w:val="547068E3"/>
    <w:rsid w:val="5470933A"/>
    <w:rsid w:val="54F3D257"/>
    <w:rsid w:val="551A25F3"/>
    <w:rsid w:val="55336BE3"/>
    <w:rsid w:val="555D21E1"/>
    <w:rsid w:val="5567B06D"/>
    <w:rsid w:val="55890256"/>
    <w:rsid w:val="55AE61FD"/>
    <w:rsid w:val="55CA83C6"/>
    <w:rsid w:val="55D728DE"/>
    <w:rsid w:val="55D94204"/>
    <w:rsid w:val="56049448"/>
    <w:rsid w:val="562C7D60"/>
    <w:rsid w:val="56EE2477"/>
    <w:rsid w:val="57495174"/>
    <w:rsid w:val="5750F267"/>
    <w:rsid w:val="57FBE787"/>
    <w:rsid w:val="57FD1890"/>
    <w:rsid w:val="580D30DB"/>
    <w:rsid w:val="586AB2A3"/>
    <w:rsid w:val="589FB84E"/>
    <w:rsid w:val="58B59839"/>
    <w:rsid w:val="58C6C0B1"/>
    <w:rsid w:val="5949C8E2"/>
    <w:rsid w:val="59F26EBC"/>
    <w:rsid w:val="59F283E5"/>
    <w:rsid w:val="59F88C37"/>
    <w:rsid w:val="5A03EADD"/>
    <w:rsid w:val="5A1880BE"/>
    <w:rsid w:val="5A1F0F38"/>
    <w:rsid w:val="5A3FF472"/>
    <w:rsid w:val="5A40AFA5"/>
    <w:rsid w:val="5A4F1836"/>
    <w:rsid w:val="5A72D385"/>
    <w:rsid w:val="5AABBD90"/>
    <w:rsid w:val="5ABE0A98"/>
    <w:rsid w:val="5AE3F0C6"/>
    <w:rsid w:val="5AF7A04C"/>
    <w:rsid w:val="5B481ADD"/>
    <w:rsid w:val="5B5EA8F2"/>
    <w:rsid w:val="5BACCDDA"/>
    <w:rsid w:val="5BB756C1"/>
    <w:rsid w:val="5C332FF6"/>
    <w:rsid w:val="5C3C26E2"/>
    <w:rsid w:val="5C5EDA9E"/>
    <w:rsid w:val="5C8C18B6"/>
    <w:rsid w:val="5CC8C803"/>
    <w:rsid w:val="5CD2C2F0"/>
    <w:rsid w:val="5CF25FEC"/>
    <w:rsid w:val="5CF3FC22"/>
    <w:rsid w:val="5D394707"/>
    <w:rsid w:val="5D6798BF"/>
    <w:rsid w:val="5DC508EF"/>
    <w:rsid w:val="5DFCDC65"/>
    <w:rsid w:val="5E626EBD"/>
    <w:rsid w:val="5E684C20"/>
    <w:rsid w:val="5E7B2680"/>
    <w:rsid w:val="5F00BE40"/>
    <w:rsid w:val="5F13DE38"/>
    <w:rsid w:val="5F1F790B"/>
    <w:rsid w:val="5F42A28F"/>
    <w:rsid w:val="5F924E31"/>
    <w:rsid w:val="5FCD808C"/>
    <w:rsid w:val="5FEF09E4"/>
    <w:rsid w:val="5FFC3459"/>
    <w:rsid w:val="6022B208"/>
    <w:rsid w:val="603BC886"/>
    <w:rsid w:val="606873FD"/>
    <w:rsid w:val="606C196B"/>
    <w:rsid w:val="609FADC8"/>
    <w:rsid w:val="60C386F6"/>
    <w:rsid w:val="60E21509"/>
    <w:rsid w:val="60FA002A"/>
    <w:rsid w:val="611F6C8E"/>
    <w:rsid w:val="618EF356"/>
    <w:rsid w:val="618EF7CF"/>
    <w:rsid w:val="619AFB28"/>
    <w:rsid w:val="61B2C742"/>
    <w:rsid w:val="61D7BACD"/>
    <w:rsid w:val="62094A92"/>
    <w:rsid w:val="6220F45E"/>
    <w:rsid w:val="624053D8"/>
    <w:rsid w:val="62D6E4BF"/>
    <w:rsid w:val="634E97A3"/>
    <w:rsid w:val="6359393D"/>
    <w:rsid w:val="636AAA9A"/>
    <w:rsid w:val="6396B391"/>
    <w:rsid w:val="63B03E08"/>
    <w:rsid w:val="63B50125"/>
    <w:rsid w:val="63C90C42"/>
    <w:rsid w:val="63D42F63"/>
    <w:rsid w:val="63E9554F"/>
    <w:rsid w:val="63FE9297"/>
    <w:rsid w:val="6463F082"/>
    <w:rsid w:val="648595B5"/>
    <w:rsid w:val="657150E4"/>
    <w:rsid w:val="65A37AFC"/>
    <w:rsid w:val="65C31689"/>
    <w:rsid w:val="65C48A4A"/>
    <w:rsid w:val="65EBD196"/>
    <w:rsid w:val="6600DB84"/>
    <w:rsid w:val="66693599"/>
    <w:rsid w:val="66B4AF93"/>
    <w:rsid w:val="66CE813B"/>
    <w:rsid w:val="66D92FFA"/>
    <w:rsid w:val="66EC1354"/>
    <w:rsid w:val="6725B788"/>
    <w:rsid w:val="674272EA"/>
    <w:rsid w:val="675D2876"/>
    <w:rsid w:val="67889261"/>
    <w:rsid w:val="679DC9C4"/>
    <w:rsid w:val="682B33CD"/>
    <w:rsid w:val="685AEEE2"/>
    <w:rsid w:val="68841440"/>
    <w:rsid w:val="689013FC"/>
    <w:rsid w:val="689CEF6A"/>
    <w:rsid w:val="68A4A151"/>
    <w:rsid w:val="68DFB4AF"/>
    <w:rsid w:val="68FD7C17"/>
    <w:rsid w:val="690ACBCC"/>
    <w:rsid w:val="690F8C71"/>
    <w:rsid w:val="693411AC"/>
    <w:rsid w:val="69E404F6"/>
    <w:rsid w:val="69EECF3B"/>
    <w:rsid w:val="6A0E0383"/>
    <w:rsid w:val="6A3F7E76"/>
    <w:rsid w:val="6A612321"/>
    <w:rsid w:val="6B080C0B"/>
    <w:rsid w:val="6B152352"/>
    <w:rsid w:val="6B21989B"/>
    <w:rsid w:val="6B2A2AA5"/>
    <w:rsid w:val="6B7CBA42"/>
    <w:rsid w:val="6B9197F1"/>
    <w:rsid w:val="6C275822"/>
    <w:rsid w:val="6C6CC8E0"/>
    <w:rsid w:val="6C83C9B8"/>
    <w:rsid w:val="6C9FBC65"/>
    <w:rsid w:val="6CE51692"/>
    <w:rsid w:val="6D1DB1E6"/>
    <w:rsid w:val="6D502B1E"/>
    <w:rsid w:val="6D5C3548"/>
    <w:rsid w:val="6DAC691F"/>
    <w:rsid w:val="6E2C603E"/>
    <w:rsid w:val="6E2FE931"/>
    <w:rsid w:val="6E4E245B"/>
    <w:rsid w:val="6E66A218"/>
    <w:rsid w:val="6E6A4FCD"/>
    <w:rsid w:val="6E993541"/>
    <w:rsid w:val="6E995689"/>
    <w:rsid w:val="6E9FE2BB"/>
    <w:rsid w:val="6F1D3A76"/>
    <w:rsid w:val="6F8B2043"/>
    <w:rsid w:val="705BF99C"/>
    <w:rsid w:val="714C2FE2"/>
    <w:rsid w:val="71526565"/>
    <w:rsid w:val="7172A19F"/>
    <w:rsid w:val="719B1024"/>
    <w:rsid w:val="72246965"/>
    <w:rsid w:val="72278E25"/>
    <w:rsid w:val="72456031"/>
    <w:rsid w:val="72616F26"/>
    <w:rsid w:val="727D9136"/>
    <w:rsid w:val="728680EA"/>
    <w:rsid w:val="7290D497"/>
    <w:rsid w:val="729E5298"/>
    <w:rsid w:val="72ACACB0"/>
    <w:rsid w:val="72C1CDA1"/>
    <w:rsid w:val="72E80043"/>
    <w:rsid w:val="7321957E"/>
    <w:rsid w:val="73CC94EA"/>
    <w:rsid w:val="73D19072"/>
    <w:rsid w:val="73F6DDFA"/>
    <w:rsid w:val="73FDD8BA"/>
    <w:rsid w:val="74217DD2"/>
    <w:rsid w:val="7424A9F7"/>
    <w:rsid w:val="743F5603"/>
    <w:rsid w:val="74B5AB0E"/>
    <w:rsid w:val="74D6409C"/>
    <w:rsid w:val="750A742B"/>
    <w:rsid w:val="75154B5D"/>
    <w:rsid w:val="752555EC"/>
    <w:rsid w:val="753B74FA"/>
    <w:rsid w:val="7548FAFE"/>
    <w:rsid w:val="754D96D5"/>
    <w:rsid w:val="75610DC5"/>
    <w:rsid w:val="75819217"/>
    <w:rsid w:val="7597B96F"/>
    <w:rsid w:val="75B4EBC3"/>
    <w:rsid w:val="75D71CDE"/>
    <w:rsid w:val="761532C1"/>
    <w:rsid w:val="76D8143F"/>
    <w:rsid w:val="76DAFBE3"/>
    <w:rsid w:val="774D88D4"/>
    <w:rsid w:val="7750D89C"/>
    <w:rsid w:val="77563F80"/>
    <w:rsid w:val="77A4BB4C"/>
    <w:rsid w:val="77BD594F"/>
    <w:rsid w:val="77EBB056"/>
    <w:rsid w:val="7802D764"/>
    <w:rsid w:val="780EFDAE"/>
    <w:rsid w:val="78737275"/>
    <w:rsid w:val="78775B32"/>
    <w:rsid w:val="787D0645"/>
    <w:rsid w:val="788821D6"/>
    <w:rsid w:val="7896EA3D"/>
    <w:rsid w:val="78A01C63"/>
    <w:rsid w:val="78AADDBD"/>
    <w:rsid w:val="78C9A4EB"/>
    <w:rsid w:val="78D9CF45"/>
    <w:rsid w:val="7987BB87"/>
    <w:rsid w:val="79985EE6"/>
    <w:rsid w:val="799EC57B"/>
    <w:rsid w:val="79A252D0"/>
    <w:rsid w:val="79FD6E9E"/>
    <w:rsid w:val="7A1FC2BA"/>
    <w:rsid w:val="7AC0D066"/>
    <w:rsid w:val="7AD0FB80"/>
    <w:rsid w:val="7B2404B0"/>
    <w:rsid w:val="7B71B1EB"/>
    <w:rsid w:val="7BA2CABB"/>
    <w:rsid w:val="7BE611B8"/>
    <w:rsid w:val="7C03F2EB"/>
    <w:rsid w:val="7C0E8F9E"/>
    <w:rsid w:val="7C384163"/>
    <w:rsid w:val="7C3DB27C"/>
    <w:rsid w:val="7C5A9383"/>
    <w:rsid w:val="7C874164"/>
    <w:rsid w:val="7C9C7661"/>
    <w:rsid w:val="7CE100AA"/>
    <w:rsid w:val="7D0D1EBB"/>
    <w:rsid w:val="7D162709"/>
    <w:rsid w:val="7D3441A7"/>
    <w:rsid w:val="7D45B4A8"/>
    <w:rsid w:val="7DD90DA2"/>
    <w:rsid w:val="7E179B56"/>
    <w:rsid w:val="7E25454B"/>
    <w:rsid w:val="7E46B5C7"/>
    <w:rsid w:val="7E70AA82"/>
    <w:rsid w:val="7ED4DEF7"/>
    <w:rsid w:val="7ED702BA"/>
    <w:rsid w:val="7EDB8AF8"/>
    <w:rsid w:val="7F39CAB4"/>
    <w:rsid w:val="7F4C1322"/>
    <w:rsid w:val="7F9AD3B3"/>
    <w:rsid w:val="7FBB74E4"/>
    <w:rsid w:val="7FC5B9FF"/>
    <w:rsid w:val="7FDABD62"/>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39BC3"/>
  <w15:chartTrackingRefBased/>
  <w15:docId w15:val="{7BB25230-BD90-4F73-9B05-35A7A8096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53C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A1DEC"/>
    <w:pPr>
      <w:keepNext/>
      <w:spacing w:before="40" w:after="0"/>
      <w:outlineLvl w:val="1"/>
    </w:pPr>
    <w:rPr>
      <w:rFonts w:asciiTheme="majorHAnsi" w:eastAsiaTheme="minorEastAsia" w:hAnsiTheme="majorHAnsi" w:cstheme="majorHAnsi"/>
      <w:sz w:val="28"/>
      <w:szCs w:val="28"/>
    </w:rPr>
  </w:style>
  <w:style w:type="paragraph" w:styleId="3">
    <w:name w:val="heading 3"/>
    <w:basedOn w:val="a"/>
    <w:next w:val="a"/>
    <w:link w:val="30"/>
    <w:uiPriority w:val="9"/>
    <w:unhideWhenUsed/>
    <w:qFormat/>
    <w:rsid w:val="007961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453C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53CAA"/>
  </w:style>
  <w:style w:type="character" w:customStyle="1" w:styleId="eop">
    <w:name w:val="eop"/>
    <w:basedOn w:val="a0"/>
    <w:rsid w:val="00453CAA"/>
  </w:style>
  <w:style w:type="character" w:customStyle="1" w:styleId="10">
    <w:name w:val="Заголовок 1 Знак"/>
    <w:basedOn w:val="a0"/>
    <w:link w:val="1"/>
    <w:uiPriority w:val="9"/>
    <w:rsid w:val="00453CA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3A1DEC"/>
    <w:rPr>
      <w:rFonts w:asciiTheme="majorHAnsi" w:eastAsiaTheme="minorEastAsia" w:hAnsiTheme="majorHAnsi" w:cstheme="majorHAnsi"/>
      <w:sz w:val="28"/>
      <w:szCs w:val="28"/>
    </w:rPr>
  </w:style>
  <w:style w:type="paragraph" w:styleId="a3">
    <w:name w:val="TOC Heading"/>
    <w:basedOn w:val="1"/>
    <w:next w:val="a"/>
    <w:uiPriority w:val="39"/>
    <w:unhideWhenUsed/>
    <w:qFormat/>
    <w:rsid w:val="00C10072"/>
    <w:pPr>
      <w:outlineLvl w:val="9"/>
    </w:pPr>
    <w:rPr>
      <w:lang w:eastAsia="ru-RU"/>
    </w:rPr>
  </w:style>
  <w:style w:type="paragraph" w:styleId="11">
    <w:name w:val="toc 1"/>
    <w:basedOn w:val="a"/>
    <w:next w:val="a"/>
    <w:autoRedefine/>
    <w:uiPriority w:val="39"/>
    <w:unhideWhenUsed/>
    <w:rsid w:val="00E44AEC"/>
    <w:pPr>
      <w:tabs>
        <w:tab w:val="right" w:leader="dot" w:pos="9345"/>
      </w:tabs>
      <w:spacing w:after="0" w:line="276" w:lineRule="auto"/>
      <w:jc w:val="both"/>
    </w:pPr>
  </w:style>
  <w:style w:type="paragraph" w:styleId="21">
    <w:name w:val="toc 2"/>
    <w:basedOn w:val="a"/>
    <w:next w:val="a"/>
    <w:autoRedefine/>
    <w:uiPriority w:val="39"/>
    <w:unhideWhenUsed/>
    <w:rsid w:val="00A92F2C"/>
    <w:pPr>
      <w:tabs>
        <w:tab w:val="right" w:leader="dot" w:pos="9345"/>
      </w:tabs>
      <w:spacing w:after="100"/>
      <w:jc w:val="both"/>
    </w:pPr>
  </w:style>
  <w:style w:type="character" w:styleId="a4">
    <w:name w:val="Hyperlink"/>
    <w:basedOn w:val="a0"/>
    <w:uiPriority w:val="99"/>
    <w:unhideWhenUsed/>
    <w:rsid w:val="00C10072"/>
    <w:rPr>
      <w:color w:val="0563C1" w:themeColor="hyperlink"/>
      <w:u w:val="single"/>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6"/>
    <w:uiPriority w:val="99"/>
    <w:unhideWhenUsed/>
    <w:qFormat/>
    <w:rsid w:val="00F43848"/>
    <w:pPr>
      <w:spacing w:after="0" w:line="240" w:lineRule="auto"/>
    </w:pPr>
    <w:rPr>
      <w:sz w:val="2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F43848"/>
    <w:rPr>
      <w:sz w:val="20"/>
      <w:szCs w:val="20"/>
    </w:rPr>
  </w:style>
  <w:style w:type="character" w:styleId="a7">
    <w:name w:val="footnote reference"/>
    <w:basedOn w:val="a0"/>
    <w:uiPriority w:val="99"/>
    <w:semiHidden/>
    <w:unhideWhenUsed/>
    <w:rsid w:val="00F43848"/>
    <w:rPr>
      <w:vertAlign w:val="superscript"/>
    </w:rPr>
  </w:style>
  <w:style w:type="character" w:customStyle="1" w:styleId="spellingerror">
    <w:name w:val="spellingerror"/>
    <w:basedOn w:val="a0"/>
    <w:rsid w:val="00CF689E"/>
  </w:style>
  <w:style w:type="character" w:customStyle="1" w:styleId="contextualspellingandgrammarerror">
    <w:name w:val="contextualspellingandgrammarerror"/>
    <w:basedOn w:val="a0"/>
    <w:rsid w:val="00C02740"/>
  </w:style>
  <w:style w:type="character" w:customStyle="1" w:styleId="scxw225468690">
    <w:name w:val="scxw225468690"/>
    <w:basedOn w:val="a0"/>
    <w:rsid w:val="001B3EC7"/>
  </w:style>
  <w:style w:type="character" w:customStyle="1" w:styleId="scxw3048791">
    <w:name w:val="scxw3048791"/>
    <w:basedOn w:val="a0"/>
    <w:rsid w:val="00D25965"/>
  </w:style>
  <w:style w:type="character" w:customStyle="1" w:styleId="scxw238899919">
    <w:name w:val="scxw238899919"/>
    <w:basedOn w:val="a0"/>
    <w:rsid w:val="00D25965"/>
  </w:style>
  <w:style w:type="paragraph" w:styleId="a8">
    <w:name w:val="header"/>
    <w:basedOn w:val="a"/>
    <w:link w:val="a9"/>
    <w:uiPriority w:val="99"/>
    <w:unhideWhenUsed/>
    <w:rsid w:val="00B85ED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85ED8"/>
  </w:style>
  <w:style w:type="paragraph" w:styleId="aa">
    <w:name w:val="footer"/>
    <w:basedOn w:val="a"/>
    <w:link w:val="ab"/>
    <w:uiPriority w:val="99"/>
    <w:unhideWhenUsed/>
    <w:rsid w:val="00B85ED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85ED8"/>
  </w:style>
  <w:style w:type="paragraph" w:styleId="ac">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d"/>
    <w:uiPriority w:val="34"/>
    <w:qFormat/>
    <w:rsid w:val="00110384"/>
    <w:pPr>
      <w:ind w:left="720"/>
      <w:contextualSpacing/>
    </w:pPr>
  </w:style>
  <w:style w:type="character" w:customStyle="1" w:styleId="ad">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ac"/>
    <w:uiPriority w:val="34"/>
    <w:locked/>
    <w:rsid w:val="00110384"/>
  </w:style>
  <w:style w:type="paragraph" w:styleId="31">
    <w:name w:val="Body Text Indent 3"/>
    <w:basedOn w:val="a"/>
    <w:link w:val="32"/>
    <w:uiPriority w:val="99"/>
    <w:unhideWhenUsed/>
    <w:rsid w:val="0054706D"/>
    <w:pPr>
      <w:spacing w:after="120" w:line="276" w:lineRule="auto"/>
      <w:ind w:left="283"/>
    </w:pPr>
    <w:rPr>
      <w:rFonts w:ascii="Droid Sans Fallback" w:eastAsia="Droid Sans Fallback" w:hAnsi="Droid Sans Fallback" w:cs="Symbol"/>
      <w:sz w:val="16"/>
      <w:szCs w:val="16"/>
    </w:rPr>
  </w:style>
  <w:style w:type="character" w:customStyle="1" w:styleId="32">
    <w:name w:val="Основной текст с отступом 3 Знак"/>
    <w:basedOn w:val="a0"/>
    <w:link w:val="31"/>
    <w:uiPriority w:val="99"/>
    <w:rsid w:val="0054706D"/>
    <w:rPr>
      <w:rFonts w:ascii="Droid Sans Fallback" w:eastAsia="Droid Sans Fallback" w:hAnsi="Droid Sans Fallback" w:cs="Symbol"/>
      <w:sz w:val="16"/>
      <w:szCs w:val="16"/>
    </w:rPr>
  </w:style>
  <w:style w:type="paragraph" w:customStyle="1" w:styleId="ConsPlusNormal">
    <w:name w:val="ConsPlusNormal"/>
    <w:uiPriority w:val="99"/>
    <w:rsid w:val="0054706D"/>
    <w:pPr>
      <w:widowControl w:val="0"/>
      <w:autoSpaceDE w:val="0"/>
      <w:autoSpaceDN w:val="0"/>
      <w:adjustRightInd w:val="0"/>
      <w:spacing w:after="0" w:line="240" w:lineRule="auto"/>
    </w:pPr>
    <w:rPr>
      <w:rFonts w:ascii="OpenSymbol" w:eastAsiaTheme="minorEastAsia" w:hAnsi="OpenSymbol" w:cs="OpenSymbol"/>
      <w:sz w:val="20"/>
      <w:szCs w:val="20"/>
      <w:lang w:eastAsia="ru-RU"/>
    </w:rPr>
  </w:style>
  <w:style w:type="paragraph" w:styleId="ae">
    <w:name w:val="Normal (Web)"/>
    <w:aliases w:val="Обычный (Web),Знак Знак"/>
    <w:basedOn w:val="a"/>
    <w:uiPriority w:val="99"/>
    <w:unhideWhenUsed/>
    <w:qFormat/>
    <w:rsid w:val="005F2E55"/>
    <w:pPr>
      <w:spacing w:before="100" w:beforeAutospacing="1" w:after="100" w:afterAutospacing="1" w:line="240" w:lineRule="auto"/>
    </w:pPr>
    <w:rPr>
      <w:rFonts w:ascii="Symbol" w:eastAsia="Symbol" w:hAnsi="Symbol" w:cs="Symbol"/>
      <w:sz w:val="24"/>
      <w:szCs w:val="24"/>
      <w:lang w:eastAsia="ru-RU"/>
    </w:rPr>
  </w:style>
  <w:style w:type="table" w:styleId="af">
    <w:name w:val="Table Grid"/>
    <w:basedOn w:val="a1"/>
    <w:uiPriority w:val="59"/>
    <w:rsid w:val="00BC3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314158"/>
    <w:pPr>
      <w:spacing w:after="0" w:line="240" w:lineRule="auto"/>
    </w:pPr>
    <w:rPr>
      <w:rFonts w:ascii="Monaco" w:hAnsi="Monaco" w:cs="Times New Roman"/>
      <w:sz w:val="24"/>
      <w:szCs w:val="24"/>
      <w:lang w:val="en-GB" w:eastAsia="en-GB"/>
    </w:rPr>
  </w:style>
  <w:style w:type="paragraph" w:customStyle="1" w:styleId="p2">
    <w:name w:val="p2"/>
    <w:basedOn w:val="a"/>
    <w:rsid w:val="00314158"/>
    <w:pPr>
      <w:spacing w:after="0" w:line="240" w:lineRule="auto"/>
    </w:pPr>
    <w:rPr>
      <w:rFonts w:ascii="Monaco" w:hAnsi="Monaco" w:cs="Times New Roman"/>
      <w:color w:val="5EA702"/>
      <w:sz w:val="24"/>
      <w:szCs w:val="24"/>
      <w:lang w:val="en-GB" w:eastAsia="en-GB"/>
    </w:rPr>
  </w:style>
  <w:style w:type="character" w:customStyle="1" w:styleId="s2">
    <w:name w:val="s2"/>
    <w:basedOn w:val="a0"/>
    <w:rsid w:val="00314158"/>
    <w:rPr>
      <w:color w:val="000000"/>
    </w:rPr>
  </w:style>
  <w:style w:type="character" w:customStyle="1" w:styleId="s3">
    <w:name w:val="s3"/>
    <w:basedOn w:val="a0"/>
    <w:rsid w:val="00314158"/>
    <w:rPr>
      <w:color w:val="295E99"/>
    </w:rPr>
  </w:style>
  <w:style w:type="character" w:customStyle="1" w:styleId="30">
    <w:name w:val="Заголовок 3 Знак"/>
    <w:basedOn w:val="a0"/>
    <w:link w:val="3"/>
    <w:uiPriority w:val="9"/>
    <w:rsid w:val="007961C2"/>
    <w:rPr>
      <w:rFonts w:asciiTheme="majorHAnsi" w:eastAsiaTheme="majorEastAsia" w:hAnsiTheme="majorHAnsi" w:cstheme="majorBidi"/>
      <w:color w:val="1F3763" w:themeColor="accent1" w:themeShade="7F"/>
      <w:sz w:val="24"/>
      <w:szCs w:val="24"/>
    </w:rPr>
  </w:style>
  <w:style w:type="character" w:styleId="af0">
    <w:name w:val="Emphasis"/>
    <w:basedOn w:val="a0"/>
    <w:uiPriority w:val="20"/>
    <w:qFormat/>
    <w:rsid w:val="007961C2"/>
    <w:rPr>
      <w:i/>
      <w:iCs/>
    </w:rPr>
  </w:style>
  <w:style w:type="paragraph" w:styleId="33">
    <w:name w:val="toc 3"/>
    <w:basedOn w:val="a"/>
    <w:next w:val="a"/>
    <w:autoRedefine/>
    <w:uiPriority w:val="39"/>
    <w:unhideWhenUsed/>
    <w:rsid w:val="00977D4B"/>
    <w:pPr>
      <w:spacing w:after="100"/>
      <w:ind w:left="440"/>
    </w:pPr>
  </w:style>
  <w:style w:type="character" w:styleId="HTML">
    <w:name w:val="HTML Code"/>
    <w:basedOn w:val="a0"/>
    <w:uiPriority w:val="99"/>
    <w:semiHidden/>
    <w:unhideWhenUsed/>
    <w:rsid w:val="00790AD0"/>
    <w:rPr>
      <w:rFonts w:ascii="Courier New" w:eastAsia="Times New Roman" w:hAnsi="Courier New" w:cs="Courier New"/>
      <w:sz w:val="20"/>
      <w:szCs w:val="20"/>
    </w:rPr>
  </w:style>
  <w:style w:type="character" w:styleId="af1">
    <w:name w:val="Strong"/>
    <w:basedOn w:val="a0"/>
    <w:uiPriority w:val="22"/>
    <w:qFormat/>
    <w:rsid w:val="00A42C4D"/>
    <w:rPr>
      <w:b/>
      <w:bCs/>
    </w:rPr>
  </w:style>
  <w:style w:type="paragraph" w:styleId="4">
    <w:name w:val="toc 4"/>
    <w:basedOn w:val="a"/>
    <w:next w:val="a"/>
    <w:autoRedefine/>
    <w:uiPriority w:val="39"/>
    <w:unhideWhenUsed/>
    <w:rsid w:val="00AF1A49"/>
    <w:pPr>
      <w:spacing w:after="100"/>
      <w:ind w:left="660"/>
    </w:pPr>
    <w:rPr>
      <w:rFonts w:eastAsiaTheme="minorEastAsia"/>
      <w:lang w:eastAsia="ru-RU"/>
    </w:rPr>
  </w:style>
  <w:style w:type="paragraph" w:styleId="5">
    <w:name w:val="toc 5"/>
    <w:basedOn w:val="a"/>
    <w:next w:val="a"/>
    <w:autoRedefine/>
    <w:uiPriority w:val="39"/>
    <w:unhideWhenUsed/>
    <w:rsid w:val="00AF1A49"/>
    <w:pPr>
      <w:spacing w:after="100"/>
      <w:ind w:left="880"/>
    </w:pPr>
    <w:rPr>
      <w:rFonts w:eastAsiaTheme="minorEastAsia"/>
      <w:lang w:eastAsia="ru-RU"/>
    </w:rPr>
  </w:style>
  <w:style w:type="paragraph" w:styleId="6">
    <w:name w:val="toc 6"/>
    <w:basedOn w:val="a"/>
    <w:next w:val="a"/>
    <w:autoRedefine/>
    <w:uiPriority w:val="39"/>
    <w:unhideWhenUsed/>
    <w:rsid w:val="00AF1A49"/>
    <w:pPr>
      <w:spacing w:after="100"/>
      <w:ind w:left="1100"/>
    </w:pPr>
    <w:rPr>
      <w:rFonts w:eastAsiaTheme="minorEastAsia"/>
      <w:lang w:eastAsia="ru-RU"/>
    </w:rPr>
  </w:style>
  <w:style w:type="paragraph" w:styleId="7">
    <w:name w:val="toc 7"/>
    <w:basedOn w:val="a"/>
    <w:next w:val="a"/>
    <w:autoRedefine/>
    <w:uiPriority w:val="39"/>
    <w:unhideWhenUsed/>
    <w:rsid w:val="00AF1A49"/>
    <w:pPr>
      <w:spacing w:after="100"/>
      <w:ind w:left="1320"/>
    </w:pPr>
    <w:rPr>
      <w:rFonts w:eastAsiaTheme="minorEastAsia"/>
      <w:lang w:eastAsia="ru-RU"/>
    </w:rPr>
  </w:style>
  <w:style w:type="paragraph" w:styleId="8">
    <w:name w:val="toc 8"/>
    <w:basedOn w:val="a"/>
    <w:next w:val="a"/>
    <w:autoRedefine/>
    <w:uiPriority w:val="39"/>
    <w:unhideWhenUsed/>
    <w:rsid w:val="00AF1A49"/>
    <w:pPr>
      <w:spacing w:after="100"/>
      <w:ind w:left="1540"/>
    </w:pPr>
    <w:rPr>
      <w:rFonts w:eastAsiaTheme="minorEastAsia"/>
      <w:lang w:eastAsia="ru-RU"/>
    </w:rPr>
  </w:style>
  <w:style w:type="paragraph" w:styleId="9">
    <w:name w:val="toc 9"/>
    <w:basedOn w:val="a"/>
    <w:next w:val="a"/>
    <w:autoRedefine/>
    <w:uiPriority w:val="39"/>
    <w:unhideWhenUsed/>
    <w:rsid w:val="00AF1A49"/>
    <w:pPr>
      <w:spacing w:after="100"/>
      <w:ind w:left="1760"/>
    </w:pPr>
    <w:rPr>
      <w:rFonts w:eastAsiaTheme="minorEastAsia"/>
      <w:lang w:eastAsia="ru-RU"/>
    </w:rPr>
  </w:style>
  <w:style w:type="character" w:customStyle="1" w:styleId="mjxassistivemathml">
    <w:name w:val="mjx_assistive_mathml"/>
    <w:basedOn w:val="a0"/>
    <w:rsid w:val="00E2519A"/>
  </w:style>
  <w:style w:type="character" w:customStyle="1" w:styleId="UnresolvedMention1">
    <w:name w:val="Unresolved Mention1"/>
    <w:basedOn w:val="a0"/>
    <w:uiPriority w:val="99"/>
    <w:semiHidden/>
    <w:unhideWhenUsed/>
    <w:rsid w:val="00C0133D"/>
    <w:rPr>
      <w:color w:val="605E5C"/>
      <w:shd w:val="clear" w:color="auto" w:fill="E1DFDD"/>
    </w:rPr>
  </w:style>
  <w:style w:type="paragraph" w:styleId="af2">
    <w:name w:val="annotation text"/>
    <w:basedOn w:val="a"/>
    <w:link w:val="af3"/>
    <w:uiPriority w:val="99"/>
    <w:semiHidden/>
    <w:unhideWhenUsed/>
    <w:pPr>
      <w:spacing w:line="240" w:lineRule="auto"/>
    </w:pPr>
    <w:rPr>
      <w:sz w:val="20"/>
      <w:szCs w:val="20"/>
    </w:rPr>
  </w:style>
  <w:style w:type="character" w:customStyle="1" w:styleId="af3">
    <w:name w:val="Текст примечания Знак"/>
    <w:basedOn w:val="a0"/>
    <w:link w:val="af2"/>
    <w:uiPriority w:val="99"/>
    <w:semiHidden/>
    <w:rPr>
      <w:sz w:val="20"/>
      <w:szCs w:val="20"/>
    </w:rPr>
  </w:style>
  <w:style w:type="character" w:styleId="af4">
    <w:name w:val="annotation reference"/>
    <w:basedOn w:val="a0"/>
    <w:uiPriority w:val="99"/>
    <w:semiHidden/>
    <w:unhideWhenUsed/>
    <w:rPr>
      <w:sz w:val="16"/>
      <w:szCs w:val="16"/>
    </w:rPr>
  </w:style>
  <w:style w:type="character" w:customStyle="1" w:styleId="UnresolvedMention2">
    <w:name w:val="Unresolved Mention2"/>
    <w:basedOn w:val="a0"/>
    <w:uiPriority w:val="99"/>
    <w:semiHidden/>
    <w:unhideWhenUsed/>
    <w:rsid w:val="004470C0"/>
    <w:rPr>
      <w:color w:val="605E5C"/>
      <w:shd w:val="clear" w:color="auto" w:fill="E1DFDD"/>
    </w:rPr>
  </w:style>
  <w:style w:type="paragraph" w:customStyle="1" w:styleId="msonormal0">
    <w:name w:val="msonormal"/>
    <w:basedOn w:val="a"/>
    <w:rsid w:val="008B30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0"/>
    <w:rsid w:val="008B30B2"/>
  </w:style>
  <w:style w:type="paragraph" w:customStyle="1" w:styleId="outlineelement">
    <w:name w:val="outlineelement"/>
    <w:basedOn w:val="a"/>
    <w:rsid w:val="008B30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FollowedHyperlink"/>
    <w:basedOn w:val="a0"/>
    <w:uiPriority w:val="99"/>
    <w:semiHidden/>
    <w:unhideWhenUsed/>
    <w:rsid w:val="008B30B2"/>
    <w:rPr>
      <w:color w:val="800080"/>
      <w:u w:val="single"/>
    </w:rPr>
  </w:style>
  <w:style w:type="paragraph" w:styleId="af6">
    <w:name w:val="Revision"/>
    <w:hidden/>
    <w:uiPriority w:val="99"/>
    <w:semiHidden/>
    <w:rsid w:val="00EF775C"/>
    <w:pPr>
      <w:spacing w:after="0" w:line="240" w:lineRule="auto"/>
    </w:pPr>
  </w:style>
  <w:style w:type="paragraph" w:styleId="af7">
    <w:name w:val="Balloon Text"/>
    <w:basedOn w:val="a"/>
    <w:link w:val="af8"/>
    <w:uiPriority w:val="99"/>
    <w:semiHidden/>
    <w:unhideWhenUsed/>
    <w:rsid w:val="00FC3FE8"/>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FC3FE8"/>
    <w:rPr>
      <w:rFonts w:ascii="Segoe UI" w:hAnsi="Segoe UI" w:cs="Segoe UI"/>
      <w:sz w:val="18"/>
      <w:szCs w:val="18"/>
    </w:rPr>
  </w:style>
  <w:style w:type="character" w:customStyle="1" w:styleId="12">
    <w:name w:val="Неразрешенное упоминание1"/>
    <w:basedOn w:val="a0"/>
    <w:uiPriority w:val="99"/>
    <w:semiHidden/>
    <w:unhideWhenUsed/>
    <w:rsid w:val="00FE4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747">
      <w:bodyDiv w:val="1"/>
      <w:marLeft w:val="0"/>
      <w:marRight w:val="0"/>
      <w:marTop w:val="0"/>
      <w:marBottom w:val="0"/>
      <w:divBdr>
        <w:top w:val="none" w:sz="0" w:space="0" w:color="auto"/>
        <w:left w:val="none" w:sz="0" w:space="0" w:color="auto"/>
        <w:bottom w:val="none" w:sz="0" w:space="0" w:color="auto"/>
        <w:right w:val="none" w:sz="0" w:space="0" w:color="auto"/>
      </w:divBdr>
      <w:divsChild>
        <w:div w:id="17583338">
          <w:marLeft w:val="0"/>
          <w:marRight w:val="0"/>
          <w:marTop w:val="0"/>
          <w:marBottom w:val="0"/>
          <w:divBdr>
            <w:top w:val="none" w:sz="0" w:space="0" w:color="auto"/>
            <w:left w:val="none" w:sz="0" w:space="0" w:color="auto"/>
            <w:bottom w:val="none" w:sz="0" w:space="0" w:color="auto"/>
            <w:right w:val="none" w:sz="0" w:space="0" w:color="auto"/>
          </w:divBdr>
          <w:divsChild>
            <w:div w:id="1572427041">
              <w:marLeft w:val="0"/>
              <w:marRight w:val="0"/>
              <w:marTop w:val="0"/>
              <w:marBottom w:val="0"/>
              <w:divBdr>
                <w:top w:val="none" w:sz="0" w:space="0" w:color="auto"/>
                <w:left w:val="none" w:sz="0" w:space="0" w:color="auto"/>
                <w:bottom w:val="none" w:sz="0" w:space="0" w:color="auto"/>
                <w:right w:val="none" w:sz="0" w:space="0" w:color="auto"/>
              </w:divBdr>
            </w:div>
          </w:divsChild>
        </w:div>
        <w:div w:id="21368077">
          <w:marLeft w:val="0"/>
          <w:marRight w:val="0"/>
          <w:marTop w:val="0"/>
          <w:marBottom w:val="0"/>
          <w:divBdr>
            <w:top w:val="none" w:sz="0" w:space="0" w:color="auto"/>
            <w:left w:val="none" w:sz="0" w:space="0" w:color="auto"/>
            <w:bottom w:val="none" w:sz="0" w:space="0" w:color="auto"/>
            <w:right w:val="none" w:sz="0" w:space="0" w:color="auto"/>
          </w:divBdr>
          <w:divsChild>
            <w:div w:id="706029514">
              <w:marLeft w:val="0"/>
              <w:marRight w:val="0"/>
              <w:marTop w:val="0"/>
              <w:marBottom w:val="0"/>
              <w:divBdr>
                <w:top w:val="none" w:sz="0" w:space="0" w:color="auto"/>
                <w:left w:val="none" w:sz="0" w:space="0" w:color="auto"/>
                <w:bottom w:val="none" w:sz="0" w:space="0" w:color="auto"/>
                <w:right w:val="none" w:sz="0" w:space="0" w:color="auto"/>
              </w:divBdr>
            </w:div>
          </w:divsChild>
        </w:div>
        <w:div w:id="25982702">
          <w:marLeft w:val="0"/>
          <w:marRight w:val="0"/>
          <w:marTop w:val="0"/>
          <w:marBottom w:val="0"/>
          <w:divBdr>
            <w:top w:val="none" w:sz="0" w:space="0" w:color="auto"/>
            <w:left w:val="none" w:sz="0" w:space="0" w:color="auto"/>
            <w:bottom w:val="none" w:sz="0" w:space="0" w:color="auto"/>
            <w:right w:val="none" w:sz="0" w:space="0" w:color="auto"/>
          </w:divBdr>
          <w:divsChild>
            <w:div w:id="71850741">
              <w:marLeft w:val="0"/>
              <w:marRight w:val="0"/>
              <w:marTop w:val="0"/>
              <w:marBottom w:val="0"/>
              <w:divBdr>
                <w:top w:val="none" w:sz="0" w:space="0" w:color="auto"/>
                <w:left w:val="none" w:sz="0" w:space="0" w:color="auto"/>
                <w:bottom w:val="none" w:sz="0" w:space="0" w:color="auto"/>
                <w:right w:val="none" w:sz="0" w:space="0" w:color="auto"/>
              </w:divBdr>
            </w:div>
          </w:divsChild>
        </w:div>
        <w:div w:id="49960214">
          <w:marLeft w:val="0"/>
          <w:marRight w:val="0"/>
          <w:marTop w:val="0"/>
          <w:marBottom w:val="0"/>
          <w:divBdr>
            <w:top w:val="none" w:sz="0" w:space="0" w:color="auto"/>
            <w:left w:val="none" w:sz="0" w:space="0" w:color="auto"/>
            <w:bottom w:val="none" w:sz="0" w:space="0" w:color="auto"/>
            <w:right w:val="none" w:sz="0" w:space="0" w:color="auto"/>
          </w:divBdr>
          <w:divsChild>
            <w:div w:id="1285649680">
              <w:marLeft w:val="0"/>
              <w:marRight w:val="0"/>
              <w:marTop w:val="0"/>
              <w:marBottom w:val="0"/>
              <w:divBdr>
                <w:top w:val="none" w:sz="0" w:space="0" w:color="auto"/>
                <w:left w:val="none" w:sz="0" w:space="0" w:color="auto"/>
                <w:bottom w:val="none" w:sz="0" w:space="0" w:color="auto"/>
                <w:right w:val="none" w:sz="0" w:space="0" w:color="auto"/>
              </w:divBdr>
            </w:div>
          </w:divsChild>
        </w:div>
        <w:div w:id="72629998">
          <w:marLeft w:val="0"/>
          <w:marRight w:val="0"/>
          <w:marTop w:val="0"/>
          <w:marBottom w:val="0"/>
          <w:divBdr>
            <w:top w:val="none" w:sz="0" w:space="0" w:color="auto"/>
            <w:left w:val="none" w:sz="0" w:space="0" w:color="auto"/>
            <w:bottom w:val="none" w:sz="0" w:space="0" w:color="auto"/>
            <w:right w:val="none" w:sz="0" w:space="0" w:color="auto"/>
          </w:divBdr>
          <w:divsChild>
            <w:div w:id="1514954732">
              <w:marLeft w:val="0"/>
              <w:marRight w:val="0"/>
              <w:marTop w:val="0"/>
              <w:marBottom w:val="0"/>
              <w:divBdr>
                <w:top w:val="none" w:sz="0" w:space="0" w:color="auto"/>
                <w:left w:val="none" w:sz="0" w:space="0" w:color="auto"/>
                <w:bottom w:val="none" w:sz="0" w:space="0" w:color="auto"/>
                <w:right w:val="none" w:sz="0" w:space="0" w:color="auto"/>
              </w:divBdr>
            </w:div>
          </w:divsChild>
        </w:div>
        <w:div w:id="75327619">
          <w:marLeft w:val="0"/>
          <w:marRight w:val="0"/>
          <w:marTop w:val="0"/>
          <w:marBottom w:val="0"/>
          <w:divBdr>
            <w:top w:val="none" w:sz="0" w:space="0" w:color="auto"/>
            <w:left w:val="none" w:sz="0" w:space="0" w:color="auto"/>
            <w:bottom w:val="none" w:sz="0" w:space="0" w:color="auto"/>
            <w:right w:val="none" w:sz="0" w:space="0" w:color="auto"/>
          </w:divBdr>
          <w:divsChild>
            <w:div w:id="44378445">
              <w:marLeft w:val="0"/>
              <w:marRight w:val="0"/>
              <w:marTop w:val="0"/>
              <w:marBottom w:val="0"/>
              <w:divBdr>
                <w:top w:val="none" w:sz="0" w:space="0" w:color="auto"/>
                <w:left w:val="none" w:sz="0" w:space="0" w:color="auto"/>
                <w:bottom w:val="none" w:sz="0" w:space="0" w:color="auto"/>
                <w:right w:val="none" w:sz="0" w:space="0" w:color="auto"/>
              </w:divBdr>
            </w:div>
          </w:divsChild>
        </w:div>
        <w:div w:id="82455158">
          <w:marLeft w:val="0"/>
          <w:marRight w:val="0"/>
          <w:marTop w:val="0"/>
          <w:marBottom w:val="0"/>
          <w:divBdr>
            <w:top w:val="none" w:sz="0" w:space="0" w:color="auto"/>
            <w:left w:val="none" w:sz="0" w:space="0" w:color="auto"/>
            <w:bottom w:val="none" w:sz="0" w:space="0" w:color="auto"/>
            <w:right w:val="none" w:sz="0" w:space="0" w:color="auto"/>
          </w:divBdr>
          <w:divsChild>
            <w:div w:id="126242111">
              <w:marLeft w:val="0"/>
              <w:marRight w:val="0"/>
              <w:marTop w:val="0"/>
              <w:marBottom w:val="0"/>
              <w:divBdr>
                <w:top w:val="none" w:sz="0" w:space="0" w:color="auto"/>
                <w:left w:val="none" w:sz="0" w:space="0" w:color="auto"/>
                <w:bottom w:val="none" w:sz="0" w:space="0" w:color="auto"/>
                <w:right w:val="none" w:sz="0" w:space="0" w:color="auto"/>
              </w:divBdr>
            </w:div>
          </w:divsChild>
        </w:div>
        <w:div w:id="100033275">
          <w:marLeft w:val="0"/>
          <w:marRight w:val="0"/>
          <w:marTop w:val="0"/>
          <w:marBottom w:val="0"/>
          <w:divBdr>
            <w:top w:val="none" w:sz="0" w:space="0" w:color="auto"/>
            <w:left w:val="none" w:sz="0" w:space="0" w:color="auto"/>
            <w:bottom w:val="none" w:sz="0" w:space="0" w:color="auto"/>
            <w:right w:val="none" w:sz="0" w:space="0" w:color="auto"/>
          </w:divBdr>
          <w:divsChild>
            <w:div w:id="849559947">
              <w:marLeft w:val="0"/>
              <w:marRight w:val="0"/>
              <w:marTop w:val="0"/>
              <w:marBottom w:val="0"/>
              <w:divBdr>
                <w:top w:val="none" w:sz="0" w:space="0" w:color="auto"/>
                <w:left w:val="none" w:sz="0" w:space="0" w:color="auto"/>
                <w:bottom w:val="none" w:sz="0" w:space="0" w:color="auto"/>
                <w:right w:val="none" w:sz="0" w:space="0" w:color="auto"/>
              </w:divBdr>
            </w:div>
          </w:divsChild>
        </w:div>
        <w:div w:id="106316030">
          <w:marLeft w:val="0"/>
          <w:marRight w:val="0"/>
          <w:marTop w:val="0"/>
          <w:marBottom w:val="0"/>
          <w:divBdr>
            <w:top w:val="none" w:sz="0" w:space="0" w:color="auto"/>
            <w:left w:val="none" w:sz="0" w:space="0" w:color="auto"/>
            <w:bottom w:val="none" w:sz="0" w:space="0" w:color="auto"/>
            <w:right w:val="none" w:sz="0" w:space="0" w:color="auto"/>
          </w:divBdr>
          <w:divsChild>
            <w:div w:id="1247883257">
              <w:marLeft w:val="0"/>
              <w:marRight w:val="0"/>
              <w:marTop w:val="0"/>
              <w:marBottom w:val="0"/>
              <w:divBdr>
                <w:top w:val="none" w:sz="0" w:space="0" w:color="auto"/>
                <w:left w:val="none" w:sz="0" w:space="0" w:color="auto"/>
                <w:bottom w:val="none" w:sz="0" w:space="0" w:color="auto"/>
                <w:right w:val="none" w:sz="0" w:space="0" w:color="auto"/>
              </w:divBdr>
            </w:div>
          </w:divsChild>
        </w:div>
        <w:div w:id="141823203">
          <w:marLeft w:val="0"/>
          <w:marRight w:val="0"/>
          <w:marTop w:val="0"/>
          <w:marBottom w:val="0"/>
          <w:divBdr>
            <w:top w:val="none" w:sz="0" w:space="0" w:color="auto"/>
            <w:left w:val="none" w:sz="0" w:space="0" w:color="auto"/>
            <w:bottom w:val="none" w:sz="0" w:space="0" w:color="auto"/>
            <w:right w:val="none" w:sz="0" w:space="0" w:color="auto"/>
          </w:divBdr>
          <w:divsChild>
            <w:div w:id="405106889">
              <w:marLeft w:val="0"/>
              <w:marRight w:val="0"/>
              <w:marTop w:val="0"/>
              <w:marBottom w:val="0"/>
              <w:divBdr>
                <w:top w:val="none" w:sz="0" w:space="0" w:color="auto"/>
                <w:left w:val="none" w:sz="0" w:space="0" w:color="auto"/>
                <w:bottom w:val="none" w:sz="0" w:space="0" w:color="auto"/>
                <w:right w:val="none" w:sz="0" w:space="0" w:color="auto"/>
              </w:divBdr>
            </w:div>
          </w:divsChild>
        </w:div>
        <w:div w:id="144394514">
          <w:marLeft w:val="0"/>
          <w:marRight w:val="0"/>
          <w:marTop w:val="0"/>
          <w:marBottom w:val="0"/>
          <w:divBdr>
            <w:top w:val="none" w:sz="0" w:space="0" w:color="auto"/>
            <w:left w:val="none" w:sz="0" w:space="0" w:color="auto"/>
            <w:bottom w:val="none" w:sz="0" w:space="0" w:color="auto"/>
            <w:right w:val="none" w:sz="0" w:space="0" w:color="auto"/>
          </w:divBdr>
          <w:divsChild>
            <w:div w:id="304554480">
              <w:marLeft w:val="0"/>
              <w:marRight w:val="0"/>
              <w:marTop w:val="0"/>
              <w:marBottom w:val="0"/>
              <w:divBdr>
                <w:top w:val="none" w:sz="0" w:space="0" w:color="auto"/>
                <w:left w:val="none" w:sz="0" w:space="0" w:color="auto"/>
                <w:bottom w:val="none" w:sz="0" w:space="0" w:color="auto"/>
                <w:right w:val="none" w:sz="0" w:space="0" w:color="auto"/>
              </w:divBdr>
            </w:div>
          </w:divsChild>
        </w:div>
        <w:div w:id="148524843">
          <w:marLeft w:val="0"/>
          <w:marRight w:val="0"/>
          <w:marTop w:val="0"/>
          <w:marBottom w:val="0"/>
          <w:divBdr>
            <w:top w:val="none" w:sz="0" w:space="0" w:color="auto"/>
            <w:left w:val="none" w:sz="0" w:space="0" w:color="auto"/>
            <w:bottom w:val="none" w:sz="0" w:space="0" w:color="auto"/>
            <w:right w:val="none" w:sz="0" w:space="0" w:color="auto"/>
          </w:divBdr>
          <w:divsChild>
            <w:div w:id="879052175">
              <w:marLeft w:val="0"/>
              <w:marRight w:val="0"/>
              <w:marTop w:val="0"/>
              <w:marBottom w:val="0"/>
              <w:divBdr>
                <w:top w:val="none" w:sz="0" w:space="0" w:color="auto"/>
                <w:left w:val="none" w:sz="0" w:space="0" w:color="auto"/>
                <w:bottom w:val="none" w:sz="0" w:space="0" w:color="auto"/>
                <w:right w:val="none" w:sz="0" w:space="0" w:color="auto"/>
              </w:divBdr>
            </w:div>
            <w:div w:id="2002730777">
              <w:marLeft w:val="0"/>
              <w:marRight w:val="0"/>
              <w:marTop w:val="0"/>
              <w:marBottom w:val="0"/>
              <w:divBdr>
                <w:top w:val="none" w:sz="0" w:space="0" w:color="auto"/>
                <w:left w:val="none" w:sz="0" w:space="0" w:color="auto"/>
                <w:bottom w:val="none" w:sz="0" w:space="0" w:color="auto"/>
                <w:right w:val="none" w:sz="0" w:space="0" w:color="auto"/>
              </w:divBdr>
            </w:div>
          </w:divsChild>
        </w:div>
        <w:div w:id="150371220">
          <w:marLeft w:val="0"/>
          <w:marRight w:val="0"/>
          <w:marTop w:val="0"/>
          <w:marBottom w:val="0"/>
          <w:divBdr>
            <w:top w:val="none" w:sz="0" w:space="0" w:color="auto"/>
            <w:left w:val="none" w:sz="0" w:space="0" w:color="auto"/>
            <w:bottom w:val="none" w:sz="0" w:space="0" w:color="auto"/>
            <w:right w:val="none" w:sz="0" w:space="0" w:color="auto"/>
          </w:divBdr>
          <w:divsChild>
            <w:div w:id="700979072">
              <w:marLeft w:val="0"/>
              <w:marRight w:val="0"/>
              <w:marTop w:val="0"/>
              <w:marBottom w:val="0"/>
              <w:divBdr>
                <w:top w:val="none" w:sz="0" w:space="0" w:color="auto"/>
                <w:left w:val="none" w:sz="0" w:space="0" w:color="auto"/>
                <w:bottom w:val="none" w:sz="0" w:space="0" w:color="auto"/>
                <w:right w:val="none" w:sz="0" w:space="0" w:color="auto"/>
              </w:divBdr>
            </w:div>
          </w:divsChild>
        </w:div>
        <w:div w:id="199242830">
          <w:marLeft w:val="0"/>
          <w:marRight w:val="0"/>
          <w:marTop w:val="0"/>
          <w:marBottom w:val="0"/>
          <w:divBdr>
            <w:top w:val="none" w:sz="0" w:space="0" w:color="auto"/>
            <w:left w:val="none" w:sz="0" w:space="0" w:color="auto"/>
            <w:bottom w:val="none" w:sz="0" w:space="0" w:color="auto"/>
            <w:right w:val="none" w:sz="0" w:space="0" w:color="auto"/>
          </w:divBdr>
          <w:divsChild>
            <w:div w:id="1978142611">
              <w:marLeft w:val="0"/>
              <w:marRight w:val="0"/>
              <w:marTop w:val="0"/>
              <w:marBottom w:val="0"/>
              <w:divBdr>
                <w:top w:val="none" w:sz="0" w:space="0" w:color="auto"/>
                <w:left w:val="none" w:sz="0" w:space="0" w:color="auto"/>
                <w:bottom w:val="none" w:sz="0" w:space="0" w:color="auto"/>
                <w:right w:val="none" w:sz="0" w:space="0" w:color="auto"/>
              </w:divBdr>
            </w:div>
          </w:divsChild>
        </w:div>
        <w:div w:id="215746876">
          <w:marLeft w:val="0"/>
          <w:marRight w:val="0"/>
          <w:marTop w:val="0"/>
          <w:marBottom w:val="0"/>
          <w:divBdr>
            <w:top w:val="none" w:sz="0" w:space="0" w:color="auto"/>
            <w:left w:val="none" w:sz="0" w:space="0" w:color="auto"/>
            <w:bottom w:val="none" w:sz="0" w:space="0" w:color="auto"/>
            <w:right w:val="none" w:sz="0" w:space="0" w:color="auto"/>
          </w:divBdr>
          <w:divsChild>
            <w:div w:id="1685324330">
              <w:marLeft w:val="0"/>
              <w:marRight w:val="0"/>
              <w:marTop w:val="0"/>
              <w:marBottom w:val="0"/>
              <w:divBdr>
                <w:top w:val="none" w:sz="0" w:space="0" w:color="auto"/>
                <w:left w:val="none" w:sz="0" w:space="0" w:color="auto"/>
                <w:bottom w:val="none" w:sz="0" w:space="0" w:color="auto"/>
                <w:right w:val="none" w:sz="0" w:space="0" w:color="auto"/>
              </w:divBdr>
            </w:div>
          </w:divsChild>
        </w:div>
        <w:div w:id="223950652">
          <w:marLeft w:val="0"/>
          <w:marRight w:val="0"/>
          <w:marTop w:val="0"/>
          <w:marBottom w:val="0"/>
          <w:divBdr>
            <w:top w:val="none" w:sz="0" w:space="0" w:color="auto"/>
            <w:left w:val="none" w:sz="0" w:space="0" w:color="auto"/>
            <w:bottom w:val="none" w:sz="0" w:space="0" w:color="auto"/>
            <w:right w:val="none" w:sz="0" w:space="0" w:color="auto"/>
          </w:divBdr>
          <w:divsChild>
            <w:div w:id="1670399251">
              <w:marLeft w:val="0"/>
              <w:marRight w:val="0"/>
              <w:marTop w:val="0"/>
              <w:marBottom w:val="0"/>
              <w:divBdr>
                <w:top w:val="none" w:sz="0" w:space="0" w:color="auto"/>
                <w:left w:val="none" w:sz="0" w:space="0" w:color="auto"/>
                <w:bottom w:val="none" w:sz="0" w:space="0" w:color="auto"/>
                <w:right w:val="none" w:sz="0" w:space="0" w:color="auto"/>
              </w:divBdr>
            </w:div>
          </w:divsChild>
        </w:div>
        <w:div w:id="301009860">
          <w:marLeft w:val="0"/>
          <w:marRight w:val="0"/>
          <w:marTop w:val="0"/>
          <w:marBottom w:val="0"/>
          <w:divBdr>
            <w:top w:val="none" w:sz="0" w:space="0" w:color="auto"/>
            <w:left w:val="none" w:sz="0" w:space="0" w:color="auto"/>
            <w:bottom w:val="none" w:sz="0" w:space="0" w:color="auto"/>
            <w:right w:val="none" w:sz="0" w:space="0" w:color="auto"/>
          </w:divBdr>
          <w:divsChild>
            <w:div w:id="2102406908">
              <w:marLeft w:val="0"/>
              <w:marRight w:val="0"/>
              <w:marTop w:val="0"/>
              <w:marBottom w:val="0"/>
              <w:divBdr>
                <w:top w:val="none" w:sz="0" w:space="0" w:color="auto"/>
                <w:left w:val="none" w:sz="0" w:space="0" w:color="auto"/>
                <w:bottom w:val="none" w:sz="0" w:space="0" w:color="auto"/>
                <w:right w:val="none" w:sz="0" w:space="0" w:color="auto"/>
              </w:divBdr>
            </w:div>
          </w:divsChild>
        </w:div>
        <w:div w:id="312762222">
          <w:marLeft w:val="0"/>
          <w:marRight w:val="0"/>
          <w:marTop w:val="0"/>
          <w:marBottom w:val="0"/>
          <w:divBdr>
            <w:top w:val="none" w:sz="0" w:space="0" w:color="auto"/>
            <w:left w:val="none" w:sz="0" w:space="0" w:color="auto"/>
            <w:bottom w:val="none" w:sz="0" w:space="0" w:color="auto"/>
            <w:right w:val="none" w:sz="0" w:space="0" w:color="auto"/>
          </w:divBdr>
          <w:divsChild>
            <w:div w:id="1851481595">
              <w:marLeft w:val="0"/>
              <w:marRight w:val="0"/>
              <w:marTop w:val="0"/>
              <w:marBottom w:val="0"/>
              <w:divBdr>
                <w:top w:val="none" w:sz="0" w:space="0" w:color="auto"/>
                <w:left w:val="none" w:sz="0" w:space="0" w:color="auto"/>
                <w:bottom w:val="none" w:sz="0" w:space="0" w:color="auto"/>
                <w:right w:val="none" w:sz="0" w:space="0" w:color="auto"/>
              </w:divBdr>
            </w:div>
          </w:divsChild>
        </w:div>
        <w:div w:id="329216424">
          <w:marLeft w:val="0"/>
          <w:marRight w:val="0"/>
          <w:marTop w:val="0"/>
          <w:marBottom w:val="0"/>
          <w:divBdr>
            <w:top w:val="none" w:sz="0" w:space="0" w:color="auto"/>
            <w:left w:val="none" w:sz="0" w:space="0" w:color="auto"/>
            <w:bottom w:val="none" w:sz="0" w:space="0" w:color="auto"/>
            <w:right w:val="none" w:sz="0" w:space="0" w:color="auto"/>
          </w:divBdr>
          <w:divsChild>
            <w:div w:id="478890056">
              <w:marLeft w:val="0"/>
              <w:marRight w:val="0"/>
              <w:marTop w:val="0"/>
              <w:marBottom w:val="0"/>
              <w:divBdr>
                <w:top w:val="none" w:sz="0" w:space="0" w:color="auto"/>
                <w:left w:val="none" w:sz="0" w:space="0" w:color="auto"/>
                <w:bottom w:val="none" w:sz="0" w:space="0" w:color="auto"/>
                <w:right w:val="none" w:sz="0" w:space="0" w:color="auto"/>
              </w:divBdr>
            </w:div>
          </w:divsChild>
        </w:div>
        <w:div w:id="338388039">
          <w:marLeft w:val="0"/>
          <w:marRight w:val="0"/>
          <w:marTop w:val="0"/>
          <w:marBottom w:val="0"/>
          <w:divBdr>
            <w:top w:val="none" w:sz="0" w:space="0" w:color="auto"/>
            <w:left w:val="none" w:sz="0" w:space="0" w:color="auto"/>
            <w:bottom w:val="none" w:sz="0" w:space="0" w:color="auto"/>
            <w:right w:val="none" w:sz="0" w:space="0" w:color="auto"/>
          </w:divBdr>
          <w:divsChild>
            <w:div w:id="616066039">
              <w:marLeft w:val="0"/>
              <w:marRight w:val="0"/>
              <w:marTop w:val="0"/>
              <w:marBottom w:val="0"/>
              <w:divBdr>
                <w:top w:val="none" w:sz="0" w:space="0" w:color="auto"/>
                <w:left w:val="none" w:sz="0" w:space="0" w:color="auto"/>
                <w:bottom w:val="none" w:sz="0" w:space="0" w:color="auto"/>
                <w:right w:val="none" w:sz="0" w:space="0" w:color="auto"/>
              </w:divBdr>
            </w:div>
          </w:divsChild>
        </w:div>
        <w:div w:id="387993545">
          <w:marLeft w:val="0"/>
          <w:marRight w:val="0"/>
          <w:marTop w:val="0"/>
          <w:marBottom w:val="0"/>
          <w:divBdr>
            <w:top w:val="none" w:sz="0" w:space="0" w:color="auto"/>
            <w:left w:val="none" w:sz="0" w:space="0" w:color="auto"/>
            <w:bottom w:val="none" w:sz="0" w:space="0" w:color="auto"/>
            <w:right w:val="none" w:sz="0" w:space="0" w:color="auto"/>
          </w:divBdr>
          <w:divsChild>
            <w:div w:id="143620669">
              <w:marLeft w:val="0"/>
              <w:marRight w:val="0"/>
              <w:marTop w:val="0"/>
              <w:marBottom w:val="0"/>
              <w:divBdr>
                <w:top w:val="none" w:sz="0" w:space="0" w:color="auto"/>
                <w:left w:val="none" w:sz="0" w:space="0" w:color="auto"/>
                <w:bottom w:val="none" w:sz="0" w:space="0" w:color="auto"/>
                <w:right w:val="none" w:sz="0" w:space="0" w:color="auto"/>
              </w:divBdr>
            </w:div>
          </w:divsChild>
        </w:div>
        <w:div w:id="389886826">
          <w:marLeft w:val="0"/>
          <w:marRight w:val="0"/>
          <w:marTop w:val="0"/>
          <w:marBottom w:val="0"/>
          <w:divBdr>
            <w:top w:val="none" w:sz="0" w:space="0" w:color="auto"/>
            <w:left w:val="none" w:sz="0" w:space="0" w:color="auto"/>
            <w:bottom w:val="none" w:sz="0" w:space="0" w:color="auto"/>
            <w:right w:val="none" w:sz="0" w:space="0" w:color="auto"/>
          </w:divBdr>
          <w:divsChild>
            <w:div w:id="1856381715">
              <w:marLeft w:val="0"/>
              <w:marRight w:val="0"/>
              <w:marTop w:val="0"/>
              <w:marBottom w:val="0"/>
              <w:divBdr>
                <w:top w:val="none" w:sz="0" w:space="0" w:color="auto"/>
                <w:left w:val="none" w:sz="0" w:space="0" w:color="auto"/>
                <w:bottom w:val="none" w:sz="0" w:space="0" w:color="auto"/>
                <w:right w:val="none" w:sz="0" w:space="0" w:color="auto"/>
              </w:divBdr>
            </w:div>
          </w:divsChild>
        </w:div>
        <w:div w:id="396786703">
          <w:marLeft w:val="0"/>
          <w:marRight w:val="0"/>
          <w:marTop w:val="0"/>
          <w:marBottom w:val="0"/>
          <w:divBdr>
            <w:top w:val="none" w:sz="0" w:space="0" w:color="auto"/>
            <w:left w:val="none" w:sz="0" w:space="0" w:color="auto"/>
            <w:bottom w:val="none" w:sz="0" w:space="0" w:color="auto"/>
            <w:right w:val="none" w:sz="0" w:space="0" w:color="auto"/>
          </w:divBdr>
          <w:divsChild>
            <w:div w:id="293098295">
              <w:marLeft w:val="0"/>
              <w:marRight w:val="0"/>
              <w:marTop w:val="0"/>
              <w:marBottom w:val="0"/>
              <w:divBdr>
                <w:top w:val="none" w:sz="0" w:space="0" w:color="auto"/>
                <w:left w:val="none" w:sz="0" w:space="0" w:color="auto"/>
                <w:bottom w:val="none" w:sz="0" w:space="0" w:color="auto"/>
                <w:right w:val="none" w:sz="0" w:space="0" w:color="auto"/>
              </w:divBdr>
            </w:div>
          </w:divsChild>
        </w:div>
        <w:div w:id="399401000">
          <w:marLeft w:val="0"/>
          <w:marRight w:val="0"/>
          <w:marTop w:val="0"/>
          <w:marBottom w:val="0"/>
          <w:divBdr>
            <w:top w:val="none" w:sz="0" w:space="0" w:color="auto"/>
            <w:left w:val="none" w:sz="0" w:space="0" w:color="auto"/>
            <w:bottom w:val="none" w:sz="0" w:space="0" w:color="auto"/>
            <w:right w:val="none" w:sz="0" w:space="0" w:color="auto"/>
          </w:divBdr>
          <w:divsChild>
            <w:div w:id="997809573">
              <w:marLeft w:val="0"/>
              <w:marRight w:val="0"/>
              <w:marTop w:val="0"/>
              <w:marBottom w:val="0"/>
              <w:divBdr>
                <w:top w:val="none" w:sz="0" w:space="0" w:color="auto"/>
                <w:left w:val="none" w:sz="0" w:space="0" w:color="auto"/>
                <w:bottom w:val="none" w:sz="0" w:space="0" w:color="auto"/>
                <w:right w:val="none" w:sz="0" w:space="0" w:color="auto"/>
              </w:divBdr>
            </w:div>
          </w:divsChild>
        </w:div>
        <w:div w:id="400375249">
          <w:marLeft w:val="0"/>
          <w:marRight w:val="0"/>
          <w:marTop w:val="0"/>
          <w:marBottom w:val="0"/>
          <w:divBdr>
            <w:top w:val="none" w:sz="0" w:space="0" w:color="auto"/>
            <w:left w:val="none" w:sz="0" w:space="0" w:color="auto"/>
            <w:bottom w:val="none" w:sz="0" w:space="0" w:color="auto"/>
            <w:right w:val="none" w:sz="0" w:space="0" w:color="auto"/>
          </w:divBdr>
          <w:divsChild>
            <w:div w:id="1046567372">
              <w:marLeft w:val="0"/>
              <w:marRight w:val="0"/>
              <w:marTop w:val="0"/>
              <w:marBottom w:val="0"/>
              <w:divBdr>
                <w:top w:val="none" w:sz="0" w:space="0" w:color="auto"/>
                <w:left w:val="none" w:sz="0" w:space="0" w:color="auto"/>
                <w:bottom w:val="none" w:sz="0" w:space="0" w:color="auto"/>
                <w:right w:val="none" w:sz="0" w:space="0" w:color="auto"/>
              </w:divBdr>
            </w:div>
          </w:divsChild>
        </w:div>
        <w:div w:id="440300072">
          <w:marLeft w:val="0"/>
          <w:marRight w:val="0"/>
          <w:marTop w:val="0"/>
          <w:marBottom w:val="0"/>
          <w:divBdr>
            <w:top w:val="none" w:sz="0" w:space="0" w:color="auto"/>
            <w:left w:val="none" w:sz="0" w:space="0" w:color="auto"/>
            <w:bottom w:val="none" w:sz="0" w:space="0" w:color="auto"/>
            <w:right w:val="none" w:sz="0" w:space="0" w:color="auto"/>
          </w:divBdr>
          <w:divsChild>
            <w:div w:id="1006178597">
              <w:marLeft w:val="0"/>
              <w:marRight w:val="0"/>
              <w:marTop w:val="0"/>
              <w:marBottom w:val="0"/>
              <w:divBdr>
                <w:top w:val="none" w:sz="0" w:space="0" w:color="auto"/>
                <w:left w:val="none" w:sz="0" w:space="0" w:color="auto"/>
                <w:bottom w:val="none" w:sz="0" w:space="0" w:color="auto"/>
                <w:right w:val="none" w:sz="0" w:space="0" w:color="auto"/>
              </w:divBdr>
            </w:div>
            <w:div w:id="1264996942">
              <w:marLeft w:val="0"/>
              <w:marRight w:val="0"/>
              <w:marTop w:val="0"/>
              <w:marBottom w:val="0"/>
              <w:divBdr>
                <w:top w:val="none" w:sz="0" w:space="0" w:color="auto"/>
                <w:left w:val="none" w:sz="0" w:space="0" w:color="auto"/>
                <w:bottom w:val="none" w:sz="0" w:space="0" w:color="auto"/>
                <w:right w:val="none" w:sz="0" w:space="0" w:color="auto"/>
              </w:divBdr>
            </w:div>
          </w:divsChild>
        </w:div>
        <w:div w:id="449401992">
          <w:marLeft w:val="0"/>
          <w:marRight w:val="0"/>
          <w:marTop w:val="0"/>
          <w:marBottom w:val="0"/>
          <w:divBdr>
            <w:top w:val="none" w:sz="0" w:space="0" w:color="auto"/>
            <w:left w:val="none" w:sz="0" w:space="0" w:color="auto"/>
            <w:bottom w:val="none" w:sz="0" w:space="0" w:color="auto"/>
            <w:right w:val="none" w:sz="0" w:space="0" w:color="auto"/>
          </w:divBdr>
          <w:divsChild>
            <w:div w:id="1702320021">
              <w:marLeft w:val="0"/>
              <w:marRight w:val="0"/>
              <w:marTop w:val="0"/>
              <w:marBottom w:val="0"/>
              <w:divBdr>
                <w:top w:val="none" w:sz="0" w:space="0" w:color="auto"/>
                <w:left w:val="none" w:sz="0" w:space="0" w:color="auto"/>
                <w:bottom w:val="none" w:sz="0" w:space="0" w:color="auto"/>
                <w:right w:val="none" w:sz="0" w:space="0" w:color="auto"/>
              </w:divBdr>
            </w:div>
          </w:divsChild>
        </w:div>
        <w:div w:id="449511827">
          <w:marLeft w:val="0"/>
          <w:marRight w:val="0"/>
          <w:marTop w:val="0"/>
          <w:marBottom w:val="0"/>
          <w:divBdr>
            <w:top w:val="none" w:sz="0" w:space="0" w:color="auto"/>
            <w:left w:val="none" w:sz="0" w:space="0" w:color="auto"/>
            <w:bottom w:val="none" w:sz="0" w:space="0" w:color="auto"/>
            <w:right w:val="none" w:sz="0" w:space="0" w:color="auto"/>
          </w:divBdr>
          <w:divsChild>
            <w:div w:id="669336444">
              <w:marLeft w:val="0"/>
              <w:marRight w:val="0"/>
              <w:marTop w:val="0"/>
              <w:marBottom w:val="0"/>
              <w:divBdr>
                <w:top w:val="none" w:sz="0" w:space="0" w:color="auto"/>
                <w:left w:val="none" w:sz="0" w:space="0" w:color="auto"/>
                <w:bottom w:val="none" w:sz="0" w:space="0" w:color="auto"/>
                <w:right w:val="none" w:sz="0" w:space="0" w:color="auto"/>
              </w:divBdr>
            </w:div>
          </w:divsChild>
        </w:div>
        <w:div w:id="456460225">
          <w:marLeft w:val="0"/>
          <w:marRight w:val="0"/>
          <w:marTop w:val="0"/>
          <w:marBottom w:val="0"/>
          <w:divBdr>
            <w:top w:val="none" w:sz="0" w:space="0" w:color="auto"/>
            <w:left w:val="none" w:sz="0" w:space="0" w:color="auto"/>
            <w:bottom w:val="none" w:sz="0" w:space="0" w:color="auto"/>
            <w:right w:val="none" w:sz="0" w:space="0" w:color="auto"/>
          </w:divBdr>
          <w:divsChild>
            <w:div w:id="770198118">
              <w:marLeft w:val="0"/>
              <w:marRight w:val="0"/>
              <w:marTop w:val="0"/>
              <w:marBottom w:val="0"/>
              <w:divBdr>
                <w:top w:val="none" w:sz="0" w:space="0" w:color="auto"/>
                <w:left w:val="none" w:sz="0" w:space="0" w:color="auto"/>
                <w:bottom w:val="none" w:sz="0" w:space="0" w:color="auto"/>
                <w:right w:val="none" w:sz="0" w:space="0" w:color="auto"/>
              </w:divBdr>
            </w:div>
            <w:div w:id="1479834984">
              <w:marLeft w:val="0"/>
              <w:marRight w:val="0"/>
              <w:marTop w:val="0"/>
              <w:marBottom w:val="0"/>
              <w:divBdr>
                <w:top w:val="none" w:sz="0" w:space="0" w:color="auto"/>
                <w:left w:val="none" w:sz="0" w:space="0" w:color="auto"/>
                <w:bottom w:val="none" w:sz="0" w:space="0" w:color="auto"/>
                <w:right w:val="none" w:sz="0" w:space="0" w:color="auto"/>
              </w:divBdr>
            </w:div>
          </w:divsChild>
        </w:div>
        <w:div w:id="474956788">
          <w:marLeft w:val="0"/>
          <w:marRight w:val="0"/>
          <w:marTop w:val="0"/>
          <w:marBottom w:val="0"/>
          <w:divBdr>
            <w:top w:val="none" w:sz="0" w:space="0" w:color="auto"/>
            <w:left w:val="none" w:sz="0" w:space="0" w:color="auto"/>
            <w:bottom w:val="none" w:sz="0" w:space="0" w:color="auto"/>
            <w:right w:val="none" w:sz="0" w:space="0" w:color="auto"/>
          </w:divBdr>
          <w:divsChild>
            <w:div w:id="1061557170">
              <w:marLeft w:val="0"/>
              <w:marRight w:val="0"/>
              <w:marTop w:val="0"/>
              <w:marBottom w:val="0"/>
              <w:divBdr>
                <w:top w:val="none" w:sz="0" w:space="0" w:color="auto"/>
                <w:left w:val="none" w:sz="0" w:space="0" w:color="auto"/>
                <w:bottom w:val="none" w:sz="0" w:space="0" w:color="auto"/>
                <w:right w:val="none" w:sz="0" w:space="0" w:color="auto"/>
              </w:divBdr>
            </w:div>
          </w:divsChild>
        </w:div>
        <w:div w:id="497038743">
          <w:marLeft w:val="0"/>
          <w:marRight w:val="0"/>
          <w:marTop w:val="0"/>
          <w:marBottom w:val="0"/>
          <w:divBdr>
            <w:top w:val="none" w:sz="0" w:space="0" w:color="auto"/>
            <w:left w:val="none" w:sz="0" w:space="0" w:color="auto"/>
            <w:bottom w:val="none" w:sz="0" w:space="0" w:color="auto"/>
            <w:right w:val="none" w:sz="0" w:space="0" w:color="auto"/>
          </w:divBdr>
          <w:divsChild>
            <w:div w:id="1279217540">
              <w:marLeft w:val="0"/>
              <w:marRight w:val="0"/>
              <w:marTop w:val="0"/>
              <w:marBottom w:val="0"/>
              <w:divBdr>
                <w:top w:val="none" w:sz="0" w:space="0" w:color="auto"/>
                <w:left w:val="none" w:sz="0" w:space="0" w:color="auto"/>
                <w:bottom w:val="none" w:sz="0" w:space="0" w:color="auto"/>
                <w:right w:val="none" w:sz="0" w:space="0" w:color="auto"/>
              </w:divBdr>
            </w:div>
          </w:divsChild>
        </w:div>
        <w:div w:id="504519109">
          <w:marLeft w:val="0"/>
          <w:marRight w:val="0"/>
          <w:marTop w:val="0"/>
          <w:marBottom w:val="0"/>
          <w:divBdr>
            <w:top w:val="none" w:sz="0" w:space="0" w:color="auto"/>
            <w:left w:val="none" w:sz="0" w:space="0" w:color="auto"/>
            <w:bottom w:val="none" w:sz="0" w:space="0" w:color="auto"/>
            <w:right w:val="none" w:sz="0" w:space="0" w:color="auto"/>
          </w:divBdr>
          <w:divsChild>
            <w:div w:id="509877534">
              <w:marLeft w:val="0"/>
              <w:marRight w:val="0"/>
              <w:marTop w:val="0"/>
              <w:marBottom w:val="0"/>
              <w:divBdr>
                <w:top w:val="none" w:sz="0" w:space="0" w:color="auto"/>
                <w:left w:val="none" w:sz="0" w:space="0" w:color="auto"/>
                <w:bottom w:val="none" w:sz="0" w:space="0" w:color="auto"/>
                <w:right w:val="none" w:sz="0" w:space="0" w:color="auto"/>
              </w:divBdr>
            </w:div>
          </w:divsChild>
        </w:div>
        <w:div w:id="529999936">
          <w:marLeft w:val="0"/>
          <w:marRight w:val="0"/>
          <w:marTop w:val="0"/>
          <w:marBottom w:val="0"/>
          <w:divBdr>
            <w:top w:val="none" w:sz="0" w:space="0" w:color="auto"/>
            <w:left w:val="none" w:sz="0" w:space="0" w:color="auto"/>
            <w:bottom w:val="none" w:sz="0" w:space="0" w:color="auto"/>
            <w:right w:val="none" w:sz="0" w:space="0" w:color="auto"/>
          </w:divBdr>
          <w:divsChild>
            <w:div w:id="213666638">
              <w:marLeft w:val="0"/>
              <w:marRight w:val="0"/>
              <w:marTop w:val="0"/>
              <w:marBottom w:val="0"/>
              <w:divBdr>
                <w:top w:val="none" w:sz="0" w:space="0" w:color="auto"/>
                <w:left w:val="none" w:sz="0" w:space="0" w:color="auto"/>
                <w:bottom w:val="none" w:sz="0" w:space="0" w:color="auto"/>
                <w:right w:val="none" w:sz="0" w:space="0" w:color="auto"/>
              </w:divBdr>
            </w:div>
          </w:divsChild>
        </w:div>
        <w:div w:id="580065407">
          <w:marLeft w:val="0"/>
          <w:marRight w:val="0"/>
          <w:marTop w:val="0"/>
          <w:marBottom w:val="0"/>
          <w:divBdr>
            <w:top w:val="none" w:sz="0" w:space="0" w:color="auto"/>
            <w:left w:val="none" w:sz="0" w:space="0" w:color="auto"/>
            <w:bottom w:val="none" w:sz="0" w:space="0" w:color="auto"/>
            <w:right w:val="none" w:sz="0" w:space="0" w:color="auto"/>
          </w:divBdr>
          <w:divsChild>
            <w:div w:id="341250677">
              <w:marLeft w:val="0"/>
              <w:marRight w:val="0"/>
              <w:marTop w:val="0"/>
              <w:marBottom w:val="0"/>
              <w:divBdr>
                <w:top w:val="none" w:sz="0" w:space="0" w:color="auto"/>
                <w:left w:val="none" w:sz="0" w:space="0" w:color="auto"/>
                <w:bottom w:val="none" w:sz="0" w:space="0" w:color="auto"/>
                <w:right w:val="none" w:sz="0" w:space="0" w:color="auto"/>
              </w:divBdr>
            </w:div>
          </w:divsChild>
        </w:div>
        <w:div w:id="605113119">
          <w:marLeft w:val="0"/>
          <w:marRight w:val="0"/>
          <w:marTop w:val="0"/>
          <w:marBottom w:val="0"/>
          <w:divBdr>
            <w:top w:val="none" w:sz="0" w:space="0" w:color="auto"/>
            <w:left w:val="none" w:sz="0" w:space="0" w:color="auto"/>
            <w:bottom w:val="none" w:sz="0" w:space="0" w:color="auto"/>
            <w:right w:val="none" w:sz="0" w:space="0" w:color="auto"/>
          </w:divBdr>
          <w:divsChild>
            <w:div w:id="477721395">
              <w:marLeft w:val="0"/>
              <w:marRight w:val="0"/>
              <w:marTop w:val="0"/>
              <w:marBottom w:val="0"/>
              <w:divBdr>
                <w:top w:val="none" w:sz="0" w:space="0" w:color="auto"/>
                <w:left w:val="none" w:sz="0" w:space="0" w:color="auto"/>
                <w:bottom w:val="none" w:sz="0" w:space="0" w:color="auto"/>
                <w:right w:val="none" w:sz="0" w:space="0" w:color="auto"/>
              </w:divBdr>
            </w:div>
          </w:divsChild>
        </w:div>
        <w:div w:id="639924564">
          <w:marLeft w:val="0"/>
          <w:marRight w:val="0"/>
          <w:marTop w:val="0"/>
          <w:marBottom w:val="0"/>
          <w:divBdr>
            <w:top w:val="none" w:sz="0" w:space="0" w:color="auto"/>
            <w:left w:val="none" w:sz="0" w:space="0" w:color="auto"/>
            <w:bottom w:val="none" w:sz="0" w:space="0" w:color="auto"/>
            <w:right w:val="none" w:sz="0" w:space="0" w:color="auto"/>
          </w:divBdr>
          <w:divsChild>
            <w:div w:id="787508937">
              <w:marLeft w:val="0"/>
              <w:marRight w:val="0"/>
              <w:marTop w:val="0"/>
              <w:marBottom w:val="0"/>
              <w:divBdr>
                <w:top w:val="none" w:sz="0" w:space="0" w:color="auto"/>
                <w:left w:val="none" w:sz="0" w:space="0" w:color="auto"/>
                <w:bottom w:val="none" w:sz="0" w:space="0" w:color="auto"/>
                <w:right w:val="none" w:sz="0" w:space="0" w:color="auto"/>
              </w:divBdr>
            </w:div>
            <w:div w:id="1003552999">
              <w:marLeft w:val="0"/>
              <w:marRight w:val="0"/>
              <w:marTop w:val="0"/>
              <w:marBottom w:val="0"/>
              <w:divBdr>
                <w:top w:val="none" w:sz="0" w:space="0" w:color="auto"/>
                <w:left w:val="none" w:sz="0" w:space="0" w:color="auto"/>
                <w:bottom w:val="none" w:sz="0" w:space="0" w:color="auto"/>
                <w:right w:val="none" w:sz="0" w:space="0" w:color="auto"/>
              </w:divBdr>
            </w:div>
          </w:divsChild>
        </w:div>
        <w:div w:id="645934897">
          <w:marLeft w:val="0"/>
          <w:marRight w:val="0"/>
          <w:marTop w:val="0"/>
          <w:marBottom w:val="0"/>
          <w:divBdr>
            <w:top w:val="none" w:sz="0" w:space="0" w:color="auto"/>
            <w:left w:val="none" w:sz="0" w:space="0" w:color="auto"/>
            <w:bottom w:val="none" w:sz="0" w:space="0" w:color="auto"/>
            <w:right w:val="none" w:sz="0" w:space="0" w:color="auto"/>
          </w:divBdr>
          <w:divsChild>
            <w:div w:id="1604653908">
              <w:marLeft w:val="0"/>
              <w:marRight w:val="0"/>
              <w:marTop w:val="0"/>
              <w:marBottom w:val="0"/>
              <w:divBdr>
                <w:top w:val="none" w:sz="0" w:space="0" w:color="auto"/>
                <w:left w:val="none" w:sz="0" w:space="0" w:color="auto"/>
                <w:bottom w:val="none" w:sz="0" w:space="0" w:color="auto"/>
                <w:right w:val="none" w:sz="0" w:space="0" w:color="auto"/>
              </w:divBdr>
            </w:div>
            <w:div w:id="2066831644">
              <w:marLeft w:val="0"/>
              <w:marRight w:val="0"/>
              <w:marTop w:val="0"/>
              <w:marBottom w:val="0"/>
              <w:divBdr>
                <w:top w:val="none" w:sz="0" w:space="0" w:color="auto"/>
                <w:left w:val="none" w:sz="0" w:space="0" w:color="auto"/>
                <w:bottom w:val="none" w:sz="0" w:space="0" w:color="auto"/>
                <w:right w:val="none" w:sz="0" w:space="0" w:color="auto"/>
              </w:divBdr>
            </w:div>
          </w:divsChild>
        </w:div>
        <w:div w:id="666594321">
          <w:marLeft w:val="0"/>
          <w:marRight w:val="0"/>
          <w:marTop w:val="0"/>
          <w:marBottom w:val="0"/>
          <w:divBdr>
            <w:top w:val="none" w:sz="0" w:space="0" w:color="auto"/>
            <w:left w:val="none" w:sz="0" w:space="0" w:color="auto"/>
            <w:bottom w:val="none" w:sz="0" w:space="0" w:color="auto"/>
            <w:right w:val="none" w:sz="0" w:space="0" w:color="auto"/>
          </w:divBdr>
          <w:divsChild>
            <w:div w:id="48387636">
              <w:marLeft w:val="0"/>
              <w:marRight w:val="0"/>
              <w:marTop w:val="0"/>
              <w:marBottom w:val="0"/>
              <w:divBdr>
                <w:top w:val="none" w:sz="0" w:space="0" w:color="auto"/>
                <w:left w:val="none" w:sz="0" w:space="0" w:color="auto"/>
                <w:bottom w:val="none" w:sz="0" w:space="0" w:color="auto"/>
                <w:right w:val="none" w:sz="0" w:space="0" w:color="auto"/>
              </w:divBdr>
            </w:div>
          </w:divsChild>
        </w:div>
        <w:div w:id="669260914">
          <w:marLeft w:val="0"/>
          <w:marRight w:val="0"/>
          <w:marTop w:val="0"/>
          <w:marBottom w:val="0"/>
          <w:divBdr>
            <w:top w:val="none" w:sz="0" w:space="0" w:color="auto"/>
            <w:left w:val="none" w:sz="0" w:space="0" w:color="auto"/>
            <w:bottom w:val="none" w:sz="0" w:space="0" w:color="auto"/>
            <w:right w:val="none" w:sz="0" w:space="0" w:color="auto"/>
          </w:divBdr>
          <w:divsChild>
            <w:div w:id="2058240032">
              <w:marLeft w:val="0"/>
              <w:marRight w:val="0"/>
              <w:marTop w:val="0"/>
              <w:marBottom w:val="0"/>
              <w:divBdr>
                <w:top w:val="none" w:sz="0" w:space="0" w:color="auto"/>
                <w:left w:val="none" w:sz="0" w:space="0" w:color="auto"/>
                <w:bottom w:val="none" w:sz="0" w:space="0" w:color="auto"/>
                <w:right w:val="none" w:sz="0" w:space="0" w:color="auto"/>
              </w:divBdr>
            </w:div>
          </w:divsChild>
        </w:div>
        <w:div w:id="707145752">
          <w:marLeft w:val="0"/>
          <w:marRight w:val="0"/>
          <w:marTop w:val="0"/>
          <w:marBottom w:val="0"/>
          <w:divBdr>
            <w:top w:val="none" w:sz="0" w:space="0" w:color="auto"/>
            <w:left w:val="none" w:sz="0" w:space="0" w:color="auto"/>
            <w:bottom w:val="none" w:sz="0" w:space="0" w:color="auto"/>
            <w:right w:val="none" w:sz="0" w:space="0" w:color="auto"/>
          </w:divBdr>
          <w:divsChild>
            <w:div w:id="349600381">
              <w:marLeft w:val="0"/>
              <w:marRight w:val="0"/>
              <w:marTop w:val="0"/>
              <w:marBottom w:val="0"/>
              <w:divBdr>
                <w:top w:val="none" w:sz="0" w:space="0" w:color="auto"/>
                <w:left w:val="none" w:sz="0" w:space="0" w:color="auto"/>
                <w:bottom w:val="none" w:sz="0" w:space="0" w:color="auto"/>
                <w:right w:val="none" w:sz="0" w:space="0" w:color="auto"/>
              </w:divBdr>
            </w:div>
          </w:divsChild>
        </w:div>
        <w:div w:id="727338624">
          <w:marLeft w:val="0"/>
          <w:marRight w:val="0"/>
          <w:marTop w:val="0"/>
          <w:marBottom w:val="0"/>
          <w:divBdr>
            <w:top w:val="none" w:sz="0" w:space="0" w:color="auto"/>
            <w:left w:val="none" w:sz="0" w:space="0" w:color="auto"/>
            <w:bottom w:val="none" w:sz="0" w:space="0" w:color="auto"/>
            <w:right w:val="none" w:sz="0" w:space="0" w:color="auto"/>
          </w:divBdr>
          <w:divsChild>
            <w:div w:id="319113876">
              <w:marLeft w:val="0"/>
              <w:marRight w:val="0"/>
              <w:marTop w:val="0"/>
              <w:marBottom w:val="0"/>
              <w:divBdr>
                <w:top w:val="none" w:sz="0" w:space="0" w:color="auto"/>
                <w:left w:val="none" w:sz="0" w:space="0" w:color="auto"/>
                <w:bottom w:val="none" w:sz="0" w:space="0" w:color="auto"/>
                <w:right w:val="none" w:sz="0" w:space="0" w:color="auto"/>
              </w:divBdr>
            </w:div>
          </w:divsChild>
        </w:div>
        <w:div w:id="737019415">
          <w:marLeft w:val="0"/>
          <w:marRight w:val="0"/>
          <w:marTop w:val="0"/>
          <w:marBottom w:val="0"/>
          <w:divBdr>
            <w:top w:val="none" w:sz="0" w:space="0" w:color="auto"/>
            <w:left w:val="none" w:sz="0" w:space="0" w:color="auto"/>
            <w:bottom w:val="none" w:sz="0" w:space="0" w:color="auto"/>
            <w:right w:val="none" w:sz="0" w:space="0" w:color="auto"/>
          </w:divBdr>
          <w:divsChild>
            <w:div w:id="1390687163">
              <w:marLeft w:val="0"/>
              <w:marRight w:val="0"/>
              <w:marTop w:val="0"/>
              <w:marBottom w:val="0"/>
              <w:divBdr>
                <w:top w:val="none" w:sz="0" w:space="0" w:color="auto"/>
                <w:left w:val="none" w:sz="0" w:space="0" w:color="auto"/>
                <w:bottom w:val="none" w:sz="0" w:space="0" w:color="auto"/>
                <w:right w:val="none" w:sz="0" w:space="0" w:color="auto"/>
              </w:divBdr>
            </w:div>
          </w:divsChild>
        </w:div>
        <w:div w:id="737365184">
          <w:marLeft w:val="0"/>
          <w:marRight w:val="0"/>
          <w:marTop w:val="0"/>
          <w:marBottom w:val="0"/>
          <w:divBdr>
            <w:top w:val="none" w:sz="0" w:space="0" w:color="auto"/>
            <w:left w:val="none" w:sz="0" w:space="0" w:color="auto"/>
            <w:bottom w:val="none" w:sz="0" w:space="0" w:color="auto"/>
            <w:right w:val="none" w:sz="0" w:space="0" w:color="auto"/>
          </w:divBdr>
          <w:divsChild>
            <w:div w:id="1395393591">
              <w:marLeft w:val="0"/>
              <w:marRight w:val="0"/>
              <w:marTop w:val="0"/>
              <w:marBottom w:val="0"/>
              <w:divBdr>
                <w:top w:val="none" w:sz="0" w:space="0" w:color="auto"/>
                <w:left w:val="none" w:sz="0" w:space="0" w:color="auto"/>
                <w:bottom w:val="none" w:sz="0" w:space="0" w:color="auto"/>
                <w:right w:val="none" w:sz="0" w:space="0" w:color="auto"/>
              </w:divBdr>
            </w:div>
          </w:divsChild>
        </w:div>
        <w:div w:id="751899894">
          <w:marLeft w:val="0"/>
          <w:marRight w:val="0"/>
          <w:marTop w:val="0"/>
          <w:marBottom w:val="0"/>
          <w:divBdr>
            <w:top w:val="none" w:sz="0" w:space="0" w:color="auto"/>
            <w:left w:val="none" w:sz="0" w:space="0" w:color="auto"/>
            <w:bottom w:val="none" w:sz="0" w:space="0" w:color="auto"/>
            <w:right w:val="none" w:sz="0" w:space="0" w:color="auto"/>
          </w:divBdr>
          <w:divsChild>
            <w:div w:id="962468160">
              <w:marLeft w:val="0"/>
              <w:marRight w:val="0"/>
              <w:marTop w:val="0"/>
              <w:marBottom w:val="0"/>
              <w:divBdr>
                <w:top w:val="none" w:sz="0" w:space="0" w:color="auto"/>
                <w:left w:val="none" w:sz="0" w:space="0" w:color="auto"/>
                <w:bottom w:val="none" w:sz="0" w:space="0" w:color="auto"/>
                <w:right w:val="none" w:sz="0" w:space="0" w:color="auto"/>
              </w:divBdr>
            </w:div>
          </w:divsChild>
        </w:div>
        <w:div w:id="799222728">
          <w:marLeft w:val="0"/>
          <w:marRight w:val="0"/>
          <w:marTop w:val="0"/>
          <w:marBottom w:val="0"/>
          <w:divBdr>
            <w:top w:val="none" w:sz="0" w:space="0" w:color="auto"/>
            <w:left w:val="none" w:sz="0" w:space="0" w:color="auto"/>
            <w:bottom w:val="none" w:sz="0" w:space="0" w:color="auto"/>
            <w:right w:val="none" w:sz="0" w:space="0" w:color="auto"/>
          </w:divBdr>
          <w:divsChild>
            <w:div w:id="328362850">
              <w:marLeft w:val="0"/>
              <w:marRight w:val="0"/>
              <w:marTop w:val="0"/>
              <w:marBottom w:val="0"/>
              <w:divBdr>
                <w:top w:val="none" w:sz="0" w:space="0" w:color="auto"/>
                <w:left w:val="none" w:sz="0" w:space="0" w:color="auto"/>
                <w:bottom w:val="none" w:sz="0" w:space="0" w:color="auto"/>
                <w:right w:val="none" w:sz="0" w:space="0" w:color="auto"/>
              </w:divBdr>
            </w:div>
          </w:divsChild>
        </w:div>
        <w:div w:id="801726647">
          <w:marLeft w:val="0"/>
          <w:marRight w:val="0"/>
          <w:marTop w:val="0"/>
          <w:marBottom w:val="0"/>
          <w:divBdr>
            <w:top w:val="none" w:sz="0" w:space="0" w:color="auto"/>
            <w:left w:val="none" w:sz="0" w:space="0" w:color="auto"/>
            <w:bottom w:val="none" w:sz="0" w:space="0" w:color="auto"/>
            <w:right w:val="none" w:sz="0" w:space="0" w:color="auto"/>
          </w:divBdr>
          <w:divsChild>
            <w:div w:id="327097290">
              <w:marLeft w:val="0"/>
              <w:marRight w:val="0"/>
              <w:marTop w:val="0"/>
              <w:marBottom w:val="0"/>
              <w:divBdr>
                <w:top w:val="none" w:sz="0" w:space="0" w:color="auto"/>
                <w:left w:val="none" w:sz="0" w:space="0" w:color="auto"/>
                <w:bottom w:val="none" w:sz="0" w:space="0" w:color="auto"/>
                <w:right w:val="none" w:sz="0" w:space="0" w:color="auto"/>
              </w:divBdr>
            </w:div>
          </w:divsChild>
        </w:div>
        <w:div w:id="817576579">
          <w:marLeft w:val="0"/>
          <w:marRight w:val="0"/>
          <w:marTop w:val="0"/>
          <w:marBottom w:val="0"/>
          <w:divBdr>
            <w:top w:val="none" w:sz="0" w:space="0" w:color="auto"/>
            <w:left w:val="none" w:sz="0" w:space="0" w:color="auto"/>
            <w:bottom w:val="none" w:sz="0" w:space="0" w:color="auto"/>
            <w:right w:val="none" w:sz="0" w:space="0" w:color="auto"/>
          </w:divBdr>
          <w:divsChild>
            <w:div w:id="1934241596">
              <w:marLeft w:val="0"/>
              <w:marRight w:val="0"/>
              <w:marTop w:val="0"/>
              <w:marBottom w:val="0"/>
              <w:divBdr>
                <w:top w:val="none" w:sz="0" w:space="0" w:color="auto"/>
                <w:left w:val="none" w:sz="0" w:space="0" w:color="auto"/>
                <w:bottom w:val="none" w:sz="0" w:space="0" w:color="auto"/>
                <w:right w:val="none" w:sz="0" w:space="0" w:color="auto"/>
              </w:divBdr>
            </w:div>
          </w:divsChild>
        </w:div>
        <w:div w:id="819732203">
          <w:marLeft w:val="0"/>
          <w:marRight w:val="0"/>
          <w:marTop w:val="0"/>
          <w:marBottom w:val="0"/>
          <w:divBdr>
            <w:top w:val="none" w:sz="0" w:space="0" w:color="auto"/>
            <w:left w:val="none" w:sz="0" w:space="0" w:color="auto"/>
            <w:bottom w:val="none" w:sz="0" w:space="0" w:color="auto"/>
            <w:right w:val="none" w:sz="0" w:space="0" w:color="auto"/>
          </w:divBdr>
          <w:divsChild>
            <w:div w:id="65300709">
              <w:marLeft w:val="0"/>
              <w:marRight w:val="0"/>
              <w:marTop w:val="0"/>
              <w:marBottom w:val="0"/>
              <w:divBdr>
                <w:top w:val="none" w:sz="0" w:space="0" w:color="auto"/>
                <w:left w:val="none" w:sz="0" w:space="0" w:color="auto"/>
                <w:bottom w:val="none" w:sz="0" w:space="0" w:color="auto"/>
                <w:right w:val="none" w:sz="0" w:space="0" w:color="auto"/>
              </w:divBdr>
            </w:div>
            <w:div w:id="1995986817">
              <w:marLeft w:val="0"/>
              <w:marRight w:val="0"/>
              <w:marTop w:val="0"/>
              <w:marBottom w:val="0"/>
              <w:divBdr>
                <w:top w:val="none" w:sz="0" w:space="0" w:color="auto"/>
                <w:left w:val="none" w:sz="0" w:space="0" w:color="auto"/>
                <w:bottom w:val="none" w:sz="0" w:space="0" w:color="auto"/>
                <w:right w:val="none" w:sz="0" w:space="0" w:color="auto"/>
              </w:divBdr>
            </w:div>
          </w:divsChild>
        </w:div>
        <w:div w:id="836379320">
          <w:marLeft w:val="0"/>
          <w:marRight w:val="0"/>
          <w:marTop w:val="0"/>
          <w:marBottom w:val="0"/>
          <w:divBdr>
            <w:top w:val="none" w:sz="0" w:space="0" w:color="auto"/>
            <w:left w:val="none" w:sz="0" w:space="0" w:color="auto"/>
            <w:bottom w:val="none" w:sz="0" w:space="0" w:color="auto"/>
            <w:right w:val="none" w:sz="0" w:space="0" w:color="auto"/>
          </w:divBdr>
          <w:divsChild>
            <w:div w:id="252663231">
              <w:marLeft w:val="0"/>
              <w:marRight w:val="0"/>
              <w:marTop w:val="0"/>
              <w:marBottom w:val="0"/>
              <w:divBdr>
                <w:top w:val="none" w:sz="0" w:space="0" w:color="auto"/>
                <w:left w:val="none" w:sz="0" w:space="0" w:color="auto"/>
                <w:bottom w:val="none" w:sz="0" w:space="0" w:color="auto"/>
                <w:right w:val="none" w:sz="0" w:space="0" w:color="auto"/>
              </w:divBdr>
            </w:div>
          </w:divsChild>
        </w:div>
        <w:div w:id="866066351">
          <w:marLeft w:val="0"/>
          <w:marRight w:val="0"/>
          <w:marTop w:val="0"/>
          <w:marBottom w:val="0"/>
          <w:divBdr>
            <w:top w:val="none" w:sz="0" w:space="0" w:color="auto"/>
            <w:left w:val="none" w:sz="0" w:space="0" w:color="auto"/>
            <w:bottom w:val="none" w:sz="0" w:space="0" w:color="auto"/>
            <w:right w:val="none" w:sz="0" w:space="0" w:color="auto"/>
          </w:divBdr>
          <w:divsChild>
            <w:div w:id="1640264640">
              <w:marLeft w:val="0"/>
              <w:marRight w:val="0"/>
              <w:marTop w:val="0"/>
              <w:marBottom w:val="0"/>
              <w:divBdr>
                <w:top w:val="none" w:sz="0" w:space="0" w:color="auto"/>
                <w:left w:val="none" w:sz="0" w:space="0" w:color="auto"/>
                <w:bottom w:val="none" w:sz="0" w:space="0" w:color="auto"/>
                <w:right w:val="none" w:sz="0" w:space="0" w:color="auto"/>
              </w:divBdr>
            </w:div>
          </w:divsChild>
        </w:div>
        <w:div w:id="867177466">
          <w:marLeft w:val="0"/>
          <w:marRight w:val="0"/>
          <w:marTop w:val="0"/>
          <w:marBottom w:val="0"/>
          <w:divBdr>
            <w:top w:val="none" w:sz="0" w:space="0" w:color="auto"/>
            <w:left w:val="none" w:sz="0" w:space="0" w:color="auto"/>
            <w:bottom w:val="none" w:sz="0" w:space="0" w:color="auto"/>
            <w:right w:val="none" w:sz="0" w:space="0" w:color="auto"/>
          </w:divBdr>
          <w:divsChild>
            <w:div w:id="1207914479">
              <w:marLeft w:val="0"/>
              <w:marRight w:val="0"/>
              <w:marTop w:val="0"/>
              <w:marBottom w:val="0"/>
              <w:divBdr>
                <w:top w:val="none" w:sz="0" w:space="0" w:color="auto"/>
                <w:left w:val="none" w:sz="0" w:space="0" w:color="auto"/>
                <w:bottom w:val="none" w:sz="0" w:space="0" w:color="auto"/>
                <w:right w:val="none" w:sz="0" w:space="0" w:color="auto"/>
              </w:divBdr>
            </w:div>
          </w:divsChild>
        </w:div>
        <w:div w:id="867182922">
          <w:marLeft w:val="0"/>
          <w:marRight w:val="0"/>
          <w:marTop w:val="0"/>
          <w:marBottom w:val="0"/>
          <w:divBdr>
            <w:top w:val="none" w:sz="0" w:space="0" w:color="auto"/>
            <w:left w:val="none" w:sz="0" w:space="0" w:color="auto"/>
            <w:bottom w:val="none" w:sz="0" w:space="0" w:color="auto"/>
            <w:right w:val="none" w:sz="0" w:space="0" w:color="auto"/>
          </w:divBdr>
          <w:divsChild>
            <w:div w:id="426124799">
              <w:marLeft w:val="0"/>
              <w:marRight w:val="0"/>
              <w:marTop w:val="0"/>
              <w:marBottom w:val="0"/>
              <w:divBdr>
                <w:top w:val="none" w:sz="0" w:space="0" w:color="auto"/>
                <w:left w:val="none" w:sz="0" w:space="0" w:color="auto"/>
                <w:bottom w:val="none" w:sz="0" w:space="0" w:color="auto"/>
                <w:right w:val="none" w:sz="0" w:space="0" w:color="auto"/>
              </w:divBdr>
            </w:div>
          </w:divsChild>
        </w:div>
        <w:div w:id="876546361">
          <w:marLeft w:val="0"/>
          <w:marRight w:val="0"/>
          <w:marTop w:val="0"/>
          <w:marBottom w:val="0"/>
          <w:divBdr>
            <w:top w:val="none" w:sz="0" w:space="0" w:color="auto"/>
            <w:left w:val="none" w:sz="0" w:space="0" w:color="auto"/>
            <w:bottom w:val="none" w:sz="0" w:space="0" w:color="auto"/>
            <w:right w:val="none" w:sz="0" w:space="0" w:color="auto"/>
          </w:divBdr>
          <w:divsChild>
            <w:div w:id="1985232218">
              <w:marLeft w:val="0"/>
              <w:marRight w:val="0"/>
              <w:marTop w:val="0"/>
              <w:marBottom w:val="0"/>
              <w:divBdr>
                <w:top w:val="none" w:sz="0" w:space="0" w:color="auto"/>
                <w:left w:val="none" w:sz="0" w:space="0" w:color="auto"/>
                <w:bottom w:val="none" w:sz="0" w:space="0" w:color="auto"/>
                <w:right w:val="none" w:sz="0" w:space="0" w:color="auto"/>
              </w:divBdr>
            </w:div>
          </w:divsChild>
        </w:div>
        <w:div w:id="899749140">
          <w:marLeft w:val="0"/>
          <w:marRight w:val="0"/>
          <w:marTop w:val="0"/>
          <w:marBottom w:val="0"/>
          <w:divBdr>
            <w:top w:val="none" w:sz="0" w:space="0" w:color="auto"/>
            <w:left w:val="none" w:sz="0" w:space="0" w:color="auto"/>
            <w:bottom w:val="none" w:sz="0" w:space="0" w:color="auto"/>
            <w:right w:val="none" w:sz="0" w:space="0" w:color="auto"/>
          </w:divBdr>
          <w:divsChild>
            <w:div w:id="308362883">
              <w:marLeft w:val="0"/>
              <w:marRight w:val="0"/>
              <w:marTop w:val="0"/>
              <w:marBottom w:val="0"/>
              <w:divBdr>
                <w:top w:val="none" w:sz="0" w:space="0" w:color="auto"/>
                <w:left w:val="none" w:sz="0" w:space="0" w:color="auto"/>
                <w:bottom w:val="none" w:sz="0" w:space="0" w:color="auto"/>
                <w:right w:val="none" w:sz="0" w:space="0" w:color="auto"/>
              </w:divBdr>
            </w:div>
          </w:divsChild>
        </w:div>
        <w:div w:id="927038963">
          <w:marLeft w:val="0"/>
          <w:marRight w:val="0"/>
          <w:marTop w:val="0"/>
          <w:marBottom w:val="0"/>
          <w:divBdr>
            <w:top w:val="none" w:sz="0" w:space="0" w:color="auto"/>
            <w:left w:val="none" w:sz="0" w:space="0" w:color="auto"/>
            <w:bottom w:val="none" w:sz="0" w:space="0" w:color="auto"/>
            <w:right w:val="none" w:sz="0" w:space="0" w:color="auto"/>
          </w:divBdr>
          <w:divsChild>
            <w:div w:id="2135437477">
              <w:marLeft w:val="0"/>
              <w:marRight w:val="0"/>
              <w:marTop w:val="0"/>
              <w:marBottom w:val="0"/>
              <w:divBdr>
                <w:top w:val="none" w:sz="0" w:space="0" w:color="auto"/>
                <w:left w:val="none" w:sz="0" w:space="0" w:color="auto"/>
                <w:bottom w:val="none" w:sz="0" w:space="0" w:color="auto"/>
                <w:right w:val="none" w:sz="0" w:space="0" w:color="auto"/>
              </w:divBdr>
            </w:div>
          </w:divsChild>
        </w:div>
        <w:div w:id="958142297">
          <w:marLeft w:val="0"/>
          <w:marRight w:val="0"/>
          <w:marTop w:val="0"/>
          <w:marBottom w:val="0"/>
          <w:divBdr>
            <w:top w:val="none" w:sz="0" w:space="0" w:color="auto"/>
            <w:left w:val="none" w:sz="0" w:space="0" w:color="auto"/>
            <w:bottom w:val="none" w:sz="0" w:space="0" w:color="auto"/>
            <w:right w:val="none" w:sz="0" w:space="0" w:color="auto"/>
          </w:divBdr>
          <w:divsChild>
            <w:div w:id="507407849">
              <w:marLeft w:val="0"/>
              <w:marRight w:val="0"/>
              <w:marTop w:val="0"/>
              <w:marBottom w:val="0"/>
              <w:divBdr>
                <w:top w:val="none" w:sz="0" w:space="0" w:color="auto"/>
                <w:left w:val="none" w:sz="0" w:space="0" w:color="auto"/>
                <w:bottom w:val="none" w:sz="0" w:space="0" w:color="auto"/>
                <w:right w:val="none" w:sz="0" w:space="0" w:color="auto"/>
              </w:divBdr>
            </w:div>
          </w:divsChild>
        </w:div>
        <w:div w:id="974675589">
          <w:marLeft w:val="0"/>
          <w:marRight w:val="0"/>
          <w:marTop w:val="0"/>
          <w:marBottom w:val="0"/>
          <w:divBdr>
            <w:top w:val="none" w:sz="0" w:space="0" w:color="auto"/>
            <w:left w:val="none" w:sz="0" w:space="0" w:color="auto"/>
            <w:bottom w:val="none" w:sz="0" w:space="0" w:color="auto"/>
            <w:right w:val="none" w:sz="0" w:space="0" w:color="auto"/>
          </w:divBdr>
          <w:divsChild>
            <w:div w:id="1555123887">
              <w:marLeft w:val="0"/>
              <w:marRight w:val="0"/>
              <w:marTop w:val="0"/>
              <w:marBottom w:val="0"/>
              <w:divBdr>
                <w:top w:val="none" w:sz="0" w:space="0" w:color="auto"/>
                <w:left w:val="none" w:sz="0" w:space="0" w:color="auto"/>
                <w:bottom w:val="none" w:sz="0" w:space="0" w:color="auto"/>
                <w:right w:val="none" w:sz="0" w:space="0" w:color="auto"/>
              </w:divBdr>
            </w:div>
          </w:divsChild>
        </w:div>
        <w:div w:id="1003895870">
          <w:marLeft w:val="0"/>
          <w:marRight w:val="0"/>
          <w:marTop w:val="0"/>
          <w:marBottom w:val="0"/>
          <w:divBdr>
            <w:top w:val="none" w:sz="0" w:space="0" w:color="auto"/>
            <w:left w:val="none" w:sz="0" w:space="0" w:color="auto"/>
            <w:bottom w:val="none" w:sz="0" w:space="0" w:color="auto"/>
            <w:right w:val="none" w:sz="0" w:space="0" w:color="auto"/>
          </w:divBdr>
          <w:divsChild>
            <w:div w:id="292709698">
              <w:marLeft w:val="0"/>
              <w:marRight w:val="0"/>
              <w:marTop w:val="0"/>
              <w:marBottom w:val="0"/>
              <w:divBdr>
                <w:top w:val="none" w:sz="0" w:space="0" w:color="auto"/>
                <w:left w:val="none" w:sz="0" w:space="0" w:color="auto"/>
                <w:bottom w:val="none" w:sz="0" w:space="0" w:color="auto"/>
                <w:right w:val="none" w:sz="0" w:space="0" w:color="auto"/>
              </w:divBdr>
            </w:div>
          </w:divsChild>
        </w:div>
        <w:div w:id="1011445924">
          <w:marLeft w:val="0"/>
          <w:marRight w:val="0"/>
          <w:marTop w:val="0"/>
          <w:marBottom w:val="0"/>
          <w:divBdr>
            <w:top w:val="none" w:sz="0" w:space="0" w:color="auto"/>
            <w:left w:val="none" w:sz="0" w:space="0" w:color="auto"/>
            <w:bottom w:val="none" w:sz="0" w:space="0" w:color="auto"/>
            <w:right w:val="none" w:sz="0" w:space="0" w:color="auto"/>
          </w:divBdr>
          <w:divsChild>
            <w:div w:id="1270241641">
              <w:marLeft w:val="0"/>
              <w:marRight w:val="0"/>
              <w:marTop w:val="0"/>
              <w:marBottom w:val="0"/>
              <w:divBdr>
                <w:top w:val="none" w:sz="0" w:space="0" w:color="auto"/>
                <w:left w:val="none" w:sz="0" w:space="0" w:color="auto"/>
                <w:bottom w:val="none" w:sz="0" w:space="0" w:color="auto"/>
                <w:right w:val="none" w:sz="0" w:space="0" w:color="auto"/>
              </w:divBdr>
            </w:div>
          </w:divsChild>
        </w:div>
        <w:div w:id="1022903166">
          <w:marLeft w:val="0"/>
          <w:marRight w:val="0"/>
          <w:marTop w:val="0"/>
          <w:marBottom w:val="0"/>
          <w:divBdr>
            <w:top w:val="none" w:sz="0" w:space="0" w:color="auto"/>
            <w:left w:val="none" w:sz="0" w:space="0" w:color="auto"/>
            <w:bottom w:val="none" w:sz="0" w:space="0" w:color="auto"/>
            <w:right w:val="none" w:sz="0" w:space="0" w:color="auto"/>
          </w:divBdr>
          <w:divsChild>
            <w:div w:id="944191387">
              <w:marLeft w:val="0"/>
              <w:marRight w:val="0"/>
              <w:marTop w:val="0"/>
              <w:marBottom w:val="0"/>
              <w:divBdr>
                <w:top w:val="none" w:sz="0" w:space="0" w:color="auto"/>
                <w:left w:val="none" w:sz="0" w:space="0" w:color="auto"/>
                <w:bottom w:val="none" w:sz="0" w:space="0" w:color="auto"/>
                <w:right w:val="none" w:sz="0" w:space="0" w:color="auto"/>
              </w:divBdr>
            </w:div>
          </w:divsChild>
        </w:div>
        <w:div w:id="1028608154">
          <w:marLeft w:val="0"/>
          <w:marRight w:val="0"/>
          <w:marTop w:val="0"/>
          <w:marBottom w:val="0"/>
          <w:divBdr>
            <w:top w:val="none" w:sz="0" w:space="0" w:color="auto"/>
            <w:left w:val="none" w:sz="0" w:space="0" w:color="auto"/>
            <w:bottom w:val="none" w:sz="0" w:space="0" w:color="auto"/>
            <w:right w:val="none" w:sz="0" w:space="0" w:color="auto"/>
          </w:divBdr>
          <w:divsChild>
            <w:div w:id="675812018">
              <w:marLeft w:val="0"/>
              <w:marRight w:val="0"/>
              <w:marTop w:val="0"/>
              <w:marBottom w:val="0"/>
              <w:divBdr>
                <w:top w:val="none" w:sz="0" w:space="0" w:color="auto"/>
                <w:left w:val="none" w:sz="0" w:space="0" w:color="auto"/>
                <w:bottom w:val="none" w:sz="0" w:space="0" w:color="auto"/>
                <w:right w:val="none" w:sz="0" w:space="0" w:color="auto"/>
              </w:divBdr>
            </w:div>
          </w:divsChild>
        </w:div>
        <w:div w:id="1032733140">
          <w:marLeft w:val="0"/>
          <w:marRight w:val="0"/>
          <w:marTop w:val="0"/>
          <w:marBottom w:val="0"/>
          <w:divBdr>
            <w:top w:val="none" w:sz="0" w:space="0" w:color="auto"/>
            <w:left w:val="none" w:sz="0" w:space="0" w:color="auto"/>
            <w:bottom w:val="none" w:sz="0" w:space="0" w:color="auto"/>
            <w:right w:val="none" w:sz="0" w:space="0" w:color="auto"/>
          </w:divBdr>
          <w:divsChild>
            <w:div w:id="2137984393">
              <w:marLeft w:val="0"/>
              <w:marRight w:val="0"/>
              <w:marTop w:val="0"/>
              <w:marBottom w:val="0"/>
              <w:divBdr>
                <w:top w:val="none" w:sz="0" w:space="0" w:color="auto"/>
                <w:left w:val="none" w:sz="0" w:space="0" w:color="auto"/>
                <w:bottom w:val="none" w:sz="0" w:space="0" w:color="auto"/>
                <w:right w:val="none" w:sz="0" w:space="0" w:color="auto"/>
              </w:divBdr>
            </w:div>
          </w:divsChild>
        </w:div>
        <w:div w:id="1052196873">
          <w:marLeft w:val="0"/>
          <w:marRight w:val="0"/>
          <w:marTop w:val="0"/>
          <w:marBottom w:val="0"/>
          <w:divBdr>
            <w:top w:val="none" w:sz="0" w:space="0" w:color="auto"/>
            <w:left w:val="none" w:sz="0" w:space="0" w:color="auto"/>
            <w:bottom w:val="none" w:sz="0" w:space="0" w:color="auto"/>
            <w:right w:val="none" w:sz="0" w:space="0" w:color="auto"/>
          </w:divBdr>
          <w:divsChild>
            <w:div w:id="650913406">
              <w:marLeft w:val="0"/>
              <w:marRight w:val="0"/>
              <w:marTop w:val="0"/>
              <w:marBottom w:val="0"/>
              <w:divBdr>
                <w:top w:val="none" w:sz="0" w:space="0" w:color="auto"/>
                <w:left w:val="none" w:sz="0" w:space="0" w:color="auto"/>
                <w:bottom w:val="none" w:sz="0" w:space="0" w:color="auto"/>
                <w:right w:val="none" w:sz="0" w:space="0" w:color="auto"/>
              </w:divBdr>
            </w:div>
          </w:divsChild>
        </w:div>
        <w:div w:id="1057164519">
          <w:marLeft w:val="0"/>
          <w:marRight w:val="0"/>
          <w:marTop w:val="0"/>
          <w:marBottom w:val="0"/>
          <w:divBdr>
            <w:top w:val="none" w:sz="0" w:space="0" w:color="auto"/>
            <w:left w:val="none" w:sz="0" w:space="0" w:color="auto"/>
            <w:bottom w:val="none" w:sz="0" w:space="0" w:color="auto"/>
            <w:right w:val="none" w:sz="0" w:space="0" w:color="auto"/>
          </w:divBdr>
          <w:divsChild>
            <w:div w:id="290983835">
              <w:marLeft w:val="0"/>
              <w:marRight w:val="0"/>
              <w:marTop w:val="0"/>
              <w:marBottom w:val="0"/>
              <w:divBdr>
                <w:top w:val="none" w:sz="0" w:space="0" w:color="auto"/>
                <w:left w:val="none" w:sz="0" w:space="0" w:color="auto"/>
                <w:bottom w:val="none" w:sz="0" w:space="0" w:color="auto"/>
                <w:right w:val="none" w:sz="0" w:space="0" w:color="auto"/>
              </w:divBdr>
            </w:div>
          </w:divsChild>
        </w:div>
        <w:div w:id="1067805961">
          <w:marLeft w:val="0"/>
          <w:marRight w:val="0"/>
          <w:marTop w:val="0"/>
          <w:marBottom w:val="0"/>
          <w:divBdr>
            <w:top w:val="none" w:sz="0" w:space="0" w:color="auto"/>
            <w:left w:val="none" w:sz="0" w:space="0" w:color="auto"/>
            <w:bottom w:val="none" w:sz="0" w:space="0" w:color="auto"/>
            <w:right w:val="none" w:sz="0" w:space="0" w:color="auto"/>
          </w:divBdr>
          <w:divsChild>
            <w:div w:id="153762418">
              <w:marLeft w:val="0"/>
              <w:marRight w:val="0"/>
              <w:marTop w:val="0"/>
              <w:marBottom w:val="0"/>
              <w:divBdr>
                <w:top w:val="none" w:sz="0" w:space="0" w:color="auto"/>
                <w:left w:val="none" w:sz="0" w:space="0" w:color="auto"/>
                <w:bottom w:val="none" w:sz="0" w:space="0" w:color="auto"/>
                <w:right w:val="none" w:sz="0" w:space="0" w:color="auto"/>
              </w:divBdr>
            </w:div>
            <w:div w:id="351228010">
              <w:marLeft w:val="0"/>
              <w:marRight w:val="0"/>
              <w:marTop w:val="0"/>
              <w:marBottom w:val="0"/>
              <w:divBdr>
                <w:top w:val="none" w:sz="0" w:space="0" w:color="auto"/>
                <w:left w:val="none" w:sz="0" w:space="0" w:color="auto"/>
                <w:bottom w:val="none" w:sz="0" w:space="0" w:color="auto"/>
                <w:right w:val="none" w:sz="0" w:space="0" w:color="auto"/>
              </w:divBdr>
            </w:div>
          </w:divsChild>
        </w:div>
        <w:div w:id="1106846931">
          <w:marLeft w:val="0"/>
          <w:marRight w:val="0"/>
          <w:marTop w:val="0"/>
          <w:marBottom w:val="0"/>
          <w:divBdr>
            <w:top w:val="none" w:sz="0" w:space="0" w:color="auto"/>
            <w:left w:val="none" w:sz="0" w:space="0" w:color="auto"/>
            <w:bottom w:val="none" w:sz="0" w:space="0" w:color="auto"/>
            <w:right w:val="none" w:sz="0" w:space="0" w:color="auto"/>
          </w:divBdr>
          <w:divsChild>
            <w:div w:id="880554172">
              <w:marLeft w:val="0"/>
              <w:marRight w:val="0"/>
              <w:marTop w:val="0"/>
              <w:marBottom w:val="0"/>
              <w:divBdr>
                <w:top w:val="none" w:sz="0" w:space="0" w:color="auto"/>
                <w:left w:val="none" w:sz="0" w:space="0" w:color="auto"/>
                <w:bottom w:val="none" w:sz="0" w:space="0" w:color="auto"/>
                <w:right w:val="none" w:sz="0" w:space="0" w:color="auto"/>
              </w:divBdr>
            </w:div>
          </w:divsChild>
        </w:div>
        <w:div w:id="1114132500">
          <w:marLeft w:val="0"/>
          <w:marRight w:val="0"/>
          <w:marTop w:val="0"/>
          <w:marBottom w:val="0"/>
          <w:divBdr>
            <w:top w:val="none" w:sz="0" w:space="0" w:color="auto"/>
            <w:left w:val="none" w:sz="0" w:space="0" w:color="auto"/>
            <w:bottom w:val="none" w:sz="0" w:space="0" w:color="auto"/>
            <w:right w:val="none" w:sz="0" w:space="0" w:color="auto"/>
          </w:divBdr>
          <w:divsChild>
            <w:div w:id="867643327">
              <w:marLeft w:val="0"/>
              <w:marRight w:val="0"/>
              <w:marTop w:val="0"/>
              <w:marBottom w:val="0"/>
              <w:divBdr>
                <w:top w:val="none" w:sz="0" w:space="0" w:color="auto"/>
                <w:left w:val="none" w:sz="0" w:space="0" w:color="auto"/>
                <w:bottom w:val="none" w:sz="0" w:space="0" w:color="auto"/>
                <w:right w:val="none" w:sz="0" w:space="0" w:color="auto"/>
              </w:divBdr>
            </w:div>
            <w:div w:id="1125319932">
              <w:marLeft w:val="0"/>
              <w:marRight w:val="0"/>
              <w:marTop w:val="0"/>
              <w:marBottom w:val="0"/>
              <w:divBdr>
                <w:top w:val="none" w:sz="0" w:space="0" w:color="auto"/>
                <w:left w:val="none" w:sz="0" w:space="0" w:color="auto"/>
                <w:bottom w:val="none" w:sz="0" w:space="0" w:color="auto"/>
                <w:right w:val="none" w:sz="0" w:space="0" w:color="auto"/>
              </w:divBdr>
            </w:div>
          </w:divsChild>
        </w:div>
        <w:div w:id="1154417639">
          <w:marLeft w:val="0"/>
          <w:marRight w:val="0"/>
          <w:marTop w:val="0"/>
          <w:marBottom w:val="0"/>
          <w:divBdr>
            <w:top w:val="none" w:sz="0" w:space="0" w:color="auto"/>
            <w:left w:val="none" w:sz="0" w:space="0" w:color="auto"/>
            <w:bottom w:val="none" w:sz="0" w:space="0" w:color="auto"/>
            <w:right w:val="none" w:sz="0" w:space="0" w:color="auto"/>
          </w:divBdr>
          <w:divsChild>
            <w:div w:id="1348405060">
              <w:marLeft w:val="0"/>
              <w:marRight w:val="0"/>
              <w:marTop w:val="0"/>
              <w:marBottom w:val="0"/>
              <w:divBdr>
                <w:top w:val="none" w:sz="0" w:space="0" w:color="auto"/>
                <w:left w:val="none" w:sz="0" w:space="0" w:color="auto"/>
                <w:bottom w:val="none" w:sz="0" w:space="0" w:color="auto"/>
                <w:right w:val="none" w:sz="0" w:space="0" w:color="auto"/>
              </w:divBdr>
            </w:div>
          </w:divsChild>
        </w:div>
        <w:div w:id="1169295031">
          <w:marLeft w:val="0"/>
          <w:marRight w:val="0"/>
          <w:marTop w:val="0"/>
          <w:marBottom w:val="0"/>
          <w:divBdr>
            <w:top w:val="none" w:sz="0" w:space="0" w:color="auto"/>
            <w:left w:val="none" w:sz="0" w:space="0" w:color="auto"/>
            <w:bottom w:val="none" w:sz="0" w:space="0" w:color="auto"/>
            <w:right w:val="none" w:sz="0" w:space="0" w:color="auto"/>
          </w:divBdr>
          <w:divsChild>
            <w:div w:id="208542477">
              <w:marLeft w:val="0"/>
              <w:marRight w:val="0"/>
              <w:marTop w:val="0"/>
              <w:marBottom w:val="0"/>
              <w:divBdr>
                <w:top w:val="none" w:sz="0" w:space="0" w:color="auto"/>
                <w:left w:val="none" w:sz="0" w:space="0" w:color="auto"/>
                <w:bottom w:val="none" w:sz="0" w:space="0" w:color="auto"/>
                <w:right w:val="none" w:sz="0" w:space="0" w:color="auto"/>
              </w:divBdr>
            </w:div>
            <w:div w:id="796025736">
              <w:marLeft w:val="0"/>
              <w:marRight w:val="0"/>
              <w:marTop w:val="0"/>
              <w:marBottom w:val="0"/>
              <w:divBdr>
                <w:top w:val="none" w:sz="0" w:space="0" w:color="auto"/>
                <w:left w:val="none" w:sz="0" w:space="0" w:color="auto"/>
                <w:bottom w:val="none" w:sz="0" w:space="0" w:color="auto"/>
                <w:right w:val="none" w:sz="0" w:space="0" w:color="auto"/>
              </w:divBdr>
            </w:div>
            <w:div w:id="901719711">
              <w:marLeft w:val="0"/>
              <w:marRight w:val="0"/>
              <w:marTop w:val="0"/>
              <w:marBottom w:val="0"/>
              <w:divBdr>
                <w:top w:val="none" w:sz="0" w:space="0" w:color="auto"/>
                <w:left w:val="none" w:sz="0" w:space="0" w:color="auto"/>
                <w:bottom w:val="none" w:sz="0" w:space="0" w:color="auto"/>
                <w:right w:val="none" w:sz="0" w:space="0" w:color="auto"/>
              </w:divBdr>
            </w:div>
          </w:divsChild>
        </w:div>
        <w:div w:id="1172648073">
          <w:marLeft w:val="0"/>
          <w:marRight w:val="0"/>
          <w:marTop w:val="0"/>
          <w:marBottom w:val="0"/>
          <w:divBdr>
            <w:top w:val="none" w:sz="0" w:space="0" w:color="auto"/>
            <w:left w:val="none" w:sz="0" w:space="0" w:color="auto"/>
            <w:bottom w:val="none" w:sz="0" w:space="0" w:color="auto"/>
            <w:right w:val="none" w:sz="0" w:space="0" w:color="auto"/>
          </w:divBdr>
          <w:divsChild>
            <w:div w:id="200746302">
              <w:marLeft w:val="0"/>
              <w:marRight w:val="0"/>
              <w:marTop w:val="0"/>
              <w:marBottom w:val="0"/>
              <w:divBdr>
                <w:top w:val="none" w:sz="0" w:space="0" w:color="auto"/>
                <w:left w:val="none" w:sz="0" w:space="0" w:color="auto"/>
                <w:bottom w:val="none" w:sz="0" w:space="0" w:color="auto"/>
                <w:right w:val="none" w:sz="0" w:space="0" w:color="auto"/>
              </w:divBdr>
            </w:div>
          </w:divsChild>
        </w:div>
        <w:div w:id="1177695043">
          <w:marLeft w:val="0"/>
          <w:marRight w:val="0"/>
          <w:marTop w:val="0"/>
          <w:marBottom w:val="0"/>
          <w:divBdr>
            <w:top w:val="none" w:sz="0" w:space="0" w:color="auto"/>
            <w:left w:val="none" w:sz="0" w:space="0" w:color="auto"/>
            <w:bottom w:val="none" w:sz="0" w:space="0" w:color="auto"/>
            <w:right w:val="none" w:sz="0" w:space="0" w:color="auto"/>
          </w:divBdr>
          <w:divsChild>
            <w:div w:id="2119374651">
              <w:marLeft w:val="0"/>
              <w:marRight w:val="0"/>
              <w:marTop w:val="0"/>
              <w:marBottom w:val="0"/>
              <w:divBdr>
                <w:top w:val="none" w:sz="0" w:space="0" w:color="auto"/>
                <w:left w:val="none" w:sz="0" w:space="0" w:color="auto"/>
                <w:bottom w:val="none" w:sz="0" w:space="0" w:color="auto"/>
                <w:right w:val="none" w:sz="0" w:space="0" w:color="auto"/>
              </w:divBdr>
            </w:div>
          </w:divsChild>
        </w:div>
        <w:div w:id="1184518977">
          <w:marLeft w:val="0"/>
          <w:marRight w:val="0"/>
          <w:marTop w:val="0"/>
          <w:marBottom w:val="0"/>
          <w:divBdr>
            <w:top w:val="none" w:sz="0" w:space="0" w:color="auto"/>
            <w:left w:val="none" w:sz="0" w:space="0" w:color="auto"/>
            <w:bottom w:val="none" w:sz="0" w:space="0" w:color="auto"/>
            <w:right w:val="none" w:sz="0" w:space="0" w:color="auto"/>
          </w:divBdr>
          <w:divsChild>
            <w:div w:id="563831116">
              <w:marLeft w:val="0"/>
              <w:marRight w:val="0"/>
              <w:marTop w:val="0"/>
              <w:marBottom w:val="0"/>
              <w:divBdr>
                <w:top w:val="none" w:sz="0" w:space="0" w:color="auto"/>
                <w:left w:val="none" w:sz="0" w:space="0" w:color="auto"/>
                <w:bottom w:val="none" w:sz="0" w:space="0" w:color="auto"/>
                <w:right w:val="none" w:sz="0" w:space="0" w:color="auto"/>
              </w:divBdr>
            </w:div>
          </w:divsChild>
        </w:div>
        <w:div w:id="1185439901">
          <w:marLeft w:val="0"/>
          <w:marRight w:val="0"/>
          <w:marTop w:val="0"/>
          <w:marBottom w:val="0"/>
          <w:divBdr>
            <w:top w:val="none" w:sz="0" w:space="0" w:color="auto"/>
            <w:left w:val="none" w:sz="0" w:space="0" w:color="auto"/>
            <w:bottom w:val="none" w:sz="0" w:space="0" w:color="auto"/>
            <w:right w:val="none" w:sz="0" w:space="0" w:color="auto"/>
          </w:divBdr>
          <w:divsChild>
            <w:div w:id="1066535571">
              <w:marLeft w:val="0"/>
              <w:marRight w:val="0"/>
              <w:marTop w:val="0"/>
              <w:marBottom w:val="0"/>
              <w:divBdr>
                <w:top w:val="none" w:sz="0" w:space="0" w:color="auto"/>
                <w:left w:val="none" w:sz="0" w:space="0" w:color="auto"/>
                <w:bottom w:val="none" w:sz="0" w:space="0" w:color="auto"/>
                <w:right w:val="none" w:sz="0" w:space="0" w:color="auto"/>
              </w:divBdr>
            </w:div>
          </w:divsChild>
        </w:div>
        <w:div w:id="1197698025">
          <w:marLeft w:val="0"/>
          <w:marRight w:val="0"/>
          <w:marTop w:val="0"/>
          <w:marBottom w:val="0"/>
          <w:divBdr>
            <w:top w:val="none" w:sz="0" w:space="0" w:color="auto"/>
            <w:left w:val="none" w:sz="0" w:space="0" w:color="auto"/>
            <w:bottom w:val="none" w:sz="0" w:space="0" w:color="auto"/>
            <w:right w:val="none" w:sz="0" w:space="0" w:color="auto"/>
          </w:divBdr>
          <w:divsChild>
            <w:div w:id="1040285310">
              <w:marLeft w:val="0"/>
              <w:marRight w:val="0"/>
              <w:marTop w:val="0"/>
              <w:marBottom w:val="0"/>
              <w:divBdr>
                <w:top w:val="none" w:sz="0" w:space="0" w:color="auto"/>
                <w:left w:val="none" w:sz="0" w:space="0" w:color="auto"/>
                <w:bottom w:val="none" w:sz="0" w:space="0" w:color="auto"/>
                <w:right w:val="none" w:sz="0" w:space="0" w:color="auto"/>
              </w:divBdr>
            </w:div>
          </w:divsChild>
        </w:div>
        <w:div w:id="1258490325">
          <w:marLeft w:val="0"/>
          <w:marRight w:val="0"/>
          <w:marTop w:val="0"/>
          <w:marBottom w:val="0"/>
          <w:divBdr>
            <w:top w:val="none" w:sz="0" w:space="0" w:color="auto"/>
            <w:left w:val="none" w:sz="0" w:space="0" w:color="auto"/>
            <w:bottom w:val="none" w:sz="0" w:space="0" w:color="auto"/>
            <w:right w:val="none" w:sz="0" w:space="0" w:color="auto"/>
          </w:divBdr>
          <w:divsChild>
            <w:div w:id="912354830">
              <w:marLeft w:val="0"/>
              <w:marRight w:val="0"/>
              <w:marTop w:val="0"/>
              <w:marBottom w:val="0"/>
              <w:divBdr>
                <w:top w:val="none" w:sz="0" w:space="0" w:color="auto"/>
                <w:left w:val="none" w:sz="0" w:space="0" w:color="auto"/>
                <w:bottom w:val="none" w:sz="0" w:space="0" w:color="auto"/>
                <w:right w:val="none" w:sz="0" w:space="0" w:color="auto"/>
              </w:divBdr>
            </w:div>
          </w:divsChild>
        </w:div>
        <w:div w:id="1278559768">
          <w:marLeft w:val="0"/>
          <w:marRight w:val="0"/>
          <w:marTop w:val="0"/>
          <w:marBottom w:val="0"/>
          <w:divBdr>
            <w:top w:val="none" w:sz="0" w:space="0" w:color="auto"/>
            <w:left w:val="none" w:sz="0" w:space="0" w:color="auto"/>
            <w:bottom w:val="none" w:sz="0" w:space="0" w:color="auto"/>
            <w:right w:val="none" w:sz="0" w:space="0" w:color="auto"/>
          </w:divBdr>
          <w:divsChild>
            <w:div w:id="139150703">
              <w:marLeft w:val="0"/>
              <w:marRight w:val="0"/>
              <w:marTop w:val="0"/>
              <w:marBottom w:val="0"/>
              <w:divBdr>
                <w:top w:val="none" w:sz="0" w:space="0" w:color="auto"/>
                <w:left w:val="none" w:sz="0" w:space="0" w:color="auto"/>
                <w:bottom w:val="none" w:sz="0" w:space="0" w:color="auto"/>
                <w:right w:val="none" w:sz="0" w:space="0" w:color="auto"/>
              </w:divBdr>
            </w:div>
          </w:divsChild>
        </w:div>
        <w:div w:id="1287154532">
          <w:marLeft w:val="0"/>
          <w:marRight w:val="0"/>
          <w:marTop w:val="0"/>
          <w:marBottom w:val="0"/>
          <w:divBdr>
            <w:top w:val="none" w:sz="0" w:space="0" w:color="auto"/>
            <w:left w:val="none" w:sz="0" w:space="0" w:color="auto"/>
            <w:bottom w:val="none" w:sz="0" w:space="0" w:color="auto"/>
            <w:right w:val="none" w:sz="0" w:space="0" w:color="auto"/>
          </w:divBdr>
          <w:divsChild>
            <w:div w:id="436946422">
              <w:marLeft w:val="0"/>
              <w:marRight w:val="0"/>
              <w:marTop w:val="0"/>
              <w:marBottom w:val="0"/>
              <w:divBdr>
                <w:top w:val="none" w:sz="0" w:space="0" w:color="auto"/>
                <w:left w:val="none" w:sz="0" w:space="0" w:color="auto"/>
                <w:bottom w:val="none" w:sz="0" w:space="0" w:color="auto"/>
                <w:right w:val="none" w:sz="0" w:space="0" w:color="auto"/>
              </w:divBdr>
            </w:div>
            <w:div w:id="442577241">
              <w:marLeft w:val="0"/>
              <w:marRight w:val="0"/>
              <w:marTop w:val="0"/>
              <w:marBottom w:val="0"/>
              <w:divBdr>
                <w:top w:val="none" w:sz="0" w:space="0" w:color="auto"/>
                <w:left w:val="none" w:sz="0" w:space="0" w:color="auto"/>
                <w:bottom w:val="none" w:sz="0" w:space="0" w:color="auto"/>
                <w:right w:val="none" w:sz="0" w:space="0" w:color="auto"/>
              </w:divBdr>
            </w:div>
          </w:divsChild>
        </w:div>
        <w:div w:id="1287740785">
          <w:marLeft w:val="0"/>
          <w:marRight w:val="0"/>
          <w:marTop w:val="0"/>
          <w:marBottom w:val="0"/>
          <w:divBdr>
            <w:top w:val="none" w:sz="0" w:space="0" w:color="auto"/>
            <w:left w:val="none" w:sz="0" w:space="0" w:color="auto"/>
            <w:bottom w:val="none" w:sz="0" w:space="0" w:color="auto"/>
            <w:right w:val="none" w:sz="0" w:space="0" w:color="auto"/>
          </w:divBdr>
          <w:divsChild>
            <w:div w:id="1466434319">
              <w:marLeft w:val="0"/>
              <w:marRight w:val="0"/>
              <w:marTop w:val="0"/>
              <w:marBottom w:val="0"/>
              <w:divBdr>
                <w:top w:val="none" w:sz="0" w:space="0" w:color="auto"/>
                <w:left w:val="none" w:sz="0" w:space="0" w:color="auto"/>
                <w:bottom w:val="none" w:sz="0" w:space="0" w:color="auto"/>
                <w:right w:val="none" w:sz="0" w:space="0" w:color="auto"/>
              </w:divBdr>
            </w:div>
          </w:divsChild>
        </w:div>
        <w:div w:id="1292588541">
          <w:marLeft w:val="0"/>
          <w:marRight w:val="0"/>
          <w:marTop w:val="0"/>
          <w:marBottom w:val="0"/>
          <w:divBdr>
            <w:top w:val="none" w:sz="0" w:space="0" w:color="auto"/>
            <w:left w:val="none" w:sz="0" w:space="0" w:color="auto"/>
            <w:bottom w:val="none" w:sz="0" w:space="0" w:color="auto"/>
            <w:right w:val="none" w:sz="0" w:space="0" w:color="auto"/>
          </w:divBdr>
          <w:divsChild>
            <w:div w:id="2112629391">
              <w:marLeft w:val="0"/>
              <w:marRight w:val="0"/>
              <w:marTop w:val="0"/>
              <w:marBottom w:val="0"/>
              <w:divBdr>
                <w:top w:val="none" w:sz="0" w:space="0" w:color="auto"/>
                <w:left w:val="none" w:sz="0" w:space="0" w:color="auto"/>
                <w:bottom w:val="none" w:sz="0" w:space="0" w:color="auto"/>
                <w:right w:val="none" w:sz="0" w:space="0" w:color="auto"/>
              </w:divBdr>
            </w:div>
          </w:divsChild>
        </w:div>
        <w:div w:id="1298609035">
          <w:marLeft w:val="0"/>
          <w:marRight w:val="0"/>
          <w:marTop w:val="0"/>
          <w:marBottom w:val="0"/>
          <w:divBdr>
            <w:top w:val="none" w:sz="0" w:space="0" w:color="auto"/>
            <w:left w:val="none" w:sz="0" w:space="0" w:color="auto"/>
            <w:bottom w:val="none" w:sz="0" w:space="0" w:color="auto"/>
            <w:right w:val="none" w:sz="0" w:space="0" w:color="auto"/>
          </w:divBdr>
          <w:divsChild>
            <w:div w:id="1907104188">
              <w:marLeft w:val="0"/>
              <w:marRight w:val="0"/>
              <w:marTop w:val="0"/>
              <w:marBottom w:val="0"/>
              <w:divBdr>
                <w:top w:val="none" w:sz="0" w:space="0" w:color="auto"/>
                <w:left w:val="none" w:sz="0" w:space="0" w:color="auto"/>
                <w:bottom w:val="none" w:sz="0" w:space="0" w:color="auto"/>
                <w:right w:val="none" w:sz="0" w:space="0" w:color="auto"/>
              </w:divBdr>
            </w:div>
          </w:divsChild>
        </w:div>
        <w:div w:id="1351568911">
          <w:marLeft w:val="0"/>
          <w:marRight w:val="0"/>
          <w:marTop w:val="0"/>
          <w:marBottom w:val="0"/>
          <w:divBdr>
            <w:top w:val="none" w:sz="0" w:space="0" w:color="auto"/>
            <w:left w:val="none" w:sz="0" w:space="0" w:color="auto"/>
            <w:bottom w:val="none" w:sz="0" w:space="0" w:color="auto"/>
            <w:right w:val="none" w:sz="0" w:space="0" w:color="auto"/>
          </w:divBdr>
          <w:divsChild>
            <w:div w:id="1231160169">
              <w:marLeft w:val="0"/>
              <w:marRight w:val="0"/>
              <w:marTop w:val="0"/>
              <w:marBottom w:val="0"/>
              <w:divBdr>
                <w:top w:val="none" w:sz="0" w:space="0" w:color="auto"/>
                <w:left w:val="none" w:sz="0" w:space="0" w:color="auto"/>
                <w:bottom w:val="none" w:sz="0" w:space="0" w:color="auto"/>
                <w:right w:val="none" w:sz="0" w:space="0" w:color="auto"/>
              </w:divBdr>
            </w:div>
          </w:divsChild>
        </w:div>
        <w:div w:id="1423867367">
          <w:marLeft w:val="0"/>
          <w:marRight w:val="0"/>
          <w:marTop w:val="0"/>
          <w:marBottom w:val="0"/>
          <w:divBdr>
            <w:top w:val="none" w:sz="0" w:space="0" w:color="auto"/>
            <w:left w:val="none" w:sz="0" w:space="0" w:color="auto"/>
            <w:bottom w:val="none" w:sz="0" w:space="0" w:color="auto"/>
            <w:right w:val="none" w:sz="0" w:space="0" w:color="auto"/>
          </w:divBdr>
          <w:divsChild>
            <w:div w:id="1931892778">
              <w:marLeft w:val="0"/>
              <w:marRight w:val="0"/>
              <w:marTop w:val="0"/>
              <w:marBottom w:val="0"/>
              <w:divBdr>
                <w:top w:val="none" w:sz="0" w:space="0" w:color="auto"/>
                <w:left w:val="none" w:sz="0" w:space="0" w:color="auto"/>
                <w:bottom w:val="none" w:sz="0" w:space="0" w:color="auto"/>
                <w:right w:val="none" w:sz="0" w:space="0" w:color="auto"/>
              </w:divBdr>
            </w:div>
          </w:divsChild>
        </w:div>
        <w:div w:id="1426533681">
          <w:marLeft w:val="0"/>
          <w:marRight w:val="0"/>
          <w:marTop w:val="0"/>
          <w:marBottom w:val="0"/>
          <w:divBdr>
            <w:top w:val="none" w:sz="0" w:space="0" w:color="auto"/>
            <w:left w:val="none" w:sz="0" w:space="0" w:color="auto"/>
            <w:bottom w:val="none" w:sz="0" w:space="0" w:color="auto"/>
            <w:right w:val="none" w:sz="0" w:space="0" w:color="auto"/>
          </w:divBdr>
          <w:divsChild>
            <w:div w:id="391734918">
              <w:marLeft w:val="0"/>
              <w:marRight w:val="0"/>
              <w:marTop w:val="0"/>
              <w:marBottom w:val="0"/>
              <w:divBdr>
                <w:top w:val="none" w:sz="0" w:space="0" w:color="auto"/>
                <w:left w:val="none" w:sz="0" w:space="0" w:color="auto"/>
                <w:bottom w:val="none" w:sz="0" w:space="0" w:color="auto"/>
                <w:right w:val="none" w:sz="0" w:space="0" w:color="auto"/>
              </w:divBdr>
            </w:div>
          </w:divsChild>
        </w:div>
        <w:div w:id="1444957661">
          <w:marLeft w:val="0"/>
          <w:marRight w:val="0"/>
          <w:marTop w:val="0"/>
          <w:marBottom w:val="0"/>
          <w:divBdr>
            <w:top w:val="none" w:sz="0" w:space="0" w:color="auto"/>
            <w:left w:val="none" w:sz="0" w:space="0" w:color="auto"/>
            <w:bottom w:val="none" w:sz="0" w:space="0" w:color="auto"/>
            <w:right w:val="none" w:sz="0" w:space="0" w:color="auto"/>
          </w:divBdr>
          <w:divsChild>
            <w:div w:id="165171351">
              <w:marLeft w:val="0"/>
              <w:marRight w:val="0"/>
              <w:marTop w:val="0"/>
              <w:marBottom w:val="0"/>
              <w:divBdr>
                <w:top w:val="none" w:sz="0" w:space="0" w:color="auto"/>
                <w:left w:val="none" w:sz="0" w:space="0" w:color="auto"/>
                <w:bottom w:val="none" w:sz="0" w:space="0" w:color="auto"/>
                <w:right w:val="none" w:sz="0" w:space="0" w:color="auto"/>
              </w:divBdr>
            </w:div>
            <w:div w:id="571431889">
              <w:marLeft w:val="0"/>
              <w:marRight w:val="0"/>
              <w:marTop w:val="0"/>
              <w:marBottom w:val="0"/>
              <w:divBdr>
                <w:top w:val="none" w:sz="0" w:space="0" w:color="auto"/>
                <w:left w:val="none" w:sz="0" w:space="0" w:color="auto"/>
                <w:bottom w:val="none" w:sz="0" w:space="0" w:color="auto"/>
                <w:right w:val="none" w:sz="0" w:space="0" w:color="auto"/>
              </w:divBdr>
            </w:div>
            <w:div w:id="1977877962">
              <w:marLeft w:val="0"/>
              <w:marRight w:val="0"/>
              <w:marTop w:val="0"/>
              <w:marBottom w:val="0"/>
              <w:divBdr>
                <w:top w:val="none" w:sz="0" w:space="0" w:color="auto"/>
                <w:left w:val="none" w:sz="0" w:space="0" w:color="auto"/>
                <w:bottom w:val="none" w:sz="0" w:space="0" w:color="auto"/>
                <w:right w:val="none" w:sz="0" w:space="0" w:color="auto"/>
              </w:divBdr>
            </w:div>
          </w:divsChild>
        </w:div>
        <w:div w:id="1470321791">
          <w:marLeft w:val="0"/>
          <w:marRight w:val="0"/>
          <w:marTop w:val="0"/>
          <w:marBottom w:val="0"/>
          <w:divBdr>
            <w:top w:val="none" w:sz="0" w:space="0" w:color="auto"/>
            <w:left w:val="none" w:sz="0" w:space="0" w:color="auto"/>
            <w:bottom w:val="none" w:sz="0" w:space="0" w:color="auto"/>
            <w:right w:val="none" w:sz="0" w:space="0" w:color="auto"/>
          </w:divBdr>
          <w:divsChild>
            <w:div w:id="2010981437">
              <w:marLeft w:val="0"/>
              <w:marRight w:val="0"/>
              <w:marTop w:val="0"/>
              <w:marBottom w:val="0"/>
              <w:divBdr>
                <w:top w:val="none" w:sz="0" w:space="0" w:color="auto"/>
                <w:left w:val="none" w:sz="0" w:space="0" w:color="auto"/>
                <w:bottom w:val="none" w:sz="0" w:space="0" w:color="auto"/>
                <w:right w:val="none" w:sz="0" w:space="0" w:color="auto"/>
              </w:divBdr>
            </w:div>
          </w:divsChild>
        </w:div>
        <w:div w:id="1495605221">
          <w:marLeft w:val="0"/>
          <w:marRight w:val="0"/>
          <w:marTop w:val="0"/>
          <w:marBottom w:val="0"/>
          <w:divBdr>
            <w:top w:val="none" w:sz="0" w:space="0" w:color="auto"/>
            <w:left w:val="none" w:sz="0" w:space="0" w:color="auto"/>
            <w:bottom w:val="none" w:sz="0" w:space="0" w:color="auto"/>
            <w:right w:val="none" w:sz="0" w:space="0" w:color="auto"/>
          </w:divBdr>
          <w:divsChild>
            <w:div w:id="1934244080">
              <w:marLeft w:val="0"/>
              <w:marRight w:val="0"/>
              <w:marTop w:val="0"/>
              <w:marBottom w:val="0"/>
              <w:divBdr>
                <w:top w:val="none" w:sz="0" w:space="0" w:color="auto"/>
                <w:left w:val="none" w:sz="0" w:space="0" w:color="auto"/>
                <w:bottom w:val="none" w:sz="0" w:space="0" w:color="auto"/>
                <w:right w:val="none" w:sz="0" w:space="0" w:color="auto"/>
              </w:divBdr>
            </w:div>
          </w:divsChild>
        </w:div>
        <w:div w:id="1518931120">
          <w:marLeft w:val="0"/>
          <w:marRight w:val="0"/>
          <w:marTop w:val="0"/>
          <w:marBottom w:val="0"/>
          <w:divBdr>
            <w:top w:val="none" w:sz="0" w:space="0" w:color="auto"/>
            <w:left w:val="none" w:sz="0" w:space="0" w:color="auto"/>
            <w:bottom w:val="none" w:sz="0" w:space="0" w:color="auto"/>
            <w:right w:val="none" w:sz="0" w:space="0" w:color="auto"/>
          </w:divBdr>
          <w:divsChild>
            <w:div w:id="992833893">
              <w:marLeft w:val="0"/>
              <w:marRight w:val="0"/>
              <w:marTop w:val="0"/>
              <w:marBottom w:val="0"/>
              <w:divBdr>
                <w:top w:val="none" w:sz="0" w:space="0" w:color="auto"/>
                <w:left w:val="none" w:sz="0" w:space="0" w:color="auto"/>
                <w:bottom w:val="none" w:sz="0" w:space="0" w:color="auto"/>
                <w:right w:val="none" w:sz="0" w:space="0" w:color="auto"/>
              </w:divBdr>
            </w:div>
          </w:divsChild>
        </w:div>
        <w:div w:id="1536625812">
          <w:marLeft w:val="0"/>
          <w:marRight w:val="0"/>
          <w:marTop w:val="0"/>
          <w:marBottom w:val="0"/>
          <w:divBdr>
            <w:top w:val="none" w:sz="0" w:space="0" w:color="auto"/>
            <w:left w:val="none" w:sz="0" w:space="0" w:color="auto"/>
            <w:bottom w:val="none" w:sz="0" w:space="0" w:color="auto"/>
            <w:right w:val="none" w:sz="0" w:space="0" w:color="auto"/>
          </w:divBdr>
          <w:divsChild>
            <w:div w:id="1232737721">
              <w:marLeft w:val="0"/>
              <w:marRight w:val="0"/>
              <w:marTop w:val="0"/>
              <w:marBottom w:val="0"/>
              <w:divBdr>
                <w:top w:val="none" w:sz="0" w:space="0" w:color="auto"/>
                <w:left w:val="none" w:sz="0" w:space="0" w:color="auto"/>
                <w:bottom w:val="none" w:sz="0" w:space="0" w:color="auto"/>
                <w:right w:val="none" w:sz="0" w:space="0" w:color="auto"/>
              </w:divBdr>
            </w:div>
          </w:divsChild>
        </w:div>
        <w:div w:id="1544556084">
          <w:marLeft w:val="0"/>
          <w:marRight w:val="0"/>
          <w:marTop w:val="0"/>
          <w:marBottom w:val="0"/>
          <w:divBdr>
            <w:top w:val="none" w:sz="0" w:space="0" w:color="auto"/>
            <w:left w:val="none" w:sz="0" w:space="0" w:color="auto"/>
            <w:bottom w:val="none" w:sz="0" w:space="0" w:color="auto"/>
            <w:right w:val="none" w:sz="0" w:space="0" w:color="auto"/>
          </w:divBdr>
          <w:divsChild>
            <w:div w:id="170263778">
              <w:marLeft w:val="0"/>
              <w:marRight w:val="0"/>
              <w:marTop w:val="0"/>
              <w:marBottom w:val="0"/>
              <w:divBdr>
                <w:top w:val="none" w:sz="0" w:space="0" w:color="auto"/>
                <w:left w:val="none" w:sz="0" w:space="0" w:color="auto"/>
                <w:bottom w:val="none" w:sz="0" w:space="0" w:color="auto"/>
                <w:right w:val="none" w:sz="0" w:space="0" w:color="auto"/>
              </w:divBdr>
            </w:div>
          </w:divsChild>
        </w:div>
        <w:div w:id="1568881470">
          <w:marLeft w:val="0"/>
          <w:marRight w:val="0"/>
          <w:marTop w:val="0"/>
          <w:marBottom w:val="0"/>
          <w:divBdr>
            <w:top w:val="none" w:sz="0" w:space="0" w:color="auto"/>
            <w:left w:val="none" w:sz="0" w:space="0" w:color="auto"/>
            <w:bottom w:val="none" w:sz="0" w:space="0" w:color="auto"/>
            <w:right w:val="none" w:sz="0" w:space="0" w:color="auto"/>
          </w:divBdr>
          <w:divsChild>
            <w:div w:id="2026133069">
              <w:marLeft w:val="0"/>
              <w:marRight w:val="0"/>
              <w:marTop w:val="0"/>
              <w:marBottom w:val="0"/>
              <w:divBdr>
                <w:top w:val="none" w:sz="0" w:space="0" w:color="auto"/>
                <w:left w:val="none" w:sz="0" w:space="0" w:color="auto"/>
                <w:bottom w:val="none" w:sz="0" w:space="0" w:color="auto"/>
                <w:right w:val="none" w:sz="0" w:space="0" w:color="auto"/>
              </w:divBdr>
            </w:div>
          </w:divsChild>
        </w:div>
        <w:div w:id="1591817911">
          <w:marLeft w:val="0"/>
          <w:marRight w:val="0"/>
          <w:marTop w:val="0"/>
          <w:marBottom w:val="0"/>
          <w:divBdr>
            <w:top w:val="none" w:sz="0" w:space="0" w:color="auto"/>
            <w:left w:val="none" w:sz="0" w:space="0" w:color="auto"/>
            <w:bottom w:val="none" w:sz="0" w:space="0" w:color="auto"/>
            <w:right w:val="none" w:sz="0" w:space="0" w:color="auto"/>
          </w:divBdr>
          <w:divsChild>
            <w:div w:id="59407587">
              <w:marLeft w:val="0"/>
              <w:marRight w:val="0"/>
              <w:marTop w:val="0"/>
              <w:marBottom w:val="0"/>
              <w:divBdr>
                <w:top w:val="none" w:sz="0" w:space="0" w:color="auto"/>
                <w:left w:val="none" w:sz="0" w:space="0" w:color="auto"/>
                <w:bottom w:val="none" w:sz="0" w:space="0" w:color="auto"/>
                <w:right w:val="none" w:sz="0" w:space="0" w:color="auto"/>
              </w:divBdr>
            </w:div>
            <w:div w:id="947277485">
              <w:marLeft w:val="0"/>
              <w:marRight w:val="0"/>
              <w:marTop w:val="0"/>
              <w:marBottom w:val="0"/>
              <w:divBdr>
                <w:top w:val="none" w:sz="0" w:space="0" w:color="auto"/>
                <w:left w:val="none" w:sz="0" w:space="0" w:color="auto"/>
                <w:bottom w:val="none" w:sz="0" w:space="0" w:color="auto"/>
                <w:right w:val="none" w:sz="0" w:space="0" w:color="auto"/>
              </w:divBdr>
            </w:div>
          </w:divsChild>
        </w:div>
        <w:div w:id="1599144831">
          <w:marLeft w:val="0"/>
          <w:marRight w:val="0"/>
          <w:marTop w:val="0"/>
          <w:marBottom w:val="0"/>
          <w:divBdr>
            <w:top w:val="none" w:sz="0" w:space="0" w:color="auto"/>
            <w:left w:val="none" w:sz="0" w:space="0" w:color="auto"/>
            <w:bottom w:val="none" w:sz="0" w:space="0" w:color="auto"/>
            <w:right w:val="none" w:sz="0" w:space="0" w:color="auto"/>
          </w:divBdr>
          <w:divsChild>
            <w:div w:id="1650093860">
              <w:marLeft w:val="0"/>
              <w:marRight w:val="0"/>
              <w:marTop w:val="0"/>
              <w:marBottom w:val="0"/>
              <w:divBdr>
                <w:top w:val="none" w:sz="0" w:space="0" w:color="auto"/>
                <w:left w:val="none" w:sz="0" w:space="0" w:color="auto"/>
                <w:bottom w:val="none" w:sz="0" w:space="0" w:color="auto"/>
                <w:right w:val="none" w:sz="0" w:space="0" w:color="auto"/>
              </w:divBdr>
            </w:div>
          </w:divsChild>
        </w:div>
        <w:div w:id="1608271932">
          <w:marLeft w:val="0"/>
          <w:marRight w:val="0"/>
          <w:marTop w:val="0"/>
          <w:marBottom w:val="0"/>
          <w:divBdr>
            <w:top w:val="none" w:sz="0" w:space="0" w:color="auto"/>
            <w:left w:val="none" w:sz="0" w:space="0" w:color="auto"/>
            <w:bottom w:val="none" w:sz="0" w:space="0" w:color="auto"/>
            <w:right w:val="none" w:sz="0" w:space="0" w:color="auto"/>
          </w:divBdr>
          <w:divsChild>
            <w:div w:id="737246983">
              <w:marLeft w:val="0"/>
              <w:marRight w:val="0"/>
              <w:marTop w:val="0"/>
              <w:marBottom w:val="0"/>
              <w:divBdr>
                <w:top w:val="none" w:sz="0" w:space="0" w:color="auto"/>
                <w:left w:val="none" w:sz="0" w:space="0" w:color="auto"/>
                <w:bottom w:val="none" w:sz="0" w:space="0" w:color="auto"/>
                <w:right w:val="none" w:sz="0" w:space="0" w:color="auto"/>
              </w:divBdr>
            </w:div>
          </w:divsChild>
        </w:div>
        <w:div w:id="1668357947">
          <w:marLeft w:val="0"/>
          <w:marRight w:val="0"/>
          <w:marTop w:val="0"/>
          <w:marBottom w:val="0"/>
          <w:divBdr>
            <w:top w:val="none" w:sz="0" w:space="0" w:color="auto"/>
            <w:left w:val="none" w:sz="0" w:space="0" w:color="auto"/>
            <w:bottom w:val="none" w:sz="0" w:space="0" w:color="auto"/>
            <w:right w:val="none" w:sz="0" w:space="0" w:color="auto"/>
          </w:divBdr>
          <w:divsChild>
            <w:div w:id="202446091">
              <w:marLeft w:val="0"/>
              <w:marRight w:val="0"/>
              <w:marTop w:val="0"/>
              <w:marBottom w:val="0"/>
              <w:divBdr>
                <w:top w:val="none" w:sz="0" w:space="0" w:color="auto"/>
                <w:left w:val="none" w:sz="0" w:space="0" w:color="auto"/>
                <w:bottom w:val="none" w:sz="0" w:space="0" w:color="auto"/>
                <w:right w:val="none" w:sz="0" w:space="0" w:color="auto"/>
              </w:divBdr>
            </w:div>
          </w:divsChild>
        </w:div>
        <w:div w:id="1683123962">
          <w:marLeft w:val="0"/>
          <w:marRight w:val="0"/>
          <w:marTop w:val="0"/>
          <w:marBottom w:val="0"/>
          <w:divBdr>
            <w:top w:val="none" w:sz="0" w:space="0" w:color="auto"/>
            <w:left w:val="none" w:sz="0" w:space="0" w:color="auto"/>
            <w:bottom w:val="none" w:sz="0" w:space="0" w:color="auto"/>
            <w:right w:val="none" w:sz="0" w:space="0" w:color="auto"/>
          </w:divBdr>
          <w:divsChild>
            <w:div w:id="718744665">
              <w:marLeft w:val="0"/>
              <w:marRight w:val="0"/>
              <w:marTop w:val="0"/>
              <w:marBottom w:val="0"/>
              <w:divBdr>
                <w:top w:val="none" w:sz="0" w:space="0" w:color="auto"/>
                <w:left w:val="none" w:sz="0" w:space="0" w:color="auto"/>
                <w:bottom w:val="none" w:sz="0" w:space="0" w:color="auto"/>
                <w:right w:val="none" w:sz="0" w:space="0" w:color="auto"/>
              </w:divBdr>
            </w:div>
          </w:divsChild>
        </w:div>
        <w:div w:id="1683622798">
          <w:marLeft w:val="0"/>
          <w:marRight w:val="0"/>
          <w:marTop w:val="0"/>
          <w:marBottom w:val="0"/>
          <w:divBdr>
            <w:top w:val="none" w:sz="0" w:space="0" w:color="auto"/>
            <w:left w:val="none" w:sz="0" w:space="0" w:color="auto"/>
            <w:bottom w:val="none" w:sz="0" w:space="0" w:color="auto"/>
            <w:right w:val="none" w:sz="0" w:space="0" w:color="auto"/>
          </w:divBdr>
          <w:divsChild>
            <w:div w:id="284123816">
              <w:marLeft w:val="0"/>
              <w:marRight w:val="0"/>
              <w:marTop w:val="0"/>
              <w:marBottom w:val="0"/>
              <w:divBdr>
                <w:top w:val="none" w:sz="0" w:space="0" w:color="auto"/>
                <w:left w:val="none" w:sz="0" w:space="0" w:color="auto"/>
                <w:bottom w:val="none" w:sz="0" w:space="0" w:color="auto"/>
                <w:right w:val="none" w:sz="0" w:space="0" w:color="auto"/>
              </w:divBdr>
            </w:div>
          </w:divsChild>
        </w:div>
        <w:div w:id="1684042498">
          <w:marLeft w:val="0"/>
          <w:marRight w:val="0"/>
          <w:marTop w:val="0"/>
          <w:marBottom w:val="0"/>
          <w:divBdr>
            <w:top w:val="none" w:sz="0" w:space="0" w:color="auto"/>
            <w:left w:val="none" w:sz="0" w:space="0" w:color="auto"/>
            <w:bottom w:val="none" w:sz="0" w:space="0" w:color="auto"/>
            <w:right w:val="none" w:sz="0" w:space="0" w:color="auto"/>
          </w:divBdr>
          <w:divsChild>
            <w:div w:id="1949893331">
              <w:marLeft w:val="0"/>
              <w:marRight w:val="0"/>
              <w:marTop w:val="0"/>
              <w:marBottom w:val="0"/>
              <w:divBdr>
                <w:top w:val="none" w:sz="0" w:space="0" w:color="auto"/>
                <w:left w:val="none" w:sz="0" w:space="0" w:color="auto"/>
                <w:bottom w:val="none" w:sz="0" w:space="0" w:color="auto"/>
                <w:right w:val="none" w:sz="0" w:space="0" w:color="auto"/>
              </w:divBdr>
            </w:div>
          </w:divsChild>
        </w:div>
        <w:div w:id="1684865503">
          <w:marLeft w:val="0"/>
          <w:marRight w:val="0"/>
          <w:marTop w:val="0"/>
          <w:marBottom w:val="0"/>
          <w:divBdr>
            <w:top w:val="none" w:sz="0" w:space="0" w:color="auto"/>
            <w:left w:val="none" w:sz="0" w:space="0" w:color="auto"/>
            <w:bottom w:val="none" w:sz="0" w:space="0" w:color="auto"/>
            <w:right w:val="none" w:sz="0" w:space="0" w:color="auto"/>
          </w:divBdr>
          <w:divsChild>
            <w:div w:id="954140902">
              <w:marLeft w:val="0"/>
              <w:marRight w:val="0"/>
              <w:marTop w:val="0"/>
              <w:marBottom w:val="0"/>
              <w:divBdr>
                <w:top w:val="none" w:sz="0" w:space="0" w:color="auto"/>
                <w:left w:val="none" w:sz="0" w:space="0" w:color="auto"/>
                <w:bottom w:val="none" w:sz="0" w:space="0" w:color="auto"/>
                <w:right w:val="none" w:sz="0" w:space="0" w:color="auto"/>
              </w:divBdr>
            </w:div>
          </w:divsChild>
        </w:div>
        <w:div w:id="1694257774">
          <w:marLeft w:val="0"/>
          <w:marRight w:val="0"/>
          <w:marTop w:val="0"/>
          <w:marBottom w:val="0"/>
          <w:divBdr>
            <w:top w:val="none" w:sz="0" w:space="0" w:color="auto"/>
            <w:left w:val="none" w:sz="0" w:space="0" w:color="auto"/>
            <w:bottom w:val="none" w:sz="0" w:space="0" w:color="auto"/>
            <w:right w:val="none" w:sz="0" w:space="0" w:color="auto"/>
          </w:divBdr>
          <w:divsChild>
            <w:div w:id="1929843102">
              <w:marLeft w:val="0"/>
              <w:marRight w:val="0"/>
              <w:marTop w:val="0"/>
              <w:marBottom w:val="0"/>
              <w:divBdr>
                <w:top w:val="none" w:sz="0" w:space="0" w:color="auto"/>
                <w:left w:val="none" w:sz="0" w:space="0" w:color="auto"/>
                <w:bottom w:val="none" w:sz="0" w:space="0" w:color="auto"/>
                <w:right w:val="none" w:sz="0" w:space="0" w:color="auto"/>
              </w:divBdr>
            </w:div>
          </w:divsChild>
        </w:div>
        <w:div w:id="1722636050">
          <w:marLeft w:val="0"/>
          <w:marRight w:val="0"/>
          <w:marTop w:val="0"/>
          <w:marBottom w:val="0"/>
          <w:divBdr>
            <w:top w:val="none" w:sz="0" w:space="0" w:color="auto"/>
            <w:left w:val="none" w:sz="0" w:space="0" w:color="auto"/>
            <w:bottom w:val="none" w:sz="0" w:space="0" w:color="auto"/>
            <w:right w:val="none" w:sz="0" w:space="0" w:color="auto"/>
          </w:divBdr>
          <w:divsChild>
            <w:div w:id="1208300994">
              <w:marLeft w:val="0"/>
              <w:marRight w:val="0"/>
              <w:marTop w:val="0"/>
              <w:marBottom w:val="0"/>
              <w:divBdr>
                <w:top w:val="none" w:sz="0" w:space="0" w:color="auto"/>
                <w:left w:val="none" w:sz="0" w:space="0" w:color="auto"/>
                <w:bottom w:val="none" w:sz="0" w:space="0" w:color="auto"/>
                <w:right w:val="none" w:sz="0" w:space="0" w:color="auto"/>
              </w:divBdr>
            </w:div>
          </w:divsChild>
        </w:div>
        <w:div w:id="1735738605">
          <w:marLeft w:val="0"/>
          <w:marRight w:val="0"/>
          <w:marTop w:val="0"/>
          <w:marBottom w:val="0"/>
          <w:divBdr>
            <w:top w:val="none" w:sz="0" w:space="0" w:color="auto"/>
            <w:left w:val="none" w:sz="0" w:space="0" w:color="auto"/>
            <w:bottom w:val="none" w:sz="0" w:space="0" w:color="auto"/>
            <w:right w:val="none" w:sz="0" w:space="0" w:color="auto"/>
          </w:divBdr>
          <w:divsChild>
            <w:div w:id="1470785793">
              <w:marLeft w:val="0"/>
              <w:marRight w:val="0"/>
              <w:marTop w:val="0"/>
              <w:marBottom w:val="0"/>
              <w:divBdr>
                <w:top w:val="none" w:sz="0" w:space="0" w:color="auto"/>
                <w:left w:val="none" w:sz="0" w:space="0" w:color="auto"/>
                <w:bottom w:val="none" w:sz="0" w:space="0" w:color="auto"/>
                <w:right w:val="none" w:sz="0" w:space="0" w:color="auto"/>
              </w:divBdr>
            </w:div>
          </w:divsChild>
        </w:div>
        <w:div w:id="1762330083">
          <w:marLeft w:val="0"/>
          <w:marRight w:val="0"/>
          <w:marTop w:val="0"/>
          <w:marBottom w:val="0"/>
          <w:divBdr>
            <w:top w:val="none" w:sz="0" w:space="0" w:color="auto"/>
            <w:left w:val="none" w:sz="0" w:space="0" w:color="auto"/>
            <w:bottom w:val="none" w:sz="0" w:space="0" w:color="auto"/>
            <w:right w:val="none" w:sz="0" w:space="0" w:color="auto"/>
          </w:divBdr>
          <w:divsChild>
            <w:div w:id="25838816">
              <w:marLeft w:val="0"/>
              <w:marRight w:val="0"/>
              <w:marTop w:val="0"/>
              <w:marBottom w:val="0"/>
              <w:divBdr>
                <w:top w:val="none" w:sz="0" w:space="0" w:color="auto"/>
                <w:left w:val="none" w:sz="0" w:space="0" w:color="auto"/>
                <w:bottom w:val="none" w:sz="0" w:space="0" w:color="auto"/>
                <w:right w:val="none" w:sz="0" w:space="0" w:color="auto"/>
              </w:divBdr>
            </w:div>
          </w:divsChild>
        </w:div>
        <w:div w:id="1784155959">
          <w:marLeft w:val="0"/>
          <w:marRight w:val="0"/>
          <w:marTop w:val="0"/>
          <w:marBottom w:val="0"/>
          <w:divBdr>
            <w:top w:val="none" w:sz="0" w:space="0" w:color="auto"/>
            <w:left w:val="none" w:sz="0" w:space="0" w:color="auto"/>
            <w:bottom w:val="none" w:sz="0" w:space="0" w:color="auto"/>
            <w:right w:val="none" w:sz="0" w:space="0" w:color="auto"/>
          </w:divBdr>
          <w:divsChild>
            <w:div w:id="558127163">
              <w:marLeft w:val="0"/>
              <w:marRight w:val="0"/>
              <w:marTop w:val="0"/>
              <w:marBottom w:val="0"/>
              <w:divBdr>
                <w:top w:val="none" w:sz="0" w:space="0" w:color="auto"/>
                <w:left w:val="none" w:sz="0" w:space="0" w:color="auto"/>
                <w:bottom w:val="none" w:sz="0" w:space="0" w:color="auto"/>
                <w:right w:val="none" w:sz="0" w:space="0" w:color="auto"/>
              </w:divBdr>
            </w:div>
          </w:divsChild>
        </w:div>
        <w:div w:id="1797791256">
          <w:marLeft w:val="0"/>
          <w:marRight w:val="0"/>
          <w:marTop w:val="0"/>
          <w:marBottom w:val="0"/>
          <w:divBdr>
            <w:top w:val="none" w:sz="0" w:space="0" w:color="auto"/>
            <w:left w:val="none" w:sz="0" w:space="0" w:color="auto"/>
            <w:bottom w:val="none" w:sz="0" w:space="0" w:color="auto"/>
            <w:right w:val="none" w:sz="0" w:space="0" w:color="auto"/>
          </w:divBdr>
          <w:divsChild>
            <w:div w:id="1896430752">
              <w:marLeft w:val="0"/>
              <w:marRight w:val="0"/>
              <w:marTop w:val="0"/>
              <w:marBottom w:val="0"/>
              <w:divBdr>
                <w:top w:val="none" w:sz="0" w:space="0" w:color="auto"/>
                <w:left w:val="none" w:sz="0" w:space="0" w:color="auto"/>
                <w:bottom w:val="none" w:sz="0" w:space="0" w:color="auto"/>
                <w:right w:val="none" w:sz="0" w:space="0" w:color="auto"/>
              </w:divBdr>
            </w:div>
          </w:divsChild>
        </w:div>
        <w:div w:id="1798837065">
          <w:marLeft w:val="0"/>
          <w:marRight w:val="0"/>
          <w:marTop w:val="0"/>
          <w:marBottom w:val="0"/>
          <w:divBdr>
            <w:top w:val="none" w:sz="0" w:space="0" w:color="auto"/>
            <w:left w:val="none" w:sz="0" w:space="0" w:color="auto"/>
            <w:bottom w:val="none" w:sz="0" w:space="0" w:color="auto"/>
            <w:right w:val="none" w:sz="0" w:space="0" w:color="auto"/>
          </w:divBdr>
          <w:divsChild>
            <w:div w:id="1595354451">
              <w:marLeft w:val="0"/>
              <w:marRight w:val="0"/>
              <w:marTop w:val="0"/>
              <w:marBottom w:val="0"/>
              <w:divBdr>
                <w:top w:val="none" w:sz="0" w:space="0" w:color="auto"/>
                <w:left w:val="none" w:sz="0" w:space="0" w:color="auto"/>
                <w:bottom w:val="none" w:sz="0" w:space="0" w:color="auto"/>
                <w:right w:val="none" w:sz="0" w:space="0" w:color="auto"/>
              </w:divBdr>
            </w:div>
          </w:divsChild>
        </w:div>
        <w:div w:id="1804538634">
          <w:marLeft w:val="0"/>
          <w:marRight w:val="0"/>
          <w:marTop w:val="0"/>
          <w:marBottom w:val="0"/>
          <w:divBdr>
            <w:top w:val="none" w:sz="0" w:space="0" w:color="auto"/>
            <w:left w:val="none" w:sz="0" w:space="0" w:color="auto"/>
            <w:bottom w:val="none" w:sz="0" w:space="0" w:color="auto"/>
            <w:right w:val="none" w:sz="0" w:space="0" w:color="auto"/>
          </w:divBdr>
          <w:divsChild>
            <w:div w:id="102306620">
              <w:marLeft w:val="0"/>
              <w:marRight w:val="0"/>
              <w:marTop w:val="0"/>
              <w:marBottom w:val="0"/>
              <w:divBdr>
                <w:top w:val="none" w:sz="0" w:space="0" w:color="auto"/>
                <w:left w:val="none" w:sz="0" w:space="0" w:color="auto"/>
                <w:bottom w:val="none" w:sz="0" w:space="0" w:color="auto"/>
                <w:right w:val="none" w:sz="0" w:space="0" w:color="auto"/>
              </w:divBdr>
            </w:div>
          </w:divsChild>
        </w:div>
        <w:div w:id="1809005551">
          <w:marLeft w:val="0"/>
          <w:marRight w:val="0"/>
          <w:marTop w:val="0"/>
          <w:marBottom w:val="0"/>
          <w:divBdr>
            <w:top w:val="none" w:sz="0" w:space="0" w:color="auto"/>
            <w:left w:val="none" w:sz="0" w:space="0" w:color="auto"/>
            <w:bottom w:val="none" w:sz="0" w:space="0" w:color="auto"/>
            <w:right w:val="none" w:sz="0" w:space="0" w:color="auto"/>
          </w:divBdr>
          <w:divsChild>
            <w:div w:id="1992368530">
              <w:marLeft w:val="0"/>
              <w:marRight w:val="0"/>
              <w:marTop w:val="0"/>
              <w:marBottom w:val="0"/>
              <w:divBdr>
                <w:top w:val="none" w:sz="0" w:space="0" w:color="auto"/>
                <w:left w:val="none" w:sz="0" w:space="0" w:color="auto"/>
                <w:bottom w:val="none" w:sz="0" w:space="0" w:color="auto"/>
                <w:right w:val="none" w:sz="0" w:space="0" w:color="auto"/>
              </w:divBdr>
            </w:div>
          </w:divsChild>
        </w:div>
        <w:div w:id="1824617913">
          <w:marLeft w:val="0"/>
          <w:marRight w:val="0"/>
          <w:marTop w:val="0"/>
          <w:marBottom w:val="0"/>
          <w:divBdr>
            <w:top w:val="none" w:sz="0" w:space="0" w:color="auto"/>
            <w:left w:val="none" w:sz="0" w:space="0" w:color="auto"/>
            <w:bottom w:val="none" w:sz="0" w:space="0" w:color="auto"/>
            <w:right w:val="none" w:sz="0" w:space="0" w:color="auto"/>
          </w:divBdr>
          <w:divsChild>
            <w:div w:id="321661088">
              <w:marLeft w:val="0"/>
              <w:marRight w:val="0"/>
              <w:marTop w:val="0"/>
              <w:marBottom w:val="0"/>
              <w:divBdr>
                <w:top w:val="none" w:sz="0" w:space="0" w:color="auto"/>
                <w:left w:val="none" w:sz="0" w:space="0" w:color="auto"/>
                <w:bottom w:val="none" w:sz="0" w:space="0" w:color="auto"/>
                <w:right w:val="none" w:sz="0" w:space="0" w:color="auto"/>
              </w:divBdr>
            </w:div>
            <w:div w:id="525296076">
              <w:marLeft w:val="0"/>
              <w:marRight w:val="0"/>
              <w:marTop w:val="0"/>
              <w:marBottom w:val="0"/>
              <w:divBdr>
                <w:top w:val="none" w:sz="0" w:space="0" w:color="auto"/>
                <w:left w:val="none" w:sz="0" w:space="0" w:color="auto"/>
                <w:bottom w:val="none" w:sz="0" w:space="0" w:color="auto"/>
                <w:right w:val="none" w:sz="0" w:space="0" w:color="auto"/>
              </w:divBdr>
            </w:div>
            <w:div w:id="839465091">
              <w:marLeft w:val="0"/>
              <w:marRight w:val="0"/>
              <w:marTop w:val="0"/>
              <w:marBottom w:val="0"/>
              <w:divBdr>
                <w:top w:val="none" w:sz="0" w:space="0" w:color="auto"/>
                <w:left w:val="none" w:sz="0" w:space="0" w:color="auto"/>
                <w:bottom w:val="none" w:sz="0" w:space="0" w:color="auto"/>
                <w:right w:val="none" w:sz="0" w:space="0" w:color="auto"/>
              </w:divBdr>
            </w:div>
          </w:divsChild>
        </w:div>
        <w:div w:id="1842508077">
          <w:marLeft w:val="0"/>
          <w:marRight w:val="0"/>
          <w:marTop w:val="0"/>
          <w:marBottom w:val="0"/>
          <w:divBdr>
            <w:top w:val="none" w:sz="0" w:space="0" w:color="auto"/>
            <w:left w:val="none" w:sz="0" w:space="0" w:color="auto"/>
            <w:bottom w:val="none" w:sz="0" w:space="0" w:color="auto"/>
            <w:right w:val="none" w:sz="0" w:space="0" w:color="auto"/>
          </w:divBdr>
          <w:divsChild>
            <w:div w:id="1181702723">
              <w:marLeft w:val="0"/>
              <w:marRight w:val="0"/>
              <w:marTop w:val="0"/>
              <w:marBottom w:val="0"/>
              <w:divBdr>
                <w:top w:val="none" w:sz="0" w:space="0" w:color="auto"/>
                <w:left w:val="none" w:sz="0" w:space="0" w:color="auto"/>
                <w:bottom w:val="none" w:sz="0" w:space="0" w:color="auto"/>
                <w:right w:val="none" w:sz="0" w:space="0" w:color="auto"/>
              </w:divBdr>
            </w:div>
          </w:divsChild>
        </w:div>
        <w:div w:id="1881242258">
          <w:marLeft w:val="0"/>
          <w:marRight w:val="0"/>
          <w:marTop w:val="0"/>
          <w:marBottom w:val="0"/>
          <w:divBdr>
            <w:top w:val="none" w:sz="0" w:space="0" w:color="auto"/>
            <w:left w:val="none" w:sz="0" w:space="0" w:color="auto"/>
            <w:bottom w:val="none" w:sz="0" w:space="0" w:color="auto"/>
            <w:right w:val="none" w:sz="0" w:space="0" w:color="auto"/>
          </w:divBdr>
          <w:divsChild>
            <w:div w:id="1619990289">
              <w:marLeft w:val="0"/>
              <w:marRight w:val="0"/>
              <w:marTop w:val="0"/>
              <w:marBottom w:val="0"/>
              <w:divBdr>
                <w:top w:val="none" w:sz="0" w:space="0" w:color="auto"/>
                <w:left w:val="none" w:sz="0" w:space="0" w:color="auto"/>
                <w:bottom w:val="none" w:sz="0" w:space="0" w:color="auto"/>
                <w:right w:val="none" w:sz="0" w:space="0" w:color="auto"/>
              </w:divBdr>
            </w:div>
          </w:divsChild>
        </w:div>
        <w:div w:id="1918779123">
          <w:marLeft w:val="0"/>
          <w:marRight w:val="0"/>
          <w:marTop w:val="0"/>
          <w:marBottom w:val="0"/>
          <w:divBdr>
            <w:top w:val="none" w:sz="0" w:space="0" w:color="auto"/>
            <w:left w:val="none" w:sz="0" w:space="0" w:color="auto"/>
            <w:bottom w:val="none" w:sz="0" w:space="0" w:color="auto"/>
            <w:right w:val="none" w:sz="0" w:space="0" w:color="auto"/>
          </w:divBdr>
          <w:divsChild>
            <w:div w:id="453914240">
              <w:marLeft w:val="0"/>
              <w:marRight w:val="0"/>
              <w:marTop w:val="0"/>
              <w:marBottom w:val="0"/>
              <w:divBdr>
                <w:top w:val="none" w:sz="0" w:space="0" w:color="auto"/>
                <w:left w:val="none" w:sz="0" w:space="0" w:color="auto"/>
                <w:bottom w:val="none" w:sz="0" w:space="0" w:color="auto"/>
                <w:right w:val="none" w:sz="0" w:space="0" w:color="auto"/>
              </w:divBdr>
            </w:div>
          </w:divsChild>
        </w:div>
        <w:div w:id="1934165075">
          <w:marLeft w:val="0"/>
          <w:marRight w:val="0"/>
          <w:marTop w:val="0"/>
          <w:marBottom w:val="0"/>
          <w:divBdr>
            <w:top w:val="none" w:sz="0" w:space="0" w:color="auto"/>
            <w:left w:val="none" w:sz="0" w:space="0" w:color="auto"/>
            <w:bottom w:val="none" w:sz="0" w:space="0" w:color="auto"/>
            <w:right w:val="none" w:sz="0" w:space="0" w:color="auto"/>
          </w:divBdr>
          <w:divsChild>
            <w:div w:id="841043669">
              <w:marLeft w:val="0"/>
              <w:marRight w:val="0"/>
              <w:marTop w:val="0"/>
              <w:marBottom w:val="0"/>
              <w:divBdr>
                <w:top w:val="none" w:sz="0" w:space="0" w:color="auto"/>
                <w:left w:val="none" w:sz="0" w:space="0" w:color="auto"/>
                <w:bottom w:val="none" w:sz="0" w:space="0" w:color="auto"/>
                <w:right w:val="none" w:sz="0" w:space="0" w:color="auto"/>
              </w:divBdr>
            </w:div>
          </w:divsChild>
        </w:div>
        <w:div w:id="1944024789">
          <w:marLeft w:val="0"/>
          <w:marRight w:val="0"/>
          <w:marTop w:val="0"/>
          <w:marBottom w:val="0"/>
          <w:divBdr>
            <w:top w:val="none" w:sz="0" w:space="0" w:color="auto"/>
            <w:left w:val="none" w:sz="0" w:space="0" w:color="auto"/>
            <w:bottom w:val="none" w:sz="0" w:space="0" w:color="auto"/>
            <w:right w:val="none" w:sz="0" w:space="0" w:color="auto"/>
          </w:divBdr>
          <w:divsChild>
            <w:div w:id="1027292796">
              <w:marLeft w:val="0"/>
              <w:marRight w:val="0"/>
              <w:marTop w:val="0"/>
              <w:marBottom w:val="0"/>
              <w:divBdr>
                <w:top w:val="none" w:sz="0" w:space="0" w:color="auto"/>
                <w:left w:val="none" w:sz="0" w:space="0" w:color="auto"/>
                <w:bottom w:val="none" w:sz="0" w:space="0" w:color="auto"/>
                <w:right w:val="none" w:sz="0" w:space="0" w:color="auto"/>
              </w:divBdr>
            </w:div>
            <w:div w:id="1077751481">
              <w:marLeft w:val="0"/>
              <w:marRight w:val="0"/>
              <w:marTop w:val="0"/>
              <w:marBottom w:val="0"/>
              <w:divBdr>
                <w:top w:val="none" w:sz="0" w:space="0" w:color="auto"/>
                <w:left w:val="none" w:sz="0" w:space="0" w:color="auto"/>
                <w:bottom w:val="none" w:sz="0" w:space="0" w:color="auto"/>
                <w:right w:val="none" w:sz="0" w:space="0" w:color="auto"/>
              </w:divBdr>
            </w:div>
          </w:divsChild>
        </w:div>
        <w:div w:id="1954944544">
          <w:marLeft w:val="0"/>
          <w:marRight w:val="0"/>
          <w:marTop w:val="0"/>
          <w:marBottom w:val="0"/>
          <w:divBdr>
            <w:top w:val="none" w:sz="0" w:space="0" w:color="auto"/>
            <w:left w:val="none" w:sz="0" w:space="0" w:color="auto"/>
            <w:bottom w:val="none" w:sz="0" w:space="0" w:color="auto"/>
            <w:right w:val="none" w:sz="0" w:space="0" w:color="auto"/>
          </w:divBdr>
          <w:divsChild>
            <w:div w:id="2080980779">
              <w:marLeft w:val="0"/>
              <w:marRight w:val="0"/>
              <w:marTop w:val="0"/>
              <w:marBottom w:val="0"/>
              <w:divBdr>
                <w:top w:val="none" w:sz="0" w:space="0" w:color="auto"/>
                <w:left w:val="none" w:sz="0" w:space="0" w:color="auto"/>
                <w:bottom w:val="none" w:sz="0" w:space="0" w:color="auto"/>
                <w:right w:val="none" w:sz="0" w:space="0" w:color="auto"/>
              </w:divBdr>
            </w:div>
          </w:divsChild>
        </w:div>
        <w:div w:id="2013948706">
          <w:marLeft w:val="0"/>
          <w:marRight w:val="0"/>
          <w:marTop w:val="0"/>
          <w:marBottom w:val="0"/>
          <w:divBdr>
            <w:top w:val="none" w:sz="0" w:space="0" w:color="auto"/>
            <w:left w:val="none" w:sz="0" w:space="0" w:color="auto"/>
            <w:bottom w:val="none" w:sz="0" w:space="0" w:color="auto"/>
            <w:right w:val="none" w:sz="0" w:space="0" w:color="auto"/>
          </w:divBdr>
          <w:divsChild>
            <w:div w:id="1437404541">
              <w:marLeft w:val="0"/>
              <w:marRight w:val="0"/>
              <w:marTop w:val="0"/>
              <w:marBottom w:val="0"/>
              <w:divBdr>
                <w:top w:val="none" w:sz="0" w:space="0" w:color="auto"/>
                <w:left w:val="none" w:sz="0" w:space="0" w:color="auto"/>
                <w:bottom w:val="none" w:sz="0" w:space="0" w:color="auto"/>
                <w:right w:val="none" w:sz="0" w:space="0" w:color="auto"/>
              </w:divBdr>
            </w:div>
          </w:divsChild>
        </w:div>
        <w:div w:id="2027439743">
          <w:marLeft w:val="0"/>
          <w:marRight w:val="0"/>
          <w:marTop w:val="0"/>
          <w:marBottom w:val="0"/>
          <w:divBdr>
            <w:top w:val="none" w:sz="0" w:space="0" w:color="auto"/>
            <w:left w:val="none" w:sz="0" w:space="0" w:color="auto"/>
            <w:bottom w:val="none" w:sz="0" w:space="0" w:color="auto"/>
            <w:right w:val="none" w:sz="0" w:space="0" w:color="auto"/>
          </w:divBdr>
          <w:divsChild>
            <w:div w:id="139930614">
              <w:marLeft w:val="0"/>
              <w:marRight w:val="0"/>
              <w:marTop w:val="0"/>
              <w:marBottom w:val="0"/>
              <w:divBdr>
                <w:top w:val="none" w:sz="0" w:space="0" w:color="auto"/>
                <w:left w:val="none" w:sz="0" w:space="0" w:color="auto"/>
                <w:bottom w:val="none" w:sz="0" w:space="0" w:color="auto"/>
                <w:right w:val="none" w:sz="0" w:space="0" w:color="auto"/>
              </w:divBdr>
            </w:div>
            <w:div w:id="530458606">
              <w:marLeft w:val="0"/>
              <w:marRight w:val="0"/>
              <w:marTop w:val="0"/>
              <w:marBottom w:val="0"/>
              <w:divBdr>
                <w:top w:val="none" w:sz="0" w:space="0" w:color="auto"/>
                <w:left w:val="none" w:sz="0" w:space="0" w:color="auto"/>
                <w:bottom w:val="none" w:sz="0" w:space="0" w:color="auto"/>
                <w:right w:val="none" w:sz="0" w:space="0" w:color="auto"/>
              </w:divBdr>
            </w:div>
            <w:div w:id="1983659436">
              <w:marLeft w:val="0"/>
              <w:marRight w:val="0"/>
              <w:marTop w:val="0"/>
              <w:marBottom w:val="0"/>
              <w:divBdr>
                <w:top w:val="none" w:sz="0" w:space="0" w:color="auto"/>
                <w:left w:val="none" w:sz="0" w:space="0" w:color="auto"/>
                <w:bottom w:val="none" w:sz="0" w:space="0" w:color="auto"/>
                <w:right w:val="none" w:sz="0" w:space="0" w:color="auto"/>
              </w:divBdr>
            </w:div>
          </w:divsChild>
        </w:div>
        <w:div w:id="2030570232">
          <w:marLeft w:val="0"/>
          <w:marRight w:val="0"/>
          <w:marTop w:val="0"/>
          <w:marBottom w:val="0"/>
          <w:divBdr>
            <w:top w:val="none" w:sz="0" w:space="0" w:color="auto"/>
            <w:left w:val="none" w:sz="0" w:space="0" w:color="auto"/>
            <w:bottom w:val="none" w:sz="0" w:space="0" w:color="auto"/>
            <w:right w:val="none" w:sz="0" w:space="0" w:color="auto"/>
          </w:divBdr>
          <w:divsChild>
            <w:div w:id="1738935667">
              <w:marLeft w:val="0"/>
              <w:marRight w:val="0"/>
              <w:marTop w:val="0"/>
              <w:marBottom w:val="0"/>
              <w:divBdr>
                <w:top w:val="none" w:sz="0" w:space="0" w:color="auto"/>
                <w:left w:val="none" w:sz="0" w:space="0" w:color="auto"/>
                <w:bottom w:val="none" w:sz="0" w:space="0" w:color="auto"/>
                <w:right w:val="none" w:sz="0" w:space="0" w:color="auto"/>
              </w:divBdr>
            </w:div>
          </w:divsChild>
        </w:div>
        <w:div w:id="2039814590">
          <w:marLeft w:val="0"/>
          <w:marRight w:val="0"/>
          <w:marTop w:val="0"/>
          <w:marBottom w:val="0"/>
          <w:divBdr>
            <w:top w:val="none" w:sz="0" w:space="0" w:color="auto"/>
            <w:left w:val="none" w:sz="0" w:space="0" w:color="auto"/>
            <w:bottom w:val="none" w:sz="0" w:space="0" w:color="auto"/>
            <w:right w:val="none" w:sz="0" w:space="0" w:color="auto"/>
          </w:divBdr>
          <w:divsChild>
            <w:div w:id="2117358618">
              <w:marLeft w:val="0"/>
              <w:marRight w:val="0"/>
              <w:marTop w:val="0"/>
              <w:marBottom w:val="0"/>
              <w:divBdr>
                <w:top w:val="none" w:sz="0" w:space="0" w:color="auto"/>
                <w:left w:val="none" w:sz="0" w:space="0" w:color="auto"/>
                <w:bottom w:val="none" w:sz="0" w:space="0" w:color="auto"/>
                <w:right w:val="none" w:sz="0" w:space="0" w:color="auto"/>
              </w:divBdr>
            </w:div>
          </w:divsChild>
        </w:div>
        <w:div w:id="2065906938">
          <w:marLeft w:val="0"/>
          <w:marRight w:val="0"/>
          <w:marTop w:val="0"/>
          <w:marBottom w:val="0"/>
          <w:divBdr>
            <w:top w:val="none" w:sz="0" w:space="0" w:color="auto"/>
            <w:left w:val="none" w:sz="0" w:space="0" w:color="auto"/>
            <w:bottom w:val="none" w:sz="0" w:space="0" w:color="auto"/>
            <w:right w:val="none" w:sz="0" w:space="0" w:color="auto"/>
          </w:divBdr>
          <w:divsChild>
            <w:div w:id="805850297">
              <w:marLeft w:val="0"/>
              <w:marRight w:val="0"/>
              <w:marTop w:val="0"/>
              <w:marBottom w:val="0"/>
              <w:divBdr>
                <w:top w:val="none" w:sz="0" w:space="0" w:color="auto"/>
                <w:left w:val="none" w:sz="0" w:space="0" w:color="auto"/>
                <w:bottom w:val="none" w:sz="0" w:space="0" w:color="auto"/>
                <w:right w:val="none" w:sz="0" w:space="0" w:color="auto"/>
              </w:divBdr>
            </w:div>
            <w:div w:id="833372533">
              <w:marLeft w:val="0"/>
              <w:marRight w:val="0"/>
              <w:marTop w:val="0"/>
              <w:marBottom w:val="0"/>
              <w:divBdr>
                <w:top w:val="none" w:sz="0" w:space="0" w:color="auto"/>
                <w:left w:val="none" w:sz="0" w:space="0" w:color="auto"/>
                <w:bottom w:val="none" w:sz="0" w:space="0" w:color="auto"/>
                <w:right w:val="none" w:sz="0" w:space="0" w:color="auto"/>
              </w:divBdr>
            </w:div>
          </w:divsChild>
        </w:div>
        <w:div w:id="2068722677">
          <w:marLeft w:val="0"/>
          <w:marRight w:val="0"/>
          <w:marTop w:val="0"/>
          <w:marBottom w:val="0"/>
          <w:divBdr>
            <w:top w:val="none" w:sz="0" w:space="0" w:color="auto"/>
            <w:left w:val="none" w:sz="0" w:space="0" w:color="auto"/>
            <w:bottom w:val="none" w:sz="0" w:space="0" w:color="auto"/>
            <w:right w:val="none" w:sz="0" w:space="0" w:color="auto"/>
          </w:divBdr>
          <w:divsChild>
            <w:div w:id="946354780">
              <w:marLeft w:val="0"/>
              <w:marRight w:val="0"/>
              <w:marTop w:val="0"/>
              <w:marBottom w:val="0"/>
              <w:divBdr>
                <w:top w:val="none" w:sz="0" w:space="0" w:color="auto"/>
                <w:left w:val="none" w:sz="0" w:space="0" w:color="auto"/>
                <w:bottom w:val="none" w:sz="0" w:space="0" w:color="auto"/>
                <w:right w:val="none" w:sz="0" w:space="0" w:color="auto"/>
              </w:divBdr>
            </w:div>
          </w:divsChild>
        </w:div>
        <w:div w:id="2121030301">
          <w:marLeft w:val="0"/>
          <w:marRight w:val="0"/>
          <w:marTop w:val="0"/>
          <w:marBottom w:val="0"/>
          <w:divBdr>
            <w:top w:val="none" w:sz="0" w:space="0" w:color="auto"/>
            <w:left w:val="none" w:sz="0" w:space="0" w:color="auto"/>
            <w:bottom w:val="none" w:sz="0" w:space="0" w:color="auto"/>
            <w:right w:val="none" w:sz="0" w:space="0" w:color="auto"/>
          </w:divBdr>
          <w:divsChild>
            <w:div w:id="249780592">
              <w:marLeft w:val="0"/>
              <w:marRight w:val="0"/>
              <w:marTop w:val="0"/>
              <w:marBottom w:val="0"/>
              <w:divBdr>
                <w:top w:val="none" w:sz="0" w:space="0" w:color="auto"/>
                <w:left w:val="none" w:sz="0" w:space="0" w:color="auto"/>
                <w:bottom w:val="none" w:sz="0" w:space="0" w:color="auto"/>
                <w:right w:val="none" w:sz="0" w:space="0" w:color="auto"/>
              </w:divBdr>
            </w:div>
            <w:div w:id="797919240">
              <w:marLeft w:val="0"/>
              <w:marRight w:val="0"/>
              <w:marTop w:val="0"/>
              <w:marBottom w:val="0"/>
              <w:divBdr>
                <w:top w:val="none" w:sz="0" w:space="0" w:color="auto"/>
                <w:left w:val="none" w:sz="0" w:space="0" w:color="auto"/>
                <w:bottom w:val="none" w:sz="0" w:space="0" w:color="auto"/>
                <w:right w:val="none" w:sz="0" w:space="0" w:color="auto"/>
              </w:divBdr>
            </w:div>
          </w:divsChild>
        </w:div>
        <w:div w:id="2139370723">
          <w:marLeft w:val="0"/>
          <w:marRight w:val="0"/>
          <w:marTop w:val="0"/>
          <w:marBottom w:val="0"/>
          <w:divBdr>
            <w:top w:val="none" w:sz="0" w:space="0" w:color="auto"/>
            <w:left w:val="none" w:sz="0" w:space="0" w:color="auto"/>
            <w:bottom w:val="none" w:sz="0" w:space="0" w:color="auto"/>
            <w:right w:val="none" w:sz="0" w:space="0" w:color="auto"/>
          </w:divBdr>
          <w:divsChild>
            <w:div w:id="20718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372">
      <w:bodyDiv w:val="1"/>
      <w:marLeft w:val="0"/>
      <w:marRight w:val="0"/>
      <w:marTop w:val="0"/>
      <w:marBottom w:val="0"/>
      <w:divBdr>
        <w:top w:val="none" w:sz="0" w:space="0" w:color="auto"/>
        <w:left w:val="none" w:sz="0" w:space="0" w:color="auto"/>
        <w:bottom w:val="none" w:sz="0" w:space="0" w:color="auto"/>
        <w:right w:val="none" w:sz="0" w:space="0" w:color="auto"/>
      </w:divBdr>
      <w:divsChild>
        <w:div w:id="366834799">
          <w:marLeft w:val="0"/>
          <w:marRight w:val="0"/>
          <w:marTop w:val="0"/>
          <w:marBottom w:val="0"/>
          <w:divBdr>
            <w:top w:val="none" w:sz="0" w:space="0" w:color="auto"/>
            <w:left w:val="none" w:sz="0" w:space="0" w:color="auto"/>
            <w:bottom w:val="none" w:sz="0" w:space="0" w:color="auto"/>
            <w:right w:val="none" w:sz="0" w:space="0" w:color="auto"/>
          </w:divBdr>
          <w:divsChild>
            <w:div w:id="1749842986">
              <w:marLeft w:val="0"/>
              <w:marRight w:val="0"/>
              <w:marTop w:val="0"/>
              <w:marBottom w:val="0"/>
              <w:divBdr>
                <w:top w:val="none" w:sz="0" w:space="0" w:color="auto"/>
                <w:left w:val="none" w:sz="0" w:space="0" w:color="auto"/>
                <w:bottom w:val="none" w:sz="0" w:space="0" w:color="auto"/>
                <w:right w:val="none" w:sz="0" w:space="0" w:color="auto"/>
              </w:divBdr>
            </w:div>
          </w:divsChild>
        </w:div>
        <w:div w:id="464203338">
          <w:marLeft w:val="0"/>
          <w:marRight w:val="0"/>
          <w:marTop w:val="0"/>
          <w:marBottom w:val="0"/>
          <w:divBdr>
            <w:top w:val="none" w:sz="0" w:space="0" w:color="auto"/>
            <w:left w:val="none" w:sz="0" w:space="0" w:color="auto"/>
            <w:bottom w:val="none" w:sz="0" w:space="0" w:color="auto"/>
            <w:right w:val="none" w:sz="0" w:space="0" w:color="auto"/>
          </w:divBdr>
          <w:divsChild>
            <w:div w:id="1749228183">
              <w:marLeft w:val="0"/>
              <w:marRight w:val="0"/>
              <w:marTop w:val="0"/>
              <w:marBottom w:val="0"/>
              <w:divBdr>
                <w:top w:val="none" w:sz="0" w:space="0" w:color="auto"/>
                <w:left w:val="none" w:sz="0" w:space="0" w:color="auto"/>
                <w:bottom w:val="none" w:sz="0" w:space="0" w:color="auto"/>
                <w:right w:val="none" w:sz="0" w:space="0" w:color="auto"/>
              </w:divBdr>
            </w:div>
          </w:divsChild>
        </w:div>
        <w:div w:id="558633400">
          <w:marLeft w:val="0"/>
          <w:marRight w:val="0"/>
          <w:marTop w:val="0"/>
          <w:marBottom w:val="0"/>
          <w:divBdr>
            <w:top w:val="none" w:sz="0" w:space="0" w:color="auto"/>
            <w:left w:val="none" w:sz="0" w:space="0" w:color="auto"/>
            <w:bottom w:val="none" w:sz="0" w:space="0" w:color="auto"/>
            <w:right w:val="none" w:sz="0" w:space="0" w:color="auto"/>
          </w:divBdr>
          <w:divsChild>
            <w:div w:id="659965718">
              <w:marLeft w:val="0"/>
              <w:marRight w:val="0"/>
              <w:marTop w:val="0"/>
              <w:marBottom w:val="0"/>
              <w:divBdr>
                <w:top w:val="none" w:sz="0" w:space="0" w:color="auto"/>
                <w:left w:val="none" w:sz="0" w:space="0" w:color="auto"/>
                <w:bottom w:val="none" w:sz="0" w:space="0" w:color="auto"/>
                <w:right w:val="none" w:sz="0" w:space="0" w:color="auto"/>
              </w:divBdr>
            </w:div>
          </w:divsChild>
        </w:div>
        <w:div w:id="972252929">
          <w:marLeft w:val="0"/>
          <w:marRight w:val="0"/>
          <w:marTop w:val="0"/>
          <w:marBottom w:val="0"/>
          <w:divBdr>
            <w:top w:val="none" w:sz="0" w:space="0" w:color="auto"/>
            <w:left w:val="none" w:sz="0" w:space="0" w:color="auto"/>
            <w:bottom w:val="none" w:sz="0" w:space="0" w:color="auto"/>
            <w:right w:val="none" w:sz="0" w:space="0" w:color="auto"/>
          </w:divBdr>
          <w:divsChild>
            <w:div w:id="1178928470">
              <w:marLeft w:val="0"/>
              <w:marRight w:val="0"/>
              <w:marTop w:val="0"/>
              <w:marBottom w:val="0"/>
              <w:divBdr>
                <w:top w:val="none" w:sz="0" w:space="0" w:color="auto"/>
                <w:left w:val="none" w:sz="0" w:space="0" w:color="auto"/>
                <w:bottom w:val="none" w:sz="0" w:space="0" w:color="auto"/>
                <w:right w:val="none" w:sz="0" w:space="0" w:color="auto"/>
              </w:divBdr>
            </w:div>
          </w:divsChild>
        </w:div>
        <w:div w:id="1075860807">
          <w:marLeft w:val="0"/>
          <w:marRight w:val="0"/>
          <w:marTop w:val="0"/>
          <w:marBottom w:val="0"/>
          <w:divBdr>
            <w:top w:val="none" w:sz="0" w:space="0" w:color="auto"/>
            <w:left w:val="none" w:sz="0" w:space="0" w:color="auto"/>
            <w:bottom w:val="none" w:sz="0" w:space="0" w:color="auto"/>
            <w:right w:val="none" w:sz="0" w:space="0" w:color="auto"/>
          </w:divBdr>
          <w:divsChild>
            <w:div w:id="1368406732">
              <w:marLeft w:val="0"/>
              <w:marRight w:val="0"/>
              <w:marTop w:val="0"/>
              <w:marBottom w:val="0"/>
              <w:divBdr>
                <w:top w:val="none" w:sz="0" w:space="0" w:color="auto"/>
                <w:left w:val="none" w:sz="0" w:space="0" w:color="auto"/>
                <w:bottom w:val="none" w:sz="0" w:space="0" w:color="auto"/>
                <w:right w:val="none" w:sz="0" w:space="0" w:color="auto"/>
              </w:divBdr>
            </w:div>
          </w:divsChild>
        </w:div>
        <w:div w:id="1113986669">
          <w:marLeft w:val="0"/>
          <w:marRight w:val="0"/>
          <w:marTop w:val="0"/>
          <w:marBottom w:val="0"/>
          <w:divBdr>
            <w:top w:val="none" w:sz="0" w:space="0" w:color="auto"/>
            <w:left w:val="none" w:sz="0" w:space="0" w:color="auto"/>
            <w:bottom w:val="none" w:sz="0" w:space="0" w:color="auto"/>
            <w:right w:val="none" w:sz="0" w:space="0" w:color="auto"/>
          </w:divBdr>
          <w:divsChild>
            <w:div w:id="1201090111">
              <w:marLeft w:val="0"/>
              <w:marRight w:val="0"/>
              <w:marTop w:val="0"/>
              <w:marBottom w:val="0"/>
              <w:divBdr>
                <w:top w:val="none" w:sz="0" w:space="0" w:color="auto"/>
                <w:left w:val="none" w:sz="0" w:space="0" w:color="auto"/>
                <w:bottom w:val="none" w:sz="0" w:space="0" w:color="auto"/>
                <w:right w:val="none" w:sz="0" w:space="0" w:color="auto"/>
              </w:divBdr>
            </w:div>
          </w:divsChild>
        </w:div>
        <w:div w:id="1157725094">
          <w:marLeft w:val="0"/>
          <w:marRight w:val="0"/>
          <w:marTop w:val="0"/>
          <w:marBottom w:val="0"/>
          <w:divBdr>
            <w:top w:val="none" w:sz="0" w:space="0" w:color="auto"/>
            <w:left w:val="none" w:sz="0" w:space="0" w:color="auto"/>
            <w:bottom w:val="none" w:sz="0" w:space="0" w:color="auto"/>
            <w:right w:val="none" w:sz="0" w:space="0" w:color="auto"/>
          </w:divBdr>
          <w:divsChild>
            <w:div w:id="2051298705">
              <w:marLeft w:val="0"/>
              <w:marRight w:val="0"/>
              <w:marTop w:val="0"/>
              <w:marBottom w:val="0"/>
              <w:divBdr>
                <w:top w:val="none" w:sz="0" w:space="0" w:color="auto"/>
                <w:left w:val="none" w:sz="0" w:space="0" w:color="auto"/>
                <w:bottom w:val="none" w:sz="0" w:space="0" w:color="auto"/>
                <w:right w:val="none" w:sz="0" w:space="0" w:color="auto"/>
              </w:divBdr>
            </w:div>
          </w:divsChild>
        </w:div>
        <w:div w:id="1322386736">
          <w:marLeft w:val="0"/>
          <w:marRight w:val="0"/>
          <w:marTop w:val="0"/>
          <w:marBottom w:val="0"/>
          <w:divBdr>
            <w:top w:val="none" w:sz="0" w:space="0" w:color="auto"/>
            <w:left w:val="none" w:sz="0" w:space="0" w:color="auto"/>
            <w:bottom w:val="none" w:sz="0" w:space="0" w:color="auto"/>
            <w:right w:val="none" w:sz="0" w:space="0" w:color="auto"/>
          </w:divBdr>
          <w:divsChild>
            <w:div w:id="1927108072">
              <w:marLeft w:val="0"/>
              <w:marRight w:val="0"/>
              <w:marTop w:val="0"/>
              <w:marBottom w:val="0"/>
              <w:divBdr>
                <w:top w:val="none" w:sz="0" w:space="0" w:color="auto"/>
                <w:left w:val="none" w:sz="0" w:space="0" w:color="auto"/>
                <w:bottom w:val="none" w:sz="0" w:space="0" w:color="auto"/>
                <w:right w:val="none" w:sz="0" w:space="0" w:color="auto"/>
              </w:divBdr>
            </w:div>
          </w:divsChild>
        </w:div>
        <w:div w:id="1353920961">
          <w:marLeft w:val="0"/>
          <w:marRight w:val="0"/>
          <w:marTop w:val="0"/>
          <w:marBottom w:val="0"/>
          <w:divBdr>
            <w:top w:val="none" w:sz="0" w:space="0" w:color="auto"/>
            <w:left w:val="none" w:sz="0" w:space="0" w:color="auto"/>
            <w:bottom w:val="none" w:sz="0" w:space="0" w:color="auto"/>
            <w:right w:val="none" w:sz="0" w:space="0" w:color="auto"/>
          </w:divBdr>
          <w:divsChild>
            <w:div w:id="868108659">
              <w:marLeft w:val="0"/>
              <w:marRight w:val="0"/>
              <w:marTop w:val="0"/>
              <w:marBottom w:val="0"/>
              <w:divBdr>
                <w:top w:val="none" w:sz="0" w:space="0" w:color="auto"/>
                <w:left w:val="none" w:sz="0" w:space="0" w:color="auto"/>
                <w:bottom w:val="none" w:sz="0" w:space="0" w:color="auto"/>
                <w:right w:val="none" w:sz="0" w:space="0" w:color="auto"/>
              </w:divBdr>
            </w:div>
          </w:divsChild>
        </w:div>
        <w:div w:id="1456943589">
          <w:marLeft w:val="0"/>
          <w:marRight w:val="0"/>
          <w:marTop w:val="0"/>
          <w:marBottom w:val="0"/>
          <w:divBdr>
            <w:top w:val="none" w:sz="0" w:space="0" w:color="auto"/>
            <w:left w:val="none" w:sz="0" w:space="0" w:color="auto"/>
            <w:bottom w:val="none" w:sz="0" w:space="0" w:color="auto"/>
            <w:right w:val="none" w:sz="0" w:space="0" w:color="auto"/>
          </w:divBdr>
          <w:divsChild>
            <w:div w:id="642393176">
              <w:marLeft w:val="0"/>
              <w:marRight w:val="0"/>
              <w:marTop w:val="0"/>
              <w:marBottom w:val="0"/>
              <w:divBdr>
                <w:top w:val="none" w:sz="0" w:space="0" w:color="auto"/>
                <w:left w:val="none" w:sz="0" w:space="0" w:color="auto"/>
                <w:bottom w:val="none" w:sz="0" w:space="0" w:color="auto"/>
                <w:right w:val="none" w:sz="0" w:space="0" w:color="auto"/>
              </w:divBdr>
            </w:div>
          </w:divsChild>
        </w:div>
        <w:div w:id="1883126579">
          <w:marLeft w:val="0"/>
          <w:marRight w:val="0"/>
          <w:marTop w:val="0"/>
          <w:marBottom w:val="0"/>
          <w:divBdr>
            <w:top w:val="none" w:sz="0" w:space="0" w:color="auto"/>
            <w:left w:val="none" w:sz="0" w:space="0" w:color="auto"/>
            <w:bottom w:val="none" w:sz="0" w:space="0" w:color="auto"/>
            <w:right w:val="none" w:sz="0" w:space="0" w:color="auto"/>
          </w:divBdr>
          <w:divsChild>
            <w:div w:id="1651904906">
              <w:marLeft w:val="0"/>
              <w:marRight w:val="0"/>
              <w:marTop w:val="0"/>
              <w:marBottom w:val="0"/>
              <w:divBdr>
                <w:top w:val="none" w:sz="0" w:space="0" w:color="auto"/>
                <w:left w:val="none" w:sz="0" w:space="0" w:color="auto"/>
                <w:bottom w:val="none" w:sz="0" w:space="0" w:color="auto"/>
                <w:right w:val="none" w:sz="0" w:space="0" w:color="auto"/>
              </w:divBdr>
            </w:div>
          </w:divsChild>
        </w:div>
        <w:div w:id="2089107301">
          <w:marLeft w:val="0"/>
          <w:marRight w:val="0"/>
          <w:marTop w:val="0"/>
          <w:marBottom w:val="0"/>
          <w:divBdr>
            <w:top w:val="none" w:sz="0" w:space="0" w:color="auto"/>
            <w:left w:val="none" w:sz="0" w:space="0" w:color="auto"/>
            <w:bottom w:val="none" w:sz="0" w:space="0" w:color="auto"/>
            <w:right w:val="none" w:sz="0" w:space="0" w:color="auto"/>
          </w:divBdr>
          <w:divsChild>
            <w:div w:id="11054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8712">
      <w:bodyDiv w:val="1"/>
      <w:marLeft w:val="0"/>
      <w:marRight w:val="0"/>
      <w:marTop w:val="0"/>
      <w:marBottom w:val="0"/>
      <w:divBdr>
        <w:top w:val="none" w:sz="0" w:space="0" w:color="auto"/>
        <w:left w:val="none" w:sz="0" w:space="0" w:color="auto"/>
        <w:bottom w:val="none" w:sz="0" w:space="0" w:color="auto"/>
        <w:right w:val="none" w:sz="0" w:space="0" w:color="auto"/>
      </w:divBdr>
      <w:divsChild>
        <w:div w:id="64765502">
          <w:marLeft w:val="0"/>
          <w:marRight w:val="0"/>
          <w:marTop w:val="0"/>
          <w:marBottom w:val="0"/>
          <w:divBdr>
            <w:top w:val="none" w:sz="0" w:space="0" w:color="auto"/>
            <w:left w:val="none" w:sz="0" w:space="0" w:color="auto"/>
            <w:bottom w:val="none" w:sz="0" w:space="0" w:color="auto"/>
            <w:right w:val="none" w:sz="0" w:space="0" w:color="auto"/>
          </w:divBdr>
          <w:divsChild>
            <w:div w:id="839738058">
              <w:marLeft w:val="0"/>
              <w:marRight w:val="0"/>
              <w:marTop w:val="0"/>
              <w:marBottom w:val="0"/>
              <w:divBdr>
                <w:top w:val="none" w:sz="0" w:space="0" w:color="auto"/>
                <w:left w:val="none" w:sz="0" w:space="0" w:color="auto"/>
                <w:bottom w:val="none" w:sz="0" w:space="0" w:color="auto"/>
                <w:right w:val="none" w:sz="0" w:space="0" w:color="auto"/>
              </w:divBdr>
            </w:div>
            <w:div w:id="1187870079">
              <w:marLeft w:val="0"/>
              <w:marRight w:val="0"/>
              <w:marTop w:val="0"/>
              <w:marBottom w:val="0"/>
              <w:divBdr>
                <w:top w:val="none" w:sz="0" w:space="0" w:color="auto"/>
                <w:left w:val="none" w:sz="0" w:space="0" w:color="auto"/>
                <w:bottom w:val="none" w:sz="0" w:space="0" w:color="auto"/>
                <w:right w:val="none" w:sz="0" w:space="0" w:color="auto"/>
              </w:divBdr>
            </w:div>
          </w:divsChild>
        </w:div>
        <w:div w:id="112482530">
          <w:marLeft w:val="0"/>
          <w:marRight w:val="0"/>
          <w:marTop w:val="0"/>
          <w:marBottom w:val="0"/>
          <w:divBdr>
            <w:top w:val="none" w:sz="0" w:space="0" w:color="auto"/>
            <w:left w:val="none" w:sz="0" w:space="0" w:color="auto"/>
            <w:bottom w:val="none" w:sz="0" w:space="0" w:color="auto"/>
            <w:right w:val="none" w:sz="0" w:space="0" w:color="auto"/>
          </w:divBdr>
          <w:divsChild>
            <w:div w:id="106627469">
              <w:marLeft w:val="0"/>
              <w:marRight w:val="0"/>
              <w:marTop w:val="0"/>
              <w:marBottom w:val="0"/>
              <w:divBdr>
                <w:top w:val="none" w:sz="0" w:space="0" w:color="auto"/>
                <w:left w:val="none" w:sz="0" w:space="0" w:color="auto"/>
                <w:bottom w:val="none" w:sz="0" w:space="0" w:color="auto"/>
                <w:right w:val="none" w:sz="0" w:space="0" w:color="auto"/>
              </w:divBdr>
            </w:div>
          </w:divsChild>
        </w:div>
        <w:div w:id="140850839">
          <w:marLeft w:val="0"/>
          <w:marRight w:val="0"/>
          <w:marTop w:val="0"/>
          <w:marBottom w:val="0"/>
          <w:divBdr>
            <w:top w:val="none" w:sz="0" w:space="0" w:color="auto"/>
            <w:left w:val="none" w:sz="0" w:space="0" w:color="auto"/>
            <w:bottom w:val="none" w:sz="0" w:space="0" w:color="auto"/>
            <w:right w:val="none" w:sz="0" w:space="0" w:color="auto"/>
          </w:divBdr>
          <w:divsChild>
            <w:div w:id="1171800979">
              <w:marLeft w:val="0"/>
              <w:marRight w:val="0"/>
              <w:marTop w:val="0"/>
              <w:marBottom w:val="0"/>
              <w:divBdr>
                <w:top w:val="none" w:sz="0" w:space="0" w:color="auto"/>
                <w:left w:val="none" w:sz="0" w:space="0" w:color="auto"/>
                <w:bottom w:val="none" w:sz="0" w:space="0" w:color="auto"/>
                <w:right w:val="none" w:sz="0" w:space="0" w:color="auto"/>
              </w:divBdr>
            </w:div>
            <w:div w:id="1862166315">
              <w:marLeft w:val="0"/>
              <w:marRight w:val="0"/>
              <w:marTop w:val="0"/>
              <w:marBottom w:val="0"/>
              <w:divBdr>
                <w:top w:val="none" w:sz="0" w:space="0" w:color="auto"/>
                <w:left w:val="none" w:sz="0" w:space="0" w:color="auto"/>
                <w:bottom w:val="none" w:sz="0" w:space="0" w:color="auto"/>
                <w:right w:val="none" w:sz="0" w:space="0" w:color="auto"/>
              </w:divBdr>
            </w:div>
          </w:divsChild>
        </w:div>
        <w:div w:id="156382138">
          <w:marLeft w:val="0"/>
          <w:marRight w:val="0"/>
          <w:marTop w:val="0"/>
          <w:marBottom w:val="0"/>
          <w:divBdr>
            <w:top w:val="none" w:sz="0" w:space="0" w:color="auto"/>
            <w:left w:val="none" w:sz="0" w:space="0" w:color="auto"/>
            <w:bottom w:val="none" w:sz="0" w:space="0" w:color="auto"/>
            <w:right w:val="none" w:sz="0" w:space="0" w:color="auto"/>
          </w:divBdr>
          <w:divsChild>
            <w:div w:id="608467880">
              <w:marLeft w:val="0"/>
              <w:marRight w:val="0"/>
              <w:marTop w:val="0"/>
              <w:marBottom w:val="0"/>
              <w:divBdr>
                <w:top w:val="none" w:sz="0" w:space="0" w:color="auto"/>
                <w:left w:val="none" w:sz="0" w:space="0" w:color="auto"/>
                <w:bottom w:val="none" w:sz="0" w:space="0" w:color="auto"/>
                <w:right w:val="none" w:sz="0" w:space="0" w:color="auto"/>
              </w:divBdr>
            </w:div>
            <w:div w:id="1396976954">
              <w:marLeft w:val="0"/>
              <w:marRight w:val="0"/>
              <w:marTop w:val="0"/>
              <w:marBottom w:val="0"/>
              <w:divBdr>
                <w:top w:val="none" w:sz="0" w:space="0" w:color="auto"/>
                <w:left w:val="none" w:sz="0" w:space="0" w:color="auto"/>
                <w:bottom w:val="none" w:sz="0" w:space="0" w:color="auto"/>
                <w:right w:val="none" w:sz="0" w:space="0" w:color="auto"/>
              </w:divBdr>
            </w:div>
          </w:divsChild>
        </w:div>
        <w:div w:id="194970350">
          <w:marLeft w:val="0"/>
          <w:marRight w:val="0"/>
          <w:marTop w:val="0"/>
          <w:marBottom w:val="0"/>
          <w:divBdr>
            <w:top w:val="none" w:sz="0" w:space="0" w:color="auto"/>
            <w:left w:val="none" w:sz="0" w:space="0" w:color="auto"/>
            <w:bottom w:val="none" w:sz="0" w:space="0" w:color="auto"/>
            <w:right w:val="none" w:sz="0" w:space="0" w:color="auto"/>
          </w:divBdr>
          <w:divsChild>
            <w:div w:id="22678779">
              <w:marLeft w:val="0"/>
              <w:marRight w:val="0"/>
              <w:marTop w:val="0"/>
              <w:marBottom w:val="0"/>
              <w:divBdr>
                <w:top w:val="none" w:sz="0" w:space="0" w:color="auto"/>
                <w:left w:val="none" w:sz="0" w:space="0" w:color="auto"/>
                <w:bottom w:val="none" w:sz="0" w:space="0" w:color="auto"/>
                <w:right w:val="none" w:sz="0" w:space="0" w:color="auto"/>
              </w:divBdr>
            </w:div>
            <w:div w:id="1231698628">
              <w:marLeft w:val="0"/>
              <w:marRight w:val="0"/>
              <w:marTop w:val="0"/>
              <w:marBottom w:val="0"/>
              <w:divBdr>
                <w:top w:val="none" w:sz="0" w:space="0" w:color="auto"/>
                <w:left w:val="none" w:sz="0" w:space="0" w:color="auto"/>
                <w:bottom w:val="none" w:sz="0" w:space="0" w:color="auto"/>
                <w:right w:val="none" w:sz="0" w:space="0" w:color="auto"/>
              </w:divBdr>
            </w:div>
          </w:divsChild>
        </w:div>
        <w:div w:id="363870420">
          <w:marLeft w:val="0"/>
          <w:marRight w:val="0"/>
          <w:marTop w:val="0"/>
          <w:marBottom w:val="0"/>
          <w:divBdr>
            <w:top w:val="none" w:sz="0" w:space="0" w:color="auto"/>
            <w:left w:val="none" w:sz="0" w:space="0" w:color="auto"/>
            <w:bottom w:val="none" w:sz="0" w:space="0" w:color="auto"/>
            <w:right w:val="none" w:sz="0" w:space="0" w:color="auto"/>
          </w:divBdr>
          <w:divsChild>
            <w:div w:id="685643705">
              <w:marLeft w:val="0"/>
              <w:marRight w:val="0"/>
              <w:marTop w:val="0"/>
              <w:marBottom w:val="0"/>
              <w:divBdr>
                <w:top w:val="none" w:sz="0" w:space="0" w:color="auto"/>
                <w:left w:val="none" w:sz="0" w:space="0" w:color="auto"/>
                <w:bottom w:val="none" w:sz="0" w:space="0" w:color="auto"/>
                <w:right w:val="none" w:sz="0" w:space="0" w:color="auto"/>
              </w:divBdr>
            </w:div>
          </w:divsChild>
        </w:div>
        <w:div w:id="372191038">
          <w:marLeft w:val="0"/>
          <w:marRight w:val="0"/>
          <w:marTop w:val="0"/>
          <w:marBottom w:val="0"/>
          <w:divBdr>
            <w:top w:val="none" w:sz="0" w:space="0" w:color="auto"/>
            <w:left w:val="none" w:sz="0" w:space="0" w:color="auto"/>
            <w:bottom w:val="none" w:sz="0" w:space="0" w:color="auto"/>
            <w:right w:val="none" w:sz="0" w:space="0" w:color="auto"/>
          </w:divBdr>
          <w:divsChild>
            <w:div w:id="1482500770">
              <w:marLeft w:val="0"/>
              <w:marRight w:val="0"/>
              <w:marTop w:val="0"/>
              <w:marBottom w:val="0"/>
              <w:divBdr>
                <w:top w:val="none" w:sz="0" w:space="0" w:color="auto"/>
                <w:left w:val="none" w:sz="0" w:space="0" w:color="auto"/>
                <w:bottom w:val="none" w:sz="0" w:space="0" w:color="auto"/>
                <w:right w:val="none" w:sz="0" w:space="0" w:color="auto"/>
              </w:divBdr>
            </w:div>
          </w:divsChild>
        </w:div>
        <w:div w:id="446967659">
          <w:marLeft w:val="0"/>
          <w:marRight w:val="0"/>
          <w:marTop w:val="0"/>
          <w:marBottom w:val="0"/>
          <w:divBdr>
            <w:top w:val="none" w:sz="0" w:space="0" w:color="auto"/>
            <w:left w:val="none" w:sz="0" w:space="0" w:color="auto"/>
            <w:bottom w:val="none" w:sz="0" w:space="0" w:color="auto"/>
            <w:right w:val="none" w:sz="0" w:space="0" w:color="auto"/>
          </w:divBdr>
          <w:divsChild>
            <w:div w:id="1370569843">
              <w:marLeft w:val="0"/>
              <w:marRight w:val="0"/>
              <w:marTop w:val="0"/>
              <w:marBottom w:val="0"/>
              <w:divBdr>
                <w:top w:val="none" w:sz="0" w:space="0" w:color="auto"/>
                <w:left w:val="none" w:sz="0" w:space="0" w:color="auto"/>
                <w:bottom w:val="none" w:sz="0" w:space="0" w:color="auto"/>
                <w:right w:val="none" w:sz="0" w:space="0" w:color="auto"/>
              </w:divBdr>
            </w:div>
          </w:divsChild>
        </w:div>
        <w:div w:id="525020918">
          <w:marLeft w:val="0"/>
          <w:marRight w:val="0"/>
          <w:marTop w:val="0"/>
          <w:marBottom w:val="0"/>
          <w:divBdr>
            <w:top w:val="none" w:sz="0" w:space="0" w:color="auto"/>
            <w:left w:val="none" w:sz="0" w:space="0" w:color="auto"/>
            <w:bottom w:val="none" w:sz="0" w:space="0" w:color="auto"/>
            <w:right w:val="none" w:sz="0" w:space="0" w:color="auto"/>
          </w:divBdr>
          <w:divsChild>
            <w:div w:id="2049524535">
              <w:marLeft w:val="0"/>
              <w:marRight w:val="0"/>
              <w:marTop w:val="0"/>
              <w:marBottom w:val="0"/>
              <w:divBdr>
                <w:top w:val="none" w:sz="0" w:space="0" w:color="auto"/>
                <w:left w:val="none" w:sz="0" w:space="0" w:color="auto"/>
                <w:bottom w:val="none" w:sz="0" w:space="0" w:color="auto"/>
                <w:right w:val="none" w:sz="0" w:space="0" w:color="auto"/>
              </w:divBdr>
            </w:div>
          </w:divsChild>
        </w:div>
        <w:div w:id="525409159">
          <w:marLeft w:val="0"/>
          <w:marRight w:val="0"/>
          <w:marTop w:val="0"/>
          <w:marBottom w:val="0"/>
          <w:divBdr>
            <w:top w:val="none" w:sz="0" w:space="0" w:color="auto"/>
            <w:left w:val="none" w:sz="0" w:space="0" w:color="auto"/>
            <w:bottom w:val="none" w:sz="0" w:space="0" w:color="auto"/>
            <w:right w:val="none" w:sz="0" w:space="0" w:color="auto"/>
          </w:divBdr>
          <w:divsChild>
            <w:div w:id="326640592">
              <w:marLeft w:val="0"/>
              <w:marRight w:val="0"/>
              <w:marTop w:val="0"/>
              <w:marBottom w:val="0"/>
              <w:divBdr>
                <w:top w:val="none" w:sz="0" w:space="0" w:color="auto"/>
                <w:left w:val="none" w:sz="0" w:space="0" w:color="auto"/>
                <w:bottom w:val="none" w:sz="0" w:space="0" w:color="auto"/>
                <w:right w:val="none" w:sz="0" w:space="0" w:color="auto"/>
              </w:divBdr>
            </w:div>
            <w:div w:id="729503103">
              <w:marLeft w:val="0"/>
              <w:marRight w:val="0"/>
              <w:marTop w:val="0"/>
              <w:marBottom w:val="0"/>
              <w:divBdr>
                <w:top w:val="none" w:sz="0" w:space="0" w:color="auto"/>
                <w:left w:val="none" w:sz="0" w:space="0" w:color="auto"/>
                <w:bottom w:val="none" w:sz="0" w:space="0" w:color="auto"/>
                <w:right w:val="none" w:sz="0" w:space="0" w:color="auto"/>
              </w:divBdr>
            </w:div>
            <w:div w:id="1899513034">
              <w:marLeft w:val="0"/>
              <w:marRight w:val="0"/>
              <w:marTop w:val="0"/>
              <w:marBottom w:val="0"/>
              <w:divBdr>
                <w:top w:val="none" w:sz="0" w:space="0" w:color="auto"/>
                <w:left w:val="none" w:sz="0" w:space="0" w:color="auto"/>
                <w:bottom w:val="none" w:sz="0" w:space="0" w:color="auto"/>
                <w:right w:val="none" w:sz="0" w:space="0" w:color="auto"/>
              </w:divBdr>
            </w:div>
          </w:divsChild>
        </w:div>
        <w:div w:id="572742576">
          <w:marLeft w:val="0"/>
          <w:marRight w:val="0"/>
          <w:marTop w:val="0"/>
          <w:marBottom w:val="0"/>
          <w:divBdr>
            <w:top w:val="none" w:sz="0" w:space="0" w:color="auto"/>
            <w:left w:val="none" w:sz="0" w:space="0" w:color="auto"/>
            <w:bottom w:val="none" w:sz="0" w:space="0" w:color="auto"/>
            <w:right w:val="none" w:sz="0" w:space="0" w:color="auto"/>
          </w:divBdr>
          <w:divsChild>
            <w:div w:id="58479983">
              <w:marLeft w:val="0"/>
              <w:marRight w:val="0"/>
              <w:marTop w:val="0"/>
              <w:marBottom w:val="0"/>
              <w:divBdr>
                <w:top w:val="none" w:sz="0" w:space="0" w:color="auto"/>
                <w:left w:val="none" w:sz="0" w:space="0" w:color="auto"/>
                <w:bottom w:val="none" w:sz="0" w:space="0" w:color="auto"/>
                <w:right w:val="none" w:sz="0" w:space="0" w:color="auto"/>
              </w:divBdr>
            </w:div>
          </w:divsChild>
        </w:div>
        <w:div w:id="596907704">
          <w:marLeft w:val="0"/>
          <w:marRight w:val="0"/>
          <w:marTop w:val="0"/>
          <w:marBottom w:val="0"/>
          <w:divBdr>
            <w:top w:val="none" w:sz="0" w:space="0" w:color="auto"/>
            <w:left w:val="none" w:sz="0" w:space="0" w:color="auto"/>
            <w:bottom w:val="none" w:sz="0" w:space="0" w:color="auto"/>
            <w:right w:val="none" w:sz="0" w:space="0" w:color="auto"/>
          </w:divBdr>
          <w:divsChild>
            <w:div w:id="1717968745">
              <w:marLeft w:val="0"/>
              <w:marRight w:val="0"/>
              <w:marTop w:val="0"/>
              <w:marBottom w:val="0"/>
              <w:divBdr>
                <w:top w:val="none" w:sz="0" w:space="0" w:color="auto"/>
                <w:left w:val="none" w:sz="0" w:space="0" w:color="auto"/>
                <w:bottom w:val="none" w:sz="0" w:space="0" w:color="auto"/>
                <w:right w:val="none" w:sz="0" w:space="0" w:color="auto"/>
              </w:divBdr>
            </w:div>
          </w:divsChild>
        </w:div>
        <w:div w:id="729228277">
          <w:marLeft w:val="0"/>
          <w:marRight w:val="0"/>
          <w:marTop w:val="0"/>
          <w:marBottom w:val="0"/>
          <w:divBdr>
            <w:top w:val="none" w:sz="0" w:space="0" w:color="auto"/>
            <w:left w:val="none" w:sz="0" w:space="0" w:color="auto"/>
            <w:bottom w:val="none" w:sz="0" w:space="0" w:color="auto"/>
            <w:right w:val="none" w:sz="0" w:space="0" w:color="auto"/>
          </w:divBdr>
          <w:divsChild>
            <w:div w:id="1420715343">
              <w:marLeft w:val="0"/>
              <w:marRight w:val="0"/>
              <w:marTop w:val="0"/>
              <w:marBottom w:val="0"/>
              <w:divBdr>
                <w:top w:val="none" w:sz="0" w:space="0" w:color="auto"/>
                <w:left w:val="none" w:sz="0" w:space="0" w:color="auto"/>
                <w:bottom w:val="none" w:sz="0" w:space="0" w:color="auto"/>
                <w:right w:val="none" w:sz="0" w:space="0" w:color="auto"/>
              </w:divBdr>
            </w:div>
          </w:divsChild>
        </w:div>
        <w:div w:id="730886894">
          <w:marLeft w:val="0"/>
          <w:marRight w:val="0"/>
          <w:marTop w:val="0"/>
          <w:marBottom w:val="0"/>
          <w:divBdr>
            <w:top w:val="none" w:sz="0" w:space="0" w:color="auto"/>
            <w:left w:val="none" w:sz="0" w:space="0" w:color="auto"/>
            <w:bottom w:val="none" w:sz="0" w:space="0" w:color="auto"/>
            <w:right w:val="none" w:sz="0" w:space="0" w:color="auto"/>
          </w:divBdr>
          <w:divsChild>
            <w:div w:id="522591115">
              <w:marLeft w:val="0"/>
              <w:marRight w:val="0"/>
              <w:marTop w:val="0"/>
              <w:marBottom w:val="0"/>
              <w:divBdr>
                <w:top w:val="none" w:sz="0" w:space="0" w:color="auto"/>
                <w:left w:val="none" w:sz="0" w:space="0" w:color="auto"/>
                <w:bottom w:val="none" w:sz="0" w:space="0" w:color="auto"/>
                <w:right w:val="none" w:sz="0" w:space="0" w:color="auto"/>
              </w:divBdr>
            </w:div>
            <w:div w:id="695010812">
              <w:marLeft w:val="0"/>
              <w:marRight w:val="0"/>
              <w:marTop w:val="0"/>
              <w:marBottom w:val="0"/>
              <w:divBdr>
                <w:top w:val="none" w:sz="0" w:space="0" w:color="auto"/>
                <w:left w:val="none" w:sz="0" w:space="0" w:color="auto"/>
                <w:bottom w:val="none" w:sz="0" w:space="0" w:color="auto"/>
                <w:right w:val="none" w:sz="0" w:space="0" w:color="auto"/>
              </w:divBdr>
            </w:div>
            <w:div w:id="1268662230">
              <w:marLeft w:val="0"/>
              <w:marRight w:val="0"/>
              <w:marTop w:val="0"/>
              <w:marBottom w:val="0"/>
              <w:divBdr>
                <w:top w:val="none" w:sz="0" w:space="0" w:color="auto"/>
                <w:left w:val="none" w:sz="0" w:space="0" w:color="auto"/>
                <w:bottom w:val="none" w:sz="0" w:space="0" w:color="auto"/>
                <w:right w:val="none" w:sz="0" w:space="0" w:color="auto"/>
              </w:divBdr>
            </w:div>
          </w:divsChild>
        </w:div>
        <w:div w:id="777716854">
          <w:marLeft w:val="0"/>
          <w:marRight w:val="0"/>
          <w:marTop w:val="0"/>
          <w:marBottom w:val="0"/>
          <w:divBdr>
            <w:top w:val="none" w:sz="0" w:space="0" w:color="auto"/>
            <w:left w:val="none" w:sz="0" w:space="0" w:color="auto"/>
            <w:bottom w:val="none" w:sz="0" w:space="0" w:color="auto"/>
            <w:right w:val="none" w:sz="0" w:space="0" w:color="auto"/>
          </w:divBdr>
          <w:divsChild>
            <w:div w:id="1884368649">
              <w:marLeft w:val="0"/>
              <w:marRight w:val="0"/>
              <w:marTop w:val="0"/>
              <w:marBottom w:val="0"/>
              <w:divBdr>
                <w:top w:val="none" w:sz="0" w:space="0" w:color="auto"/>
                <w:left w:val="none" w:sz="0" w:space="0" w:color="auto"/>
                <w:bottom w:val="none" w:sz="0" w:space="0" w:color="auto"/>
                <w:right w:val="none" w:sz="0" w:space="0" w:color="auto"/>
              </w:divBdr>
            </w:div>
            <w:div w:id="1884781287">
              <w:marLeft w:val="0"/>
              <w:marRight w:val="0"/>
              <w:marTop w:val="0"/>
              <w:marBottom w:val="0"/>
              <w:divBdr>
                <w:top w:val="none" w:sz="0" w:space="0" w:color="auto"/>
                <w:left w:val="none" w:sz="0" w:space="0" w:color="auto"/>
                <w:bottom w:val="none" w:sz="0" w:space="0" w:color="auto"/>
                <w:right w:val="none" w:sz="0" w:space="0" w:color="auto"/>
              </w:divBdr>
            </w:div>
          </w:divsChild>
        </w:div>
        <w:div w:id="838422726">
          <w:marLeft w:val="0"/>
          <w:marRight w:val="0"/>
          <w:marTop w:val="0"/>
          <w:marBottom w:val="0"/>
          <w:divBdr>
            <w:top w:val="none" w:sz="0" w:space="0" w:color="auto"/>
            <w:left w:val="none" w:sz="0" w:space="0" w:color="auto"/>
            <w:bottom w:val="none" w:sz="0" w:space="0" w:color="auto"/>
            <w:right w:val="none" w:sz="0" w:space="0" w:color="auto"/>
          </w:divBdr>
          <w:divsChild>
            <w:div w:id="1380016056">
              <w:marLeft w:val="0"/>
              <w:marRight w:val="0"/>
              <w:marTop w:val="0"/>
              <w:marBottom w:val="0"/>
              <w:divBdr>
                <w:top w:val="none" w:sz="0" w:space="0" w:color="auto"/>
                <w:left w:val="none" w:sz="0" w:space="0" w:color="auto"/>
                <w:bottom w:val="none" w:sz="0" w:space="0" w:color="auto"/>
                <w:right w:val="none" w:sz="0" w:space="0" w:color="auto"/>
              </w:divBdr>
            </w:div>
          </w:divsChild>
        </w:div>
        <w:div w:id="843475833">
          <w:marLeft w:val="0"/>
          <w:marRight w:val="0"/>
          <w:marTop w:val="0"/>
          <w:marBottom w:val="0"/>
          <w:divBdr>
            <w:top w:val="none" w:sz="0" w:space="0" w:color="auto"/>
            <w:left w:val="none" w:sz="0" w:space="0" w:color="auto"/>
            <w:bottom w:val="none" w:sz="0" w:space="0" w:color="auto"/>
            <w:right w:val="none" w:sz="0" w:space="0" w:color="auto"/>
          </w:divBdr>
          <w:divsChild>
            <w:div w:id="365915572">
              <w:marLeft w:val="0"/>
              <w:marRight w:val="0"/>
              <w:marTop w:val="0"/>
              <w:marBottom w:val="0"/>
              <w:divBdr>
                <w:top w:val="none" w:sz="0" w:space="0" w:color="auto"/>
                <w:left w:val="none" w:sz="0" w:space="0" w:color="auto"/>
                <w:bottom w:val="none" w:sz="0" w:space="0" w:color="auto"/>
                <w:right w:val="none" w:sz="0" w:space="0" w:color="auto"/>
              </w:divBdr>
            </w:div>
          </w:divsChild>
        </w:div>
        <w:div w:id="849105390">
          <w:marLeft w:val="0"/>
          <w:marRight w:val="0"/>
          <w:marTop w:val="0"/>
          <w:marBottom w:val="0"/>
          <w:divBdr>
            <w:top w:val="none" w:sz="0" w:space="0" w:color="auto"/>
            <w:left w:val="none" w:sz="0" w:space="0" w:color="auto"/>
            <w:bottom w:val="none" w:sz="0" w:space="0" w:color="auto"/>
            <w:right w:val="none" w:sz="0" w:space="0" w:color="auto"/>
          </w:divBdr>
          <w:divsChild>
            <w:div w:id="265889087">
              <w:marLeft w:val="0"/>
              <w:marRight w:val="0"/>
              <w:marTop w:val="0"/>
              <w:marBottom w:val="0"/>
              <w:divBdr>
                <w:top w:val="none" w:sz="0" w:space="0" w:color="auto"/>
                <w:left w:val="none" w:sz="0" w:space="0" w:color="auto"/>
                <w:bottom w:val="none" w:sz="0" w:space="0" w:color="auto"/>
                <w:right w:val="none" w:sz="0" w:space="0" w:color="auto"/>
              </w:divBdr>
            </w:div>
            <w:div w:id="1490903408">
              <w:marLeft w:val="0"/>
              <w:marRight w:val="0"/>
              <w:marTop w:val="0"/>
              <w:marBottom w:val="0"/>
              <w:divBdr>
                <w:top w:val="none" w:sz="0" w:space="0" w:color="auto"/>
                <w:left w:val="none" w:sz="0" w:space="0" w:color="auto"/>
                <w:bottom w:val="none" w:sz="0" w:space="0" w:color="auto"/>
                <w:right w:val="none" w:sz="0" w:space="0" w:color="auto"/>
              </w:divBdr>
            </w:div>
            <w:div w:id="1669214550">
              <w:marLeft w:val="0"/>
              <w:marRight w:val="0"/>
              <w:marTop w:val="0"/>
              <w:marBottom w:val="0"/>
              <w:divBdr>
                <w:top w:val="none" w:sz="0" w:space="0" w:color="auto"/>
                <w:left w:val="none" w:sz="0" w:space="0" w:color="auto"/>
                <w:bottom w:val="none" w:sz="0" w:space="0" w:color="auto"/>
                <w:right w:val="none" w:sz="0" w:space="0" w:color="auto"/>
              </w:divBdr>
            </w:div>
          </w:divsChild>
        </w:div>
        <w:div w:id="875578218">
          <w:marLeft w:val="0"/>
          <w:marRight w:val="0"/>
          <w:marTop w:val="0"/>
          <w:marBottom w:val="0"/>
          <w:divBdr>
            <w:top w:val="none" w:sz="0" w:space="0" w:color="auto"/>
            <w:left w:val="none" w:sz="0" w:space="0" w:color="auto"/>
            <w:bottom w:val="none" w:sz="0" w:space="0" w:color="auto"/>
            <w:right w:val="none" w:sz="0" w:space="0" w:color="auto"/>
          </w:divBdr>
          <w:divsChild>
            <w:div w:id="2010986828">
              <w:marLeft w:val="0"/>
              <w:marRight w:val="0"/>
              <w:marTop w:val="0"/>
              <w:marBottom w:val="0"/>
              <w:divBdr>
                <w:top w:val="none" w:sz="0" w:space="0" w:color="auto"/>
                <w:left w:val="none" w:sz="0" w:space="0" w:color="auto"/>
                <w:bottom w:val="none" w:sz="0" w:space="0" w:color="auto"/>
                <w:right w:val="none" w:sz="0" w:space="0" w:color="auto"/>
              </w:divBdr>
            </w:div>
          </w:divsChild>
        </w:div>
        <w:div w:id="878277858">
          <w:marLeft w:val="0"/>
          <w:marRight w:val="0"/>
          <w:marTop w:val="0"/>
          <w:marBottom w:val="0"/>
          <w:divBdr>
            <w:top w:val="none" w:sz="0" w:space="0" w:color="auto"/>
            <w:left w:val="none" w:sz="0" w:space="0" w:color="auto"/>
            <w:bottom w:val="none" w:sz="0" w:space="0" w:color="auto"/>
            <w:right w:val="none" w:sz="0" w:space="0" w:color="auto"/>
          </w:divBdr>
          <w:divsChild>
            <w:div w:id="1869222544">
              <w:marLeft w:val="0"/>
              <w:marRight w:val="0"/>
              <w:marTop w:val="0"/>
              <w:marBottom w:val="0"/>
              <w:divBdr>
                <w:top w:val="none" w:sz="0" w:space="0" w:color="auto"/>
                <w:left w:val="none" w:sz="0" w:space="0" w:color="auto"/>
                <w:bottom w:val="none" w:sz="0" w:space="0" w:color="auto"/>
                <w:right w:val="none" w:sz="0" w:space="0" w:color="auto"/>
              </w:divBdr>
            </w:div>
          </w:divsChild>
        </w:div>
        <w:div w:id="900553522">
          <w:marLeft w:val="0"/>
          <w:marRight w:val="0"/>
          <w:marTop w:val="0"/>
          <w:marBottom w:val="0"/>
          <w:divBdr>
            <w:top w:val="none" w:sz="0" w:space="0" w:color="auto"/>
            <w:left w:val="none" w:sz="0" w:space="0" w:color="auto"/>
            <w:bottom w:val="none" w:sz="0" w:space="0" w:color="auto"/>
            <w:right w:val="none" w:sz="0" w:space="0" w:color="auto"/>
          </w:divBdr>
          <w:divsChild>
            <w:div w:id="1580821653">
              <w:marLeft w:val="0"/>
              <w:marRight w:val="0"/>
              <w:marTop w:val="0"/>
              <w:marBottom w:val="0"/>
              <w:divBdr>
                <w:top w:val="none" w:sz="0" w:space="0" w:color="auto"/>
                <w:left w:val="none" w:sz="0" w:space="0" w:color="auto"/>
                <w:bottom w:val="none" w:sz="0" w:space="0" w:color="auto"/>
                <w:right w:val="none" w:sz="0" w:space="0" w:color="auto"/>
              </w:divBdr>
            </w:div>
          </w:divsChild>
        </w:div>
        <w:div w:id="909269808">
          <w:marLeft w:val="0"/>
          <w:marRight w:val="0"/>
          <w:marTop w:val="0"/>
          <w:marBottom w:val="0"/>
          <w:divBdr>
            <w:top w:val="none" w:sz="0" w:space="0" w:color="auto"/>
            <w:left w:val="none" w:sz="0" w:space="0" w:color="auto"/>
            <w:bottom w:val="none" w:sz="0" w:space="0" w:color="auto"/>
            <w:right w:val="none" w:sz="0" w:space="0" w:color="auto"/>
          </w:divBdr>
          <w:divsChild>
            <w:div w:id="1573007802">
              <w:marLeft w:val="0"/>
              <w:marRight w:val="0"/>
              <w:marTop w:val="0"/>
              <w:marBottom w:val="0"/>
              <w:divBdr>
                <w:top w:val="none" w:sz="0" w:space="0" w:color="auto"/>
                <w:left w:val="none" w:sz="0" w:space="0" w:color="auto"/>
                <w:bottom w:val="none" w:sz="0" w:space="0" w:color="auto"/>
                <w:right w:val="none" w:sz="0" w:space="0" w:color="auto"/>
              </w:divBdr>
            </w:div>
          </w:divsChild>
        </w:div>
        <w:div w:id="929463547">
          <w:marLeft w:val="0"/>
          <w:marRight w:val="0"/>
          <w:marTop w:val="0"/>
          <w:marBottom w:val="0"/>
          <w:divBdr>
            <w:top w:val="none" w:sz="0" w:space="0" w:color="auto"/>
            <w:left w:val="none" w:sz="0" w:space="0" w:color="auto"/>
            <w:bottom w:val="none" w:sz="0" w:space="0" w:color="auto"/>
            <w:right w:val="none" w:sz="0" w:space="0" w:color="auto"/>
          </w:divBdr>
          <w:divsChild>
            <w:div w:id="700782608">
              <w:marLeft w:val="0"/>
              <w:marRight w:val="0"/>
              <w:marTop w:val="0"/>
              <w:marBottom w:val="0"/>
              <w:divBdr>
                <w:top w:val="none" w:sz="0" w:space="0" w:color="auto"/>
                <w:left w:val="none" w:sz="0" w:space="0" w:color="auto"/>
                <w:bottom w:val="none" w:sz="0" w:space="0" w:color="auto"/>
                <w:right w:val="none" w:sz="0" w:space="0" w:color="auto"/>
              </w:divBdr>
            </w:div>
          </w:divsChild>
        </w:div>
        <w:div w:id="967587058">
          <w:marLeft w:val="0"/>
          <w:marRight w:val="0"/>
          <w:marTop w:val="0"/>
          <w:marBottom w:val="0"/>
          <w:divBdr>
            <w:top w:val="none" w:sz="0" w:space="0" w:color="auto"/>
            <w:left w:val="none" w:sz="0" w:space="0" w:color="auto"/>
            <w:bottom w:val="none" w:sz="0" w:space="0" w:color="auto"/>
            <w:right w:val="none" w:sz="0" w:space="0" w:color="auto"/>
          </w:divBdr>
          <w:divsChild>
            <w:div w:id="699664746">
              <w:marLeft w:val="0"/>
              <w:marRight w:val="0"/>
              <w:marTop w:val="0"/>
              <w:marBottom w:val="0"/>
              <w:divBdr>
                <w:top w:val="none" w:sz="0" w:space="0" w:color="auto"/>
                <w:left w:val="none" w:sz="0" w:space="0" w:color="auto"/>
                <w:bottom w:val="none" w:sz="0" w:space="0" w:color="auto"/>
                <w:right w:val="none" w:sz="0" w:space="0" w:color="auto"/>
              </w:divBdr>
            </w:div>
            <w:div w:id="892666651">
              <w:marLeft w:val="0"/>
              <w:marRight w:val="0"/>
              <w:marTop w:val="0"/>
              <w:marBottom w:val="0"/>
              <w:divBdr>
                <w:top w:val="none" w:sz="0" w:space="0" w:color="auto"/>
                <w:left w:val="none" w:sz="0" w:space="0" w:color="auto"/>
                <w:bottom w:val="none" w:sz="0" w:space="0" w:color="auto"/>
                <w:right w:val="none" w:sz="0" w:space="0" w:color="auto"/>
              </w:divBdr>
            </w:div>
            <w:div w:id="960889997">
              <w:marLeft w:val="0"/>
              <w:marRight w:val="0"/>
              <w:marTop w:val="0"/>
              <w:marBottom w:val="0"/>
              <w:divBdr>
                <w:top w:val="none" w:sz="0" w:space="0" w:color="auto"/>
                <w:left w:val="none" w:sz="0" w:space="0" w:color="auto"/>
                <w:bottom w:val="none" w:sz="0" w:space="0" w:color="auto"/>
                <w:right w:val="none" w:sz="0" w:space="0" w:color="auto"/>
              </w:divBdr>
            </w:div>
          </w:divsChild>
        </w:div>
        <w:div w:id="1018703532">
          <w:marLeft w:val="0"/>
          <w:marRight w:val="0"/>
          <w:marTop w:val="0"/>
          <w:marBottom w:val="0"/>
          <w:divBdr>
            <w:top w:val="none" w:sz="0" w:space="0" w:color="auto"/>
            <w:left w:val="none" w:sz="0" w:space="0" w:color="auto"/>
            <w:bottom w:val="none" w:sz="0" w:space="0" w:color="auto"/>
            <w:right w:val="none" w:sz="0" w:space="0" w:color="auto"/>
          </w:divBdr>
          <w:divsChild>
            <w:div w:id="165366133">
              <w:marLeft w:val="0"/>
              <w:marRight w:val="0"/>
              <w:marTop w:val="0"/>
              <w:marBottom w:val="0"/>
              <w:divBdr>
                <w:top w:val="none" w:sz="0" w:space="0" w:color="auto"/>
                <w:left w:val="none" w:sz="0" w:space="0" w:color="auto"/>
                <w:bottom w:val="none" w:sz="0" w:space="0" w:color="auto"/>
                <w:right w:val="none" w:sz="0" w:space="0" w:color="auto"/>
              </w:divBdr>
            </w:div>
            <w:div w:id="479814307">
              <w:marLeft w:val="0"/>
              <w:marRight w:val="0"/>
              <w:marTop w:val="0"/>
              <w:marBottom w:val="0"/>
              <w:divBdr>
                <w:top w:val="none" w:sz="0" w:space="0" w:color="auto"/>
                <w:left w:val="none" w:sz="0" w:space="0" w:color="auto"/>
                <w:bottom w:val="none" w:sz="0" w:space="0" w:color="auto"/>
                <w:right w:val="none" w:sz="0" w:space="0" w:color="auto"/>
              </w:divBdr>
            </w:div>
            <w:div w:id="1065102379">
              <w:marLeft w:val="0"/>
              <w:marRight w:val="0"/>
              <w:marTop w:val="0"/>
              <w:marBottom w:val="0"/>
              <w:divBdr>
                <w:top w:val="none" w:sz="0" w:space="0" w:color="auto"/>
                <w:left w:val="none" w:sz="0" w:space="0" w:color="auto"/>
                <w:bottom w:val="none" w:sz="0" w:space="0" w:color="auto"/>
                <w:right w:val="none" w:sz="0" w:space="0" w:color="auto"/>
              </w:divBdr>
            </w:div>
            <w:div w:id="1228802254">
              <w:marLeft w:val="0"/>
              <w:marRight w:val="0"/>
              <w:marTop w:val="0"/>
              <w:marBottom w:val="0"/>
              <w:divBdr>
                <w:top w:val="none" w:sz="0" w:space="0" w:color="auto"/>
                <w:left w:val="none" w:sz="0" w:space="0" w:color="auto"/>
                <w:bottom w:val="none" w:sz="0" w:space="0" w:color="auto"/>
                <w:right w:val="none" w:sz="0" w:space="0" w:color="auto"/>
              </w:divBdr>
            </w:div>
            <w:div w:id="1398935518">
              <w:marLeft w:val="0"/>
              <w:marRight w:val="0"/>
              <w:marTop w:val="0"/>
              <w:marBottom w:val="0"/>
              <w:divBdr>
                <w:top w:val="none" w:sz="0" w:space="0" w:color="auto"/>
                <w:left w:val="none" w:sz="0" w:space="0" w:color="auto"/>
                <w:bottom w:val="none" w:sz="0" w:space="0" w:color="auto"/>
                <w:right w:val="none" w:sz="0" w:space="0" w:color="auto"/>
              </w:divBdr>
            </w:div>
          </w:divsChild>
        </w:div>
        <w:div w:id="1161233702">
          <w:marLeft w:val="0"/>
          <w:marRight w:val="0"/>
          <w:marTop w:val="0"/>
          <w:marBottom w:val="0"/>
          <w:divBdr>
            <w:top w:val="none" w:sz="0" w:space="0" w:color="auto"/>
            <w:left w:val="none" w:sz="0" w:space="0" w:color="auto"/>
            <w:bottom w:val="none" w:sz="0" w:space="0" w:color="auto"/>
            <w:right w:val="none" w:sz="0" w:space="0" w:color="auto"/>
          </w:divBdr>
          <w:divsChild>
            <w:div w:id="110245360">
              <w:marLeft w:val="0"/>
              <w:marRight w:val="0"/>
              <w:marTop w:val="0"/>
              <w:marBottom w:val="0"/>
              <w:divBdr>
                <w:top w:val="none" w:sz="0" w:space="0" w:color="auto"/>
                <w:left w:val="none" w:sz="0" w:space="0" w:color="auto"/>
                <w:bottom w:val="none" w:sz="0" w:space="0" w:color="auto"/>
                <w:right w:val="none" w:sz="0" w:space="0" w:color="auto"/>
              </w:divBdr>
            </w:div>
            <w:div w:id="1358192152">
              <w:marLeft w:val="0"/>
              <w:marRight w:val="0"/>
              <w:marTop w:val="0"/>
              <w:marBottom w:val="0"/>
              <w:divBdr>
                <w:top w:val="none" w:sz="0" w:space="0" w:color="auto"/>
                <w:left w:val="none" w:sz="0" w:space="0" w:color="auto"/>
                <w:bottom w:val="none" w:sz="0" w:space="0" w:color="auto"/>
                <w:right w:val="none" w:sz="0" w:space="0" w:color="auto"/>
              </w:divBdr>
            </w:div>
            <w:div w:id="1520393861">
              <w:marLeft w:val="0"/>
              <w:marRight w:val="0"/>
              <w:marTop w:val="0"/>
              <w:marBottom w:val="0"/>
              <w:divBdr>
                <w:top w:val="none" w:sz="0" w:space="0" w:color="auto"/>
                <w:left w:val="none" w:sz="0" w:space="0" w:color="auto"/>
                <w:bottom w:val="none" w:sz="0" w:space="0" w:color="auto"/>
                <w:right w:val="none" w:sz="0" w:space="0" w:color="auto"/>
              </w:divBdr>
            </w:div>
          </w:divsChild>
        </w:div>
        <w:div w:id="1195462186">
          <w:marLeft w:val="0"/>
          <w:marRight w:val="0"/>
          <w:marTop w:val="0"/>
          <w:marBottom w:val="0"/>
          <w:divBdr>
            <w:top w:val="none" w:sz="0" w:space="0" w:color="auto"/>
            <w:left w:val="none" w:sz="0" w:space="0" w:color="auto"/>
            <w:bottom w:val="none" w:sz="0" w:space="0" w:color="auto"/>
            <w:right w:val="none" w:sz="0" w:space="0" w:color="auto"/>
          </w:divBdr>
          <w:divsChild>
            <w:div w:id="1556502633">
              <w:marLeft w:val="0"/>
              <w:marRight w:val="0"/>
              <w:marTop w:val="0"/>
              <w:marBottom w:val="0"/>
              <w:divBdr>
                <w:top w:val="none" w:sz="0" w:space="0" w:color="auto"/>
                <w:left w:val="none" w:sz="0" w:space="0" w:color="auto"/>
                <w:bottom w:val="none" w:sz="0" w:space="0" w:color="auto"/>
                <w:right w:val="none" w:sz="0" w:space="0" w:color="auto"/>
              </w:divBdr>
            </w:div>
            <w:div w:id="1821383744">
              <w:marLeft w:val="0"/>
              <w:marRight w:val="0"/>
              <w:marTop w:val="0"/>
              <w:marBottom w:val="0"/>
              <w:divBdr>
                <w:top w:val="none" w:sz="0" w:space="0" w:color="auto"/>
                <w:left w:val="none" w:sz="0" w:space="0" w:color="auto"/>
                <w:bottom w:val="none" w:sz="0" w:space="0" w:color="auto"/>
                <w:right w:val="none" w:sz="0" w:space="0" w:color="auto"/>
              </w:divBdr>
            </w:div>
          </w:divsChild>
        </w:div>
        <w:div w:id="1301618574">
          <w:marLeft w:val="0"/>
          <w:marRight w:val="0"/>
          <w:marTop w:val="0"/>
          <w:marBottom w:val="0"/>
          <w:divBdr>
            <w:top w:val="none" w:sz="0" w:space="0" w:color="auto"/>
            <w:left w:val="none" w:sz="0" w:space="0" w:color="auto"/>
            <w:bottom w:val="none" w:sz="0" w:space="0" w:color="auto"/>
            <w:right w:val="none" w:sz="0" w:space="0" w:color="auto"/>
          </w:divBdr>
          <w:divsChild>
            <w:div w:id="156925306">
              <w:marLeft w:val="0"/>
              <w:marRight w:val="0"/>
              <w:marTop w:val="0"/>
              <w:marBottom w:val="0"/>
              <w:divBdr>
                <w:top w:val="none" w:sz="0" w:space="0" w:color="auto"/>
                <w:left w:val="none" w:sz="0" w:space="0" w:color="auto"/>
                <w:bottom w:val="none" w:sz="0" w:space="0" w:color="auto"/>
                <w:right w:val="none" w:sz="0" w:space="0" w:color="auto"/>
              </w:divBdr>
            </w:div>
          </w:divsChild>
        </w:div>
        <w:div w:id="1372922512">
          <w:marLeft w:val="0"/>
          <w:marRight w:val="0"/>
          <w:marTop w:val="0"/>
          <w:marBottom w:val="0"/>
          <w:divBdr>
            <w:top w:val="none" w:sz="0" w:space="0" w:color="auto"/>
            <w:left w:val="none" w:sz="0" w:space="0" w:color="auto"/>
            <w:bottom w:val="none" w:sz="0" w:space="0" w:color="auto"/>
            <w:right w:val="none" w:sz="0" w:space="0" w:color="auto"/>
          </w:divBdr>
          <w:divsChild>
            <w:div w:id="1979845288">
              <w:marLeft w:val="0"/>
              <w:marRight w:val="0"/>
              <w:marTop w:val="0"/>
              <w:marBottom w:val="0"/>
              <w:divBdr>
                <w:top w:val="none" w:sz="0" w:space="0" w:color="auto"/>
                <w:left w:val="none" w:sz="0" w:space="0" w:color="auto"/>
                <w:bottom w:val="none" w:sz="0" w:space="0" w:color="auto"/>
                <w:right w:val="none" w:sz="0" w:space="0" w:color="auto"/>
              </w:divBdr>
            </w:div>
          </w:divsChild>
        </w:div>
        <w:div w:id="1387682626">
          <w:marLeft w:val="0"/>
          <w:marRight w:val="0"/>
          <w:marTop w:val="0"/>
          <w:marBottom w:val="0"/>
          <w:divBdr>
            <w:top w:val="none" w:sz="0" w:space="0" w:color="auto"/>
            <w:left w:val="none" w:sz="0" w:space="0" w:color="auto"/>
            <w:bottom w:val="none" w:sz="0" w:space="0" w:color="auto"/>
            <w:right w:val="none" w:sz="0" w:space="0" w:color="auto"/>
          </w:divBdr>
          <w:divsChild>
            <w:div w:id="138545825">
              <w:marLeft w:val="0"/>
              <w:marRight w:val="0"/>
              <w:marTop w:val="0"/>
              <w:marBottom w:val="0"/>
              <w:divBdr>
                <w:top w:val="none" w:sz="0" w:space="0" w:color="auto"/>
                <w:left w:val="none" w:sz="0" w:space="0" w:color="auto"/>
                <w:bottom w:val="none" w:sz="0" w:space="0" w:color="auto"/>
                <w:right w:val="none" w:sz="0" w:space="0" w:color="auto"/>
              </w:divBdr>
            </w:div>
          </w:divsChild>
        </w:div>
        <w:div w:id="1510296208">
          <w:marLeft w:val="0"/>
          <w:marRight w:val="0"/>
          <w:marTop w:val="0"/>
          <w:marBottom w:val="0"/>
          <w:divBdr>
            <w:top w:val="none" w:sz="0" w:space="0" w:color="auto"/>
            <w:left w:val="none" w:sz="0" w:space="0" w:color="auto"/>
            <w:bottom w:val="none" w:sz="0" w:space="0" w:color="auto"/>
            <w:right w:val="none" w:sz="0" w:space="0" w:color="auto"/>
          </w:divBdr>
          <w:divsChild>
            <w:div w:id="1009135308">
              <w:marLeft w:val="0"/>
              <w:marRight w:val="0"/>
              <w:marTop w:val="0"/>
              <w:marBottom w:val="0"/>
              <w:divBdr>
                <w:top w:val="none" w:sz="0" w:space="0" w:color="auto"/>
                <w:left w:val="none" w:sz="0" w:space="0" w:color="auto"/>
                <w:bottom w:val="none" w:sz="0" w:space="0" w:color="auto"/>
                <w:right w:val="none" w:sz="0" w:space="0" w:color="auto"/>
              </w:divBdr>
            </w:div>
          </w:divsChild>
        </w:div>
        <w:div w:id="1568609731">
          <w:marLeft w:val="0"/>
          <w:marRight w:val="0"/>
          <w:marTop w:val="0"/>
          <w:marBottom w:val="0"/>
          <w:divBdr>
            <w:top w:val="none" w:sz="0" w:space="0" w:color="auto"/>
            <w:left w:val="none" w:sz="0" w:space="0" w:color="auto"/>
            <w:bottom w:val="none" w:sz="0" w:space="0" w:color="auto"/>
            <w:right w:val="none" w:sz="0" w:space="0" w:color="auto"/>
          </w:divBdr>
          <w:divsChild>
            <w:div w:id="551161799">
              <w:marLeft w:val="0"/>
              <w:marRight w:val="0"/>
              <w:marTop w:val="0"/>
              <w:marBottom w:val="0"/>
              <w:divBdr>
                <w:top w:val="none" w:sz="0" w:space="0" w:color="auto"/>
                <w:left w:val="none" w:sz="0" w:space="0" w:color="auto"/>
                <w:bottom w:val="none" w:sz="0" w:space="0" w:color="auto"/>
                <w:right w:val="none" w:sz="0" w:space="0" w:color="auto"/>
              </w:divBdr>
            </w:div>
          </w:divsChild>
        </w:div>
        <w:div w:id="1602881653">
          <w:marLeft w:val="0"/>
          <w:marRight w:val="0"/>
          <w:marTop w:val="0"/>
          <w:marBottom w:val="0"/>
          <w:divBdr>
            <w:top w:val="none" w:sz="0" w:space="0" w:color="auto"/>
            <w:left w:val="none" w:sz="0" w:space="0" w:color="auto"/>
            <w:bottom w:val="none" w:sz="0" w:space="0" w:color="auto"/>
            <w:right w:val="none" w:sz="0" w:space="0" w:color="auto"/>
          </w:divBdr>
          <w:divsChild>
            <w:div w:id="1473906844">
              <w:marLeft w:val="0"/>
              <w:marRight w:val="0"/>
              <w:marTop w:val="0"/>
              <w:marBottom w:val="0"/>
              <w:divBdr>
                <w:top w:val="none" w:sz="0" w:space="0" w:color="auto"/>
                <w:left w:val="none" w:sz="0" w:space="0" w:color="auto"/>
                <w:bottom w:val="none" w:sz="0" w:space="0" w:color="auto"/>
                <w:right w:val="none" w:sz="0" w:space="0" w:color="auto"/>
              </w:divBdr>
            </w:div>
          </w:divsChild>
        </w:div>
        <w:div w:id="1623077265">
          <w:marLeft w:val="0"/>
          <w:marRight w:val="0"/>
          <w:marTop w:val="0"/>
          <w:marBottom w:val="0"/>
          <w:divBdr>
            <w:top w:val="none" w:sz="0" w:space="0" w:color="auto"/>
            <w:left w:val="none" w:sz="0" w:space="0" w:color="auto"/>
            <w:bottom w:val="none" w:sz="0" w:space="0" w:color="auto"/>
            <w:right w:val="none" w:sz="0" w:space="0" w:color="auto"/>
          </w:divBdr>
          <w:divsChild>
            <w:div w:id="665980384">
              <w:marLeft w:val="0"/>
              <w:marRight w:val="0"/>
              <w:marTop w:val="0"/>
              <w:marBottom w:val="0"/>
              <w:divBdr>
                <w:top w:val="none" w:sz="0" w:space="0" w:color="auto"/>
                <w:left w:val="none" w:sz="0" w:space="0" w:color="auto"/>
                <w:bottom w:val="none" w:sz="0" w:space="0" w:color="auto"/>
                <w:right w:val="none" w:sz="0" w:space="0" w:color="auto"/>
              </w:divBdr>
            </w:div>
          </w:divsChild>
        </w:div>
        <w:div w:id="1630669784">
          <w:marLeft w:val="0"/>
          <w:marRight w:val="0"/>
          <w:marTop w:val="0"/>
          <w:marBottom w:val="0"/>
          <w:divBdr>
            <w:top w:val="none" w:sz="0" w:space="0" w:color="auto"/>
            <w:left w:val="none" w:sz="0" w:space="0" w:color="auto"/>
            <w:bottom w:val="none" w:sz="0" w:space="0" w:color="auto"/>
            <w:right w:val="none" w:sz="0" w:space="0" w:color="auto"/>
          </w:divBdr>
          <w:divsChild>
            <w:div w:id="352271186">
              <w:marLeft w:val="0"/>
              <w:marRight w:val="0"/>
              <w:marTop w:val="0"/>
              <w:marBottom w:val="0"/>
              <w:divBdr>
                <w:top w:val="none" w:sz="0" w:space="0" w:color="auto"/>
                <w:left w:val="none" w:sz="0" w:space="0" w:color="auto"/>
                <w:bottom w:val="none" w:sz="0" w:space="0" w:color="auto"/>
                <w:right w:val="none" w:sz="0" w:space="0" w:color="auto"/>
              </w:divBdr>
            </w:div>
            <w:div w:id="1419985301">
              <w:marLeft w:val="0"/>
              <w:marRight w:val="0"/>
              <w:marTop w:val="0"/>
              <w:marBottom w:val="0"/>
              <w:divBdr>
                <w:top w:val="none" w:sz="0" w:space="0" w:color="auto"/>
                <w:left w:val="none" w:sz="0" w:space="0" w:color="auto"/>
                <w:bottom w:val="none" w:sz="0" w:space="0" w:color="auto"/>
                <w:right w:val="none" w:sz="0" w:space="0" w:color="auto"/>
              </w:divBdr>
            </w:div>
            <w:div w:id="1554735801">
              <w:marLeft w:val="0"/>
              <w:marRight w:val="0"/>
              <w:marTop w:val="0"/>
              <w:marBottom w:val="0"/>
              <w:divBdr>
                <w:top w:val="none" w:sz="0" w:space="0" w:color="auto"/>
                <w:left w:val="none" w:sz="0" w:space="0" w:color="auto"/>
                <w:bottom w:val="none" w:sz="0" w:space="0" w:color="auto"/>
                <w:right w:val="none" w:sz="0" w:space="0" w:color="auto"/>
              </w:divBdr>
            </w:div>
            <w:div w:id="2070223786">
              <w:marLeft w:val="0"/>
              <w:marRight w:val="0"/>
              <w:marTop w:val="0"/>
              <w:marBottom w:val="0"/>
              <w:divBdr>
                <w:top w:val="none" w:sz="0" w:space="0" w:color="auto"/>
                <w:left w:val="none" w:sz="0" w:space="0" w:color="auto"/>
                <w:bottom w:val="none" w:sz="0" w:space="0" w:color="auto"/>
                <w:right w:val="none" w:sz="0" w:space="0" w:color="auto"/>
              </w:divBdr>
            </w:div>
          </w:divsChild>
        </w:div>
        <w:div w:id="1676305003">
          <w:marLeft w:val="0"/>
          <w:marRight w:val="0"/>
          <w:marTop w:val="0"/>
          <w:marBottom w:val="0"/>
          <w:divBdr>
            <w:top w:val="none" w:sz="0" w:space="0" w:color="auto"/>
            <w:left w:val="none" w:sz="0" w:space="0" w:color="auto"/>
            <w:bottom w:val="none" w:sz="0" w:space="0" w:color="auto"/>
            <w:right w:val="none" w:sz="0" w:space="0" w:color="auto"/>
          </w:divBdr>
          <w:divsChild>
            <w:div w:id="624166708">
              <w:marLeft w:val="0"/>
              <w:marRight w:val="0"/>
              <w:marTop w:val="0"/>
              <w:marBottom w:val="0"/>
              <w:divBdr>
                <w:top w:val="none" w:sz="0" w:space="0" w:color="auto"/>
                <w:left w:val="none" w:sz="0" w:space="0" w:color="auto"/>
                <w:bottom w:val="none" w:sz="0" w:space="0" w:color="auto"/>
                <w:right w:val="none" w:sz="0" w:space="0" w:color="auto"/>
              </w:divBdr>
            </w:div>
          </w:divsChild>
        </w:div>
        <w:div w:id="1679960264">
          <w:marLeft w:val="0"/>
          <w:marRight w:val="0"/>
          <w:marTop w:val="0"/>
          <w:marBottom w:val="0"/>
          <w:divBdr>
            <w:top w:val="none" w:sz="0" w:space="0" w:color="auto"/>
            <w:left w:val="none" w:sz="0" w:space="0" w:color="auto"/>
            <w:bottom w:val="none" w:sz="0" w:space="0" w:color="auto"/>
            <w:right w:val="none" w:sz="0" w:space="0" w:color="auto"/>
          </w:divBdr>
          <w:divsChild>
            <w:div w:id="1583491948">
              <w:marLeft w:val="0"/>
              <w:marRight w:val="0"/>
              <w:marTop w:val="0"/>
              <w:marBottom w:val="0"/>
              <w:divBdr>
                <w:top w:val="none" w:sz="0" w:space="0" w:color="auto"/>
                <w:left w:val="none" w:sz="0" w:space="0" w:color="auto"/>
                <w:bottom w:val="none" w:sz="0" w:space="0" w:color="auto"/>
                <w:right w:val="none" w:sz="0" w:space="0" w:color="auto"/>
              </w:divBdr>
            </w:div>
          </w:divsChild>
        </w:div>
        <w:div w:id="1710913070">
          <w:marLeft w:val="0"/>
          <w:marRight w:val="0"/>
          <w:marTop w:val="0"/>
          <w:marBottom w:val="0"/>
          <w:divBdr>
            <w:top w:val="none" w:sz="0" w:space="0" w:color="auto"/>
            <w:left w:val="none" w:sz="0" w:space="0" w:color="auto"/>
            <w:bottom w:val="none" w:sz="0" w:space="0" w:color="auto"/>
            <w:right w:val="none" w:sz="0" w:space="0" w:color="auto"/>
          </w:divBdr>
          <w:divsChild>
            <w:div w:id="176312805">
              <w:marLeft w:val="0"/>
              <w:marRight w:val="0"/>
              <w:marTop w:val="0"/>
              <w:marBottom w:val="0"/>
              <w:divBdr>
                <w:top w:val="none" w:sz="0" w:space="0" w:color="auto"/>
                <w:left w:val="none" w:sz="0" w:space="0" w:color="auto"/>
                <w:bottom w:val="none" w:sz="0" w:space="0" w:color="auto"/>
                <w:right w:val="none" w:sz="0" w:space="0" w:color="auto"/>
              </w:divBdr>
            </w:div>
          </w:divsChild>
        </w:div>
        <w:div w:id="1739012178">
          <w:marLeft w:val="0"/>
          <w:marRight w:val="0"/>
          <w:marTop w:val="0"/>
          <w:marBottom w:val="0"/>
          <w:divBdr>
            <w:top w:val="none" w:sz="0" w:space="0" w:color="auto"/>
            <w:left w:val="none" w:sz="0" w:space="0" w:color="auto"/>
            <w:bottom w:val="none" w:sz="0" w:space="0" w:color="auto"/>
            <w:right w:val="none" w:sz="0" w:space="0" w:color="auto"/>
          </w:divBdr>
          <w:divsChild>
            <w:div w:id="532966576">
              <w:marLeft w:val="0"/>
              <w:marRight w:val="0"/>
              <w:marTop w:val="0"/>
              <w:marBottom w:val="0"/>
              <w:divBdr>
                <w:top w:val="none" w:sz="0" w:space="0" w:color="auto"/>
                <w:left w:val="none" w:sz="0" w:space="0" w:color="auto"/>
                <w:bottom w:val="none" w:sz="0" w:space="0" w:color="auto"/>
                <w:right w:val="none" w:sz="0" w:space="0" w:color="auto"/>
              </w:divBdr>
            </w:div>
            <w:div w:id="1203833509">
              <w:marLeft w:val="0"/>
              <w:marRight w:val="0"/>
              <w:marTop w:val="0"/>
              <w:marBottom w:val="0"/>
              <w:divBdr>
                <w:top w:val="none" w:sz="0" w:space="0" w:color="auto"/>
                <w:left w:val="none" w:sz="0" w:space="0" w:color="auto"/>
                <w:bottom w:val="none" w:sz="0" w:space="0" w:color="auto"/>
                <w:right w:val="none" w:sz="0" w:space="0" w:color="auto"/>
              </w:divBdr>
            </w:div>
          </w:divsChild>
        </w:div>
        <w:div w:id="1783332365">
          <w:marLeft w:val="0"/>
          <w:marRight w:val="0"/>
          <w:marTop w:val="0"/>
          <w:marBottom w:val="0"/>
          <w:divBdr>
            <w:top w:val="none" w:sz="0" w:space="0" w:color="auto"/>
            <w:left w:val="none" w:sz="0" w:space="0" w:color="auto"/>
            <w:bottom w:val="none" w:sz="0" w:space="0" w:color="auto"/>
            <w:right w:val="none" w:sz="0" w:space="0" w:color="auto"/>
          </w:divBdr>
          <w:divsChild>
            <w:div w:id="672412732">
              <w:marLeft w:val="0"/>
              <w:marRight w:val="0"/>
              <w:marTop w:val="0"/>
              <w:marBottom w:val="0"/>
              <w:divBdr>
                <w:top w:val="none" w:sz="0" w:space="0" w:color="auto"/>
                <w:left w:val="none" w:sz="0" w:space="0" w:color="auto"/>
                <w:bottom w:val="none" w:sz="0" w:space="0" w:color="auto"/>
                <w:right w:val="none" w:sz="0" w:space="0" w:color="auto"/>
              </w:divBdr>
            </w:div>
            <w:div w:id="1056859938">
              <w:marLeft w:val="0"/>
              <w:marRight w:val="0"/>
              <w:marTop w:val="0"/>
              <w:marBottom w:val="0"/>
              <w:divBdr>
                <w:top w:val="none" w:sz="0" w:space="0" w:color="auto"/>
                <w:left w:val="none" w:sz="0" w:space="0" w:color="auto"/>
                <w:bottom w:val="none" w:sz="0" w:space="0" w:color="auto"/>
                <w:right w:val="none" w:sz="0" w:space="0" w:color="auto"/>
              </w:divBdr>
            </w:div>
          </w:divsChild>
        </w:div>
        <w:div w:id="1813332744">
          <w:marLeft w:val="0"/>
          <w:marRight w:val="0"/>
          <w:marTop w:val="0"/>
          <w:marBottom w:val="0"/>
          <w:divBdr>
            <w:top w:val="none" w:sz="0" w:space="0" w:color="auto"/>
            <w:left w:val="none" w:sz="0" w:space="0" w:color="auto"/>
            <w:bottom w:val="none" w:sz="0" w:space="0" w:color="auto"/>
            <w:right w:val="none" w:sz="0" w:space="0" w:color="auto"/>
          </w:divBdr>
          <w:divsChild>
            <w:div w:id="832136599">
              <w:marLeft w:val="0"/>
              <w:marRight w:val="0"/>
              <w:marTop w:val="0"/>
              <w:marBottom w:val="0"/>
              <w:divBdr>
                <w:top w:val="none" w:sz="0" w:space="0" w:color="auto"/>
                <w:left w:val="none" w:sz="0" w:space="0" w:color="auto"/>
                <w:bottom w:val="none" w:sz="0" w:space="0" w:color="auto"/>
                <w:right w:val="none" w:sz="0" w:space="0" w:color="auto"/>
              </w:divBdr>
            </w:div>
          </w:divsChild>
        </w:div>
        <w:div w:id="1848519328">
          <w:marLeft w:val="0"/>
          <w:marRight w:val="0"/>
          <w:marTop w:val="0"/>
          <w:marBottom w:val="0"/>
          <w:divBdr>
            <w:top w:val="none" w:sz="0" w:space="0" w:color="auto"/>
            <w:left w:val="none" w:sz="0" w:space="0" w:color="auto"/>
            <w:bottom w:val="none" w:sz="0" w:space="0" w:color="auto"/>
            <w:right w:val="none" w:sz="0" w:space="0" w:color="auto"/>
          </w:divBdr>
          <w:divsChild>
            <w:div w:id="276300460">
              <w:marLeft w:val="0"/>
              <w:marRight w:val="0"/>
              <w:marTop w:val="0"/>
              <w:marBottom w:val="0"/>
              <w:divBdr>
                <w:top w:val="none" w:sz="0" w:space="0" w:color="auto"/>
                <w:left w:val="none" w:sz="0" w:space="0" w:color="auto"/>
                <w:bottom w:val="none" w:sz="0" w:space="0" w:color="auto"/>
                <w:right w:val="none" w:sz="0" w:space="0" w:color="auto"/>
              </w:divBdr>
            </w:div>
            <w:div w:id="357588870">
              <w:marLeft w:val="0"/>
              <w:marRight w:val="0"/>
              <w:marTop w:val="0"/>
              <w:marBottom w:val="0"/>
              <w:divBdr>
                <w:top w:val="none" w:sz="0" w:space="0" w:color="auto"/>
                <w:left w:val="none" w:sz="0" w:space="0" w:color="auto"/>
                <w:bottom w:val="none" w:sz="0" w:space="0" w:color="auto"/>
                <w:right w:val="none" w:sz="0" w:space="0" w:color="auto"/>
              </w:divBdr>
            </w:div>
            <w:div w:id="1266378135">
              <w:marLeft w:val="0"/>
              <w:marRight w:val="0"/>
              <w:marTop w:val="0"/>
              <w:marBottom w:val="0"/>
              <w:divBdr>
                <w:top w:val="none" w:sz="0" w:space="0" w:color="auto"/>
                <w:left w:val="none" w:sz="0" w:space="0" w:color="auto"/>
                <w:bottom w:val="none" w:sz="0" w:space="0" w:color="auto"/>
                <w:right w:val="none" w:sz="0" w:space="0" w:color="auto"/>
              </w:divBdr>
            </w:div>
          </w:divsChild>
        </w:div>
        <w:div w:id="1910966368">
          <w:marLeft w:val="0"/>
          <w:marRight w:val="0"/>
          <w:marTop w:val="0"/>
          <w:marBottom w:val="0"/>
          <w:divBdr>
            <w:top w:val="none" w:sz="0" w:space="0" w:color="auto"/>
            <w:left w:val="none" w:sz="0" w:space="0" w:color="auto"/>
            <w:bottom w:val="none" w:sz="0" w:space="0" w:color="auto"/>
            <w:right w:val="none" w:sz="0" w:space="0" w:color="auto"/>
          </w:divBdr>
          <w:divsChild>
            <w:div w:id="1611401243">
              <w:marLeft w:val="0"/>
              <w:marRight w:val="0"/>
              <w:marTop w:val="0"/>
              <w:marBottom w:val="0"/>
              <w:divBdr>
                <w:top w:val="none" w:sz="0" w:space="0" w:color="auto"/>
                <w:left w:val="none" w:sz="0" w:space="0" w:color="auto"/>
                <w:bottom w:val="none" w:sz="0" w:space="0" w:color="auto"/>
                <w:right w:val="none" w:sz="0" w:space="0" w:color="auto"/>
              </w:divBdr>
            </w:div>
          </w:divsChild>
        </w:div>
        <w:div w:id="2003898047">
          <w:marLeft w:val="0"/>
          <w:marRight w:val="0"/>
          <w:marTop w:val="0"/>
          <w:marBottom w:val="0"/>
          <w:divBdr>
            <w:top w:val="none" w:sz="0" w:space="0" w:color="auto"/>
            <w:left w:val="none" w:sz="0" w:space="0" w:color="auto"/>
            <w:bottom w:val="none" w:sz="0" w:space="0" w:color="auto"/>
            <w:right w:val="none" w:sz="0" w:space="0" w:color="auto"/>
          </w:divBdr>
          <w:divsChild>
            <w:div w:id="549614670">
              <w:marLeft w:val="0"/>
              <w:marRight w:val="0"/>
              <w:marTop w:val="0"/>
              <w:marBottom w:val="0"/>
              <w:divBdr>
                <w:top w:val="none" w:sz="0" w:space="0" w:color="auto"/>
                <w:left w:val="none" w:sz="0" w:space="0" w:color="auto"/>
                <w:bottom w:val="none" w:sz="0" w:space="0" w:color="auto"/>
                <w:right w:val="none" w:sz="0" w:space="0" w:color="auto"/>
              </w:divBdr>
            </w:div>
          </w:divsChild>
        </w:div>
        <w:div w:id="2015716300">
          <w:marLeft w:val="0"/>
          <w:marRight w:val="0"/>
          <w:marTop w:val="0"/>
          <w:marBottom w:val="0"/>
          <w:divBdr>
            <w:top w:val="none" w:sz="0" w:space="0" w:color="auto"/>
            <w:left w:val="none" w:sz="0" w:space="0" w:color="auto"/>
            <w:bottom w:val="none" w:sz="0" w:space="0" w:color="auto"/>
            <w:right w:val="none" w:sz="0" w:space="0" w:color="auto"/>
          </w:divBdr>
          <w:divsChild>
            <w:div w:id="650672139">
              <w:marLeft w:val="0"/>
              <w:marRight w:val="0"/>
              <w:marTop w:val="0"/>
              <w:marBottom w:val="0"/>
              <w:divBdr>
                <w:top w:val="none" w:sz="0" w:space="0" w:color="auto"/>
                <w:left w:val="none" w:sz="0" w:space="0" w:color="auto"/>
                <w:bottom w:val="none" w:sz="0" w:space="0" w:color="auto"/>
                <w:right w:val="none" w:sz="0" w:space="0" w:color="auto"/>
              </w:divBdr>
            </w:div>
          </w:divsChild>
        </w:div>
        <w:div w:id="2019381573">
          <w:marLeft w:val="0"/>
          <w:marRight w:val="0"/>
          <w:marTop w:val="0"/>
          <w:marBottom w:val="0"/>
          <w:divBdr>
            <w:top w:val="none" w:sz="0" w:space="0" w:color="auto"/>
            <w:left w:val="none" w:sz="0" w:space="0" w:color="auto"/>
            <w:bottom w:val="none" w:sz="0" w:space="0" w:color="auto"/>
            <w:right w:val="none" w:sz="0" w:space="0" w:color="auto"/>
          </w:divBdr>
          <w:divsChild>
            <w:div w:id="383678572">
              <w:marLeft w:val="0"/>
              <w:marRight w:val="0"/>
              <w:marTop w:val="0"/>
              <w:marBottom w:val="0"/>
              <w:divBdr>
                <w:top w:val="none" w:sz="0" w:space="0" w:color="auto"/>
                <w:left w:val="none" w:sz="0" w:space="0" w:color="auto"/>
                <w:bottom w:val="none" w:sz="0" w:space="0" w:color="auto"/>
                <w:right w:val="none" w:sz="0" w:space="0" w:color="auto"/>
              </w:divBdr>
            </w:div>
          </w:divsChild>
        </w:div>
        <w:div w:id="2048680466">
          <w:marLeft w:val="0"/>
          <w:marRight w:val="0"/>
          <w:marTop w:val="0"/>
          <w:marBottom w:val="0"/>
          <w:divBdr>
            <w:top w:val="none" w:sz="0" w:space="0" w:color="auto"/>
            <w:left w:val="none" w:sz="0" w:space="0" w:color="auto"/>
            <w:bottom w:val="none" w:sz="0" w:space="0" w:color="auto"/>
            <w:right w:val="none" w:sz="0" w:space="0" w:color="auto"/>
          </w:divBdr>
          <w:divsChild>
            <w:div w:id="1976827">
              <w:marLeft w:val="0"/>
              <w:marRight w:val="0"/>
              <w:marTop w:val="0"/>
              <w:marBottom w:val="0"/>
              <w:divBdr>
                <w:top w:val="none" w:sz="0" w:space="0" w:color="auto"/>
                <w:left w:val="none" w:sz="0" w:space="0" w:color="auto"/>
                <w:bottom w:val="none" w:sz="0" w:space="0" w:color="auto"/>
                <w:right w:val="none" w:sz="0" w:space="0" w:color="auto"/>
              </w:divBdr>
            </w:div>
            <w:div w:id="604576121">
              <w:marLeft w:val="0"/>
              <w:marRight w:val="0"/>
              <w:marTop w:val="0"/>
              <w:marBottom w:val="0"/>
              <w:divBdr>
                <w:top w:val="none" w:sz="0" w:space="0" w:color="auto"/>
                <w:left w:val="none" w:sz="0" w:space="0" w:color="auto"/>
                <w:bottom w:val="none" w:sz="0" w:space="0" w:color="auto"/>
                <w:right w:val="none" w:sz="0" w:space="0" w:color="auto"/>
              </w:divBdr>
            </w:div>
            <w:div w:id="1176068646">
              <w:marLeft w:val="0"/>
              <w:marRight w:val="0"/>
              <w:marTop w:val="0"/>
              <w:marBottom w:val="0"/>
              <w:divBdr>
                <w:top w:val="none" w:sz="0" w:space="0" w:color="auto"/>
                <w:left w:val="none" w:sz="0" w:space="0" w:color="auto"/>
                <w:bottom w:val="none" w:sz="0" w:space="0" w:color="auto"/>
                <w:right w:val="none" w:sz="0" w:space="0" w:color="auto"/>
              </w:divBdr>
            </w:div>
            <w:div w:id="1674255649">
              <w:marLeft w:val="0"/>
              <w:marRight w:val="0"/>
              <w:marTop w:val="0"/>
              <w:marBottom w:val="0"/>
              <w:divBdr>
                <w:top w:val="none" w:sz="0" w:space="0" w:color="auto"/>
                <w:left w:val="none" w:sz="0" w:space="0" w:color="auto"/>
                <w:bottom w:val="none" w:sz="0" w:space="0" w:color="auto"/>
                <w:right w:val="none" w:sz="0" w:space="0" w:color="auto"/>
              </w:divBdr>
            </w:div>
          </w:divsChild>
        </w:div>
        <w:div w:id="2069573328">
          <w:marLeft w:val="0"/>
          <w:marRight w:val="0"/>
          <w:marTop w:val="0"/>
          <w:marBottom w:val="0"/>
          <w:divBdr>
            <w:top w:val="none" w:sz="0" w:space="0" w:color="auto"/>
            <w:left w:val="none" w:sz="0" w:space="0" w:color="auto"/>
            <w:bottom w:val="none" w:sz="0" w:space="0" w:color="auto"/>
            <w:right w:val="none" w:sz="0" w:space="0" w:color="auto"/>
          </w:divBdr>
          <w:divsChild>
            <w:div w:id="327099948">
              <w:marLeft w:val="0"/>
              <w:marRight w:val="0"/>
              <w:marTop w:val="0"/>
              <w:marBottom w:val="0"/>
              <w:divBdr>
                <w:top w:val="none" w:sz="0" w:space="0" w:color="auto"/>
                <w:left w:val="none" w:sz="0" w:space="0" w:color="auto"/>
                <w:bottom w:val="none" w:sz="0" w:space="0" w:color="auto"/>
                <w:right w:val="none" w:sz="0" w:space="0" w:color="auto"/>
              </w:divBdr>
            </w:div>
            <w:div w:id="1399281293">
              <w:marLeft w:val="0"/>
              <w:marRight w:val="0"/>
              <w:marTop w:val="0"/>
              <w:marBottom w:val="0"/>
              <w:divBdr>
                <w:top w:val="none" w:sz="0" w:space="0" w:color="auto"/>
                <w:left w:val="none" w:sz="0" w:space="0" w:color="auto"/>
                <w:bottom w:val="none" w:sz="0" w:space="0" w:color="auto"/>
                <w:right w:val="none" w:sz="0" w:space="0" w:color="auto"/>
              </w:divBdr>
            </w:div>
          </w:divsChild>
        </w:div>
        <w:div w:id="2076585925">
          <w:marLeft w:val="0"/>
          <w:marRight w:val="0"/>
          <w:marTop w:val="0"/>
          <w:marBottom w:val="0"/>
          <w:divBdr>
            <w:top w:val="none" w:sz="0" w:space="0" w:color="auto"/>
            <w:left w:val="none" w:sz="0" w:space="0" w:color="auto"/>
            <w:bottom w:val="none" w:sz="0" w:space="0" w:color="auto"/>
            <w:right w:val="none" w:sz="0" w:space="0" w:color="auto"/>
          </w:divBdr>
          <w:divsChild>
            <w:div w:id="430978068">
              <w:marLeft w:val="0"/>
              <w:marRight w:val="0"/>
              <w:marTop w:val="0"/>
              <w:marBottom w:val="0"/>
              <w:divBdr>
                <w:top w:val="none" w:sz="0" w:space="0" w:color="auto"/>
                <w:left w:val="none" w:sz="0" w:space="0" w:color="auto"/>
                <w:bottom w:val="none" w:sz="0" w:space="0" w:color="auto"/>
                <w:right w:val="none" w:sz="0" w:space="0" w:color="auto"/>
              </w:divBdr>
            </w:div>
          </w:divsChild>
        </w:div>
        <w:div w:id="2078359144">
          <w:marLeft w:val="0"/>
          <w:marRight w:val="0"/>
          <w:marTop w:val="0"/>
          <w:marBottom w:val="0"/>
          <w:divBdr>
            <w:top w:val="none" w:sz="0" w:space="0" w:color="auto"/>
            <w:left w:val="none" w:sz="0" w:space="0" w:color="auto"/>
            <w:bottom w:val="none" w:sz="0" w:space="0" w:color="auto"/>
            <w:right w:val="none" w:sz="0" w:space="0" w:color="auto"/>
          </w:divBdr>
          <w:divsChild>
            <w:div w:id="23600780">
              <w:marLeft w:val="0"/>
              <w:marRight w:val="0"/>
              <w:marTop w:val="0"/>
              <w:marBottom w:val="0"/>
              <w:divBdr>
                <w:top w:val="none" w:sz="0" w:space="0" w:color="auto"/>
                <w:left w:val="none" w:sz="0" w:space="0" w:color="auto"/>
                <w:bottom w:val="none" w:sz="0" w:space="0" w:color="auto"/>
                <w:right w:val="none" w:sz="0" w:space="0" w:color="auto"/>
              </w:divBdr>
            </w:div>
          </w:divsChild>
        </w:div>
        <w:div w:id="2119449857">
          <w:marLeft w:val="0"/>
          <w:marRight w:val="0"/>
          <w:marTop w:val="0"/>
          <w:marBottom w:val="0"/>
          <w:divBdr>
            <w:top w:val="none" w:sz="0" w:space="0" w:color="auto"/>
            <w:left w:val="none" w:sz="0" w:space="0" w:color="auto"/>
            <w:bottom w:val="none" w:sz="0" w:space="0" w:color="auto"/>
            <w:right w:val="none" w:sz="0" w:space="0" w:color="auto"/>
          </w:divBdr>
          <w:divsChild>
            <w:div w:id="21301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2523">
      <w:bodyDiv w:val="1"/>
      <w:marLeft w:val="0"/>
      <w:marRight w:val="0"/>
      <w:marTop w:val="0"/>
      <w:marBottom w:val="0"/>
      <w:divBdr>
        <w:top w:val="none" w:sz="0" w:space="0" w:color="auto"/>
        <w:left w:val="none" w:sz="0" w:space="0" w:color="auto"/>
        <w:bottom w:val="none" w:sz="0" w:space="0" w:color="auto"/>
        <w:right w:val="none" w:sz="0" w:space="0" w:color="auto"/>
      </w:divBdr>
    </w:div>
    <w:div w:id="63964439">
      <w:bodyDiv w:val="1"/>
      <w:marLeft w:val="0"/>
      <w:marRight w:val="0"/>
      <w:marTop w:val="0"/>
      <w:marBottom w:val="0"/>
      <w:divBdr>
        <w:top w:val="none" w:sz="0" w:space="0" w:color="auto"/>
        <w:left w:val="none" w:sz="0" w:space="0" w:color="auto"/>
        <w:bottom w:val="none" w:sz="0" w:space="0" w:color="auto"/>
        <w:right w:val="none" w:sz="0" w:space="0" w:color="auto"/>
      </w:divBdr>
      <w:divsChild>
        <w:div w:id="633483339">
          <w:marLeft w:val="0"/>
          <w:marRight w:val="0"/>
          <w:marTop w:val="0"/>
          <w:marBottom w:val="0"/>
          <w:divBdr>
            <w:top w:val="none" w:sz="0" w:space="0" w:color="auto"/>
            <w:left w:val="none" w:sz="0" w:space="0" w:color="auto"/>
            <w:bottom w:val="none" w:sz="0" w:space="0" w:color="auto"/>
            <w:right w:val="none" w:sz="0" w:space="0" w:color="auto"/>
          </w:divBdr>
        </w:div>
        <w:div w:id="1224828965">
          <w:marLeft w:val="0"/>
          <w:marRight w:val="0"/>
          <w:marTop w:val="0"/>
          <w:marBottom w:val="0"/>
          <w:divBdr>
            <w:top w:val="none" w:sz="0" w:space="0" w:color="auto"/>
            <w:left w:val="none" w:sz="0" w:space="0" w:color="auto"/>
            <w:bottom w:val="none" w:sz="0" w:space="0" w:color="auto"/>
            <w:right w:val="none" w:sz="0" w:space="0" w:color="auto"/>
          </w:divBdr>
        </w:div>
        <w:div w:id="1815178511">
          <w:marLeft w:val="0"/>
          <w:marRight w:val="0"/>
          <w:marTop w:val="0"/>
          <w:marBottom w:val="0"/>
          <w:divBdr>
            <w:top w:val="none" w:sz="0" w:space="0" w:color="auto"/>
            <w:left w:val="none" w:sz="0" w:space="0" w:color="auto"/>
            <w:bottom w:val="none" w:sz="0" w:space="0" w:color="auto"/>
            <w:right w:val="none" w:sz="0" w:space="0" w:color="auto"/>
          </w:divBdr>
        </w:div>
        <w:div w:id="2101564269">
          <w:marLeft w:val="0"/>
          <w:marRight w:val="0"/>
          <w:marTop w:val="0"/>
          <w:marBottom w:val="0"/>
          <w:divBdr>
            <w:top w:val="none" w:sz="0" w:space="0" w:color="auto"/>
            <w:left w:val="none" w:sz="0" w:space="0" w:color="auto"/>
            <w:bottom w:val="none" w:sz="0" w:space="0" w:color="auto"/>
            <w:right w:val="none" w:sz="0" w:space="0" w:color="auto"/>
          </w:divBdr>
        </w:div>
      </w:divsChild>
    </w:div>
    <w:div w:id="93940550">
      <w:bodyDiv w:val="1"/>
      <w:marLeft w:val="0"/>
      <w:marRight w:val="0"/>
      <w:marTop w:val="0"/>
      <w:marBottom w:val="0"/>
      <w:divBdr>
        <w:top w:val="none" w:sz="0" w:space="0" w:color="auto"/>
        <w:left w:val="none" w:sz="0" w:space="0" w:color="auto"/>
        <w:bottom w:val="none" w:sz="0" w:space="0" w:color="auto"/>
        <w:right w:val="none" w:sz="0" w:space="0" w:color="auto"/>
      </w:divBdr>
    </w:div>
    <w:div w:id="163672908">
      <w:bodyDiv w:val="1"/>
      <w:marLeft w:val="0"/>
      <w:marRight w:val="0"/>
      <w:marTop w:val="0"/>
      <w:marBottom w:val="0"/>
      <w:divBdr>
        <w:top w:val="none" w:sz="0" w:space="0" w:color="auto"/>
        <w:left w:val="none" w:sz="0" w:space="0" w:color="auto"/>
        <w:bottom w:val="none" w:sz="0" w:space="0" w:color="auto"/>
        <w:right w:val="none" w:sz="0" w:space="0" w:color="auto"/>
      </w:divBdr>
      <w:divsChild>
        <w:div w:id="39061487">
          <w:marLeft w:val="0"/>
          <w:marRight w:val="0"/>
          <w:marTop w:val="0"/>
          <w:marBottom w:val="0"/>
          <w:divBdr>
            <w:top w:val="none" w:sz="0" w:space="0" w:color="auto"/>
            <w:left w:val="none" w:sz="0" w:space="0" w:color="auto"/>
            <w:bottom w:val="none" w:sz="0" w:space="0" w:color="auto"/>
            <w:right w:val="none" w:sz="0" w:space="0" w:color="auto"/>
          </w:divBdr>
          <w:divsChild>
            <w:div w:id="1594701538">
              <w:marLeft w:val="0"/>
              <w:marRight w:val="0"/>
              <w:marTop w:val="0"/>
              <w:marBottom w:val="0"/>
              <w:divBdr>
                <w:top w:val="none" w:sz="0" w:space="0" w:color="auto"/>
                <w:left w:val="none" w:sz="0" w:space="0" w:color="auto"/>
                <w:bottom w:val="none" w:sz="0" w:space="0" w:color="auto"/>
                <w:right w:val="none" w:sz="0" w:space="0" w:color="auto"/>
              </w:divBdr>
            </w:div>
          </w:divsChild>
        </w:div>
        <w:div w:id="177476221">
          <w:marLeft w:val="0"/>
          <w:marRight w:val="0"/>
          <w:marTop w:val="0"/>
          <w:marBottom w:val="0"/>
          <w:divBdr>
            <w:top w:val="none" w:sz="0" w:space="0" w:color="auto"/>
            <w:left w:val="none" w:sz="0" w:space="0" w:color="auto"/>
            <w:bottom w:val="none" w:sz="0" w:space="0" w:color="auto"/>
            <w:right w:val="none" w:sz="0" w:space="0" w:color="auto"/>
          </w:divBdr>
          <w:divsChild>
            <w:div w:id="1506943379">
              <w:marLeft w:val="0"/>
              <w:marRight w:val="0"/>
              <w:marTop w:val="0"/>
              <w:marBottom w:val="0"/>
              <w:divBdr>
                <w:top w:val="none" w:sz="0" w:space="0" w:color="auto"/>
                <w:left w:val="none" w:sz="0" w:space="0" w:color="auto"/>
                <w:bottom w:val="none" w:sz="0" w:space="0" w:color="auto"/>
                <w:right w:val="none" w:sz="0" w:space="0" w:color="auto"/>
              </w:divBdr>
            </w:div>
          </w:divsChild>
        </w:div>
        <w:div w:id="225460183">
          <w:marLeft w:val="0"/>
          <w:marRight w:val="0"/>
          <w:marTop w:val="0"/>
          <w:marBottom w:val="0"/>
          <w:divBdr>
            <w:top w:val="none" w:sz="0" w:space="0" w:color="auto"/>
            <w:left w:val="none" w:sz="0" w:space="0" w:color="auto"/>
            <w:bottom w:val="none" w:sz="0" w:space="0" w:color="auto"/>
            <w:right w:val="none" w:sz="0" w:space="0" w:color="auto"/>
          </w:divBdr>
          <w:divsChild>
            <w:div w:id="1405878542">
              <w:marLeft w:val="0"/>
              <w:marRight w:val="0"/>
              <w:marTop w:val="0"/>
              <w:marBottom w:val="0"/>
              <w:divBdr>
                <w:top w:val="none" w:sz="0" w:space="0" w:color="auto"/>
                <w:left w:val="none" w:sz="0" w:space="0" w:color="auto"/>
                <w:bottom w:val="none" w:sz="0" w:space="0" w:color="auto"/>
                <w:right w:val="none" w:sz="0" w:space="0" w:color="auto"/>
              </w:divBdr>
            </w:div>
          </w:divsChild>
        </w:div>
        <w:div w:id="357126609">
          <w:marLeft w:val="0"/>
          <w:marRight w:val="0"/>
          <w:marTop w:val="0"/>
          <w:marBottom w:val="0"/>
          <w:divBdr>
            <w:top w:val="none" w:sz="0" w:space="0" w:color="auto"/>
            <w:left w:val="none" w:sz="0" w:space="0" w:color="auto"/>
            <w:bottom w:val="none" w:sz="0" w:space="0" w:color="auto"/>
            <w:right w:val="none" w:sz="0" w:space="0" w:color="auto"/>
          </w:divBdr>
          <w:divsChild>
            <w:div w:id="198320141">
              <w:marLeft w:val="0"/>
              <w:marRight w:val="0"/>
              <w:marTop w:val="0"/>
              <w:marBottom w:val="0"/>
              <w:divBdr>
                <w:top w:val="none" w:sz="0" w:space="0" w:color="auto"/>
                <w:left w:val="none" w:sz="0" w:space="0" w:color="auto"/>
                <w:bottom w:val="none" w:sz="0" w:space="0" w:color="auto"/>
                <w:right w:val="none" w:sz="0" w:space="0" w:color="auto"/>
              </w:divBdr>
            </w:div>
          </w:divsChild>
        </w:div>
        <w:div w:id="378476825">
          <w:marLeft w:val="0"/>
          <w:marRight w:val="0"/>
          <w:marTop w:val="0"/>
          <w:marBottom w:val="0"/>
          <w:divBdr>
            <w:top w:val="none" w:sz="0" w:space="0" w:color="auto"/>
            <w:left w:val="none" w:sz="0" w:space="0" w:color="auto"/>
            <w:bottom w:val="none" w:sz="0" w:space="0" w:color="auto"/>
            <w:right w:val="none" w:sz="0" w:space="0" w:color="auto"/>
          </w:divBdr>
          <w:divsChild>
            <w:div w:id="1569922294">
              <w:marLeft w:val="0"/>
              <w:marRight w:val="0"/>
              <w:marTop w:val="0"/>
              <w:marBottom w:val="0"/>
              <w:divBdr>
                <w:top w:val="none" w:sz="0" w:space="0" w:color="auto"/>
                <w:left w:val="none" w:sz="0" w:space="0" w:color="auto"/>
                <w:bottom w:val="none" w:sz="0" w:space="0" w:color="auto"/>
                <w:right w:val="none" w:sz="0" w:space="0" w:color="auto"/>
              </w:divBdr>
            </w:div>
          </w:divsChild>
        </w:div>
        <w:div w:id="383069936">
          <w:marLeft w:val="0"/>
          <w:marRight w:val="0"/>
          <w:marTop w:val="0"/>
          <w:marBottom w:val="0"/>
          <w:divBdr>
            <w:top w:val="none" w:sz="0" w:space="0" w:color="auto"/>
            <w:left w:val="none" w:sz="0" w:space="0" w:color="auto"/>
            <w:bottom w:val="none" w:sz="0" w:space="0" w:color="auto"/>
            <w:right w:val="none" w:sz="0" w:space="0" w:color="auto"/>
          </w:divBdr>
          <w:divsChild>
            <w:div w:id="805509119">
              <w:marLeft w:val="0"/>
              <w:marRight w:val="0"/>
              <w:marTop w:val="0"/>
              <w:marBottom w:val="0"/>
              <w:divBdr>
                <w:top w:val="none" w:sz="0" w:space="0" w:color="auto"/>
                <w:left w:val="none" w:sz="0" w:space="0" w:color="auto"/>
                <w:bottom w:val="none" w:sz="0" w:space="0" w:color="auto"/>
                <w:right w:val="none" w:sz="0" w:space="0" w:color="auto"/>
              </w:divBdr>
            </w:div>
            <w:div w:id="1101217994">
              <w:marLeft w:val="0"/>
              <w:marRight w:val="0"/>
              <w:marTop w:val="0"/>
              <w:marBottom w:val="0"/>
              <w:divBdr>
                <w:top w:val="none" w:sz="0" w:space="0" w:color="auto"/>
                <w:left w:val="none" w:sz="0" w:space="0" w:color="auto"/>
                <w:bottom w:val="none" w:sz="0" w:space="0" w:color="auto"/>
                <w:right w:val="none" w:sz="0" w:space="0" w:color="auto"/>
              </w:divBdr>
            </w:div>
            <w:div w:id="1946497166">
              <w:marLeft w:val="0"/>
              <w:marRight w:val="0"/>
              <w:marTop w:val="0"/>
              <w:marBottom w:val="0"/>
              <w:divBdr>
                <w:top w:val="none" w:sz="0" w:space="0" w:color="auto"/>
                <w:left w:val="none" w:sz="0" w:space="0" w:color="auto"/>
                <w:bottom w:val="none" w:sz="0" w:space="0" w:color="auto"/>
                <w:right w:val="none" w:sz="0" w:space="0" w:color="auto"/>
              </w:divBdr>
            </w:div>
          </w:divsChild>
        </w:div>
        <w:div w:id="387992136">
          <w:marLeft w:val="0"/>
          <w:marRight w:val="0"/>
          <w:marTop w:val="0"/>
          <w:marBottom w:val="0"/>
          <w:divBdr>
            <w:top w:val="none" w:sz="0" w:space="0" w:color="auto"/>
            <w:left w:val="none" w:sz="0" w:space="0" w:color="auto"/>
            <w:bottom w:val="none" w:sz="0" w:space="0" w:color="auto"/>
            <w:right w:val="none" w:sz="0" w:space="0" w:color="auto"/>
          </w:divBdr>
          <w:divsChild>
            <w:div w:id="1158421456">
              <w:marLeft w:val="0"/>
              <w:marRight w:val="0"/>
              <w:marTop w:val="0"/>
              <w:marBottom w:val="0"/>
              <w:divBdr>
                <w:top w:val="none" w:sz="0" w:space="0" w:color="auto"/>
                <w:left w:val="none" w:sz="0" w:space="0" w:color="auto"/>
                <w:bottom w:val="none" w:sz="0" w:space="0" w:color="auto"/>
                <w:right w:val="none" w:sz="0" w:space="0" w:color="auto"/>
              </w:divBdr>
            </w:div>
          </w:divsChild>
        </w:div>
        <w:div w:id="455953170">
          <w:marLeft w:val="0"/>
          <w:marRight w:val="0"/>
          <w:marTop w:val="0"/>
          <w:marBottom w:val="0"/>
          <w:divBdr>
            <w:top w:val="none" w:sz="0" w:space="0" w:color="auto"/>
            <w:left w:val="none" w:sz="0" w:space="0" w:color="auto"/>
            <w:bottom w:val="none" w:sz="0" w:space="0" w:color="auto"/>
            <w:right w:val="none" w:sz="0" w:space="0" w:color="auto"/>
          </w:divBdr>
          <w:divsChild>
            <w:div w:id="1403677854">
              <w:marLeft w:val="0"/>
              <w:marRight w:val="0"/>
              <w:marTop w:val="0"/>
              <w:marBottom w:val="0"/>
              <w:divBdr>
                <w:top w:val="none" w:sz="0" w:space="0" w:color="auto"/>
                <w:left w:val="none" w:sz="0" w:space="0" w:color="auto"/>
                <w:bottom w:val="none" w:sz="0" w:space="0" w:color="auto"/>
                <w:right w:val="none" w:sz="0" w:space="0" w:color="auto"/>
              </w:divBdr>
            </w:div>
          </w:divsChild>
        </w:div>
        <w:div w:id="467892005">
          <w:marLeft w:val="0"/>
          <w:marRight w:val="0"/>
          <w:marTop w:val="0"/>
          <w:marBottom w:val="0"/>
          <w:divBdr>
            <w:top w:val="none" w:sz="0" w:space="0" w:color="auto"/>
            <w:left w:val="none" w:sz="0" w:space="0" w:color="auto"/>
            <w:bottom w:val="none" w:sz="0" w:space="0" w:color="auto"/>
            <w:right w:val="none" w:sz="0" w:space="0" w:color="auto"/>
          </w:divBdr>
          <w:divsChild>
            <w:div w:id="1809392533">
              <w:marLeft w:val="0"/>
              <w:marRight w:val="0"/>
              <w:marTop w:val="0"/>
              <w:marBottom w:val="0"/>
              <w:divBdr>
                <w:top w:val="none" w:sz="0" w:space="0" w:color="auto"/>
                <w:left w:val="none" w:sz="0" w:space="0" w:color="auto"/>
                <w:bottom w:val="none" w:sz="0" w:space="0" w:color="auto"/>
                <w:right w:val="none" w:sz="0" w:space="0" w:color="auto"/>
              </w:divBdr>
            </w:div>
          </w:divsChild>
        </w:div>
        <w:div w:id="885676675">
          <w:marLeft w:val="0"/>
          <w:marRight w:val="0"/>
          <w:marTop w:val="0"/>
          <w:marBottom w:val="0"/>
          <w:divBdr>
            <w:top w:val="none" w:sz="0" w:space="0" w:color="auto"/>
            <w:left w:val="none" w:sz="0" w:space="0" w:color="auto"/>
            <w:bottom w:val="none" w:sz="0" w:space="0" w:color="auto"/>
            <w:right w:val="none" w:sz="0" w:space="0" w:color="auto"/>
          </w:divBdr>
          <w:divsChild>
            <w:div w:id="632902620">
              <w:marLeft w:val="0"/>
              <w:marRight w:val="0"/>
              <w:marTop w:val="0"/>
              <w:marBottom w:val="0"/>
              <w:divBdr>
                <w:top w:val="none" w:sz="0" w:space="0" w:color="auto"/>
                <w:left w:val="none" w:sz="0" w:space="0" w:color="auto"/>
                <w:bottom w:val="none" w:sz="0" w:space="0" w:color="auto"/>
                <w:right w:val="none" w:sz="0" w:space="0" w:color="auto"/>
              </w:divBdr>
            </w:div>
          </w:divsChild>
        </w:div>
        <w:div w:id="908923166">
          <w:marLeft w:val="0"/>
          <w:marRight w:val="0"/>
          <w:marTop w:val="0"/>
          <w:marBottom w:val="0"/>
          <w:divBdr>
            <w:top w:val="none" w:sz="0" w:space="0" w:color="auto"/>
            <w:left w:val="none" w:sz="0" w:space="0" w:color="auto"/>
            <w:bottom w:val="none" w:sz="0" w:space="0" w:color="auto"/>
            <w:right w:val="none" w:sz="0" w:space="0" w:color="auto"/>
          </w:divBdr>
          <w:divsChild>
            <w:div w:id="445662465">
              <w:marLeft w:val="0"/>
              <w:marRight w:val="0"/>
              <w:marTop w:val="0"/>
              <w:marBottom w:val="0"/>
              <w:divBdr>
                <w:top w:val="none" w:sz="0" w:space="0" w:color="auto"/>
                <w:left w:val="none" w:sz="0" w:space="0" w:color="auto"/>
                <w:bottom w:val="none" w:sz="0" w:space="0" w:color="auto"/>
                <w:right w:val="none" w:sz="0" w:space="0" w:color="auto"/>
              </w:divBdr>
            </w:div>
            <w:div w:id="549803155">
              <w:marLeft w:val="0"/>
              <w:marRight w:val="0"/>
              <w:marTop w:val="0"/>
              <w:marBottom w:val="0"/>
              <w:divBdr>
                <w:top w:val="none" w:sz="0" w:space="0" w:color="auto"/>
                <w:left w:val="none" w:sz="0" w:space="0" w:color="auto"/>
                <w:bottom w:val="none" w:sz="0" w:space="0" w:color="auto"/>
                <w:right w:val="none" w:sz="0" w:space="0" w:color="auto"/>
              </w:divBdr>
            </w:div>
            <w:div w:id="585698626">
              <w:marLeft w:val="0"/>
              <w:marRight w:val="0"/>
              <w:marTop w:val="0"/>
              <w:marBottom w:val="0"/>
              <w:divBdr>
                <w:top w:val="none" w:sz="0" w:space="0" w:color="auto"/>
                <w:left w:val="none" w:sz="0" w:space="0" w:color="auto"/>
                <w:bottom w:val="none" w:sz="0" w:space="0" w:color="auto"/>
                <w:right w:val="none" w:sz="0" w:space="0" w:color="auto"/>
              </w:divBdr>
            </w:div>
            <w:div w:id="1264916351">
              <w:marLeft w:val="0"/>
              <w:marRight w:val="0"/>
              <w:marTop w:val="0"/>
              <w:marBottom w:val="0"/>
              <w:divBdr>
                <w:top w:val="none" w:sz="0" w:space="0" w:color="auto"/>
                <w:left w:val="none" w:sz="0" w:space="0" w:color="auto"/>
                <w:bottom w:val="none" w:sz="0" w:space="0" w:color="auto"/>
                <w:right w:val="none" w:sz="0" w:space="0" w:color="auto"/>
              </w:divBdr>
            </w:div>
            <w:div w:id="1458375021">
              <w:marLeft w:val="0"/>
              <w:marRight w:val="0"/>
              <w:marTop w:val="0"/>
              <w:marBottom w:val="0"/>
              <w:divBdr>
                <w:top w:val="none" w:sz="0" w:space="0" w:color="auto"/>
                <w:left w:val="none" w:sz="0" w:space="0" w:color="auto"/>
                <w:bottom w:val="none" w:sz="0" w:space="0" w:color="auto"/>
                <w:right w:val="none" w:sz="0" w:space="0" w:color="auto"/>
              </w:divBdr>
            </w:div>
            <w:div w:id="1729523999">
              <w:marLeft w:val="0"/>
              <w:marRight w:val="0"/>
              <w:marTop w:val="0"/>
              <w:marBottom w:val="0"/>
              <w:divBdr>
                <w:top w:val="none" w:sz="0" w:space="0" w:color="auto"/>
                <w:left w:val="none" w:sz="0" w:space="0" w:color="auto"/>
                <w:bottom w:val="none" w:sz="0" w:space="0" w:color="auto"/>
                <w:right w:val="none" w:sz="0" w:space="0" w:color="auto"/>
              </w:divBdr>
            </w:div>
            <w:div w:id="1860700276">
              <w:marLeft w:val="0"/>
              <w:marRight w:val="0"/>
              <w:marTop w:val="0"/>
              <w:marBottom w:val="0"/>
              <w:divBdr>
                <w:top w:val="none" w:sz="0" w:space="0" w:color="auto"/>
                <w:left w:val="none" w:sz="0" w:space="0" w:color="auto"/>
                <w:bottom w:val="none" w:sz="0" w:space="0" w:color="auto"/>
                <w:right w:val="none" w:sz="0" w:space="0" w:color="auto"/>
              </w:divBdr>
            </w:div>
          </w:divsChild>
        </w:div>
        <w:div w:id="920869651">
          <w:marLeft w:val="0"/>
          <w:marRight w:val="0"/>
          <w:marTop w:val="0"/>
          <w:marBottom w:val="0"/>
          <w:divBdr>
            <w:top w:val="none" w:sz="0" w:space="0" w:color="auto"/>
            <w:left w:val="none" w:sz="0" w:space="0" w:color="auto"/>
            <w:bottom w:val="none" w:sz="0" w:space="0" w:color="auto"/>
            <w:right w:val="none" w:sz="0" w:space="0" w:color="auto"/>
          </w:divBdr>
          <w:divsChild>
            <w:div w:id="511919077">
              <w:marLeft w:val="0"/>
              <w:marRight w:val="0"/>
              <w:marTop w:val="0"/>
              <w:marBottom w:val="0"/>
              <w:divBdr>
                <w:top w:val="none" w:sz="0" w:space="0" w:color="auto"/>
                <w:left w:val="none" w:sz="0" w:space="0" w:color="auto"/>
                <w:bottom w:val="none" w:sz="0" w:space="0" w:color="auto"/>
                <w:right w:val="none" w:sz="0" w:space="0" w:color="auto"/>
              </w:divBdr>
            </w:div>
          </w:divsChild>
        </w:div>
        <w:div w:id="937717640">
          <w:marLeft w:val="0"/>
          <w:marRight w:val="0"/>
          <w:marTop w:val="0"/>
          <w:marBottom w:val="0"/>
          <w:divBdr>
            <w:top w:val="none" w:sz="0" w:space="0" w:color="auto"/>
            <w:left w:val="none" w:sz="0" w:space="0" w:color="auto"/>
            <w:bottom w:val="none" w:sz="0" w:space="0" w:color="auto"/>
            <w:right w:val="none" w:sz="0" w:space="0" w:color="auto"/>
          </w:divBdr>
          <w:divsChild>
            <w:div w:id="1258489044">
              <w:marLeft w:val="0"/>
              <w:marRight w:val="0"/>
              <w:marTop w:val="0"/>
              <w:marBottom w:val="0"/>
              <w:divBdr>
                <w:top w:val="none" w:sz="0" w:space="0" w:color="auto"/>
                <w:left w:val="none" w:sz="0" w:space="0" w:color="auto"/>
                <w:bottom w:val="none" w:sz="0" w:space="0" w:color="auto"/>
                <w:right w:val="none" w:sz="0" w:space="0" w:color="auto"/>
              </w:divBdr>
            </w:div>
          </w:divsChild>
        </w:div>
        <w:div w:id="1005322456">
          <w:marLeft w:val="0"/>
          <w:marRight w:val="0"/>
          <w:marTop w:val="0"/>
          <w:marBottom w:val="0"/>
          <w:divBdr>
            <w:top w:val="none" w:sz="0" w:space="0" w:color="auto"/>
            <w:left w:val="none" w:sz="0" w:space="0" w:color="auto"/>
            <w:bottom w:val="none" w:sz="0" w:space="0" w:color="auto"/>
            <w:right w:val="none" w:sz="0" w:space="0" w:color="auto"/>
          </w:divBdr>
          <w:divsChild>
            <w:div w:id="1664699979">
              <w:marLeft w:val="0"/>
              <w:marRight w:val="0"/>
              <w:marTop w:val="0"/>
              <w:marBottom w:val="0"/>
              <w:divBdr>
                <w:top w:val="none" w:sz="0" w:space="0" w:color="auto"/>
                <w:left w:val="none" w:sz="0" w:space="0" w:color="auto"/>
                <w:bottom w:val="none" w:sz="0" w:space="0" w:color="auto"/>
                <w:right w:val="none" w:sz="0" w:space="0" w:color="auto"/>
              </w:divBdr>
            </w:div>
          </w:divsChild>
        </w:div>
        <w:div w:id="1021276235">
          <w:marLeft w:val="0"/>
          <w:marRight w:val="0"/>
          <w:marTop w:val="0"/>
          <w:marBottom w:val="0"/>
          <w:divBdr>
            <w:top w:val="none" w:sz="0" w:space="0" w:color="auto"/>
            <w:left w:val="none" w:sz="0" w:space="0" w:color="auto"/>
            <w:bottom w:val="none" w:sz="0" w:space="0" w:color="auto"/>
            <w:right w:val="none" w:sz="0" w:space="0" w:color="auto"/>
          </w:divBdr>
          <w:divsChild>
            <w:div w:id="924728866">
              <w:marLeft w:val="0"/>
              <w:marRight w:val="0"/>
              <w:marTop w:val="0"/>
              <w:marBottom w:val="0"/>
              <w:divBdr>
                <w:top w:val="none" w:sz="0" w:space="0" w:color="auto"/>
                <w:left w:val="none" w:sz="0" w:space="0" w:color="auto"/>
                <w:bottom w:val="none" w:sz="0" w:space="0" w:color="auto"/>
                <w:right w:val="none" w:sz="0" w:space="0" w:color="auto"/>
              </w:divBdr>
            </w:div>
          </w:divsChild>
        </w:div>
        <w:div w:id="1056785457">
          <w:marLeft w:val="0"/>
          <w:marRight w:val="0"/>
          <w:marTop w:val="0"/>
          <w:marBottom w:val="0"/>
          <w:divBdr>
            <w:top w:val="none" w:sz="0" w:space="0" w:color="auto"/>
            <w:left w:val="none" w:sz="0" w:space="0" w:color="auto"/>
            <w:bottom w:val="none" w:sz="0" w:space="0" w:color="auto"/>
            <w:right w:val="none" w:sz="0" w:space="0" w:color="auto"/>
          </w:divBdr>
          <w:divsChild>
            <w:div w:id="1420176262">
              <w:marLeft w:val="0"/>
              <w:marRight w:val="0"/>
              <w:marTop w:val="0"/>
              <w:marBottom w:val="0"/>
              <w:divBdr>
                <w:top w:val="none" w:sz="0" w:space="0" w:color="auto"/>
                <w:left w:val="none" w:sz="0" w:space="0" w:color="auto"/>
                <w:bottom w:val="none" w:sz="0" w:space="0" w:color="auto"/>
                <w:right w:val="none" w:sz="0" w:space="0" w:color="auto"/>
              </w:divBdr>
            </w:div>
          </w:divsChild>
        </w:div>
        <w:div w:id="1118571646">
          <w:marLeft w:val="0"/>
          <w:marRight w:val="0"/>
          <w:marTop w:val="0"/>
          <w:marBottom w:val="0"/>
          <w:divBdr>
            <w:top w:val="none" w:sz="0" w:space="0" w:color="auto"/>
            <w:left w:val="none" w:sz="0" w:space="0" w:color="auto"/>
            <w:bottom w:val="none" w:sz="0" w:space="0" w:color="auto"/>
            <w:right w:val="none" w:sz="0" w:space="0" w:color="auto"/>
          </w:divBdr>
          <w:divsChild>
            <w:div w:id="1110277110">
              <w:marLeft w:val="0"/>
              <w:marRight w:val="0"/>
              <w:marTop w:val="0"/>
              <w:marBottom w:val="0"/>
              <w:divBdr>
                <w:top w:val="none" w:sz="0" w:space="0" w:color="auto"/>
                <w:left w:val="none" w:sz="0" w:space="0" w:color="auto"/>
                <w:bottom w:val="none" w:sz="0" w:space="0" w:color="auto"/>
                <w:right w:val="none" w:sz="0" w:space="0" w:color="auto"/>
              </w:divBdr>
            </w:div>
          </w:divsChild>
        </w:div>
        <w:div w:id="1123579898">
          <w:marLeft w:val="0"/>
          <w:marRight w:val="0"/>
          <w:marTop w:val="0"/>
          <w:marBottom w:val="0"/>
          <w:divBdr>
            <w:top w:val="none" w:sz="0" w:space="0" w:color="auto"/>
            <w:left w:val="none" w:sz="0" w:space="0" w:color="auto"/>
            <w:bottom w:val="none" w:sz="0" w:space="0" w:color="auto"/>
            <w:right w:val="none" w:sz="0" w:space="0" w:color="auto"/>
          </w:divBdr>
          <w:divsChild>
            <w:div w:id="1934971881">
              <w:marLeft w:val="0"/>
              <w:marRight w:val="0"/>
              <w:marTop w:val="0"/>
              <w:marBottom w:val="0"/>
              <w:divBdr>
                <w:top w:val="none" w:sz="0" w:space="0" w:color="auto"/>
                <w:left w:val="none" w:sz="0" w:space="0" w:color="auto"/>
                <w:bottom w:val="none" w:sz="0" w:space="0" w:color="auto"/>
                <w:right w:val="none" w:sz="0" w:space="0" w:color="auto"/>
              </w:divBdr>
            </w:div>
          </w:divsChild>
        </w:div>
        <w:div w:id="1128932557">
          <w:marLeft w:val="0"/>
          <w:marRight w:val="0"/>
          <w:marTop w:val="0"/>
          <w:marBottom w:val="0"/>
          <w:divBdr>
            <w:top w:val="none" w:sz="0" w:space="0" w:color="auto"/>
            <w:left w:val="none" w:sz="0" w:space="0" w:color="auto"/>
            <w:bottom w:val="none" w:sz="0" w:space="0" w:color="auto"/>
            <w:right w:val="none" w:sz="0" w:space="0" w:color="auto"/>
          </w:divBdr>
          <w:divsChild>
            <w:div w:id="1509784923">
              <w:marLeft w:val="0"/>
              <w:marRight w:val="0"/>
              <w:marTop w:val="0"/>
              <w:marBottom w:val="0"/>
              <w:divBdr>
                <w:top w:val="none" w:sz="0" w:space="0" w:color="auto"/>
                <w:left w:val="none" w:sz="0" w:space="0" w:color="auto"/>
                <w:bottom w:val="none" w:sz="0" w:space="0" w:color="auto"/>
                <w:right w:val="none" w:sz="0" w:space="0" w:color="auto"/>
              </w:divBdr>
            </w:div>
          </w:divsChild>
        </w:div>
        <w:div w:id="1193225382">
          <w:marLeft w:val="0"/>
          <w:marRight w:val="0"/>
          <w:marTop w:val="0"/>
          <w:marBottom w:val="0"/>
          <w:divBdr>
            <w:top w:val="none" w:sz="0" w:space="0" w:color="auto"/>
            <w:left w:val="none" w:sz="0" w:space="0" w:color="auto"/>
            <w:bottom w:val="none" w:sz="0" w:space="0" w:color="auto"/>
            <w:right w:val="none" w:sz="0" w:space="0" w:color="auto"/>
          </w:divBdr>
          <w:divsChild>
            <w:div w:id="1332752586">
              <w:marLeft w:val="0"/>
              <w:marRight w:val="0"/>
              <w:marTop w:val="0"/>
              <w:marBottom w:val="0"/>
              <w:divBdr>
                <w:top w:val="none" w:sz="0" w:space="0" w:color="auto"/>
                <w:left w:val="none" w:sz="0" w:space="0" w:color="auto"/>
                <w:bottom w:val="none" w:sz="0" w:space="0" w:color="auto"/>
                <w:right w:val="none" w:sz="0" w:space="0" w:color="auto"/>
              </w:divBdr>
            </w:div>
          </w:divsChild>
        </w:div>
        <w:div w:id="1222670647">
          <w:marLeft w:val="0"/>
          <w:marRight w:val="0"/>
          <w:marTop w:val="0"/>
          <w:marBottom w:val="0"/>
          <w:divBdr>
            <w:top w:val="none" w:sz="0" w:space="0" w:color="auto"/>
            <w:left w:val="none" w:sz="0" w:space="0" w:color="auto"/>
            <w:bottom w:val="none" w:sz="0" w:space="0" w:color="auto"/>
            <w:right w:val="none" w:sz="0" w:space="0" w:color="auto"/>
          </w:divBdr>
          <w:divsChild>
            <w:div w:id="2091535794">
              <w:marLeft w:val="0"/>
              <w:marRight w:val="0"/>
              <w:marTop w:val="0"/>
              <w:marBottom w:val="0"/>
              <w:divBdr>
                <w:top w:val="none" w:sz="0" w:space="0" w:color="auto"/>
                <w:left w:val="none" w:sz="0" w:space="0" w:color="auto"/>
                <w:bottom w:val="none" w:sz="0" w:space="0" w:color="auto"/>
                <w:right w:val="none" w:sz="0" w:space="0" w:color="auto"/>
              </w:divBdr>
            </w:div>
          </w:divsChild>
        </w:div>
        <w:div w:id="1283533003">
          <w:marLeft w:val="0"/>
          <w:marRight w:val="0"/>
          <w:marTop w:val="0"/>
          <w:marBottom w:val="0"/>
          <w:divBdr>
            <w:top w:val="none" w:sz="0" w:space="0" w:color="auto"/>
            <w:left w:val="none" w:sz="0" w:space="0" w:color="auto"/>
            <w:bottom w:val="none" w:sz="0" w:space="0" w:color="auto"/>
            <w:right w:val="none" w:sz="0" w:space="0" w:color="auto"/>
          </w:divBdr>
          <w:divsChild>
            <w:div w:id="1436514108">
              <w:marLeft w:val="0"/>
              <w:marRight w:val="0"/>
              <w:marTop w:val="0"/>
              <w:marBottom w:val="0"/>
              <w:divBdr>
                <w:top w:val="none" w:sz="0" w:space="0" w:color="auto"/>
                <w:left w:val="none" w:sz="0" w:space="0" w:color="auto"/>
                <w:bottom w:val="none" w:sz="0" w:space="0" w:color="auto"/>
                <w:right w:val="none" w:sz="0" w:space="0" w:color="auto"/>
              </w:divBdr>
            </w:div>
            <w:div w:id="1770618170">
              <w:marLeft w:val="0"/>
              <w:marRight w:val="0"/>
              <w:marTop w:val="0"/>
              <w:marBottom w:val="0"/>
              <w:divBdr>
                <w:top w:val="none" w:sz="0" w:space="0" w:color="auto"/>
                <w:left w:val="none" w:sz="0" w:space="0" w:color="auto"/>
                <w:bottom w:val="none" w:sz="0" w:space="0" w:color="auto"/>
                <w:right w:val="none" w:sz="0" w:space="0" w:color="auto"/>
              </w:divBdr>
            </w:div>
          </w:divsChild>
        </w:div>
        <w:div w:id="1293560564">
          <w:marLeft w:val="0"/>
          <w:marRight w:val="0"/>
          <w:marTop w:val="0"/>
          <w:marBottom w:val="0"/>
          <w:divBdr>
            <w:top w:val="none" w:sz="0" w:space="0" w:color="auto"/>
            <w:left w:val="none" w:sz="0" w:space="0" w:color="auto"/>
            <w:bottom w:val="none" w:sz="0" w:space="0" w:color="auto"/>
            <w:right w:val="none" w:sz="0" w:space="0" w:color="auto"/>
          </w:divBdr>
          <w:divsChild>
            <w:div w:id="1226260199">
              <w:marLeft w:val="0"/>
              <w:marRight w:val="0"/>
              <w:marTop w:val="0"/>
              <w:marBottom w:val="0"/>
              <w:divBdr>
                <w:top w:val="none" w:sz="0" w:space="0" w:color="auto"/>
                <w:left w:val="none" w:sz="0" w:space="0" w:color="auto"/>
                <w:bottom w:val="none" w:sz="0" w:space="0" w:color="auto"/>
                <w:right w:val="none" w:sz="0" w:space="0" w:color="auto"/>
              </w:divBdr>
            </w:div>
          </w:divsChild>
        </w:div>
        <w:div w:id="1379739928">
          <w:marLeft w:val="0"/>
          <w:marRight w:val="0"/>
          <w:marTop w:val="0"/>
          <w:marBottom w:val="0"/>
          <w:divBdr>
            <w:top w:val="none" w:sz="0" w:space="0" w:color="auto"/>
            <w:left w:val="none" w:sz="0" w:space="0" w:color="auto"/>
            <w:bottom w:val="none" w:sz="0" w:space="0" w:color="auto"/>
            <w:right w:val="none" w:sz="0" w:space="0" w:color="auto"/>
          </w:divBdr>
          <w:divsChild>
            <w:div w:id="187068916">
              <w:marLeft w:val="0"/>
              <w:marRight w:val="0"/>
              <w:marTop w:val="0"/>
              <w:marBottom w:val="0"/>
              <w:divBdr>
                <w:top w:val="none" w:sz="0" w:space="0" w:color="auto"/>
                <w:left w:val="none" w:sz="0" w:space="0" w:color="auto"/>
                <w:bottom w:val="none" w:sz="0" w:space="0" w:color="auto"/>
                <w:right w:val="none" w:sz="0" w:space="0" w:color="auto"/>
              </w:divBdr>
            </w:div>
          </w:divsChild>
        </w:div>
        <w:div w:id="1383094434">
          <w:marLeft w:val="0"/>
          <w:marRight w:val="0"/>
          <w:marTop w:val="0"/>
          <w:marBottom w:val="0"/>
          <w:divBdr>
            <w:top w:val="none" w:sz="0" w:space="0" w:color="auto"/>
            <w:left w:val="none" w:sz="0" w:space="0" w:color="auto"/>
            <w:bottom w:val="none" w:sz="0" w:space="0" w:color="auto"/>
            <w:right w:val="none" w:sz="0" w:space="0" w:color="auto"/>
          </w:divBdr>
          <w:divsChild>
            <w:div w:id="1706759448">
              <w:marLeft w:val="0"/>
              <w:marRight w:val="0"/>
              <w:marTop w:val="0"/>
              <w:marBottom w:val="0"/>
              <w:divBdr>
                <w:top w:val="none" w:sz="0" w:space="0" w:color="auto"/>
                <w:left w:val="none" w:sz="0" w:space="0" w:color="auto"/>
                <w:bottom w:val="none" w:sz="0" w:space="0" w:color="auto"/>
                <w:right w:val="none" w:sz="0" w:space="0" w:color="auto"/>
              </w:divBdr>
            </w:div>
          </w:divsChild>
        </w:div>
        <w:div w:id="1464616517">
          <w:marLeft w:val="0"/>
          <w:marRight w:val="0"/>
          <w:marTop w:val="0"/>
          <w:marBottom w:val="0"/>
          <w:divBdr>
            <w:top w:val="none" w:sz="0" w:space="0" w:color="auto"/>
            <w:left w:val="none" w:sz="0" w:space="0" w:color="auto"/>
            <w:bottom w:val="none" w:sz="0" w:space="0" w:color="auto"/>
            <w:right w:val="none" w:sz="0" w:space="0" w:color="auto"/>
          </w:divBdr>
          <w:divsChild>
            <w:div w:id="1719814168">
              <w:marLeft w:val="0"/>
              <w:marRight w:val="0"/>
              <w:marTop w:val="0"/>
              <w:marBottom w:val="0"/>
              <w:divBdr>
                <w:top w:val="none" w:sz="0" w:space="0" w:color="auto"/>
                <w:left w:val="none" w:sz="0" w:space="0" w:color="auto"/>
                <w:bottom w:val="none" w:sz="0" w:space="0" w:color="auto"/>
                <w:right w:val="none" w:sz="0" w:space="0" w:color="auto"/>
              </w:divBdr>
            </w:div>
          </w:divsChild>
        </w:div>
        <w:div w:id="1505171719">
          <w:marLeft w:val="0"/>
          <w:marRight w:val="0"/>
          <w:marTop w:val="0"/>
          <w:marBottom w:val="0"/>
          <w:divBdr>
            <w:top w:val="none" w:sz="0" w:space="0" w:color="auto"/>
            <w:left w:val="none" w:sz="0" w:space="0" w:color="auto"/>
            <w:bottom w:val="none" w:sz="0" w:space="0" w:color="auto"/>
            <w:right w:val="none" w:sz="0" w:space="0" w:color="auto"/>
          </w:divBdr>
          <w:divsChild>
            <w:div w:id="1165898728">
              <w:marLeft w:val="0"/>
              <w:marRight w:val="0"/>
              <w:marTop w:val="0"/>
              <w:marBottom w:val="0"/>
              <w:divBdr>
                <w:top w:val="none" w:sz="0" w:space="0" w:color="auto"/>
                <w:left w:val="none" w:sz="0" w:space="0" w:color="auto"/>
                <w:bottom w:val="none" w:sz="0" w:space="0" w:color="auto"/>
                <w:right w:val="none" w:sz="0" w:space="0" w:color="auto"/>
              </w:divBdr>
            </w:div>
          </w:divsChild>
        </w:div>
        <w:div w:id="1521702717">
          <w:marLeft w:val="0"/>
          <w:marRight w:val="0"/>
          <w:marTop w:val="0"/>
          <w:marBottom w:val="0"/>
          <w:divBdr>
            <w:top w:val="none" w:sz="0" w:space="0" w:color="auto"/>
            <w:left w:val="none" w:sz="0" w:space="0" w:color="auto"/>
            <w:bottom w:val="none" w:sz="0" w:space="0" w:color="auto"/>
            <w:right w:val="none" w:sz="0" w:space="0" w:color="auto"/>
          </w:divBdr>
          <w:divsChild>
            <w:div w:id="594901026">
              <w:marLeft w:val="0"/>
              <w:marRight w:val="0"/>
              <w:marTop w:val="0"/>
              <w:marBottom w:val="0"/>
              <w:divBdr>
                <w:top w:val="none" w:sz="0" w:space="0" w:color="auto"/>
                <w:left w:val="none" w:sz="0" w:space="0" w:color="auto"/>
                <w:bottom w:val="none" w:sz="0" w:space="0" w:color="auto"/>
                <w:right w:val="none" w:sz="0" w:space="0" w:color="auto"/>
              </w:divBdr>
            </w:div>
          </w:divsChild>
        </w:div>
        <w:div w:id="1560821802">
          <w:marLeft w:val="0"/>
          <w:marRight w:val="0"/>
          <w:marTop w:val="0"/>
          <w:marBottom w:val="0"/>
          <w:divBdr>
            <w:top w:val="none" w:sz="0" w:space="0" w:color="auto"/>
            <w:left w:val="none" w:sz="0" w:space="0" w:color="auto"/>
            <w:bottom w:val="none" w:sz="0" w:space="0" w:color="auto"/>
            <w:right w:val="none" w:sz="0" w:space="0" w:color="auto"/>
          </w:divBdr>
          <w:divsChild>
            <w:div w:id="1831678722">
              <w:marLeft w:val="0"/>
              <w:marRight w:val="0"/>
              <w:marTop w:val="0"/>
              <w:marBottom w:val="0"/>
              <w:divBdr>
                <w:top w:val="none" w:sz="0" w:space="0" w:color="auto"/>
                <w:left w:val="none" w:sz="0" w:space="0" w:color="auto"/>
                <w:bottom w:val="none" w:sz="0" w:space="0" w:color="auto"/>
                <w:right w:val="none" w:sz="0" w:space="0" w:color="auto"/>
              </w:divBdr>
            </w:div>
          </w:divsChild>
        </w:div>
        <w:div w:id="1562868997">
          <w:marLeft w:val="0"/>
          <w:marRight w:val="0"/>
          <w:marTop w:val="0"/>
          <w:marBottom w:val="0"/>
          <w:divBdr>
            <w:top w:val="none" w:sz="0" w:space="0" w:color="auto"/>
            <w:left w:val="none" w:sz="0" w:space="0" w:color="auto"/>
            <w:bottom w:val="none" w:sz="0" w:space="0" w:color="auto"/>
            <w:right w:val="none" w:sz="0" w:space="0" w:color="auto"/>
          </w:divBdr>
          <w:divsChild>
            <w:div w:id="176581634">
              <w:marLeft w:val="0"/>
              <w:marRight w:val="0"/>
              <w:marTop w:val="0"/>
              <w:marBottom w:val="0"/>
              <w:divBdr>
                <w:top w:val="none" w:sz="0" w:space="0" w:color="auto"/>
                <w:left w:val="none" w:sz="0" w:space="0" w:color="auto"/>
                <w:bottom w:val="none" w:sz="0" w:space="0" w:color="auto"/>
                <w:right w:val="none" w:sz="0" w:space="0" w:color="auto"/>
              </w:divBdr>
            </w:div>
            <w:div w:id="518664227">
              <w:marLeft w:val="0"/>
              <w:marRight w:val="0"/>
              <w:marTop w:val="0"/>
              <w:marBottom w:val="0"/>
              <w:divBdr>
                <w:top w:val="none" w:sz="0" w:space="0" w:color="auto"/>
                <w:left w:val="none" w:sz="0" w:space="0" w:color="auto"/>
                <w:bottom w:val="none" w:sz="0" w:space="0" w:color="auto"/>
                <w:right w:val="none" w:sz="0" w:space="0" w:color="auto"/>
              </w:divBdr>
            </w:div>
            <w:div w:id="599601028">
              <w:marLeft w:val="0"/>
              <w:marRight w:val="0"/>
              <w:marTop w:val="0"/>
              <w:marBottom w:val="0"/>
              <w:divBdr>
                <w:top w:val="none" w:sz="0" w:space="0" w:color="auto"/>
                <w:left w:val="none" w:sz="0" w:space="0" w:color="auto"/>
                <w:bottom w:val="none" w:sz="0" w:space="0" w:color="auto"/>
                <w:right w:val="none" w:sz="0" w:space="0" w:color="auto"/>
              </w:divBdr>
            </w:div>
            <w:div w:id="608973054">
              <w:marLeft w:val="0"/>
              <w:marRight w:val="0"/>
              <w:marTop w:val="0"/>
              <w:marBottom w:val="0"/>
              <w:divBdr>
                <w:top w:val="none" w:sz="0" w:space="0" w:color="auto"/>
                <w:left w:val="none" w:sz="0" w:space="0" w:color="auto"/>
                <w:bottom w:val="none" w:sz="0" w:space="0" w:color="auto"/>
                <w:right w:val="none" w:sz="0" w:space="0" w:color="auto"/>
              </w:divBdr>
            </w:div>
            <w:div w:id="922951157">
              <w:marLeft w:val="0"/>
              <w:marRight w:val="0"/>
              <w:marTop w:val="0"/>
              <w:marBottom w:val="0"/>
              <w:divBdr>
                <w:top w:val="none" w:sz="0" w:space="0" w:color="auto"/>
                <w:left w:val="none" w:sz="0" w:space="0" w:color="auto"/>
                <w:bottom w:val="none" w:sz="0" w:space="0" w:color="auto"/>
                <w:right w:val="none" w:sz="0" w:space="0" w:color="auto"/>
              </w:divBdr>
            </w:div>
            <w:div w:id="1082490015">
              <w:marLeft w:val="0"/>
              <w:marRight w:val="0"/>
              <w:marTop w:val="0"/>
              <w:marBottom w:val="0"/>
              <w:divBdr>
                <w:top w:val="none" w:sz="0" w:space="0" w:color="auto"/>
                <w:left w:val="none" w:sz="0" w:space="0" w:color="auto"/>
                <w:bottom w:val="none" w:sz="0" w:space="0" w:color="auto"/>
                <w:right w:val="none" w:sz="0" w:space="0" w:color="auto"/>
              </w:divBdr>
            </w:div>
            <w:div w:id="1713462633">
              <w:marLeft w:val="0"/>
              <w:marRight w:val="0"/>
              <w:marTop w:val="0"/>
              <w:marBottom w:val="0"/>
              <w:divBdr>
                <w:top w:val="none" w:sz="0" w:space="0" w:color="auto"/>
                <w:left w:val="none" w:sz="0" w:space="0" w:color="auto"/>
                <w:bottom w:val="none" w:sz="0" w:space="0" w:color="auto"/>
                <w:right w:val="none" w:sz="0" w:space="0" w:color="auto"/>
              </w:divBdr>
            </w:div>
            <w:div w:id="1786458925">
              <w:marLeft w:val="0"/>
              <w:marRight w:val="0"/>
              <w:marTop w:val="0"/>
              <w:marBottom w:val="0"/>
              <w:divBdr>
                <w:top w:val="none" w:sz="0" w:space="0" w:color="auto"/>
                <w:left w:val="none" w:sz="0" w:space="0" w:color="auto"/>
                <w:bottom w:val="none" w:sz="0" w:space="0" w:color="auto"/>
                <w:right w:val="none" w:sz="0" w:space="0" w:color="auto"/>
              </w:divBdr>
            </w:div>
            <w:div w:id="2070806909">
              <w:marLeft w:val="0"/>
              <w:marRight w:val="0"/>
              <w:marTop w:val="0"/>
              <w:marBottom w:val="0"/>
              <w:divBdr>
                <w:top w:val="none" w:sz="0" w:space="0" w:color="auto"/>
                <w:left w:val="none" w:sz="0" w:space="0" w:color="auto"/>
                <w:bottom w:val="none" w:sz="0" w:space="0" w:color="auto"/>
                <w:right w:val="none" w:sz="0" w:space="0" w:color="auto"/>
              </w:divBdr>
            </w:div>
          </w:divsChild>
        </w:div>
        <w:div w:id="1601985554">
          <w:marLeft w:val="0"/>
          <w:marRight w:val="0"/>
          <w:marTop w:val="0"/>
          <w:marBottom w:val="0"/>
          <w:divBdr>
            <w:top w:val="none" w:sz="0" w:space="0" w:color="auto"/>
            <w:left w:val="none" w:sz="0" w:space="0" w:color="auto"/>
            <w:bottom w:val="none" w:sz="0" w:space="0" w:color="auto"/>
            <w:right w:val="none" w:sz="0" w:space="0" w:color="auto"/>
          </w:divBdr>
          <w:divsChild>
            <w:div w:id="283392040">
              <w:marLeft w:val="0"/>
              <w:marRight w:val="0"/>
              <w:marTop w:val="0"/>
              <w:marBottom w:val="0"/>
              <w:divBdr>
                <w:top w:val="none" w:sz="0" w:space="0" w:color="auto"/>
                <w:left w:val="none" w:sz="0" w:space="0" w:color="auto"/>
                <w:bottom w:val="none" w:sz="0" w:space="0" w:color="auto"/>
                <w:right w:val="none" w:sz="0" w:space="0" w:color="auto"/>
              </w:divBdr>
            </w:div>
          </w:divsChild>
        </w:div>
        <w:div w:id="1605382315">
          <w:marLeft w:val="0"/>
          <w:marRight w:val="0"/>
          <w:marTop w:val="0"/>
          <w:marBottom w:val="0"/>
          <w:divBdr>
            <w:top w:val="none" w:sz="0" w:space="0" w:color="auto"/>
            <w:left w:val="none" w:sz="0" w:space="0" w:color="auto"/>
            <w:bottom w:val="none" w:sz="0" w:space="0" w:color="auto"/>
            <w:right w:val="none" w:sz="0" w:space="0" w:color="auto"/>
          </w:divBdr>
          <w:divsChild>
            <w:div w:id="76949923">
              <w:marLeft w:val="0"/>
              <w:marRight w:val="0"/>
              <w:marTop w:val="0"/>
              <w:marBottom w:val="0"/>
              <w:divBdr>
                <w:top w:val="none" w:sz="0" w:space="0" w:color="auto"/>
                <w:left w:val="none" w:sz="0" w:space="0" w:color="auto"/>
                <w:bottom w:val="none" w:sz="0" w:space="0" w:color="auto"/>
                <w:right w:val="none" w:sz="0" w:space="0" w:color="auto"/>
              </w:divBdr>
            </w:div>
            <w:div w:id="153303771">
              <w:marLeft w:val="0"/>
              <w:marRight w:val="0"/>
              <w:marTop w:val="0"/>
              <w:marBottom w:val="0"/>
              <w:divBdr>
                <w:top w:val="none" w:sz="0" w:space="0" w:color="auto"/>
                <w:left w:val="none" w:sz="0" w:space="0" w:color="auto"/>
                <w:bottom w:val="none" w:sz="0" w:space="0" w:color="auto"/>
                <w:right w:val="none" w:sz="0" w:space="0" w:color="auto"/>
              </w:divBdr>
            </w:div>
          </w:divsChild>
        </w:div>
        <w:div w:id="1656301004">
          <w:marLeft w:val="0"/>
          <w:marRight w:val="0"/>
          <w:marTop w:val="0"/>
          <w:marBottom w:val="0"/>
          <w:divBdr>
            <w:top w:val="none" w:sz="0" w:space="0" w:color="auto"/>
            <w:left w:val="none" w:sz="0" w:space="0" w:color="auto"/>
            <w:bottom w:val="none" w:sz="0" w:space="0" w:color="auto"/>
            <w:right w:val="none" w:sz="0" w:space="0" w:color="auto"/>
          </w:divBdr>
          <w:divsChild>
            <w:div w:id="1084761950">
              <w:marLeft w:val="0"/>
              <w:marRight w:val="0"/>
              <w:marTop w:val="0"/>
              <w:marBottom w:val="0"/>
              <w:divBdr>
                <w:top w:val="none" w:sz="0" w:space="0" w:color="auto"/>
                <w:left w:val="none" w:sz="0" w:space="0" w:color="auto"/>
                <w:bottom w:val="none" w:sz="0" w:space="0" w:color="auto"/>
                <w:right w:val="none" w:sz="0" w:space="0" w:color="auto"/>
              </w:divBdr>
            </w:div>
          </w:divsChild>
        </w:div>
        <w:div w:id="1749500387">
          <w:marLeft w:val="0"/>
          <w:marRight w:val="0"/>
          <w:marTop w:val="0"/>
          <w:marBottom w:val="0"/>
          <w:divBdr>
            <w:top w:val="none" w:sz="0" w:space="0" w:color="auto"/>
            <w:left w:val="none" w:sz="0" w:space="0" w:color="auto"/>
            <w:bottom w:val="none" w:sz="0" w:space="0" w:color="auto"/>
            <w:right w:val="none" w:sz="0" w:space="0" w:color="auto"/>
          </w:divBdr>
          <w:divsChild>
            <w:div w:id="1043748452">
              <w:marLeft w:val="0"/>
              <w:marRight w:val="0"/>
              <w:marTop w:val="0"/>
              <w:marBottom w:val="0"/>
              <w:divBdr>
                <w:top w:val="none" w:sz="0" w:space="0" w:color="auto"/>
                <w:left w:val="none" w:sz="0" w:space="0" w:color="auto"/>
                <w:bottom w:val="none" w:sz="0" w:space="0" w:color="auto"/>
                <w:right w:val="none" w:sz="0" w:space="0" w:color="auto"/>
              </w:divBdr>
            </w:div>
          </w:divsChild>
        </w:div>
        <w:div w:id="1756631099">
          <w:marLeft w:val="0"/>
          <w:marRight w:val="0"/>
          <w:marTop w:val="0"/>
          <w:marBottom w:val="0"/>
          <w:divBdr>
            <w:top w:val="none" w:sz="0" w:space="0" w:color="auto"/>
            <w:left w:val="none" w:sz="0" w:space="0" w:color="auto"/>
            <w:bottom w:val="none" w:sz="0" w:space="0" w:color="auto"/>
            <w:right w:val="none" w:sz="0" w:space="0" w:color="auto"/>
          </w:divBdr>
          <w:divsChild>
            <w:div w:id="935871859">
              <w:marLeft w:val="0"/>
              <w:marRight w:val="0"/>
              <w:marTop w:val="0"/>
              <w:marBottom w:val="0"/>
              <w:divBdr>
                <w:top w:val="none" w:sz="0" w:space="0" w:color="auto"/>
                <w:left w:val="none" w:sz="0" w:space="0" w:color="auto"/>
                <w:bottom w:val="none" w:sz="0" w:space="0" w:color="auto"/>
                <w:right w:val="none" w:sz="0" w:space="0" w:color="auto"/>
              </w:divBdr>
            </w:div>
          </w:divsChild>
        </w:div>
        <w:div w:id="1791626937">
          <w:marLeft w:val="0"/>
          <w:marRight w:val="0"/>
          <w:marTop w:val="0"/>
          <w:marBottom w:val="0"/>
          <w:divBdr>
            <w:top w:val="none" w:sz="0" w:space="0" w:color="auto"/>
            <w:left w:val="none" w:sz="0" w:space="0" w:color="auto"/>
            <w:bottom w:val="none" w:sz="0" w:space="0" w:color="auto"/>
            <w:right w:val="none" w:sz="0" w:space="0" w:color="auto"/>
          </w:divBdr>
          <w:divsChild>
            <w:div w:id="1437211666">
              <w:marLeft w:val="0"/>
              <w:marRight w:val="0"/>
              <w:marTop w:val="0"/>
              <w:marBottom w:val="0"/>
              <w:divBdr>
                <w:top w:val="none" w:sz="0" w:space="0" w:color="auto"/>
                <w:left w:val="none" w:sz="0" w:space="0" w:color="auto"/>
                <w:bottom w:val="none" w:sz="0" w:space="0" w:color="auto"/>
                <w:right w:val="none" w:sz="0" w:space="0" w:color="auto"/>
              </w:divBdr>
            </w:div>
          </w:divsChild>
        </w:div>
        <w:div w:id="1807770622">
          <w:marLeft w:val="0"/>
          <w:marRight w:val="0"/>
          <w:marTop w:val="0"/>
          <w:marBottom w:val="0"/>
          <w:divBdr>
            <w:top w:val="none" w:sz="0" w:space="0" w:color="auto"/>
            <w:left w:val="none" w:sz="0" w:space="0" w:color="auto"/>
            <w:bottom w:val="none" w:sz="0" w:space="0" w:color="auto"/>
            <w:right w:val="none" w:sz="0" w:space="0" w:color="auto"/>
          </w:divBdr>
          <w:divsChild>
            <w:div w:id="1931354090">
              <w:marLeft w:val="0"/>
              <w:marRight w:val="0"/>
              <w:marTop w:val="0"/>
              <w:marBottom w:val="0"/>
              <w:divBdr>
                <w:top w:val="none" w:sz="0" w:space="0" w:color="auto"/>
                <w:left w:val="none" w:sz="0" w:space="0" w:color="auto"/>
                <w:bottom w:val="none" w:sz="0" w:space="0" w:color="auto"/>
                <w:right w:val="none" w:sz="0" w:space="0" w:color="auto"/>
              </w:divBdr>
            </w:div>
          </w:divsChild>
        </w:div>
        <w:div w:id="1817145030">
          <w:marLeft w:val="0"/>
          <w:marRight w:val="0"/>
          <w:marTop w:val="0"/>
          <w:marBottom w:val="0"/>
          <w:divBdr>
            <w:top w:val="none" w:sz="0" w:space="0" w:color="auto"/>
            <w:left w:val="none" w:sz="0" w:space="0" w:color="auto"/>
            <w:bottom w:val="none" w:sz="0" w:space="0" w:color="auto"/>
            <w:right w:val="none" w:sz="0" w:space="0" w:color="auto"/>
          </w:divBdr>
          <w:divsChild>
            <w:div w:id="755706706">
              <w:marLeft w:val="0"/>
              <w:marRight w:val="0"/>
              <w:marTop w:val="0"/>
              <w:marBottom w:val="0"/>
              <w:divBdr>
                <w:top w:val="none" w:sz="0" w:space="0" w:color="auto"/>
                <w:left w:val="none" w:sz="0" w:space="0" w:color="auto"/>
                <w:bottom w:val="none" w:sz="0" w:space="0" w:color="auto"/>
                <w:right w:val="none" w:sz="0" w:space="0" w:color="auto"/>
              </w:divBdr>
            </w:div>
          </w:divsChild>
        </w:div>
        <w:div w:id="1838841145">
          <w:marLeft w:val="0"/>
          <w:marRight w:val="0"/>
          <w:marTop w:val="0"/>
          <w:marBottom w:val="0"/>
          <w:divBdr>
            <w:top w:val="none" w:sz="0" w:space="0" w:color="auto"/>
            <w:left w:val="none" w:sz="0" w:space="0" w:color="auto"/>
            <w:bottom w:val="none" w:sz="0" w:space="0" w:color="auto"/>
            <w:right w:val="none" w:sz="0" w:space="0" w:color="auto"/>
          </w:divBdr>
          <w:divsChild>
            <w:div w:id="1840656897">
              <w:marLeft w:val="0"/>
              <w:marRight w:val="0"/>
              <w:marTop w:val="0"/>
              <w:marBottom w:val="0"/>
              <w:divBdr>
                <w:top w:val="none" w:sz="0" w:space="0" w:color="auto"/>
                <w:left w:val="none" w:sz="0" w:space="0" w:color="auto"/>
                <w:bottom w:val="none" w:sz="0" w:space="0" w:color="auto"/>
                <w:right w:val="none" w:sz="0" w:space="0" w:color="auto"/>
              </w:divBdr>
            </w:div>
          </w:divsChild>
        </w:div>
        <w:div w:id="1846237492">
          <w:marLeft w:val="0"/>
          <w:marRight w:val="0"/>
          <w:marTop w:val="0"/>
          <w:marBottom w:val="0"/>
          <w:divBdr>
            <w:top w:val="none" w:sz="0" w:space="0" w:color="auto"/>
            <w:left w:val="none" w:sz="0" w:space="0" w:color="auto"/>
            <w:bottom w:val="none" w:sz="0" w:space="0" w:color="auto"/>
            <w:right w:val="none" w:sz="0" w:space="0" w:color="auto"/>
          </w:divBdr>
          <w:divsChild>
            <w:div w:id="1021903858">
              <w:marLeft w:val="0"/>
              <w:marRight w:val="0"/>
              <w:marTop w:val="0"/>
              <w:marBottom w:val="0"/>
              <w:divBdr>
                <w:top w:val="none" w:sz="0" w:space="0" w:color="auto"/>
                <w:left w:val="none" w:sz="0" w:space="0" w:color="auto"/>
                <w:bottom w:val="none" w:sz="0" w:space="0" w:color="auto"/>
                <w:right w:val="none" w:sz="0" w:space="0" w:color="auto"/>
              </w:divBdr>
            </w:div>
          </w:divsChild>
        </w:div>
        <w:div w:id="1890219282">
          <w:marLeft w:val="0"/>
          <w:marRight w:val="0"/>
          <w:marTop w:val="0"/>
          <w:marBottom w:val="0"/>
          <w:divBdr>
            <w:top w:val="none" w:sz="0" w:space="0" w:color="auto"/>
            <w:left w:val="none" w:sz="0" w:space="0" w:color="auto"/>
            <w:bottom w:val="none" w:sz="0" w:space="0" w:color="auto"/>
            <w:right w:val="none" w:sz="0" w:space="0" w:color="auto"/>
          </w:divBdr>
          <w:divsChild>
            <w:div w:id="1536960194">
              <w:marLeft w:val="0"/>
              <w:marRight w:val="0"/>
              <w:marTop w:val="0"/>
              <w:marBottom w:val="0"/>
              <w:divBdr>
                <w:top w:val="none" w:sz="0" w:space="0" w:color="auto"/>
                <w:left w:val="none" w:sz="0" w:space="0" w:color="auto"/>
                <w:bottom w:val="none" w:sz="0" w:space="0" w:color="auto"/>
                <w:right w:val="none" w:sz="0" w:space="0" w:color="auto"/>
              </w:divBdr>
            </w:div>
          </w:divsChild>
        </w:div>
        <w:div w:id="1897274442">
          <w:marLeft w:val="0"/>
          <w:marRight w:val="0"/>
          <w:marTop w:val="0"/>
          <w:marBottom w:val="0"/>
          <w:divBdr>
            <w:top w:val="none" w:sz="0" w:space="0" w:color="auto"/>
            <w:left w:val="none" w:sz="0" w:space="0" w:color="auto"/>
            <w:bottom w:val="none" w:sz="0" w:space="0" w:color="auto"/>
            <w:right w:val="none" w:sz="0" w:space="0" w:color="auto"/>
          </w:divBdr>
          <w:divsChild>
            <w:div w:id="983000014">
              <w:marLeft w:val="0"/>
              <w:marRight w:val="0"/>
              <w:marTop w:val="0"/>
              <w:marBottom w:val="0"/>
              <w:divBdr>
                <w:top w:val="none" w:sz="0" w:space="0" w:color="auto"/>
                <w:left w:val="none" w:sz="0" w:space="0" w:color="auto"/>
                <w:bottom w:val="none" w:sz="0" w:space="0" w:color="auto"/>
                <w:right w:val="none" w:sz="0" w:space="0" w:color="auto"/>
              </w:divBdr>
            </w:div>
          </w:divsChild>
        </w:div>
        <w:div w:id="1950237793">
          <w:marLeft w:val="0"/>
          <w:marRight w:val="0"/>
          <w:marTop w:val="0"/>
          <w:marBottom w:val="0"/>
          <w:divBdr>
            <w:top w:val="none" w:sz="0" w:space="0" w:color="auto"/>
            <w:left w:val="none" w:sz="0" w:space="0" w:color="auto"/>
            <w:bottom w:val="none" w:sz="0" w:space="0" w:color="auto"/>
            <w:right w:val="none" w:sz="0" w:space="0" w:color="auto"/>
          </w:divBdr>
          <w:divsChild>
            <w:div w:id="655106107">
              <w:marLeft w:val="0"/>
              <w:marRight w:val="0"/>
              <w:marTop w:val="0"/>
              <w:marBottom w:val="0"/>
              <w:divBdr>
                <w:top w:val="none" w:sz="0" w:space="0" w:color="auto"/>
                <w:left w:val="none" w:sz="0" w:space="0" w:color="auto"/>
                <w:bottom w:val="none" w:sz="0" w:space="0" w:color="auto"/>
                <w:right w:val="none" w:sz="0" w:space="0" w:color="auto"/>
              </w:divBdr>
            </w:div>
            <w:div w:id="1182545193">
              <w:marLeft w:val="0"/>
              <w:marRight w:val="0"/>
              <w:marTop w:val="0"/>
              <w:marBottom w:val="0"/>
              <w:divBdr>
                <w:top w:val="none" w:sz="0" w:space="0" w:color="auto"/>
                <w:left w:val="none" w:sz="0" w:space="0" w:color="auto"/>
                <w:bottom w:val="none" w:sz="0" w:space="0" w:color="auto"/>
                <w:right w:val="none" w:sz="0" w:space="0" w:color="auto"/>
              </w:divBdr>
            </w:div>
            <w:div w:id="2066369927">
              <w:marLeft w:val="0"/>
              <w:marRight w:val="0"/>
              <w:marTop w:val="0"/>
              <w:marBottom w:val="0"/>
              <w:divBdr>
                <w:top w:val="none" w:sz="0" w:space="0" w:color="auto"/>
                <w:left w:val="none" w:sz="0" w:space="0" w:color="auto"/>
                <w:bottom w:val="none" w:sz="0" w:space="0" w:color="auto"/>
                <w:right w:val="none" w:sz="0" w:space="0" w:color="auto"/>
              </w:divBdr>
            </w:div>
          </w:divsChild>
        </w:div>
        <w:div w:id="1955362990">
          <w:marLeft w:val="0"/>
          <w:marRight w:val="0"/>
          <w:marTop w:val="0"/>
          <w:marBottom w:val="0"/>
          <w:divBdr>
            <w:top w:val="none" w:sz="0" w:space="0" w:color="auto"/>
            <w:left w:val="none" w:sz="0" w:space="0" w:color="auto"/>
            <w:bottom w:val="none" w:sz="0" w:space="0" w:color="auto"/>
            <w:right w:val="none" w:sz="0" w:space="0" w:color="auto"/>
          </w:divBdr>
          <w:divsChild>
            <w:div w:id="1778672096">
              <w:marLeft w:val="0"/>
              <w:marRight w:val="0"/>
              <w:marTop w:val="0"/>
              <w:marBottom w:val="0"/>
              <w:divBdr>
                <w:top w:val="none" w:sz="0" w:space="0" w:color="auto"/>
                <w:left w:val="none" w:sz="0" w:space="0" w:color="auto"/>
                <w:bottom w:val="none" w:sz="0" w:space="0" w:color="auto"/>
                <w:right w:val="none" w:sz="0" w:space="0" w:color="auto"/>
              </w:divBdr>
            </w:div>
          </w:divsChild>
        </w:div>
        <w:div w:id="1975408676">
          <w:marLeft w:val="0"/>
          <w:marRight w:val="0"/>
          <w:marTop w:val="0"/>
          <w:marBottom w:val="0"/>
          <w:divBdr>
            <w:top w:val="none" w:sz="0" w:space="0" w:color="auto"/>
            <w:left w:val="none" w:sz="0" w:space="0" w:color="auto"/>
            <w:bottom w:val="none" w:sz="0" w:space="0" w:color="auto"/>
            <w:right w:val="none" w:sz="0" w:space="0" w:color="auto"/>
          </w:divBdr>
          <w:divsChild>
            <w:div w:id="986396906">
              <w:marLeft w:val="0"/>
              <w:marRight w:val="0"/>
              <w:marTop w:val="0"/>
              <w:marBottom w:val="0"/>
              <w:divBdr>
                <w:top w:val="none" w:sz="0" w:space="0" w:color="auto"/>
                <w:left w:val="none" w:sz="0" w:space="0" w:color="auto"/>
                <w:bottom w:val="none" w:sz="0" w:space="0" w:color="auto"/>
                <w:right w:val="none" w:sz="0" w:space="0" w:color="auto"/>
              </w:divBdr>
            </w:div>
          </w:divsChild>
        </w:div>
        <w:div w:id="1990744680">
          <w:marLeft w:val="0"/>
          <w:marRight w:val="0"/>
          <w:marTop w:val="0"/>
          <w:marBottom w:val="0"/>
          <w:divBdr>
            <w:top w:val="none" w:sz="0" w:space="0" w:color="auto"/>
            <w:left w:val="none" w:sz="0" w:space="0" w:color="auto"/>
            <w:bottom w:val="none" w:sz="0" w:space="0" w:color="auto"/>
            <w:right w:val="none" w:sz="0" w:space="0" w:color="auto"/>
          </w:divBdr>
          <w:divsChild>
            <w:div w:id="283539100">
              <w:marLeft w:val="0"/>
              <w:marRight w:val="0"/>
              <w:marTop w:val="0"/>
              <w:marBottom w:val="0"/>
              <w:divBdr>
                <w:top w:val="none" w:sz="0" w:space="0" w:color="auto"/>
                <w:left w:val="none" w:sz="0" w:space="0" w:color="auto"/>
                <w:bottom w:val="none" w:sz="0" w:space="0" w:color="auto"/>
                <w:right w:val="none" w:sz="0" w:space="0" w:color="auto"/>
              </w:divBdr>
            </w:div>
            <w:div w:id="752162443">
              <w:marLeft w:val="0"/>
              <w:marRight w:val="0"/>
              <w:marTop w:val="0"/>
              <w:marBottom w:val="0"/>
              <w:divBdr>
                <w:top w:val="none" w:sz="0" w:space="0" w:color="auto"/>
                <w:left w:val="none" w:sz="0" w:space="0" w:color="auto"/>
                <w:bottom w:val="none" w:sz="0" w:space="0" w:color="auto"/>
                <w:right w:val="none" w:sz="0" w:space="0" w:color="auto"/>
              </w:divBdr>
            </w:div>
            <w:div w:id="1406145488">
              <w:marLeft w:val="0"/>
              <w:marRight w:val="0"/>
              <w:marTop w:val="0"/>
              <w:marBottom w:val="0"/>
              <w:divBdr>
                <w:top w:val="none" w:sz="0" w:space="0" w:color="auto"/>
                <w:left w:val="none" w:sz="0" w:space="0" w:color="auto"/>
                <w:bottom w:val="none" w:sz="0" w:space="0" w:color="auto"/>
                <w:right w:val="none" w:sz="0" w:space="0" w:color="auto"/>
              </w:divBdr>
            </w:div>
          </w:divsChild>
        </w:div>
        <w:div w:id="2016224854">
          <w:marLeft w:val="0"/>
          <w:marRight w:val="0"/>
          <w:marTop w:val="0"/>
          <w:marBottom w:val="0"/>
          <w:divBdr>
            <w:top w:val="none" w:sz="0" w:space="0" w:color="auto"/>
            <w:left w:val="none" w:sz="0" w:space="0" w:color="auto"/>
            <w:bottom w:val="none" w:sz="0" w:space="0" w:color="auto"/>
            <w:right w:val="none" w:sz="0" w:space="0" w:color="auto"/>
          </w:divBdr>
          <w:divsChild>
            <w:div w:id="896547570">
              <w:marLeft w:val="0"/>
              <w:marRight w:val="0"/>
              <w:marTop w:val="0"/>
              <w:marBottom w:val="0"/>
              <w:divBdr>
                <w:top w:val="none" w:sz="0" w:space="0" w:color="auto"/>
                <w:left w:val="none" w:sz="0" w:space="0" w:color="auto"/>
                <w:bottom w:val="none" w:sz="0" w:space="0" w:color="auto"/>
                <w:right w:val="none" w:sz="0" w:space="0" w:color="auto"/>
              </w:divBdr>
            </w:div>
          </w:divsChild>
        </w:div>
        <w:div w:id="2020109761">
          <w:marLeft w:val="0"/>
          <w:marRight w:val="0"/>
          <w:marTop w:val="0"/>
          <w:marBottom w:val="0"/>
          <w:divBdr>
            <w:top w:val="none" w:sz="0" w:space="0" w:color="auto"/>
            <w:left w:val="none" w:sz="0" w:space="0" w:color="auto"/>
            <w:bottom w:val="none" w:sz="0" w:space="0" w:color="auto"/>
            <w:right w:val="none" w:sz="0" w:space="0" w:color="auto"/>
          </w:divBdr>
          <w:divsChild>
            <w:div w:id="2009401768">
              <w:marLeft w:val="0"/>
              <w:marRight w:val="0"/>
              <w:marTop w:val="0"/>
              <w:marBottom w:val="0"/>
              <w:divBdr>
                <w:top w:val="none" w:sz="0" w:space="0" w:color="auto"/>
                <w:left w:val="none" w:sz="0" w:space="0" w:color="auto"/>
                <w:bottom w:val="none" w:sz="0" w:space="0" w:color="auto"/>
                <w:right w:val="none" w:sz="0" w:space="0" w:color="auto"/>
              </w:divBdr>
            </w:div>
          </w:divsChild>
        </w:div>
        <w:div w:id="2085031392">
          <w:marLeft w:val="0"/>
          <w:marRight w:val="0"/>
          <w:marTop w:val="0"/>
          <w:marBottom w:val="0"/>
          <w:divBdr>
            <w:top w:val="none" w:sz="0" w:space="0" w:color="auto"/>
            <w:left w:val="none" w:sz="0" w:space="0" w:color="auto"/>
            <w:bottom w:val="none" w:sz="0" w:space="0" w:color="auto"/>
            <w:right w:val="none" w:sz="0" w:space="0" w:color="auto"/>
          </w:divBdr>
          <w:divsChild>
            <w:div w:id="513156148">
              <w:marLeft w:val="0"/>
              <w:marRight w:val="0"/>
              <w:marTop w:val="0"/>
              <w:marBottom w:val="0"/>
              <w:divBdr>
                <w:top w:val="none" w:sz="0" w:space="0" w:color="auto"/>
                <w:left w:val="none" w:sz="0" w:space="0" w:color="auto"/>
                <w:bottom w:val="none" w:sz="0" w:space="0" w:color="auto"/>
                <w:right w:val="none" w:sz="0" w:space="0" w:color="auto"/>
              </w:divBdr>
            </w:div>
          </w:divsChild>
        </w:div>
        <w:div w:id="2094157464">
          <w:marLeft w:val="0"/>
          <w:marRight w:val="0"/>
          <w:marTop w:val="0"/>
          <w:marBottom w:val="0"/>
          <w:divBdr>
            <w:top w:val="none" w:sz="0" w:space="0" w:color="auto"/>
            <w:left w:val="none" w:sz="0" w:space="0" w:color="auto"/>
            <w:bottom w:val="none" w:sz="0" w:space="0" w:color="auto"/>
            <w:right w:val="none" w:sz="0" w:space="0" w:color="auto"/>
          </w:divBdr>
          <w:divsChild>
            <w:div w:id="1398355868">
              <w:marLeft w:val="0"/>
              <w:marRight w:val="0"/>
              <w:marTop w:val="0"/>
              <w:marBottom w:val="0"/>
              <w:divBdr>
                <w:top w:val="none" w:sz="0" w:space="0" w:color="auto"/>
                <w:left w:val="none" w:sz="0" w:space="0" w:color="auto"/>
                <w:bottom w:val="none" w:sz="0" w:space="0" w:color="auto"/>
                <w:right w:val="none" w:sz="0" w:space="0" w:color="auto"/>
              </w:divBdr>
            </w:div>
          </w:divsChild>
        </w:div>
        <w:div w:id="2099981714">
          <w:marLeft w:val="0"/>
          <w:marRight w:val="0"/>
          <w:marTop w:val="0"/>
          <w:marBottom w:val="0"/>
          <w:divBdr>
            <w:top w:val="none" w:sz="0" w:space="0" w:color="auto"/>
            <w:left w:val="none" w:sz="0" w:space="0" w:color="auto"/>
            <w:bottom w:val="none" w:sz="0" w:space="0" w:color="auto"/>
            <w:right w:val="none" w:sz="0" w:space="0" w:color="auto"/>
          </w:divBdr>
          <w:divsChild>
            <w:div w:id="3326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3314">
      <w:bodyDiv w:val="1"/>
      <w:marLeft w:val="0"/>
      <w:marRight w:val="0"/>
      <w:marTop w:val="0"/>
      <w:marBottom w:val="0"/>
      <w:divBdr>
        <w:top w:val="none" w:sz="0" w:space="0" w:color="auto"/>
        <w:left w:val="none" w:sz="0" w:space="0" w:color="auto"/>
        <w:bottom w:val="none" w:sz="0" w:space="0" w:color="auto"/>
        <w:right w:val="none" w:sz="0" w:space="0" w:color="auto"/>
      </w:divBdr>
      <w:divsChild>
        <w:div w:id="42758466">
          <w:marLeft w:val="0"/>
          <w:marRight w:val="0"/>
          <w:marTop w:val="0"/>
          <w:marBottom w:val="0"/>
          <w:divBdr>
            <w:top w:val="none" w:sz="0" w:space="0" w:color="auto"/>
            <w:left w:val="none" w:sz="0" w:space="0" w:color="auto"/>
            <w:bottom w:val="none" w:sz="0" w:space="0" w:color="auto"/>
            <w:right w:val="none" w:sz="0" w:space="0" w:color="auto"/>
          </w:divBdr>
          <w:divsChild>
            <w:div w:id="504780589">
              <w:marLeft w:val="0"/>
              <w:marRight w:val="0"/>
              <w:marTop w:val="0"/>
              <w:marBottom w:val="0"/>
              <w:divBdr>
                <w:top w:val="none" w:sz="0" w:space="0" w:color="auto"/>
                <w:left w:val="none" w:sz="0" w:space="0" w:color="auto"/>
                <w:bottom w:val="none" w:sz="0" w:space="0" w:color="auto"/>
                <w:right w:val="none" w:sz="0" w:space="0" w:color="auto"/>
              </w:divBdr>
            </w:div>
          </w:divsChild>
        </w:div>
        <w:div w:id="51664923">
          <w:marLeft w:val="0"/>
          <w:marRight w:val="0"/>
          <w:marTop w:val="0"/>
          <w:marBottom w:val="0"/>
          <w:divBdr>
            <w:top w:val="none" w:sz="0" w:space="0" w:color="auto"/>
            <w:left w:val="none" w:sz="0" w:space="0" w:color="auto"/>
            <w:bottom w:val="none" w:sz="0" w:space="0" w:color="auto"/>
            <w:right w:val="none" w:sz="0" w:space="0" w:color="auto"/>
          </w:divBdr>
          <w:divsChild>
            <w:div w:id="463500917">
              <w:marLeft w:val="0"/>
              <w:marRight w:val="0"/>
              <w:marTop w:val="0"/>
              <w:marBottom w:val="0"/>
              <w:divBdr>
                <w:top w:val="none" w:sz="0" w:space="0" w:color="auto"/>
                <w:left w:val="none" w:sz="0" w:space="0" w:color="auto"/>
                <w:bottom w:val="none" w:sz="0" w:space="0" w:color="auto"/>
                <w:right w:val="none" w:sz="0" w:space="0" w:color="auto"/>
              </w:divBdr>
            </w:div>
            <w:div w:id="1429232096">
              <w:marLeft w:val="0"/>
              <w:marRight w:val="0"/>
              <w:marTop w:val="0"/>
              <w:marBottom w:val="0"/>
              <w:divBdr>
                <w:top w:val="none" w:sz="0" w:space="0" w:color="auto"/>
                <w:left w:val="none" w:sz="0" w:space="0" w:color="auto"/>
                <w:bottom w:val="none" w:sz="0" w:space="0" w:color="auto"/>
                <w:right w:val="none" w:sz="0" w:space="0" w:color="auto"/>
              </w:divBdr>
            </w:div>
          </w:divsChild>
        </w:div>
        <w:div w:id="103810395">
          <w:marLeft w:val="0"/>
          <w:marRight w:val="0"/>
          <w:marTop w:val="0"/>
          <w:marBottom w:val="0"/>
          <w:divBdr>
            <w:top w:val="none" w:sz="0" w:space="0" w:color="auto"/>
            <w:left w:val="none" w:sz="0" w:space="0" w:color="auto"/>
            <w:bottom w:val="none" w:sz="0" w:space="0" w:color="auto"/>
            <w:right w:val="none" w:sz="0" w:space="0" w:color="auto"/>
          </w:divBdr>
          <w:divsChild>
            <w:div w:id="1099256910">
              <w:marLeft w:val="0"/>
              <w:marRight w:val="0"/>
              <w:marTop w:val="0"/>
              <w:marBottom w:val="0"/>
              <w:divBdr>
                <w:top w:val="none" w:sz="0" w:space="0" w:color="auto"/>
                <w:left w:val="none" w:sz="0" w:space="0" w:color="auto"/>
                <w:bottom w:val="none" w:sz="0" w:space="0" w:color="auto"/>
                <w:right w:val="none" w:sz="0" w:space="0" w:color="auto"/>
              </w:divBdr>
            </w:div>
            <w:div w:id="1145585582">
              <w:marLeft w:val="0"/>
              <w:marRight w:val="0"/>
              <w:marTop w:val="0"/>
              <w:marBottom w:val="0"/>
              <w:divBdr>
                <w:top w:val="none" w:sz="0" w:space="0" w:color="auto"/>
                <w:left w:val="none" w:sz="0" w:space="0" w:color="auto"/>
                <w:bottom w:val="none" w:sz="0" w:space="0" w:color="auto"/>
                <w:right w:val="none" w:sz="0" w:space="0" w:color="auto"/>
              </w:divBdr>
            </w:div>
            <w:div w:id="1153529122">
              <w:marLeft w:val="0"/>
              <w:marRight w:val="0"/>
              <w:marTop w:val="0"/>
              <w:marBottom w:val="0"/>
              <w:divBdr>
                <w:top w:val="none" w:sz="0" w:space="0" w:color="auto"/>
                <w:left w:val="none" w:sz="0" w:space="0" w:color="auto"/>
                <w:bottom w:val="none" w:sz="0" w:space="0" w:color="auto"/>
                <w:right w:val="none" w:sz="0" w:space="0" w:color="auto"/>
              </w:divBdr>
            </w:div>
          </w:divsChild>
        </w:div>
        <w:div w:id="111822521">
          <w:marLeft w:val="0"/>
          <w:marRight w:val="0"/>
          <w:marTop w:val="0"/>
          <w:marBottom w:val="0"/>
          <w:divBdr>
            <w:top w:val="none" w:sz="0" w:space="0" w:color="auto"/>
            <w:left w:val="none" w:sz="0" w:space="0" w:color="auto"/>
            <w:bottom w:val="none" w:sz="0" w:space="0" w:color="auto"/>
            <w:right w:val="none" w:sz="0" w:space="0" w:color="auto"/>
          </w:divBdr>
          <w:divsChild>
            <w:div w:id="416053353">
              <w:marLeft w:val="0"/>
              <w:marRight w:val="0"/>
              <w:marTop w:val="0"/>
              <w:marBottom w:val="0"/>
              <w:divBdr>
                <w:top w:val="none" w:sz="0" w:space="0" w:color="auto"/>
                <w:left w:val="none" w:sz="0" w:space="0" w:color="auto"/>
                <w:bottom w:val="none" w:sz="0" w:space="0" w:color="auto"/>
                <w:right w:val="none" w:sz="0" w:space="0" w:color="auto"/>
              </w:divBdr>
            </w:div>
          </w:divsChild>
        </w:div>
        <w:div w:id="184877837">
          <w:marLeft w:val="0"/>
          <w:marRight w:val="0"/>
          <w:marTop w:val="0"/>
          <w:marBottom w:val="0"/>
          <w:divBdr>
            <w:top w:val="none" w:sz="0" w:space="0" w:color="auto"/>
            <w:left w:val="none" w:sz="0" w:space="0" w:color="auto"/>
            <w:bottom w:val="none" w:sz="0" w:space="0" w:color="auto"/>
            <w:right w:val="none" w:sz="0" w:space="0" w:color="auto"/>
          </w:divBdr>
          <w:divsChild>
            <w:div w:id="594022001">
              <w:marLeft w:val="0"/>
              <w:marRight w:val="0"/>
              <w:marTop w:val="0"/>
              <w:marBottom w:val="0"/>
              <w:divBdr>
                <w:top w:val="none" w:sz="0" w:space="0" w:color="auto"/>
                <w:left w:val="none" w:sz="0" w:space="0" w:color="auto"/>
                <w:bottom w:val="none" w:sz="0" w:space="0" w:color="auto"/>
                <w:right w:val="none" w:sz="0" w:space="0" w:color="auto"/>
              </w:divBdr>
            </w:div>
          </w:divsChild>
        </w:div>
        <w:div w:id="189806992">
          <w:marLeft w:val="0"/>
          <w:marRight w:val="0"/>
          <w:marTop w:val="0"/>
          <w:marBottom w:val="0"/>
          <w:divBdr>
            <w:top w:val="none" w:sz="0" w:space="0" w:color="auto"/>
            <w:left w:val="none" w:sz="0" w:space="0" w:color="auto"/>
            <w:bottom w:val="none" w:sz="0" w:space="0" w:color="auto"/>
            <w:right w:val="none" w:sz="0" w:space="0" w:color="auto"/>
          </w:divBdr>
          <w:divsChild>
            <w:div w:id="22365341">
              <w:marLeft w:val="0"/>
              <w:marRight w:val="0"/>
              <w:marTop w:val="0"/>
              <w:marBottom w:val="0"/>
              <w:divBdr>
                <w:top w:val="none" w:sz="0" w:space="0" w:color="auto"/>
                <w:left w:val="none" w:sz="0" w:space="0" w:color="auto"/>
                <w:bottom w:val="none" w:sz="0" w:space="0" w:color="auto"/>
                <w:right w:val="none" w:sz="0" w:space="0" w:color="auto"/>
              </w:divBdr>
            </w:div>
            <w:div w:id="1465385037">
              <w:marLeft w:val="0"/>
              <w:marRight w:val="0"/>
              <w:marTop w:val="0"/>
              <w:marBottom w:val="0"/>
              <w:divBdr>
                <w:top w:val="none" w:sz="0" w:space="0" w:color="auto"/>
                <w:left w:val="none" w:sz="0" w:space="0" w:color="auto"/>
                <w:bottom w:val="none" w:sz="0" w:space="0" w:color="auto"/>
                <w:right w:val="none" w:sz="0" w:space="0" w:color="auto"/>
              </w:divBdr>
            </w:div>
          </w:divsChild>
        </w:div>
        <w:div w:id="200558436">
          <w:marLeft w:val="0"/>
          <w:marRight w:val="0"/>
          <w:marTop w:val="0"/>
          <w:marBottom w:val="0"/>
          <w:divBdr>
            <w:top w:val="none" w:sz="0" w:space="0" w:color="auto"/>
            <w:left w:val="none" w:sz="0" w:space="0" w:color="auto"/>
            <w:bottom w:val="none" w:sz="0" w:space="0" w:color="auto"/>
            <w:right w:val="none" w:sz="0" w:space="0" w:color="auto"/>
          </w:divBdr>
          <w:divsChild>
            <w:div w:id="1184634291">
              <w:marLeft w:val="0"/>
              <w:marRight w:val="0"/>
              <w:marTop w:val="0"/>
              <w:marBottom w:val="0"/>
              <w:divBdr>
                <w:top w:val="none" w:sz="0" w:space="0" w:color="auto"/>
                <w:left w:val="none" w:sz="0" w:space="0" w:color="auto"/>
                <w:bottom w:val="none" w:sz="0" w:space="0" w:color="auto"/>
                <w:right w:val="none" w:sz="0" w:space="0" w:color="auto"/>
              </w:divBdr>
            </w:div>
          </w:divsChild>
        </w:div>
        <w:div w:id="206525778">
          <w:marLeft w:val="0"/>
          <w:marRight w:val="0"/>
          <w:marTop w:val="0"/>
          <w:marBottom w:val="0"/>
          <w:divBdr>
            <w:top w:val="none" w:sz="0" w:space="0" w:color="auto"/>
            <w:left w:val="none" w:sz="0" w:space="0" w:color="auto"/>
            <w:bottom w:val="none" w:sz="0" w:space="0" w:color="auto"/>
            <w:right w:val="none" w:sz="0" w:space="0" w:color="auto"/>
          </w:divBdr>
          <w:divsChild>
            <w:div w:id="105198499">
              <w:marLeft w:val="0"/>
              <w:marRight w:val="0"/>
              <w:marTop w:val="0"/>
              <w:marBottom w:val="0"/>
              <w:divBdr>
                <w:top w:val="none" w:sz="0" w:space="0" w:color="auto"/>
                <w:left w:val="none" w:sz="0" w:space="0" w:color="auto"/>
                <w:bottom w:val="none" w:sz="0" w:space="0" w:color="auto"/>
                <w:right w:val="none" w:sz="0" w:space="0" w:color="auto"/>
              </w:divBdr>
            </w:div>
            <w:div w:id="562981919">
              <w:marLeft w:val="0"/>
              <w:marRight w:val="0"/>
              <w:marTop w:val="0"/>
              <w:marBottom w:val="0"/>
              <w:divBdr>
                <w:top w:val="none" w:sz="0" w:space="0" w:color="auto"/>
                <w:left w:val="none" w:sz="0" w:space="0" w:color="auto"/>
                <w:bottom w:val="none" w:sz="0" w:space="0" w:color="auto"/>
                <w:right w:val="none" w:sz="0" w:space="0" w:color="auto"/>
              </w:divBdr>
            </w:div>
          </w:divsChild>
        </w:div>
        <w:div w:id="256716507">
          <w:marLeft w:val="0"/>
          <w:marRight w:val="0"/>
          <w:marTop w:val="0"/>
          <w:marBottom w:val="0"/>
          <w:divBdr>
            <w:top w:val="none" w:sz="0" w:space="0" w:color="auto"/>
            <w:left w:val="none" w:sz="0" w:space="0" w:color="auto"/>
            <w:bottom w:val="none" w:sz="0" w:space="0" w:color="auto"/>
            <w:right w:val="none" w:sz="0" w:space="0" w:color="auto"/>
          </w:divBdr>
          <w:divsChild>
            <w:div w:id="448206305">
              <w:marLeft w:val="0"/>
              <w:marRight w:val="0"/>
              <w:marTop w:val="0"/>
              <w:marBottom w:val="0"/>
              <w:divBdr>
                <w:top w:val="none" w:sz="0" w:space="0" w:color="auto"/>
                <w:left w:val="none" w:sz="0" w:space="0" w:color="auto"/>
                <w:bottom w:val="none" w:sz="0" w:space="0" w:color="auto"/>
                <w:right w:val="none" w:sz="0" w:space="0" w:color="auto"/>
              </w:divBdr>
            </w:div>
            <w:div w:id="1577663886">
              <w:marLeft w:val="0"/>
              <w:marRight w:val="0"/>
              <w:marTop w:val="0"/>
              <w:marBottom w:val="0"/>
              <w:divBdr>
                <w:top w:val="none" w:sz="0" w:space="0" w:color="auto"/>
                <w:left w:val="none" w:sz="0" w:space="0" w:color="auto"/>
                <w:bottom w:val="none" w:sz="0" w:space="0" w:color="auto"/>
                <w:right w:val="none" w:sz="0" w:space="0" w:color="auto"/>
              </w:divBdr>
            </w:div>
          </w:divsChild>
        </w:div>
        <w:div w:id="331564570">
          <w:marLeft w:val="0"/>
          <w:marRight w:val="0"/>
          <w:marTop w:val="0"/>
          <w:marBottom w:val="0"/>
          <w:divBdr>
            <w:top w:val="none" w:sz="0" w:space="0" w:color="auto"/>
            <w:left w:val="none" w:sz="0" w:space="0" w:color="auto"/>
            <w:bottom w:val="none" w:sz="0" w:space="0" w:color="auto"/>
            <w:right w:val="none" w:sz="0" w:space="0" w:color="auto"/>
          </w:divBdr>
          <w:divsChild>
            <w:div w:id="397217660">
              <w:marLeft w:val="0"/>
              <w:marRight w:val="0"/>
              <w:marTop w:val="0"/>
              <w:marBottom w:val="0"/>
              <w:divBdr>
                <w:top w:val="none" w:sz="0" w:space="0" w:color="auto"/>
                <w:left w:val="none" w:sz="0" w:space="0" w:color="auto"/>
                <w:bottom w:val="none" w:sz="0" w:space="0" w:color="auto"/>
                <w:right w:val="none" w:sz="0" w:space="0" w:color="auto"/>
              </w:divBdr>
            </w:div>
          </w:divsChild>
        </w:div>
        <w:div w:id="403571197">
          <w:marLeft w:val="0"/>
          <w:marRight w:val="0"/>
          <w:marTop w:val="0"/>
          <w:marBottom w:val="0"/>
          <w:divBdr>
            <w:top w:val="none" w:sz="0" w:space="0" w:color="auto"/>
            <w:left w:val="none" w:sz="0" w:space="0" w:color="auto"/>
            <w:bottom w:val="none" w:sz="0" w:space="0" w:color="auto"/>
            <w:right w:val="none" w:sz="0" w:space="0" w:color="auto"/>
          </w:divBdr>
          <w:divsChild>
            <w:div w:id="494998283">
              <w:marLeft w:val="0"/>
              <w:marRight w:val="0"/>
              <w:marTop w:val="0"/>
              <w:marBottom w:val="0"/>
              <w:divBdr>
                <w:top w:val="none" w:sz="0" w:space="0" w:color="auto"/>
                <w:left w:val="none" w:sz="0" w:space="0" w:color="auto"/>
                <w:bottom w:val="none" w:sz="0" w:space="0" w:color="auto"/>
                <w:right w:val="none" w:sz="0" w:space="0" w:color="auto"/>
              </w:divBdr>
            </w:div>
          </w:divsChild>
        </w:div>
        <w:div w:id="450443112">
          <w:marLeft w:val="0"/>
          <w:marRight w:val="0"/>
          <w:marTop w:val="0"/>
          <w:marBottom w:val="0"/>
          <w:divBdr>
            <w:top w:val="none" w:sz="0" w:space="0" w:color="auto"/>
            <w:left w:val="none" w:sz="0" w:space="0" w:color="auto"/>
            <w:bottom w:val="none" w:sz="0" w:space="0" w:color="auto"/>
            <w:right w:val="none" w:sz="0" w:space="0" w:color="auto"/>
          </w:divBdr>
          <w:divsChild>
            <w:div w:id="995186676">
              <w:marLeft w:val="0"/>
              <w:marRight w:val="0"/>
              <w:marTop w:val="0"/>
              <w:marBottom w:val="0"/>
              <w:divBdr>
                <w:top w:val="none" w:sz="0" w:space="0" w:color="auto"/>
                <w:left w:val="none" w:sz="0" w:space="0" w:color="auto"/>
                <w:bottom w:val="none" w:sz="0" w:space="0" w:color="auto"/>
                <w:right w:val="none" w:sz="0" w:space="0" w:color="auto"/>
              </w:divBdr>
            </w:div>
            <w:div w:id="1287807280">
              <w:marLeft w:val="0"/>
              <w:marRight w:val="0"/>
              <w:marTop w:val="0"/>
              <w:marBottom w:val="0"/>
              <w:divBdr>
                <w:top w:val="none" w:sz="0" w:space="0" w:color="auto"/>
                <w:left w:val="none" w:sz="0" w:space="0" w:color="auto"/>
                <w:bottom w:val="none" w:sz="0" w:space="0" w:color="auto"/>
                <w:right w:val="none" w:sz="0" w:space="0" w:color="auto"/>
              </w:divBdr>
            </w:div>
          </w:divsChild>
        </w:div>
        <w:div w:id="478616858">
          <w:marLeft w:val="0"/>
          <w:marRight w:val="0"/>
          <w:marTop w:val="0"/>
          <w:marBottom w:val="0"/>
          <w:divBdr>
            <w:top w:val="none" w:sz="0" w:space="0" w:color="auto"/>
            <w:left w:val="none" w:sz="0" w:space="0" w:color="auto"/>
            <w:bottom w:val="none" w:sz="0" w:space="0" w:color="auto"/>
            <w:right w:val="none" w:sz="0" w:space="0" w:color="auto"/>
          </w:divBdr>
          <w:divsChild>
            <w:div w:id="184289618">
              <w:marLeft w:val="0"/>
              <w:marRight w:val="0"/>
              <w:marTop w:val="0"/>
              <w:marBottom w:val="0"/>
              <w:divBdr>
                <w:top w:val="none" w:sz="0" w:space="0" w:color="auto"/>
                <w:left w:val="none" w:sz="0" w:space="0" w:color="auto"/>
                <w:bottom w:val="none" w:sz="0" w:space="0" w:color="auto"/>
                <w:right w:val="none" w:sz="0" w:space="0" w:color="auto"/>
              </w:divBdr>
            </w:div>
            <w:div w:id="716785701">
              <w:marLeft w:val="0"/>
              <w:marRight w:val="0"/>
              <w:marTop w:val="0"/>
              <w:marBottom w:val="0"/>
              <w:divBdr>
                <w:top w:val="none" w:sz="0" w:space="0" w:color="auto"/>
                <w:left w:val="none" w:sz="0" w:space="0" w:color="auto"/>
                <w:bottom w:val="none" w:sz="0" w:space="0" w:color="auto"/>
                <w:right w:val="none" w:sz="0" w:space="0" w:color="auto"/>
              </w:divBdr>
            </w:div>
            <w:div w:id="1505703817">
              <w:marLeft w:val="0"/>
              <w:marRight w:val="0"/>
              <w:marTop w:val="0"/>
              <w:marBottom w:val="0"/>
              <w:divBdr>
                <w:top w:val="none" w:sz="0" w:space="0" w:color="auto"/>
                <w:left w:val="none" w:sz="0" w:space="0" w:color="auto"/>
                <w:bottom w:val="none" w:sz="0" w:space="0" w:color="auto"/>
                <w:right w:val="none" w:sz="0" w:space="0" w:color="auto"/>
              </w:divBdr>
            </w:div>
          </w:divsChild>
        </w:div>
        <w:div w:id="495655219">
          <w:marLeft w:val="0"/>
          <w:marRight w:val="0"/>
          <w:marTop w:val="0"/>
          <w:marBottom w:val="0"/>
          <w:divBdr>
            <w:top w:val="none" w:sz="0" w:space="0" w:color="auto"/>
            <w:left w:val="none" w:sz="0" w:space="0" w:color="auto"/>
            <w:bottom w:val="none" w:sz="0" w:space="0" w:color="auto"/>
            <w:right w:val="none" w:sz="0" w:space="0" w:color="auto"/>
          </w:divBdr>
          <w:divsChild>
            <w:div w:id="1453864434">
              <w:marLeft w:val="0"/>
              <w:marRight w:val="0"/>
              <w:marTop w:val="0"/>
              <w:marBottom w:val="0"/>
              <w:divBdr>
                <w:top w:val="none" w:sz="0" w:space="0" w:color="auto"/>
                <w:left w:val="none" w:sz="0" w:space="0" w:color="auto"/>
                <w:bottom w:val="none" w:sz="0" w:space="0" w:color="auto"/>
                <w:right w:val="none" w:sz="0" w:space="0" w:color="auto"/>
              </w:divBdr>
            </w:div>
          </w:divsChild>
        </w:div>
        <w:div w:id="498080271">
          <w:marLeft w:val="0"/>
          <w:marRight w:val="0"/>
          <w:marTop w:val="0"/>
          <w:marBottom w:val="0"/>
          <w:divBdr>
            <w:top w:val="none" w:sz="0" w:space="0" w:color="auto"/>
            <w:left w:val="none" w:sz="0" w:space="0" w:color="auto"/>
            <w:bottom w:val="none" w:sz="0" w:space="0" w:color="auto"/>
            <w:right w:val="none" w:sz="0" w:space="0" w:color="auto"/>
          </w:divBdr>
          <w:divsChild>
            <w:div w:id="816069660">
              <w:marLeft w:val="0"/>
              <w:marRight w:val="0"/>
              <w:marTop w:val="0"/>
              <w:marBottom w:val="0"/>
              <w:divBdr>
                <w:top w:val="none" w:sz="0" w:space="0" w:color="auto"/>
                <w:left w:val="none" w:sz="0" w:space="0" w:color="auto"/>
                <w:bottom w:val="none" w:sz="0" w:space="0" w:color="auto"/>
                <w:right w:val="none" w:sz="0" w:space="0" w:color="auto"/>
              </w:divBdr>
            </w:div>
          </w:divsChild>
        </w:div>
        <w:div w:id="516620750">
          <w:marLeft w:val="0"/>
          <w:marRight w:val="0"/>
          <w:marTop w:val="0"/>
          <w:marBottom w:val="0"/>
          <w:divBdr>
            <w:top w:val="none" w:sz="0" w:space="0" w:color="auto"/>
            <w:left w:val="none" w:sz="0" w:space="0" w:color="auto"/>
            <w:bottom w:val="none" w:sz="0" w:space="0" w:color="auto"/>
            <w:right w:val="none" w:sz="0" w:space="0" w:color="auto"/>
          </w:divBdr>
          <w:divsChild>
            <w:div w:id="423039256">
              <w:marLeft w:val="0"/>
              <w:marRight w:val="0"/>
              <w:marTop w:val="0"/>
              <w:marBottom w:val="0"/>
              <w:divBdr>
                <w:top w:val="none" w:sz="0" w:space="0" w:color="auto"/>
                <w:left w:val="none" w:sz="0" w:space="0" w:color="auto"/>
                <w:bottom w:val="none" w:sz="0" w:space="0" w:color="auto"/>
                <w:right w:val="none" w:sz="0" w:space="0" w:color="auto"/>
              </w:divBdr>
            </w:div>
            <w:div w:id="1207524029">
              <w:marLeft w:val="0"/>
              <w:marRight w:val="0"/>
              <w:marTop w:val="0"/>
              <w:marBottom w:val="0"/>
              <w:divBdr>
                <w:top w:val="none" w:sz="0" w:space="0" w:color="auto"/>
                <w:left w:val="none" w:sz="0" w:space="0" w:color="auto"/>
                <w:bottom w:val="none" w:sz="0" w:space="0" w:color="auto"/>
                <w:right w:val="none" w:sz="0" w:space="0" w:color="auto"/>
              </w:divBdr>
            </w:div>
          </w:divsChild>
        </w:div>
        <w:div w:id="522059963">
          <w:marLeft w:val="0"/>
          <w:marRight w:val="0"/>
          <w:marTop w:val="0"/>
          <w:marBottom w:val="0"/>
          <w:divBdr>
            <w:top w:val="none" w:sz="0" w:space="0" w:color="auto"/>
            <w:left w:val="none" w:sz="0" w:space="0" w:color="auto"/>
            <w:bottom w:val="none" w:sz="0" w:space="0" w:color="auto"/>
            <w:right w:val="none" w:sz="0" w:space="0" w:color="auto"/>
          </w:divBdr>
          <w:divsChild>
            <w:div w:id="563220765">
              <w:marLeft w:val="0"/>
              <w:marRight w:val="0"/>
              <w:marTop w:val="0"/>
              <w:marBottom w:val="0"/>
              <w:divBdr>
                <w:top w:val="none" w:sz="0" w:space="0" w:color="auto"/>
                <w:left w:val="none" w:sz="0" w:space="0" w:color="auto"/>
                <w:bottom w:val="none" w:sz="0" w:space="0" w:color="auto"/>
                <w:right w:val="none" w:sz="0" w:space="0" w:color="auto"/>
              </w:divBdr>
            </w:div>
          </w:divsChild>
        </w:div>
        <w:div w:id="557474135">
          <w:marLeft w:val="0"/>
          <w:marRight w:val="0"/>
          <w:marTop w:val="0"/>
          <w:marBottom w:val="0"/>
          <w:divBdr>
            <w:top w:val="none" w:sz="0" w:space="0" w:color="auto"/>
            <w:left w:val="none" w:sz="0" w:space="0" w:color="auto"/>
            <w:bottom w:val="none" w:sz="0" w:space="0" w:color="auto"/>
            <w:right w:val="none" w:sz="0" w:space="0" w:color="auto"/>
          </w:divBdr>
          <w:divsChild>
            <w:div w:id="1090081448">
              <w:marLeft w:val="0"/>
              <w:marRight w:val="0"/>
              <w:marTop w:val="0"/>
              <w:marBottom w:val="0"/>
              <w:divBdr>
                <w:top w:val="none" w:sz="0" w:space="0" w:color="auto"/>
                <w:left w:val="none" w:sz="0" w:space="0" w:color="auto"/>
                <w:bottom w:val="none" w:sz="0" w:space="0" w:color="auto"/>
                <w:right w:val="none" w:sz="0" w:space="0" w:color="auto"/>
              </w:divBdr>
            </w:div>
          </w:divsChild>
        </w:div>
        <w:div w:id="655844965">
          <w:marLeft w:val="0"/>
          <w:marRight w:val="0"/>
          <w:marTop w:val="0"/>
          <w:marBottom w:val="0"/>
          <w:divBdr>
            <w:top w:val="none" w:sz="0" w:space="0" w:color="auto"/>
            <w:left w:val="none" w:sz="0" w:space="0" w:color="auto"/>
            <w:bottom w:val="none" w:sz="0" w:space="0" w:color="auto"/>
            <w:right w:val="none" w:sz="0" w:space="0" w:color="auto"/>
          </w:divBdr>
          <w:divsChild>
            <w:div w:id="1374421170">
              <w:marLeft w:val="0"/>
              <w:marRight w:val="0"/>
              <w:marTop w:val="0"/>
              <w:marBottom w:val="0"/>
              <w:divBdr>
                <w:top w:val="none" w:sz="0" w:space="0" w:color="auto"/>
                <w:left w:val="none" w:sz="0" w:space="0" w:color="auto"/>
                <w:bottom w:val="none" w:sz="0" w:space="0" w:color="auto"/>
                <w:right w:val="none" w:sz="0" w:space="0" w:color="auto"/>
              </w:divBdr>
            </w:div>
          </w:divsChild>
        </w:div>
        <w:div w:id="726032974">
          <w:marLeft w:val="0"/>
          <w:marRight w:val="0"/>
          <w:marTop w:val="0"/>
          <w:marBottom w:val="0"/>
          <w:divBdr>
            <w:top w:val="none" w:sz="0" w:space="0" w:color="auto"/>
            <w:left w:val="none" w:sz="0" w:space="0" w:color="auto"/>
            <w:bottom w:val="none" w:sz="0" w:space="0" w:color="auto"/>
            <w:right w:val="none" w:sz="0" w:space="0" w:color="auto"/>
          </w:divBdr>
          <w:divsChild>
            <w:div w:id="491676053">
              <w:marLeft w:val="0"/>
              <w:marRight w:val="0"/>
              <w:marTop w:val="0"/>
              <w:marBottom w:val="0"/>
              <w:divBdr>
                <w:top w:val="none" w:sz="0" w:space="0" w:color="auto"/>
                <w:left w:val="none" w:sz="0" w:space="0" w:color="auto"/>
                <w:bottom w:val="none" w:sz="0" w:space="0" w:color="auto"/>
                <w:right w:val="none" w:sz="0" w:space="0" w:color="auto"/>
              </w:divBdr>
            </w:div>
            <w:div w:id="1593510596">
              <w:marLeft w:val="0"/>
              <w:marRight w:val="0"/>
              <w:marTop w:val="0"/>
              <w:marBottom w:val="0"/>
              <w:divBdr>
                <w:top w:val="none" w:sz="0" w:space="0" w:color="auto"/>
                <w:left w:val="none" w:sz="0" w:space="0" w:color="auto"/>
                <w:bottom w:val="none" w:sz="0" w:space="0" w:color="auto"/>
                <w:right w:val="none" w:sz="0" w:space="0" w:color="auto"/>
              </w:divBdr>
            </w:div>
          </w:divsChild>
        </w:div>
        <w:div w:id="761221545">
          <w:marLeft w:val="0"/>
          <w:marRight w:val="0"/>
          <w:marTop w:val="0"/>
          <w:marBottom w:val="0"/>
          <w:divBdr>
            <w:top w:val="none" w:sz="0" w:space="0" w:color="auto"/>
            <w:left w:val="none" w:sz="0" w:space="0" w:color="auto"/>
            <w:bottom w:val="none" w:sz="0" w:space="0" w:color="auto"/>
            <w:right w:val="none" w:sz="0" w:space="0" w:color="auto"/>
          </w:divBdr>
          <w:divsChild>
            <w:div w:id="1279801899">
              <w:marLeft w:val="0"/>
              <w:marRight w:val="0"/>
              <w:marTop w:val="0"/>
              <w:marBottom w:val="0"/>
              <w:divBdr>
                <w:top w:val="none" w:sz="0" w:space="0" w:color="auto"/>
                <w:left w:val="none" w:sz="0" w:space="0" w:color="auto"/>
                <w:bottom w:val="none" w:sz="0" w:space="0" w:color="auto"/>
                <w:right w:val="none" w:sz="0" w:space="0" w:color="auto"/>
              </w:divBdr>
            </w:div>
          </w:divsChild>
        </w:div>
        <w:div w:id="767236001">
          <w:marLeft w:val="0"/>
          <w:marRight w:val="0"/>
          <w:marTop w:val="0"/>
          <w:marBottom w:val="0"/>
          <w:divBdr>
            <w:top w:val="none" w:sz="0" w:space="0" w:color="auto"/>
            <w:left w:val="none" w:sz="0" w:space="0" w:color="auto"/>
            <w:bottom w:val="none" w:sz="0" w:space="0" w:color="auto"/>
            <w:right w:val="none" w:sz="0" w:space="0" w:color="auto"/>
          </w:divBdr>
          <w:divsChild>
            <w:div w:id="1380670161">
              <w:marLeft w:val="0"/>
              <w:marRight w:val="0"/>
              <w:marTop w:val="0"/>
              <w:marBottom w:val="0"/>
              <w:divBdr>
                <w:top w:val="none" w:sz="0" w:space="0" w:color="auto"/>
                <w:left w:val="none" w:sz="0" w:space="0" w:color="auto"/>
                <w:bottom w:val="none" w:sz="0" w:space="0" w:color="auto"/>
                <w:right w:val="none" w:sz="0" w:space="0" w:color="auto"/>
              </w:divBdr>
            </w:div>
          </w:divsChild>
        </w:div>
        <w:div w:id="805010983">
          <w:marLeft w:val="0"/>
          <w:marRight w:val="0"/>
          <w:marTop w:val="0"/>
          <w:marBottom w:val="0"/>
          <w:divBdr>
            <w:top w:val="none" w:sz="0" w:space="0" w:color="auto"/>
            <w:left w:val="none" w:sz="0" w:space="0" w:color="auto"/>
            <w:bottom w:val="none" w:sz="0" w:space="0" w:color="auto"/>
            <w:right w:val="none" w:sz="0" w:space="0" w:color="auto"/>
          </w:divBdr>
          <w:divsChild>
            <w:div w:id="508641449">
              <w:marLeft w:val="0"/>
              <w:marRight w:val="0"/>
              <w:marTop w:val="0"/>
              <w:marBottom w:val="0"/>
              <w:divBdr>
                <w:top w:val="none" w:sz="0" w:space="0" w:color="auto"/>
                <w:left w:val="none" w:sz="0" w:space="0" w:color="auto"/>
                <w:bottom w:val="none" w:sz="0" w:space="0" w:color="auto"/>
                <w:right w:val="none" w:sz="0" w:space="0" w:color="auto"/>
              </w:divBdr>
            </w:div>
          </w:divsChild>
        </w:div>
        <w:div w:id="807670478">
          <w:marLeft w:val="0"/>
          <w:marRight w:val="0"/>
          <w:marTop w:val="0"/>
          <w:marBottom w:val="0"/>
          <w:divBdr>
            <w:top w:val="none" w:sz="0" w:space="0" w:color="auto"/>
            <w:left w:val="none" w:sz="0" w:space="0" w:color="auto"/>
            <w:bottom w:val="none" w:sz="0" w:space="0" w:color="auto"/>
            <w:right w:val="none" w:sz="0" w:space="0" w:color="auto"/>
          </w:divBdr>
          <w:divsChild>
            <w:div w:id="572744302">
              <w:marLeft w:val="0"/>
              <w:marRight w:val="0"/>
              <w:marTop w:val="0"/>
              <w:marBottom w:val="0"/>
              <w:divBdr>
                <w:top w:val="none" w:sz="0" w:space="0" w:color="auto"/>
                <w:left w:val="none" w:sz="0" w:space="0" w:color="auto"/>
                <w:bottom w:val="none" w:sz="0" w:space="0" w:color="auto"/>
                <w:right w:val="none" w:sz="0" w:space="0" w:color="auto"/>
              </w:divBdr>
            </w:div>
            <w:div w:id="1014763155">
              <w:marLeft w:val="0"/>
              <w:marRight w:val="0"/>
              <w:marTop w:val="0"/>
              <w:marBottom w:val="0"/>
              <w:divBdr>
                <w:top w:val="none" w:sz="0" w:space="0" w:color="auto"/>
                <w:left w:val="none" w:sz="0" w:space="0" w:color="auto"/>
                <w:bottom w:val="none" w:sz="0" w:space="0" w:color="auto"/>
                <w:right w:val="none" w:sz="0" w:space="0" w:color="auto"/>
              </w:divBdr>
            </w:div>
            <w:div w:id="2044205245">
              <w:marLeft w:val="0"/>
              <w:marRight w:val="0"/>
              <w:marTop w:val="0"/>
              <w:marBottom w:val="0"/>
              <w:divBdr>
                <w:top w:val="none" w:sz="0" w:space="0" w:color="auto"/>
                <w:left w:val="none" w:sz="0" w:space="0" w:color="auto"/>
                <w:bottom w:val="none" w:sz="0" w:space="0" w:color="auto"/>
                <w:right w:val="none" w:sz="0" w:space="0" w:color="auto"/>
              </w:divBdr>
            </w:div>
          </w:divsChild>
        </w:div>
        <w:div w:id="852961333">
          <w:marLeft w:val="0"/>
          <w:marRight w:val="0"/>
          <w:marTop w:val="0"/>
          <w:marBottom w:val="0"/>
          <w:divBdr>
            <w:top w:val="none" w:sz="0" w:space="0" w:color="auto"/>
            <w:left w:val="none" w:sz="0" w:space="0" w:color="auto"/>
            <w:bottom w:val="none" w:sz="0" w:space="0" w:color="auto"/>
            <w:right w:val="none" w:sz="0" w:space="0" w:color="auto"/>
          </w:divBdr>
          <w:divsChild>
            <w:div w:id="46419031">
              <w:marLeft w:val="0"/>
              <w:marRight w:val="0"/>
              <w:marTop w:val="0"/>
              <w:marBottom w:val="0"/>
              <w:divBdr>
                <w:top w:val="none" w:sz="0" w:space="0" w:color="auto"/>
                <w:left w:val="none" w:sz="0" w:space="0" w:color="auto"/>
                <w:bottom w:val="none" w:sz="0" w:space="0" w:color="auto"/>
                <w:right w:val="none" w:sz="0" w:space="0" w:color="auto"/>
              </w:divBdr>
            </w:div>
          </w:divsChild>
        </w:div>
        <w:div w:id="869026618">
          <w:marLeft w:val="0"/>
          <w:marRight w:val="0"/>
          <w:marTop w:val="0"/>
          <w:marBottom w:val="0"/>
          <w:divBdr>
            <w:top w:val="none" w:sz="0" w:space="0" w:color="auto"/>
            <w:left w:val="none" w:sz="0" w:space="0" w:color="auto"/>
            <w:bottom w:val="none" w:sz="0" w:space="0" w:color="auto"/>
            <w:right w:val="none" w:sz="0" w:space="0" w:color="auto"/>
          </w:divBdr>
          <w:divsChild>
            <w:div w:id="63139822">
              <w:marLeft w:val="0"/>
              <w:marRight w:val="0"/>
              <w:marTop w:val="0"/>
              <w:marBottom w:val="0"/>
              <w:divBdr>
                <w:top w:val="none" w:sz="0" w:space="0" w:color="auto"/>
                <w:left w:val="none" w:sz="0" w:space="0" w:color="auto"/>
                <w:bottom w:val="none" w:sz="0" w:space="0" w:color="auto"/>
                <w:right w:val="none" w:sz="0" w:space="0" w:color="auto"/>
              </w:divBdr>
            </w:div>
          </w:divsChild>
        </w:div>
        <w:div w:id="871655040">
          <w:marLeft w:val="0"/>
          <w:marRight w:val="0"/>
          <w:marTop w:val="0"/>
          <w:marBottom w:val="0"/>
          <w:divBdr>
            <w:top w:val="none" w:sz="0" w:space="0" w:color="auto"/>
            <w:left w:val="none" w:sz="0" w:space="0" w:color="auto"/>
            <w:bottom w:val="none" w:sz="0" w:space="0" w:color="auto"/>
            <w:right w:val="none" w:sz="0" w:space="0" w:color="auto"/>
          </w:divBdr>
          <w:divsChild>
            <w:div w:id="1645894951">
              <w:marLeft w:val="0"/>
              <w:marRight w:val="0"/>
              <w:marTop w:val="0"/>
              <w:marBottom w:val="0"/>
              <w:divBdr>
                <w:top w:val="none" w:sz="0" w:space="0" w:color="auto"/>
                <w:left w:val="none" w:sz="0" w:space="0" w:color="auto"/>
                <w:bottom w:val="none" w:sz="0" w:space="0" w:color="auto"/>
                <w:right w:val="none" w:sz="0" w:space="0" w:color="auto"/>
              </w:divBdr>
            </w:div>
          </w:divsChild>
        </w:div>
        <w:div w:id="912815623">
          <w:marLeft w:val="0"/>
          <w:marRight w:val="0"/>
          <w:marTop w:val="0"/>
          <w:marBottom w:val="0"/>
          <w:divBdr>
            <w:top w:val="none" w:sz="0" w:space="0" w:color="auto"/>
            <w:left w:val="none" w:sz="0" w:space="0" w:color="auto"/>
            <w:bottom w:val="none" w:sz="0" w:space="0" w:color="auto"/>
            <w:right w:val="none" w:sz="0" w:space="0" w:color="auto"/>
          </w:divBdr>
          <w:divsChild>
            <w:div w:id="104734780">
              <w:marLeft w:val="0"/>
              <w:marRight w:val="0"/>
              <w:marTop w:val="0"/>
              <w:marBottom w:val="0"/>
              <w:divBdr>
                <w:top w:val="none" w:sz="0" w:space="0" w:color="auto"/>
                <w:left w:val="none" w:sz="0" w:space="0" w:color="auto"/>
                <w:bottom w:val="none" w:sz="0" w:space="0" w:color="auto"/>
                <w:right w:val="none" w:sz="0" w:space="0" w:color="auto"/>
              </w:divBdr>
            </w:div>
          </w:divsChild>
        </w:div>
        <w:div w:id="946886504">
          <w:marLeft w:val="0"/>
          <w:marRight w:val="0"/>
          <w:marTop w:val="0"/>
          <w:marBottom w:val="0"/>
          <w:divBdr>
            <w:top w:val="none" w:sz="0" w:space="0" w:color="auto"/>
            <w:left w:val="none" w:sz="0" w:space="0" w:color="auto"/>
            <w:bottom w:val="none" w:sz="0" w:space="0" w:color="auto"/>
            <w:right w:val="none" w:sz="0" w:space="0" w:color="auto"/>
          </w:divBdr>
          <w:divsChild>
            <w:div w:id="963731664">
              <w:marLeft w:val="0"/>
              <w:marRight w:val="0"/>
              <w:marTop w:val="0"/>
              <w:marBottom w:val="0"/>
              <w:divBdr>
                <w:top w:val="none" w:sz="0" w:space="0" w:color="auto"/>
                <w:left w:val="none" w:sz="0" w:space="0" w:color="auto"/>
                <w:bottom w:val="none" w:sz="0" w:space="0" w:color="auto"/>
                <w:right w:val="none" w:sz="0" w:space="0" w:color="auto"/>
              </w:divBdr>
            </w:div>
          </w:divsChild>
        </w:div>
        <w:div w:id="958688308">
          <w:marLeft w:val="0"/>
          <w:marRight w:val="0"/>
          <w:marTop w:val="0"/>
          <w:marBottom w:val="0"/>
          <w:divBdr>
            <w:top w:val="none" w:sz="0" w:space="0" w:color="auto"/>
            <w:left w:val="none" w:sz="0" w:space="0" w:color="auto"/>
            <w:bottom w:val="none" w:sz="0" w:space="0" w:color="auto"/>
            <w:right w:val="none" w:sz="0" w:space="0" w:color="auto"/>
          </w:divBdr>
          <w:divsChild>
            <w:div w:id="1182206895">
              <w:marLeft w:val="0"/>
              <w:marRight w:val="0"/>
              <w:marTop w:val="0"/>
              <w:marBottom w:val="0"/>
              <w:divBdr>
                <w:top w:val="none" w:sz="0" w:space="0" w:color="auto"/>
                <w:left w:val="none" w:sz="0" w:space="0" w:color="auto"/>
                <w:bottom w:val="none" w:sz="0" w:space="0" w:color="auto"/>
                <w:right w:val="none" w:sz="0" w:space="0" w:color="auto"/>
              </w:divBdr>
            </w:div>
          </w:divsChild>
        </w:div>
        <w:div w:id="1263491867">
          <w:marLeft w:val="0"/>
          <w:marRight w:val="0"/>
          <w:marTop w:val="0"/>
          <w:marBottom w:val="0"/>
          <w:divBdr>
            <w:top w:val="none" w:sz="0" w:space="0" w:color="auto"/>
            <w:left w:val="none" w:sz="0" w:space="0" w:color="auto"/>
            <w:bottom w:val="none" w:sz="0" w:space="0" w:color="auto"/>
            <w:right w:val="none" w:sz="0" w:space="0" w:color="auto"/>
          </w:divBdr>
          <w:divsChild>
            <w:div w:id="913006540">
              <w:marLeft w:val="0"/>
              <w:marRight w:val="0"/>
              <w:marTop w:val="0"/>
              <w:marBottom w:val="0"/>
              <w:divBdr>
                <w:top w:val="none" w:sz="0" w:space="0" w:color="auto"/>
                <w:left w:val="none" w:sz="0" w:space="0" w:color="auto"/>
                <w:bottom w:val="none" w:sz="0" w:space="0" w:color="auto"/>
                <w:right w:val="none" w:sz="0" w:space="0" w:color="auto"/>
              </w:divBdr>
            </w:div>
          </w:divsChild>
        </w:div>
        <w:div w:id="1301492914">
          <w:marLeft w:val="0"/>
          <w:marRight w:val="0"/>
          <w:marTop w:val="0"/>
          <w:marBottom w:val="0"/>
          <w:divBdr>
            <w:top w:val="none" w:sz="0" w:space="0" w:color="auto"/>
            <w:left w:val="none" w:sz="0" w:space="0" w:color="auto"/>
            <w:bottom w:val="none" w:sz="0" w:space="0" w:color="auto"/>
            <w:right w:val="none" w:sz="0" w:space="0" w:color="auto"/>
          </w:divBdr>
          <w:divsChild>
            <w:div w:id="315038895">
              <w:marLeft w:val="0"/>
              <w:marRight w:val="0"/>
              <w:marTop w:val="0"/>
              <w:marBottom w:val="0"/>
              <w:divBdr>
                <w:top w:val="none" w:sz="0" w:space="0" w:color="auto"/>
                <w:left w:val="none" w:sz="0" w:space="0" w:color="auto"/>
                <w:bottom w:val="none" w:sz="0" w:space="0" w:color="auto"/>
                <w:right w:val="none" w:sz="0" w:space="0" w:color="auto"/>
              </w:divBdr>
            </w:div>
            <w:div w:id="1222059208">
              <w:marLeft w:val="0"/>
              <w:marRight w:val="0"/>
              <w:marTop w:val="0"/>
              <w:marBottom w:val="0"/>
              <w:divBdr>
                <w:top w:val="none" w:sz="0" w:space="0" w:color="auto"/>
                <w:left w:val="none" w:sz="0" w:space="0" w:color="auto"/>
                <w:bottom w:val="none" w:sz="0" w:space="0" w:color="auto"/>
                <w:right w:val="none" w:sz="0" w:space="0" w:color="auto"/>
              </w:divBdr>
            </w:div>
            <w:div w:id="1726563134">
              <w:marLeft w:val="0"/>
              <w:marRight w:val="0"/>
              <w:marTop w:val="0"/>
              <w:marBottom w:val="0"/>
              <w:divBdr>
                <w:top w:val="none" w:sz="0" w:space="0" w:color="auto"/>
                <w:left w:val="none" w:sz="0" w:space="0" w:color="auto"/>
                <w:bottom w:val="none" w:sz="0" w:space="0" w:color="auto"/>
                <w:right w:val="none" w:sz="0" w:space="0" w:color="auto"/>
              </w:divBdr>
            </w:div>
            <w:div w:id="1878539394">
              <w:marLeft w:val="0"/>
              <w:marRight w:val="0"/>
              <w:marTop w:val="0"/>
              <w:marBottom w:val="0"/>
              <w:divBdr>
                <w:top w:val="none" w:sz="0" w:space="0" w:color="auto"/>
                <w:left w:val="none" w:sz="0" w:space="0" w:color="auto"/>
                <w:bottom w:val="none" w:sz="0" w:space="0" w:color="auto"/>
                <w:right w:val="none" w:sz="0" w:space="0" w:color="auto"/>
              </w:divBdr>
            </w:div>
            <w:div w:id="2017614866">
              <w:marLeft w:val="0"/>
              <w:marRight w:val="0"/>
              <w:marTop w:val="0"/>
              <w:marBottom w:val="0"/>
              <w:divBdr>
                <w:top w:val="none" w:sz="0" w:space="0" w:color="auto"/>
                <w:left w:val="none" w:sz="0" w:space="0" w:color="auto"/>
                <w:bottom w:val="none" w:sz="0" w:space="0" w:color="auto"/>
                <w:right w:val="none" w:sz="0" w:space="0" w:color="auto"/>
              </w:divBdr>
            </w:div>
          </w:divsChild>
        </w:div>
        <w:div w:id="1305499490">
          <w:marLeft w:val="0"/>
          <w:marRight w:val="0"/>
          <w:marTop w:val="0"/>
          <w:marBottom w:val="0"/>
          <w:divBdr>
            <w:top w:val="none" w:sz="0" w:space="0" w:color="auto"/>
            <w:left w:val="none" w:sz="0" w:space="0" w:color="auto"/>
            <w:bottom w:val="none" w:sz="0" w:space="0" w:color="auto"/>
            <w:right w:val="none" w:sz="0" w:space="0" w:color="auto"/>
          </w:divBdr>
          <w:divsChild>
            <w:div w:id="807166258">
              <w:marLeft w:val="0"/>
              <w:marRight w:val="0"/>
              <w:marTop w:val="0"/>
              <w:marBottom w:val="0"/>
              <w:divBdr>
                <w:top w:val="none" w:sz="0" w:space="0" w:color="auto"/>
                <w:left w:val="none" w:sz="0" w:space="0" w:color="auto"/>
                <w:bottom w:val="none" w:sz="0" w:space="0" w:color="auto"/>
                <w:right w:val="none" w:sz="0" w:space="0" w:color="auto"/>
              </w:divBdr>
            </w:div>
            <w:div w:id="1738938058">
              <w:marLeft w:val="0"/>
              <w:marRight w:val="0"/>
              <w:marTop w:val="0"/>
              <w:marBottom w:val="0"/>
              <w:divBdr>
                <w:top w:val="none" w:sz="0" w:space="0" w:color="auto"/>
                <w:left w:val="none" w:sz="0" w:space="0" w:color="auto"/>
                <w:bottom w:val="none" w:sz="0" w:space="0" w:color="auto"/>
                <w:right w:val="none" w:sz="0" w:space="0" w:color="auto"/>
              </w:divBdr>
            </w:div>
          </w:divsChild>
        </w:div>
        <w:div w:id="1435174617">
          <w:marLeft w:val="0"/>
          <w:marRight w:val="0"/>
          <w:marTop w:val="0"/>
          <w:marBottom w:val="0"/>
          <w:divBdr>
            <w:top w:val="none" w:sz="0" w:space="0" w:color="auto"/>
            <w:left w:val="none" w:sz="0" w:space="0" w:color="auto"/>
            <w:bottom w:val="none" w:sz="0" w:space="0" w:color="auto"/>
            <w:right w:val="none" w:sz="0" w:space="0" w:color="auto"/>
          </w:divBdr>
          <w:divsChild>
            <w:div w:id="1039816028">
              <w:marLeft w:val="0"/>
              <w:marRight w:val="0"/>
              <w:marTop w:val="0"/>
              <w:marBottom w:val="0"/>
              <w:divBdr>
                <w:top w:val="none" w:sz="0" w:space="0" w:color="auto"/>
                <w:left w:val="none" w:sz="0" w:space="0" w:color="auto"/>
                <w:bottom w:val="none" w:sz="0" w:space="0" w:color="auto"/>
                <w:right w:val="none" w:sz="0" w:space="0" w:color="auto"/>
              </w:divBdr>
            </w:div>
            <w:div w:id="1078944550">
              <w:marLeft w:val="0"/>
              <w:marRight w:val="0"/>
              <w:marTop w:val="0"/>
              <w:marBottom w:val="0"/>
              <w:divBdr>
                <w:top w:val="none" w:sz="0" w:space="0" w:color="auto"/>
                <w:left w:val="none" w:sz="0" w:space="0" w:color="auto"/>
                <w:bottom w:val="none" w:sz="0" w:space="0" w:color="auto"/>
                <w:right w:val="none" w:sz="0" w:space="0" w:color="auto"/>
              </w:divBdr>
            </w:div>
          </w:divsChild>
        </w:div>
        <w:div w:id="1465075365">
          <w:marLeft w:val="0"/>
          <w:marRight w:val="0"/>
          <w:marTop w:val="0"/>
          <w:marBottom w:val="0"/>
          <w:divBdr>
            <w:top w:val="none" w:sz="0" w:space="0" w:color="auto"/>
            <w:left w:val="none" w:sz="0" w:space="0" w:color="auto"/>
            <w:bottom w:val="none" w:sz="0" w:space="0" w:color="auto"/>
            <w:right w:val="none" w:sz="0" w:space="0" w:color="auto"/>
          </w:divBdr>
          <w:divsChild>
            <w:div w:id="289407025">
              <w:marLeft w:val="0"/>
              <w:marRight w:val="0"/>
              <w:marTop w:val="0"/>
              <w:marBottom w:val="0"/>
              <w:divBdr>
                <w:top w:val="none" w:sz="0" w:space="0" w:color="auto"/>
                <w:left w:val="none" w:sz="0" w:space="0" w:color="auto"/>
                <w:bottom w:val="none" w:sz="0" w:space="0" w:color="auto"/>
                <w:right w:val="none" w:sz="0" w:space="0" w:color="auto"/>
              </w:divBdr>
            </w:div>
          </w:divsChild>
        </w:div>
        <w:div w:id="1497266897">
          <w:marLeft w:val="0"/>
          <w:marRight w:val="0"/>
          <w:marTop w:val="0"/>
          <w:marBottom w:val="0"/>
          <w:divBdr>
            <w:top w:val="none" w:sz="0" w:space="0" w:color="auto"/>
            <w:left w:val="none" w:sz="0" w:space="0" w:color="auto"/>
            <w:bottom w:val="none" w:sz="0" w:space="0" w:color="auto"/>
            <w:right w:val="none" w:sz="0" w:space="0" w:color="auto"/>
          </w:divBdr>
          <w:divsChild>
            <w:div w:id="537477050">
              <w:marLeft w:val="0"/>
              <w:marRight w:val="0"/>
              <w:marTop w:val="0"/>
              <w:marBottom w:val="0"/>
              <w:divBdr>
                <w:top w:val="none" w:sz="0" w:space="0" w:color="auto"/>
                <w:left w:val="none" w:sz="0" w:space="0" w:color="auto"/>
                <w:bottom w:val="none" w:sz="0" w:space="0" w:color="auto"/>
                <w:right w:val="none" w:sz="0" w:space="0" w:color="auto"/>
              </w:divBdr>
            </w:div>
          </w:divsChild>
        </w:div>
        <w:div w:id="1620334659">
          <w:marLeft w:val="0"/>
          <w:marRight w:val="0"/>
          <w:marTop w:val="0"/>
          <w:marBottom w:val="0"/>
          <w:divBdr>
            <w:top w:val="none" w:sz="0" w:space="0" w:color="auto"/>
            <w:left w:val="none" w:sz="0" w:space="0" w:color="auto"/>
            <w:bottom w:val="none" w:sz="0" w:space="0" w:color="auto"/>
            <w:right w:val="none" w:sz="0" w:space="0" w:color="auto"/>
          </w:divBdr>
          <w:divsChild>
            <w:div w:id="282538454">
              <w:marLeft w:val="0"/>
              <w:marRight w:val="0"/>
              <w:marTop w:val="0"/>
              <w:marBottom w:val="0"/>
              <w:divBdr>
                <w:top w:val="none" w:sz="0" w:space="0" w:color="auto"/>
                <w:left w:val="none" w:sz="0" w:space="0" w:color="auto"/>
                <w:bottom w:val="none" w:sz="0" w:space="0" w:color="auto"/>
                <w:right w:val="none" w:sz="0" w:space="0" w:color="auto"/>
              </w:divBdr>
            </w:div>
            <w:div w:id="588202576">
              <w:marLeft w:val="0"/>
              <w:marRight w:val="0"/>
              <w:marTop w:val="0"/>
              <w:marBottom w:val="0"/>
              <w:divBdr>
                <w:top w:val="none" w:sz="0" w:space="0" w:color="auto"/>
                <w:left w:val="none" w:sz="0" w:space="0" w:color="auto"/>
                <w:bottom w:val="none" w:sz="0" w:space="0" w:color="auto"/>
                <w:right w:val="none" w:sz="0" w:space="0" w:color="auto"/>
              </w:divBdr>
            </w:div>
            <w:div w:id="1454783855">
              <w:marLeft w:val="0"/>
              <w:marRight w:val="0"/>
              <w:marTop w:val="0"/>
              <w:marBottom w:val="0"/>
              <w:divBdr>
                <w:top w:val="none" w:sz="0" w:space="0" w:color="auto"/>
                <w:left w:val="none" w:sz="0" w:space="0" w:color="auto"/>
                <w:bottom w:val="none" w:sz="0" w:space="0" w:color="auto"/>
                <w:right w:val="none" w:sz="0" w:space="0" w:color="auto"/>
              </w:divBdr>
            </w:div>
            <w:div w:id="1712731240">
              <w:marLeft w:val="0"/>
              <w:marRight w:val="0"/>
              <w:marTop w:val="0"/>
              <w:marBottom w:val="0"/>
              <w:divBdr>
                <w:top w:val="none" w:sz="0" w:space="0" w:color="auto"/>
                <w:left w:val="none" w:sz="0" w:space="0" w:color="auto"/>
                <w:bottom w:val="none" w:sz="0" w:space="0" w:color="auto"/>
                <w:right w:val="none" w:sz="0" w:space="0" w:color="auto"/>
              </w:divBdr>
            </w:div>
            <w:div w:id="2044480963">
              <w:marLeft w:val="0"/>
              <w:marRight w:val="0"/>
              <w:marTop w:val="0"/>
              <w:marBottom w:val="0"/>
              <w:divBdr>
                <w:top w:val="none" w:sz="0" w:space="0" w:color="auto"/>
                <w:left w:val="none" w:sz="0" w:space="0" w:color="auto"/>
                <w:bottom w:val="none" w:sz="0" w:space="0" w:color="auto"/>
                <w:right w:val="none" w:sz="0" w:space="0" w:color="auto"/>
              </w:divBdr>
            </w:div>
          </w:divsChild>
        </w:div>
        <w:div w:id="1676686422">
          <w:marLeft w:val="0"/>
          <w:marRight w:val="0"/>
          <w:marTop w:val="0"/>
          <w:marBottom w:val="0"/>
          <w:divBdr>
            <w:top w:val="none" w:sz="0" w:space="0" w:color="auto"/>
            <w:left w:val="none" w:sz="0" w:space="0" w:color="auto"/>
            <w:bottom w:val="none" w:sz="0" w:space="0" w:color="auto"/>
            <w:right w:val="none" w:sz="0" w:space="0" w:color="auto"/>
          </w:divBdr>
          <w:divsChild>
            <w:div w:id="620575300">
              <w:marLeft w:val="0"/>
              <w:marRight w:val="0"/>
              <w:marTop w:val="0"/>
              <w:marBottom w:val="0"/>
              <w:divBdr>
                <w:top w:val="none" w:sz="0" w:space="0" w:color="auto"/>
                <w:left w:val="none" w:sz="0" w:space="0" w:color="auto"/>
                <w:bottom w:val="none" w:sz="0" w:space="0" w:color="auto"/>
                <w:right w:val="none" w:sz="0" w:space="0" w:color="auto"/>
              </w:divBdr>
            </w:div>
            <w:div w:id="1343314284">
              <w:marLeft w:val="0"/>
              <w:marRight w:val="0"/>
              <w:marTop w:val="0"/>
              <w:marBottom w:val="0"/>
              <w:divBdr>
                <w:top w:val="none" w:sz="0" w:space="0" w:color="auto"/>
                <w:left w:val="none" w:sz="0" w:space="0" w:color="auto"/>
                <w:bottom w:val="none" w:sz="0" w:space="0" w:color="auto"/>
                <w:right w:val="none" w:sz="0" w:space="0" w:color="auto"/>
              </w:divBdr>
            </w:div>
          </w:divsChild>
        </w:div>
        <w:div w:id="1726441540">
          <w:marLeft w:val="0"/>
          <w:marRight w:val="0"/>
          <w:marTop w:val="0"/>
          <w:marBottom w:val="0"/>
          <w:divBdr>
            <w:top w:val="none" w:sz="0" w:space="0" w:color="auto"/>
            <w:left w:val="none" w:sz="0" w:space="0" w:color="auto"/>
            <w:bottom w:val="none" w:sz="0" w:space="0" w:color="auto"/>
            <w:right w:val="none" w:sz="0" w:space="0" w:color="auto"/>
          </w:divBdr>
          <w:divsChild>
            <w:div w:id="56130825">
              <w:marLeft w:val="0"/>
              <w:marRight w:val="0"/>
              <w:marTop w:val="0"/>
              <w:marBottom w:val="0"/>
              <w:divBdr>
                <w:top w:val="none" w:sz="0" w:space="0" w:color="auto"/>
                <w:left w:val="none" w:sz="0" w:space="0" w:color="auto"/>
                <w:bottom w:val="none" w:sz="0" w:space="0" w:color="auto"/>
                <w:right w:val="none" w:sz="0" w:space="0" w:color="auto"/>
              </w:divBdr>
            </w:div>
          </w:divsChild>
        </w:div>
        <w:div w:id="1746681328">
          <w:marLeft w:val="0"/>
          <w:marRight w:val="0"/>
          <w:marTop w:val="0"/>
          <w:marBottom w:val="0"/>
          <w:divBdr>
            <w:top w:val="none" w:sz="0" w:space="0" w:color="auto"/>
            <w:left w:val="none" w:sz="0" w:space="0" w:color="auto"/>
            <w:bottom w:val="none" w:sz="0" w:space="0" w:color="auto"/>
            <w:right w:val="none" w:sz="0" w:space="0" w:color="auto"/>
          </w:divBdr>
          <w:divsChild>
            <w:div w:id="1462721902">
              <w:marLeft w:val="0"/>
              <w:marRight w:val="0"/>
              <w:marTop w:val="0"/>
              <w:marBottom w:val="0"/>
              <w:divBdr>
                <w:top w:val="none" w:sz="0" w:space="0" w:color="auto"/>
                <w:left w:val="none" w:sz="0" w:space="0" w:color="auto"/>
                <w:bottom w:val="none" w:sz="0" w:space="0" w:color="auto"/>
                <w:right w:val="none" w:sz="0" w:space="0" w:color="auto"/>
              </w:divBdr>
            </w:div>
          </w:divsChild>
        </w:div>
        <w:div w:id="1825660171">
          <w:marLeft w:val="0"/>
          <w:marRight w:val="0"/>
          <w:marTop w:val="0"/>
          <w:marBottom w:val="0"/>
          <w:divBdr>
            <w:top w:val="none" w:sz="0" w:space="0" w:color="auto"/>
            <w:left w:val="none" w:sz="0" w:space="0" w:color="auto"/>
            <w:bottom w:val="none" w:sz="0" w:space="0" w:color="auto"/>
            <w:right w:val="none" w:sz="0" w:space="0" w:color="auto"/>
          </w:divBdr>
          <w:divsChild>
            <w:div w:id="1017149277">
              <w:marLeft w:val="0"/>
              <w:marRight w:val="0"/>
              <w:marTop w:val="0"/>
              <w:marBottom w:val="0"/>
              <w:divBdr>
                <w:top w:val="none" w:sz="0" w:space="0" w:color="auto"/>
                <w:left w:val="none" w:sz="0" w:space="0" w:color="auto"/>
                <w:bottom w:val="none" w:sz="0" w:space="0" w:color="auto"/>
                <w:right w:val="none" w:sz="0" w:space="0" w:color="auto"/>
              </w:divBdr>
            </w:div>
            <w:div w:id="1131052426">
              <w:marLeft w:val="0"/>
              <w:marRight w:val="0"/>
              <w:marTop w:val="0"/>
              <w:marBottom w:val="0"/>
              <w:divBdr>
                <w:top w:val="none" w:sz="0" w:space="0" w:color="auto"/>
                <w:left w:val="none" w:sz="0" w:space="0" w:color="auto"/>
                <w:bottom w:val="none" w:sz="0" w:space="0" w:color="auto"/>
                <w:right w:val="none" w:sz="0" w:space="0" w:color="auto"/>
              </w:divBdr>
            </w:div>
            <w:div w:id="1171289803">
              <w:marLeft w:val="0"/>
              <w:marRight w:val="0"/>
              <w:marTop w:val="0"/>
              <w:marBottom w:val="0"/>
              <w:divBdr>
                <w:top w:val="none" w:sz="0" w:space="0" w:color="auto"/>
                <w:left w:val="none" w:sz="0" w:space="0" w:color="auto"/>
                <w:bottom w:val="none" w:sz="0" w:space="0" w:color="auto"/>
                <w:right w:val="none" w:sz="0" w:space="0" w:color="auto"/>
              </w:divBdr>
            </w:div>
          </w:divsChild>
        </w:div>
        <w:div w:id="1849247756">
          <w:marLeft w:val="0"/>
          <w:marRight w:val="0"/>
          <w:marTop w:val="0"/>
          <w:marBottom w:val="0"/>
          <w:divBdr>
            <w:top w:val="none" w:sz="0" w:space="0" w:color="auto"/>
            <w:left w:val="none" w:sz="0" w:space="0" w:color="auto"/>
            <w:bottom w:val="none" w:sz="0" w:space="0" w:color="auto"/>
            <w:right w:val="none" w:sz="0" w:space="0" w:color="auto"/>
          </w:divBdr>
          <w:divsChild>
            <w:div w:id="542012754">
              <w:marLeft w:val="0"/>
              <w:marRight w:val="0"/>
              <w:marTop w:val="0"/>
              <w:marBottom w:val="0"/>
              <w:divBdr>
                <w:top w:val="none" w:sz="0" w:space="0" w:color="auto"/>
                <w:left w:val="none" w:sz="0" w:space="0" w:color="auto"/>
                <w:bottom w:val="none" w:sz="0" w:space="0" w:color="auto"/>
                <w:right w:val="none" w:sz="0" w:space="0" w:color="auto"/>
              </w:divBdr>
            </w:div>
            <w:div w:id="1885940636">
              <w:marLeft w:val="0"/>
              <w:marRight w:val="0"/>
              <w:marTop w:val="0"/>
              <w:marBottom w:val="0"/>
              <w:divBdr>
                <w:top w:val="none" w:sz="0" w:space="0" w:color="auto"/>
                <w:left w:val="none" w:sz="0" w:space="0" w:color="auto"/>
                <w:bottom w:val="none" w:sz="0" w:space="0" w:color="auto"/>
                <w:right w:val="none" w:sz="0" w:space="0" w:color="auto"/>
              </w:divBdr>
            </w:div>
          </w:divsChild>
        </w:div>
        <w:div w:id="1860314596">
          <w:marLeft w:val="0"/>
          <w:marRight w:val="0"/>
          <w:marTop w:val="0"/>
          <w:marBottom w:val="0"/>
          <w:divBdr>
            <w:top w:val="none" w:sz="0" w:space="0" w:color="auto"/>
            <w:left w:val="none" w:sz="0" w:space="0" w:color="auto"/>
            <w:bottom w:val="none" w:sz="0" w:space="0" w:color="auto"/>
            <w:right w:val="none" w:sz="0" w:space="0" w:color="auto"/>
          </w:divBdr>
          <w:divsChild>
            <w:div w:id="2125923414">
              <w:marLeft w:val="0"/>
              <w:marRight w:val="0"/>
              <w:marTop w:val="0"/>
              <w:marBottom w:val="0"/>
              <w:divBdr>
                <w:top w:val="none" w:sz="0" w:space="0" w:color="auto"/>
                <w:left w:val="none" w:sz="0" w:space="0" w:color="auto"/>
                <w:bottom w:val="none" w:sz="0" w:space="0" w:color="auto"/>
                <w:right w:val="none" w:sz="0" w:space="0" w:color="auto"/>
              </w:divBdr>
            </w:div>
          </w:divsChild>
        </w:div>
        <w:div w:id="1889534218">
          <w:marLeft w:val="0"/>
          <w:marRight w:val="0"/>
          <w:marTop w:val="0"/>
          <w:marBottom w:val="0"/>
          <w:divBdr>
            <w:top w:val="none" w:sz="0" w:space="0" w:color="auto"/>
            <w:left w:val="none" w:sz="0" w:space="0" w:color="auto"/>
            <w:bottom w:val="none" w:sz="0" w:space="0" w:color="auto"/>
            <w:right w:val="none" w:sz="0" w:space="0" w:color="auto"/>
          </w:divBdr>
          <w:divsChild>
            <w:div w:id="443959404">
              <w:marLeft w:val="0"/>
              <w:marRight w:val="0"/>
              <w:marTop w:val="0"/>
              <w:marBottom w:val="0"/>
              <w:divBdr>
                <w:top w:val="none" w:sz="0" w:space="0" w:color="auto"/>
                <w:left w:val="none" w:sz="0" w:space="0" w:color="auto"/>
                <w:bottom w:val="none" w:sz="0" w:space="0" w:color="auto"/>
                <w:right w:val="none" w:sz="0" w:space="0" w:color="auto"/>
              </w:divBdr>
            </w:div>
            <w:div w:id="1072587206">
              <w:marLeft w:val="0"/>
              <w:marRight w:val="0"/>
              <w:marTop w:val="0"/>
              <w:marBottom w:val="0"/>
              <w:divBdr>
                <w:top w:val="none" w:sz="0" w:space="0" w:color="auto"/>
                <w:left w:val="none" w:sz="0" w:space="0" w:color="auto"/>
                <w:bottom w:val="none" w:sz="0" w:space="0" w:color="auto"/>
                <w:right w:val="none" w:sz="0" w:space="0" w:color="auto"/>
              </w:divBdr>
            </w:div>
            <w:div w:id="2044281937">
              <w:marLeft w:val="0"/>
              <w:marRight w:val="0"/>
              <w:marTop w:val="0"/>
              <w:marBottom w:val="0"/>
              <w:divBdr>
                <w:top w:val="none" w:sz="0" w:space="0" w:color="auto"/>
                <w:left w:val="none" w:sz="0" w:space="0" w:color="auto"/>
                <w:bottom w:val="none" w:sz="0" w:space="0" w:color="auto"/>
                <w:right w:val="none" w:sz="0" w:space="0" w:color="auto"/>
              </w:divBdr>
            </w:div>
          </w:divsChild>
        </w:div>
        <w:div w:id="1937714848">
          <w:marLeft w:val="0"/>
          <w:marRight w:val="0"/>
          <w:marTop w:val="0"/>
          <w:marBottom w:val="0"/>
          <w:divBdr>
            <w:top w:val="none" w:sz="0" w:space="0" w:color="auto"/>
            <w:left w:val="none" w:sz="0" w:space="0" w:color="auto"/>
            <w:bottom w:val="none" w:sz="0" w:space="0" w:color="auto"/>
            <w:right w:val="none" w:sz="0" w:space="0" w:color="auto"/>
          </w:divBdr>
          <w:divsChild>
            <w:div w:id="721682685">
              <w:marLeft w:val="0"/>
              <w:marRight w:val="0"/>
              <w:marTop w:val="0"/>
              <w:marBottom w:val="0"/>
              <w:divBdr>
                <w:top w:val="none" w:sz="0" w:space="0" w:color="auto"/>
                <w:left w:val="none" w:sz="0" w:space="0" w:color="auto"/>
                <w:bottom w:val="none" w:sz="0" w:space="0" w:color="auto"/>
                <w:right w:val="none" w:sz="0" w:space="0" w:color="auto"/>
              </w:divBdr>
            </w:div>
          </w:divsChild>
        </w:div>
        <w:div w:id="1982535540">
          <w:marLeft w:val="0"/>
          <w:marRight w:val="0"/>
          <w:marTop w:val="0"/>
          <w:marBottom w:val="0"/>
          <w:divBdr>
            <w:top w:val="none" w:sz="0" w:space="0" w:color="auto"/>
            <w:left w:val="none" w:sz="0" w:space="0" w:color="auto"/>
            <w:bottom w:val="none" w:sz="0" w:space="0" w:color="auto"/>
            <w:right w:val="none" w:sz="0" w:space="0" w:color="auto"/>
          </w:divBdr>
          <w:divsChild>
            <w:div w:id="1387609212">
              <w:marLeft w:val="0"/>
              <w:marRight w:val="0"/>
              <w:marTop w:val="0"/>
              <w:marBottom w:val="0"/>
              <w:divBdr>
                <w:top w:val="none" w:sz="0" w:space="0" w:color="auto"/>
                <w:left w:val="none" w:sz="0" w:space="0" w:color="auto"/>
                <w:bottom w:val="none" w:sz="0" w:space="0" w:color="auto"/>
                <w:right w:val="none" w:sz="0" w:space="0" w:color="auto"/>
              </w:divBdr>
            </w:div>
          </w:divsChild>
        </w:div>
        <w:div w:id="1987777433">
          <w:marLeft w:val="0"/>
          <w:marRight w:val="0"/>
          <w:marTop w:val="0"/>
          <w:marBottom w:val="0"/>
          <w:divBdr>
            <w:top w:val="none" w:sz="0" w:space="0" w:color="auto"/>
            <w:left w:val="none" w:sz="0" w:space="0" w:color="auto"/>
            <w:bottom w:val="none" w:sz="0" w:space="0" w:color="auto"/>
            <w:right w:val="none" w:sz="0" w:space="0" w:color="auto"/>
          </w:divBdr>
          <w:divsChild>
            <w:div w:id="721372288">
              <w:marLeft w:val="0"/>
              <w:marRight w:val="0"/>
              <w:marTop w:val="0"/>
              <w:marBottom w:val="0"/>
              <w:divBdr>
                <w:top w:val="none" w:sz="0" w:space="0" w:color="auto"/>
                <w:left w:val="none" w:sz="0" w:space="0" w:color="auto"/>
                <w:bottom w:val="none" w:sz="0" w:space="0" w:color="auto"/>
                <w:right w:val="none" w:sz="0" w:space="0" w:color="auto"/>
              </w:divBdr>
            </w:div>
          </w:divsChild>
        </w:div>
        <w:div w:id="2017611101">
          <w:marLeft w:val="0"/>
          <w:marRight w:val="0"/>
          <w:marTop w:val="0"/>
          <w:marBottom w:val="0"/>
          <w:divBdr>
            <w:top w:val="none" w:sz="0" w:space="0" w:color="auto"/>
            <w:left w:val="none" w:sz="0" w:space="0" w:color="auto"/>
            <w:bottom w:val="none" w:sz="0" w:space="0" w:color="auto"/>
            <w:right w:val="none" w:sz="0" w:space="0" w:color="auto"/>
          </w:divBdr>
          <w:divsChild>
            <w:div w:id="171919234">
              <w:marLeft w:val="0"/>
              <w:marRight w:val="0"/>
              <w:marTop w:val="0"/>
              <w:marBottom w:val="0"/>
              <w:divBdr>
                <w:top w:val="none" w:sz="0" w:space="0" w:color="auto"/>
                <w:left w:val="none" w:sz="0" w:space="0" w:color="auto"/>
                <w:bottom w:val="none" w:sz="0" w:space="0" w:color="auto"/>
                <w:right w:val="none" w:sz="0" w:space="0" w:color="auto"/>
              </w:divBdr>
            </w:div>
            <w:div w:id="286086881">
              <w:marLeft w:val="0"/>
              <w:marRight w:val="0"/>
              <w:marTop w:val="0"/>
              <w:marBottom w:val="0"/>
              <w:divBdr>
                <w:top w:val="none" w:sz="0" w:space="0" w:color="auto"/>
                <w:left w:val="none" w:sz="0" w:space="0" w:color="auto"/>
                <w:bottom w:val="none" w:sz="0" w:space="0" w:color="auto"/>
                <w:right w:val="none" w:sz="0" w:space="0" w:color="auto"/>
              </w:divBdr>
            </w:div>
            <w:div w:id="520709324">
              <w:marLeft w:val="0"/>
              <w:marRight w:val="0"/>
              <w:marTop w:val="0"/>
              <w:marBottom w:val="0"/>
              <w:divBdr>
                <w:top w:val="none" w:sz="0" w:space="0" w:color="auto"/>
                <w:left w:val="none" w:sz="0" w:space="0" w:color="auto"/>
                <w:bottom w:val="none" w:sz="0" w:space="0" w:color="auto"/>
                <w:right w:val="none" w:sz="0" w:space="0" w:color="auto"/>
              </w:divBdr>
            </w:div>
            <w:div w:id="1581989091">
              <w:marLeft w:val="0"/>
              <w:marRight w:val="0"/>
              <w:marTop w:val="0"/>
              <w:marBottom w:val="0"/>
              <w:divBdr>
                <w:top w:val="none" w:sz="0" w:space="0" w:color="auto"/>
                <w:left w:val="none" w:sz="0" w:space="0" w:color="auto"/>
                <w:bottom w:val="none" w:sz="0" w:space="0" w:color="auto"/>
                <w:right w:val="none" w:sz="0" w:space="0" w:color="auto"/>
              </w:divBdr>
            </w:div>
            <w:div w:id="1760524353">
              <w:marLeft w:val="0"/>
              <w:marRight w:val="0"/>
              <w:marTop w:val="0"/>
              <w:marBottom w:val="0"/>
              <w:divBdr>
                <w:top w:val="none" w:sz="0" w:space="0" w:color="auto"/>
                <w:left w:val="none" w:sz="0" w:space="0" w:color="auto"/>
                <w:bottom w:val="none" w:sz="0" w:space="0" w:color="auto"/>
                <w:right w:val="none" w:sz="0" w:space="0" w:color="auto"/>
              </w:divBdr>
            </w:div>
          </w:divsChild>
        </w:div>
        <w:div w:id="2022928160">
          <w:marLeft w:val="0"/>
          <w:marRight w:val="0"/>
          <w:marTop w:val="0"/>
          <w:marBottom w:val="0"/>
          <w:divBdr>
            <w:top w:val="none" w:sz="0" w:space="0" w:color="auto"/>
            <w:left w:val="none" w:sz="0" w:space="0" w:color="auto"/>
            <w:bottom w:val="none" w:sz="0" w:space="0" w:color="auto"/>
            <w:right w:val="none" w:sz="0" w:space="0" w:color="auto"/>
          </w:divBdr>
          <w:divsChild>
            <w:div w:id="1610970016">
              <w:marLeft w:val="0"/>
              <w:marRight w:val="0"/>
              <w:marTop w:val="0"/>
              <w:marBottom w:val="0"/>
              <w:divBdr>
                <w:top w:val="none" w:sz="0" w:space="0" w:color="auto"/>
                <w:left w:val="none" w:sz="0" w:space="0" w:color="auto"/>
                <w:bottom w:val="none" w:sz="0" w:space="0" w:color="auto"/>
                <w:right w:val="none" w:sz="0" w:space="0" w:color="auto"/>
              </w:divBdr>
            </w:div>
          </w:divsChild>
        </w:div>
        <w:div w:id="2125463663">
          <w:marLeft w:val="0"/>
          <w:marRight w:val="0"/>
          <w:marTop w:val="0"/>
          <w:marBottom w:val="0"/>
          <w:divBdr>
            <w:top w:val="none" w:sz="0" w:space="0" w:color="auto"/>
            <w:left w:val="none" w:sz="0" w:space="0" w:color="auto"/>
            <w:bottom w:val="none" w:sz="0" w:space="0" w:color="auto"/>
            <w:right w:val="none" w:sz="0" w:space="0" w:color="auto"/>
          </w:divBdr>
          <w:divsChild>
            <w:div w:id="412244364">
              <w:marLeft w:val="0"/>
              <w:marRight w:val="0"/>
              <w:marTop w:val="0"/>
              <w:marBottom w:val="0"/>
              <w:divBdr>
                <w:top w:val="none" w:sz="0" w:space="0" w:color="auto"/>
                <w:left w:val="none" w:sz="0" w:space="0" w:color="auto"/>
                <w:bottom w:val="none" w:sz="0" w:space="0" w:color="auto"/>
                <w:right w:val="none" w:sz="0" w:space="0" w:color="auto"/>
              </w:divBdr>
            </w:div>
          </w:divsChild>
        </w:div>
        <w:div w:id="2144544389">
          <w:marLeft w:val="0"/>
          <w:marRight w:val="0"/>
          <w:marTop w:val="0"/>
          <w:marBottom w:val="0"/>
          <w:divBdr>
            <w:top w:val="none" w:sz="0" w:space="0" w:color="auto"/>
            <w:left w:val="none" w:sz="0" w:space="0" w:color="auto"/>
            <w:bottom w:val="none" w:sz="0" w:space="0" w:color="auto"/>
            <w:right w:val="none" w:sz="0" w:space="0" w:color="auto"/>
          </w:divBdr>
          <w:divsChild>
            <w:div w:id="157990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1783">
      <w:bodyDiv w:val="1"/>
      <w:marLeft w:val="0"/>
      <w:marRight w:val="0"/>
      <w:marTop w:val="0"/>
      <w:marBottom w:val="0"/>
      <w:divBdr>
        <w:top w:val="none" w:sz="0" w:space="0" w:color="auto"/>
        <w:left w:val="none" w:sz="0" w:space="0" w:color="auto"/>
        <w:bottom w:val="none" w:sz="0" w:space="0" w:color="auto"/>
        <w:right w:val="none" w:sz="0" w:space="0" w:color="auto"/>
      </w:divBdr>
      <w:divsChild>
        <w:div w:id="124080531">
          <w:marLeft w:val="0"/>
          <w:marRight w:val="0"/>
          <w:marTop w:val="0"/>
          <w:marBottom w:val="0"/>
          <w:divBdr>
            <w:top w:val="none" w:sz="0" w:space="0" w:color="auto"/>
            <w:left w:val="none" w:sz="0" w:space="0" w:color="auto"/>
            <w:bottom w:val="none" w:sz="0" w:space="0" w:color="auto"/>
            <w:right w:val="none" w:sz="0" w:space="0" w:color="auto"/>
          </w:divBdr>
          <w:divsChild>
            <w:div w:id="1841116848">
              <w:marLeft w:val="0"/>
              <w:marRight w:val="0"/>
              <w:marTop w:val="0"/>
              <w:marBottom w:val="0"/>
              <w:divBdr>
                <w:top w:val="none" w:sz="0" w:space="0" w:color="auto"/>
                <w:left w:val="none" w:sz="0" w:space="0" w:color="auto"/>
                <w:bottom w:val="none" w:sz="0" w:space="0" w:color="auto"/>
                <w:right w:val="none" w:sz="0" w:space="0" w:color="auto"/>
              </w:divBdr>
            </w:div>
          </w:divsChild>
        </w:div>
        <w:div w:id="187066132">
          <w:marLeft w:val="0"/>
          <w:marRight w:val="0"/>
          <w:marTop w:val="0"/>
          <w:marBottom w:val="0"/>
          <w:divBdr>
            <w:top w:val="none" w:sz="0" w:space="0" w:color="auto"/>
            <w:left w:val="none" w:sz="0" w:space="0" w:color="auto"/>
            <w:bottom w:val="none" w:sz="0" w:space="0" w:color="auto"/>
            <w:right w:val="none" w:sz="0" w:space="0" w:color="auto"/>
          </w:divBdr>
          <w:divsChild>
            <w:div w:id="1628966867">
              <w:marLeft w:val="0"/>
              <w:marRight w:val="0"/>
              <w:marTop w:val="0"/>
              <w:marBottom w:val="0"/>
              <w:divBdr>
                <w:top w:val="none" w:sz="0" w:space="0" w:color="auto"/>
                <w:left w:val="none" w:sz="0" w:space="0" w:color="auto"/>
                <w:bottom w:val="none" w:sz="0" w:space="0" w:color="auto"/>
                <w:right w:val="none" w:sz="0" w:space="0" w:color="auto"/>
              </w:divBdr>
            </w:div>
          </w:divsChild>
        </w:div>
        <w:div w:id="189801521">
          <w:marLeft w:val="0"/>
          <w:marRight w:val="0"/>
          <w:marTop w:val="0"/>
          <w:marBottom w:val="0"/>
          <w:divBdr>
            <w:top w:val="none" w:sz="0" w:space="0" w:color="auto"/>
            <w:left w:val="none" w:sz="0" w:space="0" w:color="auto"/>
            <w:bottom w:val="none" w:sz="0" w:space="0" w:color="auto"/>
            <w:right w:val="none" w:sz="0" w:space="0" w:color="auto"/>
          </w:divBdr>
          <w:divsChild>
            <w:div w:id="1902515188">
              <w:marLeft w:val="0"/>
              <w:marRight w:val="0"/>
              <w:marTop w:val="0"/>
              <w:marBottom w:val="0"/>
              <w:divBdr>
                <w:top w:val="none" w:sz="0" w:space="0" w:color="auto"/>
                <w:left w:val="none" w:sz="0" w:space="0" w:color="auto"/>
                <w:bottom w:val="none" w:sz="0" w:space="0" w:color="auto"/>
                <w:right w:val="none" w:sz="0" w:space="0" w:color="auto"/>
              </w:divBdr>
            </w:div>
          </w:divsChild>
        </w:div>
        <w:div w:id="261913158">
          <w:marLeft w:val="0"/>
          <w:marRight w:val="0"/>
          <w:marTop w:val="0"/>
          <w:marBottom w:val="0"/>
          <w:divBdr>
            <w:top w:val="none" w:sz="0" w:space="0" w:color="auto"/>
            <w:left w:val="none" w:sz="0" w:space="0" w:color="auto"/>
            <w:bottom w:val="none" w:sz="0" w:space="0" w:color="auto"/>
            <w:right w:val="none" w:sz="0" w:space="0" w:color="auto"/>
          </w:divBdr>
          <w:divsChild>
            <w:div w:id="1906261143">
              <w:marLeft w:val="0"/>
              <w:marRight w:val="0"/>
              <w:marTop w:val="0"/>
              <w:marBottom w:val="0"/>
              <w:divBdr>
                <w:top w:val="none" w:sz="0" w:space="0" w:color="auto"/>
                <w:left w:val="none" w:sz="0" w:space="0" w:color="auto"/>
                <w:bottom w:val="none" w:sz="0" w:space="0" w:color="auto"/>
                <w:right w:val="none" w:sz="0" w:space="0" w:color="auto"/>
              </w:divBdr>
            </w:div>
            <w:div w:id="1969160859">
              <w:marLeft w:val="0"/>
              <w:marRight w:val="0"/>
              <w:marTop w:val="0"/>
              <w:marBottom w:val="0"/>
              <w:divBdr>
                <w:top w:val="none" w:sz="0" w:space="0" w:color="auto"/>
                <w:left w:val="none" w:sz="0" w:space="0" w:color="auto"/>
                <w:bottom w:val="none" w:sz="0" w:space="0" w:color="auto"/>
                <w:right w:val="none" w:sz="0" w:space="0" w:color="auto"/>
              </w:divBdr>
            </w:div>
          </w:divsChild>
        </w:div>
        <w:div w:id="828980507">
          <w:marLeft w:val="0"/>
          <w:marRight w:val="0"/>
          <w:marTop w:val="0"/>
          <w:marBottom w:val="0"/>
          <w:divBdr>
            <w:top w:val="none" w:sz="0" w:space="0" w:color="auto"/>
            <w:left w:val="none" w:sz="0" w:space="0" w:color="auto"/>
            <w:bottom w:val="none" w:sz="0" w:space="0" w:color="auto"/>
            <w:right w:val="none" w:sz="0" w:space="0" w:color="auto"/>
          </w:divBdr>
          <w:divsChild>
            <w:div w:id="1693650940">
              <w:marLeft w:val="0"/>
              <w:marRight w:val="0"/>
              <w:marTop w:val="0"/>
              <w:marBottom w:val="0"/>
              <w:divBdr>
                <w:top w:val="none" w:sz="0" w:space="0" w:color="auto"/>
                <w:left w:val="none" w:sz="0" w:space="0" w:color="auto"/>
                <w:bottom w:val="none" w:sz="0" w:space="0" w:color="auto"/>
                <w:right w:val="none" w:sz="0" w:space="0" w:color="auto"/>
              </w:divBdr>
            </w:div>
          </w:divsChild>
        </w:div>
        <w:div w:id="1464545144">
          <w:marLeft w:val="0"/>
          <w:marRight w:val="0"/>
          <w:marTop w:val="0"/>
          <w:marBottom w:val="0"/>
          <w:divBdr>
            <w:top w:val="none" w:sz="0" w:space="0" w:color="auto"/>
            <w:left w:val="none" w:sz="0" w:space="0" w:color="auto"/>
            <w:bottom w:val="none" w:sz="0" w:space="0" w:color="auto"/>
            <w:right w:val="none" w:sz="0" w:space="0" w:color="auto"/>
          </w:divBdr>
          <w:divsChild>
            <w:div w:id="1639602678">
              <w:marLeft w:val="0"/>
              <w:marRight w:val="0"/>
              <w:marTop w:val="0"/>
              <w:marBottom w:val="0"/>
              <w:divBdr>
                <w:top w:val="none" w:sz="0" w:space="0" w:color="auto"/>
                <w:left w:val="none" w:sz="0" w:space="0" w:color="auto"/>
                <w:bottom w:val="none" w:sz="0" w:space="0" w:color="auto"/>
                <w:right w:val="none" w:sz="0" w:space="0" w:color="auto"/>
              </w:divBdr>
            </w:div>
          </w:divsChild>
        </w:div>
        <w:div w:id="1479372036">
          <w:marLeft w:val="0"/>
          <w:marRight w:val="0"/>
          <w:marTop w:val="0"/>
          <w:marBottom w:val="0"/>
          <w:divBdr>
            <w:top w:val="none" w:sz="0" w:space="0" w:color="auto"/>
            <w:left w:val="none" w:sz="0" w:space="0" w:color="auto"/>
            <w:bottom w:val="none" w:sz="0" w:space="0" w:color="auto"/>
            <w:right w:val="none" w:sz="0" w:space="0" w:color="auto"/>
          </w:divBdr>
          <w:divsChild>
            <w:div w:id="917135282">
              <w:marLeft w:val="0"/>
              <w:marRight w:val="0"/>
              <w:marTop w:val="0"/>
              <w:marBottom w:val="0"/>
              <w:divBdr>
                <w:top w:val="none" w:sz="0" w:space="0" w:color="auto"/>
                <w:left w:val="none" w:sz="0" w:space="0" w:color="auto"/>
                <w:bottom w:val="none" w:sz="0" w:space="0" w:color="auto"/>
                <w:right w:val="none" w:sz="0" w:space="0" w:color="auto"/>
              </w:divBdr>
            </w:div>
          </w:divsChild>
        </w:div>
        <w:div w:id="1532839518">
          <w:marLeft w:val="0"/>
          <w:marRight w:val="0"/>
          <w:marTop w:val="0"/>
          <w:marBottom w:val="0"/>
          <w:divBdr>
            <w:top w:val="none" w:sz="0" w:space="0" w:color="auto"/>
            <w:left w:val="none" w:sz="0" w:space="0" w:color="auto"/>
            <w:bottom w:val="none" w:sz="0" w:space="0" w:color="auto"/>
            <w:right w:val="none" w:sz="0" w:space="0" w:color="auto"/>
          </w:divBdr>
          <w:divsChild>
            <w:div w:id="1335959013">
              <w:marLeft w:val="0"/>
              <w:marRight w:val="0"/>
              <w:marTop w:val="0"/>
              <w:marBottom w:val="0"/>
              <w:divBdr>
                <w:top w:val="none" w:sz="0" w:space="0" w:color="auto"/>
                <w:left w:val="none" w:sz="0" w:space="0" w:color="auto"/>
                <w:bottom w:val="none" w:sz="0" w:space="0" w:color="auto"/>
                <w:right w:val="none" w:sz="0" w:space="0" w:color="auto"/>
              </w:divBdr>
            </w:div>
          </w:divsChild>
        </w:div>
        <w:div w:id="1663435355">
          <w:marLeft w:val="0"/>
          <w:marRight w:val="0"/>
          <w:marTop w:val="0"/>
          <w:marBottom w:val="0"/>
          <w:divBdr>
            <w:top w:val="none" w:sz="0" w:space="0" w:color="auto"/>
            <w:left w:val="none" w:sz="0" w:space="0" w:color="auto"/>
            <w:bottom w:val="none" w:sz="0" w:space="0" w:color="auto"/>
            <w:right w:val="none" w:sz="0" w:space="0" w:color="auto"/>
          </w:divBdr>
          <w:divsChild>
            <w:div w:id="573854555">
              <w:marLeft w:val="0"/>
              <w:marRight w:val="0"/>
              <w:marTop w:val="0"/>
              <w:marBottom w:val="0"/>
              <w:divBdr>
                <w:top w:val="none" w:sz="0" w:space="0" w:color="auto"/>
                <w:left w:val="none" w:sz="0" w:space="0" w:color="auto"/>
                <w:bottom w:val="none" w:sz="0" w:space="0" w:color="auto"/>
                <w:right w:val="none" w:sz="0" w:space="0" w:color="auto"/>
              </w:divBdr>
            </w:div>
          </w:divsChild>
        </w:div>
        <w:div w:id="1795637005">
          <w:marLeft w:val="0"/>
          <w:marRight w:val="0"/>
          <w:marTop w:val="0"/>
          <w:marBottom w:val="0"/>
          <w:divBdr>
            <w:top w:val="none" w:sz="0" w:space="0" w:color="auto"/>
            <w:left w:val="none" w:sz="0" w:space="0" w:color="auto"/>
            <w:bottom w:val="none" w:sz="0" w:space="0" w:color="auto"/>
            <w:right w:val="none" w:sz="0" w:space="0" w:color="auto"/>
          </w:divBdr>
          <w:divsChild>
            <w:div w:id="451369022">
              <w:marLeft w:val="0"/>
              <w:marRight w:val="0"/>
              <w:marTop w:val="0"/>
              <w:marBottom w:val="0"/>
              <w:divBdr>
                <w:top w:val="none" w:sz="0" w:space="0" w:color="auto"/>
                <w:left w:val="none" w:sz="0" w:space="0" w:color="auto"/>
                <w:bottom w:val="none" w:sz="0" w:space="0" w:color="auto"/>
                <w:right w:val="none" w:sz="0" w:space="0" w:color="auto"/>
              </w:divBdr>
            </w:div>
          </w:divsChild>
        </w:div>
        <w:div w:id="1924339512">
          <w:marLeft w:val="0"/>
          <w:marRight w:val="0"/>
          <w:marTop w:val="0"/>
          <w:marBottom w:val="0"/>
          <w:divBdr>
            <w:top w:val="none" w:sz="0" w:space="0" w:color="auto"/>
            <w:left w:val="none" w:sz="0" w:space="0" w:color="auto"/>
            <w:bottom w:val="none" w:sz="0" w:space="0" w:color="auto"/>
            <w:right w:val="none" w:sz="0" w:space="0" w:color="auto"/>
          </w:divBdr>
          <w:divsChild>
            <w:div w:id="322587099">
              <w:marLeft w:val="0"/>
              <w:marRight w:val="0"/>
              <w:marTop w:val="0"/>
              <w:marBottom w:val="0"/>
              <w:divBdr>
                <w:top w:val="none" w:sz="0" w:space="0" w:color="auto"/>
                <w:left w:val="none" w:sz="0" w:space="0" w:color="auto"/>
                <w:bottom w:val="none" w:sz="0" w:space="0" w:color="auto"/>
                <w:right w:val="none" w:sz="0" w:space="0" w:color="auto"/>
              </w:divBdr>
            </w:div>
          </w:divsChild>
        </w:div>
        <w:div w:id="2001225492">
          <w:marLeft w:val="0"/>
          <w:marRight w:val="0"/>
          <w:marTop w:val="0"/>
          <w:marBottom w:val="0"/>
          <w:divBdr>
            <w:top w:val="none" w:sz="0" w:space="0" w:color="auto"/>
            <w:left w:val="none" w:sz="0" w:space="0" w:color="auto"/>
            <w:bottom w:val="none" w:sz="0" w:space="0" w:color="auto"/>
            <w:right w:val="none" w:sz="0" w:space="0" w:color="auto"/>
          </w:divBdr>
          <w:divsChild>
            <w:div w:id="696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28126">
      <w:bodyDiv w:val="1"/>
      <w:marLeft w:val="0"/>
      <w:marRight w:val="0"/>
      <w:marTop w:val="0"/>
      <w:marBottom w:val="0"/>
      <w:divBdr>
        <w:top w:val="none" w:sz="0" w:space="0" w:color="auto"/>
        <w:left w:val="none" w:sz="0" w:space="0" w:color="auto"/>
        <w:bottom w:val="none" w:sz="0" w:space="0" w:color="auto"/>
        <w:right w:val="none" w:sz="0" w:space="0" w:color="auto"/>
      </w:divBdr>
      <w:divsChild>
        <w:div w:id="290206231">
          <w:marLeft w:val="0"/>
          <w:marRight w:val="0"/>
          <w:marTop w:val="0"/>
          <w:marBottom w:val="0"/>
          <w:divBdr>
            <w:top w:val="none" w:sz="0" w:space="0" w:color="auto"/>
            <w:left w:val="none" w:sz="0" w:space="0" w:color="auto"/>
            <w:bottom w:val="none" w:sz="0" w:space="0" w:color="auto"/>
            <w:right w:val="none" w:sz="0" w:space="0" w:color="auto"/>
          </w:divBdr>
          <w:divsChild>
            <w:div w:id="374548290">
              <w:marLeft w:val="0"/>
              <w:marRight w:val="0"/>
              <w:marTop w:val="0"/>
              <w:marBottom w:val="0"/>
              <w:divBdr>
                <w:top w:val="none" w:sz="0" w:space="0" w:color="auto"/>
                <w:left w:val="none" w:sz="0" w:space="0" w:color="auto"/>
                <w:bottom w:val="none" w:sz="0" w:space="0" w:color="auto"/>
                <w:right w:val="none" w:sz="0" w:space="0" w:color="auto"/>
              </w:divBdr>
            </w:div>
          </w:divsChild>
        </w:div>
        <w:div w:id="297344367">
          <w:marLeft w:val="0"/>
          <w:marRight w:val="0"/>
          <w:marTop w:val="0"/>
          <w:marBottom w:val="0"/>
          <w:divBdr>
            <w:top w:val="none" w:sz="0" w:space="0" w:color="auto"/>
            <w:left w:val="none" w:sz="0" w:space="0" w:color="auto"/>
            <w:bottom w:val="none" w:sz="0" w:space="0" w:color="auto"/>
            <w:right w:val="none" w:sz="0" w:space="0" w:color="auto"/>
          </w:divBdr>
          <w:divsChild>
            <w:div w:id="1808820882">
              <w:marLeft w:val="0"/>
              <w:marRight w:val="0"/>
              <w:marTop w:val="0"/>
              <w:marBottom w:val="0"/>
              <w:divBdr>
                <w:top w:val="none" w:sz="0" w:space="0" w:color="auto"/>
                <w:left w:val="none" w:sz="0" w:space="0" w:color="auto"/>
                <w:bottom w:val="none" w:sz="0" w:space="0" w:color="auto"/>
                <w:right w:val="none" w:sz="0" w:space="0" w:color="auto"/>
              </w:divBdr>
            </w:div>
          </w:divsChild>
        </w:div>
        <w:div w:id="318003877">
          <w:marLeft w:val="0"/>
          <w:marRight w:val="0"/>
          <w:marTop w:val="0"/>
          <w:marBottom w:val="0"/>
          <w:divBdr>
            <w:top w:val="none" w:sz="0" w:space="0" w:color="auto"/>
            <w:left w:val="none" w:sz="0" w:space="0" w:color="auto"/>
            <w:bottom w:val="none" w:sz="0" w:space="0" w:color="auto"/>
            <w:right w:val="none" w:sz="0" w:space="0" w:color="auto"/>
          </w:divBdr>
          <w:divsChild>
            <w:div w:id="323553895">
              <w:marLeft w:val="0"/>
              <w:marRight w:val="0"/>
              <w:marTop w:val="0"/>
              <w:marBottom w:val="0"/>
              <w:divBdr>
                <w:top w:val="none" w:sz="0" w:space="0" w:color="auto"/>
                <w:left w:val="none" w:sz="0" w:space="0" w:color="auto"/>
                <w:bottom w:val="none" w:sz="0" w:space="0" w:color="auto"/>
                <w:right w:val="none" w:sz="0" w:space="0" w:color="auto"/>
              </w:divBdr>
            </w:div>
            <w:div w:id="2079093358">
              <w:marLeft w:val="0"/>
              <w:marRight w:val="0"/>
              <w:marTop w:val="0"/>
              <w:marBottom w:val="0"/>
              <w:divBdr>
                <w:top w:val="none" w:sz="0" w:space="0" w:color="auto"/>
                <w:left w:val="none" w:sz="0" w:space="0" w:color="auto"/>
                <w:bottom w:val="none" w:sz="0" w:space="0" w:color="auto"/>
                <w:right w:val="none" w:sz="0" w:space="0" w:color="auto"/>
              </w:divBdr>
            </w:div>
          </w:divsChild>
        </w:div>
        <w:div w:id="760105761">
          <w:marLeft w:val="0"/>
          <w:marRight w:val="0"/>
          <w:marTop w:val="0"/>
          <w:marBottom w:val="0"/>
          <w:divBdr>
            <w:top w:val="none" w:sz="0" w:space="0" w:color="auto"/>
            <w:left w:val="none" w:sz="0" w:space="0" w:color="auto"/>
            <w:bottom w:val="none" w:sz="0" w:space="0" w:color="auto"/>
            <w:right w:val="none" w:sz="0" w:space="0" w:color="auto"/>
          </w:divBdr>
          <w:divsChild>
            <w:div w:id="323362602">
              <w:marLeft w:val="0"/>
              <w:marRight w:val="0"/>
              <w:marTop w:val="0"/>
              <w:marBottom w:val="0"/>
              <w:divBdr>
                <w:top w:val="none" w:sz="0" w:space="0" w:color="auto"/>
                <w:left w:val="none" w:sz="0" w:space="0" w:color="auto"/>
                <w:bottom w:val="none" w:sz="0" w:space="0" w:color="auto"/>
                <w:right w:val="none" w:sz="0" w:space="0" w:color="auto"/>
              </w:divBdr>
            </w:div>
          </w:divsChild>
        </w:div>
        <w:div w:id="1031227663">
          <w:marLeft w:val="0"/>
          <w:marRight w:val="0"/>
          <w:marTop w:val="0"/>
          <w:marBottom w:val="0"/>
          <w:divBdr>
            <w:top w:val="none" w:sz="0" w:space="0" w:color="auto"/>
            <w:left w:val="none" w:sz="0" w:space="0" w:color="auto"/>
            <w:bottom w:val="none" w:sz="0" w:space="0" w:color="auto"/>
            <w:right w:val="none" w:sz="0" w:space="0" w:color="auto"/>
          </w:divBdr>
          <w:divsChild>
            <w:div w:id="591664925">
              <w:marLeft w:val="0"/>
              <w:marRight w:val="0"/>
              <w:marTop w:val="0"/>
              <w:marBottom w:val="0"/>
              <w:divBdr>
                <w:top w:val="none" w:sz="0" w:space="0" w:color="auto"/>
                <w:left w:val="none" w:sz="0" w:space="0" w:color="auto"/>
                <w:bottom w:val="none" w:sz="0" w:space="0" w:color="auto"/>
                <w:right w:val="none" w:sz="0" w:space="0" w:color="auto"/>
              </w:divBdr>
            </w:div>
          </w:divsChild>
        </w:div>
        <w:div w:id="1150901292">
          <w:marLeft w:val="0"/>
          <w:marRight w:val="0"/>
          <w:marTop w:val="0"/>
          <w:marBottom w:val="0"/>
          <w:divBdr>
            <w:top w:val="none" w:sz="0" w:space="0" w:color="auto"/>
            <w:left w:val="none" w:sz="0" w:space="0" w:color="auto"/>
            <w:bottom w:val="none" w:sz="0" w:space="0" w:color="auto"/>
            <w:right w:val="none" w:sz="0" w:space="0" w:color="auto"/>
          </w:divBdr>
          <w:divsChild>
            <w:div w:id="1550189346">
              <w:marLeft w:val="0"/>
              <w:marRight w:val="0"/>
              <w:marTop w:val="0"/>
              <w:marBottom w:val="0"/>
              <w:divBdr>
                <w:top w:val="none" w:sz="0" w:space="0" w:color="auto"/>
                <w:left w:val="none" w:sz="0" w:space="0" w:color="auto"/>
                <w:bottom w:val="none" w:sz="0" w:space="0" w:color="auto"/>
                <w:right w:val="none" w:sz="0" w:space="0" w:color="auto"/>
              </w:divBdr>
            </w:div>
          </w:divsChild>
        </w:div>
        <w:div w:id="1155222081">
          <w:marLeft w:val="0"/>
          <w:marRight w:val="0"/>
          <w:marTop w:val="0"/>
          <w:marBottom w:val="0"/>
          <w:divBdr>
            <w:top w:val="none" w:sz="0" w:space="0" w:color="auto"/>
            <w:left w:val="none" w:sz="0" w:space="0" w:color="auto"/>
            <w:bottom w:val="none" w:sz="0" w:space="0" w:color="auto"/>
            <w:right w:val="none" w:sz="0" w:space="0" w:color="auto"/>
          </w:divBdr>
          <w:divsChild>
            <w:div w:id="1987663673">
              <w:marLeft w:val="0"/>
              <w:marRight w:val="0"/>
              <w:marTop w:val="0"/>
              <w:marBottom w:val="0"/>
              <w:divBdr>
                <w:top w:val="none" w:sz="0" w:space="0" w:color="auto"/>
                <w:left w:val="none" w:sz="0" w:space="0" w:color="auto"/>
                <w:bottom w:val="none" w:sz="0" w:space="0" w:color="auto"/>
                <w:right w:val="none" w:sz="0" w:space="0" w:color="auto"/>
              </w:divBdr>
            </w:div>
          </w:divsChild>
        </w:div>
        <w:div w:id="1216089616">
          <w:marLeft w:val="0"/>
          <w:marRight w:val="0"/>
          <w:marTop w:val="0"/>
          <w:marBottom w:val="0"/>
          <w:divBdr>
            <w:top w:val="none" w:sz="0" w:space="0" w:color="auto"/>
            <w:left w:val="none" w:sz="0" w:space="0" w:color="auto"/>
            <w:bottom w:val="none" w:sz="0" w:space="0" w:color="auto"/>
            <w:right w:val="none" w:sz="0" w:space="0" w:color="auto"/>
          </w:divBdr>
          <w:divsChild>
            <w:div w:id="1175997885">
              <w:marLeft w:val="0"/>
              <w:marRight w:val="0"/>
              <w:marTop w:val="0"/>
              <w:marBottom w:val="0"/>
              <w:divBdr>
                <w:top w:val="none" w:sz="0" w:space="0" w:color="auto"/>
                <w:left w:val="none" w:sz="0" w:space="0" w:color="auto"/>
                <w:bottom w:val="none" w:sz="0" w:space="0" w:color="auto"/>
                <w:right w:val="none" w:sz="0" w:space="0" w:color="auto"/>
              </w:divBdr>
            </w:div>
            <w:div w:id="1823737528">
              <w:marLeft w:val="0"/>
              <w:marRight w:val="0"/>
              <w:marTop w:val="0"/>
              <w:marBottom w:val="0"/>
              <w:divBdr>
                <w:top w:val="none" w:sz="0" w:space="0" w:color="auto"/>
                <w:left w:val="none" w:sz="0" w:space="0" w:color="auto"/>
                <w:bottom w:val="none" w:sz="0" w:space="0" w:color="auto"/>
                <w:right w:val="none" w:sz="0" w:space="0" w:color="auto"/>
              </w:divBdr>
            </w:div>
          </w:divsChild>
        </w:div>
        <w:div w:id="1353149310">
          <w:marLeft w:val="0"/>
          <w:marRight w:val="0"/>
          <w:marTop w:val="0"/>
          <w:marBottom w:val="0"/>
          <w:divBdr>
            <w:top w:val="none" w:sz="0" w:space="0" w:color="auto"/>
            <w:left w:val="none" w:sz="0" w:space="0" w:color="auto"/>
            <w:bottom w:val="none" w:sz="0" w:space="0" w:color="auto"/>
            <w:right w:val="none" w:sz="0" w:space="0" w:color="auto"/>
          </w:divBdr>
          <w:divsChild>
            <w:div w:id="221718409">
              <w:marLeft w:val="0"/>
              <w:marRight w:val="0"/>
              <w:marTop w:val="0"/>
              <w:marBottom w:val="0"/>
              <w:divBdr>
                <w:top w:val="none" w:sz="0" w:space="0" w:color="auto"/>
                <w:left w:val="none" w:sz="0" w:space="0" w:color="auto"/>
                <w:bottom w:val="none" w:sz="0" w:space="0" w:color="auto"/>
                <w:right w:val="none" w:sz="0" w:space="0" w:color="auto"/>
              </w:divBdr>
            </w:div>
          </w:divsChild>
        </w:div>
        <w:div w:id="1597789107">
          <w:marLeft w:val="0"/>
          <w:marRight w:val="0"/>
          <w:marTop w:val="0"/>
          <w:marBottom w:val="0"/>
          <w:divBdr>
            <w:top w:val="none" w:sz="0" w:space="0" w:color="auto"/>
            <w:left w:val="none" w:sz="0" w:space="0" w:color="auto"/>
            <w:bottom w:val="none" w:sz="0" w:space="0" w:color="auto"/>
            <w:right w:val="none" w:sz="0" w:space="0" w:color="auto"/>
          </w:divBdr>
          <w:divsChild>
            <w:div w:id="962879434">
              <w:marLeft w:val="0"/>
              <w:marRight w:val="0"/>
              <w:marTop w:val="0"/>
              <w:marBottom w:val="0"/>
              <w:divBdr>
                <w:top w:val="none" w:sz="0" w:space="0" w:color="auto"/>
                <w:left w:val="none" w:sz="0" w:space="0" w:color="auto"/>
                <w:bottom w:val="none" w:sz="0" w:space="0" w:color="auto"/>
                <w:right w:val="none" w:sz="0" w:space="0" w:color="auto"/>
              </w:divBdr>
            </w:div>
          </w:divsChild>
        </w:div>
        <w:div w:id="1619138915">
          <w:marLeft w:val="0"/>
          <w:marRight w:val="0"/>
          <w:marTop w:val="0"/>
          <w:marBottom w:val="0"/>
          <w:divBdr>
            <w:top w:val="none" w:sz="0" w:space="0" w:color="auto"/>
            <w:left w:val="none" w:sz="0" w:space="0" w:color="auto"/>
            <w:bottom w:val="none" w:sz="0" w:space="0" w:color="auto"/>
            <w:right w:val="none" w:sz="0" w:space="0" w:color="auto"/>
          </w:divBdr>
          <w:divsChild>
            <w:div w:id="1093669888">
              <w:marLeft w:val="0"/>
              <w:marRight w:val="0"/>
              <w:marTop w:val="0"/>
              <w:marBottom w:val="0"/>
              <w:divBdr>
                <w:top w:val="none" w:sz="0" w:space="0" w:color="auto"/>
                <w:left w:val="none" w:sz="0" w:space="0" w:color="auto"/>
                <w:bottom w:val="none" w:sz="0" w:space="0" w:color="auto"/>
                <w:right w:val="none" w:sz="0" w:space="0" w:color="auto"/>
              </w:divBdr>
            </w:div>
          </w:divsChild>
        </w:div>
        <w:div w:id="1874147043">
          <w:marLeft w:val="0"/>
          <w:marRight w:val="0"/>
          <w:marTop w:val="0"/>
          <w:marBottom w:val="0"/>
          <w:divBdr>
            <w:top w:val="none" w:sz="0" w:space="0" w:color="auto"/>
            <w:left w:val="none" w:sz="0" w:space="0" w:color="auto"/>
            <w:bottom w:val="none" w:sz="0" w:space="0" w:color="auto"/>
            <w:right w:val="none" w:sz="0" w:space="0" w:color="auto"/>
          </w:divBdr>
          <w:divsChild>
            <w:div w:id="15222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4532">
      <w:bodyDiv w:val="1"/>
      <w:marLeft w:val="0"/>
      <w:marRight w:val="0"/>
      <w:marTop w:val="0"/>
      <w:marBottom w:val="0"/>
      <w:divBdr>
        <w:top w:val="none" w:sz="0" w:space="0" w:color="auto"/>
        <w:left w:val="none" w:sz="0" w:space="0" w:color="auto"/>
        <w:bottom w:val="none" w:sz="0" w:space="0" w:color="auto"/>
        <w:right w:val="none" w:sz="0" w:space="0" w:color="auto"/>
      </w:divBdr>
      <w:divsChild>
        <w:div w:id="852106175">
          <w:marLeft w:val="0"/>
          <w:marRight w:val="0"/>
          <w:marTop w:val="0"/>
          <w:marBottom w:val="0"/>
          <w:divBdr>
            <w:top w:val="none" w:sz="0" w:space="0" w:color="auto"/>
            <w:left w:val="none" w:sz="0" w:space="0" w:color="auto"/>
            <w:bottom w:val="none" w:sz="0" w:space="0" w:color="auto"/>
            <w:right w:val="none" w:sz="0" w:space="0" w:color="auto"/>
          </w:divBdr>
        </w:div>
        <w:div w:id="1433938198">
          <w:marLeft w:val="0"/>
          <w:marRight w:val="0"/>
          <w:marTop w:val="0"/>
          <w:marBottom w:val="0"/>
          <w:divBdr>
            <w:top w:val="none" w:sz="0" w:space="0" w:color="auto"/>
            <w:left w:val="none" w:sz="0" w:space="0" w:color="auto"/>
            <w:bottom w:val="none" w:sz="0" w:space="0" w:color="auto"/>
            <w:right w:val="none" w:sz="0" w:space="0" w:color="auto"/>
          </w:divBdr>
        </w:div>
        <w:div w:id="2047411416">
          <w:marLeft w:val="0"/>
          <w:marRight w:val="0"/>
          <w:marTop w:val="0"/>
          <w:marBottom w:val="0"/>
          <w:divBdr>
            <w:top w:val="none" w:sz="0" w:space="0" w:color="auto"/>
            <w:left w:val="none" w:sz="0" w:space="0" w:color="auto"/>
            <w:bottom w:val="none" w:sz="0" w:space="0" w:color="auto"/>
            <w:right w:val="none" w:sz="0" w:space="0" w:color="auto"/>
          </w:divBdr>
          <w:divsChild>
            <w:div w:id="837691581">
              <w:marLeft w:val="-75"/>
              <w:marRight w:val="0"/>
              <w:marTop w:val="30"/>
              <w:marBottom w:val="30"/>
              <w:divBdr>
                <w:top w:val="none" w:sz="0" w:space="0" w:color="auto"/>
                <w:left w:val="none" w:sz="0" w:space="0" w:color="auto"/>
                <w:bottom w:val="none" w:sz="0" w:space="0" w:color="auto"/>
                <w:right w:val="none" w:sz="0" w:space="0" w:color="auto"/>
              </w:divBdr>
              <w:divsChild>
                <w:div w:id="6257499">
                  <w:marLeft w:val="0"/>
                  <w:marRight w:val="0"/>
                  <w:marTop w:val="0"/>
                  <w:marBottom w:val="0"/>
                  <w:divBdr>
                    <w:top w:val="none" w:sz="0" w:space="0" w:color="auto"/>
                    <w:left w:val="none" w:sz="0" w:space="0" w:color="auto"/>
                    <w:bottom w:val="none" w:sz="0" w:space="0" w:color="auto"/>
                    <w:right w:val="none" w:sz="0" w:space="0" w:color="auto"/>
                  </w:divBdr>
                  <w:divsChild>
                    <w:div w:id="1078669339">
                      <w:marLeft w:val="0"/>
                      <w:marRight w:val="0"/>
                      <w:marTop w:val="0"/>
                      <w:marBottom w:val="0"/>
                      <w:divBdr>
                        <w:top w:val="none" w:sz="0" w:space="0" w:color="auto"/>
                        <w:left w:val="none" w:sz="0" w:space="0" w:color="auto"/>
                        <w:bottom w:val="none" w:sz="0" w:space="0" w:color="auto"/>
                        <w:right w:val="none" w:sz="0" w:space="0" w:color="auto"/>
                      </w:divBdr>
                    </w:div>
                    <w:div w:id="1499347504">
                      <w:marLeft w:val="0"/>
                      <w:marRight w:val="0"/>
                      <w:marTop w:val="0"/>
                      <w:marBottom w:val="0"/>
                      <w:divBdr>
                        <w:top w:val="none" w:sz="0" w:space="0" w:color="auto"/>
                        <w:left w:val="none" w:sz="0" w:space="0" w:color="auto"/>
                        <w:bottom w:val="none" w:sz="0" w:space="0" w:color="auto"/>
                        <w:right w:val="none" w:sz="0" w:space="0" w:color="auto"/>
                      </w:divBdr>
                    </w:div>
                    <w:div w:id="1732582957">
                      <w:marLeft w:val="0"/>
                      <w:marRight w:val="0"/>
                      <w:marTop w:val="0"/>
                      <w:marBottom w:val="0"/>
                      <w:divBdr>
                        <w:top w:val="none" w:sz="0" w:space="0" w:color="auto"/>
                        <w:left w:val="none" w:sz="0" w:space="0" w:color="auto"/>
                        <w:bottom w:val="none" w:sz="0" w:space="0" w:color="auto"/>
                        <w:right w:val="none" w:sz="0" w:space="0" w:color="auto"/>
                      </w:divBdr>
                    </w:div>
                  </w:divsChild>
                </w:div>
                <w:div w:id="114836442">
                  <w:marLeft w:val="0"/>
                  <w:marRight w:val="0"/>
                  <w:marTop w:val="0"/>
                  <w:marBottom w:val="0"/>
                  <w:divBdr>
                    <w:top w:val="none" w:sz="0" w:space="0" w:color="auto"/>
                    <w:left w:val="none" w:sz="0" w:space="0" w:color="auto"/>
                    <w:bottom w:val="none" w:sz="0" w:space="0" w:color="auto"/>
                    <w:right w:val="none" w:sz="0" w:space="0" w:color="auto"/>
                  </w:divBdr>
                  <w:divsChild>
                    <w:div w:id="488248939">
                      <w:marLeft w:val="0"/>
                      <w:marRight w:val="0"/>
                      <w:marTop w:val="0"/>
                      <w:marBottom w:val="0"/>
                      <w:divBdr>
                        <w:top w:val="none" w:sz="0" w:space="0" w:color="auto"/>
                        <w:left w:val="none" w:sz="0" w:space="0" w:color="auto"/>
                        <w:bottom w:val="none" w:sz="0" w:space="0" w:color="auto"/>
                        <w:right w:val="none" w:sz="0" w:space="0" w:color="auto"/>
                      </w:divBdr>
                    </w:div>
                  </w:divsChild>
                </w:div>
                <w:div w:id="116605077">
                  <w:marLeft w:val="0"/>
                  <w:marRight w:val="0"/>
                  <w:marTop w:val="0"/>
                  <w:marBottom w:val="0"/>
                  <w:divBdr>
                    <w:top w:val="none" w:sz="0" w:space="0" w:color="auto"/>
                    <w:left w:val="none" w:sz="0" w:space="0" w:color="auto"/>
                    <w:bottom w:val="none" w:sz="0" w:space="0" w:color="auto"/>
                    <w:right w:val="none" w:sz="0" w:space="0" w:color="auto"/>
                  </w:divBdr>
                  <w:divsChild>
                    <w:div w:id="773324907">
                      <w:marLeft w:val="0"/>
                      <w:marRight w:val="0"/>
                      <w:marTop w:val="0"/>
                      <w:marBottom w:val="0"/>
                      <w:divBdr>
                        <w:top w:val="none" w:sz="0" w:space="0" w:color="auto"/>
                        <w:left w:val="none" w:sz="0" w:space="0" w:color="auto"/>
                        <w:bottom w:val="none" w:sz="0" w:space="0" w:color="auto"/>
                        <w:right w:val="none" w:sz="0" w:space="0" w:color="auto"/>
                      </w:divBdr>
                    </w:div>
                  </w:divsChild>
                </w:div>
                <w:div w:id="121850259">
                  <w:marLeft w:val="0"/>
                  <w:marRight w:val="0"/>
                  <w:marTop w:val="0"/>
                  <w:marBottom w:val="0"/>
                  <w:divBdr>
                    <w:top w:val="none" w:sz="0" w:space="0" w:color="auto"/>
                    <w:left w:val="none" w:sz="0" w:space="0" w:color="auto"/>
                    <w:bottom w:val="none" w:sz="0" w:space="0" w:color="auto"/>
                    <w:right w:val="none" w:sz="0" w:space="0" w:color="auto"/>
                  </w:divBdr>
                  <w:divsChild>
                    <w:div w:id="929701570">
                      <w:marLeft w:val="0"/>
                      <w:marRight w:val="0"/>
                      <w:marTop w:val="0"/>
                      <w:marBottom w:val="0"/>
                      <w:divBdr>
                        <w:top w:val="none" w:sz="0" w:space="0" w:color="auto"/>
                        <w:left w:val="none" w:sz="0" w:space="0" w:color="auto"/>
                        <w:bottom w:val="none" w:sz="0" w:space="0" w:color="auto"/>
                        <w:right w:val="none" w:sz="0" w:space="0" w:color="auto"/>
                      </w:divBdr>
                    </w:div>
                  </w:divsChild>
                </w:div>
                <w:div w:id="122047481">
                  <w:marLeft w:val="0"/>
                  <w:marRight w:val="0"/>
                  <w:marTop w:val="0"/>
                  <w:marBottom w:val="0"/>
                  <w:divBdr>
                    <w:top w:val="none" w:sz="0" w:space="0" w:color="auto"/>
                    <w:left w:val="none" w:sz="0" w:space="0" w:color="auto"/>
                    <w:bottom w:val="none" w:sz="0" w:space="0" w:color="auto"/>
                    <w:right w:val="none" w:sz="0" w:space="0" w:color="auto"/>
                  </w:divBdr>
                  <w:divsChild>
                    <w:div w:id="426659819">
                      <w:marLeft w:val="0"/>
                      <w:marRight w:val="0"/>
                      <w:marTop w:val="0"/>
                      <w:marBottom w:val="0"/>
                      <w:divBdr>
                        <w:top w:val="none" w:sz="0" w:space="0" w:color="auto"/>
                        <w:left w:val="none" w:sz="0" w:space="0" w:color="auto"/>
                        <w:bottom w:val="none" w:sz="0" w:space="0" w:color="auto"/>
                        <w:right w:val="none" w:sz="0" w:space="0" w:color="auto"/>
                      </w:divBdr>
                    </w:div>
                    <w:div w:id="1216744246">
                      <w:marLeft w:val="0"/>
                      <w:marRight w:val="0"/>
                      <w:marTop w:val="0"/>
                      <w:marBottom w:val="0"/>
                      <w:divBdr>
                        <w:top w:val="none" w:sz="0" w:space="0" w:color="auto"/>
                        <w:left w:val="none" w:sz="0" w:space="0" w:color="auto"/>
                        <w:bottom w:val="none" w:sz="0" w:space="0" w:color="auto"/>
                        <w:right w:val="none" w:sz="0" w:space="0" w:color="auto"/>
                      </w:divBdr>
                    </w:div>
                    <w:div w:id="1947348957">
                      <w:marLeft w:val="0"/>
                      <w:marRight w:val="0"/>
                      <w:marTop w:val="0"/>
                      <w:marBottom w:val="0"/>
                      <w:divBdr>
                        <w:top w:val="none" w:sz="0" w:space="0" w:color="auto"/>
                        <w:left w:val="none" w:sz="0" w:space="0" w:color="auto"/>
                        <w:bottom w:val="none" w:sz="0" w:space="0" w:color="auto"/>
                        <w:right w:val="none" w:sz="0" w:space="0" w:color="auto"/>
                      </w:divBdr>
                    </w:div>
                  </w:divsChild>
                </w:div>
                <w:div w:id="123892190">
                  <w:marLeft w:val="0"/>
                  <w:marRight w:val="0"/>
                  <w:marTop w:val="0"/>
                  <w:marBottom w:val="0"/>
                  <w:divBdr>
                    <w:top w:val="none" w:sz="0" w:space="0" w:color="auto"/>
                    <w:left w:val="none" w:sz="0" w:space="0" w:color="auto"/>
                    <w:bottom w:val="none" w:sz="0" w:space="0" w:color="auto"/>
                    <w:right w:val="none" w:sz="0" w:space="0" w:color="auto"/>
                  </w:divBdr>
                  <w:divsChild>
                    <w:div w:id="945236385">
                      <w:marLeft w:val="0"/>
                      <w:marRight w:val="0"/>
                      <w:marTop w:val="0"/>
                      <w:marBottom w:val="0"/>
                      <w:divBdr>
                        <w:top w:val="none" w:sz="0" w:space="0" w:color="auto"/>
                        <w:left w:val="none" w:sz="0" w:space="0" w:color="auto"/>
                        <w:bottom w:val="none" w:sz="0" w:space="0" w:color="auto"/>
                        <w:right w:val="none" w:sz="0" w:space="0" w:color="auto"/>
                      </w:divBdr>
                    </w:div>
                  </w:divsChild>
                </w:div>
                <w:div w:id="166141746">
                  <w:marLeft w:val="0"/>
                  <w:marRight w:val="0"/>
                  <w:marTop w:val="0"/>
                  <w:marBottom w:val="0"/>
                  <w:divBdr>
                    <w:top w:val="none" w:sz="0" w:space="0" w:color="auto"/>
                    <w:left w:val="none" w:sz="0" w:space="0" w:color="auto"/>
                    <w:bottom w:val="none" w:sz="0" w:space="0" w:color="auto"/>
                    <w:right w:val="none" w:sz="0" w:space="0" w:color="auto"/>
                  </w:divBdr>
                  <w:divsChild>
                    <w:div w:id="1559173392">
                      <w:marLeft w:val="0"/>
                      <w:marRight w:val="0"/>
                      <w:marTop w:val="0"/>
                      <w:marBottom w:val="0"/>
                      <w:divBdr>
                        <w:top w:val="none" w:sz="0" w:space="0" w:color="auto"/>
                        <w:left w:val="none" w:sz="0" w:space="0" w:color="auto"/>
                        <w:bottom w:val="none" w:sz="0" w:space="0" w:color="auto"/>
                        <w:right w:val="none" w:sz="0" w:space="0" w:color="auto"/>
                      </w:divBdr>
                    </w:div>
                  </w:divsChild>
                </w:div>
                <w:div w:id="199827621">
                  <w:marLeft w:val="0"/>
                  <w:marRight w:val="0"/>
                  <w:marTop w:val="0"/>
                  <w:marBottom w:val="0"/>
                  <w:divBdr>
                    <w:top w:val="none" w:sz="0" w:space="0" w:color="auto"/>
                    <w:left w:val="none" w:sz="0" w:space="0" w:color="auto"/>
                    <w:bottom w:val="none" w:sz="0" w:space="0" w:color="auto"/>
                    <w:right w:val="none" w:sz="0" w:space="0" w:color="auto"/>
                  </w:divBdr>
                  <w:divsChild>
                    <w:div w:id="1207445087">
                      <w:marLeft w:val="0"/>
                      <w:marRight w:val="0"/>
                      <w:marTop w:val="0"/>
                      <w:marBottom w:val="0"/>
                      <w:divBdr>
                        <w:top w:val="none" w:sz="0" w:space="0" w:color="auto"/>
                        <w:left w:val="none" w:sz="0" w:space="0" w:color="auto"/>
                        <w:bottom w:val="none" w:sz="0" w:space="0" w:color="auto"/>
                        <w:right w:val="none" w:sz="0" w:space="0" w:color="auto"/>
                      </w:divBdr>
                    </w:div>
                  </w:divsChild>
                </w:div>
                <w:div w:id="233397537">
                  <w:marLeft w:val="0"/>
                  <w:marRight w:val="0"/>
                  <w:marTop w:val="0"/>
                  <w:marBottom w:val="0"/>
                  <w:divBdr>
                    <w:top w:val="none" w:sz="0" w:space="0" w:color="auto"/>
                    <w:left w:val="none" w:sz="0" w:space="0" w:color="auto"/>
                    <w:bottom w:val="none" w:sz="0" w:space="0" w:color="auto"/>
                    <w:right w:val="none" w:sz="0" w:space="0" w:color="auto"/>
                  </w:divBdr>
                  <w:divsChild>
                    <w:div w:id="2108845311">
                      <w:marLeft w:val="0"/>
                      <w:marRight w:val="0"/>
                      <w:marTop w:val="0"/>
                      <w:marBottom w:val="0"/>
                      <w:divBdr>
                        <w:top w:val="none" w:sz="0" w:space="0" w:color="auto"/>
                        <w:left w:val="none" w:sz="0" w:space="0" w:color="auto"/>
                        <w:bottom w:val="none" w:sz="0" w:space="0" w:color="auto"/>
                        <w:right w:val="none" w:sz="0" w:space="0" w:color="auto"/>
                      </w:divBdr>
                    </w:div>
                  </w:divsChild>
                </w:div>
                <w:div w:id="240608533">
                  <w:marLeft w:val="0"/>
                  <w:marRight w:val="0"/>
                  <w:marTop w:val="0"/>
                  <w:marBottom w:val="0"/>
                  <w:divBdr>
                    <w:top w:val="none" w:sz="0" w:space="0" w:color="auto"/>
                    <w:left w:val="none" w:sz="0" w:space="0" w:color="auto"/>
                    <w:bottom w:val="none" w:sz="0" w:space="0" w:color="auto"/>
                    <w:right w:val="none" w:sz="0" w:space="0" w:color="auto"/>
                  </w:divBdr>
                  <w:divsChild>
                    <w:div w:id="1271736713">
                      <w:marLeft w:val="0"/>
                      <w:marRight w:val="0"/>
                      <w:marTop w:val="0"/>
                      <w:marBottom w:val="0"/>
                      <w:divBdr>
                        <w:top w:val="none" w:sz="0" w:space="0" w:color="auto"/>
                        <w:left w:val="none" w:sz="0" w:space="0" w:color="auto"/>
                        <w:bottom w:val="none" w:sz="0" w:space="0" w:color="auto"/>
                        <w:right w:val="none" w:sz="0" w:space="0" w:color="auto"/>
                      </w:divBdr>
                    </w:div>
                  </w:divsChild>
                </w:div>
                <w:div w:id="263922406">
                  <w:marLeft w:val="0"/>
                  <w:marRight w:val="0"/>
                  <w:marTop w:val="0"/>
                  <w:marBottom w:val="0"/>
                  <w:divBdr>
                    <w:top w:val="none" w:sz="0" w:space="0" w:color="auto"/>
                    <w:left w:val="none" w:sz="0" w:space="0" w:color="auto"/>
                    <w:bottom w:val="none" w:sz="0" w:space="0" w:color="auto"/>
                    <w:right w:val="none" w:sz="0" w:space="0" w:color="auto"/>
                  </w:divBdr>
                  <w:divsChild>
                    <w:div w:id="997269300">
                      <w:marLeft w:val="0"/>
                      <w:marRight w:val="0"/>
                      <w:marTop w:val="0"/>
                      <w:marBottom w:val="0"/>
                      <w:divBdr>
                        <w:top w:val="none" w:sz="0" w:space="0" w:color="auto"/>
                        <w:left w:val="none" w:sz="0" w:space="0" w:color="auto"/>
                        <w:bottom w:val="none" w:sz="0" w:space="0" w:color="auto"/>
                        <w:right w:val="none" w:sz="0" w:space="0" w:color="auto"/>
                      </w:divBdr>
                    </w:div>
                  </w:divsChild>
                </w:div>
                <w:div w:id="446117952">
                  <w:marLeft w:val="0"/>
                  <w:marRight w:val="0"/>
                  <w:marTop w:val="0"/>
                  <w:marBottom w:val="0"/>
                  <w:divBdr>
                    <w:top w:val="none" w:sz="0" w:space="0" w:color="auto"/>
                    <w:left w:val="none" w:sz="0" w:space="0" w:color="auto"/>
                    <w:bottom w:val="none" w:sz="0" w:space="0" w:color="auto"/>
                    <w:right w:val="none" w:sz="0" w:space="0" w:color="auto"/>
                  </w:divBdr>
                  <w:divsChild>
                    <w:div w:id="1416318218">
                      <w:marLeft w:val="0"/>
                      <w:marRight w:val="0"/>
                      <w:marTop w:val="0"/>
                      <w:marBottom w:val="0"/>
                      <w:divBdr>
                        <w:top w:val="none" w:sz="0" w:space="0" w:color="auto"/>
                        <w:left w:val="none" w:sz="0" w:space="0" w:color="auto"/>
                        <w:bottom w:val="none" w:sz="0" w:space="0" w:color="auto"/>
                        <w:right w:val="none" w:sz="0" w:space="0" w:color="auto"/>
                      </w:divBdr>
                    </w:div>
                  </w:divsChild>
                </w:div>
                <w:div w:id="450900651">
                  <w:marLeft w:val="0"/>
                  <w:marRight w:val="0"/>
                  <w:marTop w:val="0"/>
                  <w:marBottom w:val="0"/>
                  <w:divBdr>
                    <w:top w:val="none" w:sz="0" w:space="0" w:color="auto"/>
                    <w:left w:val="none" w:sz="0" w:space="0" w:color="auto"/>
                    <w:bottom w:val="none" w:sz="0" w:space="0" w:color="auto"/>
                    <w:right w:val="none" w:sz="0" w:space="0" w:color="auto"/>
                  </w:divBdr>
                  <w:divsChild>
                    <w:div w:id="526674110">
                      <w:marLeft w:val="0"/>
                      <w:marRight w:val="0"/>
                      <w:marTop w:val="0"/>
                      <w:marBottom w:val="0"/>
                      <w:divBdr>
                        <w:top w:val="none" w:sz="0" w:space="0" w:color="auto"/>
                        <w:left w:val="none" w:sz="0" w:space="0" w:color="auto"/>
                        <w:bottom w:val="none" w:sz="0" w:space="0" w:color="auto"/>
                        <w:right w:val="none" w:sz="0" w:space="0" w:color="auto"/>
                      </w:divBdr>
                    </w:div>
                    <w:div w:id="2021345059">
                      <w:marLeft w:val="0"/>
                      <w:marRight w:val="0"/>
                      <w:marTop w:val="0"/>
                      <w:marBottom w:val="0"/>
                      <w:divBdr>
                        <w:top w:val="none" w:sz="0" w:space="0" w:color="auto"/>
                        <w:left w:val="none" w:sz="0" w:space="0" w:color="auto"/>
                        <w:bottom w:val="none" w:sz="0" w:space="0" w:color="auto"/>
                        <w:right w:val="none" w:sz="0" w:space="0" w:color="auto"/>
                      </w:divBdr>
                    </w:div>
                  </w:divsChild>
                </w:div>
                <w:div w:id="451750070">
                  <w:marLeft w:val="0"/>
                  <w:marRight w:val="0"/>
                  <w:marTop w:val="0"/>
                  <w:marBottom w:val="0"/>
                  <w:divBdr>
                    <w:top w:val="none" w:sz="0" w:space="0" w:color="auto"/>
                    <w:left w:val="none" w:sz="0" w:space="0" w:color="auto"/>
                    <w:bottom w:val="none" w:sz="0" w:space="0" w:color="auto"/>
                    <w:right w:val="none" w:sz="0" w:space="0" w:color="auto"/>
                  </w:divBdr>
                  <w:divsChild>
                    <w:div w:id="1856771404">
                      <w:marLeft w:val="0"/>
                      <w:marRight w:val="0"/>
                      <w:marTop w:val="0"/>
                      <w:marBottom w:val="0"/>
                      <w:divBdr>
                        <w:top w:val="none" w:sz="0" w:space="0" w:color="auto"/>
                        <w:left w:val="none" w:sz="0" w:space="0" w:color="auto"/>
                        <w:bottom w:val="none" w:sz="0" w:space="0" w:color="auto"/>
                        <w:right w:val="none" w:sz="0" w:space="0" w:color="auto"/>
                      </w:divBdr>
                    </w:div>
                  </w:divsChild>
                </w:div>
                <w:div w:id="480586550">
                  <w:marLeft w:val="0"/>
                  <w:marRight w:val="0"/>
                  <w:marTop w:val="0"/>
                  <w:marBottom w:val="0"/>
                  <w:divBdr>
                    <w:top w:val="none" w:sz="0" w:space="0" w:color="auto"/>
                    <w:left w:val="none" w:sz="0" w:space="0" w:color="auto"/>
                    <w:bottom w:val="none" w:sz="0" w:space="0" w:color="auto"/>
                    <w:right w:val="none" w:sz="0" w:space="0" w:color="auto"/>
                  </w:divBdr>
                  <w:divsChild>
                    <w:div w:id="804201512">
                      <w:marLeft w:val="0"/>
                      <w:marRight w:val="0"/>
                      <w:marTop w:val="0"/>
                      <w:marBottom w:val="0"/>
                      <w:divBdr>
                        <w:top w:val="none" w:sz="0" w:space="0" w:color="auto"/>
                        <w:left w:val="none" w:sz="0" w:space="0" w:color="auto"/>
                        <w:bottom w:val="none" w:sz="0" w:space="0" w:color="auto"/>
                        <w:right w:val="none" w:sz="0" w:space="0" w:color="auto"/>
                      </w:divBdr>
                    </w:div>
                  </w:divsChild>
                </w:div>
                <w:div w:id="483862442">
                  <w:marLeft w:val="0"/>
                  <w:marRight w:val="0"/>
                  <w:marTop w:val="0"/>
                  <w:marBottom w:val="0"/>
                  <w:divBdr>
                    <w:top w:val="none" w:sz="0" w:space="0" w:color="auto"/>
                    <w:left w:val="none" w:sz="0" w:space="0" w:color="auto"/>
                    <w:bottom w:val="none" w:sz="0" w:space="0" w:color="auto"/>
                    <w:right w:val="none" w:sz="0" w:space="0" w:color="auto"/>
                  </w:divBdr>
                  <w:divsChild>
                    <w:div w:id="1986620494">
                      <w:marLeft w:val="0"/>
                      <w:marRight w:val="0"/>
                      <w:marTop w:val="0"/>
                      <w:marBottom w:val="0"/>
                      <w:divBdr>
                        <w:top w:val="none" w:sz="0" w:space="0" w:color="auto"/>
                        <w:left w:val="none" w:sz="0" w:space="0" w:color="auto"/>
                        <w:bottom w:val="none" w:sz="0" w:space="0" w:color="auto"/>
                        <w:right w:val="none" w:sz="0" w:space="0" w:color="auto"/>
                      </w:divBdr>
                    </w:div>
                  </w:divsChild>
                </w:div>
                <w:div w:id="493105474">
                  <w:marLeft w:val="0"/>
                  <w:marRight w:val="0"/>
                  <w:marTop w:val="0"/>
                  <w:marBottom w:val="0"/>
                  <w:divBdr>
                    <w:top w:val="none" w:sz="0" w:space="0" w:color="auto"/>
                    <w:left w:val="none" w:sz="0" w:space="0" w:color="auto"/>
                    <w:bottom w:val="none" w:sz="0" w:space="0" w:color="auto"/>
                    <w:right w:val="none" w:sz="0" w:space="0" w:color="auto"/>
                  </w:divBdr>
                  <w:divsChild>
                    <w:div w:id="1909225298">
                      <w:marLeft w:val="0"/>
                      <w:marRight w:val="0"/>
                      <w:marTop w:val="0"/>
                      <w:marBottom w:val="0"/>
                      <w:divBdr>
                        <w:top w:val="none" w:sz="0" w:space="0" w:color="auto"/>
                        <w:left w:val="none" w:sz="0" w:space="0" w:color="auto"/>
                        <w:bottom w:val="none" w:sz="0" w:space="0" w:color="auto"/>
                        <w:right w:val="none" w:sz="0" w:space="0" w:color="auto"/>
                      </w:divBdr>
                    </w:div>
                  </w:divsChild>
                </w:div>
                <w:div w:id="530727738">
                  <w:marLeft w:val="0"/>
                  <w:marRight w:val="0"/>
                  <w:marTop w:val="0"/>
                  <w:marBottom w:val="0"/>
                  <w:divBdr>
                    <w:top w:val="none" w:sz="0" w:space="0" w:color="auto"/>
                    <w:left w:val="none" w:sz="0" w:space="0" w:color="auto"/>
                    <w:bottom w:val="none" w:sz="0" w:space="0" w:color="auto"/>
                    <w:right w:val="none" w:sz="0" w:space="0" w:color="auto"/>
                  </w:divBdr>
                  <w:divsChild>
                    <w:div w:id="1706902330">
                      <w:marLeft w:val="0"/>
                      <w:marRight w:val="0"/>
                      <w:marTop w:val="0"/>
                      <w:marBottom w:val="0"/>
                      <w:divBdr>
                        <w:top w:val="none" w:sz="0" w:space="0" w:color="auto"/>
                        <w:left w:val="none" w:sz="0" w:space="0" w:color="auto"/>
                        <w:bottom w:val="none" w:sz="0" w:space="0" w:color="auto"/>
                        <w:right w:val="none" w:sz="0" w:space="0" w:color="auto"/>
                      </w:divBdr>
                    </w:div>
                  </w:divsChild>
                </w:div>
                <w:div w:id="541137821">
                  <w:marLeft w:val="0"/>
                  <w:marRight w:val="0"/>
                  <w:marTop w:val="0"/>
                  <w:marBottom w:val="0"/>
                  <w:divBdr>
                    <w:top w:val="none" w:sz="0" w:space="0" w:color="auto"/>
                    <w:left w:val="none" w:sz="0" w:space="0" w:color="auto"/>
                    <w:bottom w:val="none" w:sz="0" w:space="0" w:color="auto"/>
                    <w:right w:val="none" w:sz="0" w:space="0" w:color="auto"/>
                  </w:divBdr>
                  <w:divsChild>
                    <w:div w:id="243806741">
                      <w:marLeft w:val="0"/>
                      <w:marRight w:val="0"/>
                      <w:marTop w:val="0"/>
                      <w:marBottom w:val="0"/>
                      <w:divBdr>
                        <w:top w:val="none" w:sz="0" w:space="0" w:color="auto"/>
                        <w:left w:val="none" w:sz="0" w:space="0" w:color="auto"/>
                        <w:bottom w:val="none" w:sz="0" w:space="0" w:color="auto"/>
                        <w:right w:val="none" w:sz="0" w:space="0" w:color="auto"/>
                      </w:divBdr>
                    </w:div>
                    <w:div w:id="1420174244">
                      <w:marLeft w:val="0"/>
                      <w:marRight w:val="0"/>
                      <w:marTop w:val="0"/>
                      <w:marBottom w:val="0"/>
                      <w:divBdr>
                        <w:top w:val="none" w:sz="0" w:space="0" w:color="auto"/>
                        <w:left w:val="none" w:sz="0" w:space="0" w:color="auto"/>
                        <w:bottom w:val="none" w:sz="0" w:space="0" w:color="auto"/>
                        <w:right w:val="none" w:sz="0" w:space="0" w:color="auto"/>
                      </w:divBdr>
                    </w:div>
                    <w:div w:id="1515682485">
                      <w:marLeft w:val="0"/>
                      <w:marRight w:val="0"/>
                      <w:marTop w:val="0"/>
                      <w:marBottom w:val="0"/>
                      <w:divBdr>
                        <w:top w:val="none" w:sz="0" w:space="0" w:color="auto"/>
                        <w:left w:val="none" w:sz="0" w:space="0" w:color="auto"/>
                        <w:bottom w:val="none" w:sz="0" w:space="0" w:color="auto"/>
                        <w:right w:val="none" w:sz="0" w:space="0" w:color="auto"/>
                      </w:divBdr>
                    </w:div>
                    <w:div w:id="1845896659">
                      <w:marLeft w:val="0"/>
                      <w:marRight w:val="0"/>
                      <w:marTop w:val="0"/>
                      <w:marBottom w:val="0"/>
                      <w:divBdr>
                        <w:top w:val="none" w:sz="0" w:space="0" w:color="auto"/>
                        <w:left w:val="none" w:sz="0" w:space="0" w:color="auto"/>
                        <w:bottom w:val="none" w:sz="0" w:space="0" w:color="auto"/>
                        <w:right w:val="none" w:sz="0" w:space="0" w:color="auto"/>
                      </w:divBdr>
                    </w:div>
                  </w:divsChild>
                </w:div>
                <w:div w:id="562372342">
                  <w:marLeft w:val="0"/>
                  <w:marRight w:val="0"/>
                  <w:marTop w:val="0"/>
                  <w:marBottom w:val="0"/>
                  <w:divBdr>
                    <w:top w:val="none" w:sz="0" w:space="0" w:color="auto"/>
                    <w:left w:val="none" w:sz="0" w:space="0" w:color="auto"/>
                    <w:bottom w:val="none" w:sz="0" w:space="0" w:color="auto"/>
                    <w:right w:val="none" w:sz="0" w:space="0" w:color="auto"/>
                  </w:divBdr>
                  <w:divsChild>
                    <w:div w:id="1306665617">
                      <w:marLeft w:val="0"/>
                      <w:marRight w:val="0"/>
                      <w:marTop w:val="0"/>
                      <w:marBottom w:val="0"/>
                      <w:divBdr>
                        <w:top w:val="none" w:sz="0" w:space="0" w:color="auto"/>
                        <w:left w:val="none" w:sz="0" w:space="0" w:color="auto"/>
                        <w:bottom w:val="none" w:sz="0" w:space="0" w:color="auto"/>
                        <w:right w:val="none" w:sz="0" w:space="0" w:color="auto"/>
                      </w:divBdr>
                    </w:div>
                  </w:divsChild>
                </w:div>
                <w:div w:id="682166828">
                  <w:marLeft w:val="0"/>
                  <w:marRight w:val="0"/>
                  <w:marTop w:val="0"/>
                  <w:marBottom w:val="0"/>
                  <w:divBdr>
                    <w:top w:val="none" w:sz="0" w:space="0" w:color="auto"/>
                    <w:left w:val="none" w:sz="0" w:space="0" w:color="auto"/>
                    <w:bottom w:val="none" w:sz="0" w:space="0" w:color="auto"/>
                    <w:right w:val="none" w:sz="0" w:space="0" w:color="auto"/>
                  </w:divBdr>
                  <w:divsChild>
                    <w:div w:id="1389917997">
                      <w:marLeft w:val="0"/>
                      <w:marRight w:val="0"/>
                      <w:marTop w:val="0"/>
                      <w:marBottom w:val="0"/>
                      <w:divBdr>
                        <w:top w:val="none" w:sz="0" w:space="0" w:color="auto"/>
                        <w:left w:val="none" w:sz="0" w:space="0" w:color="auto"/>
                        <w:bottom w:val="none" w:sz="0" w:space="0" w:color="auto"/>
                        <w:right w:val="none" w:sz="0" w:space="0" w:color="auto"/>
                      </w:divBdr>
                    </w:div>
                  </w:divsChild>
                </w:div>
                <w:div w:id="692850341">
                  <w:marLeft w:val="0"/>
                  <w:marRight w:val="0"/>
                  <w:marTop w:val="0"/>
                  <w:marBottom w:val="0"/>
                  <w:divBdr>
                    <w:top w:val="none" w:sz="0" w:space="0" w:color="auto"/>
                    <w:left w:val="none" w:sz="0" w:space="0" w:color="auto"/>
                    <w:bottom w:val="none" w:sz="0" w:space="0" w:color="auto"/>
                    <w:right w:val="none" w:sz="0" w:space="0" w:color="auto"/>
                  </w:divBdr>
                  <w:divsChild>
                    <w:div w:id="686566017">
                      <w:marLeft w:val="0"/>
                      <w:marRight w:val="0"/>
                      <w:marTop w:val="0"/>
                      <w:marBottom w:val="0"/>
                      <w:divBdr>
                        <w:top w:val="none" w:sz="0" w:space="0" w:color="auto"/>
                        <w:left w:val="none" w:sz="0" w:space="0" w:color="auto"/>
                        <w:bottom w:val="none" w:sz="0" w:space="0" w:color="auto"/>
                        <w:right w:val="none" w:sz="0" w:space="0" w:color="auto"/>
                      </w:divBdr>
                    </w:div>
                  </w:divsChild>
                </w:div>
                <w:div w:id="710689971">
                  <w:marLeft w:val="0"/>
                  <w:marRight w:val="0"/>
                  <w:marTop w:val="0"/>
                  <w:marBottom w:val="0"/>
                  <w:divBdr>
                    <w:top w:val="none" w:sz="0" w:space="0" w:color="auto"/>
                    <w:left w:val="none" w:sz="0" w:space="0" w:color="auto"/>
                    <w:bottom w:val="none" w:sz="0" w:space="0" w:color="auto"/>
                    <w:right w:val="none" w:sz="0" w:space="0" w:color="auto"/>
                  </w:divBdr>
                  <w:divsChild>
                    <w:div w:id="1599409414">
                      <w:marLeft w:val="0"/>
                      <w:marRight w:val="0"/>
                      <w:marTop w:val="0"/>
                      <w:marBottom w:val="0"/>
                      <w:divBdr>
                        <w:top w:val="none" w:sz="0" w:space="0" w:color="auto"/>
                        <w:left w:val="none" w:sz="0" w:space="0" w:color="auto"/>
                        <w:bottom w:val="none" w:sz="0" w:space="0" w:color="auto"/>
                        <w:right w:val="none" w:sz="0" w:space="0" w:color="auto"/>
                      </w:divBdr>
                    </w:div>
                  </w:divsChild>
                </w:div>
                <w:div w:id="715273014">
                  <w:marLeft w:val="0"/>
                  <w:marRight w:val="0"/>
                  <w:marTop w:val="0"/>
                  <w:marBottom w:val="0"/>
                  <w:divBdr>
                    <w:top w:val="none" w:sz="0" w:space="0" w:color="auto"/>
                    <w:left w:val="none" w:sz="0" w:space="0" w:color="auto"/>
                    <w:bottom w:val="none" w:sz="0" w:space="0" w:color="auto"/>
                    <w:right w:val="none" w:sz="0" w:space="0" w:color="auto"/>
                  </w:divBdr>
                  <w:divsChild>
                    <w:div w:id="906258644">
                      <w:marLeft w:val="0"/>
                      <w:marRight w:val="0"/>
                      <w:marTop w:val="0"/>
                      <w:marBottom w:val="0"/>
                      <w:divBdr>
                        <w:top w:val="none" w:sz="0" w:space="0" w:color="auto"/>
                        <w:left w:val="none" w:sz="0" w:space="0" w:color="auto"/>
                        <w:bottom w:val="none" w:sz="0" w:space="0" w:color="auto"/>
                        <w:right w:val="none" w:sz="0" w:space="0" w:color="auto"/>
                      </w:divBdr>
                    </w:div>
                  </w:divsChild>
                </w:div>
                <w:div w:id="737093530">
                  <w:marLeft w:val="0"/>
                  <w:marRight w:val="0"/>
                  <w:marTop w:val="0"/>
                  <w:marBottom w:val="0"/>
                  <w:divBdr>
                    <w:top w:val="none" w:sz="0" w:space="0" w:color="auto"/>
                    <w:left w:val="none" w:sz="0" w:space="0" w:color="auto"/>
                    <w:bottom w:val="none" w:sz="0" w:space="0" w:color="auto"/>
                    <w:right w:val="none" w:sz="0" w:space="0" w:color="auto"/>
                  </w:divBdr>
                  <w:divsChild>
                    <w:div w:id="500320285">
                      <w:marLeft w:val="0"/>
                      <w:marRight w:val="0"/>
                      <w:marTop w:val="0"/>
                      <w:marBottom w:val="0"/>
                      <w:divBdr>
                        <w:top w:val="none" w:sz="0" w:space="0" w:color="auto"/>
                        <w:left w:val="none" w:sz="0" w:space="0" w:color="auto"/>
                        <w:bottom w:val="none" w:sz="0" w:space="0" w:color="auto"/>
                        <w:right w:val="none" w:sz="0" w:space="0" w:color="auto"/>
                      </w:divBdr>
                    </w:div>
                  </w:divsChild>
                </w:div>
                <w:div w:id="786395114">
                  <w:marLeft w:val="0"/>
                  <w:marRight w:val="0"/>
                  <w:marTop w:val="0"/>
                  <w:marBottom w:val="0"/>
                  <w:divBdr>
                    <w:top w:val="none" w:sz="0" w:space="0" w:color="auto"/>
                    <w:left w:val="none" w:sz="0" w:space="0" w:color="auto"/>
                    <w:bottom w:val="none" w:sz="0" w:space="0" w:color="auto"/>
                    <w:right w:val="none" w:sz="0" w:space="0" w:color="auto"/>
                  </w:divBdr>
                  <w:divsChild>
                    <w:div w:id="1371221613">
                      <w:marLeft w:val="0"/>
                      <w:marRight w:val="0"/>
                      <w:marTop w:val="0"/>
                      <w:marBottom w:val="0"/>
                      <w:divBdr>
                        <w:top w:val="none" w:sz="0" w:space="0" w:color="auto"/>
                        <w:left w:val="none" w:sz="0" w:space="0" w:color="auto"/>
                        <w:bottom w:val="none" w:sz="0" w:space="0" w:color="auto"/>
                        <w:right w:val="none" w:sz="0" w:space="0" w:color="auto"/>
                      </w:divBdr>
                    </w:div>
                  </w:divsChild>
                </w:div>
                <w:div w:id="795298607">
                  <w:marLeft w:val="0"/>
                  <w:marRight w:val="0"/>
                  <w:marTop w:val="0"/>
                  <w:marBottom w:val="0"/>
                  <w:divBdr>
                    <w:top w:val="none" w:sz="0" w:space="0" w:color="auto"/>
                    <w:left w:val="none" w:sz="0" w:space="0" w:color="auto"/>
                    <w:bottom w:val="none" w:sz="0" w:space="0" w:color="auto"/>
                    <w:right w:val="none" w:sz="0" w:space="0" w:color="auto"/>
                  </w:divBdr>
                  <w:divsChild>
                    <w:div w:id="337542461">
                      <w:marLeft w:val="0"/>
                      <w:marRight w:val="0"/>
                      <w:marTop w:val="0"/>
                      <w:marBottom w:val="0"/>
                      <w:divBdr>
                        <w:top w:val="none" w:sz="0" w:space="0" w:color="auto"/>
                        <w:left w:val="none" w:sz="0" w:space="0" w:color="auto"/>
                        <w:bottom w:val="none" w:sz="0" w:space="0" w:color="auto"/>
                        <w:right w:val="none" w:sz="0" w:space="0" w:color="auto"/>
                      </w:divBdr>
                    </w:div>
                  </w:divsChild>
                </w:div>
                <w:div w:id="822084981">
                  <w:marLeft w:val="0"/>
                  <w:marRight w:val="0"/>
                  <w:marTop w:val="0"/>
                  <w:marBottom w:val="0"/>
                  <w:divBdr>
                    <w:top w:val="none" w:sz="0" w:space="0" w:color="auto"/>
                    <w:left w:val="none" w:sz="0" w:space="0" w:color="auto"/>
                    <w:bottom w:val="none" w:sz="0" w:space="0" w:color="auto"/>
                    <w:right w:val="none" w:sz="0" w:space="0" w:color="auto"/>
                  </w:divBdr>
                  <w:divsChild>
                    <w:div w:id="784891337">
                      <w:marLeft w:val="0"/>
                      <w:marRight w:val="0"/>
                      <w:marTop w:val="0"/>
                      <w:marBottom w:val="0"/>
                      <w:divBdr>
                        <w:top w:val="none" w:sz="0" w:space="0" w:color="auto"/>
                        <w:left w:val="none" w:sz="0" w:space="0" w:color="auto"/>
                        <w:bottom w:val="none" w:sz="0" w:space="0" w:color="auto"/>
                        <w:right w:val="none" w:sz="0" w:space="0" w:color="auto"/>
                      </w:divBdr>
                    </w:div>
                  </w:divsChild>
                </w:div>
                <w:div w:id="835191381">
                  <w:marLeft w:val="0"/>
                  <w:marRight w:val="0"/>
                  <w:marTop w:val="0"/>
                  <w:marBottom w:val="0"/>
                  <w:divBdr>
                    <w:top w:val="none" w:sz="0" w:space="0" w:color="auto"/>
                    <w:left w:val="none" w:sz="0" w:space="0" w:color="auto"/>
                    <w:bottom w:val="none" w:sz="0" w:space="0" w:color="auto"/>
                    <w:right w:val="none" w:sz="0" w:space="0" w:color="auto"/>
                  </w:divBdr>
                  <w:divsChild>
                    <w:div w:id="1787190358">
                      <w:marLeft w:val="0"/>
                      <w:marRight w:val="0"/>
                      <w:marTop w:val="0"/>
                      <w:marBottom w:val="0"/>
                      <w:divBdr>
                        <w:top w:val="none" w:sz="0" w:space="0" w:color="auto"/>
                        <w:left w:val="none" w:sz="0" w:space="0" w:color="auto"/>
                        <w:bottom w:val="none" w:sz="0" w:space="0" w:color="auto"/>
                        <w:right w:val="none" w:sz="0" w:space="0" w:color="auto"/>
                      </w:divBdr>
                    </w:div>
                    <w:div w:id="2011834379">
                      <w:marLeft w:val="0"/>
                      <w:marRight w:val="0"/>
                      <w:marTop w:val="0"/>
                      <w:marBottom w:val="0"/>
                      <w:divBdr>
                        <w:top w:val="none" w:sz="0" w:space="0" w:color="auto"/>
                        <w:left w:val="none" w:sz="0" w:space="0" w:color="auto"/>
                        <w:bottom w:val="none" w:sz="0" w:space="0" w:color="auto"/>
                        <w:right w:val="none" w:sz="0" w:space="0" w:color="auto"/>
                      </w:divBdr>
                    </w:div>
                  </w:divsChild>
                </w:div>
                <w:div w:id="907614062">
                  <w:marLeft w:val="0"/>
                  <w:marRight w:val="0"/>
                  <w:marTop w:val="0"/>
                  <w:marBottom w:val="0"/>
                  <w:divBdr>
                    <w:top w:val="none" w:sz="0" w:space="0" w:color="auto"/>
                    <w:left w:val="none" w:sz="0" w:space="0" w:color="auto"/>
                    <w:bottom w:val="none" w:sz="0" w:space="0" w:color="auto"/>
                    <w:right w:val="none" w:sz="0" w:space="0" w:color="auto"/>
                  </w:divBdr>
                  <w:divsChild>
                    <w:div w:id="989674915">
                      <w:marLeft w:val="0"/>
                      <w:marRight w:val="0"/>
                      <w:marTop w:val="0"/>
                      <w:marBottom w:val="0"/>
                      <w:divBdr>
                        <w:top w:val="none" w:sz="0" w:space="0" w:color="auto"/>
                        <w:left w:val="none" w:sz="0" w:space="0" w:color="auto"/>
                        <w:bottom w:val="none" w:sz="0" w:space="0" w:color="auto"/>
                        <w:right w:val="none" w:sz="0" w:space="0" w:color="auto"/>
                      </w:divBdr>
                    </w:div>
                  </w:divsChild>
                </w:div>
                <w:div w:id="950937994">
                  <w:marLeft w:val="0"/>
                  <w:marRight w:val="0"/>
                  <w:marTop w:val="0"/>
                  <w:marBottom w:val="0"/>
                  <w:divBdr>
                    <w:top w:val="none" w:sz="0" w:space="0" w:color="auto"/>
                    <w:left w:val="none" w:sz="0" w:space="0" w:color="auto"/>
                    <w:bottom w:val="none" w:sz="0" w:space="0" w:color="auto"/>
                    <w:right w:val="none" w:sz="0" w:space="0" w:color="auto"/>
                  </w:divBdr>
                  <w:divsChild>
                    <w:div w:id="1230994419">
                      <w:marLeft w:val="0"/>
                      <w:marRight w:val="0"/>
                      <w:marTop w:val="0"/>
                      <w:marBottom w:val="0"/>
                      <w:divBdr>
                        <w:top w:val="none" w:sz="0" w:space="0" w:color="auto"/>
                        <w:left w:val="none" w:sz="0" w:space="0" w:color="auto"/>
                        <w:bottom w:val="none" w:sz="0" w:space="0" w:color="auto"/>
                        <w:right w:val="none" w:sz="0" w:space="0" w:color="auto"/>
                      </w:divBdr>
                    </w:div>
                  </w:divsChild>
                </w:div>
                <w:div w:id="993337626">
                  <w:marLeft w:val="0"/>
                  <w:marRight w:val="0"/>
                  <w:marTop w:val="0"/>
                  <w:marBottom w:val="0"/>
                  <w:divBdr>
                    <w:top w:val="none" w:sz="0" w:space="0" w:color="auto"/>
                    <w:left w:val="none" w:sz="0" w:space="0" w:color="auto"/>
                    <w:bottom w:val="none" w:sz="0" w:space="0" w:color="auto"/>
                    <w:right w:val="none" w:sz="0" w:space="0" w:color="auto"/>
                  </w:divBdr>
                  <w:divsChild>
                    <w:div w:id="927927572">
                      <w:marLeft w:val="0"/>
                      <w:marRight w:val="0"/>
                      <w:marTop w:val="0"/>
                      <w:marBottom w:val="0"/>
                      <w:divBdr>
                        <w:top w:val="none" w:sz="0" w:space="0" w:color="auto"/>
                        <w:left w:val="none" w:sz="0" w:space="0" w:color="auto"/>
                        <w:bottom w:val="none" w:sz="0" w:space="0" w:color="auto"/>
                        <w:right w:val="none" w:sz="0" w:space="0" w:color="auto"/>
                      </w:divBdr>
                    </w:div>
                  </w:divsChild>
                </w:div>
                <w:div w:id="1059935507">
                  <w:marLeft w:val="0"/>
                  <w:marRight w:val="0"/>
                  <w:marTop w:val="0"/>
                  <w:marBottom w:val="0"/>
                  <w:divBdr>
                    <w:top w:val="none" w:sz="0" w:space="0" w:color="auto"/>
                    <w:left w:val="none" w:sz="0" w:space="0" w:color="auto"/>
                    <w:bottom w:val="none" w:sz="0" w:space="0" w:color="auto"/>
                    <w:right w:val="none" w:sz="0" w:space="0" w:color="auto"/>
                  </w:divBdr>
                  <w:divsChild>
                    <w:div w:id="229341684">
                      <w:marLeft w:val="0"/>
                      <w:marRight w:val="0"/>
                      <w:marTop w:val="0"/>
                      <w:marBottom w:val="0"/>
                      <w:divBdr>
                        <w:top w:val="none" w:sz="0" w:space="0" w:color="auto"/>
                        <w:left w:val="none" w:sz="0" w:space="0" w:color="auto"/>
                        <w:bottom w:val="none" w:sz="0" w:space="0" w:color="auto"/>
                        <w:right w:val="none" w:sz="0" w:space="0" w:color="auto"/>
                      </w:divBdr>
                    </w:div>
                  </w:divsChild>
                </w:div>
                <w:div w:id="1064722728">
                  <w:marLeft w:val="0"/>
                  <w:marRight w:val="0"/>
                  <w:marTop w:val="0"/>
                  <w:marBottom w:val="0"/>
                  <w:divBdr>
                    <w:top w:val="none" w:sz="0" w:space="0" w:color="auto"/>
                    <w:left w:val="none" w:sz="0" w:space="0" w:color="auto"/>
                    <w:bottom w:val="none" w:sz="0" w:space="0" w:color="auto"/>
                    <w:right w:val="none" w:sz="0" w:space="0" w:color="auto"/>
                  </w:divBdr>
                  <w:divsChild>
                    <w:div w:id="784271108">
                      <w:marLeft w:val="0"/>
                      <w:marRight w:val="0"/>
                      <w:marTop w:val="0"/>
                      <w:marBottom w:val="0"/>
                      <w:divBdr>
                        <w:top w:val="none" w:sz="0" w:space="0" w:color="auto"/>
                        <w:left w:val="none" w:sz="0" w:space="0" w:color="auto"/>
                        <w:bottom w:val="none" w:sz="0" w:space="0" w:color="auto"/>
                        <w:right w:val="none" w:sz="0" w:space="0" w:color="auto"/>
                      </w:divBdr>
                    </w:div>
                    <w:div w:id="1894152225">
                      <w:marLeft w:val="0"/>
                      <w:marRight w:val="0"/>
                      <w:marTop w:val="0"/>
                      <w:marBottom w:val="0"/>
                      <w:divBdr>
                        <w:top w:val="none" w:sz="0" w:space="0" w:color="auto"/>
                        <w:left w:val="none" w:sz="0" w:space="0" w:color="auto"/>
                        <w:bottom w:val="none" w:sz="0" w:space="0" w:color="auto"/>
                        <w:right w:val="none" w:sz="0" w:space="0" w:color="auto"/>
                      </w:divBdr>
                    </w:div>
                  </w:divsChild>
                </w:div>
                <w:div w:id="1098061995">
                  <w:marLeft w:val="0"/>
                  <w:marRight w:val="0"/>
                  <w:marTop w:val="0"/>
                  <w:marBottom w:val="0"/>
                  <w:divBdr>
                    <w:top w:val="none" w:sz="0" w:space="0" w:color="auto"/>
                    <w:left w:val="none" w:sz="0" w:space="0" w:color="auto"/>
                    <w:bottom w:val="none" w:sz="0" w:space="0" w:color="auto"/>
                    <w:right w:val="none" w:sz="0" w:space="0" w:color="auto"/>
                  </w:divBdr>
                  <w:divsChild>
                    <w:div w:id="392777129">
                      <w:marLeft w:val="0"/>
                      <w:marRight w:val="0"/>
                      <w:marTop w:val="0"/>
                      <w:marBottom w:val="0"/>
                      <w:divBdr>
                        <w:top w:val="none" w:sz="0" w:space="0" w:color="auto"/>
                        <w:left w:val="none" w:sz="0" w:space="0" w:color="auto"/>
                        <w:bottom w:val="none" w:sz="0" w:space="0" w:color="auto"/>
                        <w:right w:val="none" w:sz="0" w:space="0" w:color="auto"/>
                      </w:divBdr>
                    </w:div>
                    <w:div w:id="2102558454">
                      <w:marLeft w:val="0"/>
                      <w:marRight w:val="0"/>
                      <w:marTop w:val="0"/>
                      <w:marBottom w:val="0"/>
                      <w:divBdr>
                        <w:top w:val="none" w:sz="0" w:space="0" w:color="auto"/>
                        <w:left w:val="none" w:sz="0" w:space="0" w:color="auto"/>
                        <w:bottom w:val="none" w:sz="0" w:space="0" w:color="auto"/>
                        <w:right w:val="none" w:sz="0" w:space="0" w:color="auto"/>
                      </w:divBdr>
                    </w:div>
                  </w:divsChild>
                </w:div>
                <w:div w:id="1134715057">
                  <w:marLeft w:val="0"/>
                  <w:marRight w:val="0"/>
                  <w:marTop w:val="0"/>
                  <w:marBottom w:val="0"/>
                  <w:divBdr>
                    <w:top w:val="none" w:sz="0" w:space="0" w:color="auto"/>
                    <w:left w:val="none" w:sz="0" w:space="0" w:color="auto"/>
                    <w:bottom w:val="none" w:sz="0" w:space="0" w:color="auto"/>
                    <w:right w:val="none" w:sz="0" w:space="0" w:color="auto"/>
                  </w:divBdr>
                  <w:divsChild>
                    <w:div w:id="530999542">
                      <w:marLeft w:val="0"/>
                      <w:marRight w:val="0"/>
                      <w:marTop w:val="0"/>
                      <w:marBottom w:val="0"/>
                      <w:divBdr>
                        <w:top w:val="none" w:sz="0" w:space="0" w:color="auto"/>
                        <w:left w:val="none" w:sz="0" w:space="0" w:color="auto"/>
                        <w:bottom w:val="none" w:sz="0" w:space="0" w:color="auto"/>
                        <w:right w:val="none" w:sz="0" w:space="0" w:color="auto"/>
                      </w:divBdr>
                    </w:div>
                  </w:divsChild>
                </w:div>
                <w:div w:id="1155029746">
                  <w:marLeft w:val="0"/>
                  <w:marRight w:val="0"/>
                  <w:marTop w:val="0"/>
                  <w:marBottom w:val="0"/>
                  <w:divBdr>
                    <w:top w:val="none" w:sz="0" w:space="0" w:color="auto"/>
                    <w:left w:val="none" w:sz="0" w:space="0" w:color="auto"/>
                    <w:bottom w:val="none" w:sz="0" w:space="0" w:color="auto"/>
                    <w:right w:val="none" w:sz="0" w:space="0" w:color="auto"/>
                  </w:divBdr>
                  <w:divsChild>
                    <w:div w:id="690882662">
                      <w:marLeft w:val="0"/>
                      <w:marRight w:val="0"/>
                      <w:marTop w:val="0"/>
                      <w:marBottom w:val="0"/>
                      <w:divBdr>
                        <w:top w:val="none" w:sz="0" w:space="0" w:color="auto"/>
                        <w:left w:val="none" w:sz="0" w:space="0" w:color="auto"/>
                        <w:bottom w:val="none" w:sz="0" w:space="0" w:color="auto"/>
                        <w:right w:val="none" w:sz="0" w:space="0" w:color="auto"/>
                      </w:divBdr>
                    </w:div>
                  </w:divsChild>
                </w:div>
                <w:div w:id="1157724132">
                  <w:marLeft w:val="0"/>
                  <w:marRight w:val="0"/>
                  <w:marTop w:val="0"/>
                  <w:marBottom w:val="0"/>
                  <w:divBdr>
                    <w:top w:val="none" w:sz="0" w:space="0" w:color="auto"/>
                    <w:left w:val="none" w:sz="0" w:space="0" w:color="auto"/>
                    <w:bottom w:val="none" w:sz="0" w:space="0" w:color="auto"/>
                    <w:right w:val="none" w:sz="0" w:space="0" w:color="auto"/>
                  </w:divBdr>
                  <w:divsChild>
                    <w:div w:id="111681076">
                      <w:marLeft w:val="0"/>
                      <w:marRight w:val="0"/>
                      <w:marTop w:val="0"/>
                      <w:marBottom w:val="0"/>
                      <w:divBdr>
                        <w:top w:val="none" w:sz="0" w:space="0" w:color="auto"/>
                        <w:left w:val="none" w:sz="0" w:space="0" w:color="auto"/>
                        <w:bottom w:val="none" w:sz="0" w:space="0" w:color="auto"/>
                        <w:right w:val="none" w:sz="0" w:space="0" w:color="auto"/>
                      </w:divBdr>
                    </w:div>
                  </w:divsChild>
                </w:div>
                <w:div w:id="1194729598">
                  <w:marLeft w:val="0"/>
                  <w:marRight w:val="0"/>
                  <w:marTop w:val="0"/>
                  <w:marBottom w:val="0"/>
                  <w:divBdr>
                    <w:top w:val="none" w:sz="0" w:space="0" w:color="auto"/>
                    <w:left w:val="none" w:sz="0" w:space="0" w:color="auto"/>
                    <w:bottom w:val="none" w:sz="0" w:space="0" w:color="auto"/>
                    <w:right w:val="none" w:sz="0" w:space="0" w:color="auto"/>
                  </w:divBdr>
                  <w:divsChild>
                    <w:div w:id="1912541033">
                      <w:marLeft w:val="0"/>
                      <w:marRight w:val="0"/>
                      <w:marTop w:val="0"/>
                      <w:marBottom w:val="0"/>
                      <w:divBdr>
                        <w:top w:val="none" w:sz="0" w:space="0" w:color="auto"/>
                        <w:left w:val="none" w:sz="0" w:space="0" w:color="auto"/>
                        <w:bottom w:val="none" w:sz="0" w:space="0" w:color="auto"/>
                        <w:right w:val="none" w:sz="0" w:space="0" w:color="auto"/>
                      </w:divBdr>
                    </w:div>
                  </w:divsChild>
                </w:div>
                <w:div w:id="1204905872">
                  <w:marLeft w:val="0"/>
                  <w:marRight w:val="0"/>
                  <w:marTop w:val="0"/>
                  <w:marBottom w:val="0"/>
                  <w:divBdr>
                    <w:top w:val="none" w:sz="0" w:space="0" w:color="auto"/>
                    <w:left w:val="none" w:sz="0" w:space="0" w:color="auto"/>
                    <w:bottom w:val="none" w:sz="0" w:space="0" w:color="auto"/>
                    <w:right w:val="none" w:sz="0" w:space="0" w:color="auto"/>
                  </w:divBdr>
                  <w:divsChild>
                    <w:div w:id="294720962">
                      <w:marLeft w:val="0"/>
                      <w:marRight w:val="0"/>
                      <w:marTop w:val="0"/>
                      <w:marBottom w:val="0"/>
                      <w:divBdr>
                        <w:top w:val="none" w:sz="0" w:space="0" w:color="auto"/>
                        <w:left w:val="none" w:sz="0" w:space="0" w:color="auto"/>
                        <w:bottom w:val="none" w:sz="0" w:space="0" w:color="auto"/>
                        <w:right w:val="none" w:sz="0" w:space="0" w:color="auto"/>
                      </w:divBdr>
                    </w:div>
                  </w:divsChild>
                </w:div>
                <w:div w:id="1215772408">
                  <w:marLeft w:val="0"/>
                  <w:marRight w:val="0"/>
                  <w:marTop w:val="0"/>
                  <w:marBottom w:val="0"/>
                  <w:divBdr>
                    <w:top w:val="none" w:sz="0" w:space="0" w:color="auto"/>
                    <w:left w:val="none" w:sz="0" w:space="0" w:color="auto"/>
                    <w:bottom w:val="none" w:sz="0" w:space="0" w:color="auto"/>
                    <w:right w:val="none" w:sz="0" w:space="0" w:color="auto"/>
                  </w:divBdr>
                  <w:divsChild>
                    <w:div w:id="347950064">
                      <w:marLeft w:val="0"/>
                      <w:marRight w:val="0"/>
                      <w:marTop w:val="0"/>
                      <w:marBottom w:val="0"/>
                      <w:divBdr>
                        <w:top w:val="none" w:sz="0" w:space="0" w:color="auto"/>
                        <w:left w:val="none" w:sz="0" w:space="0" w:color="auto"/>
                        <w:bottom w:val="none" w:sz="0" w:space="0" w:color="auto"/>
                        <w:right w:val="none" w:sz="0" w:space="0" w:color="auto"/>
                      </w:divBdr>
                    </w:div>
                    <w:div w:id="2000108021">
                      <w:marLeft w:val="0"/>
                      <w:marRight w:val="0"/>
                      <w:marTop w:val="0"/>
                      <w:marBottom w:val="0"/>
                      <w:divBdr>
                        <w:top w:val="none" w:sz="0" w:space="0" w:color="auto"/>
                        <w:left w:val="none" w:sz="0" w:space="0" w:color="auto"/>
                        <w:bottom w:val="none" w:sz="0" w:space="0" w:color="auto"/>
                        <w:right w:val="none" w:sz="0" w:space="0" w:color="auto"/>
                      </w:divBdr>
                    </w:div>
                  </w:divsChild>
                </w:div>
                <w:div w:id="1228614476">
                  <w:marLeft w:val="0"/>
                  <w:marRight w:val="0"/>
                  <w:marTop w:val="0"/>
                  <w:marBottom w:val="0"/>
                  <w:divBdr>
                    <w:top w:val="none" w:sz="0" w:space="0" w:color="auto"/>
                    <w:left w:val="none" w:sz="0" w:space="0" w:color="auto"/>
                    <w:bottom w:val="none" w:sz="0" w:space="0" w:color="auto"/>
                    <w:right w:val="none" w:sz="0" w:space="0" w:color="auto"/>
                  </w:divBdr>
                  <w:divsChild>
                    <w:div w:id="1319384550">
                      <w:marLeft w:val="0"/>
                      <w:marRight w:val="0"/>
                      <w:marTop w:val="0"/>
                      <w:marBottom w:val="0"/>
                      <w:divBdr>
                        <w:top w:val="none" w:sz="0" w:space="0" w:color="auto"/>
                        <w:left w:val="none" w:sz="0" w:space="0" w:color="auto"/>
                        <w:bottom w:val="none" w:sz="0" w:space="0" w:color="auto"/>
                        <w:right w:val="none" w:sz="0" w:space="0" w:color="auto"/>
                      </w:divBdr>
                    </w:div>
                  </w:divsChild>
                </w:div>
                <w:div w:id="1236672250">
                  <w:marLeft w:val="0"/>
                  <w:marRight w:val="0"/>
                  <w:marTop w:val="0"/>
                  <w:marBottom w:val="0"/>
                  <w:divBdr>
                    <w:top w:val="none" w:sz="0" w:space="0" w:color="auto"/>
                    <w:left w:val="none" w:sz="0" w:space="0" w:color="auto"/>
                    <w:bottom w:val="none" w:sz="0" w:space="0" w:color="auto"/>
                    <w:right w:val="none" w:sz="0" w:space="0" w:color="auto"/>
                  </w:divBdr>
                  <w:divsChild>
                    <w:div w:id="1097098032">
                      <w:marLeft w:val="0"/>
                      <w:marRight w:val="0"/>
                      <w:marTop w:val="0"/>
                      <w:marBottom w:val="0"/>
                      <w:divBdr>
                        <w:top w:val="none" w:sz="0" w:space="0" w:color="auto"/>
                        <w:left w:val="none" w:sz="0" w:space="0" w:color="auto"/>
                        <w:bottom w:val="none" w:sz="0" w:space="0" w:color="auto"/>
                        <w:right w:val="none" w:sz="0" w:space="0" w:color="auto"/>
                      </w:divBdr>
                    </w:div>
                  </w:divsChild>
                </w:div>
                <w:div w:id="1289239831">
                  <w:marLeft w:val="0"/>
                  <w:marRight w:val="0"/>
                  <w:marTop w:val="0"/>
                  <w:marBottom w:val="0"/>
                  <w:divBdr>
                    <w:top w:val="none" w:sz="0" w:space="0" w:color="auto"/>
                    <w:left w:val="none" w:sz="0" w:space="0" w:color="auto"/>
                    <w:bottom w:val="none" w:sz="0" w:space="0" w:color="auto"/>
                    <w:right w:val="none" w:sz="0" w:space="0" w:color="auto"/>
                  </w:divBdr>
                  <w:divsChild>
                    <w:div w:id="790243453">
                      <w:marLeft w:val="0"/>
                      <w:marRight w:val="0"/>
                      <w:marTop w:val="0"/>
                      <w:marBottom w:val="0"/>
                      <w:divBdr>
                        <w:top w:val="none" w:sz="0" w:space="0" w:color="auto"/>
                        <w:left w:val="none" w:sz="0" w:space="0" w:color="auto"/>
                        <w:bottom w:val="none" w:sz="0" w:space="0" w:color="auto"/>
                        <w:right w:val="none" w:sz="0" w:space="0" w:color="auto"/>
                      </w:divBdr>
                    </w:div>
                  </w:divsChild>
                </w:div>
                <w:div w:id="1290435024">
                  <w:marLeft w:val="0"/>
                  <w:marRight w:val="0"/>
                  <w:marTop w:val="0"/>
                  <w:marBottom w:val="0"/>
                  <w:divBdr>
                    <w:top w:val="none" w:sz="0" w:space="0" w:color="auto"/>
                    <w:left w:val="none" w:sz="0" w:space="0" w:color="auto"/>
                    <w:bottom w:val="none" w:sz="0" w:space="0" w:color="auto"/>
                    <w:right w:val="none" w:sz="0" w:space="0" w:color="auto"/>
                  </w:divBdr>
                  <w:divsChild>
                    <w:div w:id="1804539644">
                      <w:marLeft w:val="0"/>
                      <w:marRight w:val="0"/>
                      <w:marTop w:val="0"/>
                      <w:marBottom w:val="0"/>
                      <w:divBdr>
                        <w:top w:val="none" w:sz="0" w:space="0" w:color="auto"/>
                        <w:left w:val="none" w:sz="0" w:space="0" w:color="auto"/>
                        <w:bottom w:val="none" w:sz="0" w:space="0" w:color="auto"/>
                        <w:right w:val="none" w:sz="0" w:space="0" w:color="auto"/>
                      </w:divBdr>
                    </w:div>
                  </w:divsChild>
                </w:div>
                <w:div w:id="1319842401">
                  <w:marLeft w:val="0"/>
                  <w:marRight w:val="0"/>
                  <w:marTop w:val="0"/>
                  <w:marBottom w:val="0"/>
                  <w:divBdr>
                    <w:top w:val="none" w:sz="0" w:space="0" w:color="auto"/>
                    <w:left w:val="none" w:sz="0" w:space="0" w:color="auto"/>
                    <w:bottom w:val="none" w:sz="0" w:space="0" w:color="auto"/>
                    <w:right w:val="none" w:sz="0" w:space="0" w:color="auto"/>
                  </w:divBdr>
                  <w:divsChild>
                    <w:div w:id="855116142">
                      <w:marLeft w:val="0"/>
                      <w:marRight w:val="0"/>
                      <w:marTop w:val="0"/>
                      <w:marBottom w:val="0"/>
                      <w:divBdr>
                        <w:top w:val="none" w:sz="0" w:space="0" w:color="auto"/>
                        <w:left w:val="none" w:sz="0" w:space="0" w:color="auto"/>
                        <w:bottom w:val="none" w:sz="0" w:space="0" w:color="auto"/>
                        <w:right w:val="none" w:sz="0" w:space="0" w:color="auto"/>
                      </w:divBdr>
                    </w:div>
                  </w:divsChild>
                </w:div>
                <w:div w:id="1337146241">
                  <w:marLeft w:val="0"/>
                  <w:marRight w:val="0"/>
                  <w:marTop w:val="0"/>
                  <w:marBottom w:val="0"/>
                  <w:divBdr>
                    <w:top w:val="none" w:sz="0" w:space="0" w:color="auto"/>
                    <w:left w:val="none" w:sz="0" w:space="0" w:color="auto"/>
                    <w:bottom w:val="none" w:sz="0" w:space="0" w:color="auto"/>
                    <w:right w:val="none" w:sz="0" w:space="0" w:color="auto"/>
                  </w:divBdr>
                  <w:divsChild>
                    <w:div w:id="1260067884">
                      <w:marLeft w:val="0"/>
                      <w:marRight w:val="0"/>
                      <w:marTop w:val="0"/>
                      <w:marBottom w:val="0"/>
                      <w:divBdr>
                        <w:top w:val="none" w:sz="0" w:space="0" w:color="auto"/>
                        <w:left w:val="none" w:sz="0" w:space="0" w:color="auto"/>
                        <w:bottom w:val="none" w:sz="0" w:space="0" w:color="auto"/>
                        <w:right w:val="none" w:sz="0" w:space="0" w:color="auto"/>
                      </w:divBdr>
                    </w:div>
                  </w:divsChild>
                </w:div>
                <w:div w:id="1358117635">
                  <w:marLeft w:val="0"/>
                  <w:marRight w:val="0"/>
                  <w:marTop w:val="0"/>
                  <w:marBottom w:val="0"/>
                  <w:divBdr>
                    <w:top w:val="none" w:sz="0" w:space="0" w:color="auto"/>
                    <w:left w:val="none" w:sz="0" w:space="0" w:color="auto"/>
                    <w:bottom w:val="none" w:sz="0" w:space="0" w:color="auto"/>
                    <w:right w:val="none" w:sz="0" w:space="0" w:color="auto"/>
                  </w:divBdr>
                  <w:divsChild>
                    <w:div w:id="946740375">
                      <w:marLeft w:val="0"/>
                      <w:marRight w:val="0"/>
                      <w:marTop w:val="0"/>
                      <w:marBottom w:val="0"/>
                      <w:divBdr>
                        <w:top w:val="none" w:sz="0" w:space="0" w:color="auto"/>
                        <w:left w:val="none" w:sz="0" w:space="0" w:color="auto"/>
                        <w:bottom w:val="none" w:sz="0" w:space="0" w:color="auto"/>
                        <w:right w:val="none" w:sz="0" w:space="0" w:color="auto"/>
                      </w:divBdr>
                    </w:div>
                  </w:divsChild>
                </w:div>
                <w:div w:id="1362439002">
                  <w:marLeft w:val="0"/>
                  <w:marRight w:val="0"/>
                  <w:marTop w:val="0"/>
                  <w:marBottom w:val="0"/>
                  <w:divBdr>
                    <w:top w:val="none" w:sz="0" w:space="0" w:color="auto"/>
                    <w:left w:val="none" w:sz="0" w:space="0" w:color="auto"/>
                    <w:bottom w:val="none" w:sz="0" w:space="0" w:color="auto"/>
                    <w:right w:val="none" w:sz="0" w:space="0" w:color="auto"/>
                  </w:divBdr>
                  <w:divsChild>
                    <w:div w:id="970867715">
                      <w:marLeft w:val="0"/>
                      <w:marRight w:val="0"/>
                      <w:marTop w:val="0"/>
                      <w:marBottom w:val="0"/>
                      <w:divBdr>
                        <w:top w:val="none" w:sz="0" w:space="0" w:color="auto"/>
                        <w:left w:val="none" w:sz="0" w:space="0" w:color="auto"/>
                        <w:bottom w:val="none" w:sz="0" w:space="0" w:color="auto"/>
                        <w:right w:val="none" w:sz="0" w:space="0" w:color="auto"/>
                      </w:divBdr>
                    </w:div>
                  </w:divsChild>
                </w:div>
                <w:div w:id="1390611736">
                  <w:marLeft w:val="0"/>
                  <w:marRight w:val="0"/>
                  <w:marTop w:val="0"/>
                  <w:marBottom w:val="0"/>
                  <w:divBdr>
                    <w:top w:val="none" w:sz="0" w:space="0" w:color="auto"/>
                    <w:left w:val="none" w:sz="0" w:space="0" w:color="auto"/>
                    <w:bottom w:val="none" w:sz="0" w:space="0" w:color="auto"/>
                    <w:right w:val="none" w:sz="0" w:space="0" w:color="auto"/>
                  </w:divBdr>
                  <w:divsChild>
                    <w:div w:id="773742200">
                      <w:marLeft w:val="0"/>
                      <w:marRight w:val="0"/>
                      <w:marTop w:val="0"/>
                      <w:marBottom w:val="0"/>
                      <w:divBdr>
                        <w:top w:val="none" w:sz="0" w:space="0" w:color="auto"/>
                        <w:left w:val="none" w:sz="0" w:space="0" w:color="auto"/>
                        <w:bottom w:val="none" w:sz="0" w:space="0" w:color="auto"/>
                        <w:right w:val="none" w:sz="0" w:space="0" w:color="auto"/>
                      </w:divBdr>
                    </w:div>
                    <w:div w:id="861209087">
                      <w:marLeft w:val="0"/>
                      <w:marRight w:val="0"/>
                      <w:marTop w:val="0"/>
                      <w:marBottom w:val="0"/>
                      <w:divBdr>
                        <w:top w:val="none" w:sz="0" w:space="0" w:color="auto"/>
                        <w:left w:val="none" w:sz="0" w:space="0" w:color="auto"/>
                        <w:bottom w:val="none" w:sz="0" w:space="0" w:color="auto"/>
                        <w:right w:val="none" w:sz="0" w:space="0" w:color="auto"/>
                      </w:divBdr>
                    </w:div>
                  </w:divsChild>
                </w:div>
                <w:div w:id="1445542620">
                  <w:marLeft w:val="0"/>
                  <w:marRight w:val="0"/>
                  <w:marTop w:val="0"/>
                  <w:marBottom w:val="0"/>
                  <w:divBdr>
                    <w:top w:val="none" w:sz="0" w:space="0" w:color="auto"/>
                    <w:left w:val="none" w:sz="0" w:space="0" w:color="auto"/>
                    <w:bottom w:val="none" w:sz="0" w:space="0" w:color="auto"/>
                    <w:right w:val="none" w:sz="0" w:space="0" w:color="auto"/>
                  </w:divBdr>
                  <w:divsChild>
                    <w:div w:id="1664116916">
                      <w:marLeft w:val="0"/>
                      <w:marRight w:val="0"/>
                      <w:marTop w:val="0"/>
                      <w:marBottom w:val="0"/>
                      <w:divBdr>
                        <w:top w:val="none" w:sz="0" w:space="0" w:color="auto"/>
                        <w:left w:val="none" w:sz="0" w:space="0" w:color="auto"/>
                        <w:bottom w:val="none" w:sz="0" w:space="0" w:color="auto"/>
                        <w:right w:val="none" w:sz="0" w:space="0" w:color="auto"/>
                      </w:divBdr>
                    </w:div>
                  </w:divsChild>
                </w:div>
                <w:div w:id="1477143067">
                  <w:marLeft w:val="0"/>
                  <w:marRight w:val="0"/>
                  <w:marTop w:val="0"/>
                  <w:marBottom w:val="0"/>
                  <w:divBdr>
                    <w:top w:val="none" w:sz="0" w:space="0" w:color="auto"/>
                    <w:left w:val="none" w:sz="0" w:space="0" w:color="auto"/>
                    <w:bottom w:val="none" w:sz="0" w:space="0" w:color="auto"/>
                    <w:right w:val="none" w:sz="0" w:space="0" w:color="auto"/>
                  </w:divBdr>
                  <w:divsChild>
                    <w:div w:id="714162396">
                      <w:marLeft w:val="0"/>
                      <w:marRight w:val="0"/>
                      <w:marTop w:val="0"/>
                      <w:marBottom w:val="0"/>
                      <w:divBdr>
                        <w:top w:val="none" w:sz="0" w:space="0" w:color="auto"/>
                        <w:left w:val="none" w:sz="0" w:space="0" w:color="auto"/>
                        <w:bottom w:val="none" w:sz="0" w:space="0" w:color="auto"/>
                        <w:right w:val="none" w:sz="0" w:space="0" w:color="auto"/>
                      </w:divBdr>
                    </w:div>
                  </w:divsChild>
                </w:div>
                <w:div w:id="1525826512">
                  <w:marLeft w:val="0"/>
                  <w:marRight w:val="0"/>
                  <w:marTop w:val="0"/>
                  <w:marBottom w:val="0"/>
                  <w:divBdr>
                    <w:top w:val="none" w:sz="0" w:space="0" w:color="auto"/>
                    <w:left w:val="none" w:sz="0" w:space="0" w:color="auto"/>
                    <w:bottom w:val="none" w:sz="0" w:space="0" w:color="auto"/>
                    <w:right w:val="none" w:sz="0" w:space="0" w:color="auto"/>
                  </w:divBdr>
                  <w:divsChild>
                    <w:div w:id="1831628690">
                      <w:marLeft w:val="0"/>
                      <w:marRight w:val="0"/>
                      <w:marTop w:val="0"/>
                      <w:marBottom w:val="0"/>
                      <w:divBdr>
                        <w:top w:val="none" w:sz="0" w:space="0" w:color="auto"/>
                        <w:left w:val="none" w:sz="0" w:space="0" w:color="auto"/>
                        <w:bottom w:val="none" w:sz="0" w:space="0" w:color="auto"/>
                        <w:right w:val="none" w:sz="0" w:space="0" w:color="auto"/>
                      </w:divBdr>
                    </w:div>
                  </w:divsChild>
                </w:div>
                <w:div w:id="1535578745">
                  <w:marLeft w:val="0"/>
                  <w:marRight w:val="0"/>
                  <w:marTop w:val="0"/>
                  <w:marBottom w:val="0"/>
                  <w:divBdr>
                    <w:top w:val="none" w:sz="0" w:space="0" w:color="auto"/>
                    <w:left w:val="none" w:sz="0" w:space="0" w:color="auto"/>
                    <w:bottom w:val="none" w:sz="0" w:space="0" w:color="auto"/>
                    <w:right w:val="none" w:sz="0" w:space="0" w:color="auto"/>
                  </w:divBdr>
                  <w:divsChild>
                    <w:div w:id="1445272528">
                      <w:marLeft w:val="0"/>
                      <w:marRight w:val="0"/>
                      <w:marTop w:val="0"/>
                      <w:marBottom w:val="0"/>
                      <w:divBdr>
                        <w:top w:val="none" w:sz="0" w:space="0" w:color="auto"/>
                        <w:left w:val="none" w:sz="0" w:space="0" w:color="auto"/>
                        <w:bottom w:val="none" w:sz="0" w:space="0" w:color="auto"/>
                        <w:right w:val="none" w:sz="0" w:space="0" w:color="auto"/>
                      </w:divBdr>
                    </w:div>
                    <w:div w:id="2027095543">
                      <w:marLeft w:val="0"/>
                      <w:marRight w:val="0"/>
                      <w:marTop w:val="0"/>
                      <w:marBottom w:val="0"/>
                      <w:divBdr>
                        <w:top w:val="none" w:sz="0" w:space="0" w:color="auto"/>
                        <w:left w:val="none" w:sz="0" w:space="0" w:color="auto"/>
                        <w:bottom w:val="none" w:sz="0" w:space="0" w:color="auto"/>
                        <w:right w:val="none" w:sz="0" w:space="0" w:color="auto"/>
                      </w:divBdr>
                    </w:div>
                  </w:divsChild>
                </w:div>
                <w:div w:id="1547571511">
                  <w:marLeft w:val="0"/>
                  <w:marRight w:val="0"/>
                  <w:marTop w:val="0"/>
                  <w:marBottom w:val="0"/>
                  <w:divBdr>
                    <w:top w:val="none" w:sz="0" w:space="0" w:color="auto"/>
                    <w:left w:val="none" w:sz="0" w:space="0" w:color="auto"/>
                    <w:bottom w:val="none" w:sz="0" w:space="0" w:color="auto"/>
                    <w:right w:val="none" w:sz="0" w:space="0" w:color="auto"/>
                  </w:divBdr>
                  <w:divsChild>
                    <w:div w:id="2029525973">
                      <w:marLeft w:val="0"/>
                      <w:marRight w:val="0"/>
                      <w:marTop w:val="0"/>
                      <w:marBottom w:val="0"/>
                      <w:divBdr>
                        <w:top w:val="none" w:sz="0" w:space="0" w:color="auto"/>
                        <w:left w:val="none" w:sz="0" w:space="0" w:color="auto"/>
                        <w:bottom w:val="none" w:sz="0" w:space="0" w:color="auto"/>
                        <w:right w:val="none" w:sz="0" w:space="0" w:color="auto"/>
                      </w:divBdr>
                    </w:div>
                  </w:divsChild>
                </w:div>
                <w:div w:id="1595284891">
                  <w:marLeft w:val="0"/>
                  <w:marRight w:val="0"/>
                  <w:marTop w:val="0"/>
                  <w:marBottom w:val="0"/>
                  <w:divBdr>
                    <w:top w:val="none" w:sz="0" w:space="0" w:color="auto"/>
                    <w:left w:val="none" w:sz="0" w:space="0" w:color="auto"/>
                    <w:bottom w:val="none" w:sz="0" w:space="0" w:color="auto"/>
                    <w:right w:val="none" w:sz="0" w:space="0" w:color="auto"/>
                  </w:divBdr>
                  <w:divsChild>
                    <w:div w:id="884559950">
                      <w:marLeft w:val="0"/>
                      <w:marRight w:val="0"/>
                      <w:marTop w:val="0"/>
                      <w:marBottom w:val="0"/>
                      <w:divBdr>
                        <w:top w:val="none" w:sz="0" w:space="0" w:color="auto"/>
                        <w:left w:val="none" w:sz="0" w:space="0" w:color="auto"/>
                        <w:bottom w:val="none" w:sz="0" w:space="0" w:color="auto"/>
                        <w:right w:val="none" w:sz="0" w:space="0" w:color="auto"/>
                      </w:divBdr>
                    </w:div>
                  </w:divsChild>
                </w:div>
                <w:div w:id="1597328933">
                  <w:marLeft w:val="0"/>
                  <w:marRight w:val="0"/>
                  <w:marTop w:val="0"/>
                  <w:marBottom w:val="0"/>
                  <w:divBdr>
                    <w:top w:val="none" w:sz="0" w:space="0" w:color="auto"/>
                    <w:left w:val="none" w:sz="0" w:space="0" w:color="auto"/>
                    <w:bottom w:val="none" w:sz="0" w:space="0" w:color="auto"/>
                    <w:right w:val="none" w:sz="0" w:space="0" w:color="auto"/>
                  </w:divBdr>
                  <w:divsChild>
                    <w:div w:id="1941259985">
                      <w:marLeft w:val="0"/>
                      <w:marRight w:val="0"/>
                      <w:marTop w:val="0"/>
                      <w:marBottom w:val="0"/>
                      <w:divBdr>
                        <w:top w:val="none" w:sz="0" w:space="0" w:color="auto"/>
                        <w:left w:val="none" w:sz="0" w:space="0" w:color="auto"/>
                        <w:bottom w:val="none" w:sz="0" w:space="0" w:color="auto"/>
                        <w:right w:val="none" w:sz="0" w:space="0" w:color="auto"/>
                      </w:divBdr>
                    </w:div>
                  </w:divsChild>
                </w:div>
                <w:div w:id="1638026128">
                  <w:marLeft w:val="0"/>
                  <w:marRight w:val="0"/>
                  <w:marTop w:val="0"/>
                  <w:marBottom w:val="0"/>
                  <w:divBdr>
                    <w:top w:val="none" w:sz="0" w:space="0" w:color="auto"/>
                    <w:left w:val="none" w:sz="0" w:space="0" w:color="auto"/>
                    <w:bottom w:val="none" w:sz="0" w:space="0" w:color="auto"/>
                    <w:right w:val="none" w:sz="0" w:space="0" w:color="auto"/>
                  </w:divBdr>
                  <w:divsChild>
                    <w:div w:id="1028919289">
                      <w:marLeft w:val="0"/>
                      <w:marRight w:val="0"/>
                      <w:marTop w:val="0"/>
                      <w:marBottom w:val="0"/>
                      <w:divBdr>
                        <w:top w:val="none" w:sz="0" w:space="0" w:color="auto"/>
                        <w:left w:val="none" w:sz="0" w:space="0" w:color="auto"/>
                        <w:bottom w:val="none" w:sz="0" w:space="0" w:color="auto"/>
                        <w:right w:val="none" w:sz="0" w:space="0" w:color="auto"/>
                      </w:divBdr>
                    </w:div>
                    <w:div w:id="1673486921">
                      <w:marLeft w:val="0"/>
                      <w:marRight w:val="0"/>
                      <w:marTop w:val="0"/>
                      <w:marBottom w:val="0"/>
                      <w:divBdr>
                        <w:top w:val="none" w:sz="0" w:space="0" w:color="auto"/>
                        <w:left w:val="none" w:sz="0" w:space="0" w:color="auto"/>
                        <w:bottom w:val="none" w:sz="0" w:space="0" w:color="auto"/>
                        <w:right w:val="none" w:sz="0" w:space="0" w:color="auto"/>
                      </w:divBdr>
                    </w:div>
                  </w:divsChild>
                </w:div>
                <w:div w:id="1655526424">
                  <w:marLeft w:val="0"/>
                  <w:marRight w:val="0"/>
                  <w:marTop w:val="0"/>
                  <w:marBottom w:val="0"/>
                  <w:divBdr>
                    <w:top w:val="none" w:sz="0" w:space="0" w:color="auto"/>
                    <w:left w:val="none" w:sz="0" w:space="0" w:color="auto"/>
                    <w:bottom w:val="none" w:sz="0" w:space="0" w:color="auto"/>
                    <w:right w:val="none" w:sz="0" w:space="0" w:color="auto"/>
                  </w:divBdr>
                  <w:divsChild>
                    <w:div w:id="2109618753">
                      <w:marLeft w:val="0"/>
                      <w:marRight w:val="0"/>
                      <w:marTop w:val="0"/>
                      <w:marBottom w:val="0"/>
                      <w:divBdr>
                        <w:top w:val="none" w:sz="0" w:space="0" w:color="auto"/>
                        <w:left w:val="none" w:sz="0" w:space="0" w:color="auto"/>
                        <w:bottom w:val="none" w:sz="0" w:space="0" w:color="auto"/>
                        <w:right w:val="none" w:sz="0" w:space="0" w:color="auto"/>
                      </w:divBdr>
                    </w:div>
                  </w:divsChild>
                </w:div>
                <w:div w:id="1690717888">
                  <w:marLeft w:val="0"/>
                  <w:marRight w:val="0"/>
                  <w:marTop w:val="0"/>
                  <w:marBottom w:val="0"/>
                  <w:divBdr>
                    <w:top w:val="none" w:sz="0" w:space="0" w:color="auto"/>
                    <w:left w:val="none" w:sz="0" w:space="0" w:color="auto"/>
                    <w:bottom w:val="none" w:sz="0" w:space="0" w:color="auto"/>
                    <w:right w:val="none" w:sz="0" w:space="0" w:color="auto"/>
                  </w:divBdr>
                  <w:divsChild>
                    <w:div w:id="1807971112">
                      <w:marLeft w:val="0"/>
                      <w:marRight w:val="0"/>
                      <w:marTop w:val="0"/>
                      <w:marBottom w:val="0"/>
                      <w:divBdr>
                        <w:top w:val="none" w:sz="0" w:space="0" w:color="auto"/>
                        <w:left w:val="none" w:sz="0" w:space="0" w:color="auto"/>
                        <w:bottom w:val="none" w:sz="0" w:space="0" w:color="auto"/>
                        <w:right w:val="none" w:sz="0" w:space="0" w:color="auto"/>
                      </w:divBdr>
                    </w:div>
                  </w:divsChild>
                </w:div>
                <w:div w:id="1712487732">
                  <w:marLeft w:val="0"/>
                  <w:marRight w:val="0"/>
                  <w:marTop w:val="0"/>
                  <w:marBottom w:val="0"/>
                  <w:divBdr>
                    <w:top w:val="none" w:sz="0" w:space="0" w:color="auto"/>
                    <w:left w:val="none" w:sz="0" w:space="0" w:color="auto"/>
                    <w:bottom w:val="none" w:sz="0" w:space="0" w:color="auto"/>
                    <w:right w:val="none" w:sz="0" w:space="0" w:color="auto"/>
                  </w:divBdr>
                  <w:divsChild>
                    <w:div w:id="445542844">
                      <w:marLeft w:val="0"/>
                      <w:marRight w:val="0"/>
                      <w:marTop w:val="0"/>
                      <w:marBottom w:val="0"/>
                      <w:divBdr>
                        <w:top w:val="none" w:sz="0" w:space="0" w:color="auto"/>
                        <w:left w:val="none" w:sz="0" w:space="0" w:color="auto"/>
                        <w:bottom w:val="none" w:sz="0" w:space="0" w:color="auto"/>
                        <w:right w:val="none" w:sz="0" w:space="0" w:color="auto"/>
                      </w:divBdr>
                    </w:div>
                  </w:divsChild>
                </w:div>
                <w:div w:id="1715815383">
                  <w:marLeft w:val="0"/>
                  <w:marRight w:val="0"/>
                  <w:marTop w:val="0"/>
                  <w:marBottom w:val="0"/>
                  <w:divBdr>
                    <w:top w:val="none" w:sz="0" w:space="0" w:color="auto"/>
                    <w:left w:val="none" w:sz="0" w:space="0" w:color="auto"/>
                    <w:bottom w:val="none" w:sz="0" w:space="0" w:color="auto"/>
                    <w:right w:val="none" w:sz="0" w:space="0" w:color="auto"/>
                  </w:divBdr>
                  <w:divsChild>
                    <w:div w:id="423262639">
                      <w:marLeft w:val="0"/>
                      <w:marRight w:val="0"/>
                      <w:marTop w:val="0"/>
                      <w:marBottom w:val="0"/>
                      <w:divBdr>
                        <w:top w:val="none" w:sz="0" w:space="0" w:color="auto"/>
                        <w:left w:val="none" w:sz="0" w:space="0" w:color="auto"/>
                        <w:bottom w:val="none" w:sz="0" w:space="0" w:color="auto"/>
                        <w:right w:val="none" w:sz="0" w:space="0" w:color="auto"/>
                      </w:divBdr>
                    </w:div>
                  </w:divsChild>
                </w:div>
                <w:div w:id="1783916727">
                  <w:marLeft w:val="0"/>
                  <w:marRight w:val="0"/>
                  <w:marTop w:val="0"/>
                  <w:marBottom w:val="0"/>
                  <w:divBdr>
                    <w:top w:val="none" w:sz="0" w:space="0" w:color="auto"/>
                    <w:left w:val="none" w:sz="0" w:space="0" w:color="auto"/>
                    <w:bottom w:val="none" w:sz="0" w:space="0" w:color="auto"/>
                    <w:right w:val="none" w:sz="0" w:space="0" w:color="auto"/>
                  </w:divBdr>
                  <w:divsChild>
                    <w:div w:id="253902458">
                      <w:marLeft w:val="0"/>
                      <w:marRight w:val="0"/>
                      <w:marTop w:val="0"/>
                      <w:marBottom w:val="0"/>
                      <w:divBdr>
                        <w:top w:val="none" w:sz="0" w:space="0" w:color="auto"/>
                        <w:left w:val="none" w:sz="0" w:space="0" w:color="auto"/>
                        <w:bottom w:val="none" w:sz="0" w:space="0" w:color="auto"/>
                        <w:right w:val="none" w:sz="0" w:space="0" w:color="auto"/>
                      </w:divBdr>
                    </w:div>
                  </w:divsChild>
                </w:div>
                <w:div w:id="1785493983">
                  <w:marLeft w:val="0"/>
                  <w:marRight w:val="0"/>
                  <w:marTop w:val="0"/>
                  <w:marBottom w:val="0"/>
                  <w:divBdr>
                    <w:top w:val="none" w:sz="0" w:space="0" w:color="auto"/>
                    <w:left w:val="none" w:sz="0" w:space="0" w:color="auto"/>
                    <w:bottom w:val="none" w:sz="0" w:space="0" w:color="auto"/>
                    <w:right w:val="none" w:sz="0" w:space="0" w:color="auto"/>
                  </w:divBdr>
                  <w:divsChild>
                    <w:div w:id="850801200">
                      <w:marLeft w:val="0"/>
                      <w:marRight w:val="0"/>
                      <w:marTop w:val="0"/>
                      <w:marBottom w:val="0"/>
                      <w:divBdr>
                        <w:top w:val="none" w:sz="0" w:space="0" w:color="auto"/>
                        <w:left w:val="none" w:sz="0" w:space="0" w:color="auto"/>
                        <w:bottom w:val="none" w:sz="0" w:space="0" w:color="auto"/>
                        <w:right w:val="none" w:sz="0" w:space="0" w:color="auto"/>
                      </w:divBdr>
                    </w:div>
                  </w:divsChild>
                </w:div>
                <w:div w:id="1805349574">
                  <w:marLeft w:val="0"/>
                  <w:marRight w:val="0"/>
                  <w:marTop w:val="0"/>
                  <w:marBottom w:val="0"/>
                  <w:divBdr>
                    <w:top w:val="none" w:sz="0" w:space="0" w:color="auto"/>
                    <w:left w:val="none" w:sz="0" w:space="0" w:color="auto"/>
                    <w:bottom w:val="none" w:sz="0" w:space="0" w:color="auto"/>
                    <w:right w:val="none" w:sz="0" w:space="0" w:color="auto"/>
                  </w:divBdr>
                  <w:divsChild>
                    <w:div w:id="1870095673">
                      <w:marLeft w:val="0"/>
                      <w:marRight w:val="0"/>
                      <w:marTop w:val="0"/>
                      <w:marBottom w:val="0"/>
                      <w:divBdr>
                        <w:top w:val="none" w:sz="0" w:space="0" w:color="auto"/>
                        <w:left w:val="none" w:sz="0" w:space="0" w:color="auto"/>
                        <w:bottom w:val="none" w:sz="0" w:space="0" w:color="auto"/>
                        <w:right w:val="none" w:sz="0" w:space="0" w:color="auto"/>
                      </w:divBdr>
                    </w:div>
                  </w:divsChild>
                </w:div>
                <w:div w:id="1839465103">
                  <w:marLeft w:val="0"/>
                  <w:marRight w:val="0"/>
                  <w:marTop w:val="0"/>
                  <w:marBottom w:val="0"/>
                  <w:divBdr>
                    <w:top w:val="none" w:sz="0" w:space="0" w:color="auto"/>
                    <w:left w:val="none" w:sz="0" w:space="0" w:color="auto"/>
                    <w:bottom w:val="none" w:sz="0" w:space="0" w:color="auto"/>
                    <w:right w:val="none" w:sz="0" w:space="0" w:color="auto"/>
                  </w:divBdr>
                  <w:divsChild>
                    <w:div w:id="103159045">
                      <w:marLeft w:val="0"/>
                      <w:marRight w:val="0"/>
                      <w:marTop w:val="0"/>
                      <w:marBottom w:val="0"/>
                      <w:divBdr>
                        <w:top w:val="none" w:sz="0" w:space="0" w:color="auto"/>
                        <w:left w:val="none" w:sz="0" w:space="0" w:color="auto"/>
                        <w:bottom w:val="none" w:sz="0" w:space="0" w:color="auto"/>
                        <w:right w:val="none" w:sz="0" w:space="0" w:color="auto"/>
                      </w:divBdr>
                    </w:div>
                  </w:divsChild>
                </w:div>
                <w:div w:id="1862208701">
                  <w:marLeft w:val="0"/>
                  <w:marRight w:val="0"/>
                  <w:marTop w:val="0"/>
                  <w:marBottom w:val="0"/>
                  <w:divBdr>
                    <w:top w:val="none" w:sz="0" w:space="0" w:color="auto"/>
                    <w:left w:val="none" w:sz="0" w:space="0" w:color="auto"/>
                    <w:bottom w:val="none" w:sz="0" w:space="0" w:color="auto"/>
                    <w:right w:val="none" w:sz="0" w:space="0" w:color="auto"/>
                  </w:divBdr>
                  <w:divsChild>
                    <w:div w:id="490175833">
                      <w:marLeft w:val="0"/>
                      <w:marRight w:val="0"/>
                      <w:marTop w:val="0"/>
                      <w:marBottom w:val="0"/>
                      <w:divBdr>
                        <w:top w:val="none" w:sz="0" w:space="0" w:color="auto"/>
                        <w:left w:val="none" w:sz="0" w:space="0" w:color="auto"/>
                        <w:bottom w:val="none" w:sz="0" w:space="0" w:color="auto"/>
                        <w:right w:val="none" w:sz="0" w:space="0" w:color="auto"/>
                      </w:divBdr>
                    </w:div>
                  </w:divsChild>
                </w:div>
                <w:div w:id="1867867068">
                  <w:marLeft w:val="0"/>
                  <w:marRight w:val="0"/>
                  <w:marTop w:val="0"/>
                  <w:marBottom w:val="0"/>
                  <w:divBdr>
                    <w:top w:val="none" w:sz="0" w:space="0" w:color="auto"/>
                    <w:left w:val="none" w:sz="0" w:space="0" w:color="auto"/>
                    <w:bottom w:val="none" w:sz="0" w:space="0" w:color="auto"/>
                    <w:right w:val="none" w:sz="0" w:space="0" w:color="auto"/>
                  </w:divBdr>
                  <w:divsChild>
                    <w:div w:id="1887179990">
                      <w:marLeft w:val="0"/>
                      <w:marRight w:val="0"/>
                      <w:marTop w:val="0"/>
                      <w:marBottom w:val="0"/>
                      <w:divBdr>
                        <w:top w:val="none" w:sz="0" w:space="0" w:color="auto"/>
                        <w:left w:val="none" w:sz="0" w:space="0" w:color="auto"/>
                        <w:bottom w:val="none" w:sz="0" w:space="0" w:color="auto"/>
                        <w:right w:val="none" w:sz="0" w:space="0" w:color="auto"/>
                      </w:divBdr>
                    </w:div>
                  </w:divsChild>
                </w:div>
                <w:div w:id="1930314474">
                  <w:marLeft w:val="0"/>
                  <w:marRight w:val="0"/>
                  <w:marTop w:val="0"/>
                  <w:marBottom w:val="0"/>
                  <w:divBdr>
                    <w:top w:val="none" w:sz="0" w:space="0" w:color="auto"/>
                    <w:left w:val="none" w:sz="0" w:space="0" w:color="auto"/>
                    <w:bottom w:val="none" w:sz="0" w:space="0" w:color="auto"/>
                    <w:right w:val="none" w:sz="0" w:space="0" w:color="auto"/>
                  </w:divBdr>
                  <w:divsChild>
                    <w:div w:id="591478811">
                      <w:marLeft w:val="0"/>
                      <w:marRight w:val="0"/>
                      <w:marTop w:val="0"/>
                      <w:marBottom w:val="0"/>
                      <w:divBdr>
                        <w:top w:val="none" w:sz="0" w:space="0" w:color="auto"/>
                        <w:left w:val="none" w:sz="0" w:space="0" w:color="auto"/>
                        <w:bottom w:val="none" w:sz="0" w:space="0" w:color="auto"/>
                        <w:right w:val="none" w:sz="0" w:space="0" w:color="auto"/>
                      </w:divBdr>
                    </w:div>
                  </w:divsChild>
                </w:div>
                <w:div w:id="1938975436">
                  <w:marLeft w:val="0"/>
                  <w:marRight w:val="0"/>
                  <w:marTop w:val="0"/>
                  <w:marBottom w:val="0"/>
                  <w:divBdr>
                    <w:top w:val="none" w:sz="0" w:space="0" w:color="auto"/>
                    <w:left w:val="none" w:sz="0" w:space="0" w:color="auto"/>
                    <w:bottom w:val="none" w:sz="0" w:space="0" w:color="auto"/>
                    <w:right w:val="none" w:sz="0" w:space="0" w:color="auto"/>
                  </w:divBdr>
                  <w:divsChild>
                    <w:div w:id="1209144474">
                      <w:marLeft w:val="0"/>
                      <w:marRight w:val="0"/>
                      <w:marTop w:val="0"/>
                      <w:marBottom w:val="0"/>
                      <w:divBdr>
                        <w:top w:val="none" w:sz="0" w:space="0" w:color="auto"/>
                        <w:left w:val="none" w:sz="0" w:space="0" w:color="auto"/>
                        <w:bottom w:val="none" w:sz="0" w:space="0" w:color="auto"/>
                        <w:right w:val="none" w:sz="0" w:space="0" w:color="auto"/>
                      </w:divBdr>
                    </w:div>
                  </w:divsChild>
                </w:div>
                <w:div w:id="1977449742">
                  <w:marLeft w:val="0"/>
                  <w:marRight w:val="0"/>
                  <w:marTop w:val="0"/>
                  <w:marBottom w:val="0"/>
                  <w:divBdr>
                    <w:top w:val="none" w:sz="0" w:space="0" w:color="auto"/>
                    <w:left w:val="none" w:sz="0" w:space="0" w:color="auto"/>
                    <w:bottom w:val="none" w:sz="0" w:space="0" w:color="auto"/>
                    <w:right w:val="none" w:sz="0" w:space="0" w:color="auto"/>
                  </w:divBdr>
                  <w:divsChild>
                    <w:div w:id="1119639651">
                      <w:marLeft w:val="0"/>
                      <w:marRight w:val="0"/>
                      <w:marTop w:val="0"/>
                      <w:marBottom w:val="0"/>
                      <w:divBdr>
                        <w:top w:val="none" w:sz="0" w:space="0" w:color="auto"/>
                        <w:left w:val="none" w:sz="0" w:space="0" w:color="auto"/>
                        <w:bottom w:val="none" w:sz="0" w:space="0" w:color="auto"/>
                        <w:right w:val="none" w:sz="0" w:space="0" w:color="auto"/>
                      </w:divBdr>
                    </w:div>
                  </w:divsChild>
                </w:div>
                <w:div w:id="1978027120">
                  <w:marLeft w:val="0"/>
                  <w:marRight w:val="0"/>
                  <w:marTop w:val="0"/>
                  <w:marBottom w:val="0"/>
                  <w:divBdr>
                    <w:top w:val="none" w:sz="0" w:space="0" w:color="auto"/>
                    <w:left w:val="none" w:sz="0" w:space="0" w:color="auto"/>
                    <w:bottom w:val="none" w:sz="0" w:space="0" w:color="auto"/>
                    <w:right w:val="none" w:sz="0" w:space="0" w:color="auto"/>
                  </w:divBdr>
                  <w:divsChild>
                    <w:div w:id="1241912851">
                      <w:marLeft w:val="0"/>
                      <w:marRight w:val="0"/>
                      <w:marTop w:val="0"/>
                      <w:marBottom w:val="0"/>
                      <w:divBdr>
                        <w:top w:val="none" w:sz="0" w:space="0" w:color="auto"/>
                        <w:left w:val="none" w:sz="0" w:space="0" w:color="auto"/>
                        <w:bottom w:val="none" w:sz="0" w:space="0" w:color="auto"/>
                        <w:right w:val="none" w:sz="0" w:space="0" w:color="auto"/>
                      </w:divBdr>
                    </w:div>
                    <w:div w:id="1511527925">
                      <w:marLeft w:val="0"/>
                      <w:marRight w:val="0"/>
                      <w:marTop w:val="0"/>
                      <w:marBottom w:val="0"/>
                      <w:divBdr>
                        <w:top w:val="none" w:sz="0" w:space="0" w:color="auto"/>
                        <w:left w:val="none" w:sz="0" w:space="0" w:color="auto"/>
                        <w:bottom w:val="none" w:sz="0" w:space="0" w:color="auto"/>
                        <w:right w:val="none" w:sz="0" w:space="0" w:color="auto"/>
                      </w:divBdr>
                    </w:div>
                  </w:divsChild>
                </w:div>
                <w:div w:id="1984962645">
                  <w:marLeft w:val="0"/>
                  <w:marRight w:val="0"/>
                  <w:marTop w:val="0"/>
                  <w:marBottom w:val="0"/>
                  <w:divBdr>
                    <w:top w:val="none" w:sz="0" w:space="0" w:color="auto"/>
                    <w:left w:val="none" w:sz="0" w:space="0" w:color="auto"/>
                    <w:bottom w:val="none" w:sz="0" w:space="0" w:color="auto"/>
                    <w:right w:val="none" w:sz="0" w:space="0" w:color="auto"/>
                  </w:divBdr>
                  <w:divsChild>
                    <w:div w:id="2140221576">
                      <w:marLeft w:val="0"/>
                      <w:marRight w:val="0"/>
                      <w:marTop w:val="0"/>
                      <w:marBottom w:val="0"/>
                      <w:divBdr>
                        <w:top w:val="none" w:sz="0" w:space="0" w:color="auto"/>
                        <w:left w:val="none" w:sz="0" w:space="0" w:color="auto"/>
                        <w:bottom w:val="none" w:sz="0" w:space="0" w:color="auto"/>
                        <w:right w:val="none" w:sz="0" w:space="0" w:color="auto"/>
                      </w:divBdr>
                    </w:div>
                  </w:divsChild>
                </w:div>
                <w:div w:id="2014912579">
                  <w:marLeft w:val="0"/>
                  <w:marRight w:val="0"/>
                  <w:marTop w:val="0"/>
                  <w:marBottom w:val="0"/>
                  <w:divBdr>
                    <w:top w:val="none" w:sz="0" w:space="0" w:color="auto"/>
                    <w:left w:val="none" w:sz="0" w:space="0" w:color="auto"/>
                    <w:bottom w:val="none" w:sz="0" w:space="0" w:color="auto"/>
                    <w:right w:val="none" w:sz="0" w:space="0" w:color="auto"/>
                  </w:divBdr>
                  <w:divsChild>
                    <w:div w:id="970591873">
                      <w:marLeft w:val="0"/>
                      <w:marRight w:val="0"/>
                      <w:marTop w:val="0"/>
                      <w:marBottom w:val="0"/>
                      <w:divBdr>
                        <w:top w:val="none" w:sz="0" w:space="0" w:color="auto"/>
                        <w:left w:val="none" w:sz="0" w:space="0" w:color="auto"/>
                        <w:bottom w:val="none" w:sz="0" w:space="0" w:color="auto"/>
                        <w:right w:val="none" w:sz="0" w:space="0" w:color="auto"/>
                      </w:divBdr>
                    </w:div>
                  </w:divsChild>
                </w:div>
                <w:div w:id="2046131297">
                  <w:marLeft w:val="0"/>
                  <w:marRight w:val="0"/>
                  <w:marTop w:val="0"/>
                  <w:marBottom w:val="0"/>
                  <w:divBdr>
                    <w:top w:val="none" w:sz="0" w:space="0" w:color="auto"/>
                    <w:left w:val="none" w:sz="0" w:space="0" w:color="auto"/>
                    <w:bottom w:val="none" w:sz="0" w:space="0" w:color="auto"/>
                    <w:right w:val="none" w:sz="0" w:space="0" w:color="auto"/>
                  </w:divBdr>
                  <w:divsChild>
                    <w:div w:id="1537348966">
                      <w:marLeft w:val="0"/>
                      <w:marRight w:val="0"/>
                      <w:marTop w:val="0"/>
                      <w:marBottom w:val="0"/>
                      <w:divBdr>
                        <w:top w:val="none" w:sz="0" w:space="0" w:color="auto"/>
                        <w:left w:val="none" w:sz="0" w:space="0" w:color="auto"/>
                        <w:bottom w:val="none" w:sz="0" w:space="0" w:color="auto"/>
                        <w:right w:val="none" w:sz="0" w:space="0" w:color="auto"/>
                      </w:divBdr>
                    </w:div>
                  </w:divsChild>
                </w:div>
                <w:div w:id="2051614133">
                  <w:marLeft w:val="0"/>
                  <w:marRight w:val="0"/>
                  <w:marTop w:val="0"/>
                  <w:marBottom w:val="0"/>
                  <w:divBdr>
                    <w:top w:val="none" w:sz="0" w:space="0" w:color="auto"/>
                    <w:left w:val="none" w:sz="0" w:space="0" w:color="auto"/>
                    <w:bottom w:val="none" w:sz="0" w:space="0" w:color="auto"/>
                    <w:right w:val="none" w:sz="0" w:space="0" w:color="auto"/>
                  </w:divBdr>
                  <w:divsChild>
                    <w:div w:id="987712560">
                      <w:marLeft w:val="0"/>
                      <w:marRight w:val="0"/>
                      <w:marTop w:val="0"/>
                      <w:marBottom w:val="0"/>
                      <w:divBdr>
                        <w:top w:val="none" w:sz="0" w:space="0" w:color="auto"/>
                        <w:left w:val="none" w:sz="0" w:space="0" w:color="auto"/>
                        <w:bottom w:val="none" w:sz="0" w:space="0" w:color="auto"/>
                        <w:right w:val="none" w:sz="0" w:space="0" w:color="auto"/>
                      </w:divBdr>
                    </w:div>
                  </w:divsChild>
                </w:div>
                <w:div w:id="2062942434">
                  <w:marLeft w:val="0"/>
                  <w:marRight w:val="0"/>
                  <w:marTop w:val="0"/>
                  <w:marBottom w:val="0"/>
                  <w:divBdr>
                    <w:top w:val="none" w:sz="0" w:space="0" w:color="auto"/>
                    <w:left w:val="none" w:sz="0" w:space="0" w:color="auto"/>
                    <w:bottom w:val="none" w:sz="0" w:space="0" w:color="auto"/>
                    <w:right w:val="none" w:sz="0" w:space="0" w:color="auto"/>
                  </w:divBdr>
                  <w:divsChild>
                    <w:div w:id="1019700428">
                      <w:marLeft w:val="0"/>
                      <w:marRight w:val="0"/>
                      <w:marTop w:val="0"/>
                      <w:marBottom w:val="0"/>
                      <w:divBdr>
                        <w:top w:val="none" w:sz="0" w:space="0" w:color="auto"/>
                        <w:left w:val="none" w:sz="0" w:space="0" w:color="auto"/>
                        <w:bottom w:val="none" w:sz="0" w:space="0" w:color="auto"/>
                        <w:right w:val="none" w:sz="0" w:space="0" w:color="auto"/>
                      </w:divBdr>
                    </w:div>
                  </w:divsChild>
                </w:div>
                <w:div w:id="2066754960">
                  <w:marLeft w:val="0"/>
                  <w:marRight w:val="0"/>
                  <w:marTop w:val="0"/>
                  <w:marBottom w:val="0"/>
                  <w:divBdr>
                    <w:top w:val="none" w:sz="0" w:space="0" w:color="auto"/>
                    <w:left w:val="none" w:sz="0" w:space="0" w:color="auto"/>
                    <w:bottom w:val="none" w:sz="0" w:space="0" w:color="auto"/>
                    <w:right w:val="none" w:sz="0" w:space="0" w:color="auto"/>
                  </w:divBdr>
                  <w:divsChild>
                    <w:div w:id="715356108">
                      <w:marLeft w:val="0"/>
                      <w:marRight w:val="0"/>
                      <w:marTop w:val="0"/>
                      <w:marBottom w:val="0"/>
                      <w:divBdr>
                        <w:top w:val="none" w:sz="0" w:space="0" w:color="auto"/>
                        <w:left w:val="none" w:sz="0" w:space="0" w:color="auto"/>
                        <w:bottom w:val="none" w:sz="0" w:space="0" w:color="auto"/>
                        <w:right w:val="none" w:sz="0" w:space="0" w:color="auto"/>
                      </w:divBdr>
                    </w:div>
                  </w:divsChild>
                </w:div>
                <w:div w:id="2073313252">
                  <w:marLeft w:val="0"/>
                  <w:marRight w:val="0"/>
                  <w:marTop w:val="0"/>
                  <w:marBottom w:val="0"/>
                  <w:divBdr>
                    <w:top w:val="none" w:sz="0" w:space="0" w:color="auto"/>
                    <w:left w:val="none" w:sz="0" w:space="0" w:color="auto"/>
                    <w:bottom w:val="none" w:sz="0" w:space="0" w:color="auto"/>
                    <w:right w:val="none" w:sz="0" w:space="0" w:color="auto"/>
                  </w:divBdr>
                  <w:divsChild>
                    <w:div w:id="1418862424">
                      <w:marLeft w:val="0"/>
                      <w:marRight w:val="0"/>
                      <w:marTop w:val="0"/>
                      <w:marBottom w:val="0"/>
                      <w:divBdr>
                        <w:top w:val="none" w:sz="0" w:space="0" w:color="auto"/>
                        <w:left w:val="none" w:sz="0" w:space="0" w:color="auto"/>
                        <w:bottom w:val="none" w:sz="0" w:space="0" w:color="auto"/>
                        <w:right w:val="none" w:sz="0" w:space="0" w:color="auto"/>
                      </w:divBdr>
                    </w:div>
                  </w:divsChild>
                </w:div>
                <w:div w:id="2076312774">
                  <w:marLeft w:val="0"/>
                  <w:marRight w:val="0"/>
                  <w:marTop w:val="0"/>
                  <w:marBottom w:val="0"/>
                  <w:divBdr>
                    <w:top w:val="none" w:sz="0" w:space="0" w:color="auto"/>
                    <w:left w:val="none" w:sz="0" w:space="0" w:color="auto"/>
                    <w:bottom w:val="none" w:sz="0" w:space="0" w:color="auto"/>
                    <w:right w:val="none" w:sz="0" w:space="0" w:color="auto"/>
                  </w:divBdr>
                  <w:divsChild>
                    <w:div w:id="1756432945">
                      <w:marLeft w:val="0"/>
                      <w:marRight w:val="0"/>
                      <w:marTop w:val="0"/>
                      <w:marBottom w:val="0"/>
                      <w:divBdr>
                        <w:top w:val="none" w:sz="0" w:space="0" w:color="auto"/>
                        <w:left w:val="none" w:sz="0" w:space="0" w:color="auto"/>
                        <w:bottom w:val="none" w:sz="0" w:space="0" w:color="auto"/>
                        <w:right w:val="none" w:sz="0" w:space="0" w:color="auto"/>
                      </w:divBdr>
                    </w:div>
                  </w:divsChild>
                </w:div>
                <w:div w:id="2094931386">
                  <w:marLeft w:val="0"/>
                  <w:marRight w:val="0"/>
                  <w:marTop w:val="0"/>
                  <w:marBottom w:val="0"/>
                  <w:divBdr>
                    <w:top w:val="none" w:sz="0" w:space="0" w:color="auto"/>
                    <w:left w:val="none" w:sz="0" w:space="0" w:color="auto"/>
                    <w:bottom w:val="none" w:sz="0" w:space="0" w:color="auto"/>
                    <w:right w:val="none" w:sz="0" w:space="0" w:color="auto"/>
                  </w:divBdr>
                  <w:divsChild>
                    <w:div w:id="1647318781">
                      <w:marLeft w:val="0"/>
                      <w:marRight w:val="0"/>
                      <w:marTop w:val="0"/>
                      <w:marBottom w:val="0"/>
                      <w:divBdr>
                        <w:top w:val="none" w:sz="0" w:space="0" w:color="auto"/>
                        <w:left w:val="none" w:sz="0" w:space="0" w:color="auto"/>
                        <w:bottom w:val="none" w:sz="0" w:space="0" w:color="auto"/>
                        <w:right w:val="none" w:sz="0" w:space="0" w:color="auto"/>
                      </w:divBdr>
                    </w:div>
                  </w:divsChild>
                </w:div>
                <w:div w:id="2123840792">
                  <w:marLeft w:val="0"/>
                  <w:marRight w:val="0"/>
                  <w:marTop w:val="0"/>
                  <w:marBottom w:val="0"/>
                  <w:divBdr>
                    <w:top w:val="none" w:sz="0" w:space="0" w:color="auto"/>
                    <w:left w:val="none" w:sz="0" w:space="0" w:color="auto"/>
                    <w:bottom w:val="none" w:sz="0" w:space="0" w:color="auto"/>
                    <w:right w:val="none" w:sz="0" w:space="0" w:color="auto"/>
                  </w:divBdr>
                  <w:divsChild>
                    <w:div w:id="1722172677">
                      <w:marLeft w:val="0"/>
                      <w:marRight w:val="0"/>
                      <w:marTop w:val="0"/>
                      <w:marBottom w:val="0"/>
                      <w:divBdr>
                        <w:top w:val="none" w:sz="0" w:space="0" w:color="auto"/>
                        <w:left w:val="none" w:sz="0" w:space="0" w:color="auto"/>
                        <w:bottom w:val="none" w:sz="0" w:space="0" w:color="auto"/>
                        <w:right w:val="none" w:sz="0" w:space="0" w:color="auto"/>
                      </w:divBdr>
                    </w:div>
                  </w:divsChild>
                </w:div>
                <w:div w:id="2125686162">
                  <w:marLeft w:val="0"/>
                  <w:marRight w:val="0"/>
                  <w:marTop w:val="0"/>
                  <w:marBottom w:val="0"/>
                  <w:divBdr>
                    <w:top w:val="none" w:sz="0" w:space="0" w:color="auto"/>
                    <w:left w:val="none" w:sz="0" w:space="0" w:color="auto"/>
                    <w:bottom w:val="none" w:sz="0" w:space="0" w:color="auto"/>
                    <w:right w:val="none" w:sz="0" w:space="0" w:color="auto"/>
                  </w:divBdr>
                  <w:divsChild>
                    <w:div w:id="19605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352155">
      <w:bodyDiv w:val="1"/>
      <w:marLeft w:val="0"/>
      <w:marRight w:val="0"/>
      <w:marTop w:val="0"/>
      <w:marBottom w:val="0"/>
      <w:divBdr>
        <w:top w:val="none" w:sz="0" w:space="0" w:color="auto"/>
        <w:left w:val="none" w:sz="0" w:space="0" w:color="auto"/>
        <w:bottom w:val="none" w:sz="0" w:space="0" w:color="auto"/>
        <w:right w:val="none" w:sz="0" w:space="0" w:color="auto"/>
      </w:divBdr>
      <w:divsChild>
        <w:div w:id="203911005">
          <w:marLeft w:val="0"/>
          <w:marRight w:val="0"/>
          <w:marTop w:val="300"/>
          <w:marBottom w:val="300"/>
          <w:divBdr>
            <w:top w:val="none" w:sz="0" w:space="0" w:color="auto"/>
            <w:left w:val="none" w:sz="0" w:space="0" w:color="auto"/>
            <w:bottom w:val="none" w:sz="0" w:space="0" w:color="auto"/>
            <w:right w:val="none" w:sz="0" w:space="0" w:color="auto"/>
          </w:divBdr>
        </w:div>
        <w:div w:id="1607886569">
          <w:marLeft w:val="0"/>
          <w:marRight w:val="0"/>
          <w:marTop w:val="300"/>
          <w:marBottom w:val="300"/>
          <w:divBdr>
            <w:top w:val="none" w:sz="0" w:space="0" w:color="auto"/>
            <w:left w:val="none" w:sz="0" w:space="0" w:color="auto"/>
            <w:bottom w:val="none" w:sz="0" w:space="0" w:color="auto"/>
            <w:right w:val="none" w:sz="0" w:space="0" w:color="auto"/>
          </w:divBdr>
        </w:div>
        <w:div w:id="1916621715">
          <w:marLeft w:val="0"/>
          <w:marRight w:val="0"/>
          <w:marTop w:val="300"/>
          <w:marBottom w:val="300"/>
          <w:divBdr>
            <w:top w:val="none" w:sz="0" w:space="0" w:color="auto"/>
            <w:left w:val="none" w:sz="0" w:space="0" w:color="auto"/>
            <w:bottom w:val="none" w:sz="0" w:space="0" w:color="auto"/>
            <w:right w:val="none" w:sz="0" w:space="0" w:color="auto"/>
          </w:divBdr>
        </w:div>
      </w:divsChild>
    </w:div>
    <w:div w:id="321927643">
      <w:bodyDiv w:val="1"/>
      <w:marLeft w:val="0"/>
      <w:marRight w:val="0"/>
      <w:marTop w:val="0"/>
      <w:marBottom w:val="0"/>
      <w:divBdr>
        <w:top w:val="none" w:sz="0" w:space="0" w:color="auto"/>
        <w:left w:val="none" w:sz="0" w:space="0" w:color="auto"/>
        <w:bottom w:val="none" w:sz="0" w:space="0" w:color="auto"/>
        <w:right w:val="none" w:sz="0" w:space="0" w:color="auto"/>
      </w:divBdr>
      <w:divsChild>
        <w:div w:id="21177759">
          <w:marLeft w:val="0"/>
          <w:marRight w:val="0"/>
          <w:marTop w:val="0"/>
          <w:marBottom w:val="0"/>
          <w:divBdr>
            <w:top w:val="none" w:sz="0" w:space="0" w:color="auto"/>
            <w:left w:val="none" w:sz="0" w:space="0" w:color="auto"/>
            <w:bottom w:val="none" w:sz="0" w:space="0" w:color="auto"/>
            <w:right w:val="none" w:sz="0" w:space="0" w:color="auto"/>
          </w:divBdr>
          <w:divsChild>
            <w:div w:id="1367633723">
              <w:marLeft w:val="0"/>
              <w:marRight w:val="0"/>
              <w:marTop w:val="0"/>
              <w:marBottom w:val="0"/>
              <w:divBdr>
                <w:top w:val="none" w:sz="0" w:space="0" w:color="auto"/>
                <w:left w:val="none" w:sz="0" w:space="0" w:color="auto"/>
                <w:bottom w:val="none" w:sz="0" w:space="0" w:color="auto"/>
                <w:right w:val="none" w:sz="0" w:space="0" w:color="auto"/>
              </w:divBdr>
            </w:div>
            <w:div w:id="1713001244">
              <w:marLeft w:val="0"/>
              <w:marRight w:val="0"/>
              <w:marTop w:val="0"/>
              <w:marBottom w:val="0"/>
              <w:divBdr>
                <w:top w:val="none" w:sz="0" w:space="0" w:color="auto"/>
                <w:left w:val="none" w:sz="0" w:space="0" w:color="auto"/>
                <w:bottom w:val="none" w:sz="0" w:space="0" w:color="auto"/>
                <w:right w:val="none" w:sz="0" w:space="0" w:color="auto"/>
              </w:divBdr>
            </w:div>
          </w:divsChild>
        </w:div>
        <w:div w:id="47342712">
          <w:marLeft w:val="0"/>
          <w:marRight w:val="0"/>
          <w:marTop w:val="0"/>
          <w:marBottom w:val="0"/>
          <w:divBdr>
            <w:top w:val="none" w:sz="0" w:space="0" w:color="auto"/>
            <w:left w:val="none" w:sz="0" w:space="0" w:color="auto"/>
            <w:bottom w:val="none" w:sz="0" w:space="0" w:color="auto"/>
            <w:right w:val="none" w:sz="0" w:space="0" w:color="auto"/>
          </w:divBdr>
          <w:divsChild>
            <w:div w:id="572933889">
              <w:marLeft w:val="0"/>
              <w:marRight w:val="0"/>
              <w:marTop w:val="0"/>
              <w:marBottom w:val="0"/>
              <w:divBdr>
                <w:top w:val="none" w:sz="0" w:space="0" w:color="auto"/>
                <w:left w:val="none" w:sz="0" w:space="0" w:color="auto"/>
                <w:bottom w:val="none" w:sz="0" w:space="0" w:color="auto"/>
                <w:right w:val="none" w:sz="0" w:space="0" w:color="auto"/>
              </w:divBdr>
            </w:div>
          </w:divsChild>
        </w:div>
        <w:div w:id="47413562">
          <w:marLeft w:val="0"/>
          <w:marRight w:val="0"/>
          <w:marTop w:val="0"/>
          <w:marBottom w:val="0"/>
          <w:divBdr>
            <w:top w:val="none" w:sz="0" w:space="0" w:color="auto"/>
            <w:left w:val="none" w:sz="0" w:space="0" w:color="auto"/>
            <w:bottom w:val="none" w:sz="0" w:space="0" w:color="auto"/>
            <w:right w:val="none" w:sz="0" w:space="0" w:color="auto"/>
          </w:divBdr>
          <w:divsChild>
            <w:div w:id="1530802893">
              <w:marLeft w:val="0"/>
              <w:marRight w:val="0"/>
              <w:marTop w:val="0"/>
              <w:marBottom w:val="0"/>
              <w:divBdr>
                <w:top w:val="none" w:sz="0" w:space="0" w:color="auto"/>
                <w:left w:val="none" w:sz="0" w:space="0" w:color="auto"/>
                <w:bottom w:val="none" w:sz="0" w:space="0" w:color="auto"/>
                <w:right w:val="none" w:sz="0" w:space="0" w:color="auto"/>
              </w:divBdr>
            </w:div>
          </w:divsChild>
        </w:div>
        <w:div w:id="98112355">
          <w:marLeft w:val="0"/>
          <w:marRight w:val="0"/>
          <w:marTop w:val="0"/>
          <w:marBottom w:val="0"/>
          <w:divBdr>
            <w:top w:val="none" w:sz="0" w:space="0" w:color="auto"/>
            <w:left w:val="none" w:sz="0" w:space="0" w:color="auto"/>
            <w:bottom w:val="none" w:sz="0" w:space="0" w:color="auto"/>
            <w:right w:val="none" w:sz="0" w:space="0" w:color="auto"/>
          </w:divBdr>
          <w:divsChild>
            <w:div w:id="106432142">
              <w:marLeft w:val="0"/>
              <w:marRight w:val="0"/>
              <w:marTop w:val="0"/>
              <w:marBottom w:val="0"/>
              <w:divBdr>
                <w:top w:val="none" w:sz="0" w:space="0" w:color="auto"/>
                <w:left w:val="none" w:sz="0" w:space="0" w:color="auto"/>
                <w:bottom w:val="none" w:sz="0" w:space="0" w:color="auto"/>
                <w:right w:val="none" w:sz="0" w:space="0" w:color="auto"/>
              </w:divBdr>
            </w:div>
          </w:divsChild>
        </w:div>
        <w:div w:id="100690358">
          <w:marLeft w:val="0"/>
          <w:marRight w:val="0"/>
          <w:marTop w:val="0"/>
          <w:marBottom w:val="0"/>
          <w:divBdr>
            <w:top w:val="none" w:sz="0" w:space="0" w:color="auto"/>
            <w:left w:val="none" w:sz="0" w:space="0" w:color="auto"/>
            <w:bottom w:val="none" w:sz="0" w:space="0" w:color="auto"/>
            <w:right w:val="none" w:sz="0" w:space="0" w:color="auto"/>
          </w:divBdr>
          <w:divsChild>
            <w:div w:id="410393195">
              <w:marLeft w:val="0"/>
              <w:marRight w:val="0"/>
              <w:marTop w:val="0"/>
              <w:marBottom w:val="0"/>
              <w:divBdr>
                <w:top w:val="none" w:sz="0" w:space="0" w:color="auto"/>
                <w:left w:val="none" w:sz="0" w:space="0" w:color="auto"/>
                <w:bottom w:val="none" w:sz="0" w:space="0" w:color="auto"/>
                <w:right w:val="none" w:sz="0" w:space="0" w:color="auto"/>
              </w:divBdr>
            </w:div>
          </w:divsChild>
        </w:div>
        <w:div w:id="132019890">
          <w:marLeft w:val="0"/>
          <w:marRight w:val="0"/>
          <w:marTop w:val="0"/>
          <w:marBottom w:val="0"/>
          <w:divBdr>
            <w:top w:val="none" w:sz="0" w:space="0" w:color="auto"/>
            <w:left w:val="none" w:sz="0" w:space="0" w:color="auto"/>
            <w:bottom w:val="none" w:sz="0" w:space="0" w:color="auto"/>
            <w:right w:val="none" w:sz="0" w:space="0" w:color="auto"/>
          </w:divBdr>
          <w:divsChild>
            <w:div w:id="1574007212">
              <w:marLeft w:val="0"/>
              <w:marRight w:val="0"/>
              <w:marTop w:val="0"/>
              <w:marBottom w:val="0"/>
              <w:divBdr>
                <w:top w:val="none" w:sz="0" w:space="0" w:color="auto"/>
                <w:left w:val="none" w:sz="0" w:space="0" w:color="auto"/>
                <w:bottom w:val="none" w:sz="0" w:space="0" w:color="auto"/>
                <w:right w:val="none" w:sz="0" w:space="0" w:color="auto"/>
              </w:divBdr>
            </w:div>
          </w:divsChild>
        </w:div>
        <w:div w:id="133720569">
          <w:marLeft w:val="0"/>
          <w:marRight w:val="0"/>
          <w:marTop w:val="0"/>
          <w:marBottom w:val="0"/>
          <w:divBdr>
            <w:top w:val="none" w:sz="0" w:space="0" w:color="auto"/>
            <w:left w:val="none" w:sz="0" w:space="0" w:color="auto"/>
            <w:bottom w:val="none" w:sz="0" w:space="0" w:color="auto"/>
            <w:right w:val="none" w:sz="0" w:space="0" w:color="auto"/>
          </w:divBdr>
          <w:divsChild>
            <w:div w:id="701906693">
              <w:marLeft w:val="0"/>
              <w:marRight w:val="0"/>
              <w:marTop w:val="0"/>
              <w:marBottom w:val="0"/>
              <w:divBdr>
                <w:top w:val="none" w:sz="0" w:space="0" w:color="auto"/>
                <w:left w:val="none" w:sz="0" w:space="0" w:color="auto"/>
                <w:bottom w:val="none" w:sz="0" w:space="0" w:color="auto"/>
                <w:right w:val="none" w:sz="0" w:space="0" w:color="auto"/>
              </w:divBdr>
            </w:div>
            <w:div w:id="904334851">
              <w:marLeft w:val="0"/>
              <w:marRight w:val="0"/>
              <w:marTop w:val="0"/>
              <w:marBottom w:val="0"/>
              <w:divBdr>
                <w:top w:val="none" w:sz="0" w:space="0" w:color="auto"/>
                <w:left w:val="none" w:sz="0" w:space="0" w:color="auto"/>
                <w:bottom w:val="none" w:sz="0" w:space="0" w:color="auto"/>
                <w:right w:val="none" w:sz="0" w:space="0" w:color="auto"/>
              </w:divBdr>
            </w:div>
          </w:divsChild>
        </w:div>
        <w:div w:id="138310808">
          <w:marLeft w:val="0"/>
          <w:marRight w:val="0"/>
          <w:marTop w:val="0"/>
          <w:marBottom w:val="0"/>
          <w:divBdr>
            <w:top w:val="none" w:sz="0" w:space="0" w:color="auto"/>
            <w:left w:val="none" w:sz="0" w:space="0" w:color="auto"/>
            <w:bottom w:val="none" w:sz="0" w:space="0" w:color="auto"/>
            <w:right w:val="none" w:sz="0" w:space="0" w:color="auto"/>
          </w:divBdr>
          <w:divsChild>
            <w:div w:id="102918368">
              <w:marLeft w:val="0"/>
              <w:marRight w:val="0"/>
              <w:marTop w:val="0"/>
              <w:marBottom w:val="0"/>
              <w:divBdr>
                <w:top w:val="none" w:sz="0" w:space="0" w:color="auto"/>
                <w:left w:val="none" w:sz="0" w:space="0" w:color="auto"/>
                <w:bottom w:val="none" w:sz="0" w:space="0" w:color="auto"/>
                <w:right w:val="none" w:sz="0" w:space="0" w:color="auto"/>
              </w:divBdr>
            </w:div>
          </w:divsChild>
        </w:div>
        <w:div w:id="160661215">
          <w:marLeft w:val="0"/>
          <w:marRight w:val="0"/>
          <w:marTop w:val="0"/>
          <w:marBottom w:val="0"/>
          <w:divBdr>
            <w:top w:val="none" w:sz="0" w:space="0" w:color="auto"/>
            <w:left w:val="none" w:sz="0" w:space="0" w:color="auto"/>
            <w:bottom w:val="none" w:sz="0" w:space="0" w:color="auto"/>
            <w:right w:val="none" w:sz="0" w:space="0" w:color="auto"/>
          </w:divBdr>
          <w:divsChild>
            <w:div w:id="436174139">
              <w:marLeft w:val="0"/>
              <w:marRight w:val="0"/>
              <w:marTop w:val="0"/>
              <w:marBottom w:val="0"/>
              <w:divBdr>
                <w:top w:val="none" w:sz="0" w:space="0" w:color="auto"/>
                <w:left w:val="none" w:sz="0" w:space="0" w:color="auto"/>
                <w:bottom w:val="none" w:sz="0" w:space="0" w:color="auto"/>
                <w:right w:val="none" w:sz="0" w:space="0" w:color="auto"/>
              </w:divBdr>
            </w:div>
            <w:div w:id="1869642450">
              <w:marLeft w:val="0"/>
              <w:marRight w:val="0"/>
              <w:marTop w:val="0"/>
              <w:marBottom w:val="0"/>
              <w:divBdr>
                <w:top w:val="none" w:sz="0" w:space="0" w:color="auto"/>
                <w:left w:val="none" w:sz="0" w:space="0" w:color="auto"/>
                <w:bottom w:val="none" w:sz="0" w:space="0" w:color="auto"/>
                <w:right w:val="none" w:sz="0" w:space="0" w:color="auto"/>
              </w:divBdr>
            </w:div>
            <w:div w:id="1894542777">
              <w:marLeft w:val="0"/>
              <w:marRight w:val="0"/>
              <w:marTop w:val="0"/>
              <w:marBottom w:val="0"/>
              <w:divBdr>
                <w:top w:val="none" w:sz="0" w:space="0" w:color="auto"/>
                <w:left w:val="none" w:sz="0" w:space="0" w:color="auto"/>
                <w:bottom w:val="none" w:sz="0" w:space="0" w:color="auto"/>
                <w:right w:val="none" w:sz="0" w:space="0" w:color="auto"/>
              </w:divBdr>
            </w:div>
            <w:div w:id="2023434779">
              <w:marLeft w:val="0"/>
              <w:marRight w:val="0"/>
              <w:marTop w:val="0"/>
              <w:marBottom w:val="0"/>
              <w:divBdr>
                <w:top w:val="none" w:sz="0" w:space="0" w:color="auto"/>
                <w:left w:val="none" w:sz="0" w:space="0" w:color="auto"/>
                <w:bottom w:val="none" w:sz="0" w:space="0" w:color="auto"/>
                <w:right w:val="none" w:sz="0" w:space="0" w:color="auto"/>
              </w:divBdr>
            </w:div>
            <w:div w:id="2068869162">
              <w:marLeft w:val="0"/>
              <w:marRight w:val="0"/>
              <w:marTop w:val="0"/>
              <w:marBottom w:val="0"/>
              <w:divBdr>
                <w:top w:val="none" w:sz="0" w:space="0" w:color="auto"/>
                <w:left w:val="none" w:sz="0" w:space="0" w:color="auto"/>
                <w:bottom w:val="none" w:sz="0" w:space="0" w:color="auto"/>
                <w:right w:val="none" w:sz="0" w:space="0" w:color="auto"/>
              </w:divBdr>
            </w:div>
          </w:divsChild>
        </w:div>
        <w:div w:id="171605089">
          <w:marLeft w:val="0"/>
          <w:marRight w:val="0"/>
          <w:marTop w:val="0"/>
          <w:marBottom w:val="0"/>
          <w:divBdr>
            <w:top w:val="none" w:sz="0" w:space="0" w:color="auto"/>
            <w:left w:val="none" w:sz="0" w:space="0" w:color="auto"/>
            <w:bottom w:val="none" w:sz="0" w:space="0" w:color="auto"/>
            <w:right w:val="none" w:sz="0" w:space="0" w:color="auto"/>
          </w:divBdr>
          <w:divsChild>
            <w:div w:id="199897332">
              <w:marLeft w:val="0"/>
              <w:marRight w:val="0"/>
              <w:marTop w:val="0"/>
              <w:marBottom w:val="0"/>
              <w:divBdr>
                <w:top w:val="none" w:sz="0" w:space="0" w:color="auto"/>
                <w:left w:val="none" w:sz="0" w:space="0" w:color="auto"/>
                <w:bottom w:val="none" w:sz="0" w:space="0" w:color="auto"/>
                <w:right w:val="none" w:sz="0" w:space="0" w:color="auto"/>
              </w:divBdr>
            </w:div>
          </w:divsChild>
        </w:div>
        <w:div w:id="180164234">
          <w:marLeft w:val="0"/>
          <w:marRight w:val="0"/>
          <w:marTop w:val="0"/>
          <w:marBottom w:val="0"/>
          <w:divBdr>
            <w:top w:val="none" w:sz="0" w:space="0" w:color="auto"/>
            <w:left w:val="none" w:sz="0" w:space="0" w:color="auto"/>
            <w:bottom w:val="none" w:sz="0" w:space="0" w:color="auto"/>
            <w:right w:val="none" w:sz="0" w:space="0" w:color="auto"/>
          </w:divBdr>
          <w:divsChild>
            <w:div w:id="730158970">
              <w:marLeft w:val="0"/>
              <w:marRight w:val="0"/>
              <w:marTop w:val="0"/>
              <w:marBottom w:val="0"/>
              <w:divBdr>
                <w:top w:val="none" w:sz="0" w:space="0" w:color="auto"/>
                <w:left w:val="none" w:sz="0" w:space="0" w:color="auto"/>
                <w:bottom w:val="none" w:sz="0" w:space="0" w:color="auto"/>
                <w:right w:val="none" w:sz="0" w:space="0" w:color="auto"/>
              </w:divBdr>
            </w:div>
          </w:divsChild>
        </w:div>
        <w:div w:id="188035532">
          <w:marLeft w:val="0"/>
          <w:marRight w:val="0"/>
          <w:marTop w:val="0"/>
          <w:marBottom w:val="0"/>
          <w:divBdr>
            <w:top w:val="none" w:sz="0" w:space="0" w:color="auto"/>
            <w:left w:val="none" w:sz="0" w:space="0" w:color="auto"/>
            <w:bottom w:val="none" w:sz="0" w:space="0" w:color="auto"/>
            <w:right w:val="none" w:sz="0" w:space="0" w:color="auto"/>
          </w:divBdr>
          <w:divsChild>
            <w:div w:id="946473798">
              <w:marLeft w:val="0"/>
              <w:marRight w:val="0"/>
              <w:marTop w:val="0"/>
              <w:marBottom w:val="0"/>
              <w:divBdr>
                <w:top w:val="none" w:sz="0" w:space="0" w:color="auto"/>
                <w:left w:val="none" w:sz="0" w:space="0" w:color="auto"/>
                <w:bottom w:val="none" w:sz="0" w:space="0" w:color="auto"/>
                <w:right w:val="none" w:sz="0" w:space="0" w:color="auto"/>
              </w:divBdr>
            </w:div>
          </w:divsChild>
        </w:div>
        <w:div w:id="208732254">
          <w:marLeft w:val="0"/>
          <w:marRight w:val="0"/>
          <w:marTop w:val="0"/>
          <w:marBottom w:val="0"/>
          <w:divBdr>
            <w:top w:val="none" w:sz="0" w:space="0" w:color="auto"/>
            <w:left w:val="none" w:sz="0" w:space="0" w:color="auto"/>
            <w:bottom w:val="none" w:sz="0" w:space="0" w:color="auto"/>
            <w:right w:val="none" w:sz="0" w:space="0" w:color="auto"/>
          </w:divBdr>
          <w:divsChild>
            <w:div w:id="488711414">
              <w:marLeft w:val="0"/>
              <w:marRight w:val="0"/>
              <w:marTop w:val="0"/>
              <w:marBottom w:val="0"/>
              <w:divBdr>
                <w:top w:val="none" w:sz="0" w:space="0" w:color="auto"/>
                <w:left w:val="none" w:sz="0" w:space="0" w:color="auto"/>
                <w:bottom w:val="none" w:sz="0" w:space="0" w:color="auto"/>
                <w:right w:val="none" w:sz="0" w:space="0" w:color="auto"/>
              </w:divBdr>
            </w:div>
          </w:divsChild>
        </w:div>
        <w:div w:id="209267381">
          <w:marLeft w:val="0"/>
          <w:marRight w:val="0"/>
          <w:marTop w:val="0"/>
          <w:marBottom w:val="0"/>
          <w:divBdr>
            <w:top w:val="none" w:sz="0" w:space="0" w:color="auto"/>
            <w:left w:val="none" w:sz="0" w:space="0" w:color="auto"/>
            <w:bottom w:val="none" w:sz="0" w:space="0" w:color="auto"/>
            <w:right w:val="none" w:sz="0" w:space="0" w:color="auto"/>
          </w:divBdr>
          <w:divsChild>
            <w:div w:id="1240407482">
              <w:marLeft w:val="0"/>
              <w:marRight w:val="0"/>
              <w:marTop w:val="0"/>
              <w:marBottom w:val="0"/>
              <w:divBdr>
                <w:top w:val="none" w:sz="0" w:space="0" w:color="auto"/>
                <w:left w:val="none" w:sz="0" w:space="0" w:color="auto"/>
                <w:bottom w:val="none" w:sz="0" w:space="0" w:color="auto"/>
                <w:right w:val="none" w:sz="0" w:space="0" w:color="auto"/>
              </w:divBdr>
            </w:div>
          </w:divsChild>
        </w:div>
        <w:div w:id="233442726">
          <w:marLeft w:val="0"/>
          <w:marRight w:val="0"/>
          <w:marTop w:val="0"/>
          <w:marBottom w:val="0"/>
          <w:divBdr>
            <w:top w:val="none" w:sz="0" w:space="0" w:color="auto"/>
            <w:left w:val="none" w:sz="0" w:space="0" w:color="auto"/>
            <w:bottom w:val="none" w:sz="0" w:space="0" w:color="auto"/>
            <w:right w:val="none" w:sz="0" w:space="0" w:color="auto"/>
          </w:divBdr>
          <w:divsChild>
            <w:div w:id="1182087963">
              <w:marLeft w:val="0"/>
              <w:marRight w:val="0"/>
              <w:marTop w:val="0"/>
              <w:marBottom w:val="0"/>
              <w:divBdr>
                <w:top w:val="none" w:sz="0" w:space="0" w:color="auto"/>
                <w:left w:val="none" w:sz="0" w:space="0" w:color="auto"/>
                <w:bottom w:val="none" w:sz="0" w:space="0" w:color="auto"/>
                <w:right w:val="none" w:sz="0" w:space="0" w:color="auto"/>
              </w:divBdr>
            </w:div>
          </w:divsChild>
        </w:div>
        <w:div w:id="233784538">
          <w:marLeft w:val="0"/>
          <w:marRight w:val="0"/>
          <w:marTop w:val="0"/>
          <w:marBottom w:val="0"/>
          <w:divBdr>
            <w:top w:val="none" w:sz="0" w:space="0" w:color="auto"/>
            <w:left w:val="none" w:sz="0" w:space="0" w:color="auto"/>
            <w:bottom w:val="none" w:sz="0" w:space="0" w:color="auto"/>
            <w:right w:val="none" w:sz="0" w:space="0" w:color="auto"/>
          </w:divBdr>
          <w:divsChild>
            <w:div w:id="1083144294">
              <w:marLeft w:val="0"/>
              <w:marRight w:val="0"/>
              <w:marTop w:val="0"/>
              <w:marBottom w:val="0"/>
              <w:divBdr>
                <w:top w:val="none" w:sz="0" w:space="0" w:color="auto"/>
                <w:left w:val="none" w:sz="0" w:space="0" w:color="auto"/>
                <w:bottom w:val="none" w:sz="0" w:space="0" w:color="auto"/>
                <w:right w:val="none" w:sz="0" w:space="0" w:color="auto"/>
              </w:divBdr>
            </w:div>
          </w:divsChild>
        </w:div>
        <w:div w:id="233857388">
          <w:marLeft w:val="0"/>
          <w:marRight w:val="0"/>
          <w:marTop w:val="0"/>
          <w:marBottom w:val="0"/>
          <w:divBdr>
            <w:top w:val="none" w:sz="0" w:space="0" w:color="auto"/>
            <w:left w:val="none" w:sz="0" w:space="0" w:color="auto"/>
            <w:bottom w:val="none" w:sz="0" w:space="0" w:color="auto"/>
            <w:right w:val="none" w:sz="0" w:space="0" w:color="auto"/>
          </w:divBdr>
          <w:divsChild>
            <w:div w:id="1807429432">
              <w:marLeft w:val="0"/>
              <w:marRight w:val="0"/>
              <w:marTop w:val="0"/>
              <w:marBottom w:val="0"/>
              <w:divBdr>
                <w:top w:val="none" w:sz="0" w:space="0" w:color="auto"/>
                <w:left w:val="none" w:sz="0" w:space="0" w:color="auto"/>
                <w:bottom w:val="none" w:sz="0" w:space="0" w:color="auto"/>
                <w:right w:val="none" w:sz="0" w:space="0" w:color="auto"/>
              </w:divBdr>
            </w:div>
          </w:divsChild>
        </w:div>
        <w:div w:id="240140185">
          <w:marLeft w:val="0"/>
          <w:marRight w:val="0"/>
          <w:marTop w:val="0"/>
          <w:marBottom w:val="0"/>
          <w:divBdr>
            <w:top w:val="none" w:sz="0" w:space="0" w:color="auto"/>
            <w:left w:val="none" w:sz="0" w:space="0" w:color="auto"/>
            <w:bottom w:val="none" w:sz="0" w:space="0" w:color="auto"/>
            <w:right w:val="none" w:sz="0" w:space="0" w:color="auto"/>
          </w:divBdr>
          <w:divsChild>
            <w:div w:id="1301113470">
              <w:marLeft w:val="0"/>
              <w:marRight w:val="0"/>
              <w:marTop w:val="0"/>
              <w:marBottom w:val="0"/>
              <w:divBdr>
                <w:top w:val="none" w:sz="0" w:space="0" w:color="auto"/>
                <w:left w:val="none" w:sz="0" w:space="0" w:color="auto"/>
                <w:bottom w:val="none" w:sz="0" w:space="0" w:color="auto"/>
                <w:right w:val="none" w:sz="0" w:space="0" w:color="auto"/>
              </w:divBdr>
            </w:div>
          </w:divsChild>
        </w:div>
        <w:div w:id="241455286">
          <w:marLeft w:val="0"/>
          <w:marRight w:val="0"/>
          <w:marTop w:val="0"/>
          <w:marBottom w:val="0"/>
          <w:divBdr>
            <w:top w:val="none" w:sz="0" w:space="0" w:color="auto"/>
            <w:left w:val="none" w:sz="0" w:space="0" w:color="auto"/>
            <w:bottom w:val="none" w:sz="0" w:space="0" w:color="auto"/>
            <w:right w:val="none" w:sz="0" w:space="0" w:color="auto"/>
          </w:divBdr>
          <w:divsChild>
            <w:div w:id="2121799502">
              <w:marLeft w:val="0"/>
              <w:marRight w:val="0"/>
              <w:marTop w:val="0"/>
              <w:marBottom w:val="0"/>
              <w:divBdr>
                <w:top w:val="none" w:sz="0" w:space="0" w:color="auto"/>
                <w:left w:val="none" w:sz="0" w:space="0" w:color="auto"/>
                <w:bottom w:val="none" w:sz="0" w:space="0" w:color="auto"/>
                <w:right w:val="none" w:sz="0" w:space="0" w:color="auto"/>
              </w:divBdr>
            </w:div>
          </w:divsChild>
        </w:div>
        <w:div w:id="254170351">
          <w:marLeft w:val="0"/>
          <w:marRight w:val="0"/>
          <w:marTop w:val="0"/>
          <w:marBottom w:val="0"/>
          <w:divBdr>
            <w:top w:val="none" w:sz="0" w:space="0" w:color="auto"/>
            <w:left w:val="none" w:sz="0" w:space="0" w:color="auto"/>
            <w:bottom w:val="none" w:sz="0" w:space="0" w:color="auto"/>
            <w:right w:val="none" w:sz="0" w:space="0" w:color="auto"/>
          </w:divBdr>
          <w:divsChild>
            <w:div w:id="907570501">
              <w:marLeft w:val="0"/>
              <w:marRight w:val="0"/>
              <w:marTop w:val="0"/>
              <w:marBottom w:val="0"/>
              <w:divBdr>
                <w:top w:val="none" w:sz="0" w:space="0" w:color="auto"/>
                <w:left w:val="none" w:sz="0" w:space="0" w:color="auto"/>
                <w:bottom w:val="none" w:sz="0" w:space="0" w:color="auto"/>
                <w:right w:val="none" w:sz="0" w:space="0" w:color="auto"/>
              </w:divBdr>
            </w:div>
          </w:divsChild>
        </w:div>
        <w:div w:id="309486998">
          <w:marLeft w:val="0"/>
          <w:marRight w:val="0"/>
          <w:marTop w:val="0"/>
          <w:marBottom w:val="0"/>
          <w:divBdr>
            <w:top w:val="none" w:sz="0" w:space="0" w:color="auto"/>
            <w:left w:val="none" w:sz="0" w:space="0" w:color="auto"/>
            <w:bottom w:val="none" w:sz="0" w:space="0" w:color="auto"/>
            <w:right w:val="none" w:sz="0" w:space="0" w:color="auto"/>
          </w:divBdr>
          <w:divsChild>
            <w:div w:id="1375739573">
              <w:marLeft w:val="0"/>
              <w:marRight w:val="0"/>
              <w:marTop w:val="0"/>
              <w:marBottom w:val="0"/>
              <w:divBdr>
                <w:top w:val="none" w:sz="0" w:space="0" w:color="auto"/>
                <w:left w:val="none" w:sz="0" w:space="0" w:color="auto"/>
                <w:bottom w:val="none" w:sz="0" w:space="0" w:color="auto"/>
                <w:right w:val="none" w:sz="0" w:space="0" w:color="auto"/>
              </w:divBdr>
            </w:div>
            <w:div w:id="1442840668">
              <w:marLeft w:val="0"/>
              <w:marRight w:val="0"/>
              <w:marTop w:val="0"/>
              <w:marBottom w:val="0"/>
              <w:divBdr>
                <w:top w:val="none" w:sz="0" w:space="0" w:color="auto"/>
                <w:left w:val="none" w:sz="0" w:space="0" w:color="auto"/>
                <w:bottom w:val="none" w:sz="0" w:space="0" w:color="auto"/>
                <w:right w:val="none" w:sz="0" w:space="0" w:color="auto"/>
              </w:divBdr>
            </w:div>
          </w:divsChild>
        </w:div>
        <w:div w:id="342248269">
          <w:marLeft w:val="0"/>
          <w:marRight w:val="0"/>
          <w:marTop w:val="0"/>
          <w:marBottom w:val="0"/>
          <w:divBdr>
            <w:top w:val="none" w:sz="0" w:space="0" w:color="auto"/>
            <w:left w:val="none" w:sz="0" w:space="0" w:color="auto"/>
            <w:bottom w:val="none" w:sz="0" w:space="0" w:color="auto"/>
            <w:right w:val="none" w:sz="0" w:space="0" w:color="auto"/>
          </w:divBdr>
          <w:divsChild>
            <w:div w:id="5060177">
              <w:marLeft w:val="0"/>
              <w:marRight w:val="0"/>
              <w:marTop w:val="0"/>
              <w:marBottom w:val="0"/>
              <w:divBdr>
                <w:top w:val="none" w:sz="0" w:space="0" w:color="auto"/>
                <w:left w:val="none" w:sz="0" w:space="0" w:color="auto"/>
                <w:bottom w:val="none" w:sz="0" w:space="0" w:color="auto"/>
                <w:right w:val="none" w:sz="0" w:space="0" w:color="auto"/>
              </w:divBdr>
            </w:div>
            <w:div w:id="1524317806">
              <w:marLeft w:val="0"/>
              <w:marRight w:val="0"/>
              <w:marTop w:val="0"/>
              <w:marBottom w:val="0"/>
              <w:divBdr>
                <w:top w:val="none" w:sz="0" w:space="0" w:color="auto"/>
                <w:left w:val="none" w:sz="0" w:space="0" w:color="auto"/>
                <w:bottom w:val="none" w:sz="0" w:space="0" w:color="auto"/>
                <w:right w:val="none" w:sz="0" w:space="0" w:color="auto"/>
              </w:divBdr>
            </w:div>
          </w:divsChild>
        </w:div>
        <w:div w:id="342589205">
          <w:marLeft w:val="0"/>
          <w:marRight w:val="0"/>
          <w:marTop w:val="0"/>
          <w:marBottom w:val="0"/>
          <w:divBdr>
            <w:top w:val="none" w:sz="0" w:space="0" w:color="auto"/>
            <w:left w:val="none" w:sz="0" w:space="0" w:color="auto"/>
            <w:bottom w:val="none" w:sz="0" w:space="0" w:color="auto"/>
            <w:right w:val="none" w:sz="0" w:space="0" w:color="auto"/>
          </w:divBdr>
          <w:divsChild>
            <w:div w:id="1452047579">
              <w:marLeft w:val="0"/>
              <w:marRight w:val="0"/>
              <w:marTop w:val="0"/>
              <w:marBottom w:val="0"/>
              <w:divBdr>
                <w:top w:val="none" w:sz="0" w:space="0" w:color="auto"/>
                <w:left w:val="none" w:sz="0" w:space="0" w:color="auto"/>
                <w:bottom w:val="none" w:sz="0" w:space="0" w:color="auto"/>
                <w:right w:val="none" w:sz="0" w:space="0" w:color="auto"/>
              </w:divBdr>
            </w:div>
          </w:divsChild>
        </w:div>
        <w:div w:id="349113370">
          <w:marLeft w:val="0"/>
          <w:marRight w:val="0"/>
          <w:marTop w:val="0"/>
          <w:marBottom w:val="0"/>
          <w:divBdr>
            <w:top w:val="none" w:sz="0" w:space="0" w:color="auto"/>
            <w:left w:val="none" w:sz="0" w:space="0" w:color="auto"/>
            <w:bottom w:val="none" w:sz="0" w:space="0" w:color="auto"/>
            <w:right w:val="none" w:sz="0" w:space="0" w:color="auto"/>
          </w:divBdr>
          <w:divsChild>
            <w:div w:id="552041131">
              <w:marLeft w:val="0"/>
              <w:marRight w:val="0"/>
              <w:marTop w:val="0"/>
              <w:marBottom w:val="0"/>
              <w:divBdr>
                <w:top w:val="none" w:sz="0" w:space="0" w:color="auto"/>
                <w:left w:val="none" w:sz="0" w:space="0" w:color="auto"/>
                <w:bottom w:val="none" w:sz="0" w:space="0" w:color="auto"/>
                <w:right w:val="none" w:sz="0" w:space="0" w:color="auto"/>
              </w:divBdr>
            </w:div>
          </w:divsChild>
        </w:div>
        <w:div w:id="366099977">
          <w:marLeft w:val="0"/>
          <w:marRight w:val="0"/>
          <w:marTop w:val="0"/>
          <w:marBottom w:val="0"/>
          <w:divBdr>
            <w:top w:val="none" w:sz="0" w:space="0" w:color="auto"/>
            <w:left w:val="none" w:sz="0" w:space="0" w:color="auto"/>
            <w:bottom w:val="none" w:sz="0" w:space="0" w:color="auto"/>
            <w:right w:val="none" w:sz="0" w:space="0" w:color="auto"/>
          </w:divBdr>
          <w:divsChild>
            <w:div w:id="1191340417">
              <w:marLeft w:val="0"/>
              <w:marRight w:val="0"/>
              <w:marTop w:val="0"/>
              <w:marBottom w:val="0"/>
              <w:divBdr>
                <w:top w:val="none" w:sz="0" w:space="0" w:color="auto"/>
                <w:left w:val="none" w:sz="0" w:space="0" w:color="auto"/>
                <w:bottom w:val="none" w:sz="0" w:space="0" w:color="auto"/>
                <w:right w:val="none" w:sz="0" w:space="0" w:color="auto"/>
              </w:divBdr>
            </w:div>
          </w:divsChild>
        </w:div>
        <w:div w:id="367340576">
          <w:marLeft w:val="0"/>
          <w:marRight w:val="0"/>
          <w:marTop w:val="0"/>
          <w:marBottom w:val="0"/>
          <w:divBdr>
            <w:top w:val="none" w:sz="0" w:space="0" w:color="auto"/>
            <w:left w:val="none" w:sz="0" w:space="0" w:color="auto"/>
            <w:bottom w:val="none" w:sz="0" w:space="0" w:color="auto"/>
            <w:right w:val="none" w:sz="0" w:space="0" w:color="auto"/>
          </w:divBdr>
          <w:divsChild>
            <w:div w:id="1547134707">
              <w:marLeft w:val="0"/>
              <w:marRight w:val="0"/>
              <w:marTop w:val="0"/>
              <w:marBottom w:val="0"/>
              <w:divBdr>
                <w:top w:val="none" w:sz="0" w:space="0" w:color="auto"/>
                <w:left w:val="none" w:sz="0" w:space="0" w:color="auto"/>
                <w:bottom w:val="none" w:sz="0" w:space="0" w:color="auto"/>
                <w:right w:val="none" w:sz="0" w:space="0" w:color="auto"/>
              </w:divBdr>
            </w:div>
          </w:divsChild>
        </w:div>
        <w:div w:id="376903507">
          <w:marLeft w:val="0"/>
          <w:marRight w:val="0"/>
          <w:marTop w:val="0"/>
          <w:marBottom w:val="0"/>
          <w:divBdr>
            <w:top w:val="none" w:sz="0" w:space="0" w:color="auto"/>
            <w:left w:val="none" w:sz="0" w:space="0" w:color="auto"/>
            <w:bottom w:val="none" w:sz="0" w:space="0" w:color="auto"/>
            <w:right w:val="none" w:sz="0" w:space="0" w:color="auto"/>
          </w:divBdr>
          <w:divsChild>
            <w:div w:id="1118258174">
              <w:marLeft w:val="0"/>
              <w:marRight w:val="0"/>
              <w:marTop w:val="0"/>
              <w:marBottom w:val="0"/>
              <w:divBdr>
                <w:top w:val="none" w:sz="0" w:space="0" w:color="auto"/>
                <w:left w:val="none" w:sz="0" w:space="0" w:color="auto"/>
                <w:bottom w:val="none" w:sz="0" w:space="0" w:color="auto"/>
                <w:right w:val="none" w:sz="0" w:space="0" w:color="auto"/>
              </w:divBdr>
            </w:div>
          </w:divsChild>
        </w:div>
        <w:div w:id="393620481">
          <w:marLeft w:val="0"/>
          <w:marRight w:val="0"/>
          <w:marTop w:val="0"/>
          <w:marBottom w:val="0"/>
          <w:divBdr>
            <w:top w:val="none" w:sz="0" w:space="0" w:color="auto"/>
            <w:left w:val="none" w:sz="0" w:space="0" w:color="auto"/>
            <w:bottom w:val="none" w:sz="0" w:space="0" w:color="auto"/>
            <w:right w:val="none" w:sz="0" w:space="0" w:color="auto"/>
          </w:divBdr>
          <w:divsChild>
            <w:div w:id="499783355">
              <w:marLeft w:val="0"/>
              <w:marRight w:val="0"/>
              <w:marTop w:val="0"/>
              <w:marBottom w:val="0"/>
              <w:divBdr>
                <w:top w:val="none" w:sz="0" w:space="0" w:color="auto"/>
                <w:left w:val="none" w:sz="0" w:space="0" w:color="auto"/>
                <w:bottom w:val="none" w:sz="0" w:space="0" w:color="auto"/>
                <w:right w:val="none" w:sz="0" w:space="0" w:color="auto"/>
              </w:divBdr>
            </w:div>
          </w:divsChild>
        </w:div>
        <w:div w:id="394358898">
          <w:marLeft w:val="0"/>
          <w:marRight w:val="0"/>
          <w:marTop w:val="0"/>
          <w:marBottom w:val="0"/>
          <w:divBdr>
            <w:top w:val="none" w:sz="0" w:space="0" w:color="auto"/>
            <w:left w:val="none" w:sz="0" w:space="0" w:color="auto"/>
            <w:bottom w:val="none" w:sz="0" w:space="0" w:color="auto"/>
            <w:right w:val="none" w:sz="0" w:space="0" w:color="auto"/>
          </w:divBdr>
          <w:divsChild>
            <w:div w:id="7367825">
              <w:marLeft w:val="0"/>
              <w:marRight w:val="0"/>
              <w:marTop w:val="0"/>
              <w:marBottom w:val="0"/>
              <w:divBdr>
                <w:top w:val="none" w:sz="0" w:space="0" w:color="auto"/>
                <w:left w:val="none" w:sz="0" w:space="0" w:color="auto"/>
                <w:bottom w:val="none" w:sz="0" w:space="0" w:color="auto"/>
                <w:right w:val="none" w:sz="0" w:space="0" w:color="auto"/>
              </w:divBdr>
            </w:div>
          </w:divsChild>
        </w:div>
        <w:div w:id="400711952">
          <w:marLeft w:val="0"/>
          <w:marRight w:val="0"/>
          <w:marTop w:val="0"/>
          <w:marBottom w:val="0"/>
          <w:divBdr>
            <w:top w:val="none" w:sz="0" w:space="0" w:color="auto"/>
            <w:left w:val="none" w:sz="0" w:space="0" w:color="auto"/>
            <w:bottom w:val="none" w:sz="0" w:space="0" w:color="auto"/>
            <w:right w:val="none" w:sz="0" w:space="0" w:color="auto"/>
          </w:divBdr>
          <w:divsChild>
            <w:div w:id="1065840445">
              <w:marLeft w:val="0"/>
              <w:marRight w:val="0"/>
              <w:marTop w:val="0"/>
              <w:marBottom w:val="0"/>
              <w:divBdr>
                <w:top w:val="none" w:sz="0" w:space="0" w:color="auto"/>
                <w:left w:val="none" w:sz="0" w:space="0" w:color="auto"/>
                <w:bottom w:val="none" w:sz="0" w:space="0" w:color="auto"/>
                <w:right w:val="none" w:sz="0" w:space="0" w:color="auto"/>
              </w:divBdr>
            </w:div>
          </w:divsChild>
        </w:div>
        <w:div w:id="409886255">
          <w:marLeft w:val="0"/>
          <w:marRight w:val="0"/>
          <w:marTop w:val="0"/>
          <w:marBottom w:val="0"/>
          <w:divBdr>
            <w:top w:val="none" w:sz="0" w:space="0" w:color="auto"/>
            <w:left w:val="none" w:sz="0" w:space="0" w:color="auto"/>
            <w:bottom w:val="none" w:sz="0" w:space="0" w:color="auto"/>
            <w:right w:val="none" w:sz="0" w:space="0" w:color="auto"/>
          </w:divBdr>
          <w:divsChild>
            <w:div w:id="779757745">
              <w:marLeft w:val="0"/>
              <w:marRight w:val="0"/>
              <w:marTop w:val="0"/>
              <w:marBottom w:val="0"/>
              <w:divBdr>
                <w:top w:val="none" w:sz="0" w:space="0" w:color="auto"/>
                <w:left w:val="none" w:sz="0" w:space="0" w:color="auto"/>
                <w:bottom w:val="none" w:sz="0" w:space="0" w:color="auto"/>
                <w:right w:val="none" w:sz="0" w:space="0" w:color="auto"/>
              </w:divBdr>
            </w:div>
          </w:divsChild>
        </w:div>
        <w:div w:id="419102931">
          <w:marLeft w:val="0"/>
          <w:marRight w:val="0"/>
          <w:marTop w:val="0"/>
          <w:marBottom w:val="0"/>
          <w:divBdr>
            <w:top w:val="none" w:sz="0" w:space="0" w:color="auto"/>
            <w:left w:val="none" w:sz="0" w:space="0" w:color="auto"/>
            <w:bottom w:val="none" w:sz="0" w:space="0" w:color="auto"/>
            <w:right w:val="none" w:sz="0" w:space="0" w:color="auto"/>
          </w:divBdr>
          <w:divsChild>
            <w:div w:id="140274956">
              <w:marLeft w:val="0"/>
              <w:marRight w:val="0"/>
              <w:marTop w:val="0"/>
              <w:marBottom w:val="0"/>
              <w:divBdr>
                <w:top w:val="none" w:sz="0" w:space="0" w:color="auto"/>
                <w:left w:val="none" w:sz="0" w:space="0" w:color="auto"/>
                <w:bottom w:val="none" w:sz="0" w:space="0" w:color="auto"/>
                <w:right w:val="none" w:sz="0" w:space="0" w:color="auto"/>
              </w:divBdr>
            </w:div>
            <w:div w:id="156190778">
              <w:marLeft w:val="0"/>
              <w:marRight w:val="0"/>
              <w:marTop w:val="0"/>
              <w:marBottom w:val="0"/>
              <w:divBdr>
                <w:top w:val="none" w:sz="0" w:space="0" w:color="auto"/>
                <w:left w:val="none" w:sz="0" w:space="0" w:color="auto"/>
                <w:bottom w:val="none" w:sz="0" w:space="0" w:color="auto"/>
                <w:right w:val="none" w:sz="0" w:space="0" w:color="auto"/>
              </w:divBdr>
            </w:div>
          </w:divsChild>
        </w:div>
        <w:div w:id="425661944">
          <w:marLeft w:val="0"/>
          <w:marRight w:val="0"/>
          <w:marTop w:val="0"/>
          <w:marBottom w:val="0"/>
          <w:divBdr>
            <w:top w:val="none" w:sz="0" w:space="0" w:color="auto"/>
            <w:left w:val="none" w:sz="0" w:space="0" w:color="auto"/>
            <w:bottom w:val="none" w:sz="0" w:space="0" w:color="auto"/>
            <w:right w:val="none" w:sz="0" w:space="0" w:color="auto"/>
          </w:divBdr>
          <w:divsChild>
            <w:div w:id="940841649">
              <w:marLeft w:val="0"/>
              <w:marRight w:val="0"/>
              <w:marTop w:val="0"/>
              <w:marBottom w:val="0"/>
              <w:divBdr>
                <w:top w:val="none" w:sz="0" w:space="0" w:color="auto"/>
                <w:left w:val="none" w:sz="0" w:space="0" w:color="auto"/>
                <w:bottom w:val="none" w:sz="0" w:space="0" w:color="auto"/>
                <w:right w:val="none" w:sz="0" w:space="0" w:color="auto"/>
              </w:divBdr>
            </w:div>
            <w:div w:id="1736782719">
              <w:marLeft w:val="0"/>
              <w:marRight w:val="0"/>
              <w:marTop w:val="0"/>
              <w:marBottom w:val="0"/>
              <w:divBdr>
                <w:top w:val="none" w:sz="0" w:space="0" w:color="auto"/>
                <w:left w:val="none" w:sz="0" w:space="0" w:color="auto"/>
                <w:bottom w:val="none" w:sz="0" w:space="0" w:color="auto"/>
                <w:right w:val="none" w:sz="0" w:space="0" w:color="auto"/>
              </w:divBdr>
            </w:div>
          </w:divsChild>
        </w:div>
        <w:div w:id="445274833">
          <w:marLeft w:val="0"/>
          <w:marRight w:val="0"/>
          <w:marTop w:val="0"/>
          <w:marBottom w:val="0"/>
          <w:divBdr>
            <w:top w:val="none" w:sz="0" w:space="0" w:color="auto"/>
            <w:left w:val="none" w:sz="0" w:space="0" w:color="auto"/>
            <w:bottom w:val="none" w:sz="0" w:space="0" w:color="auto"/>
            <w:right w:val="none" w:sz="0" w:space="0" w:color="auto"/>
          </w:divBdr>
          <w:divsChild>
            <w:div w:id="303393987">
              <w:marLeft w:val="0"/>
              <w:marRight w:val="0"/>
              <w:marTop w:val="0"/>
              <w:marBottom w:val="0"/>
              <w:divBdr>
                <w:top w:val="none" w:sz="0" w:space="0" w:color="auto"/>
                <w:left w:val="none" w:sz="0" w:space="0" w:color="auto"/>
                <w:bottom w:val="none" w:sz="0" w:space="0" w:color="auto"/>
                <w:right w:val="none" w:sz="0" w:space="0" w:color="auto"/>
              </w:divBdr>
            </w:div>
          </w:divsChild>
        </w:div>
        <w:div w:id="464201644">
          <w:marLeft w:val="0"/>
          <w:marRight w:val="0"/>
          <w:marTop w:val="0"/>
          <w:marBottom w:val="0"/>
          <w:divBdr>
            <w:top w:val="none" w:sz="0" w:space="0" w:color="auto"/>
            <w:left w:val="none" w:sz="0" w:space="0" w:color="auto"/>
            <w:bottom w:val="none" w:sz="0" w:space="0" w:color="auto"/>
            <w:right w:val="none" w:sz="0" w:space="0" w:color="auto"/>
          </w:divBdr>
          <w:divsChild>
            <w:div w:id="1417169636">
              <w:marLeft w:val="0"/>
              <w:marRight w:val="0"/>
              <w:marTop w:val="0"/>
              <w:marBottom w:val="0"/>
              <w:divBdr>
                <w:top w:val="none" w:sz="0" w:space="0" w:color="auto"/>
                <w:left w:val="none" w:sz="0" w:space="0" w:color="auto"/>
                <w:bottom w:val="none" w:sz="0" w:space="0" w:color="auto"/>
                <w:right w:val="none" w:sz="0" w:space="0" w:color="auto"/>
              </w:divBdr>
            </w:div>
          </w:divsChild>
        </w:div>
        <w:div w:id="469901574">
          <w:marLeft w:val="0"/>
          <w:marRight w:val="0"/>
          <w:marTop w:val="0"/>
          <w:marBottom w:val="0"/>
          <w:divBdr>
            <w:top w:val="none" w:sz="0" w:space="0" w:color="auto"/>
            <w:left w:val="none" w:sz="0" w:space="0" w:color="auto"/>
            <w:bottom w:val="none" w:sz="0" w:space="0" w:color="auto"/>
            <w:right w:val="none" w:sz="0" w:space="0" w:color="auto"/>
          </w:divBdr>
          <w:divsChild>
            <w:div w:id="861437444">
              <w:marLeft w:val="0"/>
              <w:marRight w:val="0"/>
              <w:marTop w:val="0"/>
              <w:marBottom w:val="0"/>
              <w:divBdr>
                <w:top w:val="none" w:sz="0" w:space="0" w:color="auto"/>
                <w:left w:val="none" w:sz="0" w:space="0" w:color="auto"/>
                <w:bottom w:val="none" w:sz="0" w:space="0" w:color="auto"/>
                <w:right w:val="none" w:sz="0" w:space="0" w:color="auto"/>
              </w:divBdr>
            </w:div>
          </w:divsChild>
        </w:div>
        <w:div w:id="472528527">
          <w:marLeft w:val="0"/>
          <w:marRight w:val="0"/>
          <w:marTop w:val="0"/>
          <w:marBottom w:val="0"/>
          <w:divBdr>
            <w:top w:val="none" w:sz="0" w:space="0" w:color="auto"/>
            <w:left w:val="none" w:sz="0" w:space="0" w:color="auto"/>
            <w:bottom w:val="none" w:sz="0" w:space="0" w:color="auto"/>
            <w:right w:val="none" w:sz="0" w:space="0" w:color="auto"/>
          </w:divBdr>
          <w:divsChild>
            <w:div w:id="2050108059">
              <w:marLeft w:val="0"/>
              <w:marRight w:val="0"/>
              <w:marTop w:val="0"/>
              <w:marBottom w:val="0"/>
              <w:divBdr>
                <w:top w:val="none" w:sz="0" w:space="0" w:color="auto"/>
                <w:left w:val="none" w:sz="0" w:space="0" w:color="auto"/>
                <w:bottom w:val="none" w:sz="0" w:space="0" w:color="auto"/>
                <w:right w:val="none" w:sz="0" w:space="0" w:color="auto"/>
              </w:divBdr>
            </w:div>
          </w:divsChild>
        </w:div>
        <w:div w:id="489712720">
          <w:marLeft w:val="0"/>
          <w:marRight w:val="0"/>
          <w:marTop w:val="0"/>
          <w:marBottom w:val="0"/>
          <w:divBdr>
            <w:top w:val="none" w:sz="0" w:space="0" w:color="auto"/>
            <w:left w:val="none" w:sz="0" w:space="0" w:color="auto"/>
            <w:bottom w:val="none" w:sz="0" w:space="0" w:color="auto"/>
            <w:right w:val="none" w:sz="0" w:space="0" w:color="auto"/>
          </w:divBdr>
          <w:divsChild>
            <w:div w:id="768163802">
              <w:marLeft w:val="0"/>
              <w:marRight w:val="0"/>
              <w:marTop w:val="0"/>
              <w:marBottom w:val="0"/>
              <w:divBdr>
                <w:top w:val="none" w:sz="0" w:space="0" w:color="auto"/>
                <w:left w:val="none" w:sz="0" w:space="0" w:color="auto"/>
                <w:bottom w:val="none" w:sz="0" w:space="0" w:color="auto"/>
                <w:right w:val="none" w:sz="0" w:space="0" w:color="auto"/>
              </w:divBdr>
            </w:div>
          </w:divsChild>
        </w:div>
        <w:div w:id="495650420">
          <w:marLeft w:val="0"/>
          <w:marRight w:val="0"/>
          <w:marTop w:val="0"/>
          <w:marBottom w:val="0"/>
          <w:divBdr>
            <w:top w:val="none" w:sz="0" w:space="0" w:color="auto"/>
            <w:left w:val="none" w:sz="0" w:space="0" w:color="auto"/>
            <w:bottom w:val="none" w:sz="0" w:space="0" w:color="auto"/>
            <w:right w:val="none" w:sz="0" w:space="0" w:color="auto"/>
          </w:divBdr>
          <w:divsChild>
            <w:div w:id="80108601">
              <w:marLeft w:val="0"/>
              <w:marRight w:val="0"/>
              <w:marTop w:val="0"/>
              <w:marBottom w:val="0"/>
              <w:divBdr>
                <w:top w:val="none" w:sz="0" w:space="0" w:color="auto"/>
                <w:left w:val="none" w:sz="0" w:space="0" w:color="auto"/>
                <w:bottom w:val="none" w:sz="0" w:space="0" w:color="auto"/>
                <w:right w:val="none" w:sz="0" w:space="0" w:color="auto"/>
              </w:divBdr>
            </w:div>
          </w:divsChild>
        </w:div>
        <w:div w:id="495724877">
          <w:marLeft w:val="0"/>
          <w:marRight w:val="0"/>
          <w:marTop w:val="0"/>
          <w:marBottom w:val="0"/>
          <w:divBdr>
            <w:top w:val="none" w:sz="0" w:space="0" w:color="auto"/>
            <w:left w:val="none" w:sz="0" w:space="0" w:color="auto"/>
            <w:bottom w:val="none" w:sz="0" w:space="0" w:color="auto"/>
            <w:right w:val="none" w:sz="0" w:space="0" w:color="auto"/>
          </w:divBdr>
          <w:divsChild>
            <w:div w:id="1932817650">
              <w:marLeft w:val="0"/>
              <w:marRight w:val="0"/>
              <w:marTop w:val="0"/>
              <w:marBottom w:val="0"/>
              <w:divBdr>
                <w:top w:val="none" w:sz="0" w:space="0" w:color="auto"/>
                <w:left w:val="none" w:sz="0" w:space="0" w:color="auto"/>
                <w:bottom w:val="none" w:sz="0" w:space="0" w:color="auto"/>
                <w:right w:val="none" w:sz="0" w:space="0" w:color="auto"/>
              </w:divBdr>
            </w:div>
          </w:divsChild>
        </w:div>
        <w:div w:id="507906504">
          <w:marLeft w:val="0"/>
          <w:marRight w:val="0"/>
          <w:marTop w:val="0"/>
          <w:marBottom w:val="0"/>
          <w:divBdr>
            <w:top w:val="none" w:sz="0" w:space="0" w:color="auto"/>
            <w:left w:val="none" w:sz="0" w:space="0" w:color="auto"/>
            <w:bottom w:val="none" w:sz="0" w:space="0" w:color="auto"/>
            <w:right w:val="none" w:sz="0" w:space="0" w:color="auto"/>
          </w:divBdr>
          <w:divsChild>
            <w:div w:id="1229613975">
              <w:marLeft w:val="0"/>
              <w:marRight w:val="0"/>
              <w:marTop w:val="0"/>
              <w:marBottom w:val="0"/>
              <w:divBdr>
                <w:top w:val="none" w:sz="0" w:space="0" w:color="auto"/>
                <w:left w:val="none" w:sz="0" w:space="0" w:color="auto"/>
                <w:bottom w:val="none" w:sz="0" w:space="0" w:color="auto"/>
                <w:right w:val="none" w:sz="0" w:space="0" w:color="auto"/>
              </w:divBdr>
            </w:div>
          </w:divsChild>
        </w:div>
        <w:div w:id="534277147">
          <w:marLeft w:val="0"/>
          <w:marRight w:val="0"/>
          <w:marTop w:val="0"/>
          <w:marBottom w:val="0"/>
          <w:divBdr>
            <w:top w:val="none" w:sz="0" w:space="0" w:color="auto"/>
            <w:left w:val="none" w:sz="0" w:space="0" w:color="auto"/>
            <w:bottom w:val="none" w:sz="0" w:space="0" w:color="auto"/>
            <w:right w:val="none" w:sz="0" w:space="0" w:color="auto"/>
          </w:divBdr>
          <w:divsChild>
            <w:div w:id="1520658834">
              <w:marLeft w:val="0"/>
              <w:marRight w:val="0"/>
              <w:marTop w:val="0"/>
              <w:marBottom w:val="0"/>
              <w:divBdr>
                <w:top w:val="none" w:sz="0" w:space="0" w:color="auto"/>
                <w:left w:val="none" w:sz="0" w:space="0" w:color="auto"/>
                <w:bottom w:val="none" w:sz="0" w:space="0" w:color="auto"/>
                <w:right w:val="none" w:sz="0" w:space="0" w:color="auto"/>
              </w:divBdr>
            </w:div>
          </w:divsChild>
        </w:div>
        <w:div w:id="540020908">
          <w:marLeft w:val="0"/>
          <w:marRight w:val="0"/>
          <w:marTop w:val="0"/>
          <w:marBottom w:val="0"/>
          <w:divBdr>
            <w:top w:val="none" w:sz="0" w:space="0" w:color="auto"/>
            <w:left w:val="none" w:sz="0" w:space="0" w:color="auto"/>
            <w:bottom w:val="none" w:sz="0" w:space="0" w:color="auto"/>
            <w:right w:val="none" w:sz="0" w:space="0" w:color="auto"/>
          </w:divBdr>
          <w:divsChild>
            <w:div w:id="1709067637">
              <w:marLeft w:val="0"/>
              <w:marRight w:val="0"/>
              <w:marTop w:val="0"/>
              <w:marBottom w:val="0"/>
              <w:divBdr>
                <w:top w:val="none" w:sz="0" w:space="0" w:color="auto"/>
                <w:left w:val="none" w:sz="0" w:space="0" w:color="auto"/>
                <w:bottom w:val="none" w:sz="0" w:space="0" w:color="auto"/>
                <w:right w:val="none" w:sz="0" w:space="0" w:color="auto"/>
              </w:divBdr>
            </w:div>
          </w:divsChild>
        </w:div>
        <w:div w:id="541790230">
          <w:marLeft w:val="0"/>
          <w:marRight w:val="0"/>
          <w:marTop w:val="0"/>
          <w:marBottom w:val="0"/>
          <w:divBdr>
            <w:top w:val="none" w:sz="0" w:space="0" w:color="auto"/>
            <w:left w:val="none" w:sz="0" w:space="0" w:color="auto"/>
            <w:bottom w:val="none" w:sz="0" w:space="0" w:color="auto"/>
            <w:right w:val="none" w:sz="0" w:space="0" w:color="auto"/>
          </w:divBdr>
          <w:divsChild>
            <w:div w:id="1885478598">
              <w:marLeft w:val="0"/>
              <w:marRight w:val="0"/>
              <w:marTop w:val="0"/>
              <w:marBottom w:val="0"/>
              <w:divBdr>
                <w:top w:val="none" w:sz="0" w:space="0" w:color="auto"/>
                <w:left w:val="none" w:sz="0" w:space="0" w:color="auto"/>
                <w:bottom w:val="none" w:sz="0" w:space="0" w:color="auto"/>
                <w:right w:val="none" w:sz="0" w:space="0" w:color="auto"/>
              </w:divBdr>
            </w:div>
          </w:divsChild>
        </w:div>
        <w:div w:id="563954353">
          <w:marLeft w:val="0"/>
          <w:marRight w:val="0"/>
          <w:marTop w:val="0"/>
          <w:marBottom w:val="0"/>
          <w:divBdr>
            <w:top w:val="none" w:sz="0" w:space="0" w:color="auto"/>
            <w:left w:val="none" w:sz="0" w:space="0" w:color="auto"/>
            <w:bottom w:val="none" w:sz="0" w:space="0" w:color="auto"/>
            <w:right w:val="none" w:sz="0" w:space="0" w:color="auto"/>
          </w:divBdr>
          <w:divsChild>
            <w:div w:id="179394441">
              <w:marLeft w:val="0"/>
              <w:marRight w:val="0"/>
              <w:marTop w:val="0"/>
              <w:marBottom w:val="0"/>
              <w:divBdr>
                <w:top w:val="none" w:sz="0" w:space="0" w:color="auto"/>
                <w:left w:val="none" w:sz="0" w:space="0" w:color="auto"/>
                <w:bottom w:val="none" w:sz="0" w:space="0" w:color="auto"/>
                <w:right w:val="none" w:sz="0" w:space="0" w:color="auto"/>
              </w:divBdr>
            </w:div>
            <w:div w:id="1038551285">
              <w:marLeft w:val="0"/>
              <w:marRight w:val="0"/>
              <w:marTop w:val="0"/>
              <w:marBottom w:val="0"/>
              <w:divBdr>
                <w:top w:val="none" w:sz="0" w:space="0" w:color="auto"/>
                <w:left w:val="none" w:sz="0" w:space="0" w:color="auto"/>
                <w:bottom w:val="none" w:sz="0" w:space="0" w:color="auto"/>
                <w:right w:val="none" w:sz="0" w:space="0" w:color="auto"/>
              </w:divBdr>
            </w:div>
          </w:divsChild>
        </w:div>
        <w:div w:id="566957948">
          <w:marLeft w:val="0"/>
          <w:marRight w:val="0"/>
          <w:marTop w:val="0"/>
          <w:marBottom w:val="0"/>
          <w:divBdr>
            <w:top w:val="none" w:sz="0" w:space="0" w:color="auto"/>
            <w:left w:val="none" w:sz="0" w:space="0" w:color="auto"/>
            <w:bottom w:val="none" w:sz="0" w:space="0" w:color="auto"/>
            <w:right w:val="none" w:sz="0" w:space="0" w:color="auto"/>
          </w:divBdr>
          <w:divsChild>
            <w:div w:id="1862625665">
              <w:marLeft w:val="0"/>
              <w:marRight w:val="0"/>
              <w:marTop w:val="0"/>
              <w:marBottom w:val="0"/>
              <w:divBdr>
                <w:top w:val="none" w:sz="0" w:space="0" w:color="auto"/>
                <w:left w:val="none" w:sz="0" w:space="0" w:color="auto"/>
                <w:bottom w:val="none" w:sz="0" w:space="0" w:color="auto"/>
                <w:right w:val="none" w:sz="0" w:space="0" w:color="auto"/>
              </w:divBdr>
            </w:div>
          </w:divsChild>
        </w:div>
        <w:div w:id="570769376">
          <w:marLeft w:val="0"/>
          <w:marRight w:val="0"/>
          <w:marTop w:val="0"/>
          <w:marBottom w:val="0"/>
          <w:divBdr>
            <w:top w:val="none" w:sz="0" w:space="0" w:color="auto"/>
            <w:left w:val="none" w:sz="0" w:space="0" w:color="auto"/>
            <w:bottom w:val="none" w:sz="0" w:space="0" w:color="auto"/>
            <w:right w:val="none" w:sz="0" w:space="0" w:color="auto"/>
          </w:divBdr>
          <w:divsChild>
            <w:div w:id="459616147">
              <w:marLeft w:val="0"/>
              <w:marRight w:val="0"/>
              <w:marTop w:val="0"/>
              <w:marBottom w:val="0"/>
              <w:divBdr>
                <w:top w:val="none" w:sz="0" w:space="0" w:color="auto"/>
                <w:left w:val="none" w:sz="0" w:space="0" w:color="auto"/>
                <w:bottom w:val="none" w:sz="0" w:space="0" w:color="auto"/>
                <w:right w:val="none" w:sz="0" w:space="0" w:color="auto"/>
              </w:divBdr>
            </w:div>
          </w:divsChild>
        </w:div>
        <w:div w:id="570963574">
          <w:marLeft w:val="0"/>
          <w:marRight w:val="0"/>
          <w:marTop w:val="0"/>
          <w:marBottom w:val="0"/>
          <w:divBdr>
            <w:top w:val="none" w:sz="0" w:space="0" w:color="auto"/>
            <w:left w:val="none" w:sz="0" w:space="0" w:color="auto"/>
            <w:bottom w:val="none" w:sz="0" w:space="0" w:color="auto"/>
            <w:right w:val="none" w:sz="0" w:space="0" w:color="auto"/>
          </w:divBdr>
          <w:divsChild>
            <w:div w:id="1109859123">
              <w:marLeft w:val="0"/>
              <w:marRight w:val="0"/>
              <w:marTop w:val="0"/>
              <w:marBottom w:val="0"/>
              <w:divBdr>
                <w:top w:val="none" w:sz="0" w:space="0" w:color="auto"/>
                <w:left w:val="none" w:sz="0" w:space="0" w:color="auto"/>
                <w:bottom w:val="none" w:sz="0" w:space="0" w:color="auto"/>
                <w:right w:val="none" w:sz="0" w:space="0" w:color="auto"/>
              </w:divBdr>
            </w:div>
            <w:div w:id="2001494948">
              <w:marLeft w:val="0"/>
              <w:marRight w:val="0"/>
              <w:marTop w:val="0"/>
              <w:marBottom w:val="0"/>
              <w:divBdr>
                <w:top w:val="none" w:sz="0" w:space="0" w:color="auto"/>
                <w:left w:val="none" w:sz="0" w:space="0" w:color="auto"/>
                <w:bottom w:val="none" w:sz="0" w:space="0" w:color="auto"/>
                <w:right w:val="none" w:sz="0" w:space="0" w:color="auto"/>
              </w:divBdr>
            </w:div>
          </w:divsChild>
        </w:div>
        <w:div w:id="596209313">
          <w:marLeft w:val="0"/>
          <w:marRight w:val="0"/>
          <w:marTop w:val="0"/>
          <w:marBottom w:val="0"/>
          <w:divBdr>
            <w:top w:val="none" w:sz="0" w:space="0" w:color="auto"/>
            <w:left w:val="none" w:sz="0" w:space="0" w:color="auto"/>
            <w:bottom w:val="none" w:sz="0" w:space="0" w:color="auto"/>
            <w:right w:val="none" w:sz="0" w:space="0" w:color="auto"/>
          </w:divBdr>
          <w:divsChild>
            <w:div w:id="2112898818">
              <w:marLeft w:val="0"/>
              <w:marRight w:val="0"/>
              <w:marTop w:val="0"/>
              <w:marBottom w:val="0"/>
              <w:divBdr>
                <w:top w:val="none" w:sz="0" w:space="0" w:color="auto"/>
                <w:left w:val="none" w:sz="0" w:space="0" w:color="auto"/>
                <w:bottom w:val="none" w:sz="0" w:space="0" w:color="auto"/>
                <w:right w:val="none" w:sz="0" w:space="0" w:color="auto"/>
              </w:divBdr>
            </w:div>
          </w:divsChild>
        </w:div>
        <w:div w:id="599340836">
          <w:marLeft w:val="0"/>
          <w:marRight w:val="0"/>
          <w:marTop w:val="0"/>
          <w:marBottom w:val="0"/>
          <w:divBdr>
            <w:top w:val="none" w:sz="0" w:space="0" w:color="auto"/>
            <w:left w:val="none" w:sz="0" w:space="0" w:color="auto"/>
            <w:bottom w:val="none" w:sz="0" w:space="0" w:color="auto"/>
            <w:right w:val="none" w:sz="0" w:space="0" w:color="auto"/>
          </w:divBdr>
          <w:divsChild>
            <w:div w:id="659239286">
              <w:marLeft w:val="0"/>
              <w:marRight w:val="0"/>
              <w:marTop w:val="0"/>
              <w:marBottom w:val="0"/>
              <w:divBdr>
                <w:top w:val="none" w:sz="0" w:space="0" w:color="auto"/>
                <w:left w:val="none" w:sz="0" w:space="0" w:color="auto"/>
                <w:bottom w:val="none" w:sz="0" w:space="0" w:color="auto"/>
                <w:right w:val="none" w:sz="0" w:space="0" w:color="auto"/>
              </w:divBdr>
            </w:div>
          </w:divsChild>
        </w:div>
        <w:div w:id="606351883">
          <w:marLeft w:val="0"/>
          <w:marRight w:val="0"/>
          <w:marTop w:val="0"/>
          <w:marBottom w:val="0"/>
          <w:divBdr>
            <w:top w:val="none" w:sz="0" w:space="0" w:color="auto"/>
            <w:left w:val="none" w:sz="0" w:space="0" w:color="auto"/>
            <w:bottom w:val="none" w:sz="0" w:space="0" w:color="auto"/>
            <w:right w:val="none" w:sz="0" w:space="0" w:color="auto"/>
          </w:divBdr>
          <w:divsChild>
            <w:div w:id="167451067">
              <w:marLeft w:val="0"/>
              <w:marRight w:val="0"/>
              <w:marTop w:val="0"/>
              <w:marBottom w:val="0"/>
              <w:divBdr>
                <w:top w:val="none" w:sz="0" w:space="0" w:color="auto"/>
                <w:left w:val="none" w:sz="0" w:space="0" w:color="auto"/>
                <w:bottom w:val="none" w:sz="0" w:space="0" w:color="auto"/>
                <w:right w:val="none" w:sz="0" w:space="0" w:color="auto"/>
              </w:divBdr>
            </w:div>
          </w:divsChild>
        </w:div>
        <w:div w:id="619458746">
          <w:marLeft w:val="0"/>
          <w:marRight w:val="0"/>
          <w:marTop w:val="0"/>
          <w:marBottom w:val="0"/>
          <w:divBdr>
            <w:top w:val="none" w:sz="0" w:space="0" w:color="auto"/>
            <w:left w:val="none" w:sz="0" w:space="0" w:color="auto"/>
            <w:bottom w:val="none" w:sz="0" w:space="0" w:color="auto"/>
            <w:right w:val="none" w:sz="0" w:space="0" w:color="auto"/>
          </w:divBdr>
          <w:divsChild>
            <w:div w:id="904411374">
              <w:marLeft w:val="0"/>
              <w:marRight w:val="0"/>
              <w:marTop w:val="0"/>
              <w:marBottom w:val="0"/>
              <w:divBdr>
                <w:top w:val="none" w:sz="0" w:space="0" w:color="auto"/>
                <w:left w:val="none" w:sz="0" w:space="0" w:color="auto"/>
                <w:bottom w:val="none" w:sz="0" w:space="0" w:color="auto"/>
                <w:right w:val="none" w:sz="0" w:space="0" w:color="auto"/>
              </w:divBdr>
            </w:div>
          </w:divsChild>
        </w:div>
        <w:div w:id="619846529">
          <w:marLeft w:val="0"/>
          <w:marRight w:val="0"/>
          <w:marTop w:val="0"/>
          <w:marBottom w:val="0"/>
          <w:divBdr>
            <w:top w:val="none" w:sz="0" w:space="0" w:color="auto"/>
            <w:left w:val="none" w:sz="0" w:space="0" w:color="auto"/>
            <w:bottom w:val="none" w:sz="0" w:space="0" w:color="auto"/>
            <w:right w:val="none" w:sz="0" w:space="0" w:color="auto"/>
          </w:divBdr>
          <w:divsChild>
            <w:div w:id="1490975073">
              <w:marLeft w:val="0"/>
              <w:marRight w:val="0"/>
              <w:marTop w:val="0"/>
              <w:marBottom w:val="0"/>
              <w:divBdr>
                <w:top w:val="none" w:sz="0" w:space="0" w:color="auto"/>
                <w:left w:val="none" w:sz="0" w:space="0" w:color="auto"/>
                <w:bottom w:val="none" w:sz="0" w:space="0" w:color="auto"/>
                <w:right w:val="none" w:sz="0" w:space="0" w:color="auto"/>
              </w:divBdr>
            </w:div>
          </w:divsChild>
        </w:div>
        <w:div w:id="652413000">
          <w:marLeft w:val="0"/>
          <w:marRight w:val="0"/>
          <w:marTop w:val="0"/>
          <w:marBottom w:val="0"/>
          <w:divBdr>
            <w:top w:val="none" w:sz="0" w:space="0" w:color="auto"/>
            <w:left w:val="none" w:sz="0" w:space="0" w:color="auto"/>
            <w:bottom w:val="none" w:sz="0" w:space="0" w:color="auto"/>
            <w:right w:val="none" w:sz="0" w:space="0" w:color="auto"/>
          </w:divBdr>
          <w:divsChild>
            <w:div w:id="1276907245">
              <w:marLeft w:val="0"/>
              <w:marRight w:val="0"/>
              <w:marTop w:val="0"/>
              <w:marBottom w:val="0"/>
              <w:divBdr>
                <w:top w:val="none" w:sz="0" w:space="0" w:color="auto"/>
                <w:left w:val="none" w:sz="0" w:space="0" w:color="auto"/>
                <w:bottom w:val="none" w:sz="0" w:space="0" w:color="auto"/>
                <w:right w:val="none" w:sz="0" w:space="0" w:color="auto"/>
              </w:divBdr>
            </w:div>
          </w:divsChild>
        </w:div>
        <w:div w:id="658771662">
          <w:marLeft w:val="0"/>
          <w:marRight w:val="0"/>
          <w:marTop w:val="0"/>
          <w:marBottom w:val="0"/>
          <w:divBdr>
            <w:top w:val="none" w:sz="0" w:space="0" w:color="auto"/>
            <w:left w:val="none" w:sz="0" w:space="0" w:color="auto"/>
            <w:bottom w:val="none" w:sz="0" w:space="0" w:color="auto"/>
            <w:right w:val="none" w:sz="0" w:space="0" w:color="auto"/>
          </w:divBdr>
          <w:divsChild>
            <w:div w:id="1568494112">
              <w:marLeft w:val="0"/>
              <w:marRight w:val="0"/>
              <w:marTop w:val="0"/>
              <w:marBottom w:val="0"/>
              <w:divBdr>
                <w:top w:val="none" w:sz="0" w:space="0" w:color="auto"/>
                <w:left w:val="none" w:sz="0" w:space="0" w:color="auto"/>
                <w:bottom w:val="none" w:sz="0" w:space="0" w:color="auto"/>
                <w:right w:val="none" w:sz="0" w:space="0" w:color="auto"/>
              </w:divBdr>
            </w:div>
          </w:divsChild>
        </w:div>
        <w:div w:id="679236958">
          <w:marLeft w:val="0"/>
          <w:marRight w:val="0"/>
          <w:marTop w:val="0"/>
          <w:marBottom w:val="0"/>
          <w:divBdr>
            <w:top w:val="none" w:sz="0" w:space="0" w:color="auto"/>
            <w:left w:val="none" w:sz="0" w:space="0" w:color="auto"/>
            <w:bottom w:val="none" w:sz="0" w:space="0" w:color="auto"/>
            <w:right w:val="none" w:sz="0" w:space="0" w:color="auto"/>
          </w:divBdr>
          <w:divsChild>
            <w:div w:id="1694306613">
              <w:marLeft w:val="0"/>
              <w:marRight w:val="0"/>
              <w:marTop w:val="0"/>
              <w:marBottom w:val="0"/>
              <w:divBdr>
                <w:top w:val="none" w:sz="0" w:space="0" w:color="auto"/>
                <w:left w:val="none" w:sz="0" w:space="0" w:color="auto"/>
                <w:bottom w:val="none" w:sz="0" w:space="0" w:color="auto"/>
                <w:right w:val="none" w:sz="0" w:space="0" w:color="auto"/>
              </w:divBdr>
            </w:div>
          </w:divsChild>
        </w:div>
        <w:div w:id="711001006">
          <w:marLeft w:val="0"/>
          <w:marRight w:val="0"/>
          <w:marTop w:val="0"/>
          <w:marBottom w:val="0"/>
          <w:divBdr>
            <w:top w:val="none" w:sz="0" w:space="0" w:color="auto"/>
            <w:left w:val="none" w:sz="0" w:space="0" w:color="auto"/>
            <w:bottom w:val="none" w:sz="0" w:space="0" w:color="auto"/>
            <w:right w:val="none" w:sz="0" w:space="0" w:color="auto"/>
          </w:divBdr>
          <w:divsChild>
            <w:div w:id="119038917">
              <w:marLeft w:val="0"/>
              <w:marRight w:val="0"/>
              <w:marTop w:val="0"/>
              <w:marBottom w:val="0"/>
              <w:divBdr>
                <w:top w:val="none" w:sz="0" w:space="0" w:color="auto"/>
                <w:left w:val="none" w:sz="0" w:space="0" w:color="auto"/>
                <w:bottom w:val="none" w:sz="0" w:space="0" w:color="auto"/>
                <w:right w:val="none" w:sz="0" w:space="0" w:color="auto"/>
              </w:divBdr>
            </w:div>
          </w:divsChild>
        </w:div>
        <w:div w:id="728117477">
          <w:marLeft w:val="0"/>
          <w:marRight w:val="0"/>
          <w:marTop w:val="0"/>
          <w:marBottom w:val="0"/>
          <w:divBdr>
            <w:top w:val="none" w:sz="0" w:space="0" w:color="auto"/>
            <w:left w:val="none" w:sz="0" w:space="0" w:color="auto"/>
            <w:bottom w:val="none" w:sz="0" w:space="0" w:color="auto"/>
            <w:right w:val="none" w:sz="0" w:space="0" w:color="auto"/>
          </w:divBdr>
          <w:divsChild>
            <w:div w:id="337537896">
              <w:marLeft w:val="0"/>
              <w:marRight w:val="0"/>
              <w:marTop w:val="0"/>
              <w:marBottom w:val="0"/>
              <w:divBdr>
                <w:top w:val="none" w:sz="0" w:space="0" w:color="auto"/>
                <w:left w:val="none" w:sz="0" w:space="0" w:color="auto"/>
                <w:bottom w:val="none" w:sz="0" w:space="0" w:color="auto"/>
                <w:right w:val="none" w:sz="0" w:space="0" w:color="auto"/>
              </w:divBdr>
            </w:div>
          </w:divsChild>
        </w:div>
        <w:div w:id="741568041">
          <w:marLeft w:val="0"/>
          <w:marRight w:val="0"/>
          <w:marTop w:val="0"/>
          <w:marBottom w:val="0"/>
          <w:divBdr>
            <w:top w:val="none" w:sz="0" w:space="0" w:color="auto"/>
            <w:left w:val="none" w:sz="0" w:space="0" w:color="auto"/>
            <w:bottom w:val="none" w:sz="0" w:space="0" w:color="auto"/>
            <w:right w:val="none" w:sz="0" w:space="0" w:color="auto"/>
          </w:divBdr>
          <w:divsChild>
            <w:div w:id="55473011">
              <w:marLeft w:val="0"/>
              <w:marRight w:val="0"/>
              <w:marTop w:val="0"/>
              <w:marBottom w:val="0"/>
              <w:divBdr>
                <w:top w:val="none" w:sz="0" w:space="0" w:color="auto"/>
                <w:left w:val="none" w:sz="0" w:space="0" w:color="auto"/>
                <w:bottom w:val="none" w:sz="0" w:space="0" w:color="auto"/>
                <w:right w:val="none" w:sz="0" w:space="0" w:color="auto"/>
              </w:divBdr>
            </w:div>
          </w:divsChild>
        </w:div>
        <w:div w:id="756944324">
          <w:marLeft w:val="0"/>
          <w:marRight w:val="0"/>
          <w:marTop w:val="0"/>
          <w:marBottom w:val="0"/>
          <w:divBdr>
            <w:top w:val="none" w:sz="0" w:space="0" w:color="auto"/>
            <w:left w:val="none" w:sz="0" w:space="0" w:color="auto"/>
            <w:bottom w:val="none" w:sz="0" w:space="0" w:color="auto"/>
            <w:right w:val="none" w:sz="0" w:space="0" w:color="auto"/>
          </w:divBdr>
          <w:divsChild>
            <w:div w:id="226691367">
              <w:marLeft w:val="0"/>
              <w:marRight w:val="0"/>
              <w:marTop w:val="0"/>
              <w:marBottom w:val="0"/>
              <w:divBdr>
                <w:top w:val="none" w:sz="0" w:space="0" w:color="auto"/>
                <w:left w:val="none" w:sz="0" w:space="0" w:color="auto"/>
                <w:bottom w:val="none" w:sz="0" w:space="0" w:color="auto"/>
                <w:right w:val="none" w:sz="0" w:space="0" w:color="auto"/>
              </w:divBdr>
            </w:div>
            <w:div w:id="892080612">
              <w:marLeft w:val="0"/>
              <w:marRight w:val="0"/>
              <w:marTop w:val="0"/>
              <w:marBottom w:val="0"/>
              <w:divBdr>
                <w:top w:val="none" w:sz="0" w:space="0" w:color="auto"/>
                <w:left w:val="none" w:sz="0" w:space="0" w:color="auto"/>
                <w:bottom w:val="none" w:sz="0" w:space="0" w:color="auto"/>
                <w:right w:val="none" w:sz="0" w:space="0" w:color="auto"/>
              </w:divBdr>
            </w:div>
            <w:div w:id="1956869183">
              <w:marLeft w:val="0"/>
              <w:marRight w:val="0"/>
              <w:marTop w:val="0"/>
              <w:marBottom w:val="0"/>
              <w:divBdr>
                <w:top w:val="none" w:sz="0" w:space="0" w:color="auto"/>
                <w:left w:val="none" w:sz="0" w:space="0" w:color="auto"/>
                <w:bottom w:val="none" w:sz="0" w:space="0" w:color="auto"/>
                <w:right w:val="none" w:sz="0" w:space="0" w:color="auto"/>
              </w:divBdr>
            </w:div>
          </w:divsChild>
        </w:div>
        <w:div w:id="765930678">
          <w:marLeft w:val="0"/>
          <w:marRight w:val="0"/>
          <w:marTop w:val="0"/>
          <w:marBottom w:val="0"/>
          <w:divBdr>
            <w:top w:val="none" w:sz="0" w:space="0" w:color="auto"/>
            <w:left w:val="none" w:sz="0" w:space="0" w:color="auto"/>
            <w:bottom w:val="none" w:sz="0" w:space="0" w:color="auto"/>
            <w:right w:val="none" w:sz="0" w:space="0" w:color="auto"/>
          </w:divBdr>
          <w:divsChild>
            <w:div w:id="1580014565">
              <w:marLeft w:val="0"/>
              <w:marRight w:val="0"/>
              <w:marTop w:val="0"/>
              <w:marBottom w:val="0"/>
              <w:divBdr>
                <w:top w:val="none" w:sz="0" w:space="0" w:color="auto"/>
                <w:left w:val="none" w:sz="0" w:space="0" w:color="auto"/>
                <w:bottom w:val="none" w:sz="0" w:space="0" w:color="auto"/>
                <w:right w:val="none" w:sz="0" w:space="0" w:color="auto"/>
              </w:divBdr>
            </w:div>
          </w:divsChild>
        </w:div>
        <w:div w:id="785543982">
          <w:marLeft w:val="0"/>
          <w:marRight w:val="0"/>
          <w:marTop w:val="0"/>
          <w:marBottom w:val="0"/>
          <w:divBdr>
            <w:top w:val="none" w:sz="0" w:space="0" w:color="auto"/>
            <w:left w:val="none" w:sz="0" w:space="0" w:color="auto"/>
            <w:bottom w:val="none" w:sz="0" w:space="0" w:color="auto"/>
            <w:right w:val="none" w:sz="0" w:space="0" w:color="auto"/>
          </w:divBdr>
          <w:divsChild>
            <w:div w:id="474417994">
              <w:marLeft w:val="0"/>
              <w:marRight w:val="0"/>
              <w:marTop w:val="0"/>
              <w:marBottom w:val="0"/>
              <w:divBdr>
                <w:top w:val="none" w:sz="0" w:space="0" w:color="auto"/>
                <w:left w:val="none" w:sz="0" w:space="0" w:color="auto"/>
                <w:bottom w:val="none" w:sz="0" w:space="0" w:color="auto"/>
                <w:right w:val="none" w:sz="0" w:space="0" w:color="auto"/>
              </w:divBdr>
            </w:div>
          </w:divsChild>
        </w:div>
        <w:div w:id="835875272">
          <w:marLeft w:val="0"/>
          <w:marRight w:val="0"/>
          <w:marTop w:val="0"/>
          <w:marBottom w:val="0"/>
          <w:divBdr>
            <w:top w:val="none" w:sz="0" w:space="0" w:color="auto"/>
            <w:left w:val="none" w:sz="0" w:space="0" w:color="auto"/>
            <w:bottom w:val="none" w:sz="0" w:space="0" w:color="auto"/>
            <w:right w:val="none" w:sz="0" w:space="0" w:color="auto"/>
          </w:divBdr>
          <w:divsChild>
            <w:div w:id="632442340">
              <w:marLeft w:val="0"/>
              <w:marRight w:val="0"/>
              <w:marTop w:val="0"/>
              <w:marBottom w:val="0"/>
              <w:divBdr>
                <w:top w:val="none" w:sz="0" w:space="0" w:color="auto"/>
                <w:left w:val="none" w:sz="0" w:space="0" w:color="auto"/>
                <w:bottom w:val="none" w:sz="0" w:space="0" w:color="auto"/>
                <w:right w:val="none" w:sz="0" w:space="0" w:color="auto"/>
              </w:divBdr>
            </w:div>
          </w:divsChild>
        </w:div>
        <w:div w:id="850951913">
          <w:marLeft w:val="0"/>
          <w:marRight w:val="0"/>
          <w:marTop w:val="0"/>
          <w:marBottom w:val="0"/>
          <w:divBdr>
            <w:top w:val="none" w:sz="0" w:space="0" w:color="auto"/>
            <w:left w:val="none" w:sz="0" w:space="0" w:color="auto"/>
            <w:bottom w:val="none" w:sz="0" w:space="0" w:color="auto"/>
            <w:right w:val="none" w:sz="0" w:space="0" w:color="auto"/>
          </w:divBdr>
          <w:divsChild>
            <w:div w:id="202988765">
              <w:marLeft w:val="0"/>
              <w:marRight w:val="0"/>
              <w:marTop w:val="0"/>
              <w:marBottom w:val="0"/>
              <w:divBdr>
                <w:top w:val="none" w:sz="0" w:space="0" w:color="auto"/>
                <w:left w:val="none" w:sz="0" w:space="0" w:color="auto"/>
                <w:bottom w:val="none" w:sz="0" w:space="0" w:color="auto"/>
                <w:right w:val="none" w:sz="0" w:space="0" w:color="auto"/>
              </w:divBdr>
            </w:div>
          </w:divsChild>
        </w:div>
        <w:div w:id="859439524">
          <w:marLeft w:val="0"/>
          <w:marRight w:val="0"/>
          <w:marTop w:val="0"/>
          <w:marBottom w:val="0"/>
          <w:divBdr>
            <w:top w:val="none" w:sz="0" w:space="0" w:color="auto"/>
            <w:left w:val="none" w:sz="0" w:space="0" w:color="auto"/>
            <w:bottom w:val="none" w:sz="0" w:space="0" w:color="auto"/>
            <w:right w:val="none" w:sz="0" w:space="0" w:color="auto"/>
          </w:divBdr>
          <w:divsChild>
            <w:div w:id="645818827">
              <w:marLeft w:val="0"/>
              <w:marRight w:val="0"/>
              <w:marTop w:val="0"/>
              <w:marBottom w:val="0"/>
              <w:divBdr>
                <w:top w:val="none" w:sz="0" w:space="0" w:color="auto"/>
                <w:left w:val="none" w:sz="0" w:space="0" w:color="auto"/>
                <w:bottom w:val="none" w:sz="0" w:space="0" w:color="auto"/>
                <w:right w:val="none" w:sz="0" w:space="0" w:color="auto"/>
              </w:divBdr>
            </w:div>
          </w:divsChild>
        </w:div>
        <w:div w:id="870416284">
          <w:marLeft w:val="0"/>
          <w:marRight w:val="0"/>
          <w:marTop w:val="0"/>
          <w:marBottom w:val="0"/>
          <w:divBdr>
            <w:top w:val="none" w:sz="0" w:space="0" w:color="auto"/>
            <w:left w:val="none" w:sz="0" w:space="0" w:color="auto"/>
            <w:bottom w:val="none" w:sz="0" w:space="0" w:color="auto"/>
            <w:right w:val="none" w:sz="0" w:space="0" w:color="auto"/>
          </w:divBdr>
          <w:divsChild>
            <w:div w:id="1299333780">
              <w:marLeft w:val="0"/>
              <w:marRight w:val="0"/>
              <w:marTop w:val="0"/>
              <w:marBottom w:val="0"/>
              <w:divBdr>
                <w:top w:val="none" w:sz="0" w:space="0" w:color="auto"/>
                <w:left w:val="none" w:sz="0" w:space="0" w:color="auto"/>
                <w:bottom w:val="none" w:sz="0" w:space="0" w:color="auto"/>
                <w:right w:val="none" w:sz="0" w:space="0" w:color="auto"/>
              </w:divBdr>
            </w:div>
          </w:divsChild>
        </w:div>
        <w:div w:id="888806918">
          <w:marLeft w:val="0"/>
          <w:marRight w:val="0"/>
          <w:marTop w:val="0"/>
          <w:marBottom w:val="0"/>
          <w:divBdr>
            <w:top w:val="none" w:sz="0" w:space="0" w:color="auto"/>
            <w:left w:val="none" w:sz="0" w:space="0" w:color="auto"/>
            <w:bottom w:val="none" w:sz="0" w:space="0" w:color="auto"/>
            <w:right w:val="none" w:sz="0" w:space="0" w:color="auto"/>
          </w:divBdr>
          <w:divsChild>
            <w:div w:id="1330206507">
              <w:marLeft w:val="0"/>
              <w:marRight w:val="0"/>
              <w:marTop w:val="0"/>
              <w:marBottom w:val="0"/>
              <w:divBdr>
                <w:top w:val="none" w:sz="0" w:space="0" w:color="auto"/>
                <w:left w:val="none" w:sz="0" w:space="0" w:color="auto"/>
                <w:bottom w:val="none" w:sz="0" w:space="0" w:color="auto"/>
                <w:right w:val="none" w:sz="0" w:space="0" w:color="auto"/>
              </w:divBdr>
            </w:div>
          </w:divsChild>
        </w:div>
        <w:div w:id="910966055">
          <w:marLeft w:val="0"/>
          <w:marRight w:val="0"/>
          <w:marTop w:val="0"/>
          <w:marBottom w:val="0"/>
          <w:divBdr>
            <w:top w:val="none" w:sz="0" w:space="0" w:color="auto"/>
            <w:left w:val="none" w:sz="0" w:space="0" w:color="auto"/>
            <w:bottom w:val="none" w:sz="0" w:space="0" w:color="auto"/>
            <w:right w:val="none" w:sz="0" w:space="0" w:color="auto"/>
          </w:divBdr>
          <w:divsChild>
            <w:div w:id="1768840166">
              <w:marLeft w:val="0"/>
              <w:marRight w:val="0"/>
              <w:marTop w:val="0"/>
              <w:marBottom w:val="0"/>
              <w:divBdr>
                <w:top w:val="none" w:sz="0" w:space="0" w:color="auto"/>
                <w:left w:val="none" w:sz="0" w:space="0" w:color="auto"/>
                <w:bottom w:val="none" w:sz="0" w:space="0" w:color="auto"/>
                <w:right w:val="none" w:sz="0" w:space="0" w:color="auto"/>
              </w:divBdr>
            </w:div>
          </w:divsChild>
        </w:div>
        <w:div w:id="963510636">
          <w:marLeft w:val="0"/>
          <w:marRight w:val="0"/>
          <w:marTop w:val="0"/>
          <w:marBottom w:val="0"/>
          <w:divBdr>
            <w:top w:val="none" w:sz="0" w:space="0" w:color="auto"/>
            <w:left w:val="none" w:sz="0" w:space="0" w:color="auto"/>
            <w:bottom w:val="none" w:sz="0" w:space="0" w:color="auto"/>
            <w:right w:val="none" w:sz="0" w:space="0" w:color="auto"/>
          </w:divBdr>
          <w:divsChild>
            <w:div w:id="1906328689">
              <w:marLeft w:val="0"/>
              <w:marRight w:val="0"/>
              <w:marTop w:val="0"/>
              <w:marBottom w:val="0"/>
              <w:divBdr>
                <w:top w:val="none" w:sz="0" w:space="0" w:color="auto"/>
                <w:left w:val="none" w:sz="0" w:space="0" w:color="auto"/>
                <w:bottom w:val="none" w:sz="0" w:space="0" w:color="auto"/>
                <w:right w:val="none" w:sz="0" w:space="0" w:color="auto"/>
              </w:divBdr>
            </w:div>
          </w:divsChild>
        </w:div>
        <w:div w:id="963578272">
          <w:marLeft w:val="0"/>
          <w:marRight w:val="0"/>
          <w:marTop w:val="0"/>
          <w:marBottom w:val="0"/>
          <w:divBdr>
            <w:top w:val="none" w:sz="0" w:space="0" w:color="auto"/>
            <w:left w:val="none" w:sz="0" w:space="0" w:color="auto"/>
            <w:bottom w:val="none" w:sz="0" w:space="0" w:color="auto"/>
            <w:right w:val="none" w:sz="0" w:space="0" w:color="auto"/>
          </w:divBdr>
          <w:divsChild>
            <w:div w:id="1758281841">
              <w:marLeft w:val="0"/>
              <w:marRight w:val="0"/>
              <w:marTop w:val="0"/>
              <w:marBottom w:val="0"/>
              <w:divBdr>
                <w:top w:val="none" w:sz="0" w:space="0" w:color="auto"/>
                <w:left w:val="none" w:sz="0" w:space="0" w:color="auto"/>
                <w:bottom w:val="none" w:sz="0" w:space="0" w:color="auto"/>
                <w:right w:val="none" w:sz="0" w:space="0" w:color="auto"/>
              </w:divBdr>
            </w:div>
          </w:divsChild>
        </w:div>
        <w:div w:id="963735470">
          <w:marLeft w:val="0"/>
          <w:marRight w:val="0"/>
          <w:marTop w:val="0"/>
          <w:marBottom w:val="0"/>
          <w:divBdr>
            <w:top w:val="none" w:sz="0" w:space="0" w:color="auto"/>
            <w:left w:val="none" w:sz="0" w:space="0" w:color="auto"/>
            <w:bottom w:val="none" w:sz="0" w:space="0" w:color="auto"/>
            <w:right w:val="none" w:sz="0" w:space="0" w:color="auto"/>
          </w:divBdr>
          <w:divsChild>
            <w:div w:id="1514765562">
              <w:marLeft w:val="0"/>
              <w:marRight w:val="0"/>
              <w:marTop w:val="0"/>
              <w:marBottom w:val="0"/>
              <w:divBdr>
                <w:top w:val="none" w:sz="0" w:space="0" w:color="auto"/>
                <w:left w:val="none" w:sz="0" w:space="0" w:color="auto"/>
                <w:bottom w:val="none" w:sz="0" w:space="0" w:color="auto"/>
                <w:right w:val="none" w:sz="0" w:space="0" w:color="auto"/>
              </w:divBdr>
            </w:div>
          </w:divsChild>
        </w:div>
        <w:div w:id="980841308">
          <w:marLeft w:val="0"/>
          <w:marRight w:val="0"/>
          <w:marTop w:val="0"/>
          <w:marBottom w:val="0"/>
          <w:divBdr>
            <w:top w:val="none" w:sz="0" w:space="0" w:color="auto"/>
            <w:left w:val="none" w:sz="0" w:space="0" w:color="auto"/>
            <w:bottom w:val="none" w:sz="0" w:space="0" w:color="auto"/>
            <w:right w:val="none" w:sz="0" w:space="0" w:color="auto"/>
          </w:divBdr>
          <w:divsChild>
            <w:div w:id="586577019">
              <w:marLeft w:val="0"/>
              <w:marRight w:val="0"/>
              <w:marTop w:val="0"/>
              <w:marBottom w:val="0"/>
              <w:divBdr>
                <w:top w:val="none" w:sz="0" w:space="0" w:color="auto"/>
                <w:left w:val="none" w:sz="0" w:space="0" w:color="auto"/>
                <w:bottom w:val="none" w:sz="0" w:space="0" w:color="auto"/>
                <w:right w:val="none" w:sz="0" w:space="0" w:color="auto"/>
              </w:divBdr>
            </w:div>
          </w:divsChild>
        </w:div>
        <w:div w:id="1018658410">
          <w:marLeft w:val="0"/>
          <w:marRight w:val="0"/>
          <w:marTop w:val="0"/>
          <w:marBottom w:val="0"/>
          <w:divBdr>
            <w:top w:val="none" w:sz="0" w:space="0" w:color="auto"/>
            <w:left w:val="none" w:sz="0" w:space="0" w:color="auto"/>
            <w:bottom w:val="none" w:sz="0" w:space="0" w:color="auto"/>
            <w:right w:val="none" w:sz="0" w:space="0" w:color="auto"/>
          </w:divBdr>
          <w:divsChild>
            <w:div w:id="1487283554">
              <w:marLeft w:val="0"/>
              <w:marRight w:val="0"/>
              <w:marTop w:val="0"/>
              <w:marBottom w:val="0"/>
              <w:divBdr>
                <w:top w:val="none" w:sz="0" w:space="0" w:color="auto"/>
                <w:left w:val="none" w:sz="0" w:space="0" w:color="auto"/>
                <w:bottom w:val="none" w:sz="0" w:space="0" w:color="auto"/>
                <w:right w:val="none" w:sz="0" w:space="0" w:color="auto"/>
              </w:divBdr>
            </w:div>
          </w:divsChild>
        </w:div>
        <w:div w:id="1024475313">
          <w:marLeft w:val="0"/>
          <w:marRight w:val="0"/>
          <w:marTop w:val="0"/>
          <w:marBottom w:val="0"/>
          <w:divBdr>
            <w:top w:val="none" w:sz="0" w:space="0" w:color="auto"/>
            <w:left w:val="none" w:sz="0" w:space="0" w:color="auto"/>
            <w:bottom w:val="none" w:sz="0" w:space="0" w:color="auto"/>
            <w:right w:val="none" w:sz="0" w:space="0" w:color="auto"/>
          </w:divBdr>
          <w:divsChild>
            <w:div w:id="1783844092">
              <w:marLeft w:val="0"/>
              <w:marRight w:val="0"/>
              <w:marTop w:val="0"/>
              <w:marBottom w:val="0"/>
              <w:divBdr>
                <w:top w:val="none" w:sz="0" w:space="0" w:color="auto"/>
                <w:left w:val="none" w:sz="0" w:space="0" w:color="auto"/>
                <w:bottom w:val="none" w:sz="0" w:space="0" w:color="auto"/>
                <w:right w:val="none" w:sz="0" w:space="0" w:color="auto"/>
              </w:divBdr>
            </w:div>
            <w:div w:id="2043819824">
              <w:marLeft w:val="0"/>
              <w:marRight w:val="0"/>
              <w:marTop w:val="0"/>
              <w:marBottom w:val="0"/>
              <w:divBdr>
                <w:top w:val="none" w:sz="0" w:space="0" w:color="auto"/>
                <w:left w:val="none" w:sz="0" w:space="0" w:color="auto"/>
                <w:bottom w:val="none" w:sz="0" w:space="0" w:color="auto"/>
                <w:right w:val="none" w:sz="0" w:space="0" w:color="auto"/>
              </w:divBdr>
            </w:div>
          </w:divsChild>
        </w:div>
        <w:div w:id="1027635958">
          <w:marLeft w:val="0"/>
          <w:marRight w:val="0"/>
          <w:marTop w:val="0"/>
          <w:marBottom w:val="0"/>
          <w:divBdr>
            <w:top w:val="none" w:sz="0" w:space="0" w:color="auto"/>
            <w:left w:val="none" w:sz="0" w:space="0" w:color="auto"/>
            <w:bottom w:val="none" w:sz="0" w:space="0" w:color="auto"/>
            <w:right w:val="none" w:sz="0" w:space="0" w:color="auto"/>
          </w:divBdr>
          <w:divsChild>
            <w:div w:id="1777939541">
              <w:marLeft w:val="0"/>
              <w:marRight w:val="0"/>
              <w:marTop w:val="0"/>
              <w:marBottom w:val="0"/>
              <w:divBdr>
                <w:top w:val="none" w:sz="0" w:space="0" w:color="auto"/>
                <w:left w:val="none" w:sz="0" w:space="0" w:color="auto"/>
                <w:bottom w:val="none" w:sz="0" w:space="0" w:color="auto"/>
                <w:right w:val="none" w:sz="0" w:space="0" w:color="auto"/>
              </w:divBdr>
            </w:div>
          </w:divsChild>
        </w:div>
        <w:div w:id="1029374679">
          <w:marLeft w:val="0"/>
          <w:marRight w:val="0"/>
          <w:marTop w:val="0"/>
          <w:marBottom w:val="0"/>
          <w:divBdr>
            <w:top w:val="none" w:sz="0" w:space="0" w:color="auto"/>
            <w:left w:val="none" w:sz="0" w:space="0" w:color="auto"/>
            <w:bottom w:val="none" w:sz="0" w:space="0" w:color="auto"/>
            <w:right w:val="none" w:sz="0" w:space="0" w:color="auto"/>
          </w:divBdr>
          <w:divsChild>
            <w:div w:id="855460177">
              <w:marLeft w:val="0"/>
              <w:marRight w:val="0"/>
              <w:marTop w:val="0"/>
              <w:marBottom w:val="0"/>
              <w:divBdr>
                <w:top w:val="none" w:sz="0" w:space="0" w:color="auto"/>
                <w:left w:val="none" w:sz="0" w:space="0" w:color="auto"/>
                <w:bottom w:val="none" w:sz="0" w:space="0" w:color="auto"/>
                <w:right w:val="none" w:sz="0" w:space="0" w:color="auto"/>
              </w:divBdr>
            </w:div>
          </w:divsChild>
        </w:div>
        <w:div w:id="1040007632">
          <w:marLeft w:val="0"/>
          <w:marRight w:val="0"/>
          <w:marTop w:val="0"/>
          <w:marBottom w:val="0"/>
          <w:divBdr>
            <w:top w:val="none" w:sz="0" w:space="0" w:color="auto"/>
            <w:left w:val="none" w:sz="0" w:space="0" w:color="auto"/>
            <w:bottom w:val="none" w:sz="0" w:space="0" w:color="auto"/>
            <w:right w:val="none" w:sz="0" w:space="0" w:color="auto"/>
          </w:divBdr>
          <w:divsChild>
            <w:div w:id="709380301">
              <w:marLeft w:val="0"/>
              <w:marRight w:val="0"/>
              <w:marTop w:val="0"/>
              <w:marBottom w:val="0"/>
              <w:divBdr>
                <w:top w:val="none" w:sz="0" w:space="0" w:color="auto"/>
                <w:left w:val="none" w:sz="0" w:space="0" w:color="auto"/>
                <w:bottom w:val="none" w:sz="0" w:space="0" w:color="auto"/>
                <w:right w:val="none" w:sz="0" w:space="0" w:color="auto"/>
              </w:divBdr>
            </w:div>
            <w:div w:id="2097092281">
              <w:marLeft w:val="0"/>
              <w:marRight w:val="0"/>
              <w:marTop w:val="0"/>
              <w:marBottom w:val="0"/>
              <w:divBdr>
                <w:top w:val="none" w:sz="0" w:space="0" w:color="auto"/>
                <w:left w:val="none" w:sz="0" w:space="0" w:color="auto"/>
                <w:bottom w:val="none" w:sz="0" w:space="0" w:color="auto"/>
                <w:right w:val="none" w:sz="0" w:space="0" w:color="auto"/>
              </w:divBdr>
            </w:div>
          </w:divsChild>
        </w:div>
        <w:div w:id="1043793345">
          <w:marLeft w:val="0"/>
          <w:marRight w:val="0"/>
          <w:marTop w:val="0"/>
          <w:marBottom w:val="0"/>
          <w:divBdr>
            <w:top w:val="none" w:sz="0" w:space="0" w:color="auto"/>
            <w:left w:val="none" w:sz="0" w:space="0" w:color="auto"/>
            <w:bottom w:val="none" w:sz="0" w:space="0" w:color="auto"/>
            <w:right w:val="none" w:sz="0" w:space="0" w:color="auto"/>
          </w:divBdr>
          <w:divsChild>
            <w:div w:id="585844469">
              <w:marLeft w:val="0"/>
              <w:marRight w:val="0"/>
              <w:marTop w:val="0"/>
              <w:marBottom w:val="0"/>
              <w:divBdr>
                <w:top w:val="none" w:sz="0" w:space="0" w:color="auto"/>
                <w:left w:val="none" w:sz="0" w:space="0" w:color="auto"/>
                <w:bottom w:val="none" w:sz="0" w:space="0" w:color="auto"/>
                <w:right w:val="none" w:sz="0" w:space="0" w:color="auto"/>
              </w:divBdr>
            </w:div>
          </w:divsChild>
        </w:div>
        <w:div w:id="1077898190">
          <w:marLeft w:val="0"/>
          <w:marRight w:val="0"/>
          <w:marTop w:val="0"/>
          <w:marBottom w:val="0"/>
          <w:divBdr>
            <w:top w:val="none" w:sz="0" w:space="0" w:color="auto"/>
            <w:left w:val="none" w:sz="0" w:space="0" w:color="auto"/>
            <w:bottom w:val="none" w:sz="0" w:space="0" w:color="auto"/>
            <w:right w:val="none" w:sz="0" w:space="0" w:color="auto"/>
          </w:divBdr>
          <w:divsChild>
            <w:div w:id="1784769562">
              <w:marLeft w:val="0"/>
              <w:marRight w:val="0"/>
              <w:marTop w:val="0"/>
              <w:marBottom w:val="0"/>
              <w:divBdr>
                <w:top w:val="none" w:sz="0" w:space="0" w:color="auto"/>
                <w:left w:val="none" w:sz="0" w:space="0" w:color="auto"/>
                <w:bottom w:val="none" w:sz="0" w:space="0" w:color="auto"/>
                <w:right w:val="none" w:sz="0" w:space="0" w:color="auto"/>
              </w:divBdr>
            </w:div>
          </w:divsChild>
        </w:div>
        <w:div w:id="1085608111">
          <w:marLeft w:val="0"/>
          <w:marRight w:val="0"/>
          <w:marTop w:val="0"/>
          <w:marBottom w:val="0"/>
          <w:divBdr>
            <w:top w:val="none" w:sz="0" w:space="0" w:color="auto"/>
            <w:left w:val="none" w:sz="0" w:space="0" w:color="auto"/>
            <w:bottom w:val="none" w:sz="0" w:space="0" w:color="auto"/>
            <w:right w:val="none" w:sz="0" w:space="0" w:color="auto"/>
          </w:divBdr>
          <w:divsChild>
            <w:div w:id="1627615001">
              <w:marLeft w:val="0"/>
              <w:marRight w:val="0"/>
              <w:marTop w:val="0"/>
              <w:marBottom w:val="0"/>
              <w:divBdr>
                <w:top w:val="none" w:sz="0" w:space="0" w:color="auto"/>
                <w:left w:val="none" w:sz="0" w:space="0" w:color="auto"/>
                <w:bottom w:val="none" w:sz="0" w:space="0" w:color="auto"/>
                <w:right w:val="none" w:sz="0" w:space="0" w:color="auto"/>
              </w:divBdr>
            </w:div>
          </w:divsChild>
        </w:div>
        <w:div w:id="1090155555">
          <w:marLeft w:val="0"/>
          <w:marRight w:val="0"/>
          <w:marTop w:val="0"/>
          <w:marBottom w:val="0"/>
          <w:divBdr>
            <w:top w:val="none" w:sz="0" w:space="0" w:color="auto"/>
            <w:left w:val="none" w:sz="0" w:space="0" w:color="auto"/>
            <w:bottom w:val="none" w:sz="0" w:space="0" w:color="auto"/>
            <w:right w:val="none" w:sz="0" w:space="0" w:color="auto"/>
          </w:divBdr>
          <w:divsChild>
            <w:div w:id="1479303473">
              <w:marLeft w:val="0"/>
              <w:marRight w:val="0"/>
              <w:marTop w:val="0"/>
              <w:marBottom w:val="0"/>
              <w:divBdr>
                <w:top w:val="none" w:sz="0" w:space="0" w:color="auto"/>
                <w:left w:val="none" w:sz="0" w:space="0" w:color="auto"/>
                <w:bottom w:val="none" w:sz="0" w:space="0" w:color="auto"/>
                <w:right w:val="none" w:sz="0" w:space="0" w:color="auto"/>
              </w:divBdr>
            </w:div>
          </w:divsChild>
        </w:div>
        <w:div w:id="1090278009">
          <w:marLeft w:val="0"/>
          <w:marRight w:val="0"/>
          <w:marTop w:val="0"/>
          <w:marBottom w:val="0"/>
          <w:divBdr>
            <w:top w:val="none" w:sz="0" w:space="0" w:color="auto"/>
            <w:left w:val="none" w:sz="0" w:space="0" w:color="auto"/>
            <w:bottom w:val="none" w:sz="0" w:space="0" w:color="auto"/>
            <w:right w:val="none" w:sz="0" w:space="0" w:color="auto"/>
          </w:divBdr>
          <w:divsChild>
            <w:div w:id="68891570">
              <w:marLeft w:val="0"/>
              <w:marRight w:val="0"/>
              <w:marTop w:val="0"/>
              <w:marBottom w:val="0"/>
              <w:divBdr>
                <w:top w:val="none" w:sz="0" w:space="0" w:color="auto"/>
                <w:left w:val="none" w:sz="0" w:space="0" w:color="auto"/>
                <w:bottom w:val="none" w:sz="0" w:space="0" w:color="auto"/>
                <w:right w:val="none" w:sz="0" w:space="0" w:color="auto"/>
              </w:divBdr>
            </w:div>
          </w:divsChild>
        </w:div>
        <w:div w:id="1107429160">
          <w:marLeft w:val="0"/>
          <w:marRight w:val="0"/>
          <w:marTop w:val="0"/>
          <w:marBottom w:val="0"/>
          <w:divBdr>
            <w:top w:val="none" w:sz="0" w:space="0" w:color="auto"/>
            <w:left w:val="none" w:sz="0" w:space="0" w:color="auto"/>
            <w:bottom w:val="none" w:sz="0" w:space="0" w:color="auto"/>
            <w:right w:val="none" w:sz="0" w:space="0" w:color="auto"/>
          </w:divBdr>
          <w:divsChild>
            <w:div w:id="1547837290">
              <w:marLeft w:val="0"/>
              <w:marRight w:val="0"/>
              <w:marTop w:val="0"/>
              <w:marBottom w:val="0"/>
              <w:divBdr>
                <w:top w:val="none" w:sz="0" w:space="0" w:color="auto"/>
                <w:left w:val="none" w:sz="0" w:space="0" w:color="auto"/>
                <w:bottom w:val="none" w:sz="0" w:space="0" w:color="auto"/>
                <w:right w:val="none" w:sz="0" w:space="0" w:color="auto"/>
              </w:divBdr>
            </w:div>
          </w:divsChild>
        </w:div>
        <w:div w:id="1111700907">
          <w:marLeft w:val="0"/>
          <w:marRight w:val="0"/>
          <w:marTop w:val="0"/>
          <w:marBottom w:val="0"/>
          <w:divBdr>
            <w:top w:val="none" w:sz="0" w:space="0" w:color="auto"/>
            <w:left w:val="none" w:sz="0" w:space="0" w:color="auto"/>
            <w:bottom w:val="none" w:sz="0" w:space="0" w:color="auto"/>
            <w:right w:val="none" w:sz="0" w:space="0" w:color="auto"/>
          </w:divBdr>
          <w:divsChild>
            <w:div w:id="956179367">
              <w:marLeft w:val="0"/>
              <w:marRight w:val="0"/>
              <w:marTop w:val="0"/>
              <w:marBottom w:val="0"/>
              <w:divBdr>
                <w:top w:val="none" w:sz="0" w:space="0" w:color="auto"/>
                <w:left w:val="none" w:sz="0" w:space="0" w:color="auto"/>
                <w:bottom w:val="none" w:sz="0" w:space="0" w:color="auto"/>
                <w:right w:val="none" w:sz="0" w:space="0" w:color="auto"/>
              </w:divBdr>
            </w:div>
          </w:divsChild>
        </w:div>
        <w:div w:id="1118066823">
          <w:marLeft w:val="0"/>
          <w:marRight w:val="0"/>
          <w:marTop w:val="0"/>
          <w:marBottom w:val="0"/>
          <w:divBdr>
            <w:top w:val="none" w:sz="0" w:space="0" w:color="auto"/>
            <w:left w:val="none" w:sz="0" w:space="0" w:color="auto"/>
            <w:bottom w:val="none" w:sz="0" w:space="0" w:color="auto"/>
            <w:right w:val="none" w:sz="0" w:space="0" w:color="auto"/>
          </w:divBdr>
          <w:divsChild>
            <w:div w:id="1888494269">
              <w:marLeft w:val="0"/>
              <w:marRight w:val="0"/>
              <w:marTop w:val="0"/>
              <w:marBottom w:val="0"/>
              <w:divBdr>
                <w:top w:val="none" w:sz="0" w:space="0" w:color="auto"/>
                <w:left w:val="none" w:sz="0" w:space="0" w:color="auto"/>
                <w:bottom w:val="none" w:sz="0" w:space="0" w:color="auto"/>
                <w:right w:val="none" w:sz="0" w:space="0" w:color="auto"/>
              </w:divBdr>
            </w:div>
          </w:divsChild>
        </w:div>
        <w:div w:id="1137140751">
          <w:marLeft w:val="0"/>
          <w:marRight w:val="0"/>
          <w:marTop w:val="0"/>
          <w:marBottom w:val="0"/>
          <w:divBdr>
            <w:top w:val="none" w:sz="0" w:space="0" w:color="auto"/>
            <w:left w:val="none" w:sz="0" w:space="0" w:color="auto"/>
            <w:bottom w:val="none" w:sz="0" w:space="0" w:color="auto"/>
            <w:right w:val="none" w:sz="0" w:space="0" w:color="auto"/>
          </w:divBdr>
          <w:divsChild>
            <w:div w:id="369261722">
              <w:marLeft w:val="0"/>
              <w:marRight w:val="0"/>
              <w:marTop w:val="0"/>
              <w:marBottom w:val="0"/>
              <w:divBdr>
                <w:top w:val="none" w:sz="0" w:space="0" w:color="auto"/>
                <w:left w:val="none" w:sz="0" w:space="0" w:color="auto"/>
                <w:bottom w:val="none" w:sz="0" w:space="0" w:color="auto"/>
                <w:right w:val="none" w:sz="0" w:space="0" w:color="auto"/>
              </w:divBdr>
            </w:div>
            <w:div w:id="1181120475">
              <w:marLeft w:val="0"/>
              <w:marRight w:val="0"/>
              <w:marTop w:val="0"/>
              <w:marBottom w:val="0"/>
              <w:divBdr>
                <w:top w:val="none" w:sz="0" w:space="0" w:color="auto"/>
                <w:left w:val="none" w:sz="0" w:space="0" w:color="auto"/>
                <w:bottom w:val="none" w:sz="0" w:space="0" w:color="auto"/>
                <w:right w:val="none" w:sz="0" w:space="0" w:color="auto"/>
              </w:divBdr>
            </w:div>
          </w:divsChild>
        </w:div>
        <w:div w:id="1140196089">
          <w:marLeft w:val="0"/>
          <w:marRight w:val="0"/>
          <w:marTop w:val="0"/>
          <w:marBottom w:val="0"/>
          <w:divBdr>
            <w:top w:val="none" w:sz="0" w:space="0" w:color="auto"/>
            <w:left w:val="none" w:sz="0" w:space="0" w:color="auto"/>
            <w:bottom w:val="none" w:sz="0" w:space="0" w:color="auto"/>
            <w:right w:val="none" w:sz="0" w:space="0" w:color="auto"/>
          </w:divBdr>
          <w:divsChild>
            <w:div w:id="1806702742">
              <w:marLeft w:val="0"/>
              <w:marRight w:val="0"/>
              <w:marTop w:val="0"/>
              <w:marBottom w:val="0"/>
              <w:divBdr>
                <w:top w:val="none" w:sz="0" w:space="0" w:color="auto"/>
                <w:left w:val="none" w:sz="0" w:space="0" w:color="auto"/>
                <w:bottom w:val="none" w:sz="0" w:space="0" w:color="auto"/>
                <w:right w:val="none" w:sz="0" w:space="0" w:color="auto"/>
              </w:divBdr>
            </w:div>
          </w:divsChild>
        </w:div>
        <w:div w:id="1143816894">
          <w:marLeft w:val="0"/>
          <w:marRight w:val="0"/>
          <w:marTop w:val="0"/>
          <w:marBottom w:val="0"/>
          <w:divBdr>
            <w:top w:val="none" w:sz="0" w:space="0" w:color="auto"/>
            <w:left w:val="none" w:sz="0" w:space="0" w:color="auto"/>
            <w:bottom w:val="none" w:sz="0" w:space="0" w:color="auto"/>
            <w:right w:val="none" w:sz="0" w:space="0" w:color="auto"/>
          </w:divBdr>
          <w:divsChild>
            <w:div w:id="1561553752">
              <w:marLeft w:val="0"/>
              <w:marRight w:val="0"/>
              <w:marTop w:val="0"/>
              <w:marBottom w:val="0"/>
              <w:divBdr>
                <w:top w:val="none" w:sz="0" w:space="0" w:color="auto"/>
                <w:left w:val="none" w:sz="0" w:space="0" w:color="auto"/>
                <w:bottom w:val="none" w:sz="0" w:space="0" w:color="auto"/>
                <w:right w:val="none" w:sz="0" w:space="0" w:color="auto"/>
              </w:divBdr>
            </w:div>
          </w:divsChild>
        </w:div>
        <w:div w:id="1143931593">
          <w:marLeft w:val="0"/>
          <w:marRight w:val="0"/>
          <w:marTop w:val="0"/>
          <w:marBottom w:val="0"/>
          <w:divBdr>
            <w:top w:val="none" w:sz="0" w:space="0" w:color="auto"/>
            <w:left w:val="none" w:sz="0" w:space="0" w:color="auto"/>
            <w:bottom w:val="none" w:sz="0" w:space="0" w:color="auto"/>
            <w:right w:val="none" w:sz="0" w:space="0" w:color="auto"/>
          </w:divBdr>
          <w:divsChild>
            <w:div w:id="958687465">
              <w:marLeft w:val="0"/>
              <w:marRight w:val="0"/>
              <w:marTop w:val="0"/>
              <w:marBottom w:val="0"/>
              <w:divBdr>
                <w:top w:val="none" w:sz="0" w:space="0" w:color="auto"/>
                <w:left w:val="none" w:sz="0" w:space="0" w:color="auto"/>
                <w:bottom w:val="none" w:sz="0" w:space="0" w:color="auto"/>
                <w:right w:val="none" w:sz="0" w:space="0" w:color="auto"/>
              </w:divBdr>
            </w:div>
            <w:div w:id="1641687815">
              <w:marLeft w:val="0"/>
              <w:marRight w:val="0"/>
              <w:marTop w:val="0"/>
              <w:marBottom w:val="0"/>
              <w:divBdr>
                <w:top w:val="none" w:sz="0" w:space="0" w:color="auto"/>
                <w:left w:val="none" w:sz="0" w:space="0" w:color="auto"/>
                <w:bottom w:val="none" w:sz="0" w:space="0" w:color="auto"/>
                <w:right w:val="none" w:sz="0" w:space="0" w:color="auto"/>
              </w:divBdr>
            </w:div>
          </w:divsChild>
        </w:div>
        <w:div w:id="1148009834">
          <w:marLeft w:val="0"/>
          <w:marRight w:val="0"/>
          <w:marTop w:val="0"/>
          <w:marBottom w:val="0"/>
          <w:divBdr>
            <w:top w:val="none" w:sz="0" w:space="0" w:color="auto"/>
            <w:left w:val="none" w:sz="0" w:space="0" w:color="auto"/>
            <w:bottom w:val="none" w:sz="0" w:space="0" w:color="auto"/>
            <w:right w:val="none" w:sz="0" w:space="0" w:color="auto"/>
          </w:divBdr>
          <w:divsChild>
            <w:div w:id="2021738676">
              <w:marLeft w:val="0"/>
              <w:marRight w:val="0"/>
              <w:marTop w:val="0"/>
              <w:marBottom w:val="0"/>
              <w:divBdr>
                <w:top w:val="none" w:sz="0" w:space="0" w:color="auto"/>
                <w:left w:val="none" w:sz="0" w:space="0" w:color="auto"/>
                <w:bottom w:val="none" w:sz="0" w:space="0" w:color="auto"/>
                <w:right w:val="none" w:sz="0" w:space="0" w:color="auto"/>
              </w:divBdr>
            </w:div>
          </w:divsChild>
        </w:div>
        <w:div w:id="1156334508">
          <w:marLeft w:val="0"/>
          <w:marRight w:val="0"/>
          <w:marTop w:val="0"/>
          <w:marBottom w:val="0"/>
          <w:divBdr>
            <w:top w:val="none" w:sz="0" w:space="0" w:color="auto"/>
            <w:left w:val="none" w:sz="0" w:space="0" w:color="auto"/>
            <w:bottom w:val="none" w:sz="0" w:space="0" w:color="auto"/>
            <w:right w:val="none" w:sz="0" w:space="0" w:color="auto"/>
          </w:divBdr>
          <w:divsChild>
            <w:div w:id="527302734">
              <w:marLeft w:val="0"/>
              <w:marRight w:val="0"/>
              <w:marTop w:val="0"/>
              <w:marBottom w:val="0"/>
              <w:divBdr>
                <w:top w:val="none" w:sz="0" w:space="0" w:color="auto"/>
                <w:left w:val="none" w:sz="0" w:space="0" w:color="auto"/>
                <w:bottom w:val="none" w:sz="0" w:space="0" w:color="auto"/>
                <w:right w:val="none" w:sz="0" w:space="0" w:color="auto"/>
              </w:divBdr>
            </w:div>
          </w:divsChild>
        </w:div>
        <w:div w:id="1171523089">
          <w:marLeft w:val="0"/>
          <w:marRight w:val="0"/>
          <w:marTop w:val="0"/>
          <w:marBottom w:val="0"/>
          <w:divBdr>
            <w:top w:val="none" w:sz="0" w:space="0" w:color="auto"/>
            <w:left w:val="none" w:sz="0" w:space="0" w:color="auto"/>
            <w:bottom w:val="none" w:sz="0" w:space="0" w:color="auto"/>
            <w:right w:val="none" w:sz="0" w:space="0" w:color="auto"/>
          </w:divBdr>
          <w:divsChild>
            <w:div w:id="747849304">
              <w:marLeft w:val="0"/>
              <w:marRight w:val="0"/>
              <w:marTop w:val="0"/>
              <w:marBottom w:val="0"/>
              <w:divBdr>
                <w:top w:val="none" w:sz="0" w:space="0" w:color="auto"/>
                <w:left w:val="none" w:sz="0" w:space="0" w:color="auto"/>
                <w:bottom w:val="none" w:sz="0" w:space="0" w:color="auto"/>
                <w:right w:val="none" w:sz="0" w:space="0" w:color="auto"/>
              </w:divBdr>
            </w:div>
          </w:divsChild>
        </w:div>
        <w:div w:id="1184171225">
          <w:marLeft w:val="0"/>
          <w:marRight w:val="0"/>
          <w:marTop w:val="0"/>
          <w:marBottom w:val="0"/>
          <w:divBdr>
            <w:top w:val="none" w:sz="0" w:space="0" w:color="auto"/>
            <w:left w:val="none" w:sz="0" w:space="0" w:color="auto"/>
            <w:bottom w:val="none" w:sz="0" w:space="0" w:color="auto"/>
            <w:right w:val="none" w:sz="0" w:space="0" w:color="auto"/>
          </w:divBdr>
          <w:divsChild>
            <w:div w:id="1678850631">
              <w:marLeft w:val="0"/>
              <w:marRight w:val="0"/>
              <w:marTop w:val="0"/>
              <w:marBottom w:val="0"/>
              <w:divBdr>
                <w:top w:val="none" w:sz="0" w:space="0" w:color="auto"/>
                <w:left w:val="none" w:sz="0" w:space="0" w:color="auto"/>
                <w:bottom w:val="none" w:sz="0" w:space="0" w:color="auto"/>
                <w:right w:val="none" w:sz="0" w:space="0" w:color="auto"/>
              </w:divBdr>
            </w:div>
          </w:divsChild>
        </w:div>
        <w:div w:id="1188636339">
          <w:marLeft w:val="0"/>
          <w:marRight w:val="0"/>
          <w:marTop w:val="0"/>
          <w:marBottom w:val="0"/>
          <w:divBdr>
            <w:top w:val="none" w:sz="0" w:space="0" w:color="auto"/>
            <w:left w:val="none" w:sz="0" w:space="0" w:color="auto"/>
            <w:bottom w:val="none" w:sz="0" w:space="0" w:color="auto"/>
            <w:right w:val="none" w:sz="0" w:space="0" w:color="auto"/>
          </w:divBdr>
          <w:divsChild>
            <w:div w:id="1627664509">
              <w:marLeft w:val="0"/>
              <w:marRight w:val="0"/>
              <w:marTop w:val="0"/>
              <w:marBottom w:val="0"/>
              <w:divBdr>
                <w:top w:val="none" w:sz="0" w:space="0" w:color="auto"/>
                <w:left w:val="none" w:sz="0" w:space="0" w:color="auto"/>
                <w:bottom w:val="none" w:sz="0" w:space="0" w:color="auto"/>
                <w:right w:val="none" w:sz="0" w:space="0" w:color="auto"/>
              </w:divBdr>
            </w:div>
          </w:divsChild>
        </w:div>
        <w:div w:id="1195924829">
          <w:marLeft w:val="0"/>
          <w:marRight w:val="0"/>
          <w:marTop w:val="0"/>
          <w:marBottom w:val="0"/>
          <w:divBdr>
            <w:top w:val="none" w:sz="0" w:space="0" w:color="auto"/>
            <w:left w:val="none" w:sz="0" w:space="0" w:color="auto"/>
            <w:bottom w:val="none" w:sz="0" w:space="0" w:color="auto"/>
            <w:right w:val="none" w:sz="0" w:space="0" w:color="auto"/>
          </w:divBdr>
          <w:divsChild>
            <w:div w:id="1988588083">
              <w:marLeft w:val="0"/>
              <w:marRight w:val="0"/>
              <w:marTop w:val="0"/>
              <w:marBottom w:val="0"/>
              <w:divBdr>
                <w:top w:val="none" w:sz="0" w:space="0" w:color="auto"/>
                <w:left w:val="none" w:sz="0" w:space="0" w:color="auto"/>
                <w:bottom w:val="none" w:sz="0" w:space="0" w:color="auto"/>
                <w:right w:val="none" w:sz="0" w:space="0" w:color="auto"/>
              </w:divBdr>
            </w:div>
          </w:divsChild>
        </w:div>
        <w:div w:id="1205479582">
          <w:marLeft w:val="0"/>
          <w:marRight w:val="0"/>
          <w:marTop w:val="0"/>
          <w:marBottom w:val="0"/>
          <w:divBdr>
            <w:top w:val="none" w:sz="0" w:space="0" w:color="auto"/>
            <w:left w:val="none" w:sz="0" w:space="0" w:color="auto"/>
            <w:bottom w:val="none" w:sz="0" w:space="0" w:color="auto"/>
            <w:right w:val="none" w:sz="0" w:space="0" w:color="auto"/>
          </w:divBdr>
          <w:divsChild>
            <w:div w:id="2079285660">
              <w:marLeft w:val="0"/>
              <w:marRight w:val="0"/>
              <w:marTop w:val="0"/>
              <w:marBottom w:val="0"/>
              <w:divBdr>
                <w:top w:val="none" w:sz="0" w:space="0" w:color="auto"/>
                <w:left w:val="none" w:sz="0" w:space="0" w:color="auto"/>
                <w:bottom w:val="none" w:sz="0" w:space="0" w:color="auto"/>
                <w:right w:val="none" w:sz="0" w:space="0" w:color="auto"/>
              </w:divBdr>
            </w:div>
          </w:divsChild>
        </w:div>
        <w:div w:id="1207524127">
          <w:marLeft w:val="0"/>
          <w:marRight w:val="0"/>
          <w:marTop w:val="0"/>
          <w:marBottom w:val="0"/>
          <w:divBdr>
            <w:top w:val="none" w:sz="0" w:space="0" w:color="auto"/>
            <w:left w:val="none" w:sz="0" w:space="0" w:color="auto"/>
            <w:bottom w:val="none" w:sz="0" w:space="0" w:color="auto"/>
            <w:right w:val="none" w:sz="0" w:space="0" w:color="auto"/>
          </w:divBdr>
          <w:divsChild>
            <w:div w:id="882325326">
              <w:marLeft w:val="0"/>
              <w:marRight w:val="0"/>
              <w:marTop w:val="0"/>
              <w:marBottom w:val="0"/>
              <w:divBdr>
                <w:top w:val="none" w:sz="0" w:space="0" w:color="auto"/>
                <w:left w:val="none" w:sz="0" w:space="0" w:color="auto"/>
                <w:bottom w:val="none" w:sz="0" w:space="0" w:color="auto"/>
                <w:right w:val="none" w:sz="0" w:space="0" w:color="auto"/>
              </w:divBdr>
            </w:div>
          </w:divsChild>
        </w:div>
        <w:div w:id="1217427060">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
            <w:div w:id="1750498152">
              <w:marLeft w:val="0"/>
              <w:marRight w:val="0"/>
              <w:marTop w:val="0"/>
              <w:marBottom w:val="0"/>
              <w:divBdr>
                <w:top w:val="none" w:sz="0" w:space="0" w:color="auto"/>
                <w:left w:val="none" w:sz="0" w:space="0" w:color="auto"/>
                <w:bottom w:val="none" w:sz="0" w:space="0" w:color="auto"/>
                <w:right w:val="none" w:sz="0" w:space="0" w:color="auto"/>
              </w:divBdr>
            </w:div>
            <w:div w:id="1802074289">
              <w:marLeft w:val="0"/>
              <w:marRight w:val="0"/>
              <w:marTop w:val="0"/>
              <w:marBottom w:val="0"/>
              <w:divBdr>
                <w:top w:val="none" w:sz="0" w:space="0" w:color="auto"/>
                <w:left w:val="none" w:sz="0" w:space="0" w:color="auto"/>
                <w:bottom w:val="none" w:sz="0" w:space="0" w:color="auto"/>
                <w:right w:val="none" w:sz="0" w:space="0" w:color="auto"/>
              </w:divBdr>
            </w:div>
          </w:divsChild>
        </w:div>
        <w:div w:id="1217742720">
          <w:marLeft w:val="0"/>
          <w:marRight w:val="0"/>
          <w:marTop w:val="0"/>
          <w:marBottom w:val="0"/>
          <w:divBdr>
            <w:top w:val="none" w:sz="0" w:space="0" w:color="auto"/>
            <w:left w:val="none" w:sz="0" w:space="0" w:color="auto"/>
            <w:bottom w:val="none" w:sz="0" w:space="0" w:color="auto"/>
            <w:right w:val="none" w:sz="0" w:space="0" w:color="auto"/>
          </w:divBdr>
          <w:divsChild>
            <w:div w:id="1213930006">
              <w:marLeft w:val="0"/>
              <w:marRight w:val="0"/>
              <w:marTop w:val="0"/>
              <w:marBottom w:val="0"/>
              <w:divBdr>
                <w:top w:val="none" w:sz="0" w:space="0" w:color="auto"/>
                <w:left w:val="none" w:sz="0" w:space="0" w:color="auto"/>
                <w:bottom w:val="none" w:sz="0" w:space="0" w:color="auto"/>
                <w:right w:val="none" w:sz="0" w:space="0" w:color="auto"/>
              </w:divBdr>
            </w:div>
          </w:divsChild>
        </w:div>
        <w:div w:id="1219198498">
          <w:marLeft w:val="0"/>
          <w:marRight w:val="0"/>
          <w:marTop w:val="0"/>
          <w:marBottom w:val="0"/>
          <w:divBdr>
            <w:top w:val="none" w:sz="0" w:space="0" w:color="auto"/>
            <w:left w:val="none" w:sz="0" w:space="0" w:color="auto"/>
            <w:bottom w:val="none" w:sz="0" w:space="0" w:color="auto"/>
            <w:right w:val="none" w:sz="0" w:space="0" w:color="auto"/>
          </w:divBdr>
          <w:divsChild>
            <w:div w:id="813452442">
              <w:marLeft w:val="0"/>
              <w:marRight w:val="0"/>
              <w:marTop w:val="0"/>
              <w:marBottom w:val="0"/>
              <w:divBdr>
                <w:top w:val="none" w:sz="0" w:space="0" w:color="auto"/>
                <w:left w:val="none" w:sz="0" w:space="0" w:color="auto"/>
                <w:bottom w:val="none" w:sz="0" w:space="0" w:color="auto"/>
                <w:right w:val="none" w:sz="0" w:space="0" w:color="auto"/>
              </w:divBdr>
            </w:div>
            <w:div w:id="1781335685">
              <w:marLeft w:val="0"/>
              <w:marRight w:val="0"/>
              <w:marTop w:val="0"/>
              <w:marBottom w:val="0"/>
              <w:divBdr>
                <w:top w:val="none" w:sz="0" w:space="0" w:color="auto"/>
                <w:left w:val="none" w:sz="0" w:space="0" w:color="auto"/>
                <w:bottom w:val="none" w:sz="0" w:space="0" w:color="auto"/>
                <w:right w:val="none" w:sz="0" w:space="0" w:color="auto"/>
              </w:divBdr>
            </w:div>
          </w:divsChild>
        </w:div>
        <w:div w:id="1244947372">
          <w:marLeft w:val="0"/>
          <w:marRight w:val="0"/>
          <w:marTop w:val="0"/>
          <w:marBottom w:val="0"/>
          <w:divBdr>
            <w:top w:val="none" w:sz="0" w:space="0" w:color="auto"/>
            <w:left w:val="none" w:sz="0" w:space="0" w:color="auto"/>
            <w:bottom w:val="none" w:sz="0" w:space="0" w:color="auto"/>
            <w:right w:val="none" w:sz="0" w:space="0" w:color="auto"/>
          </w:divBdr>
          <w:divsChild>
            <w:div w:id="1392464613">
              <w:marLeft w:val="0"/>
              <w:marRight w:val="0"/>
              <w:marTop w:val="0"/>
              <w:marBottom w:val="0"/>
              <w:divBdr>
                <w:top w:val="none" w:sz="0" w:space="0" w:color="auto"/>
                <w:left w:val="none" w:sz="0" w:space="0" w:color="auto"/>
                <w:bottom w:val="none" w:sz="0" w:space="0" w:color="auto"/>
                <w:right w:val="none" w:sz="0" w:space="0" w:color="auto"/>
              </w:divBdr>
            </w:div>
          </w:divsChild>
        </w:div>
        <w:div w:id="1250575941">
          <w:marLeft w:val="0"/>
          <w:marRight w:val="0"/>
          <w:marTop w:val="0"/>
          <w:marBottom w:val="0"/>
          <w:divBdr>
            <w:top w:val="none" w:sz="0" w:space="0" w:color="auto"/>
            <w:left w:val="none" w:sz="0" w:space="0" w:color="auto"/>
            <w:bottom w:val="none" w:sz="0" w:space="0" w:color="auto"/>
            <w:right w:val="none" w:sz="0" w:space="0" w:color="auto"/>
          </w:divBdr>
          <w:divsChild>
            <w:div w:id="1699115958">
              <w:marLeft w:val="0"/>
              <w:marRight w:val="0"/>
              <w:marTop w:val="0"/>
              <w:marBottom w:val="0"/>
              <w:divBdr>
                <w:top w:val="none" w:sz="0" w:space="0" w:color="auto"/>
                <w:left w:val="none" w:sz="0" w:space="0" w:color="auto"/>
                <w:bottom w:val="none" w:sz="0" w:space="0" w:color="auto"/>
                <w:right w:val="none" w:sz="0" w:space="0" w:color="auto"/>
              </w:divBdr>
            </w:div>
          </w:divsChild>
        </w:div>
        <w:div w:id="1261765193">
          <w:marLeft w:val="0"/>
          <w:marRight w:val="0"/>
          <w:marTop w:val="0"/>
          <w:marBottom w:val="0"/>
          <w:divBdr>
            <w:top w:val="none" w:sz="0" w:space="0" w:color="auto"/>
            <w:left w:val="none" w:sz="0" w:space="0" w:color="auto"/>
            <w:bottom w:val="none" w:sz="0" w:space="0" w:color="auto"/>
            <w:right w:val="none" w:sz="0" w:space="0" w:color="auto"/>
          </w:divBdr>
          <w:divsChild>
            <w:div w:id="1118446456">
              <w:marLeft w:val="0"/>
              <w:marRight w:val="0"/>
              <w:marTop w:val="0"/>
              <w:marBottom w:val="0"/>
              <w:divBdr>
                <w:top w:val="none" w:sz="0" w:space="0" w:color="auto"/>
                <w:left w:val="none" w:sz="0" w:space="0" w:color="auto"/>
                <w:bottom w:val="none" w:sz="0" w:space="0" w:color="auto"/>
                <w:right w:val="none" w:sz="0" w:space="0" w:color="auto"/>
              </w:divBdr>
            </w:div>
          </w:divsChild>
        </w:div>
        <w:div w:id="1273047684">
          <w:marLeft w:val="0"/>
          <w:marRight w:val="0"/>
          <w:marTop w:val="0"/>
          <w:marBottom w:val="0"/>
          <w:divBdr>
            <w:top w:val="none" w:sz="0" w:space="0" w:color="auto"/>
            <w:left w:val="none" w:sz="0" w:space="0" w:color="auto"/>
            <w:bottom w:val="none" w:sz="0" w:space="0" w:color="auto"/>
            <w:right w:val="none" w:sz="0" w:space="0" w:color="auto"/>
          </w:divBdr>
          <w:divsChild>
            <w:div w:id="441152920">
              <w:marLeft w:val="0"/>
              <w:marRight w:val="0"/>
              <w:marTop w:val="0"/>
              <w:marBottom w:val="0"/>
              <w:divBdr>
                <w:top w:val="none" w:sz="0" w:space="0" w:color="auto"/>
                <w:left w:val="none" w:sz="0" w:space="0" w:color="auto"/>
                <w:bottom w:val="none" w:sz="0" w:space="0" w:color="auto"/>
                <w:right w:val="none" w:sz="0" w:space="0" w:color="auto"/>
              </w:divBdr>
            </w:div>
            <w:div w:id="1767992329">
              <w:marLeft w:val="0"/>
              <w:marRight w:val="0"/>
              <w:marTop w:val="0"/>
              <w:marBottom w:val="0"/>
              <w:divBdr>
                <w:top w:val="none" w:sz="0" w:space="0" w:color="auto"/>
                <w:left w:val="none" w:sz="0" w:space="0" w:color="auto"/>
                <w:bottom w:val="none" w:sz="0" w:space="0" w:color="auto"/>
                <w:right w:val="none" w:sz="0" w:space="0" w:color="auto"/>
              </w:divBdr>
            </w:div>
          </w:divsChild>
        </w:div>
        <w:div w:id="1279293169">
          <w:marLeft w:val="0"/>
          <w:marRight w:val="0"/>
          <w:marTop w:val="0"/>
          <w:marBottom w:val="0"/>
          <w:divBdr>
            <w:top w:val="none" w:sz="0" w:space="0" w:color="auto"/>
            <w:left w:val="none" w:sz="0" w:space="0" w:color="auto"/>
            <w:bottom w:val="none" w:sz="0" w:space="0" w:color="auto"/>
            <w:right w:val="none" w:sz="0" w:space="0" w:color="auto"/>
          </w:divBdr>
          <w:divsChild>
            <w:div w:id="589200455">
              <w:marLeft w:val="0"/>
              <w:marRight w:val="0"/>
              <w:marTop w:val="0"/>
              <w:marBottom w:val="0"/>
              <w:divBdr>
                <w:top w:val="none" w:sz="0" w:space="0" w:color="auto"/>
                <w:left w:val="none" w:sz="0" w:space="0" w:color="auto"/>
                <w:bottom w:val="none" w:sz="0" w:space="0" w:color="auto"/>
                <w:right w:val="none" w:sz="0" w:space="0" w:color="auto"/>
              </w:divBdr>
            </w:div>
          </w:divsChild>
        </w:div>
        <w:div w:id="1282690889">
          <w:marLeft w:val="0"/>
          <w:marRight w:val="0"/>
          <w:marTop w:val="0"/>
          <w:marBottom w:val="0"/>
          <w:divBdr>
            <w:top w:val="none" w:sz="0" w:space="0" w:color="auto"/>
            <w:left w:val="none" w:sz="0" w:space="0" w:color="auto"/>
            <w:bottom w:val="none" w:sz="0" w:space="0" w:color="auto"/>
            <w:right w:val="none" w:sz="0" w:space="0" w:color="auto"/>
          </w:divBdr>
          <w:divsChild>
            <w:div w:id="782263695">
              <w:marLeft w:val="0"/>
              <w:marRight w:val="0"/>
              <w:marTop w:val="0"/>
              <w:marBottom w:val="0"/>
              <w:divBdr>
                <w:top w:val="none" w:sz="0" w:space="0" w:color="auto"/>
                <w:left w:val="none" w:sz="0" w:space="0" w:color="auto"/>
                <w:bottom w:val="none" w:sz="0" w:space="0" w:color="auto"/>
                <w:right w:val="none" w:sz="0" w:space="0" w:color="auto"/>
              </w:divBdr>
            </w:div>
          </w:divsChild>
        </w:div>
        <w:div w:id="1327395147">
          <w:marLeft w:val="0"/>
          <w:marRight w:val="0"/>
          <w:marTop w:val="0"/>
          <w:marBottom w:val="0"/>
          <w:divBdr>
            <w:top w:val="none" w:sz="0" w:space="0" w:color="auto"/>
            <w:left w:val="none" w:sz="0" w:space="0" w:color="auto"/>
            <w:bottom w:val="none" w:sz="0" w:space="0" w:color="auto"/>
            <w:right w:val="none" w:sz="0" w:space="0" w:color="auto"/>
          </w:divBdr>
          <w:divsChild>
            <w:div w:id="762382902">
              <w:marLeft w:val="0"/>
              <w:marRight w:val="0"/>
              <w:marTop w:val="0"/>
              <w:marBottom w:val="0"/>
              <w:divBdr>
                <w:top w:val="none" w:sz="0" w:space="0" w:color="auto"/>
                <w:left w:val="none" w:sz="0" w:space="0" w:color="auto"/>
                <w:bottom w:val="none" w:sz="0" w:space="0" w:color="auto"/>
                <w:right w:val="none" w:sz="0" w:space="0" w:color="auto"/>
              </w:divBdr>
            </w:div>
          </w:divsChild>
        </w:div>
        <w:div w:id="1327518880">
          <w:marLeft w:val="0"/>
          <w:marRight w:val="0"/>
          <w:marTop w:val="0"/>
          <w:marBottom w:val="0"/>
          <w:divBdr>
            <w:top w:val="none" w:sz="0" w:space="0" w:color="auto"/>
            <w:left w:val="none" w:sz="0" w:space="0" w:color="auto"/>
            <w:bottom w:val="none" w:sz="0" w:space="0" w:color="auto"/>
            <w:right w:val="none" w:sz="0" w:space="0" w:color="auto"/>
          </w:divBdr>
          <w:divsChild>
            <w:div w:id="1651253582">
              <w:marLeft w:val="0"/>
              <w:marRight w:val="0"/>
              <w:marTop w:val="0"/>
              <w:marBottom w:val="0"/>
              <w:divBdr>
                <w:top w:val="none" w:sz="0" w:space="0" w:color="auto"/>
                <w:left w:val="none" w:sz="0" w:space="0" w:color="auto"/>
                <w:bottom w:val="none" w:sz="0" w:space="0" w:color="auto"/>
                <w:right w:val="none" w:sz="0" w:space="0" w:color="auto"/>
              </w:divBdr>
            </w:div>
          </w:divsChild>
        </w:div>
        <w:div w:id="1332414855">
          <w:marLeft w:val="0"/>
          <w:marRight w:val="0"/>
          <w:marTop w:val="0"/>
          <w:marBottom w:val="0"/>
          <w:divBdr>
            <w:top w:val="none" w:sz="0" w:space="0" w:color="auto"/>
            <w:left w:val="none" w:sz="0" w:space="0" w:color="auto"/>
            <w:bottom w:val="none" w:sz="0" w:space="0" w:color="auto"/>
            <w:right w:val="none" w:sz="0" w:space="0" w:color="auto"/>
          </w:divBdr>
          <w:divsChild>
            <w:div w:id="1541631342">
              <w:marLeft w:val="0"/>
              <w:marRight w:val="0"/>
              <w:marTop w:val="0"/>
              <w:marBottom w:val="0"/>
              <w:divBdr>
                <w:top w:val="none" w:sz="0" w:space="0" w:color="auto"/>
                <w:left w:val="none" w:sz="0" w:space="0" w:color="auto"/>
                <w:bottom w:val="none" w:sz="0" w:space="0" w:color="auto"/>
                <w:right w:val="none" w:sz="0" w:space="0" w:color="auto"/>
              </w:divBdr>
            </w:div>
          </w:divsChild>
        </w:div>
        <w:div w:id="1332610163">
          <w:marLeft w:val="0"/>
          <w:marRight w:val="0"/>
          <w:marTop w:val="0"/>
          <w:marBottom w:val="0"/>
          <w:divBdr>
            <w:top w:val="none" w:sz="0" w:space="0" w:color="auto"/>
            <w:left w:val="none" w:sz="0" w:space="0" w:color="auto"/>
            <w:bottom w:val="none" w:sz="0" w:space="0" w:color="auto"/>
            <w:right w:val="none" w:sz="0" w:space="0" w:color="auto"/>
          </w:divBdr>
          <w:divsChild>
            <w:div w:id="1470703611">
              <w:marLeft w:val="0"/>
              <w:marRight w:val="0"/>
              <w:marTop w:val="0"/>
              <w:marBottom w:val="0"/>
              <w:divBdr>
                <w:top w:val="none" w:sz="0" w:space="0" w:color="auto"/>
                <w:left w:val="none" w:sz="0" w:space="0" w:color="auto"/>
                <w:bottom w:val="none" w:sz="0" w:space="0" w:color="auto"/>
                <w:right w:val="none" w:sz="0" w:space="0" w:color="auto"/>
              </w:divBdr>
            </w:div>
          </w:divsChild>
        </w:div>
        <w:div w:id="1366902423">
          <w:marLeft w:val="0"/>
          <w:marRight w:val="0"/>
          <w:marTop w:val="0"/>
          <w:marBottom w:val="0"/>
          <w:divBdr>
            <w:top w:val="none" w:sz="0" w:space="0" w:color="auto"/>
            <w:left w:val="none" w:sz="0" w:space="0" w:color="auto"/>
            <w:bottom w:val="none" w:sz="0" w:space="0" w:color="auto"/>
            <w:right w:val="none" w:sz="0" w:space="0" w:color="auto"/>
          </w:divBdr>
          <w:divsChild>
            <w:div w:id="238830779">
              <w:marLeft w:val="0"/>
              <w:marRight w:val="0"/>
              <w:marTop w:val="0"/>
              <w:marBottom w:val="0"/>
              <w:divBdr>
                <w:top w:val="none" w:sz="0" w:space="0" w:color="auto"/>
                <w:left w:val="none" w:sz="0" w:space="0" w:color="auto"/>
                <w:bottom w:val="none" w:sz="0" w:space="0" w:color="auto"/>
                <w:right w:val="none" w:sz="0" w:space="0" w:color="auto"/>
              </w:divBdr>
            </w:div>
          </w:divsChild>
        </w:div>
        <w:div w:id="1367171201">
          <w:marLeft w:val="0"/>
          <w:marRight w:val="0"/>
          <w:marTop w:val="0"/>
          <w:marBottom w:val="0"/>
          <w:divBdr>
            <w:top w:val="none" w:sz="0" w:space="0" w:color="auto"/>
            <w:left w:val="none" w:sz="0" w:space="0" w:color="auto"/>
            <w:bottom w:val="none" w:sz="0" w:space="0" w:color="auto"/>
            <w:right w:val="none" w:sz="0" w:space="0" w:color="auto"/>
          </w:divBdr>
          <w:divsChild>
            <w:div w:id="1957060693">
              <w:marLeft w:val="0"/>
              <w:marRight w:val="0"/>
              <w:marTop w:val="0"/>
              <w:marBottom w:val="0"/>
              <w:divBdr>
                <w:top w:val="none" w:sz="0" w:space="0" w:color="auto"/>
                <w:left w:val="none" w:sz="0" w:space="0" w:color="auto"/>
                <w:bottom w:val="none" w:sz="0" w:space="0" w:color="auto"/>
                <w:right w:val="none" w:sz="0" w:space="0" w:color="auto"/>
              </w:divBdr>
            </w:div>
          </w:divsChild>
        </w:div>
        <w:div w:id="1372342987">
          <w:marLeft w:val="0"/>
          <w:marRight w:val="0"/>
          <w:marTop w:val="0"/>
          <w:marBottom w:val="0"/>
          <w:divBdr>
            <w:top w:val="none" w:sz="0" w:space="0" w:color="auto"/>
            <w:left w:val="none" w:sz="0" w:space="0" w:color="auto"/>
            <w:bottom w:val="none" w:sz="0" w:space="0" w:color="auto"/>
            <w:right w:val="none" w:sz="0" w:space="0" w:color="auto"/>
          </w:divBdr>
          <w:divsChild>
            <w:div w:id="1523586893">
              <w:marLeft w:val="0"/>
              <w:marRight w:val="0"/>
              <w:marTop w:val="0"/>
              <w:marBottom w:val="0"/>
              <w:divBdr>
                <w:top w:val="none" w:sz="0" w:space="0" w:color="auto"/>
                <w:left w:val="none" w:sz="0" w:space="0" w:color="auto"/>
                <w:bottom w:val="none" w:sz="0" w:space="0" w:color="auto"/>
                <w:right w:val="none" w:sz="0" w:space="0" w:color="auto"/>
              </w:divBdr>
            </w:div>
            <w:div w:id="1992635081">
              <w:marLeft w:val="0"/>
              <w:marRight w:val="0"/>
              <w:marTop w:val="0"/>
              <w:marBottom w:val="0"/>
              <w:divBdr>
                <w:top w:val="none" w:sz="0" w:space="0" w:color="auto"/>
                <w:left w:val="none" w:sz="0" w:space="0" w:color="auto"/>
                <w:bottom w:val="none" w:sz="0" w:space="0" w:color="auto"/>
                <w:right w:val="none" w:sz="0" w:space="0" w:color="auto"/>
              </w:divBdr>
            </w:div>
          </w:divsChild>
        </w:div>
        <w:div w:id="1382899740">
          <w:marLeft w:val="0"/>
          <w:marRight w:val="0"/>
          <w:marTop w:val="0"/>
          <w:marBottom w:val="0"/>
          <w:divBdr>
            <w:top w:val="none" w:sz="0" w:space="0" w:color="auto"/>
            <w:left w:val="none" w:sz="0" w:space="0" w:color="auto"/>
            <w:bottom w:val="none" w:sz="0" w:space="0" w:color="auto"/>
            <w:right w:val="none" w:sz="0" w:space="0" w:color="auto"/>
          </w:divBdr>
          <w:divsChild>
            <w:div w:id="322124499">
              <w:marLeft w:val="0"/>
              <w:marRight w:val="0"/>
              <w:marTop w:val="0"/>
              <w:marBottom w:val="0"/>
              <w:divBdr>
                <w:top w:val="none" w:sz="0" w:space="0" w:color="auto"/>
                <w:left w:val="none" w:sz="0" w:space="0" w:color="auto"/>
                <w:bottom w:val="none" w:sz="0" w:space="0" w:color="auto"/>
                <w:right w:val="none" w:sz="0" w:space="0" w:color="auto"/>
              </w:divBdr>
            </w:div>
          </w:divsChild>
        </w:div>
        <w:div w:id="1394814703">
          <w:marLeft w:val="0"/>
          <w:marRight w:val="0"/>
          <w:marTop w:val="0"/>
          <w:marBottom w:val="0"/>
          <w:divBdr>
            <w:top w:val="none" w:sz="0" w:space="0" w:color="auto"/>
            <w:left w:val="none" w:sz="0" w:space="0" w:color="auto"/>
            <w:bottom w:val="none" w:sz="0" w:space="0" w:color="auto"/>
            <w:right w:val="none" w:sz="0" w:space="0" w:color="auto"/>
          </w:divBdr>
          <w:divsChild>
            <w:div w:id="823934565">
              <w:marLeft w:val="0"/>
              <w:marRight w:val="0"/>
              <w:marTop w:val="0"/>
              <w:marBottom w:val="0"/>
              <w:divBdr>
                <w:top w:val="none" w:sz="0" w:space="0" w:color="auto"/>
                <w:left w:val="none" w:sz="0" w:space="0" w:color="auto"/>
                <w:bottom w:val="none" w:sz="0" w:space="0" w:color="auto"/>
                <w:right w:val="none" w:sz="0" w:space="0" w:color="auto"/>
              </w:divBdr>
            </w:div>
          </w:divsChild>
        </w:div>
        <w:div w:id="1398548829">
          <w:marLeft w:val="0"/>
          <w:marRight w:val="0"/>
          <w:marTop w:val="0"/>
          <w:marBottom w:val="0"/>
          <w:divBdr>
            <w:top w:val="none" w:sz="0" w:space="0" w:color="auto"/>
            <w:left w:val="none" w:sz="0" w:space="0" w:color="auto"/>
            <w:bottom w:val="none" w:sz="0" w:space="0" w:color="auto"/>
            <w:right w:val="none" w:sz="0" w:space="0" w:color="auto"/>
          </w:divBdr>
          <w:divsChild>
            <w:div w:id="1154108994">
              <w:marLeft w:val="0"/>
              <w:marRight w:val="0"/>
              <w:marTop w:val="0"/>
              <w:marBottom w:val="0"/>
              <w:divBdr>
                <w:top w:val="none" w:sz="0" w:space="0" w:color="auto"/>
                <w:left w:val="none" w:sz="0" w:space="0" w:color="auto"/>
                <w:bottom w:val="none" w:sz="0" w:space="0" w:color="auto"/>
                <w:right w:val="none" w:sz="0" w:space="0" w:color="auto"/>
              </w:divBdr>
            </w:div>
          </w:divsChild>
        </w:div>
        <w:div w:id="1400253365">
          <w:marLeft w:val="0"/>
          <w:marRight w:val="0"/>
          <w:marTop w:val="0"/>
          <w:marBottom w:val="0"/>
          <w:divBdr>
            <w:top w:val="none" w:sz="0" w:space="0" w:color="auto"/>
            <w:left w:val="none" w:sz="0" w:space="0" w:color="auto"/>
            <w:bottom w:val="none" w:sz="0" w:space="0" w:color="auto"/>
            <w:right w:val="none" w:sz="0" w:space="0" w:color="auto"/>
          </w:divBdr>
          <w:divsChild>
            <w:div w:id="2083334309">
              <w:marLeft w:val="0"/>
              <w:marRight w:val="0"/>
              <w:marTop w:val="0"/>
              <w:marBottom w:val="0"/>
              <w:divBdr>
                <w:top w:val="none" w:sz="0" w:space="0" w:color="auto"/>
                <w:left w:val="none" w:sz="0" w:space="0" w:color="auto"/>
                <w:bottom w:val="none" w:sz="0" w:space="0" w:color="auto"/>
                <w:right w:val="none" w:sz="0" w:space="0" w:color="auto"/>
              </w:divBdr>
            </w:div>
          </w:divsChild>
        </w:div>
        <w:div w:id="1412921254">
          <w:marLeft w:val="0"/>
          <w:marRight w:val="0"/>
          <w:marTop w:val="0"/>
          <w:marBottom w:val="0"/>
          <w:divBdr>
            <w:top w:val="none" w:sz="0" w:space="0" w:color="auto"/>
            <w:left w:val="none" w:sz="0" w:space="0" w:color="auto"/>
            <w:bottom w:val="none" w:sz="0" w:space="0" w:color="auto"/>
            <w:right w:val="none" w:sz="0" w:space="0" w:color="auto"/>
          </w:divBdr>
          <w:divsChild>
            <w:div w:id="283539693">
              <w:marLeft w:val="0"/>
              <w:marRight w:val="0"/>
              <w:marTop w:val="0"/>
              <w:marBottom w:val="0"/>
              <w:divBdr>
                <w:top w:val="none" w:sz="0" w:space="0" w:color="auto"/>
                <w:left w:val="none" w:sz="0" w:space="0" w:color="auto"/>
                <w:bottom w:val="none" w:sz="0" w:space="0" w:color="auto"/>
                <w:right w:val="none" w:sz="0" w:space="0" w:color="auto"/>
              </w:divBdr>
            </w:div>
            <w:div w:id="1389382487">
              <w:marLeft w:val="0"/>
              <w:marRight w:val="0"/>
              <w:marTop w:val="0"/>
              <w:marBottom w:val="0"/>
              <w:divBdr>
                <w:top w:val="none" w:sz="0" w:space="0" w:color="auto"/>
                <w:left w:val="none" w:sz="0" w:space="0" w:color="auto"/>
                <w:bottom w:val="none" w:sz="0" w:space="0" w:color="auto"/>
                <w:right w:val="none" w:sz="0" w:space="0" w:color="auto"/>
              </w:divBdr>
            </w:div>
          </w:divsChild>
        </w:div>
        <w:div w:id="1413039565">
          <w:marLeft w:val="0"/>
          <w:marRight w:val="0"/>
          <w:marTop w:val="0"/>
          <w:marBottom w:val="0"/>
          <w:divBdr>
            <w:top w:val="none" w:sz="0" w:space="0" w:color="auto"/>
            <w:left w:val="none" w:sz="0" w:space="0" w:color="auto"/>
            <w:bottom w:val="none" w:sz="0" w:space="0" w:color="auto"/>
            <w:right w:val="none" w:sz="0" w:space="0" w:color="auto"/>
          </w:divBdr>
          <w:divsChild>
            <w:div w:id="1802727971">
              <w:marLeft w:val="0"/>
              <w:marRight w:val="0"/>
              <w:marTop w:val="0"/>
              <w:marBottom w:val="0"/>
              <w:divBdr>
                <w:top w:val="none" w:sz="0" w:space="0" w:color="auto"/>
                <w:left w:val="none" w:sz="0" w:space="0" w:color="auto"/>
                <w:bottom w:val="none" w:sz="0" w:space="0" w:color="auto"/>
                <w:right w:val="none" w:sz="0" w:space="0" w:color="auto"/>
              </w:divBdr>
            </w:div>
          </w:divsChild>
        </w:div>
        <w:div w:id="1431125262">
          <w:marLeft w:val="0"/>
          <w:marRight w:val="0"/>
          <w:marTop w:val="0"/>
          <w:marBottom w:val="0"/>
          <w:divBdr>
            <w:top w:val="none" w:sz="0" w:space="0" w:color="auto"/>
            <w:left w:val="none" w:sz="0" w:space="0" w:color="auto"/>
            <w:bottom w:val="none" w:sz="0" w:space="0" w:color="auto"/>
            <w:right w:val="none" w:sz="0" w:space="0" w:color="auto"/>
          </w:divBdr>
          <w:divsChild>
            <w:div w:id="1968656759">
              <w:marLeft w:val="0"/>
              <w:marRight w:val="0"/>
              <w:marTop w:val="0"/>
              <w:marBottom w:val="0"/>
              <w:divBdr>
                <w:top w:val="none" w:sz="0" w:space="0" w:color="auto"/>
                <w:left w:val="none" w:sz="0" w:space="0" w:color="auto"/>
                <w:bottom w:val="none" w:sz="0" w:space="0" w:color="auto"/>
                <w:right w:val="none" w:sz="0" w:space="0" w:color="auto"/>
              </w:divBdr>
            </w:div>
          </w:divsChild>
        </w:div>
        <w:div w:id="1438988809">
          <w:marLeft w:val="0"/>
          <w:marRight w:val="0"/>
          <w:marTop w:val="0"/>
          <w:marBottom w:val="0"/>
          <w:divBdr>
            <w:top w:val="none" w:sz="0" w:space="0" w:color="auto"/>
            <w:left w:val="none" w:sz="0" w:space="0" w:color="auto"/>
            <w:bottom w:val="none" w:sz="0" w:space="0" w:color="auto"/>
            <w:right w:val="none" w:sz="0" w:space="0" w:color="auto"/>
          </w:divBdr>
          <w:divsChild>
            <w:div w:id="1675916231">
              <w:marLeft w:val="0"/>
              <w:marRight w:val="0"/>
              <w:marTop w:val="0"/>
              <w:marBottom w:val="0"/>
              <w:divBdr>
                <w:top w:val="none" w:sz="0" w:space="0" w:color="auto"/>
                <w:left w:val="none" w:sz="0" w:space="0" w:color="auto"/>
                <w:bottom w:val="none" w:sz="0" w:space="0" w:color="auto"/>
                <w:right w:val="none" w:sz="0" w:space="0" w:color="auto"/>
              </w:divBdr>
            </w:div>
          </w:divsChild>
        </w:div>
        <w:div w:id="1447390737">
          <w:marLeft w:val="0"/>
          <w:marRight w:val="0"/>
          <w:marTop w:val="0"/>
          <w:marBottom w:val="0"/>
          <w:divBdr>
            <w:top w:val="none" w:sz="0" w:space="0" w:color="auto"/>
            <w:left w:val="none" w:sz="0" w:space="0" w:color="auto"/>
            <w:bottom w:val="none" w:sz="0" w:space="0" w:color="auto"/>
            <w:right w:val="none" w:sz="0" w:space="0" w:color="auto"/>
          </w:divBdr>
          <w:divsChild>
            <w:div w:id="612055777">
              <w:marLeft w:val="0"/>
              <w:marRight w:val="0"/>
              <w:marTop w:val="0"/>
              <w:marBottom w:val="0"/>
              <w:divBdr>
                <w:top w:val="none" w:sz="0" w:space="0" w:color="auto"/>
                <w:left w:val="none" w:sz="0" w:space="0" w:color="auto"/>
                <w:bottom w:val="none" w:sz="0" w:space="0" w:color="auto"/>
                <w:right w:val="none" w:sz="0" w:space="0" w:color="auto"/>
              </w:divBdr>
            </w:div>
          </w:divsChild>
        </w:div>
        <w:div w:id="1450734230">
          <w:marLeft w:val="0"/>
          <w:marRight w:val="0"/>
          <w:marTop w:val="0"/>
          <w:marBottom w:val="0"/>
          <w:divBdr>
            <w:top w:val="none" w:sz="0" w:space="0" w:color="auto"/>
            <w:left w:val="none" w:sz="0" w:space="0" w:color="auto"/>
            <w:bottom w:val="none" w:sz="0" w:space="0" w:color="auto"/>
            <w:right w:val="none" w:sz="0" w:space="0" w:color="auto"/>
          </w:divBdr>
          <w:divsChild>
            <w:div w:id="2008316842">
              <w:marLeft w:val="0"/>
              <w:marRight w:val="0"/>
              <w:marTop w:val="0"/>
              <w:marBottom w:val="0"/>
              <w:divBdr>
                <w:top w:val="none" w:sz="0" w:space="0" w:color="auto"/>
                <w:left w:val="none" w:sz="0" w:space="0" w:color="auto"/>
                <w:bottom w:val="none" w:sz="0" w:space="0" w:color="auto"/>
                <w:right w:val="none" w:sz="0" w:space="0" w:color="auto"/>
              </w:divBdr>
            </w:div>
          </w:divsChild>
        </w:div>
        <w:div w:id="1453673999">
          <w:marLeft w:val="0"/>
          <w:marRight w:val="0"/>
          <w:marTop w:val="0"/>
          <w:marBottom w:val="0"/>
          <w:divBdr>
            <w:top w:val="none" w:sz="0" w:space="0" w:color="auto"/>
            <w:left w:val="none" w:sz="0" w:space="0" w:color="auto"/>
            <w:bottom w:val="none" w:sz="0" w:space="0" w:color="auto"/>
            <w:right w:val="none" w:sz="0" w:space="0" w:color="auto"/>
          </w:divBdr>
          <w:divsChild>
            <w:div w:id="607396865">
              <w:marLeft w:val="0"/>
              <w:marRight w:val="0"/>
              <w:marTop w:val="0"/>
              <w:marBottom w:val="0"/>
              <w:divBdr>
                <w:top w:val="none" w:sz="0" w:space="0" w:color="auto"/>
                <w:left w:val="none" w:sz="0" w:space="0" w:color="auto"/>
                <w:bottom w:val="none" w:sz="0" w:space="0" w:color="auto"/>
                <w:right w:val="none" w:sz="0" w:space="0" w:color="auto"/>
              </w:divBdr>
            </w:div>
          </w:divsChild>
        </w:div>
        <w:div w:id="1477381509">
          <w:marLeft w:val="0"/>
          <w:marRight w:val="0"/>
          <w:marTop w:val="0"/>
          <w:marBottom w:val="0"/>
          <w:divBdr>
            <w:top w:val="none" w:sz="0" w:space="0" w:color="auto"/>
            <w:left w:val="none" w:sz="0" w:space="0" w:color="auto"/>
            <w:bottom w:val="none" w:sz="0" w:space="0" w:color="auto"/>
            <w:right w:val="none" w:sz="0" w:space="0" w:color="auto"/>
          </w:divBdr>
          <w:divsChild>
            <w:div w:id="190842903">
              <w:marLeft w:val="0"/>
              <w:marRight w:val="0"/>
              <w:marTop w:val="0"/>
              <w:marBottom w:val="0"/>
              <w:divBdr>
                <w:top w:val="none" w:sz="0" w:space="0" w:color="auto"/>
                <w:left w:val="none" w:sz="0" w:space="0" w:color="auto"/>
                <w:bottom w:val="none" w:sz="0" w:space="0" w:color="auto"/>
                <w:right w:val="none" w:sz="0" w:space="0" w:color="auto"/>
              </w:divBdr>
            </w:div>
          </w:divsChild>
        </w:div>
        <w:div w:id="1499733240">
          <w:marLeft w:val="0"/>
          <w:marRight w:val="0"/>
          <w:marTop w:val="0"/>
          <w:marBottom w:val="0"/>
          <w:divBdr>
            <w:top w:val="none" w:sz="0" w:space="0" w:color="auto"/>
            <w:left w:val="none" w:sz="0" w:space="0" w:color="auto"/>
            <w:bottom w:val="none" w:sz="0" w:space="0" w:color="auto"/>
            <w:right w:val="none" w:sz="0" w:space="0" w:color="auto"/>
          </w:divBdr>
          <w:divsChild>
            <w:div w:id="540243618">
              <w:marLeft w:val="0"/>
              <w:marRight w:val="0"/>
              <w:marTop w:val="0"/>
              <w:marBottom w:val="0"/>
              <w:divBdr>
                <w:top w:val="none" w:sz="0" w:space="0" w:color="auto"/>
                <w:left w:val="none" w:sz="0" w:space="0" w:color="auto"/>
                <w:bottom w:val="none" w:sz="0" w:space="0" w:color="auto"/>
                <w:right w:val="none" w:sz="0" w:space="0" w:color="auto"/>
              </w:divBdr>
            </w:div>
          </w:divsChild>
        </w:div>
        <w:div w:id="1508788923">
          <w:marLeft w:val="0"/>
          <w:marRight w:val="0"/>
          <w:marTop w:val="0"/>
          <w:marBottom w:val="0"/>
          <w:divBdr>
            <w:top w:val="none" w:sz="0" w:space="0" w:color="auto"/>
            <w:left w:val="none" w:sz="0" w:space="0" w:color="auto"/>
            <w:bottom w:val="none" w:sz="0" w:space="0" w:color="auto"/>
            <w:right w:val="none" w:sz="0" w:space="0" w:color="auto"/>
          </w:divBdr>
          <w:divsChild>
            <w:div w:id="1797719006">
              <w:marLeft w:val="0"/>
              <w:marRight w:val="0"/>
              <w:marTop w:val="0"/>
              <w:marBottom w:val="0"/>
              <w:divBdr>
                <w:top w:val="none" w:sz="0" w:space="0" w:color="auto"/>
                <w:left w:val="none" w:sz="0" w:space="0" w:color="auto"/>
                <w:bottom w:val="none" w:sz="0" w:space="0" w:color="auto"/>
                <w:right w:val="none" w:sz="0" w:space="0" w:color="auto"/>
              </w:divBdr>
            </w:div>
          </w:divsChild>
        </w:div>
        <w:div w:id="1509366824">
          <w:marLeft w:val="0"/>
          <w:marRight w:val="0"/>
          <w:marTop w:val="0"/>
          <w:marBottom w:val="0"/>
          <w:divBdr>
            <w:top w:val="none" w:sz="0" w:space="0" w:color="auto"/>
            <w:left w:val="none" w:sz="0" w:space="0" w:color="auto"/>
            <w:bottom w:val="none" w:sz="0" w:space="0" w:color="auto"/>
            <w:right w:val="none" w:sz="0" w:space="0" w:color="auto"/>
          </w:divBdr>
          <w:divsChild>
            <w:div w:id="707294950">
              <w:marLeft w:val="0"/>
              <w:marRight w:val="0"/>
              <w:marTop w:val="0"/>
              <w:marBottom w:val="0"/>
              <w:divBdr>
                <w:top w:val="none" w:sz="0" w:space="0" w:color="auto"/>
                <w:left w:val="none" w:sz="0" w:space="0" w:color="auto"/>
                <w:bottom w:val="none" w:sz="0" w:space="0" w:color="auto"/>
                <w:right w:val="none" w:sz="0" w:space="0" w:color="auto"/>
              </w:divBdr>
            </w:div>
            <w:div w:id="2078356492">
              <w:marLeft w:val="0"/>
              <w:marRight w:val="0"/>
              <w:marTop w:val="0"/>
              <w:marBottom w:val="0"/>
              <w:divBdr>
                <w:top w:val="none" w:sz="0" w:space="0" w:color="auto"/>
                <w:left w:val="none" w:sz="0" w:space="0" w:color="auto"/>
                <w:bottom w:val="none" w:sz="0" w:space="0" w:color="auto"/>
                <w:right w:val="none" w:sz="0" w:space="0" w:color="auto"/>
              </w:divBdr>
            </w:div>
          </w:divsChild>
        </w:div>
        <w:div w:id="1516068444">
          <w:marLeft w:val="0"/>
          <w:marRight w:val="0"/>
          <w:marTop w:val="0"/>
          <w:marBottom w:val="0"/>
          <w:divBdr>
            <w:top w:val="none" w:sz="0" w:space="0" w:color="auto"/>
            <w:left w:val="none" w:sz="0" w:space="0" w:color="auto"/>
            <w:bottom w:val="none" w:sz="0" w:space="0" w:color="auto"/>
            <w:right w:val="none" w:sz="0" w:space="0" w:color="auto"/>
          </w:divBdr>
          <w:divsChild>
            <w:div w:id="1585383637">
              <w:marLeft w:val="0"/>
              <w:marRight w:val="0"/>
              <w:marTop w:val="0"/>
              <w:marBottom w:val="0"/>
              <w:divBdr>
                <w:top w:val="none" w:sz="0" w:space="0" w:color="auto"/>
                <w:left w:val="none" w:sz="0" w:space="0" w:color="auto"/>
                <w:bottom w:val="none" w:sz="0" w:space="0" w:color="auto"/>
                <w:right w:val="none" w:sz="0" w:space="0" w:color="auto"/>
              </w:divBdr>
            </w:div>
          </w:divsChild>
        </w:div>
        <w:div w:id="1519782120">
          <w:marLeft w:val="0"/>
          <w:marRight w:val="0"/>
          <w:marTop w:val="0"/>
          <w:marBottom w:val="0"/>
          <w:divBdr>
            <w:top w:val="none" w:sz="0" w:space="0" w:color="auto"/>
            <w:left w:val="none" w:sz="0" w:space="0" w:color="auto"/>
            <w:bottom w:val="none" w:sz="0" w:space="0" w:color="auto"/>
            <w:right w:val="none" w:sz="0" w:space="0" w:color="auto"/>
          </w:divBdr>
          <w:divsChild>
            <w:div w:id="547454026">
              <w:marLeft w:val="0"/>
              <w:marRight w:val="0"/>
              <w:marTop w:val="0"/>
              <w:marBottom w:val="0"/>
              <w:divBdr>
                <w:top w:val="none" w:sz="0" w:space="0" w:color="auto"/>
                <w:left w:val="none" w:sz="0" w:space="0" w:color="auto"/>
                <w:bottom w:val="none" w:sz="0" w:space="0" w:color="auto"/>
                <w:right w:val="none" w:sz="0" w:space="0" w:color="auto"/>
              </w:divBdr>
            </w:div>
          </w:divsChild>
        </w:div>
        <w:div w:id="1524132169">
          <w:marLeft w:val="0"/>
          <w:marRight w:val="0"/>
          <w:marTop w:val="0"/>
          <w:marBottom w:val="0"/>
          <w:divBdr>
            <w:top w:val="none" w:sz="0" w:space="0" w:color="auto"/>
            <w:left w:val="none" w:sz="0" w:space="0" w:color="auto"/>
            <w:bottom w:val="none" w:sz="0" w:space="0" w:color="auto"/>
            <w:right w:val="none" w:sz="0" w:space="0" w:color="auto"/>
          </w:divBdr>
          <w:divsChild>
            <w:div w:id="266738731">
              <w:marLeft w:val="0"/>
              <w:marRight w:val="0"/>
              <w:marTop w:val="0"/>
              <w:marBottom w:val="0"/>
              <w:divBdr>
                <w:top w:val="none" w:sz="0" w:space="0" w:color="auto"/>
                <w:left w:val="none" w:sz="0" w:space="0" w:color="auto"/>
                <w:bottom w:val="none" w:sz="0" w:space="0" w:color="auto"/>
                <w:right w:val="none" w:sz="0" w:space="0" w:color="auto"/>
              </w:divBdr>
            </w:div>
            <w:div w:id="475876213">
              <w:marLeft w:val="0"/>
              <w:marRight w:val="0"/>
              <w:marTop w:val="0"/>
              <w:marBottom w:val="0"/>
              <w:divBdr>
                <w:top w:val="none" w:sz="0" w:space="0" w:color="auto"/>
                <w:left w:val="none" w:sz="0" w:space="0" w:color="auto"/>
                <w:bottom w:val="none" w:sz="0" w:space="0" w:color="auto"/>
                <w:right w:val="none" w:sz="0" w:space="0" w:color="auto"/>
              </w:divBdr>
            </w:div>
            <w:div w:id="1394817881">
              <w:marLeft w:val="0"/>
              <w:marRight w:val="0"/>
              <w:marTop w:val="0"/>
              <w:marBottom w:val="0"/>
              <w:divBdr>
                <w:top w:val="none" w:sz="0" w:space="0" w:color="auto"/>
                <w:left w:val="none" w:sz="0" w:space="0" w:color="auto"/>
                <w:bottom w:val="none" w:sz="0" w:space="0" w:color="auto"/>
                <w:right w:val="none" w:sz="0" w:space="0" w:color="auto"/>
              </w:divBdr>
            </w:div>
          </w:divsChild>
        </w:div>
        <w:div w:id="1540319996">
          <w:marLeft w:val="0"/>
          <w:marRight w:val="0"/>
          <w:marTop w:val="0"/>
          <w:marBottom w:val="0"/>
          <w:divBdr>
            <w:top w:val="none" w:sz="0" w:space="0" w:color="auto"/>
            <w:left w:val="none" w:sz="0" w:space="0" w:color="auto"/>
            <w:bottom w:val="none" w:sz="0" w:space="0" w:color="auto"/>
            <w:right w:val="none" w:sz="0" w:space="0" w:color="auto"/>
          </w:divBdr>
          <w:divsChild>
            <w:div w:id="837774436">
              <w:marLeft w:val="0"/>
              <w:marRight w:val="0"/>
              <w:marTop w:val="0"/>
              <w:marBottom w:val="0"/>
              <w:divBdr>
                <w:top w:val="none" w:sz="0" w:space="0" w:color="auto"/>
                <w:left w:val="none" w:sz="0" w:space="0" w:color="auto"/>
                <w:bottom w:val="none" w:sz="0" w:space="0" w:color="auto"/>
                <w:right w:val="none" w:sz="0" w:space="0" w:color="auto"/>
              </w:divBdr>
            </w:div>
          </w:divsChild>
        </w:div>
        <w:div w:id="1547521039">
          <w:marLeft w:val="0"/>
          <w:marRight w:val="0"/>
          <w:marTop w:val="0"/>
          <w:marBottom w:val="0"/>
          <w:divBdr>
            <w:top w:val="none" w:sz="0" w:space="0" w:color="auto"/>
            <w:left w:val="none" w:sz="0" w:space="0" w:color="auto"/>
            <w:bottom w:val="none" w:sz="0" w:space="0" w:color="auto"/>
            <w:right w:val="none" w:sz="0" w:space="0" w:color="auto"/>
          </w:divBdr>
          <w:divsChild>
            <w:div w:id="1085373488">
              <w:marLeft w:val="0"/>
              <w:marRight w:val="0"/>
              <w:marTop w:val="0"/>
              <w:marBottom w:val="0"/>
              <w:divBdr>
                <w:top w:val="none" w:sz="0" w:space="0" w:color="auto"/>
                <w:left w:val="none" w:sz="0" w:space="0" w:color="auto"/>
                <w:bottom w:val="none" w:sz="0" w:space="0" w:color="auto"/>
                <w:right w:val="none" w:sz="0" w:space="0" w:color="auto"/>
              </w:divBdr>
            </w:div>
          </w:divsChild>
        </w:div>
        <w:div w:id="1573856003">
          <w:marLeft w:val="0"/>
          <w:marRight w:val="0"/>
          <w:marTop w:val="0"/>
          <w:marBottom w:val="0"/>
          <w:divBdr>
            <w:top w:val="none" w:sz="0" w:space="0" w:color="auto"/>
            <w:left w:val="none" w:sz="0" w:space="0" w:color="auto"/>
            <w:bottom w:val="none" w:sz="0" w:space="0" w:color="auto"/>
            <w:right w:val="none" w:sz="0" w:space="0" w:color="auto"/>
          </w:divBdr>
          <w:divsChild>
            <w:div w:id="512232838">
              <w:marLeft w:val="0"/>
              <w:marRight w:val="0"/>
              <w:marTop w:val="0"/>
              <w:marBottom w:val="0"/>
              <w:divBdr>
                <w:top w:val="none" w:sz="0" w:space="0" w:color="auto"/>
                <w:left w:val="none" w:sz="0" w:space="0" w:color="auto"/>
                <w:bottom w:val="none" w:sz="0" w:space="0" w:color="auto"/>
                <w:right w:val="none" w:sz="0" w:space="0" w:color="auto"/>
              </w:divBdr>
            </w:div>
          </w:divsChild>
        </w:div>
        <w:div w:id="1587693252">
          <w:marLeft w:val="0"/>
          <w:marRight w:val="0"/>
          <w:marTop w:val="0"/>
          <w:marBottom w:val="0"/>
          <w:divBdr>
            <w:top w:val="none" w:sz="0" w:space="0" w:color="auto"/>
            <w:left w:val="none" w:sz="0" w:space="0" w:color="auto"/>
            <w:bottom w:val="none" w:sz="0" w:space="0" w:color="auto"/>
            <w:right w:val="none" w:sz="0" w:space="0" w:color="auto"/>
          </w:divBdr>
          <w:divsChild>
            <w:div w:id="1033768213">
              <w:marLeft w:val="0"/>
              <w:marRight w:val="0"/>
              <w:marTop w:val="0"/>
              <w:marBottom w:val="0"/>
              <w:divBdr>
                <w:top w:val="none" w:sz="0" w:space="0" w:color="auto"/>
                <w:left w:val="none" w:sz="0" w:space="0" w:color="auto"/>
                <w:bottom w:val="none" w:sz="0" w:space="0" w:color="auto"/>
                <w:right w:val="none" w:sz="0" w:space="0" w:color="auto"/>
              </w:divBdr>
            </w:div>
          </w:divsChild>
        </w:div>
        <w:div w:id="1656295003">
          <w:marLeft w:val="0"/>
          <w:marRight w:val="0"/>
          <w:marTop w:val="0"/>
          <w:marBottom w:val="0"/>
          <w:divBdr>
            <w:top w:val="none" w:sz="0" w:space="0" w:color="auto"/>
            <w:left w:val="none" w:sz="0" w:space="0" w:color="auto"/>
            <w:bottom w:val="none" w:sz="0" w:space="0" w:color="auto"/>
            <w:right w:val="none" w:sz="0" w:space="0" w:color="auto"/>
          </w:divBdr>
          <w:divsChild>
            <w:div w:id="1973705160">
              <w:marLeft w:val="0"/>
              <w:marRight w:val="0"/>
              <w:marTop w:val="0"/>
              <w:marBottom w:val="0"/>
              <w:divBdr>
                <w:top w:val="none" w:sz="0" w:space="0" w:color="auto"/>
                <w:left w:val="none" w:sz="0" w:space="0" w:color="auto"/>
                <w:bottom w:val="none" w:sz="0" w:space="0" w:color="auto"/>
                <w:right w:val="none" w:sz="0" w:space="0" w:color="auto"/>
              </w:divBdr>
            </w:div>
          </w:divsChild>
        </w:div>
        <w:div w:id="1701274970">
          <w:marLeft w:val="0"/>
          <w:marRight w:val="0"/>
          <w:marTop w:val="0"/>
          <w:marBottom w:val="0"/>
          <w:divBdr>
            <w:top w:val="none" w:sz="0" w:space="0" w:color="auto"/>
            <w:left w:val="none" w:sz="0" w:space="0" w:color="auto"/>
            <w:bottom w:val="none" w:sz="0" w:space="0" w:color="auto"/>
            <w:right w:val="none" w:sz="0" w:space="0" w:color="auto"/>
          </w:divBdr>
          <w:divsChild>
            <w:div w:id="811093337">
              <w:marLeft w:val="0"/>
              <w:marRight w:val="0"/>
              <w:marTop w:val="0"/>
              <w:marBottom w:val="0"/>
              <w:divBdr>
                <w:top w:val="none" w:sz="0" w:space="0" w:color="auto"/>
                <w:left w:val="none" w:sz="0" w:space="0" w:color="auto"/>
                <w:bottom w:val="none" w:sz="0" w:space="0" w:color="auto"/>
                <w:right w:val="none" w:sz="0" w:space="0" w:color="auto"/>
              </w:divBdr>
            </w:div>
          </w:divsChild>
        </w:div>
        <w:div w:id="1717385828">
          <w:marLeft w:val="0"/>
          <w:marRight w:val="0"/>
          <w:marTop w:val="0"/>
          <w:marBottom w:val="0"/>
          <w:divBdr>
            <w:top w:val="none" w:sz="0" w:space="0" w:color="auto"/>
            <w:left w:val="none" w:sz="0" w:space="0" w:color="auto"/>
            <w:bottom w:val="none" w:sz="0" w:space="0" w:color="auto"/>
            <w:right w:val="none" w:sz="0" w:space="0" w:color="auto"/>
          </w:divBdr>
          <w:divsChild>
            <w:div w:id="263730610">
              <w:marLeft w:val="0"/>
              <w:marRight w:val="0"/>
              <w:marTop w:val="0"/>
              <w:marBottom w:val="0"/>
              <w:divBdr>
                <w:top w:val="none" w:sz="0" w:space="0" w:color="auto"/>
                <w:left w:val="none" w:sz="0" w:space="0" w:color="auto"/>
                <w:bottom w:val="none" w:sz="0" w:space="0" w:color="auto"/>
                <w:right w:val="none" w:sz="0" w:space="0" w:color="auto"/>
              </w:divBdr>
            </w:div>
            <w:div w:id="428356739">
              <w:marLeft w:val="0"/>
              <w:marRight w:val="0"/>
              <w:marTop w:val="0"/>
              <w:marBottom w:val="0"/>
              <w:divBdr>
                <w:top w:val="none" w:sz="0" w:space="0" w:color="auto"/>
                <w:left w:val="none" w:sz="0" w:space="0" w:color="auto"/>
                <w:bottom w:val="none" w:sz="0" w:space="0" w:color="auto"/>
                <w:right w:val="none" w:sz="0" w:space="0" w:color="auto"/>
              </w:divBdr>
            </w:div>
            <w:div w:id="2012873764">
              <w:marLeft w:val="0"/>
              <w:marRight w:val="0"/>
              <w:marTop w:val="0"/>
              <w:marBottom w:val="0"/>
              <w:divBdr>
                <w:top w:val="none" w:sz="0" w:space="0" w:color="auto"/>
                <w:left w:val="none" w:sz="0" w:space="0" w:color="auto"/>
                <w:bottom w:val="none" w:sz="0" w:space="0" w:color="auto"/>
                <w:right w:val="none" w:sz="0" w:space="0" w:color="auto"/>
              </w:divBdr>
            </w:div>
          </w:divsChild>
        </w:div>
        <w:div w:id="1726441615">
          <w:marLeft w:val="0"/>
          <w:marRight w:val="0"/>
          <w:marTop w:val="0"/>
          <w:marBottom w:val="0"/>
          <w:divBdr>
            <w:top w:val="none" w:sz="0" w:space="0" w:color="auto"/>
            <w:left w:val="none" w:sz="0" w:space="0" w:color="auto"/>
            <w:bottom w:val="none" w:sz="0" w:space="0" w:color="auto"/>
            <w:right w:val="none" w:sz="0" w:space="0" w:color="auto"/>
          </w:divBdr>
          <w:divsChild>
            <w:div w:id="1290042089">
              <w:marLeft w:val="0"/>
              <w:marRight w:val="0"/>
              <w:marTop w:val="0"/>
              <w:marBottom w:val="0"/>
              <w:divBdr>
                <w:top w:val="none" w:sz="0" w:space="0" w:color="auto"/>
                <w:left w:val="none" w:sz="0" w:space="0" w:color="auto"/>
                <w:bottom w:val="none" w:sz="0" w:space="0" w:color="auto"/>
                <w:right w:val="none" w:sz="0" w:space="0" w:color="auto"/>
              </w:divBdr>
            </w:div>
          </w:divsChild>
        </w:div>
        <w:div w:id="1738894251">
          <w:marLeft w:val="0"/>
          <w:marRight w:val="0"/>
          <w:marTop w:val="0"/>
          <w:marBottom w:val="0"/>
          <w:divBdr>
            <w:top w:val="none" w:sz="0" w:space="0" w:color="auto"/>
            <w:left w:val="none" w:sz="0" w:space="0" w:color="auto"/>
            <w:bottom w:val="none" w:sz="0" w:space="0" w:color="auto"/>
            <w:right w:val="none" w:sz="0" w:space="0" w:color="auto"/>
          </w:divBdr>
          <w:divsChild>
            <w:div w:id="1579097960">
              <w:marLeft w:val="0"/>
              <w:marRight w:val="0"/>
              <w:marTop w:val="0"/>
              <w:marBottom w:val="0"/>
              <w:divBdr>
                <w:top w:val="none" w:sz="0" w:space="0" w:color="auto"/>
                <w:left w:val="none" w:sz="0" w:space="0" w:color="auto"/>
                <w:bottom w:val="none" w:sz="0" w:space="0" w:color="auto"/>
                <w:right w:val="none" w:sz="0" w:space="0" w:color="auto"/>
              </w:divBdr>
            </w:div>
          </w:divsChild>
        </w:div>
        <w:div w:id="1748306862">
          <w:marLeft w:val="0"/>
          <w:marRight w:val="0"/>
          <w:marTop w:val="0"/>
          <w:marBottom w:val="0"/>
          <w:divBdr>
            <w:top w:val="none" w:sz="0" w:space="0" w:color="auto"/>
            <w:left w:val="none" w:sz="0" w:space="0" w:color="auto"/>
            <w:bottom w:val="none" w:sz="0" w:space="0" w:color="auto"/>
            <w:right w:val="none" w:sz="0" w:space="0" w:color="auto"/>
          </w:divBdr>
          <w:divsChild>
            <w:div w:id="573205888">
              <w:marLeft w:val="0"/>
              <w:marRight w:val="0"/>
              <w:marTop w:val="0"/>
              <w:marBottom w:val="0"/>
              <w:divBdr>
                <w:top w:val="none" w:sz="0" w:space="0" w:color="auto"/>
                <w:left w:val="none" w:sz="0" w:space="0" w:color="auto"/>
                <w:bottom w:val="none" w:sz="0" w:space="0" w:color="auto"/>
                <w:right w:val="none" w:sz="0" w:space="0" w:color="auto"/>
              </w:divBdr>
            </w:div>
          </w:divsChild>
        </w:div>
        <w:div w:id="1761220952">
          <w:marLeft w:val="0"/>
          <w:marRight w:val="0"/>
          <w:marTop w:val="0"/>
          <w:marBottom w:val="0"/>
          <w:divBdr>
            <w:top w:val="none" w:sz="0" w:space="0" w:color="auto"/>
            <w:left w:val="none" w:sz="0" w:space="0" w:color="auto"/>
            <w:bottom w:val="none" w:sz="0" w:space="0" w:color="auto"/>
            <w:right w:val="none" w:sz="0" w:space="0" w:color="auto"/>
          </w:divBdr>
          <w:divsChild>
            <w:div w:id="1787888376">
              <w:marLeft w:val="0"/>
              <w:marRight w:val="0"/>
              <w:marTop w:val="0"/>
              <w:marBottom w:val="0"/>
              <w:divBdr>
                <w:top w:val="none" w:sz="0" w:space="0" w:color="auto"/>
                <w:left w:val="none" w:sz="0" w:space="0" w:color="auto"/>
                <w:bottom w:val="none" w:sz="0" w:space="0" w:color="auto"/>
                <w:right w:val="none" w:sz="0" w:space="0" w:color="auto"/>
              </w:divBdr>
            </w:div>
          </w:divsChild>
        </w:div>
        <w:div w:id="1765540596">
          <w:marLeft w:val="0"/>
          <w:marRight w:val="0"/>
          <w:marTop w:val="0"/>
          <w:marBottom w:val="0"/>
          <w:divBdr>
            <w:top w:val="none" w:sz="0" w:space="0" w:color="auto"/>
            <w:left w:val="none" w:sz="0" w:space="0" w:color="auto"/>
            <w:bottom w:val="none" w:sz="0" w:space="0" w:color="auto"/>
            <w:right w:val="none" w:sz="0" w:space="0" w:color="auto"/>
          </w:divBdr>
          <w:divsChild>
            <w:div w:id="1159535724">
              <w:marLeft w:val="0"/>
              <w:marRight w:val="0"/>
              <w:marTop w:val="0"/>
              <w:marBottom w:val="0"/>
              <w:divBdr>
                <w:top w:val="none" w:sz="0" w:space="0" w:color="auto"/>
                <w:left w:val="none" w:sz="0" w:space="0" w:color="auto"/>
                <w:bottom w:val="none" w:sz="0" w:space="0" w:color="auto"/>
                <w:right w:val="none" w:sz="0" w:space="0" w:color="auto"/>
              </w:divBdr>
            </w:div>
          </w:divsChild>
        </w:div>
        <w:div w:id="1783725043">
          <w:marLeft w:val="0"/>
          <w:marRight w:val="0"/>
          <w:marTop w:val="0"/>
          <w:marBottom w:val="0"/>
          <w:divBdr>
            <w:top w:val="none" w:sz="0" w:space="0" w:color="auto"/>
            <w:left w:val="none" w:sz="0" w:space="0" w:color="auto"/>
            <w:bottom w:val="none" w:sz="0" w:space="0" w:color="auto"/>
            <w:right w:val="none" w:sz="0" w:space="0" w:color="auto"/>
          </w:divBdr>
          <w:divsChild>
            <w:div w:id="1207060998">
              <w:marLeft w:val="0"/>
              <w:marRight w:val="0"/>
              <w:marTop w:val="0"/>
              <w:marBottom w:val="0"/>
              <w:divBdr>
                <w:top w:val="none" w:sz="0" w:space="0" w:color="auto"/>
                <w:left w:val="none" w:sz="0" w:space="0" w:color="auto"/>
                <w:bottom w:val="none" w:sz="0" w:space="0" w:color="auto"/>
                <w:right w:val="none" w:sz="0" w:space="0" w:color="auto"/>
              </w:divBdr>
            </w:div>
            <w:div w:id="1556770902">
              <w:marLeft w:val="0"/>
              <w:marRight w:val="0"/>
              <w:marTop w:val="0"/>
              <w:marBottom w:val="0"/>
              <w:divBdr>
                <w:top w:val="none" w:sz="0" w:space="0" w:color="auto"/>
                <w:left w:val="none" w:sz="0" w:space="0" w:color="auto"/>
                <w:bottom w:val="none" w:sz="0" w:space="0" w:color="auto"/>
                <w:right w:val="none" w:sz="0" w:space="0" w:color="auto"/>
              </w:divBdr>
            </w:div>
          </w:divsChild>
        </w:div>
        <w:div w:id="1797214068">
          <w:marLeft w:val="0"/>
          <w:marRight w:val="0"/>
          <w:marTop w:val="0"/>
          <w:marBottom w:val="0"/>
          <w:divBdr>
            <w:top w:val="none" w:sz="0" w:space="0" w:color="auto"/>
            <w:left w:val="none" w:sz="0" w:space="0" w:color="auto"/>
            <w:bottom w:val="none" w:sz="0" w:space="0" w:color="auto"/>
            <w:right w:val="none" w:sz="0" w:space="0" w:color="auto"/>
          </w:divBdr>
          <w:divsChild>
            <w:div w:id="14812400">
              <w:marLeft w:val="0"/>
              <w:marRight w:val="0"/>
              <w:marTop w:val="0"/>
              <w:marBottom w:val="0"/>
              <w:divBdr>
                <w:top w:val="none" w:sz="0" w:space="0" w:color="auto"/>
                <w:left w:val="none" w:sz="0" w:space="0" w:color="auto"/>
                <w:bottom w:val="none" w:sz="0" w:space="0" w:color="auto"/>
                <w:right w:val="none" w:sz="0" w:space="0" w:color="auto"/>
              </w:divBdr>
            </w:div>
          </w:divsChild>
        </w:div>
        <w:div w:id="1802730576">
          <w:marLeft w:val="0"/>
          <w:marRight w:val="0"/>
          <w:marTop w:val="0"/>
          <w:marBottom w:val="0"/>
          <w:divBdr>
            <w:top w:val="none" w:sz="0" w:space="0" w:color="auto"/>
            <w:left w:val="none" w:sz="0" w:space="0" w:color="auto"/>
            <w:bottom w:val="none" w:sz="0" w:space="0" w:color="auto"/>
            <w:right w:val="none" w:sz="0" w:space="0" w:color="auto"/>
          </w:divBdr>
          <w:divsChild>
            <w:div w:id="1613702343">
              <w:marLeft w:val="0"/>
              <w:marRight w:val="0"/>
              <w:marTop w:val="0"/>
              <w:marBottom w:val="0"/>
              <w:divBdr>
                <w:top w:val="none" w:sz="0" w:space="0" w:color="auto"/>
                <w:left w:val="none" w:sz="0" w:space="0" w:color="auto"/>
                <w:bottom w:val="none" w:sz="0" w:space="0" w:color="auto"/>
                <w:right w:val="none" w:sz="0" w:space="0" w:color="auto"/>
              </w:divBdr>
            </w:div>
          </w:divsChild>
        </w:div>
        <w:div w:id="1806776224">
          <w:marLeft w:val="0"/>
          <w:marRight w:val="0"/>
          <w:marTop w:val="0"/>
          <w:marBottom w:val="0"/>
          <w:divBdr>
            <w:top w:val="none" w:sz="0" w:space="0" w:color="auto"/>
            <w:left w:val="none" w:sz="0" w:space="0" w:color="auto"/>
            <w:bottom w:val="none" w:sz="0" w:space="0" w:color="auto"/>
            <w:right w:val="none" w:sz="0" w:space="0" w:color="auto"/>
          </w:divBdr>
          <w:divsChild>
            <w:div w:id="882640229">
              <w:marLeft w:val="0"/>
              <w:marRight w:val="0"/>
              <w:marTop w:val="0"/>
              <w:marBottom w:val="0"/>
              <w:divBdr>
                <w:top w:val="none" w:sz="0" w:space="0" w:color="auto"/>
                <w:left w:val="none" w:sz="0" w:space="0" w:color="auto"/>
                <w:bottom w:val="none" w:sz="0" w:space="0" w:color="auto"/>
                <w:right w:val="none" w:sz="0" w:space="0" w:color="auto"/>
              </w:divBdr>
            </w:div>
          </w:divsChild>
        </w:div>
        <w:div w:id="1810778864">
          <w:marLeft w:val="0"/>
          <w:marRight w:val="0"/>
          <w:marTop w:val="0"/>
          <w:marBottom w:val="0"/>
          <w:divBdr>
            <w:top w:val="none" w:sz="0" w:space="0" w:color="auto"/>
            <w:left w:val="none" w:sz="0" w:space="0" w:color="auto"/>
            <w:bottom w:val="none" w:sz="0" w:space="0" w:color="auto"/>
            <w:right w:val="none" w:sz="0" w:space="0" w:color="auto"/>
          </w:divBdr>
          <w:divsChild>
            <w:div w:id="579218958">
              <w:marLeft w:val="0"/>
              <w:marRight w:val="0"/>
              <w:marTop w:val="0"/>
              <w:marBottom w:val="0"/>
              <w:divBdr>
                <w:top w:val="none" w:sz="0" w:space="0" w:color="auto"/>
                <w:left w:val="none" w:sz="0" w:space="0" w:color="auto"/>
                <w:bottom w:val="none" w:sz="0" w:space="0" w:color="auto"/>
                <w:right w:val="none" w:sz="0" w:space="0" w:color="auto"/>
              </w:divBdr>
            </w:div>
          </w:divsChild>
        </w:div>
        <w:div w:id="1840462981">
          <w:marLeft w:val="0"/>
          <w:marRight w:val="0"/>
          <w:marTop w:val="0"/>
          <w:marBottom w:val="0"/>
          <w:divBdr>
            <w:top w:val="none" w:sz="0" w:space="0" w:color="auto"/>
            <w:left w:val="none" w:sz="0" w:space="0" w:color="auto"/>
            <w:bottom w:val="none" w:sz="0" w:space="0" w:color="auto"/>
            <w:right w:val="none" w:sz="0" w:space="0" w:color="auto"/>
          </w:divBdr>
          <w:divsChild>
            <w:div w:id="1553494183">
              <w:marLeft w:val="0"/>
              <w:marRight w:val="0"/>
              <w:marTop w:val="0"/>
              <w:marBottom w:val="0"/>
              <w:divBdr>
                <w:top w:val="none" w:sz="0" w:space="0" w:color="auto"/>
                <w:left w:val="none" w:sz="0" w:space="0" w:color="auto"/>
                <w:bottom w:val="none" w:sz="0" w:space="0" w:color="auto"/>
                <w:right w:val="none" w:sz="0" w:space="0" w:color="auto"/>
              </w:divBdr>
            </w:div>
            <w:div w:id="1735084533">
              <w:marLeft w:val="0"/>
              <w:marRight w:val="0"/>
              <w:marTop w:val="0"/>
              <w:marBottom w:val="0"/>
              <w:divBdr>
                <w:top w:val="none" w:sz="0" w:space="0" w:color="auto"/>
                <w:left w:val="none" w:sz="0" w:space="0" w:color="auto"/>
                <w:bottom w:val="none" w:sz="0" w:space="0" w:color="auto"/>
                <w:right w:val="none" w:sz="0" w:space="0" w:color="auto"/>
              </w:divBdr>
            </w:div>
          </w:divsChild>
        </w:div>
        <w:div w:id="1858426840">
          <w:marLeft w:val="0"/>
          <w:marRight w:val="0"/>
          <w:marTop w:val="0"/>
          <w:marBottom w:val="0"/>
          <w:divBdr>
            <w:top w:val="none" w:sz="0" w:space="0" w:color="auto"/>
            <w:left w:val="none" w:sz="0" w:space="0" w:color="auto"/>
            <w:bottom w:val="none" w:sz="0" w:space="0" w:color="auto"/>
            <w:right w:val="none" w:sz="0" w:space="0" w:color="auto"/>
          </w:divBdr>
          <w:divsChild>
            <w:div w:id="320814335">
              <w:marLeft w:val="0"/>
              <w:marRight w:val="0"/>
              <w:marTop w:val="0"/>
              <w:marBottom w:val="0"/>
              <w:divBdr>
                <w:top w:val="none" w:sz="0" w:space="0" w:color="auto"/>
                <w:left w:val="none" w:sz="0" w:space="0" w:color="auto"/>
                <w:bottom w:val="none" w:sz="0" w:space="0" w:color="auto"/>
                <w:right w:val="none" w:sz="0" w:space="0" w:color="auto"/>
              </w:divBdr>
            </w:div>
            <w:div w:id="506557513">
              <w:marLeft w:val="0"/>
              <w:marRight w:val="0"/>
              <w:marTop w:val="0"/>
              <w:marBottom w:val="0"/>
              <w:divBdr>
                <w:top w:val="none" w:sz="0" w:space="0" w:color="auto"/>
                <w:left w:val="none" w:sz="0" w:space="0" w:color="auto"/>
                <w:bottom w:val="none" w:sz="0" w:space="0" w:color="auto"/>
                <w:right w:val="none" w:sz="0" w:space="0" w:color="auto"/>
              </w:divBdr>
            </w:div>
            <w:div w:id="782114728">
              <w:marLeft w:val="0"/>
              <w:marRight w:val="0"/>
              <w:marTop w:val="0"/>
              <w:marBottom w:val="0"/>
              <w:divBdr>
                <w:top w:val="none" w:sz="0" w:space="0" w:color="auto"/>
                <w:left w:val="none" w:sz="0" w:space="0" w:color="auto"/>
                <w:bottom w:val="none" w:sz="0" w:space="0" w:color="auto"/>
                <w:right w:val="none" w:sz="0" w:space="0" w:color="auto"/>
              </w:divBdr>
            </w:div>
            <w:div w:id="1935280446">
              <w:marLeft w:val="0"/>
              <w:marRight w:val="0"/>
              <w:marTop w:val="0"/>
              <w:marBottom w:val="0"/>
              <w:divBdr>
                <w:top w:val="none" w:sz="0" w:space="0" w:color="auto"/>
                <w:left w:val="none" w:sz="0" w:space="0" w:color="auto"/>
                <w:bottom w:val="none" w:sz="0" w:space="0" w:color="auto"/>
                <w:right w:val="none" w:sz="0" w:space="0" w:color="auto"/>
              </w:divBdr>
            </w:div>
          </w:divsChild>
        </w:div>
        <w:div w:id="1861354828">
          <w:marLeft w:val="0"/>
          <w:marRight w:val="0"/>
          <w:marTop w:val="0"/>
          <w:marBottom w:val="0"/>
          <w:divBdr>
            <w:top w:val="none" w:sz="0" w:space="0" w:color="auto"/>
            <w:left w:val="none" w:sz="0" w:space="0" w:color="auto"/>
            <w:bottom w:val="none" w:sz="0" w:space="0" w:color="auto"/>
            <w:right w:val="none" w:sz="0" w:space="0" w:color="auto"/>
          </w:divBdr>
          <w:divsChild>
            <w:div w:id="360128974">
              <w:marLeft w:val="0"/>
              <w:marRight w:val="0"/>
              <w:marTop w:val="0"/>
              <w:marBottom w:val="0"/>
              <w:divBdr>
                <w:top w:val="none" w:sz="0" w:space="0" w:color="auto"/>
                <w:left w:val="none" w:sz="0" w:space="0" w:color="auto"/>
                <w:bottom w:val="none" w:sz="0" w:space="0" w:color="auto"/>
                <w:right w:val="none" w:sz="0" w:space="0" w:color="auto"/>
              </w:divBdr>
            </w:div>
          </w:divsChild>
        </w:div>
        <w:div w:id="1867017257">
          <w:marLeft w:val="0"/>
          <w:marRight w:val="0"/>
          <w:marTop w:val="0"/>
          <w:marBottom w:val="0"/>
          <w:divBdr>
            <w:top w:val="none" w:sz="0" w:space="0" w:color="auto"/>
            <w:left w:val="none" w:sz="0" w:space="0" w:color="auto"/>
            <w:bottom w:val="none" w:sz="0" w:space="0" w:color="auto"/>
            <w:right w:val="none" w:sz="0" w:space="0" w:color="auto"/>
          </w:divBdr>
          <w:divsChild>
            <w:div w:id="1592085756">
              <w:marLeft w:val="0"/>
              <w:marRight w:val="0"/>
              <w:marTop w:val="0"/>
              <w:marBottom w:val="0"/>
              <w:divBdr>
                <w:top w:val="none" w:sz="0" w:space="0" w:color="auto"/>
                <w:left w:val="none" w:sz="0" w:space="0" w:color="auto"/>
                <w:bottom w:val="none" w:sz="0" w:space="0" w:color="auto"/>
                <w:right w:val="none" w:sz="0" w:space="0" w:color="auto"/>
              </w:divBdr>
            </w:div>
          </w:divsChild>
        </w:div>
        <w:div w:id="1884051032">
          <w:marLeft w:val="0"/>
          <w:marRight w:val="0"/>
          <w:marTop w:val="0"/>
          <w:marBottom w:val="0"/>
          <w:divBdr>
            <w:top w:val="none" w:sz="0" w:space="0" w:color="auto"/>
            <w:left w:val="none" w:sz="0" w:space="0" w:color="auto"/>
            <w:bottom w:val="none" w:sz="0" w:space="0" w:color="auto"/>
            <w:right w:val="none" w:sz="0" w:space="0" w:color="auto"/>
          </w:divBdr>
          <w:divsChild>
            <w:div w:id="819731654">
              <w:marLeft w:val="0"/>
              <w:marRight w:val="0"/>
              <w:marTop w:val="0"/>
              <w:marBottom w:val="0"/>
              <w:divBdr>
                <w:top w:val="none" w:sz="0" w:space="0" w:color="auto"/>
                <w:left w:val="none" w:sz="0" w:space="0" w:color="auto"/>
                <w:bottom w:val="none" w:sz="0" w:space="0" w:color="auto"/>
                <w:right w:val="none" w:sz="0" w:space="0" w:color="auto"/>
              </w:divBdr>
            </w:div>
          </w:divsChild>
        </w:div>
        <w:div w:id="1890146112">
          <w:marLeft w:val="0"/>
          <w:marRight w:val="0"/>
          <w:marTop w:val="0"/>
          <w:marBottom w:val="0"/>
          <w:divBdr>
            <w:top w:val="none" w:sz="0" w:space="0" w:color="auto"/>
            <w:left w:val="none" w:sz="0" w:space="0" w:color="auto"/>
            <w:bottom w:val="none" w:sz="0" w:space="0" w:color="auto"/>
            <w:right w:val="none" w:sz="0" w:space="0" w:color="auto"/>
          </w:divBdr>
          <w:divsChild>
            <w:div w:id="955061112">
              <w:marLeft w:val="0"/>
              <w:marRight w:val="0"/>
              <w:marTop w:val="0"/>
              <w:marBottom w:val="0"/>
              <w:divBdr>
                <w:top w:val="none" w:sz="0" w:space="0" w:color="auto"/>
                <w:left w:val="none" w:sz="0" w:space="0" w:color="auto"/>
                <w:bottom w:val="none" w:sz="0" w:space="0" w:color="auto"/>
                <w:right w:val="none" w:sz="0" w:space="0" w:color="auto"/>
              </w:divBdr>
            </w:div>
          </w:divsChild>
        </w:div>
        <w:div w:id="1916427839">
          <w:marLeft w:val="0"/>
          <w:marRight w:val="0"/>
          <w:marTop w:val="0"/>
          <w:marBottom w:val="0"/>
          <w:divBdr>
            <w:top w:val="none" w:sz="0" w:space="0" w:color="auto"/>
            <w:left w:val="none" w:sz="0" w:space="0" w:color="auto"/>
            <w:bottom w:val="none" w:sz="0" w:space="0" w:color="auto"/>
            <w:right w:val="none" w:sz="0" w:space="0" w:color="auto"/>
          </w:divBdr>
          <w:divsChild>
            <w:div w:id="1503082956">
              <w:marLeft w:val="0"/>
              <w:marRight w:val="0"/>
              <w:marTop w:val="0"/>
              <w:marBottom w:val="0"/>
              <w:divBdr>
                <w:top w:val="none" w:sz="0" w:space="0" w:color="auto"/>
                <w:left w:val="none" w:sz="0" w:space="0" w:color="auto"/>
                <w:bottom w:val="none" w:sz="0" w:space="0" w:color="auto"/>
                <w:right w:val="none" w:sz="0" w:space="0" w:color="auto"/>
              </w:divBdr>
            </w:div>
          </w:divsChild>
        </w:div>
        <w:div w:id="1925647199">
          <w:marLeft w:val="0"/>
          <w:marRight w:val="0"/>
          <w:marTop w:val="0"/>
          <w:marBottom w:val="0"/>
          <w:divBdr>
            <w:top w:val="none" w:sz="0" w:space="0" w:color="auto"/>
            <w:left w:val="none" w:sz="0" w:space="0" w:color="auto"/>
            <w:bottom w:val="none" w:sz="0" w:space="0" w:color="auto"/>
            <w:right w:val="none" w:sz="0" w:space="0" w:color="auto"/>
          </w:divBdr>
          <w:divsChild>
            <w:div w:id="751853579">
              <w:marLeft w:val="0"/>
              <w:marRight w:val="0"/>
              <w:marTop w:val="0"/>
              <w:marBottom w:val="0"/>
              <w:divBdr>
                <w:top w:val="none" w:sz="0" w:space="0" w:color="auto"/>
                <w:left w:val="none" w:sz="0" w:space="0" w:color="auto"/>
                <w:bottom w:val="none" w:sz="0" w:space="0" w:color="auto"/>
                <w:right w:val="none" w:sz="0" w:space="0" w:color="auto"/>
              </w:divBdr>
            </w:div>
            <w:div w:id="955916056">
              <w:marLeft w:val="0"/>
              <w:marRight w:val="0"/>
              <w:marTop w:val="0"/>
              <w:marBottom w:val="0"/>
              <w:divBdr>
                <w:top w:val="none" w:sz="0" w:space="0" w:color="auto"/>
                <w:left w:val="none" w:sz="0" w:space="0" w:color="auto"/>
                <w:bottom w:val="none" w:sz="0" w:space="0" w:color="auto"/>
                <w:right w:val="none" w:sz="0" w:space="0" w:color="auto"/>
              </w:divBdr>
            </w:div>
          </w:divsChild>
        </w:div>
        <w:div w:id="1927028811">
          <w:marLeft w:val="0"/>
          <w:marRight w:val="0"/>
          <w:marTop w:val="0"/>
          <w:marBottom w:val="0"/>
          <w:divBdr>
            <w:top w:val="none" w:sz="0" w:space="0" w:color="auto"/>
            <w:left w:val="none" w:sz="0" w:space="0" w:color="auto"/>
            <w:bottom w:val="none" w:sz="0" w:space="0" w:color="auto"/>
            <w:right w:val="none" w:sz="0" w:space="0" w:color="auto"/>
          </w:divBdr>
          <w:divsChild>
            <w:div w:id="264652307">
              <w:marLeft w:val="0"/>
              <w:marRight w:val="0"/>
              <w:marTop w:val="0"/>
              <w:marBottom w:val="0"/>
              <w:divBdr>
                <w:top w:val="none" w:sz="0" w:space="0" w:color="auto"/>
                <w:left w:val="none" w:sz="0" w:space="0" w:color="auto"/>
                <w:bottom w:val="none" w:sz="0" w:space="0" w:color="auto"/>
                <w:right w:val="none" w:sz="0" w:space="0" w:color="auto"/>
              </w:divBdr>
            </w:div>
          </w:divsChild>
        </w:div>
        <w:div w:id="1936553285">
          <w:marLeft w:val="0"/>
          <w:marRight w:val="0"/>
          <w:marTop w:val="0"/>
          <w:marBottom w:val="0"/>
          <w:divBdr>
            <w:top w:val="none" w:sz="0" w:space="0" w:color="auto"/>
            <w:left w:val="none" w:sz="0" w:space="0" w:color="auto"/>
            <w:bottom w:val="none" w:sz="0" w:space="0" w:color="auto"/>
            <w:right w:val="none" w:sz="0" w:space="0" w:color="auto"/>
          </w:divBdr>
          <w:divsChild>
            <w:div w:id="1274635731">
              <w:marLeft w:val="0"/>
              <w:marRight w:val="0"/>
              <w:marTop w:val="0"/>
              <w:marBottom w:val="0"/>
              <w:divBdr>
                <w:top w:val="none" w:sz="0" w:space="0" w:color="auto"/>
                <w:left w:val="none" w:sz="0" w:space="0" w:color="auto"/>
                <w:bottom w:val="none" w:sz="0" w:space="0" w:color="auto"/>
                <w:right w:val="none" w:sz="0" w:space="0" w:color="auto"/>
              </w:divBdr>
            </w:div>
          </w:divsChild>
        </w:div>
        <w:div w:id="1968314668">
          <w:marLeft w:val="0"/>
          <w:marRight w:val="0"/>
          <w:marTop w:val="0"/>
          <w:marBottom w:val="0"/>
          <w:divBdr>
            <w:top w:val="none" w:sz="0" w:space="0" w:color="auto"/>
            <w:left w:val="none" w:sz="0" w:space="0" w:color="auto"/>
            <w:bottom w:val="none" w:sz="0" w:space="0" w:color="auto"/>
            <w:right w:val="none" w:sz="0" w:space="0" w:color="auto"/>
          </w:divBdr>
          <w:divsChild>
            <w:div w:id="1892766826">
              <w:marLeft w:val="0"/>
              <w:marRight w:val="0"/>
              <w:marTop w:val="0"/>
              <w:marBottom w:val="0"/>
              <w:divBdr>
                <w:top w:val="none" w:sz="0" w:space="0" w:color="auto"/>
                <w:left w:val="none" w:sz="0" w:space="0" w:color="auto"/>
                <w:bottom w:val="none" w:sz="0" w:space="0" w:color="auto"/>
                <w:right w:val="none" w:sz="0" w:space="0" w:color="auto"/>
              </w:divBdr>
            </w:div>
          </w:divsChild>
        </w:div>
        <w:div w:id="1982885088">
          <w:marLeft w:val="0"/>
          <w:marRight w:val="0"/>
          <w:marTop w:val="0"/>
          <w:marBottom w:val="0"/>
          <w:divBdr>
            <w:top w:val="none" w:sz="0" w:space="0" w:color="auto"/>
            <w:left w:val="none" w:sz="0" w:space="0" w:color="auto"/>
            <w:bottom w:val="none" w:sz="0" w:space="0" w:color="auto"/>
            <w:right w:val="none" w:sz="0" w:space="0" w:color="auto"/>
          </w:divBdr>
          <w:divsChild>
            <w:div w:id="1321889159">
              <w:marLeft w:val="0"/>
              <w:marRight w:val="0"/>
              <w:marTop w:val="0"/>
              <w:marBottom w:val="0"/>
              <w:divBdr>
                <w:top w:val="none" w:sz="0" w:space="0" w:color="auto"/>
                <w:left w:val="none" w:sz="0" w:space="0" w:color="auto"/>
                <w:bottom w:val="none" w:sz="0" w:space="0" w:color="auto"/>
                <w:right w:val="none" w:sz="0" w:space="0" w:color="auto"/>
              </w:divBdr>
            </w:div>
          </w:divsChild>
        </w:div>
        <w:div w:id="1989046510">
          <w:marLeft w:val="0"/>
          <w:marRight w:val="0"/>
          <w:marTop w:val="0"/>
          <w:marBottom w:val="0"/>
          <w:divBdr>
            <w:top w:val="none" w:sz="0" w:space="0" w:color="auto"/>
            <w:left w:val="none" w:sz="0" w:space="0" w:color="auto"/>
            <w:bottom w:val="none" w:sz="0" w:space="0" w:color="auto"/>
            <w:right w:val="none" w:sz="0" w:space="0" w:color="auto"/>
          </w:divBdr>
          <w:divsChild>
            <w:div w:id="5714954">
              <w:marLeft w:val="0"/>
              <w:marRight w:val="0"/>
              <w:marTop w:val="0"/>
              <w:marBottom w:val="0"/>
              <w:divBdr>
                <w:top w:val="none" w:sz="0" w:space="0" w:color="auto"/>
                <w:left w:val="none" w:sz="0" w:space="0" w:color="auto"/>
                <w:bottom w:val="none" w:sz="0" w:space="0" w:color="auto"/>
                <w:right w:val="none" w:sz="0" w:space="0" w:color="auto"/>
              </w:divBdr>
            </w:div>
          </w:divsChild>
        </w:div>
        <w:div w:id="1990136424">
          <w:marLeft w:val="0"/>
          <w:marRight w:val="0"/>
          <w:marTop w:val="0"/>
          <w:marBottom w:val="0"/>
          <w:divBdr>
            <w:top w:val="none" w:sz="0" w:space="0" w:color="auto"/>
            <w:left w:val="none" w:sz="0" w:space="0" w:color="auto"/>
            <w:bottom w:val="none" w:sz="0" w:space="0" w:color="auto"/>
            <w:right w:val="none" w:sz="0" w:space="0" w:color="auto"/>
          </w:divBdr>
          <w:divsChild>
            <w:div w:id="1971591680">
              <w:marLeft w:val="0"/>
              <w:marRight w:val="0"/>
              <w:marTop w:val="0"/>
              <w:marBottom w:val="0"/>
              <w:divBdr>
                <w:top w:val="none" w:sz="0" w:space="0" w:color="auto"/>
                <w:left w:val="none" w:sz="0" w:space="0" w:color="auto"/>
                <w:bottom w:val="none" w:sz="0" w:space="0" w:color="auto"/>
                <w:right w:val="none" w:sz="0" w:space="0" w:color="auto"/>
              </w:divBdr>
            </w:div>
          </w:divsChild>
        </w:div>
        <w:div w:id="2025352111">
          <w:marLeft w:val="0"/>
          <w:marRight w:val="0"/>
          <w:marTop w:val="0"/>
          <w:marBottom w:val="0"/>
          <w:divBdr>
            <w:top w:val="none" w:sz="0" w:space="0" w:color="auto"/>
            <w:left w:val="none" w:sz="0" w:space="0" w:color="auto"/>
            <w:bottom w:val="none" w:sz="0" w:space="0" w:color="auto"/>
            <w:right w:val="none" w:sz="0" w:space="0" w:color="auto"/>
          </w:divBdr>
          <w:divsChild>
            <w:div w:id="1174078467">
              <w:marLeft w:val="0"/>
              <w:marRight w:val="0"/>
              <w:marTop w:val="0"/>
              <w:marBottom w:val="0"/>
              <w:divBdr>
                <w:top w:val="none" w:sz="0" w:space="0" w:color="auto"/>
                <w:left w:val="none" w:sz="0" w:space="0" w:color="auto"/>
                <w:bottom w:val="none" w:sz="0" w:space="0" w:color="auto"/>
                <w:right w:val="none" w:sz="0" w:space="0" w:color="auto"/>
              </w:divBdr>
            </w:div>
          </w:divsChild>
        </w:div>
        <w:div w:id="2026783140">
          <w:marLeft w:val="0"/>
          <w:marRight w:val="0"/>
          <w:marTop w:val="0"/>
          <w:marBottom w:val="0"/>
          <w:divBdr>
            <w:top w:val="none" w:sz="0" w:space="0" w:color="auto"/>
            <w:left w:val="none" w:sz="0" w:space="0" w:color="auto"/>
            <w:bottom w:val="none" w:sz="0" w:space="0" w:color="auto"/>
            <w:right w:val="none" w:sz="0" w:space="0" w:color="auto"/>
          </w:divBdr>
          <w:divsChild>
            <w:div w:id="341931760">
              <w:marLeft w:val="0"/>
              <w:marRight w:val="0"/>
              <w:marTop w:val="0"/>
              <w:marBottom w:val="0"/>
              <w:divBdr>
                <w:top w:val="none" w:sz="0" w:space="0" w:color="auto"/>
                <w:left w:val="none" w:sz="0" w:space="0" w:color="auto"/>
                <w:bottom w:val="none" w:sz="0" w:space="0" w:color="auto"/>
                <w:right w:val="none" w:sz="0" w:space="0" w:color="auto"/>
              </w:divBdr>
            </w:div>
          </w:divsChild>
        </w:div>
        <w:div w:id="2029091525">
          <w:marLeft w:val="0"/>
          <w:marRight w:val="0"/>
          <w:marTop w:val="0"/>
          <w:marBottom w:val="0"/>
          <w:divBdr>
            <w:top w:val="none" w:sz="0" w:space="0" w:color="auto"/>
            <w:left w:val="none" w:sz="0" w:space="0" w:color="auto"/>
            <w:bottom w:val="none" w:sz="0" w:space="0" w:color="auto"/>
            <w:right w:val="none" w:sz="0" w:space="0" w:color="auto"/>
          </w:divBdr>
          <w:divsChild>
            <w:div w:id="1483503838">
              <w:marLeft w:val="0"/>
              <w:marRight w:val="0"/>
              <w:marTop w:val="0"/>
              <w:marBottom w:val="0"/>
              <w:divBdr>
                <w:top w:val="none" w:sz="0" w:space="0" w:color="auto"/>
                <w:left w:val="none" w:sz="0" w:space="0" w:color="auto"/>
                <w:bottom w:val="none" w:sz="0" w:space="0" w:color="auto"/>
                <w:right w:val="none" w:sz="0" w:space="0" w:color="auto"/>
              </w:divBdr>
            </w:div>
          </w:divsChild>
        </w:div>
        <w:div w:id="2033260096">
          <w:marLeft w:val="0"/>
          <w:marRight w:val="0"/>
          <w:marTop w:val="0"/>
          <w:marBottom w:val="0"/>
          <w:divBdr>
            <w:top w:val="none" w:sz="0" w:space="0" w:color="auto"/>
            <w:left w:val="none" w:sz="0" w:space="0" w:color="auto"/>
            <w:bottom w:val="none" w:sz="0" w:space="0" w:color="auto"/>
            <w:right w:val="none" w:sz="0" w:space="0" w:color="auto"/>
          </w:divBdr>
          <w:divsChild>
            <w:div w:id="1580943772">
              <w:marLeft w:val="0"/>
              <w:marRight w:val="0"/>
              <w:marTop w:val="0"/>
              <w:marBottom w:val="0"/>
              <w:divBdr>
                <w:top w:val="none" w:sz="0" w:space="0" w:color="auto"/>
                <w:left w:val="none" w:sz="0" w:space="0" w:color="auto"/>
                <w:bottom w:val="none" w:sz="0" w:space="0" w:color="auto"/>
                <w:right w:val="none" w:sz="0" w:space="0" w:color="auto"/>
              </w:divBdr>
            </w:div>
          </w:divsChild>
        </w:div>
        <w:div w:id="2038306940">
          <w:marLeft w:val="0"/>
          <w:marRight w:val="0"/>
          <w:marTop w:val="0"/>
          <w:marBottom w:val="0"/>
          <w:divBdr>
            <w:top w:val="none" w:sz="0" w:space="0" w:color="auto"/>
            <w:left w:val="none" w:sz="0" w:space="0" w:color="auto"/>
            <w:bottom w:val="none" w:sz="0" w:space="0" w:color="auto"/>
            <w:right w:val="none" w:sz="0" w:space="0" w:color="auto"/>
          </w:divBdr>
          <w:divsChild>
            <w:div w:id="759761797">
              <w:marLeft w:val="0"/>
              <w:marRight w:val="0"/>
              <w:marTop w:val="0"/>
              <w:marBottom w:val="0"/>
              <w:divBdr>
                <w:top w:val="none" w:sz="0" w:space="0" w:color="auto"/>
                <w:left w:val="none" w:sz="0" w:space="0" w:color="auto"/>
                <w:bottom w:val="none" w:sz="0" w:space="0" w:color="auto"/>
                <w:right w:val="none" w:sz="0" w:space="0" w:color="auto"/>
              </w:divBdr>
            </w:div>
          </w:divsChild>
        </w:div>
        <w:div w:id="2047942769">
          <w:marLeft w:val="0"/>
          <w:marRight w:val="0"/>
          <w:marTop w:val="0"/>
          <w:marBottom w:val="0"/>
          <w:divBdr>
            <w:top w:val="none" w:sz="0" w:space="0" w:color="auto"/>
            <w:left w:val="none" w:sz="0" w:space="0" w:color="auto"/>
            <w:bottom w:val="none" w:sz="0" w:space="0" w:color="auto"/>
            <w:right w:val="none" w:sz="0" w:space="0" w:color="auto"/>
          </w:divBdr>
          <w:divsChild>
            <w:div w:id="1562012549">
              <w:marLeft w:val="0"/>
              <w:marRight w:val="0"/>
              <w:marTop w:val="0"/>
              <w:marBottom w:val="0"/>
              <w:divBdr>
                <w:top w:val="none" w:sz="0" w:space="0" w:color="auto"/>
                <w:left w:val="none" w:sz="0" w:space="0" w:color="auto"/>
                <w:bottom w:val="none" w:sz="0" w:space="0" w:color="auto"/>
                <w:right w:val="none" w:sz="0" w:space="0" w:color="auto"/>
              </w:divBdr>
            </w:div>
          </w:divsChild>
        </w:div>
        <w:div w:id="2048869070">
          <w:marLeft w:val="0"/>
          <w:marRight w:val="0"/>
          <w:marTop w:val="0"/>
          <w:marBottom w:val="0"/>
          <w:divBdr>
            <w:top w:val="none" w:sz="0" w:space="0" w:color="auto"/>
            <w:left w:val="none" w:sz="0" w:space="0" w:color="auto"/>
            <w:bottom w:val="none" w:sz="0" w:space="0" w:color="auto"/>
            <w:right w:val="none" w:sz="0" w:space="0" w:color="auto"/>
          </w:divBdr>
          <w:divsChild>
            <w:div w:id="1434085710">
              <w:marLeft w:val="0"/>
              <w:marRight w:val="0"/>
              <w:marTop w:val="0"/>
              <w:marBottom w:val="0"/>
              <w:divBdr>
                <w:top w:val="none" w:sz="0" w:space="0" w:color="auto"/>
                <w:left w:val="none" w:sz="0" w:space="0" w:color="auto"/>
                <w:bottom w:val="none" w:sz="0" w:space="0" w:color="auto"/>
                <w:right w:val="none" w:sz="0" w:space="0" w:color="auto"/>
              </w:divBdr>
            </w:div>
          </w:divsChild>
        </w:div>
        <w:div w:id="2060670397">
          <w:marLeft w:val="0"/>
          <w:marRight w:val="0"/>
          <w:marTop w:val="0"/>
          <w:marBottom w:val="0"/>
          <w:divBdr>
            <w:top w:val="none" w:sz="0" w:space="0" w:color="auto"/>
            <w:left w:val="none" w:sz="0" w:space="0" w:color="auto"/>
            <w:bottom w:val="none" w:sz="0" w:space="0" w:color="auto"/>
            <w:right w:val="none" w:sz="0" w:space="0" w:color="auto"/>
          </w:divBdr>
          <w:divsChild>
            <w:div w:id="1228415575">
              <w:marLeft w:val="0"/>
              <w:marRight w:val="0"/>
              <w:marTop w:val="0"/>
              <w:marBottom w:val="0"/>
              <w:divBdr>
                <w:top w:val="none" w:sz="0" w:space="0" w:color="auto"/>
                <w:left w:val="none" w:sz="0" w:space="0" w:color="auto"/>
                <w:bottom w:val="none" w:sz="0" w:space="0" w:color="auto"/>
                <w:right w:val="none" w:sz="0" w:space="0" w:color="auto"/>
              </w:divBdr>
            </w:div>
          </w:divsChild>
        </w:div>
        <w:div w:id="2113280838">
          <w:marLeft w:val="0"/>
          <w:marRight w:val="0"/>
          <w:marTop w:val="0"/>
          <w:marBottom w:val="0"/>
          <w:divBdr>
            <w:top w:val="none" w:sz="0" w:space="0" w:color="auto"/>
            <w:left w:val="none" w:sz="0" w:space="0" w:color="auto"/>
            <w:bottom w:val="none" w:sz="0" w:space="0" w:color="auto"/>
            <w:right w:val="none" w:sz="0" w:space="0" w:color="auto"/>
          </w:divBdr>
          <w:divsChild>
            <w:div w:id="1020856791">
              <w:marLeft w:val="0"/>
              <w:marRight w:val="0"/>
              <w:marTop w:val="0"/>
              <w:marBottom w:val="0"/>
              <w:divBdr>
                <w:top w:val="none" w:sz="0" w:space="0" w:color="auto"/>
                <w:left w:val="none" w:sz="0" w:space="0" w:color="auto"/>
                <w:bottom w:val="none" w:sz="0" w:space="0" w:color="auto"/>
                <w:right w:val="none" w:sz="0" w:space="0" w:color="auto"/>
              </w:divBdr>
            </w:div>
          </w:divsChild>
        </w:div>
        <w:div w:id="2114280320">
          <w:marLeft w:val="0"/>
          <w:marRight w:val="0"/>
          <w:marTop w:val="0"/>
          <w:marBottom w:val="0"/>
          <w:divBdr>
            <w:top w:val="none" w:sz="0" w:space="0" w:color="auto"/>
            <w:left w:val="none" w:sz="0" w:space="0" w:color="auto"/>
            <w:bottom w:val="none" w:sz="0" w:space="0" w:color="auto"/>
            <w:right w:val="none" w:sz="0" w:space="0" w:color="auto"/>
          </w:divBdr>
          <w:divsChild>
            <w:div w:id="434058477">
              <w:marLeft w:val="0"/>
              <w:marRight w:val="0"/>
              <w:marTop w:val="0"/>
              <w:marBottom w:val="0"/>
              <w:divBdr>
                <w:top w:val="none" w:sz="0" w:space="0" w:color="auto"/>
                <w:left w:val="none" w:sz="0" w:space="0" w:color="auto"/>
                <w:bottom w:val="none" w:sz="0" w:space="0" w:color="auto"/>
                <w:right w:val="none" w:sz="0" w:space="0" w:color="auto"/>
              </w:divBdr>
            </w:div>
          </w:divsChild>
        </w:div>
        <w:div w:id="2124109092">
          <w:marLeft w:val="0"/>
          <w:marRight w:val="0"/>
          <w:marTop w:val="0"/>
          <w:marBottom w:val="0"/>
          <w:divBdr>
            <w:top w:val="none" w:sz="0" w:space="0" w:color="auto"/>
            <w:left w:val="none" w:sz="0" w:space="0" w:color="auto"/>
            <w:bottom w:val="none" w:sz="0" w:space="0" w:color="auto"/>
            <w:right w:val="none" w:sz="0" w:space="0" w:color="auto"/>
          </w:divBdr>
          <w:divsChild>
            <w:div w:id="1179856919">
              <w:marLeft w:val="0"/>
              <w:marRight w:val="0"/>
              <w:marTop w:val="0"/>
              <w:marBottom w:val="0"/>
              <w:divBdr>
                <w:top w:val="none" w:sz="0" w:space="0" w:color="auto"/>
                <w:left w:val="none" w:sz="0" w:space="0" w:color="auto"/>
                <w:bottom w:val="none" w:sz="0" w:space="0" w:color="auto"/>
                <w:right w:val="none" w:sz="0" w:space="0" w:color="auto"/>
              </w:divBdr>
            </w:div>
            <w:div w:id="1729258750">
              <w:marLeft w:val="0"/>
              <w:marRight w:val="0"/>
              <w:marTop w:val="0"/>
              <w:marBottom w:val="0"/>
              <w:divBdr>
                <w:top w:val="none" w:sz="0" w:space="0" w:color="auto"/>
                <w:left w:val="none" w:sz="0" w:space="0" w:color="auto"/>
                <w:bottom w:val="none" w:sz="0" w:space="0" w:color="auto"/>
                <w:right w:val="none" w:sz="0" w:space="0" w:color="auto"/>
              </w:divBdr>
            </w:div>
          </w:divsChild>
        </w:div>
        <w:div w:id="2146315292">
          <w:marLeft w:val="0"/>
          <w:marRight w:val="0"/>
          <w:marTop w:val="0"/>
          <w:marBottom w:val="0"/>
          <w:divBdr>
            <w:top w:val="none" w:sz="0" w:space="0" w:color="auto"/>
            <w:left w:val="none" w:sz="0" w:space="0" w:color="auto"/>
            <w:bottom w:val="none" w:sz="0" w:space="0" w:color="auto"/>
            <w:right w:val="none" w:sz="0" w:space="0" w:color="auto"/>
          </w:divBdr>
          <w:divsChild>
            <w:div w:id="11673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78390">
      <w:bodyDiv w:val="1"/>
      <w:marLeft w:val="0"/>
      <w:marRight w:val="0"/>
      <w:marTop w:val="0"/>
      <w:marBottom w:val="0"/>
      <w:divBdr>
        <w:top w:val="none" w:sz="0" w:space="0" w:color="auto"/>
        <w:left w:val="none" w:sz="0" w:space="0" w:color="auto"/>
        <w:bottom w:val="none" w:sz="0" w:space="0" w:color="auto"/>
        <w:right w:val="none" w:sz="0" w:space="0" w:color="auto"/>
      </w:divBdr>
    </w:div>
    <w:div w:id="354120497">
      <w:bodyDiv w:val="1"/>
      <w:marLeft w:val="0"/>
      <w:marRight w:val="0"/>
      <w:marTop w:val="0"/>
      <w:marBottom w:val="0"/>
      <w:divBdr>
        <w:top w:val="none" w:sz="0" w:space="0" w:color="auto"/>
        <w:left w:val="none" w:sz="0" w:space="0" w:color="auto"/>
        <w:bottom w:val="none" w:sz="0" w:space="0" w:color="auto"/>
        <w:right w:val="none" w:sz="0" w:space="0" w:color="auto"/>
      </w:divBdr>
      <w:divsChild>
        <w:div w:id="116149670">
          <w:marLeft w:val="0"/>
          <w:marRight w:val="0"/>
          <w:marTop w:val="0"/>
          <w:marBottom w:val="0"/>
          <w:divBdr>
            <w:top w:val="none" w:sz="0" w:space="0" w:color="auto"/>
            <w:left w:val="none" w:sz="0" w:space="0" w:color="auto"/>
            <w:bottom w:val="none" w:sz="0" w:space="0" w:color="auto"/>
            <w:right w:val="none" w:sz="0" w:space="0" w:color="auto"/>
          </w:divBdr>
          <w:divsChild>
            <w:div w:id="191382963">
              <w:marLeft w:val="0"/>
              <w:marRight w:val="0"/>
              <w:marTop w:val="0"/>
              <w:marBottom w:val="0"/>
              <w:divBdr>
                <w:top w:val="none" w:sz="0" w:space="0" w:color="auto"/>
                <w:left w:val="none" w:sz="0" w:space="0" w:color="auto"/>
                <w:bottom w:val="none" w:sz="0" w:space="0" w:color="auto"/>
                <w:right w:val="none" w:sz="0" w:space="0" w:color="auto"/>
              </w:divBdr>
            </w:div>
          </w:divsChild>
        </w:div>
        <w:div w:id="370492892">
          <w:marLeft w:val="0"/>
          <w:marRight w:val="0"/>
          <w:marTop w:val="0"/>
          <w:marBottom w:val="0"/>
          <w:divBdr>
            <w:top w:val="none" w:sz="0" w:space="0" w:color="auto"/>
            <w:left w:val="none" w:sz="0" w:space="0" w:color="auto"/>
            <w:bottom w:val="none" w:sz="0" w:space="0" w:color="auto"/>
            <w:right w:val="none" w:sz="0" w:space="0" w:color="auto"/>
          </w:divBdr>
          <w:divsChild>
            <w:div w:id="137845326">
              <w:marLeft w:val="0"/>
              <w:marRight w:val="0"/>
              <w:marTop w:val="0"/>
              <w:marBottom w:val="0"/>
              <w:divBdr>
                <w:top w:val="none" w:sz="0" w:space="0" w:color="auto"/>
                <w:left w:val="none" w:sz="0" w:space="0" w:color="auto"/>
                <w:bottom w:val="none" w:sz="0" w:space="0" w:color="auto"/>
                <w:right w:val="none" w:sz="0" w:space="0" w:color="auto"/>
              </w:divBdr>
            </w:div>
          </w:divsChild>
        </w:div>
        <w:div w:id="388309728">
          <w:marLeft w:val="0"/>
          <w:marRight w:val="0"/>
          <w:marTop w:val="0"/>
          <w:marBottom w:val="0"/>
          <w:divBdr>
            <w:top w:val="none" w:sz="0" w:space="0" w:color="auto"/>
            <w:left w:val="none" w:sz="0" w:space="0" w:color="auto"/>
            <w:bottom w:val="none" w:sz="0" w:space="0" w:color="auto"/>
            <w:right w:val="none" w:sz="0" w:space="0" w:color="auto"/>
          </w:divBdr>
          <w:divsChild>
            <w:div w:id="1591431931">
              <w:marLeft w:val="0"/>
              <w:marRight w:val="0"/>
              <w:marTop w:val="0"/>
              <w:marBottom w:val="0"/>
              <w:divBdr>
                <w:top w:val="none" w:sz="0" w:space="0" w:color="auto"/>
                <w:left w:val="none" w:sz="0" w:space="0" w:color="auto"/>
                <w:bottom w:val="none" w:sz="0" w:space="0" w:color="auto"/>
                <w:right w:val="none" w:sz="0" w:space="0" w:color="auto"/>
              </w:divBdr>
            </w:div>
          </w:divsChild>
        </w:div>
        <w:div w:id="535123509">
          <w:marLeft w:val="0"/>
          <w:marRight w:val="0"/>
          <w:marTop w:val="0"/>
          <w:marBottom w:val="0"/>
          <w:divBdr>
            <w:top w:val="none" w:sz="0" w:space="0" w:color="auto"/>
            <w:left w:val="none" w:sz="0" w:space="0" w:color="auto"/>
            <w:bottom w:val="none" w:sz="0" w:space="0" w:color="auto"/>
            <w:right w:val="none" w:sz="0" w:space="0" w:color="auto"/>
          </w:divBdr>
          <w:divsChild>
            <w:div w:id="426001123">
              <w:marLeft w:val="0"/>
              <w:marRight w:val="0"/>
              <w:marTop w:val="0"/>
              <w:marBottom w:val="0"/>
              <w:divBdr>
                <w:top w:val="none" w:sz="0" w:space="0" w:color="auto"/>
                <w:left w:val="none" w:sz="0" w:space="0" w:color="auto"/>
                <w:bottom w:val="none" w:sz="0" w:space="0" w:color="auto"/>
                <w:right w:val="none" w:sz="0" w:space="0" w:color="auto"/>
              </w:divBdr>
            </w:div>
          </w:divsChild>
        </w:div>
        <w:div w:id="606814645">
          <w:marLeft w:val="0"/>
          <w:marRight w:val="0"/>
          <w:marTop w:val="0"/>
          <w:marBottom w:val="0"/>
          <w:divBdr>
            <w:top w:val="none" w:sz="0" w:space="0" w:color="auto"/>
            <w:left w:val="none" w:sz="0" w:space="0" w:color="auto"/>
            <w:bottom w:val="none" w:sz="0" w:space="0" w:color="auto"/>
            <w:right w:val="none" w:sz="0" w:space="0" w:color="auto"/>
          </w:divBdr>
          <w:divsChild>
            <w:div w:id="1994405976">
              <w:marLeft w:val="0"/>
              <w:marRight w:val="0"/>
              <w:marTop w:val="0"/>
              <w:marBottom w:val="0"/>
              <w:divBdr>
                <w:top w:val="none" w:sz="0" w:space="0" w:color="auto"/>
                <w:left w:val="none" w:sz="0" w:space="0" w:color="auto"/>
                <w:bottom w:val="none" w:sz="0" w:space="0" w:color="auto"/>
                <w:right w:val="none" w:sz="0" w:space="0" w:color="auto"/>
              </w:divBdr>
            </w:div>
          </w:divsChild>
        </w:div>
        <w:div w:id="678968159">
          <w:marLeft w:val="0"/>
          <w:marRight w:val="0"/>
          <w:marTop w:val="0"/>
          <w:marBottom w:val="0"/>
          <w:divBdr>
            <w:top w:val="none" w:sz="0" w:space="0" w:color="auto"/>
            <w:left w:val="none" w:sz="0" w:space="0" w:color="auto"/>
            <w:bottom w:val="none" w:sz="0" w:space="0" w:color="auto"/>
            <w:right w:val="none" w:sz="0" w:space="0" w:color="auto"/>
          </w:divBdr>
          <w:divsChild>
            <w:div w:id="591276489">
              <w:marLeft w:val="0"/>
              <w:marRight w:val="0"/>
              <w:marTop w:val="0"/>
              <w:marBottom w:val="0"/>
              <w:divBdr>
                <w:top w:val="none" w:sz="0" w:space="0" w:color="auto"/>
                <w:left w:val="none" w:sz="0" w:space="0" w:color="auto"/>
                <w:bottom w:val="none" w:sz="0" w:space="0" w:color="auto"/>
                <w:right w:val="none" w:sz="0" w:space="0" w:color="auto"/>
              </w:divBdr>
            </w:div>
          </w:divsChild>
        </w:div>
        <w:div w:id="812871793">
          <w:marLeft w:val="0"/>
          <w:marRight w:val="0"/>
          <w:marTop w:val="0"/>
          <w:marBottom w:val="0"/>
          <w:divBdr>
            <w:top w:val="none" w:sz="0" w:space="0" w:color="auto"/>
            <w:left w:val="none" w:sz="0" w:space="0" w:color="auto"/>
            <w:bottom w:val="none" w:sz="0" w:space="0" w:color="auto"/>
            <w:right w:val="none" w:sz="0" w:space="0" w:color="auto"/>
          </w:divBdr>
          <w:divsChild>
            <w:div w:id="16465178">
              <w:marLeft w:val="0"/>
              <w:marRight w:val="0"/>
              <w:marTop w:val="0"/>
              <w:marBottom w:val="0"/>
              <w:divBdr>
                <w:top w:val="none" w:sz="0" w:space="0" w:color="auto"/>
                <w:left w:val="none" w:sz="0" w:space="0" w:color="auto"/>
                <w:bottom w:val="none" w:sz="0" w:space="0" w:color="auto"/>
                <w:right w:val="none" w:sz="0" w:space="0" w:color="auto"/>
              </w:divBdr>
            </w:div>
          </w:divsChild>
        </w:div>
        <w:div w:id="995180896">
          <w:marLeft w:val="0"/>
          <w:marRight w:val="0"/>
          <w:marTop w:val="0"/>
          <w:marBottom w:val="0"/>
          <w:divBdr>
            <w:top w:val="none" w:sz="0" w:space="0" w:color="auto"/>
            <w:left w:val="none" w:sz="0" w:space="0" w:color="auto"/>
            <w:bottom w:val="none" w:sz="0" w:space="0" w:color="auto"/>
            <w:right w:val="none" w:sz="0" w:space="0" w:color="auto"/>
          </w:divBdr>
          <w:divsChild>
            <w:div w:id="1890070359">
              <w:marLeft w:val="0"/>
              <w:marRight w:val="0"/>
              <w:marTop w:val="0"/>
              <w:marBottom w:val="0"/>
              <w:divBdr>
                <w:top w:val="none" w:sz="0" w:space="0" w:color="auto"/>
                <w:left w:val="none" w:sz="0" w:space="0" w:color="auto"/>
                <w:bottom w:val="none" w:sz="0" w:space="0" w:color="auto"/>
                <w:right w:val="none" w:sz="0" w:space="0" w:color="auto"/>
              </w:divBdr>
            </w:div>
          </w:divsChild>
        </w:div>
        <w:div w:id="1497502078">
          <w:marLeft w:val="0"/>
          <w:marRight w:val="0"/>
          <w:marTop w:val="0"/>
          <w:marBottom w:val="0"/>
          <w:divBdr>
            <w:top w:val="none" w:sz="0" w:space="0" w:color="auto"/>
            <w:left w:val="none" w:sz="0" w:space="0" w:color="auto"/>
            <w:bottom w:val="none" w:sz="0" w:space="0" w:color="auto"/>
            <w:right w:val="none" w:sz="0" w:space="0" w:color="auto"/>
          </w:divBdr>
          <w:divsChild>
            <w:div w:id="910774260">
              <w:marLeft w:val="0"/>
              <w:marRight w:val="0"/>
              <w:marTop w:val="0"/>
              <w:marBottom w:val="0"/>
              <w:divBdr>
                <w:top w:val="none" w:sz="0" w:space="0" w:color="auto"/>
                <w:left w:val="none" w:sz="0" w:space="0" w:color="auto"/>
                <w:bottom w:val="none" w:sz="0" w:space="0" w:color="auto"/>
                <w:right w:val="none" w:sz="0" w:space="0" w:color="auto"/>
              </w:divBdr>
            </w:div>
          </w:divsChild>
        </w:div>
        <w:div w:id="1535191860">
          <w:marLeft w:val="0"/>
          <w:marRight w:val="0"/>
          <w:marTop w:val="0"/>
          <w:marBottom w:val="0"/>
          <w:divBdr>
            <w:top w:val="none" w:sz="0" w:space="0" w:color="auto"/>
            <w:left w:val="none" w:sz="0" w:space="0" w:color="auto"/>
            <w:bottom w:val="none" w:sz="0" w:space="0" w:color="auto"/>
            <w:right w:val="none" w:sz="0" w:space="0" w:color="auto"/>
          </w:divBdr>
          <w:divsChild>
            <w:div w:id="983655183">
              <w:marLeft w:val="0"/>
              <w:marRight w:val="0"/>
              <w:marTop w:val="0"/>
              <w:marBottom w:val="0"/>
              <w:divBdr>
                <w:top w:val="none" w:sz="0" w:space="0" w:color="auto"/>
                <w:left w:val="none" w:sz="0" w:space="0" w:color="auto"/>
                <w:bottom w:val="none" w:sz="0" w:space="0" w:color="auto"/>
                <w:right w:val="none" w:sz="0" w:space="0" w:color="auto"/>
              </w:divBdr>
            </w:div>
          </w:divsChild>
        </w:div>
        <w:div w:id="1596934883">
          <w:marLeft w:val="0"/>
          <w:marRight w:val="0"/>
          <w:marTop w:val="0"/>
          <w:marBottom w:val="0"/>
          <w:divBdr>
            <w:top w:val="none" w:sz="0" w:space="0" w:color="auto"/>
            <w:left w:val="none" w:sz="0" w:space="0" w:color="auto"/>
            <w:bottom w:val="none" w:sz="0" w:space="0" w:color="auto"/>
            <w:right w:val="none" w:sz="0" w:space="0" w:color="auto"/>
          </w:divBdr>
          <w:divsChild>
            <w:div w:id="1445729174">
              <w:marLeft w:val="0"/>
              <w:marRight w:val="0"/>
              <w:marTop w:val="0"/>
              <w:marBottom w:val="0"/>
              <w:divBdr>
                <w:top w:val="none" w:sz="0" w:space="0" w:color="auto"/>
                <w:left w:val="none" w:sz="0" w:space="0" w:color="auto"/>
                <w:bottom w:val="none" w:sz="0" w:space="0" w:color="auto"/>
                <w:right w:val="none" w:sz="0" w:space="0" w:color="auto"/>
              </w:divBdr>
            </w:div>
          </w:divsChild>
        </w:div>
        <w:div w:id="1819108500">
          <w:marLeft w:val="0"/>
          <w:marRight w:val="0"/>
          <w:marTop w:val="0"/>
          <w:marBottom w:val="0"/>
          <w:divBdr>
            <w:top w:val="none" w:sz="0" w:space="0" w:color="auto"/>
            <w:left w:val="none" w:sz="0" w:space="0" w:color="auto"/>
            <w:bottom w:val="none" w:sz="0" w:space="0" w:color="auto"/>
            <w:right w:val="none" w:sz="0" w:space="0" w:color="auto"/>
          </w:divBdr>
          <w:divsChild>
            <w:div w:id="3122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4997">
      <w:bodyDiv w:val="1"/>
      <w:marLeft w:val="0"/>
      <w:marRight w:val="0"/>
      <w:marTop w:val="0"/>
      <w:marBottom w:val="0"/>
      <w:divBdr>
        <w:top w:val="none" w:sz="0" w:space="0" w:color="auto"/>
        <w:left w:val="none" w:sz="0" w:space="0" w:color="auto"/>
        <w:bottom w:val="none" w:sz="0" w:space="0" w:color="auto"/>
        <w:right w:val="none" w:sz="0" w:space="0" w:color="auto"/>
      </w:divBdr>
    </w:div>
    <w:div w:id="413087226">
      <w:bodyDiv w:val="1"/>
      <w:marLeft w:val="0"/>
      <w:marRight w:val="0"/>
      <w:marTop w:val="0"/>
      <w:marBottom w:val="0"/>
      <w:divBdr>
        <w:top w:val="none" w:sz="0" w:space="0" w:color="auto"/>
        <w:left w:val="none" w:sz="0" w:space="0" w:color="auto"/>
        <w:bottom w:val="none" w:sz="0" w:space="0" w:color="auto"/>
        <w:right w:val="none" w:sz="0" w:space="0" w:color="auto"/>
      </w:divBdr>
      <w:divsChild>
        <w:div w:id="9724451">
          <w:marLeft w:val="0"/>
          <w:marRight w:val="0"/>
          <w:marTop w:val="0"/>
          <w:marBottom w:val="0"/>
          <w:divBdr>
            <w:top w:val="none" w:sz="0" w:space="0" w:color="auto"/>
            <w:left w:val="none" w:sz="0" w:space="0" w:color="auto"/>
            <w:bottom w:val="none" w:sz="0" w:space="0" w:color="auto"/>
            <w:right w:val="none" w:sz="0" w:space="0" w:color="auto"/>
          </w:divBdr>
          <w:divsChild>
            <w:div w:id="2088189399">
              <w:marLeft w:val="0"/>
              <w:marRight w:val="0"/>
              <w:marTop w:val="0"/>
              <w:marBottom w:val="0"/>
              <w:divBdr>
                <w:top w:val="none" w:sz="0" w:space="0" w:color="auto"/>
                <w:left w:val="none" w:sz="0" w:space="0" w:color="auto"/>
                <w:bottom w:val="none" w:sz="0" w:space="0" w:color="auto"/>
                <w:right w:val="none" w:sz="0" w:space="0" w:color="auto"/>
              </w:divBdr>
            </w:div>
          </w:divsChild>
        </w:div>
        <w:div w:id="14353821">
          <w:marLeft w:val="0"/>
          <w:marRight w:val="0"/>
          <w:marTop w:val="0"/>
          <w:marBottom w:val="0"/>
          <w:divBdr>
            <w:top w:val="none" w:sz="0" w:space="0" w:color="auto"/>
            <w:left w:val="none" w:sz="0" w:space="0" w:color="auto"/>
            <w:bottom w:val="none" w:sz="0" w:space="0" w:color="auto"/>
            <w:right w:val="none" w:sz="0" w:space="0" w:color="auto"/>
          </w:divBdr>
          <w:divsChild>
            <w:div w:id="430275239">
              <w:marLeft w:val="0"/>
              <w:marRight w:val="0"/>
              <w:marTop w:val="0"/>
              <w:marBottom w:val="0"/>
              <w:divBdr>
                <w:top w:val="none" w:sz="0" w:space="0" w:color="auto"/>
                <w:left w:val="none" w:sz="0" w:space="0" w:color="auto"/>
                <w:bottom w:val="none" w:sz="0" w:space="0" w:color="auto"/>
                <w:right w:val="none" w:sz="0" w:space="0" w:color="auto"/>
              </w:divBdr>
            </w:div>
          </w:divsChild>
        </w:div>
        <w:div w:id="18551771">
          <w:marLeft w:val="0"/>
          <w:marRight w:val="0"/>
          <w:marTop w:val="0"/>
          <w:marBottom w:val="0"/>
          <w:divBdr>
            <w:top w:val="none" w:sz="0" w:space="0" w:color="auto"/>
            <w:left w:val="none" w:sz="0" w:space="0" w:color="auto"/>
            <w:bottom w:val="none" w:sz="0" w:space="0" w:color="auto"/>
            <w:right w:val="none" w:sz="0" w:space="0" w:color="auto"/>
          </w:divBdr>
          <w:divsChild>
            <w:div w:id="1785493532">
              <w:marLeft w:val="0"/>
              <w:marRight w:val="0"/>
              <w:marTop w:val="0"/>
              <w:marBottom w:val="0"/>
              <w:divBdr>
                <w:top w:val="none" w:sz="0" w:space="0" w:color="auto"/>
                <w:left w:val="none" w:sz="0" w:space="0" w:color="auto"/>
                <w:bottom w:val="none" w:sz="0" w:space="0" w:color="auto"/>
                <w:right w:val="none" w:sz="0" w:space="0" w:color="auto"/>
              </w:divBdr>
            </w:div>
          </w:divsChild>
        </w:div>
        <w:div w:id="20479954">
          <w:marLeft w:val="0"/>
          <w:marRight w:val="0"/>
          <w:marTop w:val="0"/>
          <w:marBottom w:val="0"/>
          <w:divBdr>
            <w:top w:val="none" w:sz="0" w:space="0" w:color="auto"/>
            <w:left w:val="none" w:sz="0" w:space="0" w:color="auto"/>
            <w:bottom w:val="none" w:sz="0" w:space="0" w:color="auto"/>
            <w:right w:val="none" w:sz="0" w:space="0" w:color="auto"/>
          </w:divBdr>
          <w:divsChild>
            <w:div w:id="1252816360">
              <w:marLeft w:val="0"/>
              <w:marRight w:val="0"/>
              <w:marTop w:val="0"/>
              <w:marBottom w:val="0"/>
              <w:divBdr>
                <w:top w:val="none" w:sz="0" w:space="0" w:color="auto"/>
                <w:left w:val="none" w:sz="0" w:space="0" w:color="auto"/>
                <w:bottom w:val="none" w:sz="0" w:space="0" w:color="auto"/>
                <w:right w:val="none" w:sz="0" w:space="0" w:color="auto"/>
              </w:divBdr>
            </w:div>
          </w:divsChild>
        </w:div>
        <w:div w:id="22752006">
          <w:marLeft w:val="0"/>
          <w:marRight w:val="0"/>
          <w:marTop w:val="0"/>
          <w:marBottom w:val="0"/>
          <w:divBdr>
            <w:top w:val="none" w:sz="0" w:space="0" w:color="auto"/>
            <w:left w:val="none" w:sz="0" w:space="0" w:color="auto"/>
            <w:bottom w:val="none" w:sz="0" w:space="0" w:color="auto"/>
            <w:right w:val="none" w:sz="0" w:space="0" w:color="auto"/>
          </w:divBdr>
          <w:divsChild>
            <w:div w:id="1960991854">
              <w:marLeft w:val="0"/>
              <w:marRight w:val="0"/>
              <w:marTop w:val="0"/>
              <w:marBottom w:val="0"/>
              <w:divBdr>
                <w:top w:val="none" w:sz="0" w:space="0" w:color="auto"/>
                <w:left w:val="none" w:sz="0" w:space="0" w:color="auto"/>
                <w:bottom w:val="none" w:sz="0" w:space="0" w:color="auto"/>
                <w:right w:val="none" w:sz="0" w:space="0" w:color="auto"/>
              </w:divBdr>
            </w:div>
          </w:divsChild>
        </w:div>
        <w:div w:id="24447678">
          <w:marLeft w:val="0"/>
          <w:marRight w:val="0"/>
          <w:marTop w:val="0"/>
          <w:marBottom w:val="0"/>
          <w:divBdr>
            <w:top w:val="none" w:sz="0" w:space="0" w:color="auto"/>
            <w:left w:val="none" w:sz="0" w:space="0" w:color="auto"/>
            <w:bottom w:val="none" w:sz="0" w:space="0" w:color="auto"/>
            <w:right w:val="none" w:sz="0" w:space="0" w:color="auto"/>
          </w:divBdr>
          <w:divsChild>
            <w:div w:id="969670796">
              <w:marLeft w:val="0"/>
              <w:marRight w:val="0"/>
              <w:marTop w:val="0"/>
              <w:marBottom w:val="0"/>
              <w:divBdr>
                <w:top w:val="none" w:sz="0" w:space="0" w:color="auto"/>
                <w:left w:val="none" w:sz="0" w:space="0" w:color="auto"/>
                <w:bottom w:val="none" w:sz="0" w:space="0" w:color="auto"/>
                <w:right w:val="none" w:sz="0" w:space="0" w:color="auto"/>
              </w:divBdr>
            </w:div>
          </w:divsChild>
        </w:div>
        <w:div w:id="64031591">
          <w:marLeft w:val="0"/>
          <w:marRight w:val="0"/>
          <w:marTop w:val="0"/>
          <w:marBottom w:val="0"/>
          <w:divBdr>
            <w:top w:val="none" w:sz="0" w:space="0" w:color="auto"/>
            <w:left w:val="none" w:sz="0" w:space="0" w:color="auto"/>
            <w:bottom w:val="none" w:sz="0" w:space="0" w:color="auto"/>
            <w:right w:val="none" w:sz="0" w:space="0" w:color="auto"/>
          </w:divBdr>
          <w:divsChild>
            <w:div w:id="1548756181">
              <w:marLeft w:val="0"/>
              <w:marRight w:val="0"/>
              <w:marTop w:val="0"/>
              <w:marBottom w:val="0"/>
              <w:divBdr>
                <w:top w:val="none" w:sz="0" w:space="0" w:color="auto"/>
                <w:left w:val="none" w:sz="0" w:space="0" w:color="auto"/>
                <w:bottom w:val="none" w:sz="0" w:space="0" w:color="auto"/>
                <w:right w:val="none" w:sz="0" w:space="0" w:color="auto"/>
              </w:divBdr>
            </w:div>
          </w:divsChild>
        </w:div>
        <w:div w:id="64844394">
          <w:marLeft w:val="0"/>
          <w:marRight w:val="0"/>
          <w:marTop w:val="0"/>
          <w:marBottom w:val="0"/>
          <w:divBdr>
            <w:top w:val="none" w:sz="0" w:space="0" w:color="auto"/>
            <w:left w:val="none" w:sz="0" w:space="0" w:color="auto"/>
            <w:bottom w:val="none" w:sz="0" w:space="0" w:color="auto"/>
            <w:right w:val="none" w:sz="0" w:space="0" w:color="auto"/>
          </w:divBdr>
          <w:divsChild>
            <w:div w:id="268053283">
              <w:marLeft w:val="0"/>
              <w:marRight w:val="0"/>
              <w:marTop w:val="0"/>
              <w:marBottom w:val="0"/>
              <w:divBdr>
                <w:top w:val="none" w:sz="0" w:space="0" w:color="auto"/>
                <w:left w:val="none" w:sz="0" w:space="0" w:color="auto"/>
                <w:bottom w:val="none" w:sz="0" w:space="0" w:color="auto"/>
                <w:right w:val="none" w:sz="0" w:space="0" w:color="auto"/>
              </w:divBdr>
            </w:div>
          </w:divsChild>
        </w:div>
        <w:div w:id="69885289">
          <w:marLeft w:val="0"/>
          <w:marRight w:val="0"/>
          <w:marTop w:val="0"/>
          <w:marBottom w:val="0"/>
          <w:divBdr>
            <w:top w:val="none" w:sz="0" w:space="0" w:color="auto"/>
            <w:left w:val="none" w:sz="0" w:space="0" w:color="auto"/>
            <w:bottom w:val="none" w:sz="0" w:space="0" w:color="auto"/>
            <w:right w:val="none" w:sz="0" w:space="0" w:color="auto"/>
          </w:divBdr>
          <w:divsChild>
            <w:div w:id="3440052">
              <w:marLeft w:val="0"/>
              <w:marRight w:val="0"/>
              <w:marTop w:val="0"/>
              <w:marBottom w:val="0"/>
              <w:divBdr>
                <w:top w:val="none" w:sz="0" w:space="0" w:color="auto"/>
                <w:left w:val="none" w:sz="0" w:space="0" w:color="auto"/>
                <w:bottom w:val="none" w:sz="0" w:space="0" w:color="auto"/>
                <w:right w:val="none" w:sz="0" w:space="0" w:color="auto"/>
              </w:divBdr>
            </w:div>
          </w:divsChild>
        </w:div>
        <w:div w:id="90246819">
          <w:marLeft w:val="0"/>
          <w:marRight w:val="0"/>
          <w:marTop w:val="0"/>
          <w:marBottom w:val="0"/>
          <w:divBdr>
            <w:top w:val="none" w:sz="0" w:space="0" w:color="auto"/>
            <w:left w:val="none" w:sz="0" w:space="0" w:color="auto"/>
            <w:bottom w:val="none" w:sz="0" w:space="0" w:color="auto"/>
            <w:right w:val="none" w:sz="0" w:space="0" w:color="auto"/>
          </w:divBdr>
          <w:divsChild>
            <w:div w:id="809832913">
              <w:marLeft w:val="0"/>
              <w:marRight w:val="0"/>
              <w:marTop w:val="0"/>
              <w:marBottom w:val="0"/>
              <w:divBdr>
                <w:top w:val="none" w:sz="0" w:space="0" w:color="auto"/>
                <w:left w:val="none" w:sz="0" w:space="0" w:color="auto"/>
                <w:bottom w:val="none" w:sz="0" w:space="0" w:color="auto"/>
                <w:right w:val="none" w:sz="0" w:space="0" w:color="auto"/>
              </w:divBdr>
            </w:div>
          </w:divsChild>
        </w:div>
        <w:div w:id="99760454">
          <w:marLeft w:val="0"/>
          <w:marRight w:val="0"/>
          <w:marTop w:val="0"/>
          <w:marBottom w:val="0"/>
          <w:divBdr>
            <w:top w:val="none" w:sz="0" w:space="0" w:color="auto"/>
            <w:left w:val="none" w:sz="0" w:space="0" w:color="auto"/>
            <w:bottom w:val="none" w:sz="0" w:space="0" w:color="auto"/>
            <w:right w:val="none" w:sz="0" w:space="0" w:color="auto"/>
          </w:divBdr>
          <w:divsChild>
            <w:div w:id="1055279501">
              <w:marLeft w:val="0"/>
              <w:marRight w:val="0"/>
              <w:marTop w:val="0"/>
              <w:marBottom w:val="0"/>
              <w:divBdr>
                <w:top w:val="none" w:sz="0" w:space="0" w:color="auto"/>
                <w:left w:val="none" w:sz="0" w:space="0" w:color="auto"/>
                <w:bottom w:val="none" w:sz="0" w:space="0" w:color="auto"/>
                <w:right w:val="none" w:sz="0" w:space="0" w:color="auto"/>
              </w:divBdr>
            </w:div>
            <w:div w:id="1172337779">
              <w:marLeft w:val="0"/>
              <w:marRight w:val="0"/>
              <w:marTop w:val="0"/>
              <w:marBottom w:val="0"/>
              <w:divBdr>
                <w:top w:val="none" w:sz="0" w:space="0" w:color="auto"/>
                <w:left w:val="none" w:sz="0" w:space="0" w:color="auto"/>
                <w:bottom w:val="none" w:sz="0" w:space="0" w:color="auto"/>
                <w:right w:val="none" w:sz="0" w:space="0" w:color="auto"/>
              </w:divBdr>
            </w:div>
          </w:divsChild>
        </w:div>
        <w:div w:id="101849018">
          <w:marLeft w:val="0"/>
          <w:marRight w:val="0"/>
          <w:marTop w:val="0"/>
          <w:marBottom w:val="0"/>
          <w:divBdr>
            <w:top w:val="none" w:sz="0" w:space="0" w:color="auto"/>
            <w:left w:val="none" w:sz="0" w:space="0" w:color="auto"/>
            <w:bottom w:val="none" w:sz="0" w:space="0" w:color="auto"/>
            <w:right w:val="none" w:sz="0" w:space="0" w:color="auto"/>
          </w:divBdr>
          <w:divsChild>
            <w:div w:id="2021814974">
              <w:marLeft w:val="0"/>
              <w:marRight w:val="0"/>
              <w:marTop w:val="0"/>
              <w:marBottom w:val="0"/>
              <w:divBdr>
                <w:top w:val="none" w:sz="0" w:space="0" w:color="auto"/>
                <w:left w:val="none" w:sz="0" w:space="0" w:color="auto"/>
                <w:bottom w:val="none" w:sz="0" w:space="0" w:color="auto"/>
                <w:right w:val="none" w:sz="0" w:space="0" w:color="auto"/>
              </w:divBdr>
            </w:div>
          </w:divsChild>
        </w:div>
        <w:div w:id="104858335">
          <w:marLeft w:val="0"/>
          <w:marRight w:val="0"/>
          <w:marTop w:val="0"/>
          <w:marBottom w:val="0"/>
          <w:divBdr>
            <w:top w:val="none" w:sz="0" w:space="0" w:color="auto"/>
            <w:left w:val="none" w:sz="0" w:space="0" w:color="auto"/>
            <w:bottom w:val="none" w:sz="0" w:space="0" w:color="auto"/>
            <w:right w:val="none" w:sz="0" w:space="0" w:color="auto"/>
          </w:divBdr>
          <w:divsChild>
            <w:div w:id="933364309">
              <w:marLeft w:val="0"/>
              <w:marRight w:val="0"/>
              <w:marTop w:val="0"/>
              <w:marBottom w:val="0"/>
              <w:divBdr>
                <w:top w:val="none" w:sz="0" w:space="0" w:color="auto"/>
                <w:left w:val="none" w:sz="0" w:space="0" w:color="auto"/>
                <w:bottom w:val="none" w:sz="0" w:space="0" w:color="auto"/>
                <w:right w:val="none" w:sz="0" w:space="0" w:color="auto"/>
              </w:divBdr>
            </w:div>
          </w:divsChild>
        </w:div>
        <w:div w:id="124664740">
          <w:marLeft w:val="0"/>
          <w:marRight w:val="0"/>
          <w:marTop w:val="0"/>
          <w:marBottom w:val="0"/>
          <w:divBdr>
            <w:top w:val="none" w:sz="0" w:space="0" w:color="auto"/>
            <w:left w:val="none" w:sz="0" w:space="0" w:color="auto"/>
            <w:bottom w:val="none" w:sz="0" w:space="0" w:color="auto"/>
            <w:right w:val="none" w:sz="0" w:space="0" w:color="auto"/>
          </w:divBdr>
          <w:divsChild>
            <w:div w:id="1893882463">
              <w:marLeft w:val="0"/>
              <w:marRight w:val="0"/>
              <w:marTop w:val="0"/>
              <w:marBottom w:val="0"/>
              <w:divBdr>
                <w:top w:val="none" w:sz="0" w:space="0" w:color="auto"/>
                <w:left w:val="none" w:sz="0" w:space="0" w:color="auto"/>
                <w:bottom w:val="none" w:sz="0" w:space="0" w:color="auto"/>
                <w:right w:val="none" w:sz="0" w:space="0" w:color="auto"/>
              </w:divBdr>
            </w:div>
          </w:divsChild>
        </w:div>
        <w:div w:id="135729528">
          <w:marLeft w:val="0"/>
          <w:marRight w:val="0"/>
          <w:marTop w:val="0"/>
          <w:marBottom w:val="0"/>
          <w:divBdr>
            <w:top w:val="none" w:sz="0" w:space="0" w:color="auto"/>
            <w:left w:val="none" w:sz="0" w:space="0" w:color="auto"/>
            <w:bottom w:val="none" w:sz="0" w:space="0" w:color="auto"/>
            <w:right w:val="none" w:sz="0" w:space="0" w:color="auto"/>
          </w:divBdr>
          <w:divsChild>
            <w:div w:id="1682508194">
              <w:marLeft w:val="0"/>
              <w:marRight w:val="0"/>
              <w:marTop w:val="0"/>
              <w:marBottom w:val="0"/>
              <w:divBdr>
                <w:top w:val="none" w:sz="0" w:space="0" w:color="auto"/>
                <w:left w:val="none" w:sz="0" w:space="0" w:color="auto"/>
                <w:bottom w:val="none" w:sz="0" w:space="0" w:color="auto"/>
                <w:right w:val="none" w:sz="0" w:space="0" w:color="auto"/>
              </w:divBdr>
            </w:div>
          </w:divsChild>
        </w:div>
        <w:div w:id="138084842">
          <w:marLeft w:val="0"/>
          <w:marRight w:val="0"/>
          <w:marTop w:val="0"/>
          <w:marBottom w:val="0"/>
          <w:divBdr>
            <w:top w:val="none" w:sz="0" w:space="0" w:color="auto"/>
            <w:left w:val="none" w:sz="0" w:space="0" w:color="auto"/>
            <w:bottom w:val="none" w:sz="0" w:space="0" w:color="auto"/>
            <w:right w:val="none" w:sz="0" w:space="0" w:color="auto"/>
          </w:divBdr>
          <w:divsChild>
            <w:div w:id="1370111758">
              <w:marLeft w:val="0"/>
              <w:marRight w:val="0"/>
              <w:marTop w:val="0"/>
              <w:marBottom w:val="0"/>
              <w:divBdr>
                <w:top w:val="none" w:sz="0" w:space="0" w:color="auto"/>
                <w:left w:val="none" w:sz="0" w:space="0" w:color="auto"/>
                <w:bottom w:val="none" w:sz="0" w:space="0" w:color="auto"/>
                <w:right w:val="none" w:sz="0" w:space="0" w:color="auto"/>
              </w:divBdr>
            </w:div>
            <w:div w:id="1425690575">
              <w:marLeft w:val="0"/>
              <w:marRight w:val="0"/>
              <w:marTop w:val="0"/>
              <w:marBottom w:val="0"/>
              <w:divBdr>
                <w:top w:val="none" w:sz="0" w:space="0" w:color="auto"/>
                <w:left w:val="none" w:sz="0" w:space="0" w:color="auto"/>
                <w:bottom w:val="none" w:sz="0" w:space="0" w:color="auto"/>
                <w:right w:val="none" w:sz="0" w:space="0" w:color="auto"/>
              </w:divBdr>
            </w:div>
            <w:div w:id="1452477199">
              <w:marLeft w:val="0"/>
              <w:marRight w:val="0"/>
              <w:marTop w:val="0"/>
              <w:marBottom w:val="0"/>
              <w:divBdr>
                <w:top w:val="none" w:sz="0" w:space="0" w:color="auto"/>
                <w:left w:val="none" w:sz="0" w:space="0" w:color="auto"/>
                <w:bottom w:val="none" w:sz="0" w:space="0" w:color="auto"/>
                <w:right w:val="none" w:sz="0" w:space="0" w:color="auto"/>
              </w:divBdr>
            </w:div>
          </w:divsChild>
        </w:div>
        <w:div w:id="145241861">
          <w:marLeft w:val="0"/>
          <w:marRight w:val="0"/>
          <w:marTop w:val="0"/>
          <w:marBottom w:val="0"/>
          <w:divBdr>
            <w:top w:val="none" w:sz="0" w:space="0" w:color="auto"/>
            <w:left w:val="none" w:sz="0" w:space="0" w:color="auto"/>
            <w:bottom w:val="none" w:sz="0" w:space="0" w:color="auto"/>
            <w:right w:val="none" w:sz="0" w:space="0" w:color="auto"/>
          </w:divBdr>
          <w:divsChild>
            <w:div w:id="2018995962">
              <w:marLeft w:val="0"/>
              <w:marRight w:val="0"/>
              <w:marTop w:val="0"/>
              <w:marBottom w:val="0"/>
              <w:divBdr>
                <w:top w:val="none" w:sz="0" w:space="0" w:color="auto"/>
                <w:left w:val="none" w:sz="0" w:space="0" w:color="auto"/>
                <w:bottom w:val="none" w:sz="0" w:space="0" w:color="auto"/>
                <w:right w:val="none" w:sz="0" w:space="0" w:color="auto"/>
              </w:divBdr>
            </w:div>
          </w:divsChild>
        </w:div>
        <w:div w:id="170413384">
          <w:marLeft w:val="0"/>
          <w:marRight w:val="0"/>
          <w:marTop w:val="0"/>
          <w:marBottom w:val="0"/>
          <w:divBdr>
            <w:top w:val="none" w:sz="0" w:space="0" w:color="auto"/>
            <w:left w:val="none" w:sz="0" w:space="0" w:color="auto"/>
            <w:bottom w:val="none" w:sz="0" w:space="0" w:color="auto"/>
            <w:right w:val="none" w:sz="0" w:space="0" w:color="auto"/>
          </w:divBdr>
          <w:divsChild>
            <w:div w:id="2130276624">
              <w:marLeft w:val="0"/>
              <w:marRight w:val="0"/>
              <w:marTop w:val="0"/>
              <w:marBottom w:val="0"/>
              <w:divBdr>
                <w:top w:val="none" w:sz="0" w:space="0" w:color="auto"/>
                <w:left w:val="none" w:sz="0" w:space="0" w:color="auto"/>
                <w:bottom w:val="none" w:sz="0" w:space="0" w:color="auto"/>
                <w:right w:val="none" w:sz="0" w:space="0" w:color="auto"/>
              </w:divBdr>
            </w:div>
          </w:divsChild>
        </w:div>
        <w:div w:id="175004879">
          <w:marLeft w:val="0"/>
          <w:marRight w:val="0"/>
          <w:marTop w:val="0"/>
          <w:marBottom w:val="0"/>
          <w:divBdr>
            <w:top w:val="none" w:sz="0" w:space="0" w:color="auto"/>
            <w:left w:val="none" w:sz="0" w:space="0" w:color="auto"/>
            <w:bottom w:val="none" w:sz="0" w:space="0" w:color="auto"/>
            <w:right w:val="none" w:sz="0" w:space="0" w:color="auto"/>
          </w:divBdr>
          <w:divsChild>
            <w:div w:id="1213154879">
              <w:marLeft w:val="0"/>
              <w:marRight w:val="0"/>
              <w:marTop w:val="0"/>
              <w:marBottom w:val="0"/>
              <w:divBdr>
                <w:top w:val="none" w:sz="0" w:space="0" w:color="auto"/>
                <w:left w:val="none" w:sz="0" w:space="0" w:color="auto"/>
                <w:bottom w:val="none" w:sz="0" w:space="0" w:color="auto"/>
                <w:right w:val="none" w:sz="0" w:space="0" w:color="auto"/>
              </w:divBdr>
            </w:div>
          </w:divsChild>
        </w:div>
        <w:div w:id="189296493">
          <w:marLeft w:val="0"/>
          <w:marRight w:val="0"/>
          <w:marTop w:val="0"/>
          <w:marBottom w:val="0"/>
          <w:divBdr>
            <w:top w:val="none" w:sz="0" w:space="0" w:color="auto"/>
            <w:left w:val="none" w:sz="0" w:space="0" w:color="auto"/>
            <w:bottom w:val="none" w:sz="0" w:space="0" w:color="auto"/>
            <w:right w:val="none" w:sz="0" w:space="0" w:color="auto"/>
          </w:divBdr>
          <w:divsChild>
            <w:div w:id="1199275617">
              <w:marLeft w:val="0"/>
              <w:marRight w:val="0"/>
              <w:marTop w:val="0"/>
              <w:marBottom w:val="0"/>
              <w:divBdr>
                <w:top w:val="none" w:sz="0" w:space="0" w:color="auto"/>
                <w:left w:val="none" w:sz="0" w:space="0" w:color="auto"/>
                <w:bottom w:val="none" w:sz="0" w:space="0" w:color="auto"/>
                <w:right w:val="none" w:sz="0" w:space="0" w:color="auto"/>
              </w:divBdr>
            </w:div>
          </w:divsChild>
        </w:div>
        <w:div w:id="193660384">
          <w:marLeft w:val="0"/>
          <w:marRight w:val="0"/>
          <w:marTop w:val="0"/>
          <w:marBottom w:val="0"/>
          <w:divBdr>
            <w:top w:val="none" w:sz="0" w:space="0" w:color="auto"/>
            <w:left w:val="none" w:sz="0" w:space="0" w:color="auto"/>
            <w:bottom w:val="none" w:sz="0" w:space="0" w:color="auto"/>
            <w:right w:val="none" w:sz="0" w:space="0" w:color="auto"/>
          </w:divBdr>
          <w:divsChild>
            <w:div w:id="1384132158">
              <w:marLeft w:val="0"/>
              <w:marRight w:val="0"/>
              <w:marTop w:val="0"/>
              <w:marBottom w:val="0"/>
              <w:divBdr>
                <w:top w:val="none" w:sz="0" w:space="0" w:color="auto"/>
                <w:left w:val="none" w:sz="0" w:space="0" w:color="auto"/>
                <w:bottom w:val="none" w:sz="0" w:space="0" w:color="auto"/>
                <w:right w:val="none" w:sz="0" w:space="0" w:color="auto"/>
              </w:divBdr>
            </w:div>
          </w:divsChild>
        </w:div>
        <w:div w:id="202179305">
          <w:marLeft w:val="0"/>
          <w:marRight w:val="0"/>
          <w:marTop w:val="0"/>
          <w:marBottom w:val="0"/>
          <w:divBdr>
            <w:top w:val="none" w:sz="0" w:space="0" w:color="auto"/>
            <w:left w:val="none" w:sz="0" w:space="0" w:color="auto"/>
            <w:bottom w:val="none" w:sz="0" w:space="0" w:color="auto"/>
            <w:right w:val="none" w:sz="0" w:space="0" w:color="auto"/>
          </w:divBdr>
          <w:divsChild>
            <w:div w:id="199362984">
              <w:marLeft w:val="0"/>
              <w:marRight w:val="0"/>
              <w:marTop w:val="0"/>
              <w:marBottom w:val="0"/>
              <w:divBdr>
                <w:top w:val="none" w:sz="0" w:space="0" w:color="auto"/>
                <w:left w:val="none" w:sz="0" w:space="0" w:color="auto"/>
                <w:bottom w:val="none" w:sz="0" w:space="0" w:color="auto"/>
                <w:right w:val="none" w:sz="0" w:space="0" w:color="auto"/>
              </w:divBdr>
            </w:div>
            <w:div w:id="209415576">
              <w:marLeft w:val="0"/>
              <w:marRight w:val="0"/>
              <w:marTop w:val="0"/>
              <w:marBottom w:val="0"/>
              <w:divBdr>
                <w:top w:val="none" w:sz="0" w:space="0" w:color="auto"/>
                <w:left w:val="none" w:sz="0" w:space="0" w:color="auto"/>
                <w:bottom w:val="none" w:sz="0" w:space="0" w:color="auto"/>
                <w:right w:val="none" w:sz="0" w:space="0" w:color="auto"/>
              </w:divBdr>
            </w:div>
          </w:divsChild>
        </w:div>
        <w:div w:id="208104768">
          <w:marLeft w:val="0"/>
          <w:marRight w:val="0"/>
          <w:marTop w:val="0"/>
          <w:marBottom w:val="0"/>
          <w:divBdr>
            <w:top w:val="none" w:sz="0" w:space="0" w:color="auto"/>
            <w:left w:val="none" w:sz="0" w:space="0" w:color="auto"/>
            <w:bottom w:val="none" w:sz="0" w:space="0" w:color="auto"/>
            <w:right w:val="none" w:sz="0" w:space="0" w:color="auto"/>
          </w:divBdr>
          <w:divsChild>
            <w:div w:id="1734573408">
              <w:marLeft w:val="0"/>
              <w:marRight w:val="0"/>
              <w:marTop w:val="0"/>
              <w:marBottom w:val="0"/>
              <w:divBdr>
                <w:top w:val="none" w:sz="0" w:space="0" w:color="auto"/>
                <w:left w:val="none" w:sz="0" w:space="0" w:color="auto"/>
                <w:bottom w:val="none" w:sz="0" w:space="0" w:color="auto"/>
                <w:right w:val="none" w:sz="0" w:space="0" w:color="auto"/>
              </w:divBdr>
            </w:div>
          </w:divsChild>
        </w:div>
        <w:div w:id="227418175">
          <w:marLeft w:val="0"/>
          <w:marRight w:val="0"/>
          <w:marTop w:val="0"/>
          <w:marBottom w:val="0"/>
          <w:divBdr>
            <w:top w:val="none" w:sz="0" w:space="0" w:color="auto"/>
            <w:left w:val="none" w:sz="0" w:space="0" w:color="auto"/>
            <w:bottom w:val="none" w:sz="0" w:space="0" w:color="auto"/>
            <w:right w:val="none" w:sz="0" w:space="0" w:color="auto"/>
          </w:divBdr>
          <w:divsChild>
            <w:div w:id="1414661413">
              <w:marLeft w:val="0"/>
              <w:marRight w:val="0"/>
              <w:marTop w:val="0"/>
              <w:marBottom w:val="0"/>
              <w:divBdr>
                <w:top w:val="none" w:sz="0" w:space="0" w:color="auto"/>
                <w:left w:val="none" w:sz="0" w:space="0" w:color="auto"/>
                <w:bottom w:val="none" w:sz="0" w:space="0" w:color="auto"/>
                <w:right w:val="none" w:sz="0" w:space="0" w:color="auto"/>
              </w:divBdr>
            </w:div>
            <w:div w:id="1593275254">
              <w:marLeft w:val="0"/>
              <w:marRight w:val="0"/>
              <w:marTop w:val="0"/>
              <w:marBottom w:val="0"/>
              <w:divBdr>
                <w:top w:val="none" w:sz="0" w:space="0" w:color="auto"/>
                <w:left w:val="none" w:sz="0" w:space="0" w:color="auto"/>
                <w:bottom w:val="none" w:sz="0" w:space="0" w:color="auto"/>
                <w:right w:val="none" w:sz="0" w:space="0" w:color="auto"/>
              </w:divBdr>
            </w:div>
          </w:divsChild>
        </w:div>
        <w:div w:id="245262774">
          <w:marLeft w:val="0"/>
          <w:marRight w:val="0"/>
          <w:marTop w:val="0"/>
          <w:marBottom w:val="0"/>
          <w:divBdr>
            <w:top w:val="none" w:sz="0" w:space="0" w:color="auto"/>
            <w:left w:val="none" w:sz="0" w:space="0" w:color="auto"/>
            <w:bottom w:val="none" w:sz="0" w:space="0" w:color="auto"/>
            <w:right w:val="none" w:sz="0" w:space="0" w:color="auto"/>
          </w:divBdr>
          <w:divsChild>
            <w:div w:id="1096436938">
              <w:marLeft w:val="0"/>
              <w:marRight w:val="0"/>
              <w:marTop w:val="0"/>
              <w:marBottom w:val="0"/>
              <w:divBdr>
                <w:top w:val="none" w:sz="0" w:space="0" w:color="auto"/>
                <w:left w:val="none" w:sz="0" w:space="0" w:color="auto"/>
                <w:bottom w:val="none" w:sz="0" w:space="0" w:color="auto"/>
                <w:right w:val="none" w:sz="0" w:space="0" w:color="auto"/>
              </w:divBdr>
            </w:div>
          </w:divsChild>
        </w:div>
        <w:div w:id="254017947">
          <w:marLeft w:val="0"/>
          <w:marRight w:val="0"/>
          <w:marTop w:val="0"/>
          <w:marBottom w:val="0"/>
          <w:divBdr>
            <w:top w:val="none" w:sz="0" w:space="0" w:color="auto"/>
            <w:left w:val="none" w:sz="0" w:space="0" w:color="auto"/>
            <w:bottom w:val="none" w:sz="0" w:space="0" w:color="auto"/>
            <w:right w:val="none" w:sz="0" w:space="0" w:color="auto"/>
          </w:divBdr>
          <w:divsChild>
            <w:div w:id="963388525">
              <w:marLeft w:val="0"/>
              <w:marRight w:val="0"/>
              <w:marTop w:val="0"/>
              <w:marBottom w:val="0"/>
              <w:divBdr>
                <w:top w:val="none" w:sz="0" w:space="0" w:color="auto"/>
                <w:left w:val="none" w:sz="0" w:space="0" w:color="auto"/>
                <w:bottom w:val="none" w:sz="0" w:space="0" w:color="auto"/>
                <w:right w:val="none" w:sz="0" w:space="0" w:color="auto"/>
              </w:divBdr>
            </w:div>
          </w:divsChild>
        </w:div>
        <w:div w:id="254749461">
          <w:marLeft w:val="0"/>
          <w:marRight w:val="0"/>
          <w:marTop w:val="0"/>
          <w:marBottom w:val="0"/>
          <w:divBdr>
            <w:top w:val="none" w:sz="0" w:space="0" w:color="auto"/>
            <w:left w:val="none" w:sz="0" w:space="0" w:color="auto"/>
            <w:bottom w:val="none" w:sz="0" w:space="0" w:color="auto"/>
            <w:right w:val="none" w:sz="0" w:space="0" w:color="auto"/>
          </w:divBdr>
          <w:divsChild>
            <w:div w:id="69469768">
              <w:marLeft w:val="0"/>
              <w:marRight w:val="0"/>
              <w:marTop w:val="0"/>
              <w:marBottom w:val="0"/>
              <w:divBdr>
                <w:top w:val="none" w:sz="0" w:space="0" w:color="auto"/>
                <w:left w:val="none" w:sz="0" w:space="0" w:color="auto"/>
                <w:bottom w:val="none" w:sz="0" w:space="0" w:color="auto"/>
                <w:right w:val="none" w:sz="0" w:space="0" w:color="auto"/>
              </w:divBdr>
            </w:div>
            <w:div w:id="2020888165">
              <w:marLeft w:val="0"/>
              <w:marRight w:val="0"/>
              <w:marTop w:val="0"/>
              <w:marBottom w:val="0"/>
              <w:divBdr>
                <w:top w:val="none" w:sz="0" w:space="0" w:color="auto"/>
                <w:left w:val="none" w:sz="0" w:space="0" w:color="auto"/>
                <w:bottom w:val="none" w:sz="0" w:space="0" w:color="auto"/>
                <w:right w:val="none" w:sz="0" w:space="0" w:color="auto"/>
              </w:divBdr>
            </w:div>
          </w:divsChild>
        </w:div>
        <w:div w:id="257099170">
          <w:marLeft w:val="0"/>
          <w:marRight w:val="0"/>
          <w:marTop w:val="0"/>
          <w:marBottom w:val="0"/>
          <w:divBdr>
            <w:top w:val="none" w:sz="0" w:space="0" w:color="auto"/>
            <w:left w:val="none" w:sz="0" w:space="0" w:color="auto"/>
            <w:bottom w:val="none" w:sz="0" w:space="0" w:color="auto"/>
            <w:right w:val="none" w:sz="0" w:space="0" w:color="auto"/>
          </w:divBdr>
          <w:divsChild>
            <w:div w:id="50928422">
              <w:marLeft w:val="0"/>
              <w:marRight w:val="0"/>
              <w:marTop w:val="0"/>
              <w:marBottom w:val="0"/>
              <w:divBdr>
                <w:top w:val="none" w:sz="0" w:space="0" w:color="auto"/>
                <w:left w:val="none" w:sz="0" w:space="0" w:color="auto"/>
                <w:bottom w:val="none" w:sz="0" w:space="0" w:color="auto"/>
                <w:right w:val="none" w:sz="0" w:space="0" w:color="auto"/>
              </w:divBdr>
            </w:div>
          </w:divsChild>
        </w:div>
        <w:div w:id="266892588">
          <w:marLeft w:val="0"/>
          <w:marRight w:val="0"/>
          <w:marTop w:val="0"/>
          <w:marBottom w:val="0"/>
          <w:divBdr>
            <w:top w:val="none" w:sz="0" w:space="0" w:color="auto"/>
            <w:left w:val="none" w:sz="0" w:space="0" w:color="auto"/>
            <w:bottom w:val="none" w:sz="0" w:space="0" w:color="auto"/>
            <w:right w:val="none" w:sz="0" w:space="0" w:color="auto"/>
          </w:divBdr>
          <w:divsChild>
            <w:div w:id="189144520">
              <w:marLeft w:val="0"/>
              <w:marRight w:val="0"/>
              <w:marTop w:val="0"/>
              <w:marBottom w:val="0"/>
              <w:divBdr>
                <w:top w:val="none" w:sz="0" w:space="0" w:color="auto"/>
                <w:left w:val="none" w:sz="0" w:space="0" w:color="auto"/>
                <w:bottom w:val="none" w:sz="0" w:space="0" w:color="auto"/>
                <w:right w:val="none" w:sz="0" w:space="0" w:color="auto"/>
              </w:divBdr>
            </w:div>
          </w:divsChild>
        </w:div>
        <w:div w:id="298802870">
          <w:marLeft w:val="0"/>
          <w:marRight w:val="0"/>
          <w:marTop w:val="0"/>
          <w:marBottom w:val="0"/>
          <w:divBdr>
            <w:top w:val="none" w:sz="0" w:space="0" w:color="auto"/>
            <w:left w:val="none" w:sz="0" w:space="0" w:color="auto"/>
            <w:bottom w:val="none" w:sz="0" w:space="0" w:color="auto"/>
            <w:right w:val="none" w:sz="0" w:space="0" w:color="auto"/>
          </w:divBdr>
          <w:divsChild>
            <w:div w:id="1404525318">
              <w:marLeft w:val="0"/>
              <w:marRight w:val="0"/>
              <w:marTop w:val="0"/>
              <w:marBottom w:val="0"/>
              <w:divBdr>
                <w:top w:val="none" w:sz="0" w:space="0" w:color="auto"/>
                <w:left w:val="none" w:sz="0" w:space="0" w:color="auto"/>
                <w:bottom w:val="none" w:sz="0" w:space="0" w:color="auto"/>
                <w:right w:val="none" w:sz="0" w:space="0" w:color="auto"/>
              </w:divBdr>
            </w:div>
          </w:divsChild>
        </w:div>
        <w:div w:id="308941162">
          <w:marLeft w:val="0"/>
          <w:marRight w:val="0"/>
          <w:marTop w:val="0"/>
          <w:marBottom w:val="0"/>
          <w:divBdr>
            <w:top w:val="none" w:sz="0" w:space="0" w:color="auto"/>
            <w:left w:val="none" w:sz="0" w:space="0" w:color="auto"/>
            <w:bottom w:val="none" w:sz="0" w:space="0" w:color="auto"/>
            <w:right w:val="none" w:sz="0" w:space="0" w:color="auto"/>
          </w:divBdr>
          <w:divsChild>
            <w:div w:id="1581207865">
              <w:marLeft w:val="0"/>
              <w:marRight w:val="0"/>
              <w:marTop w:val="0"/>
              <w:marBottom w:val="0"/>
              <w:divBdr>
                <w:top w:val="none" w:sz="0" w:space="0" w:color="auto"/>
                <w:left w:val="none" w:sz="0" w:space="0" w:color="auto"/>
                <w:bottom w:val="none" w:sz="0" w:space="0" w:color="auto"/>
                <w:right w:val="none" w:sz="0" w:space="0" w:color="auto"/>
              </w:divBdr>
            </w:div>
          </w:divsChild>
        </w:div>
        <w:div w:id="308944014">
          <w:marLeft w:val="0"/>
          <w:marRight w:val="0"/>
          <w:marTop w:val="0"/>
          <w:marBottom w:val="0"/>
          <w:divBdr>
            <w:top w:val="none" w:sz="0" w:space="0" w:color="auto"/>
            <w:left w:val="none" w:sz="0" w:space="0" w:color="auto"/>
            <w:bottom w:val="none" w:sz="0" w:space="0" w:color="auto"/>
            <w:right w:val="none" w:sz="0" w:space="0" w:color="auto"/>
          </w:divBdr>
          <w:divsChild>
            <w:div w:id="1182283680">
              <w:marLeft w:val="0"/>
              <w:marRight w:val="0"/>
              <w:marTop w:val="0"/>
              <w:marBottom w:val="0"/>
              <w:divBdr>
                <w:top w:val="none" w:sz="0" w:space="0" w:color="auto"/>
                <w:left w:val="none" w:sz="0" w:space="0" w:color="auto"/>
                <w:bottom w:val="none" w:sz="0" w:space="0" w:color="auto"/>
                <w:right w:val="none" w:sz="0" w:space="0" w:color="auto"/>
              </w:divBdr>
            </w:div>
          </w:divsChild>
        </w:div>
        <w:div w:id="316761043">
          <w:marLeft w:val="0"/>
          <w:marRight w:val="0"/>
          <w:marTop w:val="0"/>
          <w:marBottom w:val="0"/>
          <w:divBdr>
            <w:top w:val="none" w:sz="0" w:space="0" w:color="auto"/>
            <w:left w:val="none" w:sz="0" w:space="0" w:color="auto"/>
            <w:bottom w:val="none" w:sz="0" w:space="0" w:color="auto"/>
            <w:right w:val="none" w:sz="0" w:space="0" w:color="auto"/>
          </w:divBdr>
          <w:divsChild>
            <w:div w:id="12849158">
              <w:marLeft w:val="0"/>
              <w:marRight w:val="0"/>
              <w:marTop w:val="0"/>
              <w:marBottom w:val="0"/>
              <w:divBdr>
                <w:top w:val="none" w:sz="0" w:space="0" w:color="auto"/>
                <w:left w:val="none" w:sz="0" w:space="0" w:color="auto"/>
                <w:bottom w:val="none" w:sz="0" w:space="0" w:color="auto"/>
                <w:right w:val="none" w:sz="0" w:space="0" w:color="auto"/>
              </w:divBdr>
            </w:div>
            <w:div w:id="876308071">
              <w:marLeft w:val="0"/>
              <w:marRight w:val="0"/>
              <w:marTop w:val="0"/>
              <w:marBottom w:val="0"/>
              <w:divBdr>
                <w:top w:val="none" w:sz="0" w:space="0" w:color="auto"/>
                <w:left w:val="none" w:sz="0" w:space="0" w:color="auto"/>
                <w:bottom w:val="none" w:sz="0" w:space="0" w:color="auto"/>
                <w:right w:val="none" w:sz="0" w:space="0" w:color="auto"/>
              </w:divBdr>
            </w:div>
            <w:div w:id="1252354388">
              <w:marLeft w:val="0"/>
              <w:marRight w:val="0"/>
              <w:marTop w:val="0"/>
              <w:marBottom w:val="0"/>
              <w:divBdr>
                <w:top w:val="none" w:sz="0" w:space="0" w:color="auto"/>
                <w:left w:val="none" w:sz="0" w:space="0" w:color="auto"/>
                <w:bottom w:val="none" w:sz="0" w:space="0" w:color="auto"/>
                <w:right w:val="none" w:sz="0" w:space="0" w:color="auto"/>
              </w:divBdr>
            </w:div>
            <w:div w:id="1401634128">
              <w:marLeft w:val="0"/>
              <w:marRight w:val="0"/>
              <w:marTop w:val="0"/>
              <w:marBottom w:val="0"/>
              <w:divBdr>
                <w:top w:val="none" w:sz="0" w:space="0" w:color="auto"/>
                <w:left w:val="none" w:sz="0" w:space="0" w:color="auto"/>
                <w:bottom w:val="none" w:sz="0" w:space="0" w:color="auto"/>
                <w:right w:val="none" w:sz="0" w:space="0" w:color="auto"/>
              </w:divBdr>
            </w:div>
          </w:divsChild>
        </w:div>
        <w:div w:id="327099991">
          <w:marLeft w:val="0"/>
          <w:marRight w:val="0"/>
          <w:marTop w:val="0"/>
          <w:marBottom w:val="0"/>
          <w:divBdr>
            <w:top w:val="none" w:sz="0" w:space="0" w:color="auto"/>
            <w:left w:val="none" w:sz="0" w:space="0" w:color="auto"/>
            <w:bottom w:val="none" w:sz="0" w:space="0" w:color="auto"/>
            <w:right w:val="none" w:sz="0" w:space="0" w:color="auto"/>
          </w:divBdr>
          <w:divsChild>
            <w:div w:id="895899348">
              <w:marLeft w:val="0"/>
              <w:marRight w:val="0"/>
              <w:marTop w:val="0"/>
              <w:marBottom w:val="0"/>
              <w:divBdr>
                <w:top w:val="none" w:sz="0" w:space="0" w:color="auto"/>
                <w:left w:val="none" w:sz="0" w:space="0" w:color="auto"/>
                <w:bottom w:val="none" w:sz="0" w:space="0" w:color="auto"/>
                <w:right w:val="none" w:sz="0" w:space="0" w:color="auto"/>
              </w:divBdr>
            </w:div>
          </w:divsChild>
        </w:div>
        <w:div w:id="329985007">
          <w:marLeft w:val="0"/>
          <w:marRight w:val="0"/>
          <w:marTop w:val="0"/>
          <w:marBottom w:val="0"/>
          <w:divBdr>
            <w:top w:val="none" w:sz="0" w:space="0" w:color="auto"/>
            <w:left w:val="none" w:sz="0" w:space="0" w:color="auto"/>
            <w:bottom w:val="none" w:sz="0" w:space="0" w:color="auto"/>
            <w:right w:val="none" w:sz="0" w:space="0" w:color="auto"/>
          </w:divBdr>
          <w:divsChild>
            <w:div w:id="991105442">
              <w:marLeft w:val="0"/>
              <w:marRight w:val="0"/>
              <w:marTop w:val="0"/>
              <w:marBottom w:val="0"/>
              <w:divBdr>
                <w:top w:val="none" w:sz="0" w:space="0" w:color="auto"/>
                <w:left w:val="none" w:sz="0" w:space="0" w:color="auto"/>
                <w:bottom w:val="none" w:sz="0" w:space="0" w:color="auto"/>
                <w:right w:val="none" w:sz="0" w:space="0" w:color="auto"/>
              </w:divBdr>
            </w:div>
          </w:divsChild>
        </w:div>
        <w:div w:id="338393606">
          <w:marLeft w:val="0"/>
          <w:marRight w:val="0"/>
          <w:marTop w:val="0"/>
          <w:marBottom w:val="0"/>
          <w:divBdr>
            <w:top w:val="none" w:sz="0" w:space="0" w:color="auto"/>
            <w:left w:val="none" w:sz="0" w:space="0" w:color="auto"/>
            <w:bottom w:val="none" w:sz="0" w:space="0" w:color="auto"/>
            <w:right w:val="none" w:sz="0" w:space="0" w:color="auto"/>
          </w:divBdr>
          <w:divsChild>
            <w:div w:id="395010989">
              <w:marLeft w:val="0"/>
              <w:marRight w:val="0"/>
              <w:marTop w:val="0"/>
              <w:marBottom w:val="0"/>
              <w:divBdr>
                <w:top w:val="none" w:sz="0" w:space="0" w:color="auto"/>
                <w:left w:val="none" w:sz="0" w:space="0" w:color="auto"/>
                <w:bottom w:val="none" w:sz="0" w:space="0" w:color="auto"/>
                <w:right w:val="none" w:sz="0" w:space="0" w:color="auto"/>
              </w:divBdr>
            </w:div>
          </w:divsChild>
        </w:div>
        <w:div w:id="344023116">
          <w:marLeft w:val="0"/>
          <w:marRight w:val="0"/>
          <w:marTop w:val="0"/>
          <w:marBottom w:val="0"/>
          <w:divBdr>
            <w:top w:val="none" w:sz="0" w:space="0" w:color="auto"/>
            <w:left w:val="none" w:sz="0" w:space="0" w:color="auto"/>
            <w:bottom w:val="none" w:sz="0" w:space="0" w:color="auto"/>
            <w:right w:val="none" w:sz="0" w:space="0" w:color="auto"/>
          </w:divBdr>
          <w:divsChild>
            <w:div w:id="388266597">
              <w:marLeft w:val="0"/>
              <w:marRight w:val="0"/>
              <w:marTop w:val="0"/>
              <w:marBottom w:val="0"/>
              <w:divBdr>
                <w:top w:val="none" w:sz="0" w:space="0" w:color="auto"/>
                <w:left w:val="none" w:sz="0" w:space="0" w:color="auto"/>
                <w:bottom w:val="none" w:sz="0" w:space="0" w:color="auto"/>
                <w:right w:val="none" w:sz="0" w:space="0" w:color="auto"/>
              </w:divBdr>
            </w:div>
          </w:divsChild>
        </w:div>
        <w:div w:id="373849222">
          <w:marLeft w:val="0"/>
          <w:marRight w:val="0"/>
          <w:marTop w:val="0"/>
          <w:marBottom w:val="0"/>
          <w:divBdr>
            <w:top w:val="none" w:sz="0" w:space="0" w:color="auto"/>
            <w:left w:val="none" w:sz="0" w:space="0" w:color="auto"/>
            <w:bottom w:val="none" w:sz="0" w:space="0" w:color="auto"/>
            <w:right w:val="none" w:sz="0" w:space="0" w:color="auto"/>
          </w:divBdr>
          <w:divsChild>
            <w:div w:id="1157958614">
              <w:marLeft w:val="0"/>
              <w:marRight w:val="0"/>
              <w:marTop w:val="0"/>
              <w:marBottom w:val="0"/>
              <w:divBdr>
                <w:top w:val="none" w:sz="0" w:space="0" w:color="auto"/>
                <w:left w:val="none" w:sz="0" w:space="0" w:color="auto"/>
                <w:bottom w:val="none" w:sz="0" w:space="0" w:color="auto"/>
                <w:right w:val="none" w:sz="0" w:space="0" w:color="auto"/>
              </w:divBdr>
            </w:div>
          </w:divsChild>
        </w:div>
        <w:div w:id="380132590">
          <w:marLeft w:val="0"/>
          <w:marRight w:val="0"/>
          <w:marTop w:val="0"/>
          <w:marBottom w:val="0"/>
          <w:divBdr>
            <w:top w:val="none" w:sz="0" w:space="0" w:color="auto"/>
            <w:left w:val="none" w:sz="0" w:space="0" w:color="auto"/>
            <w:bottom w:val="none" w:sz="0" w:space="0" w:color="auto"/>
            <w:right w:val="none" w:sz="0" w:space="0" w:color="auto"/>
          </w:divBdr>
          <w:divsChild>
            <w:div w:id="627978564">
              <w:marLeft w:val="0"/>
              <w:marRight w:val="0"/>
              <w:marTop w:val="0"/>
              <w:marBottom w:val="0"/>
              <w:divBdr>
                <w:top w:val="none" w:sz="0" w:space="0" w:color="auto"/>
                <w:left w:val="none" w:sz="0" w:space="0" w:color="auto"/>
                <w:bottom w:val="none" w:sz="0" w:space="0" w:color="auto"/>
                <w:right w:val="none" w:sz="0" w:space="0" w:color="auto"/>
              </w:divBdr>
            </w:div>
          </w:divsChild>
        </w:div>
        <w:div w:id="383604279">
          <w:marLeft w:val="0"/>
          <w:marRight w:val="0"/>
          <w:marTop w:val="0"/>
          <w:marBottom w:val="0"/>
          <w:divBdr>
            <w:top w:val="none" w:sz="0" w:space="0" w:color="auto"/>
            <w:left w:val="none" w:sz="0" w:space="0" w:color="auto"/>
            <w:bottom w:val="none" w:sz="0" w:space="0" w:color="auto"/>
            <w:right w:val="none" w:sz="0" w:space="0" w:color="auto"/>
          </w:divBdr>
          <w:divsChild>
            <w:div w:id="1549761008">
              <w:marLeft w:val="0"/>
              <w:marRight w:val="0"/>
              <w:marTop w:val="0"/>
              <w:marBottom w:val="0"/>
              <w:divBdr>
                <w:top w:val="none" w:sz="0" w:space="0" w:color="auto"/>
                <w:left w:val="none" w:sz="0" w:space="0" w:color="auto"/>
                <w:bottom w:val="none" w:sz="0" w:space="0" w:color="auto"/>
                <w:right w:val="none" w:sz="0" w:space="0" w:color="auto"/>
              </w:divBdr>
            </w:div>
          </w:divsChild>
        </w:div>
        <w:div w:id="390495353">
          <w:marLeft w:val="0"/>
          <w:marRight w:val="0"/>
          <w:marTop w:val="0"/>
          <w:marBottom w:val="0"/>
          <w:divBdr>
            <w:top w:val="none" w:sz="0" w:space="0" w:color="auto"/>
            <w:left w:val="none" w:sz="0" w:space="0" w:color="auto"/>
            <w:bottom w:val="none" w:sz="0" w:space="0" w:color="auto"/>
            <w:right w:val="none" w:sz="0" w:space="0" w:color="auto"/>
          </w:divBdr>
          <w:divsChild>
            <w:div w:id="1195536546">
              <w:marLeft w:val="0"/>
              <w:marRight w:val="0"/>
              <w:marTop w:val="0"/>
              <w:marBottom w:val="0"/>
              <w:divBdr>
                <w:top w:val="none" w:sz="0" w:space="0" w:color="auto"/>
                <w:left w:val="none" w:sz="0" w:space="0" w:color="auto"/>
                <w:bottom w:val="none" w:sz="0" w:space="0" w:color="auto"/>
                <w:right w:val="none" w:sz="0" w:space="0" w:color="auto"/>
              </w:divBdr>
            </w:div>
          </w:divsChild>
        </w:div>
        <w:div w:id="390496015">
          <w:marLeft w:val="0"/>
          <w:marRight w:val="0"/>
          <w:marTop w:val="0"/>
          <w:marBottom w:val="0"/>
          <w:divBdr>
            <w:top w:val="none" w:sz="0" w:space="0" w:color="auto"/>
            <w:left w:val="none" w:sz="0" w:space="0" w:color="auto"/>
            <w:bottom w:val="none" w:sz="0" w:space="0" w:color="auto"/>
            <w:right w:val="none" w:sz="0" w:space="0" w:color="auto"/>
          </w:divBdr>
          <w:divsChild>
            <w:div w:id="563757612">
              <w:marLeft w:val="0"/>
              <w:marRight w:val="0"/>
              <w:marTop w:val="0"/>
              <w:marBottom w:val="0"/>
              <w:divBdr>
                <w:top w:val="none" w:sz="0" w:space="0" w:color="auto"/>
                <w:left w:val="none" w:sz="0" w:space="0" w:color="auto"/>
                <w:bottom w:val="none" w:sz="0" w:space="0" w:color="auto"/>
                <w:right w:val="none" w:sz="0" w:space="0" w:color="auto"/>
              </w:divBdr>
            </w:div>
            <w:div w:id="1083795304">
              <w:marLeft w:val="0"/>
              <w:marRight w:val="0"/>
              <w:marTop w:val="0"/>
              <w:marBottom w:val="0"/>
              <w:divBdr>
                <w:top w:val="none" w:sz="0" w:space="0" w:color="auto"/>
                <w:left w:val="none" w:sz="0" w:space="0" w:color="auto"/>
                <w:bottom w:val="none" w:sz="0" w:space="0" w:color="auto"/>
                <w:right w:val="none" w:sz="0" w:space="0" w:color="auto"/>
              </w:divBdr>
            </w:div>
          </w:divsChild>
        </w:div>
        <w:div w:id="406415430">
          <w:marLeft w:val="0"/>
          <w:marRight w:val="0"/>
          <w:marTop w:val="0"/>
          <w:marBottom w:val="0"/>
          <w:divBdr>
            <w:top w:val="none" w:sz="0" w:space="0" w:color="auto"/>
            <w:left w:val="none" w:sz="0" w:space="0" w:color="auto"/>
            <w:bottom w:val="none" w:sz="0" w:space="0" w:color="auto"/>
            <w:right w:val="none" w:sz="0" w:space="0" w:color="auto"/>
          </w:divBdr>
          <w:divsChild>
            <w:div w:id="2097552823">
              <w:marLeft w:val="0"/>
              <w:marRight w:val="0"/>
              <w:marTop w:val="0"/>
              <w:marBottom w:val="0"/>
              <w:divBdr>
                <w:top w:val="none" w:sz="0" w:space="0" w:color="auto"/>
                <w:left w:val="none" w:sz="0" w:space="0" w:color="auto"/>
                <w:bottom w:val="none" w:sz="0" w:space="0" w:color="auto"/>
                <w:right w:val="none" w:sz="0" w:space="0" w:color="auto"/>
              </w:divBdr>
            </w:div>
          </w:divsChild>
        </w:div>
        <w:div w:id="406541386">
          <w:marLeft w:val="0"/>
          <w:marRight w:val="0"/>
          <w:marTop w:val="0"/>
          <w:marBottom w:val="0"/>
          <w:divBdr>
            <w:top w:val="none" w:sz="0" w:space="0" w:color="auto"/>
            <w:left w:val="none" w:sz="0" w:space="0" w:color="auto"/>
            <w:bottom w:val="none" w:sz="0" w:space="0" w:color="auto"/>
            <w:right w:val="none" w:sz="0" w:space="0" w:color="auto"/>
          </w:divBdr>
          <w:divsChild>
            <w:div w:id="664016101">
              <w:marLeft w:val="0"/>
              <w:marRight w:val="0"/>
              <w:marTop w:val="0"/>
              <w:marBottom w:val="0"/>
              <w:divBdr>
                <w:top w:val="none" w:sz="0" w:space="0" w:color="auto"/>
                <w:left w:val="none" w:sz="0" w:space="0" w:color="auto"/>
                <w:bottom w:val="none" w:sz="0" w:space="0" w:color="auto"/>
                <w:right w:val="none" w:sz="0" w:space="0" w:color="auto"/>
              </w:divBdr>
            </w:div>
          </w:divsChild>
        </w:div>
        <w:div w:id="413089504">
          <w:marLeft w:val="0"/>
          <w:marRight w:val="0"/>
          <w:marTop w:val="0"/>
          <w:marBottom w:val="0"/>
          <w:divBdr>
            <w:top w:val="none" w:sz="0" w:space="0" w:color="auto"/>
            <w:left w:val="none" w:sz="0" w:space="0" w:color="auto"/>
            <w:bottom w:val="none" w:sz="0" w:space="0" w:color="auto"/>
            <w:right w:val="none" w:sz="0" w:space="0" w:color="auto"/>
          </w:divBdr>
          <w:divsChild>
            <w:div w:id="256063316">
              <w:marLeft w:val="0"/>
              <w:marRight w:val="0"/>
              <w:marTop w:val="0"/>
              <w:marBottom w:val="0"/>
              <w:divBdr>
                <w:top w:val="none" w:sz="0" w:space="0" w:color="auto"/>
                <w:left w:val="none" w:sz="0" w:space="0" w:color="auto"/>
                <w:bottom w:val="none" w:sz="0" w:space="0" w:color="auto"/>
                <w:right w:val="none" w:sz="0" w:space="0" w:color="auto"/>
              </w:divBdr>
            </w:div>
          </w:divsChild>
        </w:div>
        <w:div w:id="421756854">
          <w:marLeft w:val="0"/>
          <w:marRight w:val="0"/>
          <w:marTop w:val="0"/>
          <w:marBottom w:val="0"/>
          <w:divBdr>
            <w:top w:val="none" w:sz="0" w:space="0" w:color="auto"/>
            <w:left w:val="none" w:sz="0" w:space="0" w:color="auto"/>
            <w:bottom w:val="none" w:sz="0" w:space="0" w:color="auto"/>
            <w:right w:val="none" w:sz="0" w:space="0" w:color="auto"/>
          </w:divBdr>
          <w:divsChild>
            <w:div w:id="2036733394">
              <w:marLeft w:val="0"/>
              <w:marRight w:val="0"/>
              <w:marTop w:val="0"/>
              <w:marBottom w:val="0"/>
              <w:divBdr>
                <w:top w:val="none" w:sz="0" w:space="0" w:color="auto"/>
                <w:left w:val="none" w:sz="0" w:space="0" w:color="auto"/>
                <w:bottom w:val="none" w:sz="0" w:space="0" w:color="auto"/>
                <w:right w:val="none" w:sz="0" w:space="0" w:color="auto"/>
              </w:divBdr>
            </w:div>
          </w:divsChild>
        </w:div>
        <w:div w:id="430592409">
          <w:marLeft w:val="0"/>
          <w:marRight w:val="0"/>
          <w:marTop w:val="0"/>
          <w:marBottom w:val="0"/>
          <w:divBdr>
            <w:top w:val="none" w:sz="0" w:space="0" w:color="auto"/>
            <w:left w:val="none" w:sz="0" w:space="0" w:color="auto"/>
            <w:bottom w:val="none" w:sz="0" w:space="0" w:color="auto"/>
            <w:right w:val="none" w:sz="0" w:space="0" w:color="auto"/>
          </w:divBdr>
          <w:divsChild>
            <w:div w:id="689529276">
              <w:marLeft w:val="0"/>
              <w:marRight w:val="0"/>
              <w:marTop w:val="0"/>
              <w:marBottom w:val="0"/>
              <w:divBdr>
                <w:top w:val="none" w:sz="0" w:space="0" w:color="auto"/>
                <w:left w:val="none" w:sz="0" w:space="0" w:color="auto"/>
                <w:bottom w:val="none" w:sz="0" w:space="0" w:color="auto"/>
                <w:right w:val="none" w:sz="0" w:space="0" w:color="auto"/>
              </w:divBdr>
            </w:div>
          </w:divsChild>
        </w:div>
        <w:div w:id="437606714">
          <w:marLeft w:val="0"/>
          <w:marRight w:val="0"/>
          <w:marTop w:val="0"/>
          <w:marBottom w:val="0"/>
          <w:divBdr>
            <w:top w:val="none" w:sz="0" w:space="0" w:color="auto"/>
            <w:left w:val="none" w:sz="0" w:space="0" w:color="auto"/>
            <w:bottom w:val="none" w:sz="0" w:space="0" w:color="auto"/>
            <w:right w:val="none" w:sz="0" w:space="0" w:color="auto"/>
          </w:divBdr>
          <w:divsChild>
            <w:div w:id="2113161405">
              <w:marLeft w:val="0"/>
              <w:marRight w:val="0"/>
              <w:marTop w:val="0"/>
              <w:marBottom w:val="0"/>
              <w:divBdr>
                <w:top w:val="none" w:sz="0" w:space="0" w:color="auto"/>
                <w:left w:val="none" w:sz="0" w:space="0" w:color="auto"/>
                <w:bottom w:val="none" w:sz="0" w:space="0" w:color="auto"/>
                <w:right w:val="none" w:sz="0" w:space="0" w:color="auto"/>
              </w:divBdr>
            </w:div>
          </w:divsChild>
        </w:div>
        <w:div w:id="439566594">
          <w:marLeft w:val="0"/>
          <w:marRight w:val="0"/>
          <w:marTop w:val="0"/>
          <w:marBottom w:val="0"/>
          <w:divBdr>
            <w:top w:val="none" w:sz="0" w:space="0" w:color="auto"/>
            <w:left w:val="none" w:sz="0" w:space="0" w:color="auto"/>
            <w:bottom w:val="none" w:sz="0" w:space="0" w:color="auto"/>
            <w:right w:val="none" w:sz="0" w:space="0" w:color="auto"/>
          </w:divBdr>
          <w:divsChild>
            <w:div w:id="1279290633">
              <w:marLeft w:val="0"/>
              <w:marRight w:val="0"/>
              <w:marTop w:val="0"/>
              <w:marBottom w:val="0"/>
              <w:divBdr>
                <w:top w:val="none" w:sz="0" w:space="0" w:color="auto"/>
                <w:left w:val="none" w:sz="0" w:space="0" w:color="auto"/>
                <w:bottom w:val="none" w:sz="0" w:space="0" w:color="auto"/>
                <w:right w:val="none" w:sz="0" w:space="0" w:color="auto"/>
              </w:divBdr>
            </w:div>
          </w:divsChild>
        </w:div>
        <w:div w:id="440534912">
          <w:marLeft w:val="0"/>
          <w:marRight w:val="0"/>
          <w:marTop w:val="0"/>
          <w:marBottom w:val="0"/>
          <w:divBdr>
            <w:top w:val="none" w:sz="0" w:space="0" w:color="auto"/>
            <w:left w:val="none" w:sz="0" w:space="0" w:color="auto"/>
            <w:bottom w:val="none" w:sz="0" w:space="0" w:color="auto"/>
            <w:right w:val="none" w:sz="0" w:space="0" w:color="auto"/>
          </w:divBdr>
          <w:divsChild>
            <w:div w:id="37291099">
              <w:marLeft w:val="0"/>
              <w:marRight w:val="0"/>
              <w:marTop w:val="0"/>
              <w:marBottom w:val="0"/>
              <w:divBdr>
                <w:top w:val="none" w:sz="0" w:space="0" w:color="auto"/>
                <w:left w:val="none" w:sz="0" w:space="0" w:color="auto"/>
                <w:bottom w:val="none" w:sz="0" w:space="0" w:color="auto"/>
                <w:right w:val="none" w:sz="0" w:space="0" w:color="auto"/>
              </w:divBdr>
            </w:div>
          </w:divsChild>
        </w:div>
        <w:div w:id="441531888">
          <w:marLeft w:val="0"/>
          <w:marRight w:val="0"/>
          <w:marTop w:val="0"/>
          <w:marBottom w:val="0"/>
          <w:divBdr>
            <w:top w:val="none" w:sz="0" w:space="0" w:color="auto"/>
            <w:left w:val="none" w:sz="0" w:space="0" w:color="auto"/>
            <w:bottom w:val="none" w:sz="0" w:space="0" w:color="auto"/>
            <w:right w:val="none" w:sz="0" w:space="0" w:color="auto"/>
          </w:divBdr>
          <w:divsChild>
            <w:div w:id="749738286">
              <w:marLeft w:val="0"/>
              <w:marRight w:val="0"/>
              <w:marTop w:val="0"/>
              <w:marBottom w:val="0"/>
              <w:divBdr>
                <w:top w:val="none" w:sz="0" w:space="0" w:color="auto"/>
                <w:left w:val="none" w:sz="0" w:space="0" w:color="auto"/>
                <w:bottom w:val="none" w:sz="0" w:space="0" w:color="auto"/>
                <w:right w:val="none" w:sz="0" w:space="0" w:color="auto"/>
              </w:divBdr>
            </w:div>
          </w:divsChild>
        </w:div>
        <w:div w:id="441649735">
          <w:marLeft w:val="0"/>
          <w:marRight w:val="0"/>
          <w:marTop w:val="0"/>
          <w:marBottom w:val="0"/>
          <w:divBdr>
            <w:top w:val="none" w:sz="0" w:space="0" w:color="auto"/>
            <w:left w:val="none" w:sz="0" w:space="0" w:color="auto"/>
            <w:bottom w:val="none" w:sz="0" w:space="0" w:color="auto"/>
            <w:right w:val="none" w:sz="0" w:space="0" w:color="auto"/>
          </w:divBdr>
          <w:divsChild>
            <w:div w:id="1245997187">
              <w:marLeft w:val="0"/>
              <w:marRight w:val="0"/>
              <w:marTop w:val="0"/>
              <w:marBottom w:val="0"/>
              <w:divBdr>
                <w:top w:val="none" w:sz="0" w:space="0" w:color="auto"/>
                <w:left w:val="none" w:sz="0" w:space="0" w:color="auto"/>
                <w:bottom w:val="none" w:sz="0" w:space="0" w:color="auto"/>
                <w:right w:val="none" w:sz="0" w:space="0" w:color="auto"/>
              </w:divBdr>
            </w:div>
          </w:divsChild>
        </w:div>
        <w:div w:id="442961079">
          <w:marLeft w:val="0"/>
          <w:marRight w:val="0"/>
          <w:marTop w:val="0"/>
          <w:marBottom w:val="0"/>
          <w:divBdr>
            <w:top w:val="none" w:sz="0" w:space="0" w:color="auto"/>
            <w:left w:val="none" w:sz="0" w:space="0" w:color="auto"/>
            <w:bottom w:val="none" w:sz="0" w:space="0" w:color="auto"/>
            <w:right w:val="none" w:sz="0" w:space="0" w:color="auto"/>
          </w:divBdr>
          <w:divsChild>
            <w:div w:id="568927055">
              <w:marLeft w:val="0"/>
              <w:marRight w:val="0"/>
              <w:marTop w:val="0"/>
              <w:marBottom w:val="0"/>
              <w:divBdr>
                <w:top w:val="none" w:sz="0" w:space="0" w:color="auto"/>
                <w:left w:val="none" w:sz="0" w:space="0" w:color="auto"/>
                <w:bottom w:val="none" w:sz="0" w:space="0" w:color="auto"/>
                <w:right w:val="none" w:sz="0" w:space="0" w:color="auto"/>
              </w:divBdr>
            </w:div>
          </w:divsChild>
        </w:div>
        <w:div w:id="465314028">
          <w:marLeft w:val="0"/>
          <w:marRight w:val="0"/>
          <w:marTop w:val="0"/>
          <w:marBottom w:val="0"/>
          <w:divBdr>
            <w:top w:val="none" w:sz="0" w:space="0" w:color="auto"/>
            <w:left w:val="none" w:sz="0" w:space="0" w:color="auto"/>
            <w:bottom w:val="none" w:sz="0" w:space="0" w:color="auto"/>
            <w:right w:val="none" w:sz="0" w:space="0" w:color="auto"/>
          </w:divBdr>
          <w:divsChild>
            <w:div w:id="810555751">
              <w:marLeft w:val="0"/>
              <w:marRight w:val="0"/>
              <w:marTop w:val="0"/>
              <w:marBottom w:val="0"/>
              <w:divBdr>
                <w:top w:val="none" w:sz="0" w:space="0" w:color="auto"/>
                <w:left w:val="none" w:sz="0" w:space="0" w:color="auto"/>
                <w:bottom w:val="none" w:sz="0" w:space="0" w:color="auto"/>
                <w:right w:val="none" w:sz="0" w:space="0" w:color="auto"/>
              </w:divBdr>
            </w:div>
          </w:divsChild>
        </w:div>
        <w:div w:id="465659930">
          <w:marLeft w:val="0"/>
          <w:marRight w:val="0"/>
          <w:marTop w:val="0"/>
          <w:marBottom w:val="0"/>
          <w:divBdr>
            <w:top w:val="none" w:sz="0" w:space="0" w:color="auto"/>
            <w:left w:val="none" w:sz="0" w:space="0" w:color="auto"/>
            <w:bottom w:val="none" w:sz="0" w:space="0" w:color="auto"/>
            <w:right w:val="none" w:sz="0" w:space="0" w:color="auto"/>
          </w:divBdr>
          <w:divsChild>
            <w:div w:id="345643207">
              <w:marLeft w:val="0"/>
              <w:marRight w:val="0"/>
              <w:marTop w:val="0"/>
              <w:marBottom w:val="0"/>
              <w:divBdr>
                <w:top w:val="none" w:sz="0" w:space="0" w:color="auto"/>
                <w:left w:val="none" w:sz="0" w:space="0" w:color="auto"/>
                <w:bottom w:val="none" w:sz="0" w:space="0" w:color="auto"/>
                <w:right w:val="none" w:sz="0" w:space="0" w:color="auto"/>
              </w:divBdr>
            </w:div>
          </w:divsChild>
        </w:div>
        <w:div w:id="514002210">
          <w:marLeft w:val="0"/>
          <w:marRight w:val="0"/>
          <w:marTop w:val="0"/>
          <w:marBottom w:val="0"/>
          <w:divBdr>
            <w:top w:val="none" w:sz="0" w:space="0" w:color="auto"/>
            <w:left w:val="none" w:sz="0" w:space="0" w:color="auto"/>
            <w:bottom w:val="none" w:sz="0" w:space="0" w:color="auto"/>
            <w:right w:val="none" w:sz="0" w:space="0" w:color="auto"/>
          </w:divBdr>
          <w:divsChild>
            <w:div w:id="1061951287">
              <w:marLeft w:val="0"/>
              <w:marRight w:val="0"/>
              <w:marTop w:val="0"/>
              <w:marBottom w:val="0"/>
              <w:divBdr>
                <w:top w:val="none" w:sz="0" w:space="0" w:color="auto"/>
                <w:left w:val="none" w:sz="0" w:space="0" w:color="auto"/>
                <w:bottom w:val="none" w:sz="0" w:space="0" w:color="auto"/>
                <w:right w:val="none" w:sz="0" w:space="0" w:color="auto"/>
              </w:divBdr>
            </w:div>
          </w:divsChild>
        </w:div>
        <w:div w:id="517235979">
          <w:marLeft w:val="0"/>
          <w:marRight w:val="0"/>
          <w:marTop w:val="0"/>
          <w:marBottom w:val="0"/>
          <w:divBdr>
            <w:top w:val="none" w:sz="0" w:space="0" w:color="auto"/>
            <w:left w:val="none" w:sz="0" w:space="0" w:color="auto"/>
            <w:bottom w:val="none" w:sz="0" w:space="0" w:color="auto"/>
            <w:right w:val="none" w:sz="0" w:space="0" w:color="auto"/>
          </w:divBdr>
          <w:divsChild>
            <w:div w:id="2076389754">
              <w:marLeft w:val="0"/>
              <w:marRight w:val="0"/>
              <w:marTop w:val="0"/>
              <w:marBottom w:val="0"/>
              <w:divBdr>
                <w:top w:val="none" w:sz="0" w:space="0" w:color="auto"/>
                <w:left w:val="none" w:sz="0" w:space="0" w:color="auto"/>
                <w:bottom w:val="none" w:sz="0" w:space="0" w:color="auto"/>
                <w:right w:val="none" w:sz="0" w:space="0" w:color="auto"/>
              </w:divBdr>
            </w:div>
          </w:divsChild>
        </w:div>
        <w:div w:id="526261587">
          <w:marLeft w:val="0"/>
          <w:marRight w:val="0"/>
          <w:marTop w:val="0"/>
          <w:marBottom w:val="0"/>
          <w:divBdr>
            <w:top w:val="none" w:sz="0" w:space="0" w:color="auto"/>
            <w:left w:val="none" w:sz="0" w:space="0" w:color="auto"/>
            <w:bottom w:val="none" w:sz="0" w:space="0" w:color="auto"/>
            <w:right w:val="none" w:sz="0" w:space="0" w:color="auto"/>
          </w:divBdr>
          <w:divsChild>
            <w:div w:id="483158137">
              <w:marLeft w:val="0"/>
              <w:marRight w:val="0"/>
              <w:marTop w:val="0"/>
              <w:marBottom w:val="0"/>
              <w:divBdr>
                <w:top w:val="none" w:sz="0" w:space="0" w:color="auto"/>
                <w:left w:val="none" w:sz="0" w:space="0" w:color="auto"/>
                <w:bottom w:val="none" w:sz="0" w:space="0" w:color="auto"/>
                <w:right w:val="none" w:sz="0" w:space="0" w:color="auto"/>
              </w:divBdr>
            </w:div>
          </w:divsChild>
        </w:div>
        <w:div w:id="552041478">
          <w:marLeft w:val="0"/>
          <w:marRight w:val="0"/>
          <w:marTop w:val="0"/>
          <w:marBottom w:val="0"/>
          <w:divBdr>
            <w:top w:val="none" w:sz="0" w:space="0" w:color="auto"/>
            <w:left w:val="none" w:sz="0" w:space="0" w:color="auto"/>
            <w:bottom w:val="none" w:sz="0" w:space="0" w:color="auto"/>
            <w:right w:val="none" w:sz="0" w:space="0" w:color="auto"/>
          </w:divBdr>
          <w:divsChild>
            <w:div w:id="1720518394">
              <w:marLeft w:val="0"/>
              <w:marRight w:val="0"/>
              <w:marTop w:val="0"/>
              <w:marBottom w:val="0"/>
              <w:divBdr>
                <w:top w:val="none" w:sz="0" w:space="0" w:color="auto"/>
                <w:left w:val="none" w:sz="0" w:space="0" w:color="auto"/>
                <w:bottom w:val="none" w:sz="0" w:space="0" w:color="auto"/>
                <w:right w:val="none" w:sz="0" w:space="0" w:color="auto"/>
              </w:divBdr>
            </w:div>
          </w:divsChild>
        </w:div>
        <w:div w:id="565148066">
          <w:marLeft w:val="0"/>
          <w:marRight w:val="0"/>
          <w:marTop w:val="0"/>
          <w:marBottom w:val="0"/>
          <w:divBdr>
            <w:top w:val="none" w:sz="0" w:space="0" w:color="auto"/>
            <w:left w:val="none" w:sz="0" w:space="0" w:color="auto"/>
            <w:bottom w:val="none" w:sz="0" w:space="0" w:color="auto"/>
            <w:right w:val="none" w:sz="0" w:space="0" w:color="auto"/>
          </w:divBdr>
          <w:divsChild>
            <w:div w:id="902181235">
              <w:marLeft w:val="0"/>
              <w:marRight w:val="0"/>
              <w:marTop w:val="0"/>
              <w:marBottom w:val="0"/>
              <w:divBdr>
                <w:top w:val="none" w:sz="0" w:space="0" w:color="auto"/>
                <w:left w:val="none" w:sz="0" w:space="0" w:color="auto"/>
                <w:bottom w:val="none" w:sz="0" w:space="0" w:color="auto"/>
                <w:right w:val="none" w:sz="0" w:space="0" w:color="auto"/>
              </w:divBdr>
            </w:div>
          </w:divsChild>
        </w:div>
        <w:div w:id="572158468">
          <w:marLeft w:val="0"/>
          <w:marRight w:val="0"/>
          <w:marTop w:val="0"/>
          <w:marBottom w:val="0"/>
          <w:divBdr>
            <w:top w:val="none" w:sz="0" w:space="0" w:color="auto"/>
            <w:left w:val="none" w:sz="0" w:space="0" w:color="auto"/>
            <w:bottom w:val="none" w:sz="0" w:space="0" w:color="auto"/>
            <w:right w:val="none" w:sz="0" w:space="0" w:color="auto"/>
          </w:divBdr>
          <w:divsChild>
            <w:div w:id="2009478165">
              <w:marLeft w:val="0"/>
              <w:marRight w:val="0"/>
              <w:marTop w:val="0"/>
              <w:marBottom w:val="0"/>
              <w:divBdr>
                <w:top w:val="none" w:sz="0" w:space="0" w:color="auto"/>
                <w:left w:val="none" w:sz="0" w:space="0" w:color="auto"/>
                <w:bottom w:val="none" w:sz="0" w:space="0" w:color="auto"/>
                <w:right w:val="none" w:sz="0" w:space="0" w:color="auto"/>
              </w:divBdr>
            </w:div>
          </w:divsChild>
        </w:div>
        <w:div w:id="580603678">
          <w:marLeft w:val="0"/>
          <w:marRight w:val="0"/>
          <w:marTop w:val="0"/>
          <w:marBottom w:val="0"/>
          <w:divBdr>
            <w:top w:val="none" w:sz="0" w:space="0" w:color="auto"/>
            <w:left w:val="none" w:sz="0" w:space="0" w:color="auto"/>
            <w:bottom w:val="none" w:sz="0" w:space="0" w:color="auto"/>
            <w:right w:val="none" w:sz="0" w:space="0" w:color="auto"/>
          </w:divBdr>
          <w:divsChild>
            <w:div w:id="1184317780">
              <w:marLeft w:val="0"/>
              <w:marRight w:val="0"/>
              <w:marTop w:val="0"/>
              <w:marBottom w:val="0"/>
              <w:divBdr>
                <w:top w:val="none" w:sz="0" w:space="0" w:color="auto"/>
                <w:left w:val="none" w:sz="0" w:space="0" w:color="auto"/>
                <w:bottom w:val="none" w:sz="0" w:space="0" w:color="auto"/>
                <w:right w:val="none" w:sz="0" w:space="0" w:color="auto"/>
              </w:divBdr>
            </w:div>
            <w:div w:id="1274554143">
              <w:marLeft w:val="0"/>
              <w:marRight w:val="0"/>
              <w:marTop w:val="0"/>
              <w:marBottom w:val="0"/>
              <w:divBdr>
                <w:top w:val="none" w:sz="0" w:space="0" w:color="auto"/>
                <w:left w:val="none" w:sz="0" w:space="0" w:color="auto"/>
                <w:bottom w:val="none" w:sz="0" w:space="0" w:color="auto"/>
                <w:right w:val="none" w:sz="0" w:space="0" w:color="auto"/>
              </w:divBdr>
            </w:div>
            <w:div w:id="1608005790">
              <w:marLeft w:val="0"/>
              <w:marRight w:val="0"/>
              <w:marTop w:val="0"/>
              <w:marBottom w:val="0"/>
              <w:divBdr>
                <w:top w:val="none" w:sz="0" w:space="0" w:color="auto"/>
                <w:left w:val="none" w:sz="0" w:space="0" w:color="auto"/>
                <w:bottom w:val="none" w:sz="0" w:space="0" w:color="auto"/>
                <w:right w:val="none" w:sz="0" w:space="0" w:color="auto"/>
              </w:divBdr>
            </w:div>
          </w:divsChild>
        </w:div>
        <w:div w:id="587925485">
          <w:marLeft w:val="0"/>
          <w:marRight w:val="0"/>
          <w:marTop w:val="0"/>
          <w:marBottom w:val="0"/>
          <w:divBdr>
            <w:top w:val="none" w:sz="0" w:space="0" w:color="auto"/>
            <w:left w:val="none" w:sz="0" w:space="0" w:color="auto"/>
            <w:bottom w:val="none" w:sz="0" w:space="0" w:color="auto"/>
            <w:right w:val="none" w:sz="0" w:space="0" w:color="auto"/>
          </w:divBdr>
          <w:divsChild>
            <w:div w:id="1045563990">
              <w:marLeft w:val="0"/>
              <w:marRight w:val="0"/>
              <w:marTop w:val="0"/>
              <w:marBottom w:val="0"/>
              <w:divBdr>
                <w:top w:val="none" w:sz="0" w:space="0" w:color="auto"/>
                <w:left w:val="none" w:sz="0" w:space="0" w:color="auto"/>
                <w:bottom w:val="none" w:sz="0" w:space="0" w:color="auto"/>
                <w:right w:val="none" w:sz="0" w:space="0" w:color="auto"/>
              </w:divBdr>
            </w:div>
          </w:divsChild>
        </w:div>
        <w:div w:id="613294598">
          <w:marLeft w:val="0"/>
          <w:marRight w:val="0"/>
          <w:marTop w:val="0"/>
          <w:marBottom w:val="0"/>
          <w:divBdr>
            <w:top w:val="none" w:sz="0" w:space="0" w:color="auto"/>
            <w:left w:val="none" w:sz="0" w:space="0" w:color="auto"/>
            <w:bottom w:val="none" w:sz="0" w:space="0" w:color="auto"/>
            <w:right w:val="none" w:sz="0" w:space="0" w:color="auto"/>
          </w:divBdr>
          <w:divsChild>
            <w:div w:id="1992560298">
              <w:marLeft w:val="0"/>
              <w:marRight w:val="0"/>
              <w:marTop w:val="0"/>
              <w:marBottom w:val="0"/>
              <w:divBdr>
                <w:top w:val="none" w:sz="0" w:space="0" w:color="auto"/>
                <w:left w:val="none" w:sz="0" w:space="0" w:color="auto"/>
                <w:bottom w:val="none" w:sz="0" w:space="0" w:color="auto"/>
                <w:right w:val="none" w:sz="0" w:space="0" w:color="auto"/>
              </w:divBdr>
            </w:div>
          </w:divsChild>
        </w:div>
        <w:div w:id="618610369">
          <w:marLeft w:val="0"/>
          <w:marRight w:val="0"/>
          <w:marTop w:val="0"/>
          <w:marBottom w:val="0"/>
          <w:divBdr>
            <w:top w:val="none" w:sz="0" w:space="0" w:color="auto"/>
            <w:left w:val="none" w:sz="0" w:space="0" w:color="auto"/>
            <w:bottom w:val="none" w:sz="0" w:space="0" w:color="auto"/>
            <w:right w:val="none" w:sz="0" w:space="0" w:color="auto"/>
          </w:divBdr>
          <w:divsChild>
            <w:div w:id="1021321853">
              <w:marLeft w:val="0"/>
              <w:marRight w:val="0"/>
              <w:marTop w:val="0"/>
              <w:marBottom w:val="0"/>
              <w:divBdr>
                <w:top w:val="none" w:sz="0" w:space="0" w:color="auto"/>
                <w:left w:val="none" w:sz="0" w:space="0" w:color="auto"/>
                <w:bottom w:val="none" w:sz="0" w:space="0" w:color="auto"/>
                <w:right w:val="none" w:sz="0" w:space="0" w:color="auto"/>
              </w:divBdr>
            </w:div>
          </w:divsChild>
        </w:div>
        <w:div w:id="639457293">
          <w:marLeft w:val="0"/>
          <w:marRight w:val="0"/>
          <w:marTop w:val="0"/>
          <w:marBottom w:val="0"/>
          <w:divBdr>
            <w:top w:val="none" w:sz="0" w:space="0" w:color="auto"/>
            <w:left w:val="none" w:sz="0" w:space="0" w:color="auto"/>
            <w:bottom w:val="none" w:sz="0" w:space="0" w:color="auto"/>
            <w:right w:val="none" w:sz="0" w:space="0" w:color="auto"/>
          </w:divBdr>
          <w:divsChild>
            <w:div w:id="359823493">
              <w:marLeft w:val="0"/>
              <w:marRight w:val="0"/>
              <w:marTop w:val="0"/>
              <w:marBottom w:val="0"/>
              <w:divBdr>
                <w:top w:val="none" w:sz="0" w:space="0" w:color="auto"/>
                <w:left w:val="none" w:sz="0" w:space="0" w:color="auto"/>
                <w:bottom w:val="none" w:sz="0" w:space="0" w:color="auto"/>
                <w:right w:val="none" w:sz="0" w:space="0" w:color="auto"/>
              </w:divBdr>
            </w:div>
          </w:divsChild>
        </w:div>
        <w:div w:id="651913493">
          <w:marLeft w:val="0"/>
          <w:marRight w:val="0"/>
          <w:marTop w:val="0"/>
          <w:marBottom w:val="0"/>
          <w:divBdr>
            <w:top w:val="none" w:sz="0" w:space="0" w:color="auto"/>
            <w:left w:val="none" w:sz="0" w:space="0" w:color="auto"/>
            <w:bottom w:val="none" w:sz="0" w:space="0" w:color="auto"/>
            <w:right w:val="none" w:sz="0" w:space="0" w:color="auto"/>
          </w:divBdr>
          <w:divsChild>
            <w:div w:id="1317687703">
              <w:marLeft w:val="0"/>
              <w:marRight w:val="0"/>
              <w:marTop w:val="0"/>
              <w:marBottom w:val="0"/>
              <w:divBdr>
                <w:top w:val="none" w:sz="0" w:space="0" w:color="auto"/>
                <w:left w:val="none" w:sz="0" w:space="0" w:color="auto"/>
                <w:bottom w:val="none" w:sz="0" w:space="0" w:color="auto"/>
                <w:right w:val="none" w:sz="0" w:space="0" w:color="auto"/>
              </w:divBdr>
            </w:div>
          </w:divsChild>
        </w:div>
        <w:div w:id="653413364">
          <w:marLeft w:val="0"/>
          <w:marRight w:val="0"/>
          <w:marTop w:val="0"/>
          <w:marBottom w:val="0"/>
          <w:divBdr>
            <w:top w:val="none" w:sz="0" w:space="0" w:color="auto"/>
            <w:left w:val="none" w:sz="0" w:space="0" w:color="auto"/>
            <w:bottom w:val="none" w:sz="0" w:space="0" w:color="auto"/>
            <w:right w:val="none" w:sz="0" w:space="0" w:color="auto"/>
          </w:divBdr>
          <w:divsChild>
            <w:div w:id="1663240474">
              <w:marLeft w:val="0"/>
              <w:marRight w:val="0"/>
              <w:marTop w:val="0"/>
              <w:marBottom w:val="0"/>
              <w:divBdr>
                <w:top w:val="none" w:sz="0" w:space="0" w:color="auto"/>
                <w:left w:val="none" w:sz="0" w:space="0" w:color="auto"/>
                <w:bottom w:val="none" w:sz="0" w:space="0" w:color="auto"/>
                <w:right w:val="none" w:sz="0" w:space="0" w:color="auto"/>
              </w:divBdr>
            </w:div>
          </w:divsChild>
        </w:div>
        <w:div w:id="666829971">
          <w:marLeft w:val="0"/>
          <w:marRight w:val="0"/>
          <w:marTop w:val="0"/>
          <w:marBottom w:val="0"/>
          <w:divBdr>
            <w:top w:val="none" w:sz="0" w:space="0" w:color="auto"/>
            <w:left w:val="none" w:sz="0" w:space="0" w:color="auto"/>
            <w:bottom w:val="none" w:sz="0" w:space="0" w:color="auto"/>
            <w:right w:val="none" w:sz="0" w:space="0" w:color="auto"/>
          </w:divBdr>
          <w:divsChild>
            <w:div w:id="6444733">
              <w:marLeft w:val="0"/>
              <w:marRight w:val="0"/>
              <w:marTop w:val="0"/>
              <w:marBottom w:val="0"/>
              <w:divBdr>
                <w:top w:val="none" w:sz="0" w:space="0" w:color="auto"/>
                <w:left w:val="none" w:sz="0" w:space="0" w:color="auto"/>
                <w:bottom w:val="none" w:sz="0" w:space="0" w:color="auto"/>
                <w:right w:val="none" w:sz="0" w:space="0" w:color="auto"/>
              </w:divBdr>
            </w:div>
          </w:divsChild>
        </w:div>
        <w:div w:id="680090442">
          <w:marLeft w:val="0"/>
          <w:marRight w:val="0"/>
          <w:marTop w:val="0"/>
          <w:marBottom w:val="0"/>
          <w:divBdr>
            <w:top w:val="none" w:sz="0" w:space="0" w:color="auto"/>
            <w:left w:val="none" w:sz="0" w:space="0" w:color="auto"/>
            <w:bottom w:val="none" w:sz="0" w:space="0" w:color="auto"/>
            <w:right w:val="none" w:sz="0" w:space="0" w:color="auto"/>
          </w:divBdr>
          <w:divsChild>
            <w:div w:id="1277519530">
              <w:marLeft w:val="0"/>
              <w:marRight w:val="0"/>
              <w:marTop w:val="0"/>
              <w:marBottom w:val="0"/>
              <w:divBdr>
                <w:top w:val="none" w:sz="0" w:space="0" w:color="auto"/>
                <w:left w:val="none" w:sz="0" w:space="0" w:color="auto"/>
                <w:bottom w:val="none" w:sz="0" w:space="0" w:color="auto"/>
                <w:right w:val="none" w:sz="0" w:space="0" w:color="auto"/>
              </w:divBdr>
            </w:div>
          </w:divsChild>
        </w:div>
        <w:div w:id="685400115">
          <w:marLeft w:val="0"/>
          <w:marRight w:val="0"/>
          <w:marTop w:val="0"/>
          <w:marBottom w:val="0"/>
          <w:divBdr>
            <w:top w:val="none" w:sz="0" w:space="0" w:color="auto"/>
            <w:left w:val="none" w:sz="0" w:space="0" w:color="auto"/>
            <w:bottom w:val="none" w:sz="0" w:space="0" w:color="auto"/>
            <w:right w:val="none" w:sz="0" w:space="0" w:color="auto"/>
          </w:divBdr>
          <w:divsChild>
            <w:div w:id="924001103">
              <w:marLeft w:val="0"/>
              <w:marRight w:val="0"/>
              <w:marTop w:val="0"/>
              <w:marBottom w:val="0"/>
              <w:divBdr>
                <w:top w:val="none" w:sz="0" w:space="0" w:color="auto"/>
                <w:left w:val="none" w:sz="0" w:space="0" w:color="auto"/>
                <w:bottom w:val="none" w:sz="0" w:space="0" w:color="auto"/>
                <w:right w:val="none" w:sz="0" w:space="0" w:color="auto"/>
              </w:divBdr>
            </w:div>
          </w:divsChild>
        </w:div>
        <w:div w:id="693455332">
          <w:marLeft w:val="0"/>
          <w:marRight w:val="0"/>
          <w:marTop w:val="0"/>
          <w:marBottom w:val="0"/>
          <w:divBdr>
            <w:top w:val="none" w:sz="0" w:space="0" w:color="auto"/>
            <w:left w:val="none" w:sz="0" w:space="0" w:color="auto"/>
            <w:bottom w:val="none" w:sz="0" w:space="0" w:color="auto"/>
            <w:right w:val="none" w:sz="0" w:space="0" w:color="auto"/>
          </w:divBdr>
          <w:divsChild>
            <w:div w:id="393240470">
              <w:marLeft w:val="0"/>
              <w:marRight w:val="0"/>
              <w:marTop w:val="0"/>
              <w:marBottom w:val="0"/>
              <w:divBdr>
                <w:top w:val="none" w:sz="0" w:space="0" w:color="auto"/>
                <w:left w:val="none" w:sz="0" w:space="0" w:color="auto"/>
                <w:bottom w:val="none" w:sz="0" w:space="0" w:color="auto"/>
                <w:right w:val="none" w:sz="0" w:space="0" w:color="auto"/>
              </w:divBdr>
            </w:div>
          </w:divsChild>
        </w:div>
        <w:div w:id="724256596">
          <w:marLeft w:val="0"/>
          <w:marRight w:val="0"/>
          <w:marTop w:val="0"/>
          <w:marBottom w:val="0"/>
          <w:divBdr>
            <w:top w:val="none" w:sz="0" w:space="0" w:color="auto"/>
            <w:left w:val="none" w:sz="0" w:space="0" w:color="auto"/>
            <w:bottom w:val="none" w:sz="0" w:space="0" w:color="auto"/>
            <w:right w:val="none" w:sz="0" w:space="0" w:color="auto"/>
          </w:divBdr>
          <w:divsChild>
            <w:div w:id="1424258259">
              <w:marLeft w:val="0"/>
              <w:marRight w:val="0"/>
              <w:marTop w:val="0"/>
              <w:marBottom w:val="0"/>
              <w:divBdr>
                <w:top w:val="none" w:sz="0" w:space="0" w:color="auto"/>
                <w:left w:val="none" w:sz="0" w:space="0" w:color="auto"/>
                <w:bottom w:val="none" w:sz="0" w:space="0" w:color="auto"/>
                <w:right w:val="none" w:sz="0" w:space="0" w:color="auto"/>
              </w:divBdr>
            </w:div>
            <w:div w:id="1615822331">
              <w:marLeft w:val="0"/>
              <w:marRight w:val="0"/>
              <w:marTop w:val="0"/>
              <w:marBottom w:val="0"/>
              <w:divBdr>
                <w:top w:val="none" w:sz="0" w:space="0" w:color="auto"/>
                <w:left w:val="none" w:sz="0" w:space="0" w:color="auto"/>
                <w:bottom w:val="none" w:sz="0" w:space="0" w:color="auto"/>
                <w:right w:val="none" w:sz="0" w:space="0" w:color="auto"/>
              </w:divBdr>
            </w:div>
          </w:divsChild>
        </w:div>
        <w:div w:id="735325931">
          <w:marLeft w:val="0"/>
          <w:marRight w:val="0"/>
          <w:marTop w:val="0"/>
          <w:marBottom w:val="0"/>
          <w:divBdr>
            <w:top w:val="none" w:sz="0" w:space="0" w:color="auto"/>
            <w:left w:val="none" w:sz="0" w:space="0" w:color="auto"/>
            <w:bottom w:val="none" w:sz="0" w:space="0" w:color="auto"/>
            <w:right w:val="none" w:sz="0" w:space="0" w:color="auto"/>
          </w:divBdr>
          <w:divsChild>
            <w:div w:id="476798627">
              <w:marLeft w:val="0"/>
              <w:marRight w:val="0"/>
              <w:marTop w:val="0"/>
              <w:marBottom w:val="0"/>
              <w:divBdr>
                <w:top w:val="none" w:sz="0" w:space="0" w:color="auto"/>
                <w:left w:val="none" w:sz="0" w:space="0" w:color="auto"/>
                <w:bottom w:val="none" w:sz="0" w:space="0" w:color="auto"/>
                <w:right w:val="none" w:sz="0" w:space="0" w:color="auto"/>
              </w:divBdr>
            </w:div>
            <w:div w:id="801969485">
              <w:marLeft w:val="0"/>
              <w:marRight w:val="0"/>
              <w:marTop w:val="0"/>
              <w:marBottom w:val="0"/>
              <w:divBdr>
                <w:top w:val="none" w:sz="0" w:space="0" w:color="auto"/>
                <w:left w:val="none" w:sz="0" w:space="0" w:color="auto"/>
                <w:bottom w:val="none" w:sz="0" w:space="0" w:color="auto"/>
                <w:right w:val="none" w:sz="0" w:space="0" w:color="auto"/>
              </w:divBdr>
            </w:div>
          </w:divsChild>
        </w:div>
        <w:div w:id="739333015">
          <w:marLeft w:val="0"/>
          <w:marRight w:val="0"/>
          <w:marTop w:val="0"/>
          <w:marBottom w:val="0"/>
          <w:divBdr>
            <w:top w:val="none" w:sz="0" w:space="0" w:color="auto"/>
            <w:left w:val="none" w:sz="0" w:space="0" w:color="auto"/>
            <w:bottom w:val="none" w:sz="0" w:space="0" w:color="auto"/>
            <w:right w:val="none" w:sz="0" w:space="0" w:color="auto"/>
          </w:divBdr>
          <w:divsChild>
            <w:div w:id="256135985">
              <w:marLeft w:val="0"/>
              <w:marRight w:val="0"/>
              <w:marTop w:val="0"/>
              <w:marBottom w:val="0"/>
              <w:divBdr>
                <w:top w:val="none" w:sz="0" w:space="0" w:color="auto"/>
                <w:left w:val="none" w:sz="0" w:space="0" w:color="auto"/>
                <w:bottom w:val="none" w:sz="0" w:space="0" w:color="auto"/>
                <w:right w:val="none" w:sz="0" w:space="0" w:color="auto"/>
              </w:divBdr>
            </w:div>
          </w:divsChild>
        </w:div>
        <w:div w:id="745495423">
          <w:marLeft w:val="0"/>
          <w:marRight w:val="0"/>
          <w:marTop w:val="0"/>
          <w:marBottom w:val="0"/>
          <w:divBdr>
            <w:top w:val="none" w:sz="0" w:space="0" w:color="auto"/>
            <w:left w:val="none" w:sz="0" w:space="0" w:color="auto"/>
            <w:bottom w:val="none" w:sz="0" w:space="0" w:color="auto"/>
            <w:right w:val="none" w:sz="0" w:space="0" w:color="auto"/>
          </w:divBdr>
          <w:divsChild>
            <w:div w:id="246966197">
              <w:marLeft w:val="0"/>
              <w:marRight w:val="0"/>
              <w:marTop w:val="0"/>
              <w:marBottom w:val="0"/>
              <w:divBdr>
                <w:top w:val="none" w:sz="0" w:space="0" w:color="auto"/>
                <w:left w:val="none" w:sz="0" w:space="0" w:color="auto"/>
                <w:bottom w:val="none" w:sz="0" w:space="0" w:color="auto"/>
                <w:right w:val="none" w:sz="0" w:space="0" w:color="auto"/>
              </w:divBdr>
            </w:div>
          </w:divsChild>
        </w:div>
        <w:div w:id="747266462">
          <w:marLeft w:val="0"/>
          <w:marRight w:val="0"/>
          <w:marTop w:val="0"/>
          <w:marBottom w:val="0"/>
          <w:divBdr>
            <w:top w:val="none" w:sz="0" w:space="0" w:color="auto"/>
            <w:left w:val="none" w:sz="0" w:space="0" w:color="auto"/>
            <w:bottom w:val="none" w:sz="0" w:space="0" w:color="auto"/>
            <w:right w:val="none" w:sz="0" w:space="0" w:color="auto"/>
          </w:divBdr>
          <w:divsChild>
            <w:div w:id="1593196763">
              <w:marLeft w:val="0"/>
              <w:marRight w:val="0"/>
              <w:marTop w:val="0"/>
              <w:marBottom w:val="0"/>
              <w:divBdr>
                <w:top w:val="none" w:sz="0" w:space="0" w:color="auto"/>
                <w:left w:val="none" w:sz="0" w:space="0" w:color="auto"/>
                <w:bottom w:val="none" w:sz="0" w:space="0" w:color="auto"/>
                <w:right w:val="none" w:sz="0" w:space="0" w:color="auto"/>
              </w:divBdr>
            </w:div>
            <w:div w:id="1785688775">
              <w:marLeft w:val="0"/>
              <w:marRight w:val="0"/>
              <w:marTop w:val="0"/>
              <w:marBottom w:val="0"/>
              <w:divBdr>
                <w:top w:val="none" w:sz="0" w:space="0" w:color="auto"/>
                <w:left w:val="none" w:sz="0" w:space="0" w:color="auto"/>
                <w:bottom w:val="none" w:sz="0" w:space="0" w:color="auto"/>
                <w:right w:val="none" w:sz="0" w:space="0" w:color="auto"/>
              </w:divBdr>
            </w:div>
          </w:divsChild>
        </w:div>
        <w:div w:id="760839390">
          <w:marLeft w:val="0"/>
          <w:marRight w:val="0"/>
          <w:marTop w:val="0"/>
          <w:marBottom w:val="0"/>
          <w:divBdr>
            <w:top w:val="none" w:sz="0" w:space="0" w:color="auto"/>
            <w:left w:val="none" w:sz="0" w:space="0" w:color="auto"/>
            <w:bottom w:val="none" w:sz="0" w:space="0" w:color="auto"/>
            <w:right w:val="none" w:sz="0" w:space="0" w:color="auto"/>
          </w:divBdr>
          <w:divsChild>
            <w:div w:id="783620419">
              <w:marLeft w:val="0"/>
              <w:marRight w:val="0"/>
              <w:marTop w:val="0"/>
              <w:marBottom w:val="0"/>
              <w:divBdr>
                <w:top w:val="none" w:sz="0" w:space="0" w:color="auto"/>
                <w:left w:val="none" w:sz="0" w:space="0" w:color="auto"/>
                <w:bottom w:val="none" w:sz="0" w:space="0" w:color="auto"/>
                <w:right w:val="none" w:sz="0" w:space="0" w:color="auto"/>
              </w:divBdr>
            </w:div>
          </w:divsChild>
        </w:div>
        <w:div w:id="761491138">
          <w:marLeft w:val="0"/>
          <w:marRight w:val="0"/>
          <w:marTop w:val="0"/>
          <w:marBottom w:val="0"/>
          <w:divBdr>
            <w:top w:val="none" w:sz="0" w:space="0" w:color="auto"/>
            <w:left w:val="none" w:sz="0" w:space="0" w:color="auto"/>
            <w:bottom w:val="none" w:sz="0" w:space="0" w:color="auto"/>
            <w:right w:val="none" w:sz="0" w:space="0" w:color="auto"/>
          </w:divBdr>
          <w:divsChild>
            <w:div w:id="109054411">
              <w:marLeft w:val="0"/>
              <w:marRight w:val="0"/>
              <w:marTop w:val="0"/>
              <w:marBottom w:val="0"/>
              <w:divBdr>
                <w:top w:val="none" w:sz="0" w:space="0" w:color="auto"/>
                <w:left w:val="none" w:sz="0" w:space="0" w:color="auto"/>
                <w:bottom w:val="none" w:sz="0" w:space="0" w:color="auto"/>
                <w:right w:val="none" w:sz="0" w:space="0" w:color="auto"/>
              </w:divBdr>
            </w:div>
          </w:divsChild>
        </w:div>
        <w:div w:id="777599973">
          <w:marLeft w:val="0"/>
          <w:marRight w:val="0"/>
          <w:marTop w:val="0"/>
          <w:marBottom w:val="0"/>
          <w:divBdr>
            <w:top w:val="none" w:sz="0" w:space="0" w:color="auto"/>
            <w:left w:val="none" w:sz="0" w:space="0" w:color="auto"/>
            <w:bottom w:val="none" w:sz="0" w:space="0" w:color="auto"/>
            <w:right w:val="none" w:sz="0" w:space="0" w:color="auto"/>
          </w:divBdr>
          <w:divsChild>
            <w:div w:id="1631931518">
              <w:marLeft w:val="0"/>
              <w:marRight w:val="0"/>
              <w:marTop w:val="0"/>
              <w:marBottom w:val="0"/>
              <w:divBdr>
                <w:top w:val="none" w:sz="0" w:space="0" w:color="auto"/>
                <w:left w:val="none" w:sz="0" w:space="0" w:color="auto"/>
                <w:bottom w:val="none" w:sz="0" w:space="0" w:color="auto"/>
                <w:right w:val="none" w:sz="0" w:space="0" w:color="auto"/>
              </w:divBdr>
            </w:div>
          </w:divsChild>
        </w:div>
        <w:div w:id="777869465">
          <w:marLeft w:val="0"/>
          <w:marRight w:val="0"/>
          <w:marTop w:val="0"/>
          <w:marBottom w:val="0"/>
          <w:divBdr>
            <w:top w:val="none" w:sz="0" w:space="0" w:color="auto"/>
            <w:left w:val="none" w:sz="0" w:space="0" w:color="auto"/>
            <w:bottom w:val="none" w:sz="0" w:space="0" w:color="auto"/>
            <w:right w:val="none" w:sz="0" w:space="0" w:color="auto"/>
          </w:divBdr>
          <w:divsChild>
            <w:div w:id="1284196321">
              <w:marLeft w:val="0"/>
              <w:marRight w:val="0"/>
              <w:marTop w:val="0"/>
              <w:marBottom w:val="0"/>
              <w:divBdr>
                <w:top w:val="none" w:sz="0" w:space="0" w:color="auto"/>
                <w:left w:val="none" w:sz="0" w:space="0" w:color="auto"/>
                <w:bottom w:val="none" w:sz="0" w:space="0" w:color="auto"/>
                <w:right w:val="none" w:sz="0" w:space="0" w:color="auto"/>
              </w:divBdr>
            </w:div>
          </w:divsChild>
        </w:div>
        <w:div w:id="808476372">
          <w:marLeft w:val="0"/>
          <w:marRight w:val="0"/>
          <w:marTop w:val="0"/>
          <w:marBottom w:val="0"/>
          <w:divBdr>
            <w:top w:val="none" w:sz="0" w:space="0" w:color="auto"/>
            <w:left w:val="none" w:sz="0" w:space="0" w:color="auto"/>
            <w:bottom w:val="none" w:sz="0" w:space="0" w:color="auto"/>
            <w:right w:val="none" w:sz="0" w:space="0" w:color="auto"/>
          </w:divBdr>
          <w:divsChild>
            <w:div w:id="1718354468">
              <w:marLeft w:val="0"/>
              <w:marRight w:val="0"/>
              <w:marTop w:val="0"/>
              <w:marBottom w:val="0"/>
              <w:divBdr>
                <w:top w:val="none" w:sz="0" w:space="0" w:color="auto"/>
                <w:left w:val="none" w:sz="0" w:space="0" w:color="auto"/>
                <w:bottom w:val="none" w:sz="0" w:space="0" w:color="auto"/>
                <w:right w:val="none" w:sz="0" w:space="0" w:color="auto"/>
              </w:divBdr>
            </w:div>
          </w:divsChild>
        </w:div>
        <w:div w:id="859124806">
          <w:marLeft w:val="0"/>
          <w:marRight w:val="0"/>
          <w:marTop w:val="0"/>
          <w:marBottom w:val="0"/>
          <w:divBdr>
            <w:top w:val="none" w:sz="0" w:space="0" w:color="auto"/>
            <w:left w:val="none" w:sz="0" w:space="0" w:color="auto"/>
            <w:bottom w:val="none" w:sz="0" w:space="0" w:color="auto"/>
            <w:right w:val="none" w:sz="0" w:space="0" w:color="auto"/>
          </w:divBdr>
          <w:divsChild>
            <w:div w:id="978656006">
              <w:marLeft w:val="0"/>
              <w:marRight w:val="0"/>
              <w:marTop w:val="0"/>
              <w:marBottom w:val="0"/>
              <w:divBdr>
                <w:top w:val="none" w:sz="0" w:space="0" w:color="auto"/>
                <w:left w:val="none" w:sz="0" w:space="0" w:color="auto"/>
                <w:bottom w:val="none" w:sz="0" w:space="0" w:color="auto"/>
                <w:right w:val="none" w:sz="0" w:space="0" w:color="auto"/>
              </w:divBdr>
            </w:div>
          </w:divsChild>
        </w:div>
        <w:div w:id="859591768">
          <w:marLeft w:val="0"/>
          <w:marRight w:val="0"/>
          <w:marTop w:val="0"/>
          <w:marBottom w:val="0"/>
          <w:divBdr>
            <w:top w:val="none" w:sz="0" w:space="0" w:color="auto"/>
            <w:left w:val="none" w:sz="0" w:space="0" w:color="auto"/>
            <w:bottom w:val="none" w:sz="0" w:space="0" w:color="auto"/>
            <w:right w:val="none" w:sz="0" w:space="0" w:color="auto"/>
          </w:divBdr>
          <w:divsChild>
            <w:div w:id="1502282346">
              <w:marLeft w:val="0"/>
              <w:marRight w:val="0"/>
              <w:marTop w:val="0"/>
              <w:marBottom w:val="0"/>
              <w:divBdr>
                <w:top w:val="none" w:sz="0" w:space="0" w:color="auto"/>
                <w:left w:val="none" w:sz="0" w:space="0" w:color="auto"/>
                <w:bottom w:val="none" w:sz="0" w:space="0" w:color="auto"/>
                <w:right w:val="none" w:sz="0" w:space="0" w:color="auto"/>
              </w:divBdr>
            </w:div>
          </w:divsChild>
        </w:div>
        <w:div w:id="859706972">
          <w:marLeft w:val="0"/>
          <w:marRight w:val="0"/>
          <w:marTop w:val="0"/>
          <w:marBottom w:val="0"/>
          <w:divBdr>
            <w:top w:val="none" w:sz="0" w:space="0" w:color="auto"/>
            <w:left w:val="none" w:sz="0" w:space="0" w:color="auto"/>
            <w:bottom w:val="none" w:sz="0" w:space="0" w:color="auto"/>
            <w:right w:val="none" w:sz="0" w:space="0" w:color="auto"/>
          </w:divBdr>
          <w:divsChild>
            <w:div w:id="161438294">
              <w:marLeft w:val="0"/>
              <w:marRight w:val="0"/>
              <w:marTop w:val="0"/>
              <w:marBottom w:val="0"/>
              <w:divBdr>
                <w:top w:val="none" w:sz="0" w:space="0" w:color="auto"/>
                <w:left w:val="none" w:sz="0" w:space="0" w:color="auto"/>
                <w:bottom w:val="none" w:sz="0" w:space="0" w:color="auto"/>
                <w:right w:val="none" w:sz="0" w:space="0" w:color="auto"/>
              </w:divBdr>
            </w:div>
          </w:divsChild>
        </w:div>
        <w:div w:id="861406913">
          <w:marLeft w:val="0"/>
          <w:marRight w:val="0"/>
          <w:marTop w:val="0"/>
          <w:marBottom w:val="0"/>
          <w:divBdr>
            <w:top w:val="none" w:sz="0" w:space="0" w:color="auto"/>
            <w:left w:val="none" w:sz="0" w:space="0" w:color="auto"/>
            <w:bottom w:val="none" w:sz="0" w:space="0" w:color="auto"/>
            <w:right w:val="none" w:sz="0" w:space="0" w:color="auto"/>
          </w:divBdr>
          <w:divsChild>
            <w:div w:id="411515115">
              <w:marLeft w:val="0"/>
              <w:marRight w:val="0"/>
              <w:marTop w:val="0"/>
              <w:marBottom w:val="0"/>
              <w:divBdr>
                <w:top w:val="none" w:sz="0" w:space="0" w:color="auto"/>
                <w:left w:val="none" w:sz="0" w:space="0" w:color="auto"/>
                <w:bottom w:val="none" w:sz="0" w:space="0" w:color="auto"/>
                <w:right w:val="none" w:sz="0" w:space="0" w:color="auto"/>
              </w:divBdr>
            </w:div>
          </w:divsChild>
        </w:div>
        <w:div w:id="870722448">
          <w:marLeft w:val="0"/>
          <w:marRight w:val="0"/>
          <w:marTop w:val="0"/>
          <w:marBottom w:val="0"/>
          <w:divBdr>
            <w:top w:val="none" w:sz="0" w:space="0" w:color="auto"/>
            <w:left w:val="none" w:sz="0" w:space="0" w:color="auto"/>
            <w:bottom w:val="none" w:sz="0" w:space="0" w:color="auto"/>
            <w:right w:val="none" w:sz="0" w:space="0" w:color="auto"/>
          </w:divBdr>
          <w:divsChild>
            <w:div w:id="1265840560">
              <w:marLeft w:val="0"/>
              <w:marRight w:val="0"/>
              <w:marTop w:val="0"/>
              <w:marBottom w:val="0"/>
              <w:divBdr>
                <w:top w:val="none" w:sz="0" w:space="0" w:color="auto"/>
                <w:left w:val="none" w:sz="0" w:space="0" w:color="auto"/>
                <w:bottom w:val="none" w:sz="0" w:space="0" w:color="auto"/>
                <w:right w:val="none" w:sz="0" w:space="0" w:color="auto"/>
              </w:divBdr>
            </w:div>
          </w:divsChild>
        </w:div>
        <w:div w:id="884412547">
          <w:marLeft w:val="0"/>
          <w:marRight w:val="0"/>
          <w:marTop w:val="0"/>
          <w:marBottom w:val="0"/>
          <w:divBdr>
            <w:top w:val="none" w:sz="0" w:space="0" w:color="auto"/>
            <w:left w:val="none" w:sz="0" w:space="0" w:color="auto"/>
            <w:bottom w:val="none" w:sz="0" w:space="0" w:color="auto"/>
            <w:right w:val="none" w:sz="0" w:space="0" w:color="auto"/>
          </w:divBdr>
          <w:divsChild>
            <w:div w:id="148832814">
              <w:marLeft w:val="0"/>
              <w:marRight w:val="0"/>
              <w:marTop w:val="0"/>
              <w:marBottom w:val="0"/>
              <w:divBdr>
                <w:top w:val="none" w:sz="0" w:space="0" w:color="auto"/>
                <w:left w:val="none" w:sz="0" w:space="0" w:color="auto"/>
                <w:bottom w:val="none" w:sz="0" w:space="0" w:color="auto"/>
                <w:right w:val="none" w:sz="0" w:space="0" w:color="auto"/>
              </w:divBdr>
            </w:div>
          </w:divsChild>
        </w:div>
        <w:div w:id="888765879">
          <w:marLeft w:val="0"/>
          <w:marRight w:val="0"/>
          <w:marTop w:val="0"/>
          <w:marBottom w:val="0"/>
          <w:divBdr>
            <w:top w:val="none" w:sz="0" w:space="0" w:color="auto"/>
            <w:left w:val="none" w:sz="0" w:space="0" w:color="auto"/>
            <w:bottom w:val="none" w:sz="0" w:space="0" w:color="auto"/>
            <w:right w:val="none" w:sz="0" w:space="0" w:color="auto"/>
          </w:divBdr>
          <w:divsChild>
            <w:div w:id="1260678835">
              <w:marLeft w:val="0"/>
              <w:marRight w:val="0"/>
              <w:marTop w:val="0"/>
              <w:marBottom w:val="0"/>
              <w:divBdr>
                <w:top w:val="none" w:sz="0" w:space="0" w:color="auto"/>
                <w:left w:val="none" w:sz="0" w:space="0" w:color="auto"/>
                <w:bottom w:val="none" w:sz="0" w:space="0" w:color="auto"/>
                <w:right w:val="none" w:sz="0" w:space="0" w:color="auto"/>
              </w:divBdr>
            </w:div>
            <w:div w:id="1999531487">
              <w:marLeft w:val="0"/>
              <w:marRight w:val="0"/>
              <w:marTop w:val="0"/>
              <w:marBottom w:val="0"/>
              <w:divBdr>
                <w:top w:val="none" w:sz="0" w:space="0" w:color="auto"/>
                <w:left w:val="none" w:sz="0" w:space="0" w:color="auto"/>
                <w:bottom w:val="none" w:sz="0" w:space="0" w:color="auto"/>
                <w:right w:val="none" w:sz="0" w:space="0" w:color="auto"/>
              </w:divBdr>
            </w:div>
          </w:divsChild>
        </w:div>
        <w:div w:id="902300420">
          <w:marLeft w:val="0"/>
          <w:marRight w:val="0"/>
          <w:marTop w:val="0"/>
          <w:marBottom w:val="0"/>
          <w:divBdr>
            <w:top w:val="none" w:sz="0" w:space="0" w:color="auto"/>
            <w:left w:val="none" w:sz="0" w:space="0" w:color="auto"/>
            <w:bottom w:val="none" w:sz="0" w:space="0" w:color="auto"/>
            <w:right w:val="none" w:sz="0" w:space="0" w:color="auto"/>
          </w:divBdr>
          <w:divsChild>
            <w:div w:id="1745176459">
              <w:marLeft w:val="0"/>
              <w:marRight w:val="0"/>
              <w:marTop w:val="0"/>
              <w:marBottom w:val="0"/>
              <w:divBdr>
                <w:top w:val="none" w:sz="0" w:space="0" w:color="auto"/>
                <w:left w:val="none" w:sz="0" w:space="0" w:color="auto"/>
                <w:bottom w:val="none" w:sz="0" w:space="0" w:color="auto"/>
                <w:right w:val="none" w:sz="0" w:space="0" w:color="auto"/>
              </w:divBdr>
            </w:div>
          </w:divsChild>
        </w:div>
        <w:div w:id="945430685">
          <w:marLeft w:val="0"/>
          <w:marRight w:val="0"/>
          <w:marTop w:val="0"/>
          <w:marBottom w:val="0"/>
          <w:divBdr>
            <w:top w:val="none" w:sz="0" w:space="0" w:color="auto"/>
            <w:left w:val="none" w:sz="0" w:space="0" w:color="auto"/>
            <w:bottom w:val="none" w:sz="0" w:space="0" w:color="auto"/>
            <w:right w:val="none" w:sz="0" w:space="0" w:color="auto"/>
          </w:divBdr>
          <w:divsChild>
            <w:div w:id="1530528983">
              <w:marLeft w:val="0"/>
              <w:marRight w:val="0"/>
              <w:marTop w:val="0"/>
              <w:marBottom w:val="0"/>
              <w:divBdr>
                <w:top w:val="none" w:sz="0" w:space="0" w:color="auto"/>
                <w:left w:val="none" w:sz="0" w:space="0" w:color="auto"/>
                <w:bottom w:val="none" w:sz="0" w:space="0" w:color="auto"/>
                <w:right w:val="none" w:sz="0" w:space="0" w:color="auto"/>
              </w:divBdr>
            </w:div>
            <w:div w:id="1941180216">
              <w:marLeft w:val="0"/>
              <w:marRight w:val="0"/>
              <w:marTop w:val="0"/>
              <w:marBottom w:val="0"/>
              <w:divBdr>
                <w:top w:val="none" w:sz="0" w:space="0" w:color="auto"/>
                <w:left w:val="none" w:sz="0" w:space="0" w:color="auto"/>
                <w:bottom w:val="none" w:sz="0" w:space="0" w:color="auto"/>
                <w:right w:val="none" w:sz="0" w:space="0" w:color="auto"/>
              </w:divBdr>
            </w:div>
          </w:divsChild>
        </w:div>
        <w:div w:id="951011982">
          <w:marLeft w:val="0"/>
          <w:marRight w:val="0"/>
          <w:marTop w:val="0"/>
          <w:marBottom w:val="0"/>
          <w:divBdr>
            <w:top w:val="none" w:sz="0" w:space="0" w:color="auto"/>
            <w:left w:val="none" w:sz="0" w:space="0" w:color="auto"/>
            <w:bottom w:val="none" w:sz="0" w:space="0" w:color="auto"/>
            <w:right w:val="none" w:sz="0" w:space="0" w:color="auto"/>
          </w:divBdr>
          <w:divsChild>
            <w:div w:id="1449667475">
              <w:marLeft w:val="0"/>
              <w:marRight w:val="0"/>
              <w:marTop w:val="0"/>
              <w:marBottom w:val="0"/>
              <w:divBdr>
                <w:top w:val="none" w:sz="0" w:space="0" w:color="auto"/>
                <w:left w:val="none" w:sz="0" w:space="0" w:color="auto"/>
                <w:bottom w:val="none" w:sz="0" w:space="0" w:color="auto"/>
                <w:right w:val="none" w:sz="0" w:space="0" w:color="auto"/>
              </w:divBdr>
            </w:div>
          </w:divsChild>
        </w:div>
        <w:div w:id="994333096">
          <w:marLeft w:val="0"/>
          <w:marRight w:val="0"/>
          <w:marTop w:val="0"/>
          <w:marBottom w:val="0"/>
          <w:divBdr>
            <w:top w:val="none" w:sz="0" w:space="0" w:color="auto"/>
            <w:left w:val="none" w:sz="0" w:space="0" w:color="auto"/>
            <w:bottom w:val="none" w:sz="0" w:space="0" w:color="auto"/>
            <w:right w:val="none" w:sz="0" w:space="0" w:color="auto"/>
          </w:divBdr>
          <w:divsChild>
            <w:div w:id="1381368243">
              <w:marLeft w:val="0"/>
              <w:marRight w:val="0"/>
              <w:marTop w:val="0"/>
              <w:marBottom w:val="0"/>
              <w:divBdr>
                <w:top w:val="none" w:sz="0" w:space="0" w:color="auto"/>
                <w:left w:val="none" w:sz="0" w:space="0" w:color="auto"/>
                <w:bottom w:val="none" w:sz="0" w:space="0" w:color="auto"/>
                <w:right w:val="none" w:sz="0" w:space="0" w:color="auto"/>
              </w:divBdr>
            </w:div>
          </w:divsChild>
        </w:div>
        <w:div w:id="996228926">
          <w:marLeft w:val="0"/>
          <w:marRight w:val="0"/>
          <w:marTop w:val="0"/>
          <w:marBottom w:val="0"/>
          <w:divBdr>
            <w:top w:val="none" w:sz="0" w:space="0" w:color="auto"/>
            <w:left w:val="none" w:sz="0" w:space="0" w:color="auto"/>
            <w:bottom w:val="none" w:sz="0" w:space="0" w:color="auto"/>
            <w:right w:val="none" w:sz="0" w:space="0" w:color="auto"/>
          </w:divBdr>
          <w:divsChild>
            <w:div w:id="536312188">
              <w:marLeft w:val="0"/>
              <w:marRight w:val="0"/>
              <w:marTop w:val="0"/>
              <w:marBottom w:val="0"/>
              <w:divBdr>
                <w:top w:val="none" w:sz="0" w:space="0" w:color="auto"/>
                <w:left w:val="none" w:sz="0" w:space="0" w:color="auto"/>
                <w:bottom w:val="none" w:sz="0" w:space="0" w:color="auto"/>
                <w:right w:val="none" w:sz="0" w:space="0" w:color="auto"/>
              </w:divBdr>
            </w:div>
          </w:divsChild>
        </w:div>
        <w:div w:id="1009912349">
          <w:marLeft w:val="0"/>
          <w:marRight w:val="0"/>
          <w:marTop w:val="0"/>
          <w:marBottom w:val="0"/>
          <w:divBdr>
            <w:top w:val="none" w:sz="0" w:space="0" w:color="auto"/>
            <w:left w:val="none" w:sz="0" w:space="0" w:color="auto"/>
            <w:bottom w:val="none" w:sz="0" w:space="0" w:color="auto"/>
            <w:right w:val="none" w:sz="0" w:space="0" w:color="auto"/>
          </w:divBdr>
          <w:divsChild>
            <w:div w:id="1387994622">
              <w:marLeft w:val="0"/>
              <w:marRight w:val="0"/>
              <w:marTop w:val="0"/>
              <w:marBottom w:val="0"/>
              <w:divBdr>
                <w:top w:val="none" w:sz="0" w:space="0" w:color="auto"/>
                <w:left w:val="none" w:sz="0" w:space="0" w:color="auto"/>
                <w:bottom w:val="none" w:sz="0" w:space="0" w:color="auto"/>
                <w:right w:val="none" w:sz="0" w:space="0" w:color="auto"/>
              </w:divBdr>
            </w:div>
          </w:divsChild>
        </w:div>
        <w:div w:id="1010527180">
          <w:marLeft w:val="0"/>
          <w:marRight w:val="0"/>
          <w:marTop w:val="0"/>
          <w:marBottom w:val="0"/>
          <w:divBdr>
            <w:top w:val="none" w:sz="0" w:space="0" w:color="auto"/>
            <w:left w:val="none" w:sz="0" w:space="0" w:color="auto"/>
            <w:bottom w:val="none" w:sz="0" w:space="0" w:color="auto"/>
            <w:right w:val="none" w:sz="0" w:space="0" w:color="auto"/>
          </w:divBdr>
          <w:divsChild>
            <w:div w:id="78598231">
              <w:marLeft w:val="0"/>
              <w:marRight w:val="0"/>
              <w:marTop w:val="0"/>
              <w:marBottom w:val="0"/>
              <w:divBdr>
                <w:top w:val="none" w:sz="0" w:space="0" w:color="auto"/>
                <w:left w:val="none" w:sz="0" w:space="0" w:color="auto"/>
                <w:bottom w:val="none" w:sz="0" w:space="0" w:color="auto"/>
                <w:right w:val="none" w:sz="0" w:space="0" w:color="auto"/>
              </w:divBdr>
            </w:div>
          </w:divsChild>
        </w:div>
        <w:div w:id="1022822881">
          <w:marLeft w:val="0"/>
          <w:marRight w:val="0"/>
          <w:marTop w:val="0"/>
          <w:marBottom w:val="0"/>
          <w:divBdr>
            <w:top w:val="none" w:sz="0" w:space="0" w:color="auto"/>
            <w:left w:val="none" w:sz="0" w:space="0" w:color="auto"/>
            <w:bottom w:val="none" w:sz="0" w:space="0" w:color="auto"/>
            <w:right w:val="none" w:sz="0" w:space="0" w:color="auto"/>
          </w:divBdr>
          <w:divsChild>
            <w:div w:id="98642351">
              <w:marLeft w:val="0"/>
              <w:marRight w:val="0"/>
              <w:marTop w:val="0"/>
              <w:marBottom w:val="0"/>
              <w:divBdr>
                <w:top w:val="none" w:sz="0" w:space="0" w:color="auto"/>
                <w:left w:val="none" w:sz="0" w:space="0" w:color="auto"/>
                <w:bottom w:val="none" w:sz="0" w:space="0" w:color="auto"/>
                <w:right w:val="none" w:sz="0" w:space="0" w:color="auto"/>
              </w:divBdr>
            </w:div>
          </w:divsChild>
        </w:div>
        <w:div w:id="1024939560">
          <w:marLeft w:val="0"/>
          <w:marRight w:val="0"/>
          <w:marTop w:val="0"/>
          <w:marBottom w:val="0"/>
          <w:divBdr>
            <w:top w:val="none" w:sz="0" w:space="0" w:color="auto"/>
            <w:left w:val="none" w:sz="0" w:space="0" w:color="auto"/>
            <w:bottom w:val="none" w:sz="0" w:space="0" w:color="auto"/>
            <w:right w:val="none" w:sz="0" w:space="0" w:color="auto"/>
          </w:divBdr>
          <w:divsChild>
            <w:div w:id="700128643">
              <w:marLeft w:val="0"/>
              <w:marRight w:val="0"/>
              <w:marTop w:val="0"/>
              <w:marBottom w:val="0"/>
              <w:divBdr>
                <w:top w:val="none" w:sz="0" w:space="0" w:color="auto"/>
                <w:left w:val="none" w:sz="0" w:space="0" w:color="auto"/>
                <w:bottom w:val="none" w:sz="0" w:space="0" w:color="auto"/>
                <w:right w:val="none" w:sz="0" w:space="0" w:color="auto"/>
              </w:divBdr>
            </w:div>
            <w:div w:id="1770814083">
              <w:marLeft w:val="0"/>
              <w:marRight w:val="0"/>
              <w:marTop w:val="0"/>
              <w:marBottom w:val="0"/>
              <w:divBdr>
                <w:top w:val="none" w:sz="0" w:space="0" w:color="auto"/>
                <w:left w:val="none" w:sz="0" w:space="0" w:color="auto"/>
                <w:bottom w:val="none" w:sz="0" w:space="0" w:color="auto"/>
                <w:right w:val="none" w:sz="0" w:space="0" w:color="auto"/>
              </w:divBdr>
            </w:div>
          </w:divsChild>
        </w:div>
        <w:div w:id="1025061571">
          <w:marLeft w:val="0"/>
          <w:marRight w:val="0"/>
          <w:marTop w:val="0"/>
          <w:marBottom w:val="0"/>
          <w:divBdr>
            <w:top w:val="none" w:sz="0" w:space="0" w:color="auto"/>
            <w:left w:val="none" w:sz="0" w:space="0" w:color="auto"/>
            <w:bottom w:val="none" w:sz="0" w:space="0" w:color="auto"/>
            <w:right w:val="none" w:sz="0" w:space="0" w:color="auto"/>
          </w:divBdr>
          <w:divsChild>
            <w:div w:id="682443028">
              <w:marLeft w:val="0"/>
              <w:marRight w:val="0"/>
              <w:marTop w:val="0"/>
              <w:marBottom w:val="0"/>
              <w:divBdr>
                <w:top w:val="none" w:sz="0" w:space="0" w:color="auto"/>
                <w:left w:val="none" w:sz="0" w:space="0" w:color="auto"/>
                <w:bottom w:val="none" w:sz="0" w:space="0" w:color="auto"/>
                <w:right w:val="none" w:sz="0" w:space="0" w:color="auto"/>
              </w:divBdr>
            </w:div>
          </w:divsChild>
        </w:div>
        <w:div w:id="1031761711">
          <w:marLeft w:val="0"/>
          <w:marRight w:val="0"/>
          <w:marTop w:val="0"/>
          <w:marBottom w:val="0"/>
          <w:divBdr>
            <w:top w:val="none" w:sz="0" w:space="0" w:color="auto"/>
            <w:left w:val="none" w:sz="0" w:space="0" w:color="auto"/>
            <w:bottom w:val="none" w:sz="0" w:space="0" w:color="auto"/>
            <w:right w:val="none" w:sz="0" w:space="0" w:color="auto"/>
          </w:divBdr>
          <w:divsChild>
            <w:div w:id="684399669">
              <w:marLeft w:val="0"/>
              <w:marRight w:val="0"/>
              <w:marTop w:val="0"/>
              <w:marBottom w:val="0"/>
              <w:divBdr>
                <w:top w:val="none" w:sz="0" w:space="0" w:color="auto"/>
                <w:left w:val="none" w:sz="0" w:space="0" w:color="auto"/>
                <w:bottom w:val="none" w:sz="0" w:space="0" w:color="auto"/>
                <w:right w:val="none" w:sz="0" w:space="0" w:color="auto"/>
              </w:divBdr>
            </w:div>
          </w:divsChild>
        </w:div>
        <w:div w:id="1035812007">
          <w:marLeft w:val="0"/>
          <w:marRight w:val="0"/>
          <w:marTop w:val="0"/>
          <w:marBottom w:val="0"/>
          <w:divBdr>
            <w:top w:val="none" w:sz="0" w:space="0" w:color="auto"/>
            <w:left w:val="none" w:sz="0" w:space="0" w:color="auto"/>
            <w:bottom w:val="none" w:sz="0" w:space="0" w:color="auto"/>
            <w:right w:val="none" w:sz="0" w:space="0" w:color="auto"/>
          </w:divBdr>
          <w:divsChild>
            <w:div w:id="396784159">
              <w:marLeft w:val="0"/>
              <w:marRight w:val="0"/>
              <w:marTop w:val="0"/>
              <w:marBottom w:val="0"/>
              <w:divBdr>
                <w:top w:val="none" w:sz="0" w:space="0" w:color="auto"/>
                <w:left w:val="none" w:sz="0" w:space="0" w:color="auto"/>
                <w:bottom w:val="none" w:sz="0" w:space="0" w:color="auto"/>
                <w:right w:val="none" w:sz="0" w:space="0" w:color="auto"/>
              </w:divBdr>
            </w:div>
          </w:divsChild>
        </w:div>
        <w:div w:id="1060179347">
          <w:marLeft w:val="0"/>
          <w:marRight w:val="0"/>
          <w:marTop w:val="0"/>
          <w:marBottom w:val="0"/>
          <w:divBdr>
            <w:top w:val="none" w:sz="0" w:space="0" w:color="auto"/>
            <w:left w:val="none" w:sz="0" w:space="0" w:color="auto"/>
            <w:bottom w:val="none" w:sz="0" w:space="0" w:color="auto"/>
            <w:right w:val="none" w:sz="0" w:space="0" w:color="auto"/>
          </w:divBdr>
          <w:divsChild>
            <w:div w:id="1215848193">
              <w:marLeft w:val="0"/>
              <w:marRight w:val="0"/>
              <w:marTop w:val="0"/>
              <w:marBottom w:val="0"/>
              <w:divBdr>
                <w:top w:val="none" w:sz="0" w:space="0" w:color="auto"/>
                <w:left w:val="none" w:sz="0" w:space="0" w:color="auto"/>
                <w:bottom w:val="none" w:sz="0" w:space="0" w:color="auto"/>
                <w:right w:val="none" w:sz="0" w:space="0" w:color="auto"/>
              </w:divBdr>
            </w:div>
          </w:divsChild>
        </w:div>
        <w:div w:id="1087725323">
          <w:marLeft w:val="0"/>
          <w:marRight w:val="0"/>
          <w:marTop w:val="0"/>
          <w:marBottom w:val="0"/>
          <w:divBdr>
            <w:top w:val="none" w:sz="0" w:space="0" w:color="auto"/>
            <w:left w:val="none" w:sz="0" w:space="0" w:color="auto"/>
            <w:bottom w:val="none" w:sz="0" w:space="0" w:color="auto"/>
            <w:right w:val="none" w:sz="0" w:space="0" w:color="auto"/>
          </w:divBdr>
          <w:divsChild>
            <w:div w:id="1916666134">
              <w:marLeft w:val="0"/>
              <w:marRight w:val="0"/>
              <w:marTop w:val="0"/>
              <w:marBottom w:val="0"/>
              <w:divBdr>
                <w:top w:val="none" w:sz="0" w:space="0" w:color="auto"/>
                <w:left w:val="none" w:sz="0" w:space="0" w:color="auto"/>
                <w:bottom w:val="none" w:sz="0" w:space="0" w:color="auto"/>
                <w:right w:val="none" w:sz="0" w:space="0" w:color="auto"/>
              </w:divBdr>
            </w:div>
          </w:divsChild>
        </w:div>
        <w:div w:id="1105927410">
          <w:marLeft w:val="0"/>
          <w:marRight w:val="0"/>
          <w:marTop w:val="0"/>
          <w:marBottom w:val="0"/>
          <w:divBdr>
            <w:top w:val="none" w:sz="0" w:space="0" w:color="auto"/>
            <w:left w:val="none" w:sz="0" w:space="0" w:color="auto"/>
            <w:bottom w:val="none" w:sz="0" w:space="0" w:color="auto"/>
            <w:right w:val="none" w:sz="0" w:space="0" w:color="auto"/>
          </w:divBdr>
          <w:divsChild>
            <w:div w:id="67652582">
              <w:marLeft w:val="0"/>
              <w:marRight w:val="0"/>
              <w:marTop w:val="0"/>
              <w:marBottom w:val="0"/>
              <w:divBdr>
                <w:top w:val="none" w:sz="0" w:space="0" w:color="auto"/>
                <w:left w:val="none" w:sz="0" w:space="0" w:color="auto"/>
                <w:bottom w:val="none" w:sz="0" w:space="0" w:color="auto"/>
                <w:right w:val="none" w:sz="0" w:space="0" w:color="auto"/>
              </w:divBdr>
            </w:div>
            <w:div w:id="338041658">
              <w:marLeft w:val="0"/>
              <w:marRight w:val="0"/>
              <w:marTop w:val="0"/>
              <w:marBottom w:val="0"/>
              <w:divBdr>
                <w:top w:val="none" w:sz="0" w:space="0" w:color="auto"/>
                <w:left w:val="none" w:sz="0" w:space="0" w:color="auto"/>
                <w:bottom w:val="none" w:sz="0" w:space="0" w:color="auto"/>
                <w:right w:val="none" w:sz="0" w:space="0" w:color="auto"/>
              </w:divBdr>
            </w:div>
            <w:div w:id="1223564368">
              <w:marLeft w:val="0"/>
              <w:marRight w:val="0"/>
              <w:marTop w:val="0"/>
              <w:marBottom w:val="0"/>
              <w:divBdr>
                <w:top w:val="none" w:sz="0" w:space="0" w:color="auto"/>
                <w:left w:val="none" w:sz="0" w:space="0" w:color="auto"/>
                <w:bottom w:val="none" w:sz="0" w:space="0" w:color="auto"/>
                <w:right w:val="none" w:sz="0" w:space="0" w:color="auto"/>
              </w:divBdr>
            </w:div>
          </w:divsChild>
        </w:div>
        <w:div w:id="1111818534">
          <w:marLeft w:val="0"/>
          <w:marRight w:val="0"/>
          <w:marTop w:val="0"/>
          <w:marBottom w:val="0"/>
          <w:divBdr>
            <w:top w:val="none" w:sz="0" w:space="0" w:color="auto"/>
            <w:left w:val="none" w:sz="0" w:space="0" w:color="auto"/>
            <w:bottom w:val="none" w:sz="0" w:space="0" w:color="auto"/>
            <w:right w:val="none" w:sz="0" w:space="0" w:color="auto"/>
          </w:divBdr>
          <w:divsChild>
            <w:div w:id="855003580">
              <w:marLeft w:val="0"/>
              <w:marRight w:val="0"/>
              <w:marTop w:val="0"/>
              <w:marBottom w:val="0"/>
              <w:divBdr>
                <w:top w:val="none" w:sz="0" w:space="0" w:color="auto"/>
                <w:left w:val="none" w:sz="0" w:space="0" w:color="auto"/>
                <w:bottom w:val="none" w:sz="0" w:space="0" w:color="auto"/>
                <w:right w:val="none" w:sz="0" w:space="0" w:color="auto"/>
              </w:divBdr>
            </w:div>
          </w:divsChild>
        </w:div>
        <w:div w:id="1115438601">
          <w:marLeft w:val="0"/>
          <w:marRight w:val="0"/>
          <w:marTop w:val="0"/>
          <w:marBottom w:val="0"/>
          <w:divBdr>
            <w:top w:val="none" w:sz="0" w:space="0" w:color="auto"/>
            <w:left w:val="none" w:sz="0" w:space="0" w:color="auto"/>
            <w:bottom w:val="none" w:sz="0" w:space="0" w:color="auto"/>
            <w:right w:val="none" w:sz="0" w:space="0" w:color="auto"/>
          </w:divBdr>
          <w:divsChild>
            <w:div w:id="1015771963">
              <w:marLeft w:val="0"/>
              <w:marRight w:val="0"/>
              <w:marTop w:val="0"/>
              <w:marBottom w:val="0"/>
              <w:divBdr>
                <w:top w:val="none" w:sz="0" w:space="0" w:color="auto"/>
                <w:left w:val="none" w:sz="0" w:space="0" w:color="auto"/>
                <w:bottom w:val="none" w:sz="0" w:space="0" w:color="auto"/>
                <w:right w:val="none" w:sz="0" w:space="0" w:color="auto"/>
              </w:divBdr>
            </w:div>
          </w:divsChild>
        </w:div>
        <w:div w:id="1118573794">
          <w:marLeft w:val="0"/>
          <w:marRight w:val="0"/>
          <w:marTop w:val="0"/>
          <w:marBottom w:val="0"/>
          <w:divBdr>
            <w:top w:val="none" w:sz="0" w:space="0" w:color="auto"/>
            <w:left w:val="none" w:sz="0" w:space="0" w:color="auto"/>
            <w:bottom w:val="none" w:sz="0" w:space="0" w:color="auto"/>
            <w:right w:val="none" w:sz="0" w:space="0" w:color="auto"/>
          </w:divBdr>
          <w:divsChild>
            <w:div w:id="7297249">
              <w:marLeft w:val="0"/>
              <w:marRight w:val="0"/>
              <w:marTop w:val="0"/>
              <w:marBottom w:val="0"/>
              <w:divBdr>
                <w:top w:val="none" w:sz="0" w:space="0" w:color="auto"/>
                <w:left w:val="none" w:sz="0" w:space="0" w:color="auto"/>
                <w:bottom w:val="none" w:sz="0" w:space="0" w:color="auto"/>
                <w:right w:val="none" w:sz="0" w:space="0" w:color="auto"/>
              </w:divBdr>
            </w:div>
          </w:divsChild>
        </w:div>
        <w:div w:id="1119256228">
          <w:marLeft w:val="0"/>
          <w:marRight w:val="0"/>
          <w:marTop w:val="0"/>
          <w:marBottom w:val="0"/>
          <w:divBdr>
            <w:top w:val="none" w:sz="0" w:space="0" w:color="auto"/>
            <w:left w:val="none" w:sz="0" w:space="0" w:color="auto"/>
            <w:bottom w:val="none" w:sz="0" w:space="0" w:color="auto"/>
            <w:right w:val="none" w:sz="0" w:space="0" w:color="auto"/>
          </w:divBdr>
          <w:divsChild>
            <w:div w:id="1173302440">
              <w:marLeft w:val="0"/>
              <w:marRight w:val="0"/>
              <w:marTop w:val="0"/>
              <w:marBottom w:val="0"/>
              <w:divBdr>
                <w:top w:val="none" w:sz="0" w:space="0" w:color="auto"/>
                <w:left w:val="none" w:sz="0" w:space="0" w:color="auto"/>
                <w:bottom w:val="none" w:sz="0" w:space="0" w:color="auto"/>
                <w:right w:val="none" w:sz="0" w:space="0" w:color="auto"/>
              </w:divBdr>
            </w:div>
          </w:divsChild>
        </w:div>
        <w:div w:id="1133401165">
          <w:marLeft w:val="0"/>
          <w:marRight w:val="0"/>
          <w:marTop w:val="0"/>
          <w:marBottom w:val="0"/>
          <w:divBdr>
            <w:top w:val="none" w:sz="0" w:space="0" w:color="auto"/>
            <w:left w:val="none" w:sz="0" w:space="0" w:color="auto"/>
            <w:bottom w:val="none" w:sz="0" w:space="0" w:color="auto"/>
            <w:right w:val="none" w:sz="0" w:space="0" w:color="auto"/>
          </w:divBdr>
          <w:divsChild>
            <w:div w:id="1828595723">
              <w:marLeft w:val="0"/>
              <w:marRight w:val="0"/>
              <w:marTop w:val="0"/>
              <w:marBottom w:val="0"/>
              <w:divBdr>
                <w:top w:val="none" w:sz="0" w:space="0" w:color="auto"/>
                <w:left w:val="none" w:sz="0" w:space="0" w:color="auto"/>
                <w:bottom w:val="none" w:sz="0" w:space="0" w:color="auto"/>
                <w:right w:val="none" w:sz="0" w:space="0" w:color="auto"/>
              </w:divBdr>
            </w:div>
          </w:divsChild>
        </w:div>
        <w:div w:id="1136949190">
          <w:marLeft w:val="0"/>
          <w:marRight w:val="0"/>
          <w:marTop w:val="0"/>
          <w:marBottom w:val="0"/>
          <w:divBdr>
            <w:top w:val="none" w:sz="0" w:space="0" w:color="auto"/>
            <w:left w:val="none" w:sz="0" w:space="0" w:color="auto"/>
            <w:bottom w:val="none" w:sz="0" w:space="0" w:color="auto"/>
            <w:right w:val="none" w:sz="0" w:space="0" w:color="auto"/>
          </w:divBdr>
          <w:divsChild>
            <w:div w:id="1845853988">
              <w:marLeft w:val="0"/>
              <w:marRight w:val="0"/>
              <w:marTop w:val="0"/>
              <w:marBottom w:val="0"/>
              <w:divBdr>
                <w:top w:val="none" w:sz="0" w:space="0" w:color="auto"/>
                <w:left w:val="none" w:sz="0" w:space="0" w:color="auto"/>
                <w:bottom w:val="none" w:sz="0" w:space="0" w:color="auto"/>
                <w:right w:val="none" w:sz="0" w:space="0" w:color="auto"/>
              </w:divBdr>
            </w:div>
          </w:divsChild>
        </w:div>
        <w:div w:id="1145708626">
          <w:marLeft w:val="0"/>
          <w:marRight w:val="0"/>
          <w:marTop w:val="0"/>
          <w:marBottom w:val="0"/>
          <w:divBdr>
            <w:top w:val="none" w:sz="0" w:space="0" w:color="auto"/>
            <w:left w:val="none" w:sz="0" w:space="0" w:color="auto"/>
            <w:bottom w:val="none" w:sz="0" w:space="0" w:color="auto"/>
            <w:right w:val="none" w:sz="0" w:space="0" w:color="auto"/>
          </w:divBdr>
          <w:divsChild>
            <w:div w:id="1526677597">
              <w:marLeft w:val="0"/>
              <w:marRight w:val="0"/>
              <w:marTop w:val="0"/>
              <w:marBottom w:val="0"/>
              <w:divBdr>
                <w:top w:val="none" w:sz="0" w:space="0" w:color="auto"/>
                <w:left w:val="none" w:sz="0" w:space="0" w:color="auto"/>
                <w:bottom w:val="none" w:sz="0" w:space="0" w:color="auto"/>
                <w:right w:val="none" w:sz="0" w:space="0" w:color="auto"/>
              </w:divBdr>
            </w:div>
            <w:div w:id="2116517225">
              <w:marLeft w:val="0"/>
              <w:marRight w:val="0"/>
              <w:marTop w:val="0"/>
              <w:marBottom w:val="0"/>
              <w:divBdr>
                <w:top w:val="none" w:sz="0" w:space="0" w:color="auto"/>
                <w:left w:val="none" w:sz="0" w:space="0" w:color="auto"/>
                <w:bottom w:val="none" w:sz="0" w:space="0" w:color="auto"/>
                <w:right w:val="none" w:sz="0" w:space="0" w:color="auto"/>
              </w:divBdr>
            </w:div>
          </w:divsChild>
        </w:div>
        <w:div w:id="1156996739">
          <w:marLeft w:val="0"/>
          <w:marRight w:val="0"/>
          <w:marTop w:val="0"/>
          <w:marBottom w:val="0"/>
          <w:divBdr>
            <w:top w:val="none" w:sz="0" w:space="0" w:color="auto"/>
            <w:left w:val="none" w:sz="0" w:space="0" w:color="auto"/>
            <w:bottom w:val="none" w:sz="0" w:space="0" w:color="auto"/>
            <w:right w:val="none" w:sz="0" w:space="0" w:color="auto"/>
          </w:divBdr>
          <w:divsChild>
            <w:div w:id="1122843887">
              <w:marLeft w:val="0"/>
              <w:marRight w:val="0"/>
              <w:marTop w:val="0"/>
              <w:marBottom w:val="0"/>
              <w:divBdr>
                <w:top w:val="none" w:sz="0" w:space="0" w:color="auto"/>
                <w:left w:val="none" w:sz="0" w:space="0" w:color="auto"/>
                <w:bottom w:val="none" w:sz="0" w:space="0" w:color="auto"/>
                <w:right w:val="none" w:sz="0" w:space="0" w:color="auto"/>
              </w:divBdr>
            </w:div>
          </w:divsChild>
        </w:div>
        <w:div w:id="1174419787">
          <w:marLeft w:val="0"/>
          <w:marRight w:val="0"/>
          <w:marTop w:val="0"/>
          <w:marBottom w:val="0"/>
          <w:divBdr>
            <w:top w:val="none" w:sz="0" w:space="0" w:color="auto"/>
            <w:left w:val="none" w:sz="0" w:space="0" w:color="auto"/>
            <w:bottom w:val="none" w:sz="0" w:space="0" w:color="auto"/>
            <w:right w:val="none" w:sz="0" w:space="0" w:color="auto"/>
          </w:divBdr>
          <w:divsChild>
            <w:div w:id="146096444">
              <w:marLeft w:val="0"/>
              <w:marRight w:val="0"/>
              <w:marTop w:val="0"/>
              <w:marBottom w:val="0"/>
              <w:divBdr>
                <w:top w:val="none" w:sz="0" w:space="0" w:color="auto"/>
                <w:left w:val="none" w:sz="0" w:space="0" w:color="auto"/>
                <w:bottom w:val="none" w:sz="0" w:space="0" w:color="auto"/>
                <w:right w:val="none" w:sz="0" w:space="0" w:color="auto"/>
              </w:divBdr>
            </w:div>
          </w:divsChild>
        </w:div>
        <w:div w:id="1181965836">
          <w:marLeft w:val="0"/>
          <w:marRight w:val="0"/>
          <w:marTop w:val="0"/>
          <w:marBottom w:val="0"/>
          <w:divBdr>
            <w:top w:val="none" w:sz="0" w:space="0" w:color="auto"/>
            <w:left w:val="none" w:sz="0" w:space="0" w:color="auto"/>
            <w:bottom w:val="none" w:sz="0" w:space="0" w:color="auto"/>
            <w:right w:val="none" w:sz="0" w:space="0" w:color="auto"/>
          </w:divBdr>
          <w:divsChild>
            <w:div w:id="416096880">
              <w:marLeft w:val="0"/>
              <w:marRight w:val="0"/>
              <w:marTop w:val="0"/>
              <w:marBottom w:val="0"/>
              <w:divBdr>
                <w:top w:val="none" w:sz="0" w:space="0" w:color="auto"/>
                <w:left w:val="none" w:sz="0" w:space="0" w:color="auto"/>
                <w:bottom w:val="none" w:sz="0" w:space="0" w:color="auto"/>
                <w:right w:val="none" w:sz="0" w:space="0" w:color="auto"/>
              </w:divBdr>
            </w:div>
          </w:divsChild>
        </w:div>
        <w:div w:id="1244532946">
          <w:marLeft w:val="0"/>
          <w:marRight w:val="0"/>
          <w:marTop w:val="0"/>
          <w:marBottom w:val="0"/>
          <w:divBdr>
            <w:top w:val="none" w:sz="0" w:space="0" w:color="auto"/>
            <w:left w:val="none" w:sz="0" w:space="0" w:color="auto"/>
            <w:bottom w:val="none" w:sz="0" w:space="0" w:color="auto"/>
            <w:right w:val="none" w:sz="0" w:space="0" w:color="auto"/>
          </w:divBdr>
          <w:divsChild>
            <w:div w:id="334891037">
              <w:marLeft w:val="0"/>
              <w:marRight w:val="0"/>
              <w:marTop w:val="0"/>
              <w:marBottom w:val="0"/>
              <w:divBdr>
                <w:top w:val="none" w:sz="0" w:space="0" w:color="auto"/>
                <w:left w:val="none" w:sz="0" w:space="0" w:color="auto"/>
                <w:bottom w:val="none" w:sz="0" w:space="0" w:color="auto"/>
                <w:right w:val="none" w:sz="0" w:space="0" w:color="auto"/>
              </w:divBdr>
            </w:div>
            <w:div w:id="1667711882">
              <w:marLeft w:val="0"/>
              <w:marRight w:val="0"/>
              <w:marTop w:val="0"/>
              <w:marBottom w:val="0"/>
              <w:divBdr>
                <w:top w:val="none" w:sz="0" w:space="0" w:color="auto"/>
                <w:left w:val="none" w:sz="0" w:space="0" w:color="auto"/>
                <w:bottom w:val="none" w:sz="0" w:space="0" w:color="auto"/>
                <w:right w:val="none" w:sz="0" w:space="0" w:color="auto"/>
              </w:divBdr>
            </w:div>
          </w:divsChild>
        </w:div>
        <w:div w:id="1250625190">
          <w:marLeft w:val="0"/>
          <w:marRight w:val="0"/>
          <w:marTop w:val="0"/>
          <w:marBottom w:val="0"/>
          <w:divBdr>
            <w:top w:val="none" w:sz="0" w:space="0" w:color="auto"/>
            <w:left w:val="none" w:sz="0" w:space="0" w:color="auto"/>
            <w:bottom w:val="none" w:sz="0" w:space="0" w:color="auto"/>
            <w:right w:val="none" w:sz="0" w:space="0" w:color="auto"/>
          </w:divBdr>
          <w:divsChild>
            <w:div w:id="402676761">
              <w:marLeft w:val="0"/>
              <w:marRight w:val="0"/>
              <w:marTop w:val="0"/>
              <w:marBottom w:val="0"/>
              <w:divBdr>
                <w:top w:val="none" w:sz="0" w:space="0" w:color="auto"/>
                <w:left w:val="none" w:sz="0" w:space="0" w:color="auto"/>
                <w:bottom w:val="none" w:sz="0" w:space="0" w:color="auto"/>
                <w:right w:val="none" w:sz="0" w:space="0" w:color="auto"/>
              </w:divBdr>
            </w:div>
          </w:divsChild>
        </w:div>
        <w:div w:id="1284533458">
          <w:marLeft w:val="0"/>
          <w:marRight w:val="0"/>
          <w:marTop w:val="0"/>
          <w:marBottom w:val="0"/>
          <w:divBdr>
            <w:top w:val="none" w:sz="0" w:space="0" w:color="auto"/>
            <w:left w:val="none" w:sz="0" w:space="0" w:color="auto"/>
            <w:bottom w:val="none" w:sz="0" w:space="0" w:color="auto"/>
            <w:right w:val="none" w:sz="0" w:space="0" w:color="auto"/>
          </w:divBdr>
          <w:divsChild>
            <w:div w:id="950816829">
              <w:marLeft w:val="0"/>
              <w:marRight w:val="0"/>
              <w:marTop w:val="0"/>
              <w:marBottom w:val="0"/>
              <w:divBdr>
                <w:top w:val="none" w:sz="0" w:space="0" w:color="auto"/>
                <w:left w:val="none" w:sz="0" w:space="0" w:color="auto"/>
                <w:bottom w:val="none" w:sz="0" w:space="0" w:color="auto"/>
                <w:right w:val="none" w:sz="0" w:space="0" w:color="auto"/>
              </w:divBdr>
            </w:div>
          </w:divsChild>
        </w:div>
        <w:div w:id="1287850830">
          <w:marLeft w:val="0"/>
          <w:marRight w:val="0"/>
          <w:marTop w:val="0"/>
          <w:marBottom w:val="0"/>
          <w:divBdr>
            <w:top w:val="none" w:sz="0" w:space="0" w:color="auto"/>
            <w:left w:val="none" w:sz="0" w:space="0" w:color="auto"/>
            <w:bottom w:val="none" w:sz="0" w:space="0" w:color="auto"/>
            <w:right w:val="none" w:sz="0" w:space="0" w:color="auto"/>
          </w:divBdr>
          <w:divsChild>
            <w:div w:id="1007948783">
              <w:marLeft w:val="0"/>
              <w:marRight w:val="0"/>
              <w:marTop w:val="0"/>
              <w:marBottom w:val="0"/>
              <w:divBdr>
                <w:top w:val="none" w:sz="0" w:space="0" w:color="auto"/>
                <w:left w:val="none" w:sz="0" w:space="0" w:color="auto"/>
                <w:bottom w:val="none" w:sz="0" w:space="0" w:color="auto"/>
                <w:right w:val="none" w:sz="0" w:space="0" w:color="auto"/>
              </w:divBdr>
            </w:div>
          </w:divsChild>
        </w:div>
        <w:div w:id="1297681402">
          <w:marLeft w:val="0"/>
          <w:marRight w:val="0"/>
          <w:marTop w:val="0"/>
          <w:marBottom w:val="0"/>
          <w:divBdr>
            <w:top w:val="none" w:sz="0" w:space="0" w:color="auto"/>
            <w:left w:val="none" w:sz="0" w:space="0" w:color="auto"/>
            <w:bottom w:val="none" w:sz="0" w:space="0" w:color="auto"/>
            <w:right w:val="none" w:sz="0" w:space="0" w:color="auto"/>
          </w:divBdr>
          <w:divsChild>
            <w:div w:id="751899832">
              <w:marLeft w:val="0"/>
              <w:marRight w:val="0"/>
              <w:marTop w:val="0"/>
              <w:marBottom w:val="0"/>
              <w:divBdr>
                <w:top w:val="none" w:sz="0" w:space="0" w:color="auto"/>
                <w:left w:val="none" w:sz="0" w:space="0" w:color="auto"/>
                <w:bottom w:val="none" w:sz="0" w:space="0" w:color="auto"/>
                <w:right w:val="none" w:sz="0" w:space="0" w:color="auto"/>
              </w:divBdr>
            </w:div>
            <w:div w:id="1904557823">
              <w:marLeft w:val="0"/>
              <w:marRight w:val="0"/>
              <w:marTop w:val="0"/>
              <w:marBottom w:val="0"/>
              <w:divBdr>
                <w:top w:val="none" w:sz="0" w:space="0" w:color="auto"/>
                <w:left w:val="none" w:sz="0" w:space="0" w:color="auto"/>
                <w:bottom w:val="none" w:sz="0" w:space="0" w:color="auto"/>
                <w:right w:val="none" w:sz="0" w:space="0" w:color="auto"/>
              </w:divBdr>
            </w:div>
          </w:divsChild>
        </w:div>
        <w:div w:id="1310019136">
          <w:marLeft w:val="0"/>
          <w:marRight w:val="0"/>
          <w:marTop w:val="0"/>
          <w:marBottom w:val="0"/>
          <w:divBdr>
            <w:top w:val="none" w:sz="0" w:space="0" w:color="auto"/>
            <w:left w:val="none" w:sz="0" w:space="0" w:color="auto"/>
            <w:bottom w:val="none" w:sz="0" w:space="0" w:color="auto"/>
            <w:right w:val="none" w:sz="0" w:space="0" w:color="auto"/>
          </w:divBdr>
          <w:divsChild>
            <w:div w:id="1896429367">
              <w:marLeft w:val="0"/>
              <w:marRight w:val="0"/>
              <w:marTop w:val="0"/>
              <w:marBottom w:val="0"/>
              <w:divBdr>
                <w:top w:val="none" w:sz="0" w:space="0" w:color="auto"/>
                <w:left w:val="none" w:sz="0" w:space="0" w:color="auto"/>
                <w:bottom w:val="none" w:sz="0" w:space="0" w:color="auto"/>
                <w:right w:val="none" w:sz="0" w:space="0" w:color="auto"/>
              </w:divBdr>
            </w:div>
          </w:divsChild>
        </w:div>
        <w:div w:id="1319260033">
          <w:marLeft w:val="0"/>
          <w:marRight w:val="0"/>
          <w:marTop w:val="0"/>
          <w:marBottom w:val="0"/>
          <w:divBdr>
            <w:top w:val="none" w:sz="0" w:space="0" w:color="auto"/>
            <w:left w:val="none" w:sz="0" w:space="0" w:color="auto"/>
            <w:bottom w:val="none" w:sz="0" w:space="0" w:color="auto"/>
            <w:right w:val="none" w:sz="0" w:space="0" w:color="auto"/>
          </w:divBdr>
          <w:divsChild>
            <w:div w:id="726759187">
              <w:marLeft w:val="0"/>
              <w:marRight w:val="0"/>
              <w:marTop w:val="0"/>
              <w:marBottom w:val="0"/>
              <w:divBdr>
                <w:top w:val="none" w:sz="0" w:space="0" w:color="auto"/>
                <w:left w:val="none" w:sz="0" w:space="0" w:color="auto"/>
                <w:bottom w:val="none" w:sz="0" w:space="0" w:color="auto"/>
                <w:right w:val="none" w:sz="0" w:space="0" w:color="auto"/>
              </w:divBdr>
            </w:div>
          </w:divsChild>
        </w:div>
        <w:div w:id="1323508270">
          <w:marLeft w:val="0"/>
          <w:marRight w:val="0"/>
          <w:marTop w:val="0"/>
          <w:marBottom w:val="0"/>
          <w:divBdr>
            <w:top w:val="none" w:sz="0" w:space="0" w:color="auto"/>
            <w:left w:val="none" w:sz="0" w:space="0" w:color="auto"/>
            <w:bottom w:val="none" w:sz="0" w:space="0" w:color="auto"/>
            <w:right w:val="none" w:sz="0" w:space="0" w:color="auto"/>
          </w:divBdr>
          <w:divsChild>
            <w:div w:id="1297906312">
              <w:marLeft w:val="0"/>
              <w:marRight w:val="0"/>
              <w:marTop w:val="0"/>
              <w:marBottom w:val="0"/>
              <w:divBdr>
                <w:top w:val="none" w:sz="0" w:space="0" w:color="auto"/>
                <w:left w:val="none" w:sz="0" w:space="0" w:color="auto"/>
                <w:bottom w:val="none" w:sz="0" w:space="0" w:color="auto"/>
                <w:right w:val="none" w:sz="0" w:space="0" w:color="auto"/>
              </w:divBdr>
            </w:div>
          </w:divsChild>
        </w:div>
        <w:div w:id="1345208759">
          <w:marLeft w:val="0"/>
          <w:marRight w:val="0"/>
          <w:marTop w:val="0"/>
          <w:marBottom w:val="0"/>
          <w:divBdr>
            <w:top w:val="none" w:sz="0" w:space="0" w:color="auto"/>
            <w:left w:val="none" w:sz="0" w:space="0" w:color="auto"/>
            <w:bottom w:val="none" w:sz="0" w:space="0" w:color="auto"/>
            <w:right w:val="none" w:sz="0" w:space="0" w:color="auto"/>
          </w:divBdr>
          <w:divsChild>
            <w:div w:id="1677919311">
              <w:marLeft w:val="0"/>
              <w:marRight w:val="0"/>
              <w:marTop w:val="0"/>
              <w:marBottom w:val="0"/>
              <w:divBdr>
                <w:top w:val="none" w:sz="0" w:space="0" w:color="auto"/>
                <w:left w:val="none" w:sz="0" w:space="0" w:color="auto"/>
                <w:bottom w:val="none" w:sz="0" w:space="0" w:color="auto"/>
                <w:right w:val="none" w:sz="0" w:space="0" w:color="auto"/>
              </w:divBdr>
            </w:div>
          </w:divsChild>
        </w:div>
        <w:div w:id="1349795431">
          <w:marLeft w:val="0"/>
          <w:marRight w:val="0"/>
          <w:marTop w:val="0"/>
          <w:marBottom w:val="0"/>
          <w:divBdr>
            <w:top w:val="none" w:sz="0" w:space="0" w:color="auto"/>
            <w:left w:val="none" w:sz="0" w:space="0" w:color="auto"/>
            <w:bottom w:val="none" w:sz="0" w:space="0" w:color="auto"/>
            <w:right w:val="none" w:sz="0" w:space="0" w:color="auto"/>
          </w:divBdr>
          <w:divsChild>
            <w:div w:id="1459227674">
              <w:marLeft w:val="0"/>
              <w:marRight w:val="0"/>
              <w:marTop w:val="0"/>
              <w:marBottom w:val="0"/>
              <w:divBdr>
                <w:top w:val="none" w:sz="0" w:space="0" w:color="auto"/>
                <w:left w:val="none" w:sz="0" w:space="0" w:color="auto"/>
                <w:bottom w:val="none" w:sz="0" w:space="0" w:color="auto"/>
                <w:right w:val="none" w:sz="0" w:space="0" w:color="auto"/>
              </w:divBdr>
            </w:div>
          </w:divsChild>
        </w:div>
        <w:div w:id="1357923934">
          <w:marLeft w:val="0"/>
          <w:marRight w:val="0"/>
          <w:marTop w:val="0"/>
          <w:marBottom w:val="0"/>
          <w:divBdr>
            <w:top w:val="none" w:sz="0" w:space="0" w:color="auto"/>
            <w:left w:val="none" w:sz="0" w:space="0" w:color="auto"/>
            <w:bottom w:val="none" w:sz="0" w:space="0" w:color="auto"/>
            <w:right w:val="none" w:sz="0" w:space="0" w:color="auto"/>
          </w:divBdr>
          <w:divsChild>
            <w:div w:id="14965775">
              <w:marLeft w:val="0"/>
              <w:marRight w:val="0"/>
              <w:marTop w:val="0"/>
              <w:marBottom w:val="0"/>
              <w:divBdr>
                <w:top w:val="none" w:sz="0" w:space="0" w:color="auto"/>
                <w:left w:val="none" w:sz="0" w:space="0" w:color="auto"/>
                <w:bottom w:val="none" w:sz="0" w:space="0" w:color="auto"/>
                <w:right w:val="none" w:sz="0" w:space="0" w:color="auto"/>
              </w:divBdr>
            </w:div>
          </w:divsChild>
        </w:div>
        <w:div w:id="1405106633">
          <w:marLeft w:val="0"/>
          <w:marRight w:val="0"/>
          <w:marTop w:val="0"/>
          <w:marBottom w:val="0"/>
          <w:divBdr>
            <w:top w:val="none" w:sz="0" w:space="0" w:color="auto"/>
            <w:left w:val="none" w:sz="0" w:space="0" w:color="auto"/>
            <w:bottom w:val="none" w:sz="0" w:space="0" w:color="auto"/>
            <w:right w:val="none" w:sz="0" w:space="0" w:color="auto"/>
          </w:divBdr>
          <w:divsChild>
            <w:div w:id="669598807">
              <w:marLeft w:val="0"/>
              <w:marRight w:val="0"/>
              <w:marTop w:val="0"/>
              <w:marBottom w:val="0"/>
              <w:divBdr>
                <w:top w:val="none" w:sz="0" w:space="0" w:color="auto"/>
                <w:left w:val="none" w:sz="0" w:space="0" w:color="auto"/>
                <w:bottom w:val="none" w:sz="0" w:space="0" w:color="auto"/>
                <w:right w:val="none" w:sz="0" w:space="0" w:color="auto"/>
              </w:divBdr>
            </w:div>
          </w:divsChild>
        </w:div>
        <w:div w:id="1424837066">
          <w:marLeft w:val="0"/>
          <w:marRight w:val="0"/>
          <w:marTop w:val="0"/>
          <w:marBottom w:val="0"/>
          <w:divBdr>
            <w:top w:val="none" w:sz="0" w:space="0" w:color="auto"/>
            <w:left w:val="none" w:sz="0" w:space="0" w:color="auto"/>
            <w:bottom w:val="none" w:sz="0" w:space="0" w:color="auto"/>
            <w:right w:val="none" w:sz="0" w:space="0" w:color="auto"/>
          </w:divBdr>
          <w:divsChild>
            <w:div w:id="1953437773">
              <w:marLeft w:val="0"/>
              <w:marRight w:val="0"/>
              <w:marTop w:val="0"/>
              <w:marBottom w:val="0"/>
              <w:divBdr>
                <w:top w:val="none" w:sz="0" w:space="0" w:color="auto"/>
                <w:left w:val="none" w:sz="0" w:space="0" w:color="auto"/>
                <w:bottom w:val="none" w:sz="0" w:space="0" w:color="auto"/>
                <w:right w:val="none" w:sz="0" w:space="0" w:color="auto"/>
              </w:divBdr>
            </w:div>
          </w:divsChild>
        </w:div>
        <w:div w:id="1430546578">
          <w:marLeft w:val="0"/>
          <w:marRight w:val="0"/>
          <w:marTop w:val="0"/>
          <w:marBottom w:val="0"/>
          <w:divBdr>
            <w:top w:val="none" w:sz="0" w:space="0" w:color="auto"/>
            <w:left w:val="none" w:sz="0" w:space="0" w:color="auto"/>
            <w:bottom w:val="none" w:sz="0" w:space="0" w:color="auto"/>
            <w:right w:val="none" w:sz="0" w:space="0" w:color="auto"/>
          </w:divBdr>
          <w:divsChild>
            <w:div w:id="169417632">
              <w:marLeft w:val="0"/>
              <w:marRight w:val="0"/>
              <w:marTop w:val="0"/>
              <w:marBottom w:val="0"/>
              <w:divBdr>
                <w:top w:val="none" w:sz="0" w:space="0" w:color="auto"/>
                <w:left w:val="none" w:sz="0" w:space="0" w:color="auto"/>
                <w:bottom w:val="none" w:sz="0" w:space="0" w:color="auto"/>
                <w:right w:val="none" w:sz="0" w:space="0" w:color="auto"/>
              </w:divBdr>
            </w:div>
          </w:divsChild>
        </w:div>
        <w:div w:id="1434202633">
          <w:marLeft w:val="0"/>
          <w:marRight w:val="0"/>
          <w:marTop w:val="0"/>
          <w:marBottom w:val="0"/>
          <w:divBdr>
            <w:top w:val="none" w:sz="0" w:space="0" w:color="auto"/>
            <w:left w:val="none" w:sz="0" w:space="0" w:color="auto"/>
            <w:bottom w:val="none" w:sz="0" w:space="0" w:color="auto"/>
            <w:right w:val="none" w:sz="0" w:space="0" w:color="auto"/>
          </w:divBdr>
          <w:divsChild>
            <w:div w:id="69667052">
              <w:marLeft w:val="0"/>
              <w:marRight w:val="0"/>
              <w:marTop w:val="0"/>
              <w:marBottom w:val="0"/>
              <w:divBdr>
                <w:top w:val="none" w:sz="0" w:space="0" w:color="auto"/>
                <w:left w:val="none" w:sz="0" w:space="0" w:color="auto"/>
                <w:bottom w:val="none" w:sz="0" w:space="0" w:color="auto"/>
                <w:right w:val="none" w:sz="0" w:space="0" w:color="auto"/>
              </w:divBdr>
            </w:div>
          </w:divsChild>
        </w:div>
        <w:div w:id="1443644504">
          <w:marLeft w:val="0"/>
          <w:marRight w:val="0"/>
          <w:marTop w:val="0"/>
          <w:marBottom w:val="0"/>
          <w:divBdr>
            <w:top w:val="none" w:sz="0" w:space="0" w:color="auto"/>
            <w:left w:val="none" w:sz="0" w:space="0" w:color="auto"/>
            <w:bottom w:val="none" w:sz="0" w:space="0" w:color="auto"/>
            <w:right w:val="none" w:sz="0" w:space="0" w:color="auto"/>
          </w:divBdr>
          <w:divsChild>
            <w:div w:id="647779987">
              <w:marLeft w:val="0"/>
              <w:marRight w:val="0"/>
              <w:marTop w:val="0"/>
              <w:marBottom w:val="0"/>
              <w:divBdr>
                <w:top w:val="none" w:sz="0" w:space="0" w:color="auto"/>
                <w:left w:val="none" w:sz="0" w:space="0" w:color="auto"/>
                <w:bottom w:val="none" w:sz="0" w:space="0" w:color="auto"/>
                <w:right w:val="none" w:sz="0" w:space="0" w:color="auto"/>
              </w:divBdr>
            </w:div>
          </w:divsChild>
        </w:div>
        <w:div w:id="1462458703">
          <w:marLeft w:val="0"/>
          <w:marRight w:val="0"/>
          <w:marTop w:val="0"/>
          <w:marBottom w:val="0"/>
          <w:divBdr>
            <w:top w:val="none" w:sz="0" w:space="0" w:color="auto"/>
            <w:left w:val="none" w:sz="0" w:space="0" w:color="auto"/>
            <w:bottom w:val="none" w:sz="0" w:space="0" w:color="auto"/>
            <w:right w:val="none" w:sz="0" w:space="0" w:color="auto"/>
          </w:divBdr>
          <w:divsChild>
            <w:div w:id="216866267">
              <w:marLeft w:val="0"/>
              <w:marRight w:val="0"/>
              <w:marTop w:val="0"/>
              <w:marBottom w:val="0"/>
              <w:divBdr>
                <w:top w:val="none" w:sz="0" w:space="0" w:color="auto"/>
                <w:left w:val="none" w:sz="0" w:space="0" w:color="auto"/>
                <w:bottom w:val="none" w:sz="0" w:space="0" w:color="auto"/>
                <w:right w:val="none" w:sz="0" w:space="0" w:color="auto"/>
              </w:divBdr>
            </w:div>
            <w:div w:id="1528636077">
              <w:marLeft w:val="0"/>
              <w:marRight w:val="0"/>
              <w:marTop w:val="0"/>
              <w:marBottom w:val="0"/>
              <w:divBdr>
                <w:top w:val="none" w:sz="0" w:space="0" w:color="auto"/>
                <w:left w:val="none" w:sz="0" w:space="0" w:color="auto"/>
                <w:bottom w:val="none" w:sz="0" w:space="0" w:color="auto"/>
                <w:right w:val="none" w:sz="0" w:space="0" w:color="auto"/>
              </w:divBdr>
            </w:div>
          </w:divsChild>
        </w:div>
        <w:div w:id="1473674921">
          <w:marLeft w:val="0"/>
          <w:marRight w:val="0"/>
          <w:marTop w:val="0"/>
          <w:marBottom w:val="0"/>
          <w:divBdr>
            <w:top w:val="none" w:sz="0" w:space="0" w:color="auto"/>
            <w:left w:val="none" w:sz="0" w:space="0" w:color="auto"/>
            <w:bottom w:val="none" w:sz="0" w:space="0" w:color="auto"/>
            <w:right w:val="none" w:sz="0" w:space="0" w:color="auto"/>
          </w:divBdr>
          <w:divsChild>
            <w:div w:id="572081452">
              <w:marLeft w:val="0"/>
              <w:marRight w:val="0"/>
              <w:marTop w:val="0"/>
              <w:marBottom w:val="0"/>
              <w:divBdr>
                <w:top w:val="none" w:sz="0" w:space="0" w:color="auto"/>
                <w:left w:val="none" w:sz="0" w:space="0" w:color="auto"/>
                <w:bottom w:val="none" w:sz="0" w:space="0" w:color="auto"/>
                <w:right w:val="none" w:sz="0" w:space="0" w:color="auto"/>
              </w:divBdr>
            </w:div>
          </w:divsChild>
        </w:div>
        <w:div w:id="1502893320">
          <w:marLeft w:val="0"/>
          <w:marRight w:val="0"/>
          <w:marTop w:val="0"/>
          <w:marBottom w:val="0"/>
          <w:divBdr>
            <w:top w:val="none" w:sz="0" w:space="0" w:color="auto"/>
            <w:left w:val="none" w:sz="0" w:space="0" w:color="auto"/>
            <w:bottom w:val="none" w:sz="0" w:space="0" w:color="auto"/>
            <w:right w:val="none" w:sz="0" w:space="0" w:color="auto"/>
          </w:divBdr>
          <w:divsChild>
            <w:div w:id="1530336820">
              <w:marLeft w:val="0"/>
              <w:marRight w:val="0"/>
              <w:marTop w:val="0"/>
              <w:marBottom w:val="0"/>
              <w:divBdr>
                <w:top w:val="none" w:sz="0" w:space="0" w:color="auto"/>
                <w:left w:val="none" w:sz="0" w:space="0" w:color="auto"/>
                <w:bottom w:val="none" w:sz="0" w:space="0" w:color="auto"/>
                <w:right w:val="none" w:sz="0" w:space="0" w:color="auto"/>
              </w:divBdr>
            </w:div>
          </w:divsChild>
        </w:div>
        <w:div w:id="1504782698">
          <w:marLeft w:val="0"/>
          <w:marRight w:val="0"/>
          <w:marTop w:val="0"/>
          <w:marBottom w:val="0"/>
          <w:divBdr>
            <w:top w:val="none" w:sz="0" w:space="0" w:color="auto"/>
            <w:left w:val="none" w:sz="0" w:space="0" w:color="auto"/>
            <w:bottom w:val="none" w:sz="0" w:space="0" w:color="auto"/>
            <w:right w:val="none" w:sz="0" w:space="0" w:color="auto"/>
          </w:divBdr>
          <w:divsChild>
            <w:div w:id="1120299758">
              <w:marLeft w:val="0"/>
              <w:marRight w:val="0"/>
              <w:marTop w:val="0"/>
              <w:marBottom w:val="0"/>
              <w:divBdr>
                <w:top w:val="none" w:sz="0" w:space="0" w:color="auto"/>
                <w:left w:val="none" w:sz="0" w:space="0" w:color="auto"/>
                <w:bottom w:val="none" w:sz="0" w:space="0" w:color="auto"/>
                <w:right w:val="none" w:sz="0" w:space="0" w:color="auto"/>
              </w:divBdr>
            </w:div>
          </w:divsChild>
        </w:div>
        <w:div w:id="1507479982">
          <w:marLeft w:val="0"/>
          <w:marRight w:val="0"/>
          <w:marTop w:val="0"/>
          <w:marBottom w:val="0"/>
          <w:divBdr>
            <w:top w:val="none" w:sz="0" w:space="0" w:color="auto"/>
            <w:left w:val="none" w:sz="0" w:space="0" w:color="auto"/>
            <w:bottom w:val="none" w:sz="0" w:space="0" w:color="auto"/>
            <w:right w:val="none" w:sz="0" w:space="0" w:color="auto"/>
          </w:divBdr>
          <w:divsChild>
            <w:div w:id="2081634113">
              <w:marLeft w:val="0"/>
              <w:marRight w:val="0"/>
              <w:marTop w:val="0"/>
              <w:marBottom w:val="0"/>
              <w:divBdr>
                <w:top w:val="none" w:sz="0" w:space="0" w:color="auto"/>
                <w:left w:val="none" w:sz="0" w:space="0" w:color="auto"/>
                <w:bottom w:val="none" w:sz="0" w:space="0" w:color="auto"/>
                <w:right w:val="none" w:sz="0" w:space="0" w:color="auto"/>
              </w:divBdr>
            </w:div>
          </w:divsChild>
        </w:div>
        <w:div w:id="1519852297">
          <w:marLeft w:val="0"/>
          <w:marRight w:val="0"/>
          <w:marTop w:val="0"/>
          <w:marBottom w:val="0"/>
          <w:divBdr>
            <w:top w:val="none" w:sz="0" w:space="0" w:color="auto"/>
            <w:left w:val="none" w:sz="0" w:space="0" w:color="auto"/>
            <w:bottom w:val="none" w:sz="0" w:space="0" w:color="auto"/>
            <w:right w:val="none" w:sz="0" w:space="0" w:color="auto"/>
          </w:divBdr>
          <w:divsChild>
            <w:div w:id="1336305307">
              <w:marLeft w:val="0"/>
              <w:marRight w:val="0"/>
              <w:marTop w:val="0"/>
              <w:marBottom w:val="0"/>
              <w:divBdr>
                <w:top w:val="none" w:sz="0" w:space="0" w:color="auto"/>
                <w:left w:val="none" w:sz="0" w:space="0" w:color="auto"/>
                <w:bottom w:val="none" w:sz="0" w:space="0" w:color="auto"/>
                <w:right w:val="none" w:sz="0" w:space="0" w:color="auto"/>
              </w:divBdr>
            </w:div>
            <w:div w:id="2074693573">
              <w:marLeft w:val="0"/>
              <w:marRight w:val="0"/>
              <w:marTop w:val="0"/>
              <w:marBottom w:val="0"/>
              <w:divBdr>
                <w:top w:val="none" w:sz="0" w:space="0" w:color="auto"/>
                <w:left w:val="none" w:sz="0" w:space="0" w:color="auto"/>
                <w:bottom w:val="none" w:sz="0" w:space="0" w:color="auto"/>
                <w:right w:val="none" w:sz="0" w:space="0" w:color="auto"/>
              </w:divBdr>
            </w:div>
          </w:divsChild>
        </w:div>
        <w:div w:id="1523010918">
          <w:marLeft w:val="0"/>
          <w:marRight w:val="0"/>
          <w:marTop w:val="0"/>
          <w:marBottom w:val="0"/>
          <w:divBdr>
            <w:top w:val="none" w:sz="0" w:space="0" w:color="auto"/>
            <w:left w:val="none" w:sz="0" w:space="0" w:color="auto"/>
            <w:bottom w:val="none" w:sz="0" w:space="0" w:color="auto"/>
            <w:right w:val="none" w:sz="0" w:space="0" w:color="auto"/>
          </w:divBdr>
          <w:divsChild>
            <w:div w:id="1755709903">
              <w:marLeft w:val="0"/>
              <w:marRight w:val="0"/>
              <w:marTop w:val="0"/>
              <w:marBottom w:val="0"/>
              <w:divBdr>
                <w:top w:val="none" w:sz="0" w:space="0" w:color="auto"/>
                <w:left w:val="none" w:sz="0" w:space="0" w:color="auto"/>
                <w:bottom w:val="none" w:sz="0" w:space="0" w:color="auto"/>
                <w:right w:val="none" w:sz="0" w:space="0" w:color="auto"/>
              </w:divBdr>
            </w:div>
          </w:divsChild>
        </w:div>
        <w:div w:id="1533881203">
          <w:marLeft w:val="0"/>
          <w:marRight w:val="0"/>
          <w:marTop w:val="0"/>
          <w:marBottom w:val="0"/>
          <w:divBdr>
            <w:top w:val="none" w:sz="0" w:space="0" w:color="auto"/>
            <w:left w:val="none" w:sz="0" w:space="0" w:color="auto"/>
            <w:bottom w:val="none" w:sz="0" w:space="0" w:color="auto"/>
            <w:right w:val="none" w:sz="0" w:space="0" w:color="auto"/>
          </w:divBdr>
          <w:divsChild>
            <w:div w:id="2017726351">
              <w:marLeft w:val="0"/>
              <w:marRight w:val="0"/>
              <w:marTop w:val="0"/>
              <w:marBottom w:val="0"/>
              <w:divBdr>
                <w:top w:val="none" w:sz="0" w:space="0" w:color="auto"/>
                <w:left w:val="none" w:sz="0" w:space="0" w:color="auto"/>
                <w:bottom w:val="none" w:sz="0" w:space="0" w:color="auto"/>
                <w:right w:val="none" w:sz="0" w:space="0" w:color="auto"/>
              </w:divBdr>
            </w:div>
          </w:divsChild>
        </w:div>
        <w:div w:id="1536582041">
          <w:marLeft w:val="0"/>
          <w:marRight w:val="0"/>
          <w:marTop w:val="0"/>
          <w:marBottom w:val="0"/>
          <w:divBdr>
            <w:top w:val="none" w:sz="0" w:space="0" w:color="auto"/>
            <w:left w:val="none" w:sz="0" w:space="0" w:color="auto"/>
            <w:bottom w:val="none" w:sz="0" w:space="0" w:color="auto"/>
            <w:right w:val="none" w:sz="0" w:space="0" w:color="auto"/>
          </w:divBdr>
          <w:divsChild>
            <w:div w:id="854612484">
              <w:marLeft w:val="0"/>
              <w:marRight w:val="0"/>
              <w:marTop w:val="0"/>
              <w:marBottom w:val="0"/>
              <w:divBdr>
                <w:top w:val="none" w:sz="0" w:space="0" w:color="auto"/>
                <w:left w:val="none" w:sz="0" w:space="0" w:color="auto"/>
                <w:bottom w:val="none" w:sz="0" w:space="0" w:color="auto"/>
                <w:right w:val="none" w:sz="0" w:space="0" w:color="auto"/>
              </w:divBdr>
            </w:div>
          </w:divsChild>
        </w:div>
        <w:div w:id="1560938759">
          <w:marLeft w:val="0"/>
          <w:marRight w:val="0"/>
          <w:marTop w:val="0"/>
          <w:marBottom w:val="0"/>
          <w:divBdr>
            <w:top w:val="none" w:sz="0" w:space="0" w:color="auto"/>
            <w:left w:val="none" w:sz="0" w:space="0" w:color="auto"/>
            <w:bottom w:val="none" w:sz="0" w:space="0" w:color="auto"/>
            <w:right w:val="none" w:sz="0" w:space="0" w:color="auto"/>
          </w:divBdr>
          <w:divsChild>
            <w:div w:id="1654942713">
              <w:marLeft w:val="0"/>
              <w:marRight w:val="0"/>
              <w:marTop w:val="0"/>
              <w:marBottom w:val="0"/>
              <w:divBdr>
                <w:top w:val="none" w:sz="0" w:space="0" w:color="auto"/>
                <w:left w:val="none" w:sz="0" w:space="0" w:color="auto"/>
                <w:bottom w:val="none" w:sz="0" w:space="0" w:color="auto"/>
                <w:right w:val="none" w:sz="0" w:space="0" w:color="auto"/>
              </w:divBdr>
            </w:div>
          </w:divsChild>
        </w:div>
        <w:div w:id="1587886457">
          <w:marLeft w:val="0"/>
          <w:marRight w:val="0"/>
          <w:marTop w:val="0"/>
          <w:marBottom w:val="0"/>
          <w:divBdr>
            <w:top w:val="none" w:sz="0" w:space="0" w:color="auto"/>
            <w:left w:val="none" w:sz="0" w:space="0" w:color="auto"/>
            <w:bottom w:val="none" w:sz="0" w:space="0" w:color="auto"/>
            <w:right w:val="none" w:sz="0" w:space="0" w:color="auto"/>
          </w:divBdr>
          <w:divsChild>
            <w:div w:id="1799564827">
              <w:marLeft w:val="0"/>
              <w:marRight w:val="0"/>
              <w:marTop w:val="0"/>
              <w:marBottom w:val="0"/>
              <w:divBdr>
                <w:top w:val="none" w:sz="0" w:space="0" w:color="auto"/>
                <w:left w:val="none" w:sz="0" w:space="0" w:color="auto"/>
                <w:bottom w:val="none" w:sz="0" w:space="0" w:color="auto"/>
                <w:right w:val="none" w:sz="0" w:space="0" w:color="auto"/>
              </w:divBdr>
            </w:div>
          </w:divsChild>
        </w:div>
        <w:div w:id="1616056154">
          <w:marLeft w:val="0"/>
          <w:marRight w:val="0"/>
          <w:marTop w:val="0"/>
          <w:marBottom w:val="0"/>
          <w:divBdr>
            <w:top w:val="none" w:sz="0" w:space="0" w:color="auto"/>
            <w:left w:val="none" w:sz="0" w:space="0" w:color="auto"/>
            <w:bottom w:val="none" w:sz="0" w:space="0" w:color="auto"/>
            <w:right w:val="none" w:sz="0" w:space="0" w:color="auto"/>
          </w:divBdr>
          <w:divsChild>
            <w:div w:id="1935673123">
              <w:marLeft w:val="0"/>
              <w:marRight w:val="0"/>
              <w:marTop w:val="0"/>
              <w:marBottom w:val="0"/>
              <w:divBdr>
                <w:top w:val="none" w:sz="0" w:space="0" w:color="auto"/>
                <w:left w:val="none" w:sz="0" w:space="0" w:color="auto"/>
                <w:bottom w:val="none" w:sz="0" w:space="0" w:color="auto"/>
                <w:right w:val="none" w:sz="0" w:space="0" w:color="auto"/>
              </w:divBdr>
            </w:div>
          </w:divsChild>
        </w:div>
        <w:div w:id="1632592828">
          <w:marLeft w:val="0"/>
          <w:marRight w:val="0"/>
          <w:marTop w:val="0"/>
          <w:marBottom w:val="0"/>
          <w:divBdr>
            <w:top w:val="none" w:sz="0" w:space="0" w:color="auto"/>
            <w:left w:val="none" w:sz="0" w:space="0" w:color="auto"/>
            <w:bottom w:val="none" w:sz="0" w:space="0" w:color="auto"/>
            <w:right w:val="none" w:sz="0" w:space="0" w:color="auto"/>
          </w:divBdr>
          <w:divsChild>
            <w:div w:id="138693278">
              <w:marLeft w:val="0"/>
              <w:marRight w:val="0"/>
              <w:marTop w:val="0"/>
              <w:marBottom w:val="0"/>
              <w:divBdr>
                <w:top w:val="none" w:sz="0" w:space="0" w:color="auto"/>
                <w:left w:val="none" w:sz="0" w:space="0" w:color="auto"/>
                <w:bottom w:val="none" w:sz="0" w:space="0" w:color="auto"/>
                <w:right w:val="none" w:sz="0" w:space="0" w:color="auto"/>
              </w:divBdr>
            </w:div>
            <w:div w:id="663895744">
              <w:marLeft w:val="0"/>
              <w:marRight w:val="0"/>
              <w:marTop w:val="0"/>
              <w:marBottom w:val="0"/>
              <w:divBdr>
                <w:top w:val="none" w:sz="0" w:space="0" w:color="auto"/>
                <w:left w:val="none" w:sz="0" w:space="0" w:color="auto"/>
                <w:bottom w:val="none" w:sz="0" w:space="0" w:color="auto"/>
                <w:right w:val="none" w:sz="0" w:space="0" w:color="auto"/>
              </w:divBdr>
            </w:div>
            <w:div w:id="1984119282">
              <w:marLeft w:val="0"/>
              <w:marRight w:val="0"/>
              <w:marTop w:val="0"/>
              <w:marBottom w:val="0"/>
              <w:divBdr>
                <w:top w:val="none" w:sz="0" w:space="0" w:color="auto"/>
                <w:left w:val="none" w:sz="0" w:space="0" w:color="auto"/>
                <w:bottom w:val="none" w:sz="0" w:space="0" w:color="auto"/>
                <w:right w:val="none" w:sz="0" w:space="0" w:color="auto"/>
              </w:divBdr>
            </w:div>
          </w:divsChild>
        </w:div>
        <w:div w:id="1661350649">
          <w:marLeft w:val="0"/>
          <w:marRight w:val="0"/>
          <w:marTop w:val="0"/>
          <w:marBottom w:val="0"/>
          <w:divBdr>
            <w:top w:val="none" w:sz="0" w:space="0" w:color="auto"/>
            <w:left w:val="none" w:sz="0" w:space="0" w:color="auto"/>
            <w:bottom w:val="none" w:sz="0" w:space="0" w:color="auto"/>
            <w:right w:val="none" w:sz="0" w:space="0" w:color="auto"/>
          </w:divBdr>
          <w:divsChild>
            <w:div w:id="1609965933">
              <w:marLeft w:val="0"/>
              <w:marRight w:val="0"/>
              <w:marTop w:val="0"/>
              <w:marBottom w:val="0"/>
              <w:divBdr>
                <w:top w:val="none" w:sz="0" w:space="0" w:color="auto"/>
                <w:left w:val="none" w:sz="0" w:space="0" w:color="auto"/>
                <w:bottom w:val="none" w:sz="0" w:space="0" w:color="auto"/>
                <w:right w:val="none" w:sz="0" w:space="0" w:color="auto"/>
              </w:divBdr>
            </w:div>
          </w:divsChild>
        </w:div>
        <w:div w:id="1668750994">
          <w:marLeft w:val="0"/>
          <w:marRight w:val="0"/>
          <w:marTop w:val="0"/>
          <w:marBottom w:val="0"/>
          <w:divBdr>
            <w:top w:val="none" w:sz="0" w:space="0" w:color="auto"/>
            <w:left w:val="none" w:sz="0" w:space="0" w:color="auto"/>
            <w:bottom w:val="none" w:sz="0" w:space="0" w:color="auto"/>
            <w:right w:val="none" w:sz="0" w:space="0" w:color="auto"/>
          </w:divBdr>
          <w:divsChild>
            <w:div w:id="618922951">
              <w:marLeft w:val="0"/>
              <w:marRight w:val="0"/>
              <w:marTop w:val="0"/>
              <w:marBottom w:val="0"/>
              <w:divBdr>
                <w:top w:val="none" w:sz="0" w:space="0" w:color="auto"/>
                <w:left w:val="none" w:sz="0" w:space="0" w:color="auto"/>
                <w:bottom w:val="none" w:sz="0" w:space="0" w:color="auto"/>
                <w:right w:val="none" w:sz="0" w:space="0" w:color="auto"/>
              </w:divBdr>
            </w:div>
          </w:divsChild>
        </w:div>
        <w:div w:id="1671441085">
          <w:marLeft w:val="0"/>
          <w:marRight w:val="0"/>
          <w:marTop w:val="0"/>
          <w:marBottom w:val="0"/>
          <w:divBdr>
            <w:top w:val="none" w:sz="0" w:space="0" w:color="auto"/>
            <w:left w:val="none" w:sz="0" w:space="0" w:color="auto"/>
            <w:bottom w:val="none" w:sz="0" w:space="0" w:color="auto"/>
            <w:right w:val="none" w:sz="0" w:space="0" w:color="auto"/>
          </w:divBdr>
          <w:divsChild>
            <w:div w:id="361856378">
              <w:marLeft w:val="0"/>
              <w:marRight w:val="0"/>
              <w:marTop w:val="0"/>
              <w:marBottom w:val="0"/>
              <w:divBdr>
                <w:top w:val="none" w:sz="0" w:space="0" w:color="auto"/>
                <w:left w:val="none" w:sz="0" w:space="0" w:color="auto"/>
                <w:bottom w:val="none" w:sz="0" w:space="0" w:color="auto"/>
                <w:right w:val="none" w:sz="0" w:space="0" w:color="auto"/>
              </w:divBdr>
            </w:div>
          </w:divsChild>
        </w:div>
        <w:div w:id="1682850859">
          <w:marLeft w:val="0"/>
          <w:marRight w:val="0"/>
          <w:marTop w:val="0"/>
          <w:marBottom w:val="0"/>
          <w:divBdr>
            <w:top w:val="none" w:sz="0" w:space="0" w:color="auto"/>
            <w:left w:val="none" w:sz="0" w:space="0" w:color="auto"/>
            <w:bottom w:val="none" w:sz="0" w:space="0" w:color="auto"/>
            <w:right w:val="none" w:sz="0" w:space="0" w:color="auto"/>
          </w:divBdr>
          <w:divsChild>
            <w:div w:id="474880631">
              <w:marLeft w:val="0"/>
              <w:marRight w:val="0"/>
              <w:marTop w:val="0"/>
              <w:marBottom w:val="0"/>
              <w:divBdr>
                <w:top w:val="none" w:sz="0" w:space="0" w:color="auto"/>
                <w:left w:val="none" w:sz="0" w:space="0" w:color="auto"/>
                <w:bottom w:val="none" w:sz="0" w:space="0" w:color="auto"/>
                <w:right w:val="none" w:sz="0" w:space="0" w:color="auto"/>
              </w:divBdr>
            </w:div>
          </w:divsChild>
        </w:div>
        <w:div w:id="1701129727">
          <w:marLeft w:val="0"/>
          <w:marRight w:val="0"/>
          <w:marTop w:val="0"/>
          <w:marBottom w:val="0"/>
          <w:divBdr>
            <w:top w:val="none" w:sz="0" w:space="0" w:color="auto"/>
            <w:left w:val="none" w:sz="0" w:space="0" w:color="auto"/>
            <w:bottom w:val="none" w:sz="0" w:space="0" w:color="auto"/>
            <w:right w:val="none" w:sz="0" w:space="0" w:color="auto"/>
          </w:divBdr>
          <w:divsChild>
            <w:div w:id="1852524338">
              <w:marLeft w:val="0"/>
              <w:marRight w:val="0"/>
              <w:marTop w:val="0"/>
              <w:marBottom w:val="0"/>
              <w:divBdr>
                <w:top w:val="none" w:sz="0" w:space="0" w:color="auto"/>
                <w:left w:val="none" w:sz="0" w:space="0" w:color="auto"/>
                <w:bottom w:val="none" w:sz="0" w:space="0" w:color="auto"/>
                <w:right w:val="none" w:sz="0" w:space="0" w:color="auto"/>
              </w:divBdr>
            </w:div>
          </w:divsChild>
        </w:div>
        <w:div w:id="1703437206">
          <w:marLeft w:val="0"/>
          <w:marRight w:val="0"/>
          <w:marTop w:val="0"/>
          <w:marBottom w:val="0"/>
          <w:divBdr>
            <w:top w:val="none" w:sz="0" w:space="0" w:color="auto"/>
            <w:left w:val="none" w:sz="0" w:space="0" w:color="auto"/>
            <w:bottom w:val="none" w:sz="0" w:space="0" w:color="auto"/>
            <w:right w:val="none" w:sz="0" w:space="0" w:color="auto"/>
          </w:divBdr>
          <w:divsChild>
            <w:div w:id="1915620689">
              <w:marLeft w:val="0"/>
              <w:marRight w:val="0"/>
              <w:marTop w:val="0"/>
              <w:marBottom w:val="0"/>
              <w:divBdr>
                <w:top w:val="none" w:sz="0" w:space="0" w:color="auto"/>
                <w:left w:val="none" w:sz="0" w:space="0" w:color="auto"/>
                <w:bottom w:val="none" w:sz="0" w:space="0" w:color="auto"/>
                <w:right w:val="none" w:sz="0" w:space="0" w:color="auto"/>
              </w:divBdr>
            </w:div>
          </w:divsChild>
        </w:div>
        <w:div w:id="1776170388">
          <w:marLeft w:val="0"/>
          <w:marRight w:val="0"/>
          <w:marTop w:val="0"/>
          <w:marBottom w:val="0"/>
          <w:divBdr>
            <w:top w:val="none" w:sz="0" w:space="0" w:color="auto"/>
            <w:left w:val="none" w:sz="0" w:space="0" w:color="auto"/>
            <w:bottom w:val="none" w:sz="0" w:space="0" w:color="auto"/>
            <w:right w:val="none" w:sz="0" w:space="0" w:color="auto"/>
          </w:divBdr>
          <w:divsChild>
            <w:div w:id="590240409">
              <w:marLeft w:val="0"/>
              <w:marRight w:val="0"/>
              <w:marTop w:val="0"/>
              <w:marBottom w:val="0"/>
              <w:divBdr>
                <w:top w:val="none" w:sz="0" w:space="0" w:color="auto"/>
                <w:left w:val="none" w:sz="0" w:space="0" w:color="auto"/>
                <w:bottom w:val="none" w:sz="0" w:space="0" w:color="auto"/>
                <w:right w:val="none" w:sz="0" w:space="0" w:color="auto"/>
              </w:divBdr>
            </w:div>
            <w:div w:id="918098975">
              <w:marLeft w:val="0"/>
              <w:marRight w:val="0"/>
              <w:marTop w:val="0"/>
              <w:marBottom w:val="0"/>
              <w:divBdr>
                <w:top w:val="none" w:sz="0" w:space="0" w:color="auto"/>
                <w:left w:val="none" w:sz="0" w:space="0" w:color="auto"/>
                <w:bottom w:val="none" w:sz="0" w:space="0" w:color="auto"/>
                <w:right w:val="none" w:sz="0" w:space="0" w:color="auto"/>
              </w:divBdr>
            </w:div>
          </w:divsChild>
        </w:div>
        <w:div w:id="1793133163">
          <w:marLeft w:val="0"/>
          <w:marRight w:val="0"/>
          <w:marTop w:val="0"/>
          <w:marBottom w:val="0"/>
          <w:divBdr>
            <w:top w:val="none" w:sz="0" w:space="0" w:color="auto"/>
            <w:left w:val="none" w:sz="0" w:space="0" w:color="auto"/>
            <w:bottom w:val="none" w:sz="0" w:space="0" w:color="auto"/>
            <w:right w:val="none" w:sz="0" w:space="0" w:color="auto"/>
          </w:divBdr>
          <w:divsChild>
            <w:div w:id="1137796783">
              <w:marLeft w:val="0"/>
              <w:marRight w:val="0"/>
              <w:marTop w:val="0"/>
              <w:marBottom w:val="0"/>
              <w:divBdr>
                <w:top w:val="none" w:sz="0" w:space="0" w:color="auto"/>
                <w:left w:val="none" w:sz="0" w:space="0" w:color="auto"/>
                <w:bottom w:val="none" w:sz="0" w:space="0" w:color="auto"/>
                <w:right w:val="none" w:sz="0" w:space="0" w:color="auto"/>
              </w:divBdr>
            </w:div>
          </w:divsChild>
        </w:div>
        <w:div w:id="1811634938">
          <w:marLeft w:val="0"/>
          <w:marRight w:val="0"/>
          <w:marTop w:val="0"/>
          <w:marBottom w:val="0"/>
          <w:divBdr>
            <w:top w:val="none" w:sz="0" w:space="0" w:color="auto"/>
            <w:left w:val="none" w:sz="0" w:space="0" w:color="auto"/>
            <w:bottom w:val="none" w:sz="0" w:space="0" w:color="auto"/>
            <w:right w:val="none" w:sz="0" w:space="0" w:color="auto"/>
          </w:divBdr>
          <w:divsChild>
            <w:div w:id="1091387686">
              <w:marLeft w:val="0"/>
              <w:marRight w:val="0"/>
              <w:marTop w:val="0"/>
              <w:marBottom w:val="0"/>
              <w:divBdr>
                <w:top w:val="none" w:sz="0" w:space="0" w:color="auto"/>
                <w:left w:val="none" w:sz="0" w:space="0" w:color="auto"/>
                <w:bottom w:val="none" w:sz="0" w:space="0" w:color="auto"/>
                <w:right w:val="none" w:sz="0" w:space="0" w:color="auto"/>
              </w:divBdr>
            </w:div>
          </w:divsChild>
        </w:div>
        <w:div w:id="1845319672">
          <w:marLeft w:val="0"/>
          <w:marRight w:val="0"/>
          <w:marTop w:val="0"/>
          <w:marBottom w:val="0"/>
          <w:divBdr>
            <w:top w:val="none" w:sz="0" w:space="0" w:color="auto"/>
            <w:left w:val="none" w:sz="0" w:space="0" w:color="auto"/>
            <w:bottom w:val="none" w:sz="0" w:space="0" w:color="auto"/>
            <w:right w:val="none" w:sz="0" w:space="0" w:color="auto"/>
          </w:divBdr>
          <w:divsChild>
            <w:div w:id="1168445484">
              <w:marLeft w:val="0"/>
              <w:marRight w:val="0"/>
              <w:marTop w:val="0"/>
              <w:marBottom w:val="0"/>
              <w:divBdr>
                <w:top w:val="none" w:sz="0" w:space="0" w:color="auto"/>
                <w:left w:val="none" w:sz="0" w:space="0" w:color="auto"/>
                <w:bottom w:val="none" w:sz="0" w:space="0" w:color="auto"/>
                <w:right w:val="none" w:sz="0" w:space="0" w:color="auto"/>
              </w:divBdr>
            </w:div>
          </w:divsChild>
        </w:div>
        <w:div w:id="1846361183">
          <w:marLeft w:val="0"/>
          <w:marRight w:val="0"/>
          <w:marTop w:val="0"/>
          <w:marBottom w:val="0"/>
          <w:divBdr>
            <w:top w:val="none" w:sz="0" w:space="0" w:color="auto"/>
            <w:left w:val="none" w:sz="0" w:space="0" w:color="auto"/>
            <w:bottom w:val="none" w:sz="0" w:space="0" w:color="auto"/>
            <w:right w:val="none" w:sz="0" w:space="0" w:color="auto"/>
          </w:divBdr>
          <w:divsChild>
            <w:div w:id="724911956">
              <w:marLeft w:val="0"/>
              <w:marRight w:val="0"/>
              <w:marTop w:val="0"/>
              <w:marBottom w:val="0"/>
              <w:divBdr>
                <w:top w:val="none" w:sz="0" w:space="0" w:color="auto"/>
                <w:left w:val="none" w:sz="0" w:space="0" w:color="auto"/>
                <w:bottom w:val="none" w:sz="0" w:space="0" w:color="auto"/>
                <w:right w:val="none" w:sz="0" w:space="0" w:color="auto"/>
              </w:divBdr>
            </w:div>
          </w:divsChild>
        </w:div>
        <w:div w:id="1863131200">
          <w:marLeft w:val="0"/>
          <w:marRight w:val="0"/>
          <w:marTop w:val="0"/>
          <w:marBottom w:val="0"/>
          <w:divBdr>
            <w:top w:val="none" w:sz="0" w:space="0" w:color="auto"/>
            <w:left w:val="none" w:sz="0" w:space="0" w:color="auto"/>
            <w:bottom w:val="none" w:sz="0" w:space="0" w:color="auto"/>
            <w:right w:val="none" w:sz="0" w:space="0" w:color="auto"/>
          </w:divBdr>
          <w:divsChild>
            <w:div w:id="1764765739">
              <w:marLeft w:val="0"/>
              <w:marRight w:val="0"/>
              <w:marTop w:val="0"/>
              <w:marBottom w:val="0"/>
              <w:divBdr>
                <w:top w:val="none" w:sz="0" w:space="0" w:color="auto"/>
                <w:left w:val="none" w:sz="0" w:space="0" w:color="auto"/>
                <w:bottom w:val="none" w:sz="0" w:space="0" w:color="auto"/>
                <w:right w:val="none" w:sz="0" w:space="0" w:color="auto"/>
              </w:divBdr>
            </w:div>
          </w:divsChild>
        </w:div>
        <w:div w:id="1868761979">
          <w:marLeft w:val="0"/>
          <w:marRight w:val="0"/>
          <w:marTop w:val="0"/>
          <w:marBottom w:val="0"/>
          <w:divBdr>
            <w:top w:val="none" w:sz="0" w:space="0" w:color="auto"/>
            <w:left w:val="none" w:sz="0" w:space="0" w:color="auto"/>
            <w:bottom w:val="none" w:sz="0" w:space="0" w:color="auto"/>
            <w:right w:val="none" w:sz="0" w:space="0" w:color="auto"/>
          </w:divBdr>
          <w:divsChild>
            <w:div w:id="1007711593">
              <w:marLeft w:val="0"/>
              <w:marRight w:val="0"/>
              <w:marTop w:val="0"/>
              <w:marBottom w:val="0"/>
              <w:divBdr>
                <w:top w:val="none" w:sz="0" w:space="0" w:color="auto"/>
                <w:left w:val="none" w:sz="0" w:space="0" w:color="auto"/>
                <w:bottom w:val="none" w:sz="0" w:space="0" w:color="auto"/>
                <w:right w:val="none" w:sz="0" w:space="0" w:color="auto"/>
              </w:divBdr>
            </w:div>
          </w:divsChild>
        </w:div>
        <w:div w:id="1870218525">
          <w:marLeft w:val="0"/>
          <w:marRight w:val="0"/>
          <w:marTop w:val="0"/>
          <w:marBottom w:val="0"/>
          <w:divBdr>
            <w:top w:val="none" w:sz="0" w:space="0" w:color="auto"/>
            <w:left w:val="none" w:sz="0" w:space="0" w:color="auto"/>
            <w:bottom w:val="none" w:sz="0" w:space="0" w:color="auto"/>
            <w:right w:val="none" w:sz="0" w:space="0" w:color="auto"/>
          </w:divBdr>
          <w:divsChild>
            <w:div w:id="906963820">
              <w:marLeft w:val="0"/>
              <w:marRight w:val="0"/>
              <w:marTop w:val="0"/>
              <w:marBottom w:val="0"/>
              <w:divBdr>
                <w:top w:val="none" w:sz="0" w:space="0" w:color="auto"/>
                <w:left w:val="none" w:sz="0" w:space="0" w:color="auto"/>
                <w:bottom w:val="none" w:sz="0" w:space="0" w:color="auto"/>
                <w:right w:val="none" w:sz="0" w:space="0" w:color="auto"/>
              </w:divBdr>
            </w:div>
          </w:divsChild>
        </w:div>
        <w:div w:id="1876504298">
          <w:marLeft w:val="0"/>
          <w:marRight w:val="0"/>
          <w:marTop w:val="0"/>
          <w:marBottom w:val="0"/>
          <w:divBdr>
            <w:top w:val="none" w:sz="0" w:space="0" w:color="auto"/>
            <w:left w:val="none" w:sz="0" w:space="0" w:color="auto"/>
            <w:bottom w:val="none" w:sz="0" w:space="0" w:color="auto"/>
            <w:right w:val="none" w:sz="0" w:space="0" w:color="auto"/>
          </w:divBdr>
          <w:divsChild>
            <w:div w:id="945230752">
              <w:marLeft w:val="0"/>
              <w:marRight w:val="0"/>
              <w:marTop w:val="0"/>
              <w:marBottom w:val="0"/>
              <w:divBdr>
                <w:top w:val="none" w:sz="0" w:space="0" w:color="auto"/>
                <w:left w:val="none" w:sz="0" w:space="0" w:color="auto"/>
                <w:bottom w:val="none" w:sz="0" w:space="0" w:color="auto"/>
                <w:right w:val="none" w:sz="0" w:space="0" w:color="auto"/>
              </w:divBdr>
            </w:div>
            <w:div w:id="1001273236">
              <w:marLeft w:val="0"/>
              <w:marRight w:val="0"/>
              <w:marTop w:val="0"/>
              <w:marBottom w:val="0"/>
              <w:divBdr>
                <w:top w:val="none" w:sz="0" w:space="0" w:color="auto"/>
                <w:left w:val="none" w:sz="0" w:space="0" w:color="auto"/>
                <w:bottom w:val="none" w:sz="0" w:space="0" w:color="auto"/>
                <w:right w:val="none" w:sz="0" w:space="0" w:color="auto"/>
              </w:divBdr>
            </w:div>
          </w:divsChild>
        </w:div>
        <w:div w:id="1876652092">
          <w:marLeft w:val="0"/>
          <w:marRight w:val="0"/>
          <w:marTop w:val="0"/>
          <w:marBottom w:val="0"/>
          <w:divBdr>
            <w:top w:val="none" w:sz="0" w:space="0" w:color="auto"/>
            <w:left w:val="none" w:sz="0" w:space="0" w:color="auto"/>
            <w:bottom w:val="none" w:sz="0" w:space="0" w:color="auto"/>
            <w:right w:val="none" w:sz="0" w:space="0" w:color="auto"/>
          </w:divBdr>
          <w:divsChild>
            <w:div w:id="993533620">
              <w:marLeft w:val="0"/>
              <w:marRight w:val="0"/>
              <w:marTop w:val="0"/>
              <w:marBottom w:val="0"/>
              <w:divBdr>
                <w:top w:val="none" w:sz="0" w:space="0" w:color="auto"/>
                <w:left w:val="none" w:sz="0" w:space="0" w:color="auto"/>
                <w:bottom w:val="none" w:sz="0" w:space="0" w:color="auto"/>
                <w:right w:val="none" w:sz="0" w:space="0" w:color="auto"/>
              </w:divBdr>
            </w:div>
          </w:divsChild>
        </w:div>
        <w:div w:id="1885411875">
          <w:marLeft w:val="0"/>
          <w:marRight w:val="0"/>
          <w:marTop w:val="0"/>
          <w:marBottom w:val="0"/>
          <w:divBdr>
            <w:top w:val="none" w:sz="0" w:space="0" w:color="auto"/>
            <w:left w:val="none" w:sz="0" w:space="0" w:color="auto"/>
            <w:bottom w:val="none" w:sz="0" w:space="0" w:color="auto"/>
            <w:right w:val="none" w:sz="0" w:space="0" w:color="auto"/>
          </w:divBdr>
          <w:divsChild>
            <w:div w:id="1032147947">
              <w:marLeft w:val="0"/>
              <w:marRight w:val="0"/>
              <w:marTop w:val="0"/>
              <w:marBottom w:val="0"/>
              <w:divBdr>
                <w:top w:val="none" w:sz="0" w:space="0" w:color="auto"/>
                <w:left w:val="none" w:sz="0" w:space="0" w:color="auto"/>
                <w:bottom w:val="none" w:sz="0" w:space="0" w:color="auto"/>
                <w:right w:val="none" w:sz="0" w:space="0" w:color="auto"/>
              </w:divBdr>
            </w:div>
          </w:divsChild>
        </w:div>
        <w:div w:id="1900944190">
          <w:marLeft w:val="0"/>
          <w:marRight w:val="0"/>
          <w:marTop w:val="0"/>
          <w:marBottom w:val="0"/>
          <w:divBdr>
            <w:top w:val="none" w:sz="0" w:space="0" w:color="auto"/>
            <w:left w:val="none" w:sz="0" w:space="0" w:color="auto"/>
            <w:bottom w:val="none" w:sz="0" w:space="0" w:color="auto"/>
            <w:right w:val="none" w:sz="0" w:space="0" w:color="auto"/>
          </w:divBdr>
          <w:divsChild>
            <w:div w:id="361177867">
              <w:marLeft w:val="0"/>
              <w:marRight w:val="0"/>
              <w:marTop w:val="0"/>
              <w:marBottom w:val="0"/>
              <w:divBdr>
                <w:top w:val="none" w:sz="0" w:space="0" w:color="auto"/>
                <w:left w:val="none" w:sz="0" w:space="0" w:color="auto"/>
                <w:bottom w:val="none" w:sz="0" w:space="0" w:color="auto"/>
                <w:right w:val="none" w:sz="0" w:space="0" w:color="auto"/>
              </w:divBdr>
            </w:div>
          </w:divsChild>
        </w:div>
        <w:div w:id="1957985202">
          <w:marLeft w:val="0"/>
          <w:marRight w:val="0"/>
          <w:marTop w:val="0"/>
          <w:marBottom w:val="0"/>
          <w:divBdr>
            <w:top w:val="none" w:sz="0" w:space="0" w:color="auto"/>
            <w:left w:val="none" w:sz="0" w:space="0" w:color="auto"/>
            <w:bottom w:val="none" w:sz="0" w:space="0" w:color="auto"/>
            <w:right w:val="none" w:sz="0" w:space="0" w:color="auto"/>
          </w:divBdr>
          <w:divsChild>
            <w:div w:id="143593526">
              <w:marLeft w:val="0"/>
              <w:marRight w:val="0"/>
              <w:marTop w:val="0"/>
              <w:marBottom w:val="0"/>
              <w:divBdr>
                <w:top w:val="none" w:sz="0" w:space="0" w:color="auto"/>
                <w:left w:val="none" w:sz="0" w:space="0" w:color="auto"/>
                <w:bottom w:val="none" w:sz="0" w:space="0" w:color="auto"/>
                <w:right w:val="none" w:sz="0" w:space="0" w:color="auto"/>
              </w:divBdr>
            </w:div>
          </w:divsChild>
        </w:div>
        <w:div w:id="1975792966">
          <w:marLeft w:val="0"/>
          <w:marRight w:val="0"/>
          <w:marTop w:val="0"/>
          <w:marBottom w:val="0"/>
          <w:divBdr>
            <w:top w:val="none" w:sz="0" w:space="0" w:color="auto"/>
            <w:left w:val="none" w:sz="0" w:space="0" w:color="auto"/>
            <w:bottom w:val="none" w:sz="0" w:space="0" w:color="auto"/>
            <w:right w:val="none" w:sz="0" w:space="0" w:color="auto"/>
          </w:divBdr>
          <w:divsChild>
            <w:div w:id="1235748673">
              <w:marLeft w:val="0"/>
              <w:marRight w:val="0"/>
              <w:marTop w:val="0"/>
              <w:marBottom w:val="0"/>
              <w:divBdr>
                <w:top w:val="none" w:sz="0" w:space="0" w:color="auto"/>
                <w:left w:val="none" w:sz="0" w:space="0" w:color="auto"/>
                <w:bottom w:val="none" w:sz="0" w:space="0" w:color="auto"/>
                <w:right w:val="none" w:sz="0" w:space="0" w:color="auto"/>
              </w:divBdr>
            </w:div>
            <w:div w:id="1465074629">
              <w:marLeft w:val="0"/>
              <w:marRight w:val="0"/>
              <w:marTop w:val="0"/>
              <w:marBottom w:val="0"/>
              <w:divBdr>
                <w:top w:val="none" w:sz="0" w:space="0" w:color="auto"/>
                <w:left w:val="none" w:sz="0" w:space="0" w:color="auto"/>
                <w:bottom w:val="none" w:sz="0" w:space="0" w:color="auto"/>
                <w:right w:val="none" w:sz="0" w:space="0" w:color="auto"/>
              </w:divBdr>
            </w:div>
          </w:divsChild>
        </w:div>
        <w:div w:id="1997567981">
          <w:marLeft w:val="0"/>
          <w:marRight w:val="0"/>
          <w:marTop w:val="0"/>
          <w:marBottom w:val="0"/>
          <w:divBdr>
            <w:top w:val="none" w:sz="0" w:space="0" w:color="auto"/>
            <w:left w:val="none" w:sz="0" w:space="0" w:color="auto"/>
            <w:bottom w:val="none" w:sz="0" w:space="0" w:color="auto"/>
            <w:right w:val="none" w:sz="0" w:space="0" w:color="auto"/>
          </w:divBdr>
          <w:divsChild>
            <w:div w:id="1386106218">
              <w:marLeft w:val="0"/>
              <w:marRight w:val="0"/>
              <w:marTop w:val="0"/>
              <w:marBottom w:val="0"/>
              <w:divBdr>
                <w:top w:val="none" w:sz="0" w:space="0" w:color="auto"/>
                <w:left w:val="none" w:sz="0" w:space="0" w:color="auto"/>
                <w:bottom w:val="none" w:sz="0" w:space="0" w:color="auto"/>
                <w:right w:val="none" w:sz="0" w:space="0" w:color="auto"/>
              </w:divBdr>
            </w:div>
          </w:divsChild>
        </w:div>
        <w:div w:id="2020501269">
          <w:marLeft w:val="0"/>
          <w:marRight w:val="0"/>
          <w:marTop w:val="0"/>
          <w:marBottom w:val="0"/>
          <w:divBdr>
            <w:top w:val="none" w:sz="0" w:space="0" w:color="auto"/>
            <w:left w:val="none" w:sz="0" w:space="0" w:color="auto"/>
            <w:bottom w:val="none" w:sz="0" w:space="0" w:color="auto"/>
            <w:right w:val="none" w:sz="0" w:space="0" w:color="auto"/>
          </w:divBdr>
          <w:divsChild>
            <w:div w:id="1605070542">
              <w:marLeft w:val="0"/>
              <w:marRight w:val="0"/>
              <w:marTop w:val="0"/>
              <w:marBottom w:val="0"/>
              <w:divBdr>
                <w:top w:val="none" w:sz="0" w:space="0" w:color="auto"/>
                <w:left w:val="none" w:sz="0" w:space="0" w:color="auto"/>
                <w:bottom w:val="none" w:sz="0" w:space="0" w:color="auto"/>
                <w:right w:val="none" w:sz="0" w:space="0" w:color="auto"/>
              </w:divBdr>
            </w:div>
          </w:divsChild>
        </w:div>
        <w:div w:id="2021196731">
          <w:marLeft w:val="0"/>
          <w:marRight w:val="0"/>
          <w:marTop w:val="0"/>
          <w:marBottom w:val="0"/>
          <w:divBdr>
            <w:top w:val="none" w:sz="0" w:space="0" w:color="auto"/>
            <w:left w:val="none" w:sz="0" w:space="0" w:color="auto"/>
            <w:bottom w:val="none" w:sz="0" w:space="0" w:color="auto"/>
            <w:right w:val="none" w:sz="0" w:space="0" w:color="auto"/>
          </w:divBdr>
          <w:divsChild>
            <w:div w:id="189757587">
              <w:marLeft w:val="0"/>
              <w:marRight w:val="0"/>
              <w:marTop w:val="0"/>
              <w:marBottom w:val="0"/>
              <w:divBdr>
                <w:top w:val="none" w:sz="0" w:space="0" w:color="auto"/>
                <w:left w:val="none" w:sz="0" w:space="0" w:color="auto"/>
                <w:bottom w:val="none" w:sz="0" w:space="0" w:color="auto"/>
                <w:right w:val="none" w:sz="0" w:space="0" w:color="auto"/>
              </w:divBdr>
            </w:div>
            <w:div w:id="1387532889">
              <w:marLeft w:val="0"/>
              <w:marRight w:val="0"/>
              <w:marTop w:val="0"/>
              <w:marBottom w:val="0"/>
              <w:divBdr>
                <w:top w:val="none" w:sz="0" w:space="0" w:color="auto"/>
                <w:left w:val="none" w:sz="0" w:space="0" w:color="auto"/>
                <w:bottom w:val="none" w:sz="0" w:space="0" w:color="auto"/>
                <w:right w:val="none" w:sz="0" w:space="0" w:color="auto"/>
              </w:divBdr>
            </w:div>
          </w:divsChild>
        </w:div>
        <w:div w:id="2043048396">
          <w:marLeft w:val="0"/>
          <w:marRight w:val="0"/>
          <w:marTop w:val="0"/>
          <w:marBottom w:val="0"/>
          <w:divBdr>
            <w:top w:val="none" w:sz="0" w:space="0" w:color="auto"/>
            <w:left w:val="none" w:sz="0" w:space="0" w:color="auto"/>
            <w:bottom w:val="none" w:sz="0" w:space="0" w:color="auto"/>
            <w:right w:val="none" w:sz="0" w:space="0" w:color="auto"/>
          </w:divBdr>
          <w:divsChild>
            <w:div w:id="695884159">
              <w:marLeft w:val="0"/>
              <w:marRight w:val="0"/>
              <w:marTop w:val="0"/>
              <w:marBottom w:val="0"/>
              <w:divBdr>
                <w:top w:val="none" w:sz="0" w:space="0" w:color="auto"/>
                <w:left w:val="none" w:sz="0" w:space="0" w:color="auto"/>
                <w:bottom w:val="none" w:sz="0" w:space="0" w:color="auto"/>
                <w:right w:val="none" w:sz="0" w:space="0" w:color="auto"/>
              </w:divBdr>
            </w:div>
          </w:divsChild>
        </w:div>
        <w:div w:id="2047412769">
          <w:marLeft w:val="0"/>
          <w:marRight w:val="0"/>
          <w:marTop w:val="0"/>
          <w:marBottom w:val="0"/>
          <w:divBdr>
            <w:top w:val="none" w:sz="0" w:space="0" w:color="auto"/>
            <w:left w:val="none" w:sz="0" w:space="0" w:color="auto"/>
            <w:bottom w:val="none" w:sz="0" w:space="0" w:color="auto"/>
            <w:right w:val="none" w:sz="0" w:space="0" w:color="auto"/>
          </w:divBdr>
          <w:divsChild>
            <w:div w:id="117838519">
              <w:marLeft w:val="0"/>
              <w:marRight w:val="0"/>
              <w:marTop w:val="0"/>
              <w:marBottom w:val="0"/>
              <w:divBdr>
                <w:top w:val="none" w:sz="0" w:space="0" w:color="auto"/>
                <w:left w:val="none" w:sz="0" w:space="0" w:color="auto"/>
                <w:bottom w:val="none" w:sz="0" w:space="0" w:color="auto"/>
                <w:right w:val="none" w:sz="0" w:space="0" w:color="auto"/>
              </w:divBdr>
            </w:div>
          </w:divsChild>
        </w:div>
        <w:div w:id="2063477916">
          <w:marLeft w:val="0"/>
          <w:marRight w:val="0"/>
          <w:marTop w:val="0"/>
          <w:marBottom w:val="0"/>
          <w:divBdr>
            <w:top w:val="none" w:sz="0" w:space="0" w:color="auto"/>
            <w:left w:val="none" w:sz="0" w:space="0" w:color="auto"/>
            <w:bottom w:val="none" w:sz="0" w:space="0" w:color="auto"/>
            <w:right w:val="none" w:sz="0" w:space="0" w:color="auto"/>
          </w:divBdr>
          <w:divsChild>
            <w:div w:id="276447988">
              <w:marLeft w:val="0"/>
              <w:marRight w:val="0"/>
              <w:marTop w:val="0"/>
              <w:marBottom w:val="0"/>
              <w:divBdr>
                <w:top w:val="none" w:sz="0" w:space="0" w:color="auto"/>
                <w:left w:val="none" w:sz="0" w:space="0" w:color="auto"/>
                <w:bottom w:val="none" w:sz="0" w:space="0" w:color="auto"/>
                <w:right w:val="none" w:sz="0" w:space="0" w:color="auto"/>
              </w:divBdr>
            </w:div>
            <w:div w:id="629476751">
              <w:marLeft w:val="0"/>
              <w:marRight w:val="0"/>
              <w:marTop w:val="0"/>
              <w:marBottom w:val="0"/>
              <w:divBdr>
                <w:top w:val="none" w:sz="0" w:space="0" w:color="auto"/>
                <w:left w:val="none" w:sz="0" w:space="0" w:color="auto"/>
                <w:bottom w:val="none" w:sz="0" w:space="0" w:color="auto"/>
                <w:right w:val="none" w:sz="0" w:space="0" w:color="auto"/>
              </w:divBdr>
            </w:div>
            <w:div w:id="792872039">
              <w:marLeft w:val="0"/>
              <w:marRight w:val="0"/>
              <w:marTop w:val="0"/>
              <w:marBottom w:val="0"/>
              <w:divBdr>
                <w:top w:val="none" w:sz="0" w:space="0" w:color="auto"/>
                <w:left w:val="none" w:sz="0" w:space="0" w:color="auto"/>
                <w:bottom w:val="none" w:sz="0" w:space="0" w:color="auto"/>
                <w:right w:val="none" w:sz="0" w:space="0" w:color="auto"/>
              </w:divBdr>
            </w:div>
            <w:div w:id="909849860">
              <w:marLeft w:val="0"/>
              <w:marRight w:val="0"/>
              <w:marTop w:val="0"/>
              <w:marBottom w:val="0"/>
              <w:divBdr>
                <w:top w:val="none" w:sz="0" w:space="0" w:color="auto"/>
                <w:left w:val="none" w:sz="0" w:space="0" w:color="auto"/>
                <w:bottom w:val="none" w:sz="0" w:space="0" w:color="auto"/>
                <w:right w:val="none" w:sz="0" w:space="0" w:color="auto"/>
              </w:divBdr>
            </w:div>
            <w:div w:id="1310550561">
              <w:marLeft w:val="0"/>
              <w:marRight w:val="0"/>
              <w:marTop w:val="0"/>
              <w:marBottom w:val="0"/>
              <w:divBdr>
                <w:top w:val="none" w:sz="0" w:space="0" w:color="auto"/>
                <w:left w:val="none" w:sz="0" w:space="0" w:color="auto"/>
                <w:bottom w:val="none" w:sz="0" w:space="0" w:color="auto"/>
                <w:right w:val="none" w:sz="0" w:space="0" w:color="auto"/>
              </w:divBdr>
            </w:div>
          </w:divsChild>
        </w:div>
        <w:div w:id="2085906644">
          <w:marLeft w:val="0"/>
          <w:marRight w:val="0"/>
          <w:marTop w:val="0"/>
          <w:marBottom w:val="0"/>
          <w:divBdr>
            <w:top w:val="none" w:sz="0" w:space="0" w:color="auto"/>
            <w:left w:val="none" w:sz="0" w:space="0" w:color="auto"/>
            <w:bottom w:val="none" w:sz="0" w:space="0" w:color="auto"/>
            <w:right w:val="none" w:sz="0" w:space="0" w:color="auto"/>
          </w:divBdr>
          <w:divsChild>
            <w:div w:id="805977452">
              <w:marLeft w:val="0"/>
              <w:marRight w:val="0"/>
              <w:marTop w:val="0"/>
              <w:marBottom w:val="0"/>
              <w:divBdr>
                <w:top w:val="none" w:sz="0" w:space="0" w:color="auto"/>
                <w:left w:val="none" w:sz="0" w:space="0" w:color="auto"/>
                <w:bottom w:val="none" w:sz="0" w:space="0" w:color="auto"/>
                <w:right w:val="none" w:sz="0" w:space="0" w:color="auto"/>
              </w:divBdr>
            </w:div>
          </w:divsChild>
        </w:div>
        <w:div w:id="2090038967">
          <w:marLeft w:val="0"/>
          <w:marRight w:val="0"/>
          <w:marTop w:val="0"/>
          <w:marBottom w:val="0"/>
          <w:divBdr>
            <w:top w:val="none" w:sz="0" w:space="0" w:color="auto"/>
            <w:left w:val="none" w:sz="0" w:space="0" w:color="auto"/>
            <w:bottom w:val="none" w:sz="0" w:space="0" w:color="auto"/>
            <w:right w:val="none" w:sz="0" w:space="0" w:color="auto"/>
          </w:divBdr>
          <w:divsChild>
            <w:div w:id="85729642">
              <w:marLeft w:val="0"/>
              <w:marRight w:val="0"/>
              <w:marTop w:val="0"/>
              <w:marBottom w:val="0"/>
              <w:divBdr>
                <w:top w:val="none" w:sz="0" w:space="0" w:color="auto"/>
                <w:left w:val="none" w:sz="0" w:space="0" w:color="auto"/>
                <w:bottom w:val="none" w:sz="0" w:space="0" w:color="auto"/>
                <w:right w:val="none" w:sz="0" w:space="0" w:color="auto"/>
              </w:divBdr>
            </w:div>
            <w:div w:id="430207057">
              <w:marLeft w:val="0"/>
              <w:marRight w:val="0"/>
              <w:marTop w:val="0"/>
              <w:marBottom w:val="0"/>
              <w:divBdr>
                <w:top w:val="none" w:sz="0" w:space="0" w:color="auto"/>
                <w:left w:val="none" w:sz="0" w:space="0" w:color="auto"/>
                <w:bottom w:val="none" w:sz="0" w:space="0" w:color="auto"/>
                <w:right w:val="none" w:sz="0" w:space="0" w:color="auto"/>
              </w:divBdr>
            </w:div>
          </w:divsChild>
        </w:div>
        <w:div w:id="2090344900">
          <w:marLeft w:val="0"/>
          <w:marRight w:val="0"/>
          <w:marTop w:val="0"/>
          <w:marBottom w:val="0"/>
          <w:divBdr>
            <w:top w:val="none" w:sz="0" w:space="0" w:color="auto"/>
            <w:left w:val="none" w:sz="0" w:space="0" w:color="auto"/>
            <w:bottom w:val="none" w:sz="0" w:space="0" w:color="auto"/>
            <w:right w:val="none" w:sz="0" w:space="0" w:color="auto"/>
          </w:divBdr>
          <w:divsChild>
            <w:div w:id="1737049766">
              <w:marLeft w:val="0"/>
              <w:marRight w:val="0"/>
              <w:marTop w:val="0"/>
              <w:marBottom w:val="0"/>
              <w:divBdr>
                <w:top w:val="none" w:sz="0" w:space="0" w:color="auto"/>
                <w:left w:val="none" w:sz="0" w:space="0" w:color="auto"/>
                <w:bottom w:val="none" w:sz="0" w:space="0" w:color="auto"/>
                <w:right w:val="none" w:sz="0" w:space="0" w:color="auto"/>
              </w:divBdr>
            </w:div>
          </w:divsChild>
        </w:div>
        <w:div w:id="2101179139">
          <w:marLeft w:val="0"/>
          <w:marRight w:val="0"/>
          <w:marTop w:val="0"/>
          <w:marBottom w:val="0"/>
          <w:divBdr>
            <w:top w:val="none" w:sz="0" w:space="0" w:color="auto"/>
            <w:left w:val="none" w:sz="0" w:space="0" w:color="auto"/>
            <w:bottom w:val="none" w:sz="0" w:space="0" w:color="auto"/>
            <w:right w:val="none" w:sz="0" w:space="0" w:color="auto"/>
          </w:divBdr>
          <w:divsChild>
            <w:div w:id="135030347">
              <w:marLeft w:val="0"/>
              <w:marRight w:val="0"/>
              <w:marTop w:val="0"/>
              <w:marBottom w:val="0"/>
              <w:divBdr>
                <w:top w:val="none" w:sz="0" w:space="0" w:color="auto"/>
                <w:left w:val="none" w:sz="0" w:space="0" w:color="auto"/>
                <w:bottom w:val="none" w:sz="0" w:space="0" w:color="auto"/>
                <w:right w:val="none" w:sz="0" w:space="0" w:color="auto"/>
              </w:divBdr>
            </w:div>
          </w:divsChild>
        </w:div>
        <w:div w:id="2126072415">
          <w:marLeft w:val="0"/>
          <w:marRight w:val="0"/>
          <w:marTop w:val="0"/>
          <w:marBottom w:val="0"/>
          <w:divBdr>
            <w:top w:val="none" w:sz="0" w:space="0" w:color="auto"/>
            <w:left w:val="none" w:sz="0" w:space="0" w:color="auto"/>
            <w:bottom w:val="none" w:sz="0" w:space="0" w:color="auto"/>
            <w:right w:val="none" w:sz="0" w:space="0" w:color="auto"/>
          </w:divBdr>
          <w:divsChild>
            <w:div w:id="20624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39575">
      <w:bodyDiv w:val="1"/>
      <w:marLeft w:val="0"/>
      <w:marRight w:val="0"/>
      <w:marTop w:val="0"/>
      <w:marBottom w:val="0"/>
      <w:divBdr>
        <w:top w:val="none" w:sz="0" w:space="0" w:color="auto"/>
        <w:left w:val="none" w:sz="0" w:space="0" w:color="auto"/>
        <w:bottom w:val="none" w:sz="0" w:space="0" w:color="auto"/>
        <w:right w:val="none" w:sz="0" w:space="0" w:color="auto"/>
      </w:divBdr>
      <w:divsChild>
        <w:div w:id="22755443">
          <w:marLeft w:val="0"/>
          <w:marRight w:val="0"/>
          <w:marTop w:val="0"/>
          <w:marBottom w:val="0"/>
          <w:divBdr>
            <w:top w:val="none" w:sz="0" w:space="0" w:color="auto"/>
            <w:left w:val="none" w:sz="0" w:space="0" w:color="auto"/>
            <w:bottom w:val="none" w:sz="0" w:space="0" w:color="auto"/>
            <w:right w:val="none" w:sz="0" w:space="0" w:color="auto"/>
          </w:divBdr>
          <w:divsChild>
            <w:div w:id="1910070942">
              <w:marLeft w:val="0"/>
              <w:marRight w:val="0"/>
              <w:marTop w:val="0"/>
              <w:marBottom w:val="0"/>
              <w:divBdr>
                <w:top w:val="none" w:sz="0" w:space="0" w:color="auto"/>
                <w:left w:val="none" w:sz="0" w:space="0" w:color="auto"/>
                <w:bottom w:val="none" w:sz="0" w:space="0" w:color="auto"/>
                <w:right w:val="none" w:sz="0" w:space="0" w:color="auto"/>
              </w:divBdr>
            </w:div>
          </w:divsChild>
        </w:div>
        <w:div w:id="89014363">
          <w:marLeft w:val="0"/>
          <w:marRight w:val="0"/>
          <w:marTop w:val="0"/>
          <w:marBottom w:val="0"/>
          <w:divBdr>
            <w:top w:val="none" w:sz="0" w:space="0" w:color="auto"/>
            <w:left w:val="none" w:sz="0" w:space="0" w:color="auto"/>
            <w:bottom w:val="none" w:sz="0" w:space="0" w:color="auto"/>
            <w:right w:val="none" w:sz="0" w:space="0" w:color="auto"/>
          </w:divBdr>
          <w:divsChild>
            <w:div w:id="1280181482">
              <w:marLeft w:val="0"/>
              <w:marRight w:val="0"/>
              <w:marTop w:val="0"/>
              <w:marBottom w:val="0"/>
              <w:divBdr>
                <w:top w:val="none" w:sz="0" w:space="0" w:color="auto"/>
                <w:left w:val="none" w:sz="0" w:space="0" w:color="auto"/>
                <w:bottom w:val="none" w:sz="0" w:space="0" w:color="auto"/>
                <w:right w:val="none" w:sz="0" w:space="0" w:color="auto"/>
              </w:divBdr>
            </w:div>
          </w:divsChild>
        </w:div>
        <w:div w:id="120193152">
          <w:marLeft w:val="0"/>
          <w:marRight w:val="0"/>
          <w:marTop w:val="0"/>
          <w:marBottom w:val="0"/>
          <w:divBdr>
            <w:top w:val="none" w:sz="0" w:space="0" w:color="auto"/>
            <w:left w:val="none" w:sz="0" w:space="0" w:color="auto"/>
            <w:bottom w:val="none" w:sz="0" w:space="0" w:color="auto"/>
            <w:right w:val="none" w:sz="0" w:space="0" w:color="auto"/>
          </w:divBdr>
          <w:divsChild>
            <w:div w:id="1492133694">
              <w:marLeft w:val="0"/>
              <w:marRight w:val="0"/>
              <w:marTop w:val="0"/>
              <w:marBottom w:val="0"/>
              <w:divBdr>
                <w:top w:val="none" w:sz="0" w:space="0" w:color="auto"/>
                <w:left w:val="none" w:sz="0" w:space="0" w:color="auto"/>
                <w:bottom w:val="none" w:sz="0" w:space="0" w:color="auto"/>
                <w:right w:val="none" w:sz="0" w:space="0" w:color="auto"/>
              </w:divBdr>
            </w:div>
          </w:divsChild>
        </w:div>
        <w:div w:id="138690097">
          <w:marLeft w:val="0"/>
          <w:marRight w:val="0"/>
          <w:marTop w:val="0"/>
          <w:marBottom w:val="0"/>
          <w:divBdr>
            <w:top w:val="none" w:sz="0" w:space="0" w:color="auto"/>
            <w:left w:val="none" w:sz="0" w:space="0" w:color="auto"/>
            <w:bottom w:val="none" w:sz="0" w:space="0" w:color="auto"/>
            <w:right w:val="none" w:sz="0" w:space="0" w:color="auto"/>
          </w:divBdr>
          <w:divsChild>
            <w:div w:id="550271315">
              <w:marLeft w:val="0"/>
              <w:marRight w:val="0"/>
              <w:marTop w:val="0"/>
              <w:marBottom w:val="0"/>
              <w:divBdr>
                <w:top w:val="none" w:sz="0" w:space="0" w:color="auto"/>
                <w:left w:val="none" w:sz="0" w:space="0" w:color="auto"/>
                <w:bottom w:val="none" w:sz="0" w:space="0" w:color="auto"/>
                <w:right w:val="none" w:sz="0" w:space="0" w:color="auto"/>
              </w:divBdr>
            </w:div>
          </w:divsChild>
        </w:div>
        <w:div w:id="150369290">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0"/>
              <w:divBdr>
                <w:top w:val="none" w:sz="0" w:space="0" w:color="auto"/>
                <w:left w:val="none" w:sz="0" w:space="0" w:color="auto"/>
                <w:bottom w:val="none" w:sz="0" w:space="0" w:color="auto"/>
                <w:right w:val="none" w:sz="0" w:space="0" w:color="auto"/>
              </w:divBdr>
            </w:div>
          </w:divsChild>
        </w:div>
        <w:div w:id="156845355">
          <w:marLeft w:val="0"/>
          <w:marRight w:val="0"/>
          <w:marTop w:val="0"/>
          <w:marBottom w:val="0"/>
          <w:divBdr>
            <w:top w:val="none" w:sz="0" w:space="0" w:color="auto"/>
            <w:left w:val="none" w:sz="0" w:space="0" w:color="auto"/>
            <w:bottom w:val="none" w:sz="0" w:space="0" w:color="auto"/>
            <w:right w:val="none" w:sz="0" w:space="0" w:color="auto"/>
          </w:divBdr>
          <w:divsChild>
            <w:div w:id="860317423">
              <w:marLeft w:val="0"/>
              <w:marRight w:val="0"/>
              <w:marTop w:val="0"/>
              <w:marBottom w:val="0"/>
              <w:divBdr>
                <w:top w:val="none" w:sz="0" w:space="0" w:color="auto"/>
                <w:left w:val="none" w:sz="0" w:space="0" w:color="auto"/>
                <w:bottom w:val="none" w:sz="0" w:space="0" w:color="auto"/>
                <w:right w:val="none" w:sz="0" w:space="0" w:color="auto"/>
              </w:divBdr>
            </w:div>
          </w:divsChild>
        </w:div>
        <w:div w:id="190076832">
          <w:marLeft w:val="0"/>
          <w:marRight w:val="0"/>
          <w:marTop w:val="0"/>
          <w:marBottom w:val="0"/>
          <w:divBdr>
            <w:top w:val="none" w:sz="0" w:space="0" w:color="auto"/>
            <w:left w:val="none" w:sz="0" w:space="0" w:color="auto"/>
            <w:bottom w:val="none" w:sz="0" w:space="0" w:color="auto"/>
            <w:right w:val="none" w:sz="0" w:space="0" w:color="auto"/>
          </w:divBdr>
          <w:divsChild>
            <w:div w:id="1721855454">
              <w:marLeft w:val="0"/>
              <w:marRight w:val="0"/>
              <w:marTop w:val="0"/>
              <w:marBottom w:val="0"/>
              <w:divBdr>
                <w:top w:val="none" w:sz="0" w:space="0" w:color="auto"/>
                <w:left w:val="none" w:sz="0" w:space="0" w:color="auto"/>
                <w:bottom w:val="none" w:sz="0" w:space="0" w:color="auto"/>
                <w:right w:val="none" w:sz="0" w:space="0" w:color="auto"/>
              </w:divBdr>
            </w:div>
          </w:divsChild>
        </w:div>
        <w:div w:id="194269628">
          <w:marLeft w:val="0"/>
          <w:marRight w:val="0"/>
          <w:marTop w:val="0"/>
          <w:marBottom w:val="0"/>
          <w:divBdr>
            <w:top w:val="none" w:sz="0" w:space="0" w:color="auto"/>
            <w:left w:val="none" w:sz="0" w:space="0" w:color="auto"/>
            <w:bottom w:val="none" w:sz="0" w:space="0" w:color="auto"/>
            <w:right w:val="none" w:sz="0" w:space="0" w:color="auto"/>
          </w:divBdr>
          <w:divsChild>
            <w:div w:id="409080533">
              <w:marLeft w:val="0"/>
              <w:marRight w:val="0"/>
              <w:marTop w:val="0"/>
              <w:marBottom w:val="0"/>
              <w:divBdr>
                <w:top w:val="none" w:sz="0" w:space="0" w:color="auto"/>
                <w:left w:val="none" w:sz="0" w:space="0" w:color="auto"/>
                <w:bottom w:val="none" w:sz="0" w:space="0" w:color="auto"/>
                <w:right w:val="none" w:sz="0" w:space="0" w:color="auto"/>
              </w:divBdr>
            </w:div>
            <w:div w:id="575824306">
              <w:marLeft w:val="0"/>
              <w:marRight w:val="0"/>
              <w:marTop w:val="0"/>
              <w:marBottom w:val="0"/>
              <w:divBdr>
                <w:top w:val="none" w:sz="0" w:space="0" w:color="auto"/>
                <w:left w:val="none" w:sz="0" w:space="0" w:color="auto"/>
                <w:bottom w:val="none" w:sz="0" w:space="0" w:color="auto"/>
                <w:right w:val="none" w:sz="0" w:space="0" w:color="auto"/>
              </w:divBdr>
            </w:div>
            <w:div w:id="722994689">
              <w:marLeft w:val="0"/>
              <w:marRight w:val="0"/>
              <w:marTop w:val="0"/>
              <w:marBottom w:val="0"/>
              <w:divBdr>
                <w:top w:val="none" w:sz="0" w:space="0" w:color="auto"/>
                <w:left w:val="none" w:sz="0" w:space="0" w:color="auto"/>
                <w:bottom w:val="none" w:sz="0" w:space="0" w:color="auto"/>
                <w:right w:val="none" w:sz="0" w:space="0" w:color="auto"/>
              </w:divBdr>
            </w:div>
            <w:div w:id="1368138608">
              <w:marLeft w:val="0"/>
              <w:marRight w:val="0"/>
              <w:marTop w:val="0"/>
              <w:marBottom w:val="0"/>
              <w:divBdr>
                <w:top w:val="none" w:sz="0" w:space="0" w:color="auto"/>
                <w:left w:val="none" w:sz="0" w:space="0" w:color="auto"/>
                <w:bottom w:val="none" w:sz="0" w:space="0" w:color="auto"/>
                <w:right w:val="none" w:sz="0" w:space="0" w:color="auto"/>
              </w:divBdr>
            </w:div>
            <w:div w:id="1384063347">
              <w:marLeft w:val="0"/>
              <w:marRight w:val="0"/>
              <w:marTop w:val="0"/>
              <w:marBottom w:val="0"/>
              <w:divBdr>
                <w:top w:val="none" w:sz="0" w:space="0" w:color="auto"/>
                <w:left w:val="none" w:sz="0" w:space="0" w:color="auto"/>
                <w:bottom w:val="none" w:sz="0" w:space="0" w:color="auto"/>
                <w:right w:val="none" w:sz="0" w:space="0" w:color="auto"/>
              </w:divBdr>
            </w:div>
            <w:div w:id="1723358379">
              <w:marLeft w:val="0"/>
              <w:marRight w:val="0"/>
              <w:marTop w:val="0"/>
              <w:marBottom w:val="0"/>
              <w:divBdr>
                <w:top w:val="none" w:sz="0" w:space="0" w:color="auto"/>
                <w:left w:val="none" w:sz="0" w:space="0" w:color="auto"/>
                <w:bottom w:val="none" w:sz="0" w:space="0" w:color="auto"/>
                <w:right w:val="none" w:sz="0" w:space="0" w:color="auto"/>
              </w:divBdr>
            </w:div>
            <w:div w:id="1737587199">
              <w:marLeft w:val="0"/>
              <w:marRight w:val="0"/>
              <w:marTop w:val="0"/>
              <w:marBottom w:val="0"/>
              <w:divBdr>
                <w:top w:val="none" w:sz="0" w:space="0" w:color="auto"/>
                <w:left w:val="none" w:sz="0" w:space="0" w:color="auto"/>
                <w:bottom w:val="none" w:sz="0" w:space="0" w:color="auto"/>
                <w:right w:val="none" w:sz="0" w:space="0" w:color="auto"/>
              </w:divBdr>
            </w:div>
            <w:div w:id="1890722778">
              <w:marLeft w:val="0"/>
              <w:marRight w:val="0"/>
              <w:marTop w:val="0"/>
              <w:marBottom w:val="0"/>
              <w:divBdr>
                <w:top w:val="none" w:sz="0" w:space="0" w:color="auto"/>
                <w:left w:val="none" w:sz="0" w:space="0" w:color="auto"/>
                <w:bottom w:val="none" w:sz="0" w:space="0" w:color="auto"/>
                <w:right w:val="none" w:sz="0" w:space="0" w:color="auto"/>
              </w:divBdr>
            </w:div>
            <w:div w:id="2021197603">
              <w:marLeft w:val="0"/>
              <w:marRight w:val="0"/>
              <w:marTop w:val="0"/>
              <w:marBottom w:val="0"/>
              <w:divBdr>
                <w:top w:val="none" w:sz="0" w:space="0" w:color="auto"/>
                <w:left w:val="none" w:sz="0" w:space="0" w:color="auto"/>
                <w:bottom w:val="none" w:sz="0" w:space="0" w:color="auto"/>
                <w:right w:val="none" w:sz="0" w:space="0" w:color="auto"/>
              </w:divBdr>
            </w:div>
          </w:divsChild>
        </w:div>
        <w:div w:id="245656193">
          <w:marLeft w:val="0"/>
          <w:marRight w:val="0"/>
          <w:marTop w:val="0"/>
          <w:marBottom w:val="0"/>
          <w:divBdr>
            <w:top w:val="none" w:sz="0" w:space="0" w:color="auto"/>
            <w:left w:val="none" w:sz="0" w:space="0" w:color="auto"/>
            <w:bottom w:val="none" w:sz="0" w:space="0" w:color="auto"/>
            <w:right w:val="none" w:sz="0" w:space="0" w:color="auto"/>
          </w:divBdr>
          <w:divsChild>
            <w:div w:id="918252405">
              <w:marLeft w:val="0"/>
              <w:marRight w:val="0"/>
              <w:marTop w:val="0"/>
              <w:marBottom w:val="0"/>
              <w:divBdr>
                <w:top w:val="none" w:sz="0" w:space="0" w:color="auto"/>
                <w:left w:val="none" w:sz="0" w:space="0" w:color="auto"/>
                <w:bottom w:val="none" w:sz="0" w:space="0" w:color="auto"/>
                <w:right w:val="none" w:sz="0" w:space="0" w:color="auto"/>
              </w:divBdr>
            </w:div>
          </w:divsChild>
        </w:div>
        <w:div w:id="277611709">
          <w:marLeft w:val="0"/>
          <w:marRight w:val="0"/>
          <w:marTop w:val="0"/>
          <w:marBottom w:val="0"/>
          <w:divBdr>
            <w:top w:val="none" w:sz="0" w:space="0" w:color="auto"/>
            <w:left w:val="none" w:sz="0" w:space="0" w:color="auto"/>
            <w:bottom w:val="none" w:sz="0" w:space="0" w:color="auto"/>
            <w:right w:val="none" w:sz="0" w:space="0" w:color="auto"/>
          </w:divBdr>
          <w:divsChild>
            <w:div w:id="51661262">
              <w:marLeft w:val="0"/>
              <w:marRight w:val="0"/>
              <w:marTop w:val="0"/>
              <w:marBottom w:val="0"/>
              <w:divBdr>
                <w:top w:val="none" w:sz="0" w:space="0" w:color="auto"/>
                <w:left w:val="none" w:sz="0" w:space="0" w:color="auto"/>
                <w:bottom w:val="none" w:sz="0" w:space="0" w:color="auto"/>
                <w:right w:val="none" w:sz="0" w:space="0" w:color="auto"/>
              </w:divBdr>
            </w:div>
          </w:divsChild>
        </w:div>
        <w:div w:id="438985130">
          <w:marLeft w:val="0"/>
          <w:marRight w:val="0"/>
          <w:marTop w:val="0"/>
          <w:marBottom w:val="0"/>
          <w:divBdr>
            <w:top w:val="none" w:sz="0" w:space="0" w:color="auto"/>
            <w:left w:val="none" w:sz="0" w:space="0" w:color="auto"/>
            <w:bottom w:val="none" w:sz="0" w:space="0" w:color="auto"/>
            <w:right w:val="none" w:sz="0" w:space="0" w:color="auto"/>
          </w:divBdr>
          <w:divsChild>
            <w:div w:id="1602764862">
              <w:marLeft w:val="0"/>
              <w:marRight w:val="0"/>
              <w:marTop w:val="0"/>
              <w:marBottom w:val="0"/>
              <w:divBdr>
                <w:top w:val="none" w:sz="0" w:space="0" w:color="auto"/>
                <w:left w:val="none" w:sz="0" w:space="0" w:color="auto"/>
                <w:bottom w:val="none" w:sz="0" w:space="0" w:color="auto"/>
                <w:right w:val="none" w:sz="0" w:space="0" w:color="auto"/>
              </w:divBdr>
            </w:div>
          </w:divsChild>
        </w:div>
        <w:div w:id="599489963">
          <w:marLeft w:val="0"/>
          <w:marRight w:val="0"/>
          <w:marTop w:val="0"/>
          <w:marBottom w:val="0"/>
          <w:divBdr>
            <w:top w:val="none" w:sz="0" w:space="0" w:color="auto"/>
            <w:left w:val="none" w:sz="0" w:space="0" w:color="auto"/>
            <w:bottom w:val="none" w:sz="0" w:space="0" w:color="auto"/>
            <w:right w:val="none" w:sz="0" w:space="0" w:color="auto"/>
          </w:divBdr>
          <w:divsChild>
            <w:div w:id="769857621">
              <w:marLeft w:val="0"/>
              <w:marRight w:val="0"/>
              <w:marTop w:val="0"/>
              <w:marBottom w:val="0"/>
              <w:divBdr>
                <w:top w:val="none" w:sz="0" w:space="0" w:color="auto"/>
                <w:left w:val="none" w:sz="0" w:space="0" w:color="auto"/>
                <w:bottom w:val="none" w:sz="0" w:space="0" w:color="auto"/>
                <w:right w:val="none" w:sz="0" w:space="0" w:color="auto"/>
              </w:divBdr>
            </w:div>
            <w:div w:id="2055033469">
              <w:marLeft w:val="0"/>
              <w:marRight w:val="0"/>
              <w:marTop w:val="0"/>
              <w:marBottom w:val="0"/>
              <w:divBdr>
                <w:top w:val="none" w:sz="0" w:space="0" w:color="auto"/>
                <w:left w:val="none" w:sz="0" w:space="0" w:color="auto"/>
                <w:bottom w:val="none" w:sz="0" w:space="0" w:color="auto"/>
                <w:right w:val="none" w:sz="0" w:space="0" w:color="auto"/>
              </w:divBdr>
            </w:div>
          </w:divsChild>
        </w:div>
        <w:div w:id="608317636">
          <w:marLeft w:val="0"/>
          <w:marRight w:val="0"/>
          <w:marTop w:val="0"/>
          <w:marBottom w:val="0"/>
          <w:divBdr>
            <w:top w:val="none" w:sz="0" w:space="0" w:color="auto"/>
            <w:left w:val="none" w:sz="0" w:space="0" w:color="auto"/>
            <w:bottom w:val="none" w:sz="0" w:space="0" w:color="auto"/>
            <w:right w:val="none" w:sz="0" w:space="0" w:color="auto"/>
          </w:divBdr>
          <w:divsChild>
            <w:div w:id="1362706601">
              <w:marLeft w:val="0"/>
              <w:marRight w:val="0"/>
              <w:marTop w:val="0"/>
              <w:marBottom w:val="0"/>
              <w:divBdr>
                <w:top w:val="none" w:sz="0" w:space="0" w:color="auto"/>
                <w:left w:val="none" w:sz="0" w:space="0" w:color="auto"/>
                <w:bottom w:val="none" w:sz="0" w:space="0" w:color="auto"/>
                <w:right w:val="none" w:sz="0" w:space="0" w:color="auto"/>
              </w:divBdr>
            </w:div>
          </w:divsChild>
        </w:div>
        <w:div w:id="635330893">
          <w:marLeft w:val="0"/>
          <w:marRight w:val="0"/>
          <w:marTop w:val="0"/>
          <w:marBottom w:val="0"/>
          <w:divBdr>
            <w:top w:val="none" w:sz="0" w:space="0" w:color="auto"/>
            <w:left w:val="none" w:sz="0" w:space="0" w:color="auto"/>
            <w:bottom w:val="none" w:sz="0" w:space="0" w:color="auto"/>
            <w:right w:val="none" w:sz="0" w:space="0" w:color="auto"/>
          </w:divBdr>
          <w:divsChild>
            <w:div w:id="7105993">
              <w:marLeft w:val="0"/>
              <w:marRight w:val="0"/>
              <w:marTop w:val="0"/>
              <w:marBottom w:val="0"/>
              <w:divBdr>
                <w:top w:val="none" w:sz="0" w:space="0" w:color="auto"/>
                <w:left w:val="none" w:sz="0" w:space="0" w:color="auto"/>
                <w:bottom w:val="none" w:sz="0" w:space="0" w:color="auto"/>
                <w:right w:val="none" w:sz="0" w:space="0" w:color="auto"/>
              </w:divBdr>
            </w:div>
            <w:div w:id="70321163">
              <w:marLeft w:val="0"/>
              <w:marRight w:val="0"/>
              <w:marTop w:val="0"/>
              <w:marBottom w:val="0"/>
              <w:divBdr>
                <w:top w:val="none" w:sz="0" w:space="0" w:color="auto"/>
                <w:left w:val="none" w:sz="0" w:space="0" w:color="auto"/>
                <w:bottom w:val="none" w:sz="0" w:space="0" w:color="auto"/>
                <w:right w:val="none" w:sz="0" w:space="0" w:color="auto"/>
              </w:divBdr>
            </w:div>
            <w:div w:id="88815052">
              <w:marLeft w:val="0"/>
              <w:marRight w:val="0"/>
              <w:marTop w:val="0"/>
              <w:marBottom w:val="0"/>
              <w:divBdr>
                <w:top w:val="none" w:sz="0" w:space="0" w:color="auto"/>
                <w:left w:val="none" w:sz="0" w:space="0" w:color="auto"/>
                <w:bottom w:val="none" w:sz="0" w:space="0" w:color="auto"/>
                <w:right w:val="none" w:sz="0" w:space="0" w:color="auto"/>
              </w:divBdr>
            </w:div>
            <w:div w:id="1219439886">
              <w:marLeft w:val="0"/>
              <w:marRight w:val="0"/>
              <w:marTop w:val="0"/>
              <w:marBottom w:val="0"/>
              <w:divBdr>
                <w:top w:val="none" w:sz="0" w:space="0" w:color="auto"/>
                <w:left w:val="none" w:sz="0" w:space="0" w:color="auto"/>
                <w:bottom w:val="none" w:sz="0" w:space="0" w:color="auto"/>
                <w:right w:val="none" w:sz="0" w:space="0" w:color="auto"/>
              </w:divBdr>
            </w:div>
            <w:div w:id="1353454365">
              <w:marLeft w:val="0"/>
              <w:marRight w:val="0"/>
              <w:marTop w:val="0"/>
              <w:marBottom w:val="0"/>
              <w:divBdr>
                <w:top w:val="none" w:sz="0" w:space="0" w:color="auto"/>
                <w:left w:val="none" w:sz="0" w:space="0" w:color="auto"/>
                <w:bottom w:val="none" w:sz="0" w:space="0" w:color="auto"/>
                <w:right w:val="none" w:sz="0" w:space="0" w:color="auto"/>
              </w:divBdr>
            </w:div>
            <w:div w:id="1670593570">
              <w:marLeft w:val="0"/>
              <w:marRight w:val="0"/>
              <w:marTop w:val="0"/>
              <w:marBottom w:val="0"/>
              <w:divBdr>
                <w:top w:val="none" w:sz="0" w:space="0" w:color="auto"/>
                <w:left w:val="none" w:sz="0" w:space="0" w:color="auto"/>
                <w:bottom w:val="none" w:sz="0" w:space="0" w:color="auto"/>
                <w:right w:val="none" w:sz="0" w:space="0" w:color="auto"/>
              </w:divBdr>
            </w:div>
          </w:divsChild>
        </w:div>
        <w:div w:id="654797076">
          <w:marLeft w:val="0"/>
          <w:marRight w:val="0"/>
          <w:marTop w:val="0"/>
          <w:marBottom w:val="0"/>
          <w:divBdr>
            <w:top w:val="none" w:sz="0" w:space="0" w:color="auto"/>
            <w:left w:val="none" w:sz="0" w:space="0" w:color="auto"/>
            <w:bottom w:val="none" w:sz="0" w:space="0" w:color="auto"/>
            <w:right w:val="none" w:sz="0" w:space="0" w:color="auto"/>
          </w:divBdr>
          <w:divsChild>
            <w:div w:id="1905531293">
              <w:marLeft w:val="0"/>
              <w:marRight w:val="0"/>
              <w:marTop w:val="0"/>
              <w:marBottom w:val="0"/>
              <w:divBdr>
                <w:top w:val="none" w:sz="0" w:space="0" w:color="auto"/>
                <w:left w:val="none" w:sz="0" w:space="0" w:color="auto"/>
                <w:bottom w:val="none" w:sz="0" w:space="0" w:color="auto"/>
                <w:right w:val="none" w:sz="0" w:space="0" w:color="auto"/>
              </w:divBdr>
            </w:div>
          </w:divsChild>
        </w:div>
        <w:div w:id="835074966">
          <w:marLeft w:val="0"/>
          <w:marRight w:val="0"/>
          <w:marTop w:val="0"/>
          <w:marBottom w:val="0"/>
          <w:divBdr>
            <w:top w:val="none" w:sz="0" w:space="0" w:color="auto"/>
            <w:left w:val="none" w:sz="0" w:space="0" w:color="auto"/>
            <w:bottom w:val="none" w:sz="0" w:space="0" w:color="auto"/>
            <w:right w:val="none" w:sz="0" w:space="0" w:color="auto"/>
          </w:divBdr>
          <w:divsChild>
            <w:div w:id="1734698072">
              <w:marLeft w:val="0"/>
              <w:marRight w:val="0"/>
              <w:marTop w:val="0"/>
              <w:marBottom w:val="0"/>
              <w:divBdr>
                <w:top w:val="none" w:sz="0" w:space="0" w:color="auto"/>
                <w:left w:val="none" w:sz="0" w:space="0" w:color="auto"/>
                <w:bottom w:val="none" w:sz="0" w:space="0" w:color="auto"/>
                <w:right w:val="none" w:sz="0" w:space="0" w:color="auto"/>
              </w:divBdr>
            </w:div>
          </w:divsChild>
        </w:div>
        <w:div w:id="836726044">
          <w:marLeft w:val="0"/>
          <w:marRight w:val="0"/>
          <w:marTop w:val="0"/>
          <w:marBottom w:val="0"/>
          <w:divBdr>
            <w:top w:val="none" w:sz="0" w:space="0" w:color="auto"/>
            <w:left w:val="none" w:sz="0" w:space="0" w:color="auto"/>
            <w:bottom w:val="none" w:sz="0" w:space="0" w:color="auto"/>
            <w:right w:val="none" w:sz="0" w:space="0" w:color="auto"/>
          </w:divBdr>
          <w:divsChild>
            <w:div w:id="1678264693">
              <w:marLeft w:val="0"/>
              <w:marRight w:val="0"/>
              <w:marTop w:val="0"/>
              <w:marBottom w:val="0"/>
              <w:divBdr>
                <w:top w:val="none" w:sz="0" w:space="0" w:color="auto"/>
                <w:left w:val="none" w:sz="0" w:space="0" w:color="auto"/>
                <w:bottom w:val="none" w:sz="0" w:space="0" w:color="auto"/>
                <w:right w:val="none" w:sz="0" w:space="0" w:color="auto"/>
              </w:divBdr>
            </w:div>
          </w:divsChild>
        </w:div>
        <w:div w:id="847019852">
          <w:marLeft w:val="0"/>
          <w:marRight w:val="0"/>
          <w:marTop w:val="0"/>
          <w:marBottom w:val="0"/>
          <w:divBdr>
            <w:top w:val="none" w:sz="0" w:space="0" w:color="auto"/>
            <w:left w:val="none" w:sz="0" w:space="0" w:color="auto"/>
            <w:bottom w:val="none" w:sz="0" w:space="0" w:color="auto"/>
            <w:right w:val="none" w:sz="0" w:space="0" w:color="auto"/>
          </w:divBdr>
          <w:divsChild>
            <w:div w:id="1039551591">
              <w:marLeft w:val="0"/>
              <w:marRight w:val="0"/>
              <w:marTop w:val="0"/>
              <w:marBottom w:val="0"/>
              <w:divBdr>
                <w:top w:val="none" w:sz="0" w:space="0" w:color="auto"/>
                <w:left w:val="none" w:sz="0" w:space="0" w:color="auto"/>
                <w:bottom w:val="none" w:sz="0" w:space="0" w:color="auto"/>
                <w:right w:val="none" w:sz="0" w:space="0" w:color="auto"/>
              </w:divBdr>
            </w:div>
          </w:divsChild>
        </w:div>
        <w:div w:id="862060949">
          <w:marLeft w:val="0"/>
          <w:marRight w:val="0"/>
          <w:marTop w:val="0"/>
          <w:marBottom w:val="0"/>
          <w:divBdr>
            <w:top w:val="none" w:sz="0" w:space="0" w:color="auto"/>
            <w:left w:val="none" w:sz="0" w:space="0" w:color="auto"/>
            <w:bottom w:val="none" w:sz="0" w:space="0" w:color="auto"/>
            <w:right w:val="none" w:sz="0" w:space="0" w:color="auto"/>
          </w:divBdr>
          <w:divsChild>
            <w:div w:id="1570723494">
              <w:marLeft w:val="0"/>
              <w:marRight w:val="0"/>
              <w:marTop w:val="0"/>
              <w:marBottom w:val="0"/>
              <w:divBdr>
                <w:top w:val="none" w:sz="0" w:space="0" w:color="auto"/>
                <w:left w:val="none" w:sz="0" w:space="0" w:color="auto"/>
                <w:bottom w:val="none" w:sz="0" w:space="0" w:color="auto"/>
                <w:right w:val="none" w:sz="0" w:space="0" w:color="auto"/>
              </w:divBdr>
            </w:div>
          </w:divsChild>
        </w:div>
        <w:div w:id="902135309">
          <w:marLeft w:val="0"/>
          <w:marRight w:val="0"/>
          <w:marTop w:val="0"/>
          <w:marBottom w:val="0"/>
          <w:divBdr>
            <w:top w:val="none" w:sz="0" w:space="0" w:color="auto"/>
            <w:left w:val="none" w:sz="0" w:space="0" w:color="auto"/>
            <w:bottom w:val="none" w:sz="0" w:space="0" w:color="auto"/>
            <w:right w:val="none" w:sz="0" w:space="0" w:color="auto"/>
          </w:divBdr>
          <w:divsChild>
            <w:div w:id="1889754440">
              <w:marLeft w:val="0"/>
              <w:marRight w:val="0"/>
              <w:marTop w:val="0"/>
              <w:marBottom w:val="0"/>
              <w:divBdr>
                <w:top w:val="none" w:sz="0" w:space="0" w:color="auto"/>
                <w:left w:val="none" w:sz="0" w:space="0" w:color="auto"/>
                <w:bottom w:val="none" w:sz="0" w:space="0" w:color="auto"/>
                <w:right w:val="none" w:sz="0" w:space="0" w:color="auto"/>
              </w:divBdr>
            </w:div>
          </w:divsChild>
        </w:div>
        <w:div w:id="925462243">
          <w:marLeft w:val="0"/>
          <w:marRight w:val="0"/>
          <w:marTop w:val="0"/>
          <w:marBottom w:val="0"/>
          <w:divBdr>
            <w:top w:val="none" w:sz="0" w:space="0" w:color="auto"/>
            <w:left w:val="none" w:sz="0" w:space="0" w:color="auto"/>
            <w:bottom w:val="none" w:sz="0" w:space="0" w:color="auto"/>
            <w:right w:val="none" w:sz="0" w:space="0" w:color="auto"/>
          </w:divBdr>
          <w:divsChild>
            <w:div w:id="1500730005">
              <w:marLeft w:val="0"/>
              <w:marRight w:val="0"/>
              <w:marTop w:val="0"/>
              <w:marBottom w:val="0"/>
              <w:divBdr>
                <w:top w:val="none" w:sz="0" w:space="0" w:color="auto"/>
                <w:left w:val="none" w:sz="0" w:space="0" w:color="auto"/>
                <w:bottom w:val="none" w:sz="0" w:space="0" w:color="auto"/>
                <w:right w:val="none" w:sz="0" w:space="0" w:color="auto"/>
              </w:divBdr>
            </w:div>
          </w:divsChild>
        </w:div>
        <w:div w:id="943919967">
          <w:marLeft w:val="0"/>
          <w:marRight w:val="0"/>
          <w:marTop w:val="0"/>
          <w:marBottom w:val="0"/>
          <w:divBdr>
            <w:top w:val="none" w:sz="0" w:space="0" w:color="auto"/>
            <w:left w:val="none" w:sz="0" w:space="0" w:color="auto"/>
            <w:bottom w:val="none" w:sz="0" w:space="0" w:color="auto"/>
            <w:right w:val="none" w:sz="0" w:space="0" w:color="auto"/>
          </w:divBdr>
          <w:divsChild>
            <w:div w:id="467479581">
              <w:marLeft w:val="0"/>
              <w:marRight w:val="0"/>
              <w:marTop w:val="0"/>
              <w:marBottom w:val="0"/>
              <w:divBdr>
                <w:top w:val="none" w:sz="0" w:space="0" w:color="auto"/>
                <w:left w:val="none" w:sz="0" w:space="0" w:color="auto"/>
                <w:bottom w:val="none" w:sz="0" w:space="0" w:color="auto"/>
                <w:right w:val="none" w:sz="0" w:space="0" w:color="auto"/>
              </w:divBdr>
            </w:div>
            <w:div w:id="718866500">
              <w:marLeft w:val="0"/>
              <w:marRight w:val="0"/>
              <w:marTop w:val="0"/>
              <w:marBottom w:val="0"/>
              <w:divBdr>
                <w:top w:val="none" w:sz="0" w:space="0" w:color="auto"/>
                <w:left w:val="none" w:sz="0" w:space="0" w:color="auto"/>
                <w:bottom w:val="none" w:sz="0" w:space="0" w:color="auto"/>
                <w:right w:val="none" w:sz="0" w:space="0" w:color="auto"/>
              </w:divBdr>
            </w:div>
            <w:div w:id="1019620890">
              <w:marLeft w:val="0"/>
              <w:marRight w:val="0"/>
              <w:marTop w:val="0"/>
              <w:marBottom w:val="0"/>
              <w:divBdr>
                <w:top w:val="none" w:sz="0" w:space="0" w:color="auto"/>
                <w:left w:val="none" w:sz="0" w:space="0" w:color="auto"/>
                <w:bottom w:val="none" w:sz="0" w:space="0" w:color="auto"/>
                <w:right w:val="none" w:sz="0" w:space="0" w:color="auto"/>
              </w:divBdr>
            </w:div>
            <w:div w:id="1631012823">
              <w:marLeft w:val="0"/>
              <w:marRight w:val="0"/>
              <w:marTop w:val="0"/>
              <w:marBottom w:val="0"/>
              <w:divBdr>
                <w:top w:val="none" w:sz="0" w:space="0" w:color="auto"/>
                <w:left w:val="none" w:sz="0" w:space="0" w:color="auto"/>
                <w:bottom w:val="none" w:sz="0" w:space="0" w:color="auto"/>
                <w:right w:val="none" w:sz="0" w:space="0" w:color="auto"/>
              </w:divBdr>
            </w:div>
            <w:div w:id="1994677788">
              <w:marLeft w:val="0"/>
              <w:marRight w:val="0"/>
              <w:marTop w:val="0"/>
              <w:marBottom w:val="0"/>
              <w:divBdr>
                <w:top w:val="none" w:sz="0" w:space="0" w:color="auto"/>
                <w:left w:val="none" w:sz="0" w:space="0" w:color="auto"/>
                <w:bottom w:val="none" w:sz="0" w:space="0" w:color="auto"/>
                <w:right w:val="none" w:sz="0" w:space="0" w:color="auto"/>
              </w:divBdr>
            </w:div>
            <w:div w:id="2017879092">
              <w:marLeft w:val="0"/>
              <w:marRight w:val="0"/>
              <w:marTop w:val="0"/>
              <w:marBottom w:val="0"/>
              <w:divBdr>
                <w:top w:val="none" w:sz="0" w:space="0" w:color="auto"/>
                <w:left w:val="none" w:sz="0" w:space="0" w:color="auto"/>
                <w:bottom w:val="none" w:sz="0" w:space="0" w:color="auto"/>
                <w:right w:val="none" w:sz="0" w:space="0" w:color="auto"/>
              </w:divBdr>
            </w:div>
          </w:divsChild>
        </w:div>
        <w:div w:id="959652432">
          <w:marLeft w:val="0"/>
          <w:marRight w:val="0"/>
          <w:marTop w:val="0"/>
          <w:marBottom w:val="0"/>
          <w:divBdr>
            <w:top w:val="none" w:sz="0" w:space="0" w:color="auto"/>
            <w:left w:val="none" w:sz="0" w:space="0" w:color="auto"/>
            <w:bottom w:val="none" w:sz="0" w:space="0" w:color="auto"/>
            <w:right w:val="none" w:sz="0" w:space="0" w:color="auto"/>
          </w:divBdr>
          <w:divsChild>
            <w:div w:id="356388660">
              <w:marLeft w:val="0"/>
              <w:marRight w:val="0"/>
              <w:marTop w:val="0"/>
              <w:marBottom w:val="0"/>
              <w:divBdr>
                <w:top w:val="none" w:sz="0" w:space="0" w:color="auto"/>
                <w:left w:val="none" w:sz="0" w:space="0" w:color="auto"/>
                <w:bottom w:val="none" w:sz="0" w:space="0" w:color="auto"/>
                <w:right w:val="none" w:sz="0" w:space="0" w:color="auto"/>
              </w:divBdr>
            </w:div>
          </w:divsChild>
        </w:div>
        <w:div w:id="991788644">
          <w:marLeft w:val="0"/>
          <w:marRight w:val="0"/>
          <w:marTop w:val="0"/>
          <w:marBottom w:val="0"/>
          <w:divBdr>
            <w:top w:val="none" w:sz="0" w:space="0" w:color="auto"/>
            <w:left w:val="none" w:sz="0" w:space="0" w:color="auto"/>
            <w:bottom w:val="none" w:sz="0" w:space="0" w:color="auto"/>
            <w:right w:val="none" w:sz="0" w:space="0" w:color="auto"/>
          </w:divBdr>
          <w:divsChild>
            <w:div w:id="676620250">
              <w:marLeft w:val="0"/>
              <w:marRight w:val="0"/>
              <w:marTop w:val="0"/>
              <w:marBottom w:val="0"/>
              <w:divBdr>
                <w:top w:val="none" w:sz="0" w:space="0" w:color="auto"/>
                <w:left w:val="none" w:sz="0" w:space="0" w:color="auto"/>
                <w:bottom w:val="none" w:sz="0" w:space="0" w:color="auto"/>
                <w:right w:val="none" w:sz="0" w:space="0" w:color="auto"/>
              </w:divBdr>
            </w:div>
            <w:div w:id="1316883338">
              <w:marLeft w:val="0"/>
              <w:marRight w:val="0"/>
              <w:marTop w:val="0"/>
              <w:marBottom w:val="0"/>
              <w:divBdr>
                <w:top w:val="none" w:sz="0" w:space="0" w:color="auto"/>
                <w:left w:val="none" w:sz="0" w:space="0" w:color="auto"/>
                <w:bottom w:val="none" w:sz="0" w:space="0" w:color="auto"/>
                <w:right w:val="none" w:sz="0" w:space="0" w:color="auto"/>
              </w:divBdr>
            </w:div>
          </w:divsChild>
        </w:div>
        <w:div w:id="1000084190">
          <w:marLeft w:val="0"/>
          <w:marRight w:val="0"/>
          <w:marTop w:val="0"/>
          <w:marBottom w:val="0"/>
          <w:divBdr>
            <w:top w:val="none" w:sz="0" w:space="0" w:color="auto"/>
            <w:left w:val="none" w:sz="0" w:space="0" w:color="auto"/>
            <w:bottom w:val="none" w:sz="0" w:space="0" w:color="auto"/>
            <w:right w:val="none" w:sz="0" w:space="0" w:color="auto"/>
          </w:divBdr>
          <w:divsChild>
            <w:div w:id="173152189">
              <w:marLeft w:val="0"/>
              <w:marRight w:val="0"/>
              <w:marTop w:val="0"/>
              <w:marBottom w:val="0"/>
              <w:divBdr>
                <w:top w:val="none" w:sz="0" w:space="0" w:color="auto"/>
                <w:left w:val="none" w:sz="0" w:space="0" w:color="auto"/>
                <w:bottom w:val="none" w:sz="0" w:space="0" w:color="auto"/>
                <w:right w:val="none" w:sz="0" w:space="0" w:color="auto"/>
              </w:divBdr>
            </w:div>
            <w:div w:id="315114771">
              <w:marLeft w:val="0"/>
              <w:marRight w:val="0"/>
              <w:marTop w:val="0"/>
              <w:marBottom w:val="0"/>
              <w:divBdr>
                <w:top w:val="none" w:sz="0" w:space="0" w:color="auto"/>
                <w:left w:val="none" w:sz="0" w:space="0" w:color="auto"/>
                <w:bottom w:val="none" w:sz="0" w:space="0" w:color="auto"/>
                <w:right w:val="none" w:sz="0" w:space="0" w:color="auto"/>
              </w:divBdr>
            </w:div>
            <w:div w:id="345400871">
              <w:marLeft w:val="0"/>
              <w:marRight w:val="0"/>
              <w:marTop w:val="0"/>
              <w:marBottom w:val="0"/>
              <w:divBdr>
                <w:top w:val="none" w:sz="0" w:space="0" w:color="auto"/>
                <w:left w:val="none" w:sz="0" w:space="0" w:color="auto"/>
                <w:bottom w:val="none" w:sz="0" w:space="0" w:color="auto"/>
                <w:right w:val="none" w:sz="0" w:space="0" w:color="auto"/>
              </w:divBdr>
            </w:div>
          </w:divsChild>
        </w:div>
        <w:div w:id="1013608427">
          <w:marLeft w:val="0"/>
          <w:marRight w:val="0"/>
          <w:marTop w:val="0"/>
          <w:marBottom w:val="0"/>
          <w:divBdr>
            <w:top w:val="none" w:sz="0" w:space="0" w:color="auto"/>
            <w:left w:val="none" w:sz="0" w:space="0" w:color="auto"/>
            <w:bottom w:val="none" w:sz="0" w:space="0" w:color="auto"/>
            <w:right w:val="none" w:sz="0" w:space="0" w:color="auto"/>
          </w:divBdr>
          <w:divsChild>
            <w:div w:id="391393712">
              <w:marLeft w:val="0"/>
              <w:marRight w:val="0"/>
              <w:marTop w:val="0"/>
              <w:marBottom w:val="0"/>
              <w:divBdr>
                <w:top w:val="none" w:sz="0" w:space="0" w:color="auto"/>
                <w:left w:val="none" w:sz="0" w:space="0" w:color="auto"/>
                <w:bottom w:val="none" w:sz="0" w:space="0" w:color="auto"/>
                <w:right w:val="none" w:sz="0" w:space="0" w:color="auto"/>
              </w:divBdr>
            </w:div>
            <w:div w:id="660502190">
              <w:marLeft w:val="0"/>
              <w:marRight w:val="0"/>
              <w:marTop w:val="0"/>
              <w:marBottom w:val="0"/>
              <w:divBdr>
                <w:top w:val="none" w:sz="0" w:space="0" w:color="auto"/>
                <w:left w:val="none" w:sz="0" w:space="0" w:color="auto"/>
                <w:bottom w:val="none" w:sz="0" w:space="0" w:color="auto"/>
                <w:right w:val="none" w:sz="0" w:space="0" w:color="auto"/>
              </w:divBdr>
            </w:div>
          </w:divsChild>
        </w:div>
        <w:div w:id="1051198111">
          <w:marLeft w:val="0"/>
          <w:marRight w:val="0"/>
          <w:marTop w:val="0"/>
          <w:marBottom w:val="0"/>
          <w:divBdr>
            <w:top w:val="none" w:sz="0" w:space="0" w:color="auto"/>
            <w:left w:val="none" w:sz="0" w:space="0" w:color="auto"/>
            <w:bottom w:val="none" w:sz="0" w:space="0" w:color="auto"/>
            <w:right w:val="none" w:sz="0" w:space="0" w:color="auto"/>
          </w:divBdr>
          <w:divsChild>
            <w:div w:id="943070919">
              <w:marLeft w:val="0"/>
              <w:marRight w:val="0"/>
              <w:marTop w:val="0"/>
              <w:marBottom w:val="0"/>
              <w:divBdr>
                <w:top w:val="none" w:sz="0" w:space="0" w:color="auto"/>
                <w:left w:val="none" w:sz="0" w:space="0" w:color="auto"/>
                <w:bottom w:val="none" w:sz="0" w:space="0" w:color="auto"/>
                <w:right w:val="none" w:sz="0" w:space="0" w:color="auto"/>
              </w:divBdr>
            </w:div>
          </w:divsChild>
        </w:div>
        <w:div w:id="1077243108">
          <w:marLeft w:val="0"/>
          <w:marRight w:val="0"/>
          <w:marTop w:val="0"/>
          <w:marBottom w:val="0"/>
          <w:divBdr>
            <w:top w:val="none" w:sz="0" w:space="0" w:color="auto"/>
            <w:left w:val="none" w:sz="0" w:space="0" w:color="auto"/>
            <w:bottom w:val="none" w:sz="0" w:space="0" w:color="auto"/>
            <w:right w:val="none" w:sz="0" w:space="0" w:color="auto"/>
          </w:divBdr>
          <w:divsChild>
            <w:div w:id="1128820016">
              <w:marLeft w:val="0"/>
              <w:marRight w:val="0"/>
              <w:marTop w:val="0"/>
              <w:marBottom w:val="0"/>
              <w:divBdr>
                <w:top w:val="none" w:sz="0" w:space="0" w:color="auto"/>
                <w:left w:val="none" w:sz="0" w:space="0" w:color="auto"/>
                <w:bottom w:val="none" w:sz="0" w:space="0" w:color="auto"/>
                <w:right w:val="none" w:sz="0" w:space="0" w:color="auto"/>
              </w:divBdr>
            </w:div>
            <w:div w:id="1810199618">
              <w:marLeft w:val="0"/>
              <w:marRight w:val="0"/>
              <w:marTop w:val="0"/>
              <w:marBottom w:val="0"/>
              <w:divBdr>
                <w:top w:val="none" w:sz="0" w:space="0" w:color="auto"/>
                <w:left w:val="none" w:sz="0" w:space="0" w:color="auto"/>
                <w:bottom w:val="none" w:sz="0" w:space="0" w:color="auto"/>
                <w:right w:val="none" w:sz="0" w:space="0" w:color="auto"/>
              </w:divBdr>
            </w:div>
          </w:divsChild>
        </w:div>
        <w:div w:id="1103649772">
          <w:marLeft w:val="0"/>
          <w:marRight w:val="0"/>
          <w:marTop w:val="0"/>
          <w:marBottom w:val="0"/>
          <w:divBdr>
            <w:top w:val="none" w:sz="0" w:space="0" w:color="auto"/>
            <w:left w:val="none" w:sz="0" w:space="0" w:color="auto"/>
            <w:bottom w:val="none" w:sz="0" w:space="0" w:color="auto"/>
            <w:right w:val="none" w:sz="0" w:space="0" w:color="auto"/>
          </w:divBdr>
          <w:divsChild>
            <w:div w:id="1988394675">
              <w:marLeft w:val="0"/>
              <w:marRight w:val="0"/>
              <w:marTop w:val="0"/>
              <w:marBottom w:val="0"/>
              <w:divBdr>
                <w:top w:val="none" w:sz="0" w:space="0" w:color="auto"/>
                <w:left w:val="none" w:sz="0" w:space="0" w:color="auto"/>
                <w:bottom w:val="none" w:sz="0" w:space="0" w:color="auto"/>
                <w:right w:val="none" w:sz="0" w:space="0" w:color="auto"/>
              </w:divBdr>
            </w:div>
          </w:divsChild>
        </w:div>
        <w:div w:id="1103960456">
          <w:marLeft w:val="0"/>
          <w:marRight w:val="0"/>
          <w:marTop w:val="0"/>
          <w:marBottom w:val="0"/>
          <w:divBdr>
            <w:top w:val="none" w:sz="0" w:space="0" w:color="auto"/>
            <w:left w:val="none" w:sz="0" w:space="0" w:color="auto"/>
            <w:bottom w:val="none" w:sz="0" w:space="0" w:color="auto"/>
            <w:right w:val="none" w:sz="0" w:space="0" w:color="auto"/>
          </w:divBdr>
          <w:divsChild>
            <w:div w:id="11689615">
              <w:marLeft w:val="0"/>
              <w:marRight w:val="0"/>
              <w:marTop w:val="0"/>
              <w:marBottom w:val="0"/>
              <w:divBdr>
                <w:top w:val="none" w:sz="0" w:space="0" w:color="auto"/>
                <w:left w:val="none" w:sz="0" w:space="0" w:color="auto"/>
                <w:bottom w:val="none" w:sz="0" w:space="0" w:color="auto"/>
                <w:right w:val="none" w:sz="0" w:space="0" w:color="auto"/>
              </w:divBdr>
            </w:div>
            <w:div w:id="869998509">
              <w:marLeft w:val="0"/>
              <w:marRight w:val="0"/>
              <w:marTop w:val="0"/>
              <w:marBottom w:val="0"/>
              <w:divBdr>
                <w:top w:val="none" w:sz="0" w:space="0" w:color="auto"/>
                <w:left w:val="none" w:sz="0" w:space="0" w:color="auto"/>
                <w:bottom w:val="none" w:sz="0" w:space="0" w:color="auto"/>
                <w:right w:val="none" w:sz="0" w:space="0" w:color="auto"/>
              </w:divBdr>
            </w:div>
            <w:div w:id="961813849">
              <w:marLeft w:val="0"/>
              <w:marRight w:val="0"/>
              <w:marTop w:val="0"/>
              <w:marBottom w:val="0"/>
              <w:divBdr>
                <w:top w:val="none" w:sz="0" w:space="0" w:color="auto"/>
                <w:left w:val="none" w:sz="0" w:space="0" w:color="auto"/>
                <w:bottom w:val="none" w:sz="0" w:space="0" w:color="auto"/>
                <w:right w:val="none" w:sz="0" w:space="0" w:color="auto"/>
              </w:divBdr>
            </w:div>
            <w:div w:id="1954091508">
              <w:marLeft w:val="0"/>
              <w:marRight w:val="0"/>
              <w:marTop w:val="0"/>
              <w:marBottom w:val="0"/>
              <w:divBdr>
                <w:top w:val="none" w:sz="0" w:space="0" w:color="auto"/>
                <w:left w:val="none" w:sz="0" w:space="0" w:color="auto"/>
                <w:bottom w:val="none" w:sz="0" w:space="0" w:color="auto"/>
                <w:right w:val="none" w:sz="0" w:space="0" w:color="auto"/>
              </w:divBdr>
            </w:div>
          </w:divsChild>
        </w:div>
        <w:div w:id="1117485143">
          <w:marLeft w:val="0"/>
          <w:marRight w:val="0"/>
          <w:marTop w:val="0"/>
          <w:marBottom w:val="0"/>
          <w:divBdr>
            <w:top w:val="none" w:sz="0" w:space="0" w:color="auto"/>
            <w:left w:val="none" w:sz="0" w:space="0" w:color="auto"/>
            <w:bottom w:val="none" w:sz="0" w:space="0" w:color="auto"/>
            <w:right w:val="none" w:sz="0" w:space="0" w:color="auto"/>
          </w:divBdr>
          <w:divsChild>
            <w:div w:id="104423069">
              <w:marLeft w:val="0"/>
              <w:marRight w:val="0"/>
              <w:marTop w:val="0"/>
              <w:marBottom w:val="0"/>
              <w:divBdr>
                <w:top w:val="none" w:sz="0" w:space="0" w:color="auto"/>
                <w:left w:val="none" w:sz="0" w:space="0" w:color="auto"/>
                <w:bottom w:val="none" w:sz="0" w:space="0" w:color="auto"/>
                <w:right w:val="none" w:sz="0" w:space="0" w:color="auto"/>
              </w:divBdr>
            </w:div>
          </w:divsChild>
        </w:div>
        <w:div w:id="1168401714">
          <w:marLeft w:val="0"/>
          <w:marRight w:val="0"/>
          <w:marTop w:val="0"/>
          <w:marBottom w:val="0"/>
          <w:divBdr>
            <w:top w:val="none" w:sz="0" w:space="0" w:color="auto"/>
            <w:left w:val="none" w:sz="0" w:space="0" w:color="auto"/>
            <w:bottom w:val="none" w:sz="0" w:space="0" w:color="auto"/>
            <w:right w:val="none" w:sz="0" w:space="0" w:color="auto"/>
          </w:divBdr>
          <w:divsChild>
            <w:div w:id="1069500112">
              <w:marLeft w:val="0"/>
              <w:marRight w:val="0"/>
              <w:marTop w:val="0"/>
              <w:marBottom w:val="0"/>
              <w:divBdr>
                <w:top w:val="none" w:sz="0" w:space="0" w:color="auto"/>
                <w:left w:val="none" w:sz="0" w:space="0" w:color="auto"/>
                <w:bottom w:val="none" w:sz="0" w:space="0" w:color="auto"/>
                <w:right w:val="none" w:sz="0" w:space="0" w:color="auto"/>
              </w:divBdr>
            </w:div>
            <w:div w:id="2026705893">
              <w:marLeft w:val="0"/>
              <w:marRight w:val="0"/>
              <w:marTop w:val="0"/>
              <w:marBottom w:val="0"/>
              <w:divBdr>
                <w:top w:val="none" w:sz="0" w:space="0" w:color="auto"/>
                <w:left w:val="none" w:sz="0" w:space="0" w:color="auto"/>
                <w:bottom w:val="none" w:sz="0" w:space="0" w:color="auto"/>
                <w:right w:val="none" w:sz="0" w:space="0" w:color="auto"/>
              </w:divBdr>
            </w:div>
          </w:divsChild>
        </w:div>
        <w:div w:id="1200358261">
          <w:marLeft w:val="0"/>
          <w:marRight w:val="0"/>
          <w:marTop w:val="0"/>
          <w:marBottom w:val="0"/>
          <w:divBdr>
            <w:top w:val="none" w:sz="0" w:space="0" w:color="auto"/>
            <w:left w:val="none" w:sz="0" w:space="0" w:color="auto"/>
            <w:bottom w:val="none" w:sz="0" w:space="0" w:color="auto"/>
            <w:right w:val="none" w:sz="0" w:space="0" w:color="auto"/>
          </w:divBdr>
          <w:divsChild>
            <w:div w:id="519515545">
              <w:marLeft w:val="0"/>
              <w:marRight w:val="0"/>
              <w:marTop w:val="0"/>
              <w:marBottom w:val="0"/>
              <w:divBdr>
                <w:top w:val="none" w:sz="0" w:space="0" w:color="auto"/>
                <w:left w:val="none" w:sz="0" w:space="0" w:color="auto"/>
                <w:bottom w:val="none" w:sz="0" w:space="0" w:color="auto"/>
                <w:right w:val="none" w:sz="0" w:space="0" w:color="auto"/>
              </w:divBdr>
            </w:div>
            <w:div w:id="863977771">
              <w:marLeft w:val="0"/>
              <w:marRight w:val="0"/>
              <w:marTop w:val="0"/>
              <w:marBottom w:val="0"/>
              <w:divBdr>
                <w:top w:val="none" w:sz="0" w:space="0" w:color="auto"/>
                <w:left w:val="none" w:sz="0" w:space="0" w:color="auto"/>
                <w:bottom w:val="none" w:sz="0" w:space="0" w:color="auto"/>
                <w:right w:val="none" w:sz="0" w:space="0" w:color="auto"/>
              </w:divBdr>
            </w:div>
            <w:div w:id="1866140551">
              <w:marLeft w:val="0"/>
              <w:marRight w:val="0"/>
              <w:marTop w:val="0"/>
              <w:marBottom w:val="0"/>
              <w:divBdr>
                <w:top w:val="none" w:sz="0" w:space="0" w:color="auto"/>
                <w:left w:val="none" w:sz="0" w:space="0" w:color="auto"/>
                <w:bottom w:val="none" w:sz="0" w:space="0" w:color="auto"/>
                <w:right w:val="none" w:sz="0" w:space="0" w:color="auto"/>
              </w:divBdr>
            </w:div>
          </w:divsChild>
        </w:div>
        <w:div w:id="1209488675">
          <w:marLeft w:val="0"/>
          <w:marRight w:val="0"/>
          <w:marTop w:val="0"/>
          <w:marBottom w:val="0"/>
          <w:divBdr>
            <w:top w:val="none" w:sz="0" w:space="0" w:color="auto"/>
            <w:left w:val="none" w:sz="0" w:space="0" w:color="auto"/>
            <w:bottom w:val="none" w:sz="0" w:space="0" w:color="auto"/>
            <w:right w:val="none" w:sz="0" w:space="0" w:color="auto"/>
          </w:divBdr>
          <w:divsChild>
            <w:div w:id="742066879">
              <w:marLeft w:val="0"/>
              <w:marRight w:val="0"/>
              <w:marTop w:val="0"/>
              <w:marBottom w:val="0"/>
              <w:divBdr>
                <w:top w:val="none" w:sz="0" w:space="0" w:color="auto"/>
                <w:left w:val="none" w:sz="0" w:space="0" w:color="auto"/>
                <w:bottom w:val="none" w:sz="0" w:space="0" w:color="auto"/>
                <w:right w:val="none" w:sz="0" w:space="0" w:color="auto"/>
              </w:divBdr>
            </w:div>
          </w:divsChild>
        </w:div>
        <w:div w:id="1240481360">
          <w:marLeft w:val="0"/>
          <w:marRight w:val="0"/>
          <w:marTop w:val="0"/>
          <w:marBottom w:val="0"/>
          <w:divBdr>
            <w:top w:val="none" w:sz="0" w:space="0" w:color="auto"/>
            <w:left w:val="none" w:sz="0" w:space="0" w:color="auto"/>
            <w:bottom w:val="none" w:sz="0" w:space="0" w:color="auto"/>
            <w:right w:val="none" w:sz="0" w:space="0" w:color="auto"/>
          </w:divBdr>
          <w:divsChild>
            <w:div w:id="681666889">
              <w:marLeft w:val="0"/>
              <w:marRight w:val="0"/>
              <w:marTop w:val="0"/>
              <w:marBottom w:val="0"/>
              <w:divBdr>
                <w:top w:val="none" w:sz="0" w:space="0" w:color="auto"/>
                <w:left w:val="none" w:sz="0" w:space="0" w:color="auto"/>
                <w:bottom w:val="none" w:sz="0" w:space="0" w:color="auto"/>
                <w:right w:val="none" w:sz="0" w:space="0" w:color="auto"/>
              </w:divBdr>
            </w:div>
          </w:divsChild>
        </w:div>
        <w:div w:id="1297875075">
          <w:marLeft w:val="0"/>
          <w:marRight w:val="0"/>
          <w:marTop w:val="0"/>
          <w:marBottom w:val="0"/>
          <w:divBdr>
            <w:top w:val="none" w:sz="0" w:space="0" w:color="auto"/>
            <w:left w:val="none" w:sz="0" w:space="0" w:color="auto"/>
            <w:bottom w:val="none" w:sz="0" w:space="0" w:color="auto"/>
            <w:right w:val="none" w:sz="0" w:space="0" w:color="auto"/>
          </w:divBdr>
          <w:divsChild>
            <w:div w:id="901216986">
              <w:marLeft w:val="0"/>
              <w:marRight w:val="0"/>
              <w:marTop w:val="0"/>
              <w:marBottom w:val="0"/>
              <w:divBdr>
                <w:top w:val="none" w:sz="0" w:space="0" w:color="auto"/>
                <w:left w:val="none" w:sz="0" w:space="0" w:color="auto"/>
                <w:bottom w:val="none" w:sz="0" w:space="0" w:color="auto"/>
                <w:right w:val="none" w:sz="0" w:space="0" w:color="auto"/>
              </w:divBdr>
            </w:div>
            <w:div w:id="956254969">
              <w:marLeft w:val="0"/>
              <w:marRight w:val="0"/>
              <w:marTop w:val="0"/>
              <w:marBottom w:val="0"/>
              <w:divBdr>
                <w:top w:val="none" w:sz="0" w:space="0" w:color="auto"/>
                <w:left w:val="none" w:sz="0" w:space="0" w:color="auto"/>
                <w:bottom w:val="none" w:sz="0" w:space="0" w:color="auto"/>
                <w:right w:val="none" w:sz="0" w:space="0" w:color="auto"/>
              </w:divBdr>
            </w:div>
          </w:divsChild>
        </w:div>
        <w:div w:id="1311978177">
          <w:marLeft w:val="0"/>
          <w:marRight w:val="0"/>
          <w:marTop w:val="0"/>
          <w:marBottom w:val="0"/>
          <w:divBdr>
            <w:top w:val="none" w:sz="0" w:space="0" w:color="auto"/>
            <w:left w:val="none" w:sz="0" w:space="0" w:color="auto"/>
            <w:bottom w:val="none" w:sz="0" w:space="0" w:color="auto"/>
            <w:right w:val="none" w:sz="0" w:space="0" w:color="auto"/>
          </w:divBdr>
          <w:divsChild>
            <w:div w:id="194513403">
              <w:marLeft w:val="0"/>
              <w:marRight w:val="0"/>
              <w:marTop w:val="0"/>
              <w:marBottom w:val="0"/>
              <w:divBdr>
                <w:top w:val="none" w:sz="0" w:space="0" w:color="auto"/>
                <w:left w:val="none" w:sz="0" w:space="0" w:color="auto"/>
                <w:bottom w:val="none" w:sz="0" w:space="0" w:color="auto"/>
                <w:right w:val="none" w:sz="0" w:space="0" w:color="auto"/>
              </w:divBdr>
            </w:div>
            <w:div w:id="1617299180">
              <w:marLeft w:val="0"/>
              <w:marRight w:val="0"/>
              <w:marTop w:val="0"/>
              <w:marBottom w:val="0"/>
              <w:divBdr>
                <w:top w:val="none" w:sz="0" w:space="0" w:color="auto"/>
                <w:left w:val="none" w:sz="0" w:space="0" w:color="auto"/>
                <w:bottom w:val="none" w:sz="0" w:space="0" w:color="auto"/>
                <w:right w:val="none" w:sz="0" w:space="0" w:color="auto"/>
              </w:divBdr>
            </w:div>
            <w:div w:id="2058969307">
              <w:marLeft w:val="0"/>
              <w:marRight w:val="0"/>
              <w:marTop w:val="0"/>
              <w:marBottom w:val="0"/>
              <w:divBdr>
                <w:top w:val="none" w:sz="0" w:space="0" w:color="auto"/>
                <w:left w:val="none" w:sz="0" w:space="0" w:color="auto"/>
                <w:bottom w:val="none" w:sz="0" w:space="0" w:color="auto"/>
                <w:right w:val="none" w:sz="0" w:space="0" w:color="auto"/>
              </w:divBdr>
            </w:div>
          </w:divsChild>
        </w:div>
        <w:div w:id="1440099865">
          <w:marLeft w:val="0"/>
          <w:marRight w:val="0"/>
          <w:marTop w:val="0"/>
          <w:marBottom w:val="0"/>
          <w:divBdr>
            <w:top w:val="none" w:sz="0" w:space="0" w:color="auto"/>
            <w:left w:val="none" w:sz="0" w:space="0" w:color="auto"/>
            <w:bottom w:val="none" w:sz="0" w:space="0" w:color="auto"/>
            <w:right w:val="none" w:sz="0" w:space="0" w:color="auto"/>
          </w:divBdr>
          <w:divsChild>
            <w:div w:id="662902150">
              <w:marLeft w:val="0"/>
              <w:marRight w:val="0"/>
              <w:marTop w:val="0"/>
              <w:marBottom w:val="0"/>
              <w:divBdr>
                <w:top w:val="none" w:sz="0" w:space="0" w:color="auto"/>
                <w:left w:val="none" w:sz="0" w:space="0" w:color="auto"/>
                <w:bottom w:val="none" w:sz="0" w:space="0" w:color="auto"/>
                <w:right w:val="none" w:sz="0" w:space="0" w:color="auto"/>
              </w:divBdr>
            </w:div>
          </w:divsChild>
        </w:div>
        <w:div w:id="1549144410">
          <w:marLeft w:val="0"/>
          <w:marRight w:val="0"/>
          <w:marTop w:val="0"/>
          <w:marBottom w:val="0"/>
          <w:divBdr>
            <w:top w:val="none" w:sz="0" w:space="0" w:color="auto"/>
            <w:left w:val="none" w:sz="0" w:space="0" w:color="auto"/>
            <w:bottom w:val="none" w:sz="0" w:space="0" w:color="auto"/>
            <w:right w:val="none" w:sz="0" w:space="0" w:color="auto"/>
          </w:divBdr>
          <w:divsChild>
            <w:div w:id="177820313">
              <w:marLeft w:val="0"/>
              <w:marRight w:val="0"/>
              <w:marTop w:val="0"/>
              <w:marBottom w:val="0"/>
              <w:divBdr>
                <w:top w:val="none" w:sz="0" w:space="0" w:color="auto"/>
                <w:left w:val="none" w:sz="0" w:space="0" w:color="auto"/>
                <w:bottom w:val="none" w:sz="0" w:space="0" w:color="auto"/>
                <w:right w:val="none" w:sz="0" w:space="0" w:color="auto"/>
              </w:divBdr>
            </w:div>
            <w:div w:id="1835101582">
              <w:marLeft w:val="0"/>
              <w:marRight w:val="0"/>
              <w:marTop w:val="0"/>
              <w:marBottom w:val="0"/>
              <w:divBdr>
                <w:top w:val="none" w:sz="0" w:space="0" w:color="auto"/>
                <w:left w:val="none" w:sz="0" w:space="0" w:color="auto"/>
                <w:bottom w:val="none" w:sz="0" w:space="0" w:color="auto"/>
                <w:right w:val="none" w:sz="0" w:space="0" w:color="auto"/>
              </w:divBdr>
            </w:div>
          </w:divsChild>
        </w:div>
        <w:div w:id="1633167045">
          <w:marLeft w:val="0"/>
          <w:marRight w:val="0"/>
          <w:marTop w:val="0"/>
          <w:marBottom w:val="0"/>
          <w:divBdr>
            <w:top w:val="none" w:sz="0" w:space="0" w:color="auto"/>
            <w:left w:val="none" w:sz="0" w:space="0" w:color="auto"/>
            <w:bottom w:val="none" w:sz="0" w:space="0" w:color="auto"/>
            <w:right w:val="none" w:sz="0" w:space="0" w:color="auto"/>
          </w:divBdr>
          <w:divsChild>
            <w:div w:id="487791113">
              <w:marLeft w:val="0"/>
              <w:marRight w:val="0"/>
              <w:marTop w:val="0"/>
              <w:marBottom w:val="0"/>
              <w:divBdr>
                <w:top w:val="none" w:sz="0" w:space="0" w:color="auto"/>
                <w:left w:val="none" w:sz="0" w:space="0" w:color="auto"/>
                <w:bottom w:val="none" w:sz="0" w:space="0" w:color="auto"/>
                <w:right w:val="none" w:sz="0" w:space="0" w:color="auto"/>
              </w:divBdr>
            </w:div>
            <w:div w:id="1919054627">
              <w:marLeft w:val="0"/>
              <w:marRight w:val="0"/>
              <w:marTop w:val="0"/>
              <w:marBottom w:val="0"/>
              <w:divBdr>
                <w:top w:val="none" w:sz="0" w:space="0" w:color="auto"/>
                <w:left w:val="none" w:sz="0" w:space="0" w:color="auto"/>
                <w:bottom w:val="none" w:sz="0" w:space="0" w:color="auto"/>
                <w:right w:val="none" w:sz="0" w:space="0" w:color="auto"/>
              </w:divBdr>
            </w:div>
          </w:divsChild>
        </w:div>
        <w:div w:id="1677733723">
          <w:marLeft w:val="0"/>
          <w:marRight w:val="0"/>
          <w:marTop w:val="0"/>
          <w:marBottom w:val="0"/>
          <w:divBdr>
            <w:top w:val="none" w:sz="0" w:space="0" w:color="auto"/>
            <w:left w:val="none" w:sz="0" w:space="0" w:color="auto"/>
            <w:bottom w:val="none" w:sz="0" w:space="0" w:color="auto"/>
            <w:right w:val="none" w:sz="0" w:space="0" w:color="auto"/>
          </w:divBdr>
          <w:divsChild>
            <w:div w:id="855968958">
              <w:marLeft w:val="0"/>
              <w:marRight w:val="0"/>
              <w:marTop w:val="0"/>
              <w:marBottom w:val="0"/>
              <w:divBdr>
                <w:top w:val="none" w:sz="0" w:space="0" w:color="auto"/>
                <w:left w:val="none" w:sz="0" w:space="0" w:color="auto"/>
                <w:bottom w:val="none" w:sz="0" w:space="0" w:color="auto"/>
                <w:right w:val="none" w:sz="0" w:space="0" w:color="auto"/>
              </w:divBdr>
            </w:div>
          </w:divsChild>
        </w:div>
        <w:div w:id="1758861871">
          <w:marLeft w:val="0"/>
          <w:marRight w:val="0"/>
          <w:marTop w:val="0"/>
          <w:marBottom w:val="0"/>
          <w:divBdr>
            <w:top w:val="none" w:sz="0" w:space="0" w:color="auto"/>
            <w:left w:val="none" w:sz="0" w:space="0" w:color="auto"/>
            <w:bottom w:val="none" w:sz="0" w:space="0" w:color="auto"/>
            <w:right w:val="none" w:sz="0" w:space="0" w:color="auto"/>
          </w:divBdr>
          <w:divsChild>
            <w:div w:id="1948655160">
              <w:marLeft w:val="0"/>
              <w:marRight w:val="0"/>
              <w:marTop w:val="0"/>
              <w:marBottom w:val="0"/>
              <w:divBdr>
                <w:top w:val="none" w:sz="0" w:space="0" w:color="auto"/>
                <w:left w:val="none" w:sz="0" w:space="0" w:color="auto"/>
                <w:bottom w:val="none" w:sz="0" w:space="0" w:color="auto"/>
                <w:right w:val="none" w:sz="0" w:space="0" w:color="auto"/>
              </w:divBdr>
            </w:div>
          </w:divsChild>
        </w:div>
        <w:div w:id="1761676538">
          <w:marLeft w:val="0"/>
          <w:marRight w:val="0"/>
          <w:marTop w:val="0"/>
          <w:marBottom w:val="0"/>
          <w:divBdr>
            <w:top w:val="none" w:sz="0" w:space="0" w:color="auto"/>
            <w:left w:val="none" w:sz="0" w:space="0" w:color="auto"/>
            <w:bottom w:val="none" w:sz="0" w:space="0" w:color="auto"/>
            <w:right w:val="none" w:sz="0" w:space="0" w:color="auto"/>
          </w:divBdr>
          <w:divsChild>
            <w:div w:id="773749418">
              <w:marLeft w:val="0"/>
              <w:marRight w:val="0"/>
              <w:marTop w:val="0"/>
              <w:marBottom w:val="0"/>
              <w:divBdr>
                <w:top w:val="none" w:sz="0" w:space="0" w:color="auto"/>
                <w:left w:val="none" w:sz="0" w:space="0" w:color="auto"/>
                <w:bottom w:val="none" w:sz="0" w:space="0" w:color="auto"/>
                <w:right w:val="none" w:sz="0" w:space="0" w:color="auto"/>
              </w:divBdr>
            </w:div>
          </w:divsChild>
        </w:div>
        <w:div w:id="1767576736">
          <w:marLeft w:val="0"/>
          <w:marRight w:val="0"/>
          <w:marTop w:val="0"/>
          <w:marBottom w:val="0"/>
          <w:divBdr>
            <w:top w:val="none" w:sz="0" w:space="0" w:color="auto"/>
            <w:left w:val="none" w:sz="0" w:space="0" w:color="auto"/>
            <w:bottom w:val="none" w:sz="0" w:space="0" w:color="auto"/>
            <w:right w:val="none" w:sz="0" w:space="0" w:color="auto"/>
          </w:divBdr>
          <w:divsChild>
            <w:div w:id="1138457458">
              <w:marLeft w:val="0"/>
              <w:marRight w:val="0"/>
              <w:marTop w:val="0"/>
              <w:marBottom w:val="0"/>
              <w:divBdr>
                <w:top w:val="none" w:sz="0" w:space="0" w:color="auto"/>
                <w:left w:val="none" w:sz="0" w:space="0" w:color="auto"/>
                <w:bottom w:val="none" w:sz="0" w:space="0" w:color="auto"/>
                <w:right w:val="none" w:sz="0" w:space="0" w:color="auto"/>
              </w:divBdr>
            </w:div>
          </w:divsChild>
        </w:div>
        <w:div w:id="1869249414">
          <w:marLeft w:val="0"/>
          <w:marRight w:val="0"/>
          <w:marTop w:val="0"/>
          <w:marBottom w:val="0"/>
          <w:divBdr>
            <w:top w:val="none" w:sz="0" w:space="0" w:color="auto"/>
            <w:left w:val="none" w:sz="0" w:space="0" w:color="auto"/>
            <w:bottom w:val="none" w:sz="0" w:space="0" w:color="auto"/>
            <w:right w:val="none" w:sz="0" w:space="0" w:color="auto"/>
          </w:divBdr>
          <w:divsChild>
            <w:div w:id="1138765189">
              <w:marLeft w:val="0"/>
              <w:marRight w:val="0"/>
              <w:marTop w:val="0"/>
              <w:marBottom w:val="0"/>
              <w:divBdr>
                <w:top w:val="none" w:sz="0" w:space="0" w:color="auto"/>
                <w:left w:val="none" w:sz="0" w:space="0" w:color="auto"/>
                <w:bottom w:val="none" w:sz="0" w:space="0" w:color="auto"/>
                <w:right w:val="none" w:sz="0" w:space="0" w:color="auto"/>
              </w:divBdr>
            </w:div>
          </w:divsChild>
        </w:div>
        <w:div w:id="1917591218">
          <w:marLeft w:val="0"/>
          <w:marRight w:val="0"/>
          <w:marTop w:val="0"/>
          <w:marBottom w:val="0"/>
          <w:divBdr>
            <w:top w:val="none" w:sz="0" w:space="0" w:color="auto"/>
            <w:left w:val="none" w:sz="0" w:space="0" w:color="auto"/>
            <w:bottom w:val="none" w:sz="0" w:space="0" w:color="auto"/>
            <w:right w:val="none" w:sz="0" w:space="0" w:color="auto"/>
          </w:divBdr>
          <w:divsChild>
            <w:div w:id="1478036017">
              <w:marLeft w:val="0"/>
              <w:marRight w:val="0"/>
              <w:marTop w:val="0"/>
              <w:marBottom w:val="0"/>
              <w:divBdr>
                <w:top w:val="none" w:sz="0" w:space="0" w:color="auto"/>
                <w:left w:val="none" w:sz="0" w:space="0" w:color="auto"/>
                <w:bottom w:val="none" w:sz="0" w:space="0" w:color="auto"/>
                <w:right w:val="none" w:sz="0" w:space="0" w:color="auto"/>
              </w:divBdr>
            </w:div>
          </w:divsChild>
        </w:div>
        <w:div w:id="1923827813">
          <w:marLeft w:val="0"/>
          <w:marRight w:val="0"/>
          <w:marTop w:val="0"/>
          <w:marBottom w:val="0"/>
          <w:divBdr>
            <w:top w:val="none" w:sz="0" w:space="0" w:color="auto"/>
            <w:left w:val="none" w:sz="0" w:space="0" w:color="auto"/>
            <w:bottom w:val="none" w:sz="0" w:space="0" w:color="auto"/>
            <w:right w:val="none" w:sz="0" w:space="0" w:color="auto"/>
          </w:divBdr>
          <w:divsChild>
            <w:div w:id="51738855">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328291100">
              <w:marLeft w:val="0"/>
              <w:marRight w:val="0"/>
              <w:marTop w:val="0"/>
              <w:marBottom w:val="0"/>
              <w:divBdr>
                <w:top w:val="none" w:sz="0" w:space="0" w:color="auto"/>
                <w:left w:val="none" w:sz="0" w:space="0" w:color="auto"/>
                <w:bottom w:val="none" w:sz="0" w:space="0" w:color="auto"/>
                <w:right w:val="none" w:sz="0" w:space="0" w:color="auto"/>
              </w:divBdr>
            </w:div>
            <w:div w:id="814223356">
              <w:marLeft w:val="0"/>
              <w:marRight w:val="0"/>
              <w:marTop w:val="0"/>
              <w:marBottom w:val="0"/>
              <w:divBdr>
                <w:top w:val="none" w:sz="0" w:space="0" w:color="auto"/>
                <w:left w:val="none" w:sz="0" w:space="0" w:color="auto"/>
                <w:bottom w:val="none" w:sz="0" w:space="0" w:color="auto"/>
                <w:right w:val="none" w:sz="0" w:space="0" w:color="auto"/>
              </w:divBdr>
            </w:div>
            <w:div w:id="1037197915">
              <w:marLeft w:val="0"/>
              <w:marRight w:val="0"/>
              <w:marTop w:val="0"/>
              <w:marBottom w:val="0"/>
              <w:divBdr>
                <w:top w:val="none" w:sz="0" w:space="0" w:color="auto"/>
                <w:left w:val="none" w:sz="0" w:space="0" w:color="auto"/>
                <w:bottom w:val="none" w:sz="0" w:space="0" w:color="auto"/>
                <w:right w:val="none" w:sz="0" w:space="0" w:color="auto"/>
              </w:divBdr>
            </w:div>
            <w:div w:id="1083987473">
              <w:marLeft w:val="0"/>
              <w:marRight w:val="0"/>
              <w:marTop w:val="0"/>
              <w:marBottom w:val="0"/>
              <w:divBdr>
                <w:top w:val="none" w:sz="0" w:space="0" w:color="auto"/>
                <w:left w:val="none" w:sz="0" w:space="0" w:color="auto"/>
                <w:bottom w:val="none" w:sz="0" w:space="0" w:color="auto"/>
                <w:right w:val="none" w:sz="0" w:space="0" w:color="auto"/>
              </w:divBdr>
            </w:div>
            <w:div w:id="1231693358">
              <w:marLeft w:val="0"/>
              <w:marRight w:val="0"/>
              <w:marTop w:val="0"/>
              <w:marBottom w:val="0"/>
              <w:divBdr>
                <w:top w:val="none" w:sz="0" w:space="0" w:color="auto"/>
                <w:left w:val="none" w:sz="0" w:space="0" w:color="auto"/>
                <w:bottom w:val="none" w:sz="0" w:space="0" w:color="auto"/>
                <w:right w:val="none" w:sz="0" w:space="0" w:color="auto"/>
              </w:divBdr>
            </w:div>
            <w:div w:id="1285575973">
              <w:marLeft w:val="0"/>
              <w:marRight w:val="0"/>
              <w:marTop w:val="0"/>
              <w:marBottom w:val="0"/>
              <w:divBdr>
                <w:top w:val="none" w:sz="0" w:space="0" w:color="auto"/>
                <w:left w:val="none" w:sz="0" w:space="0" w:color="auto"/>
                <w:bottom w:val="none" w:sz="0" w:space="0" w:color="auto"/>
                <w:right w:val="none" w:sz="0" w:space="0" w:color="auto"/>
              </w:divBdr>
            </w:div>
            <w:div w:id="1636369007">
              <w:marLeft w:val="0"/>
              <w:marRight w:val="0"/>
              <w:marTop w:val="0"/>
              <w:marBottom w:val="0"/>
              <w:divBdr>
                <w:top w:val="none" w:sz="0" w:space="0" w:color="auto"/>
                <w:left w:val="none" w:sz="0" w:space="0" w:color="auto"/>
                <w:bottom w:val="none" w:sz="0" w:space="0" w:color="auto"/>
                <w:right w:val="none" w:sz="0" w:space="0" w:color="auto"/>
              </w:divBdr>
            </w:div>
            <w:div w:id="1649819357">
              <w:marLeft w:val="0"/>
              <w:marRight w:val="0"/>
              <w:marTop w:val="0"/>
              <w:marBottom w:val="0"/>
              <w:divBdr>
                <w:top w:val="none" w:sz="0" w:space="0" w:color="auto"/>
                <w:left w:val="none" w:sz="0" w:space="0" w:color="auto"/>
                <w:bottom w:val="none" w:sz="0" w:space="0" w:color="auto"/>
                <w:right w:val="none" w:sz="0" w:space="0" w:color="auto"/>
              </w:divBdr>
            </w:div>
            <w:div w:id="1935552957">
              <w:marLeft w:val="0"/>
              <w:marRight w:val="0"/>
              <w:marTop w:val="0"/>
              <w:marBottom w:val="0"/>
              <w:divBdr>
                <w:top w:val="none" w:sz="0" w:space="0" w:color="auto"/>
                <w:left w:val="none" w:sz="0" w:space="0" w:color="auto"/>
                <w:bottom w:val="none" w:sz="0" w:space="0" w:color="auto"/>
                <w:right w:val="none" w:sz="0" w:space="0" w:color="auto"/>
              </w:divBdr>
            </w:div>
            <w:div w:id="1970090284">
              <w:marLeft w:val="0"/>
              <w:marRight w:val="0"/>
              <w:marTop w:val="0"/>
              <w:marBottom w:val="0"/>
              <w:divBdr>
                <w:top w:val="none" w:sz="0" w:space="0" w:color="auto"/>
                <w:left w:val="none" w:sz="0" w:space="0" w:color="auto"/>
                <w:bottom w:val="none" w:sz="0" w:space="0" w:color="auto"/>
                <w:right w:val="none" w:sz="0" w:space="0" w:color="auto"/>
              </w:divBdr>
            </w:div>
          </w:divsChild>
        </w:div>
        <w:div w:id="1933052894">
          <w:marLeft w:val="0"/>
          <w:marRight w:val="0"/>
          <w:marTop w:val="0"/>
          <w:marBottom w:val="0"/>
          <w:divBdr>
            <w:top w:val="none" w:sz="0" w:space="0" w:color="auto"/>
            <w:left w:val="none" w:sz="0" w:space="0" w:color="auto"/>
            <w:bottom w:val="none" w:sz="0" w:space="0" w:color="auto"/>
            <w:right w:val="none" w:sz="0" w:space="0" w:color="auto"/>
          </w:divBdr>
          <w:divsChild>
            <w:div w:id="123546657">
              <w:marLeft w:val="0"/>
              <w:marRight w:val="0"/>
              <w:marTop w:val="0"/>
              <w:marBottom w:val="0"/>
              <w:divBdr>
                <w:top w:val="none" w:sz="0" w:space="0" w:color="auto"/>
                <w:left w:val="none" w:sz="0" w:space="0" w:color="auto"/>
                <w:bottom w:val="none" w:sz="0" w:space="0" w:color="auto"/>
                <w:right w:val="none" w:sz="0" w:space="0" w:color="auto"/>
              </w:divBdr>
            </w:div>
            <w:div w:id="347415434">
              <w:marLeft w:val="0"/>
              <w:marRight w:val="0"/>
              <w:marTop w:val="0"/>
              <w:marBottom w:val="0"/>
              <w:divBdr>
                <w:top w:val="none" w:sz="0" w:space="0" w:color="auto"/>
                <w:left w:val="none" w:sz="0" w:space="0" w:color="auto"/>
                <w:bottom w:val="none" w:sz="0" w:space="0" w:color="auto"/>
                <w:right w:val="none" w:sz="0" w:space="0" w:color="auto"/>
              </w:divBdr>
            </w:div>
            <w:div w:id="1444031121">
              <w:marLeft w:val="0"/>
              <w:marRight w:val="0"/>
              <w:marTop w:val="0"/>
              <w:marBottom w:val="0"/>
              <w:divBdr>
                <w:top w:val="none" w:sz="0" w:space="0" w:color="auto"/>
                <w:left w:val="none" w:sz="0" w:space="0" w:color="auto"/>
                <w:bottom w:val="none" w:sz="0" w:space="0" w:color="auto"/>
                <w:right w:val="none" w:sz="0" w:space="0" w:color="auto"/>
              </w:divBdr>
            </w:div>
          </w:divsChild>
        </w:div>
        <w:div w:id="1976834446">
          <w:marLeft w:val="0"/>
          <w:marRight w:val="0"/>
          <w:marTop w:val="0"/>
          <w:marBottom w:val="0"/>
          <w:divBdr>
            <w:top w:val="none" w:sz="0" w:space="0" w:color="auto"/>
            <w:left w:val="none" w:sz="0" w:space="0" w:color="auto"/>
            <w:bottom w:val="none" w:sz="0" w:space="0" w:color="auto"/>
            <w:right w:val="none" w:sz="0" w:space="0" w:color="auto"/>
          </w:divBdr>
          <w:divsChild>
            <w:div w:id="1173371391">
              <w:marLeft w:val="0"/>
              <w:marRight w:val="0"/>
              <w:marTop w:val="0"/>
              <w:marBottom w:val="0"/>
              <w:divBdr>
                <w:top w:val="none" w:sz="0" w:space="0" w:color="auto"/>
                <w:left w:val="none" w:sz="0" w:space="0" w:color="auto"/>
                <w:bottom w:val="none" w:sz="0" w:space="0" w:color="auto"/>
                <w:right w:val="none" w:sz="0" w:space="0" w:color="auto"/>
              </w:divBdr>
            </w:div>
          </w:divsChild>
        </w:div>
        <w:div w:id="2064481320">
          <w:marLeft w:val="0"/>
          <w:marRight w:val="0"/>
          <w:marTop w:val="0"/>
          <w:marBottom w:val="0"/>
          <w:divBdr>
            <w:top w:val="none" w:sz="0" w:space="0" w:color="auto"/>
            <w:left w:val="none" w:sz="0" w:space="0" w:color="auto"/>
            <w:bottom w:val="none" w:sz="0" w:space="0" w:color="auto"/>
            <w:right w:val="none" w:sz="0" w:space="0" w:color="auto"/>
          </w:divBdr>
          <w:divsChild>
            <w:div w:id="2120249542">
              <w:marLeft w:val="0"/>
              <w:marRight w:val="0"/>
              <w:marTop w:val="0"/>
              <w:marBottom w:val="0"/>
              <w:divBdr>
                <w:top w:val="none" w:sz="0" w:space="0" w:color="auto"/>
                <w:left w:val="none" w:sz="0" w:space="0" w:color="auto"/>
                <w:bottom w:val="none" w:sz="0" w:space="0" w:color="auto"/>
                <w:right w:val="none" w:sz="0" w:space="0" w:color="auto"/>
              </w:divBdr>
            </w:div>
          </w:divsChild>
        </w:div>
        <w:div w:id="2067101231">
          <w:marLeft w:val="0"/>
          <w:marRight w:val="0"/>
          <w:marTop w:val="0"/>
          <w:marBottom w:val="0"/>
          <w:divBdr>
            <w:top w:val="none" w:sz="0" w:space="0" w:color="auto"/>
            <w:left w:val="none" w:sz="0" w:space="0" w:color="auto"/>
            <w:bottom w:val="none" w:sz="0" w:space="0" w:color="auto"/>
            <w:right w:val="none" w:sz="0" w:space="0" w:color="auto"/>
          </w:divBdr>
          <w:divsChild>
            <w:div w:id="211813854">
              <w:marLeft w:val="0"/>
              <w:marRight w:val="0"/>
              <w:marTop w:val="0"/>
              <w:marBottom w:val="0"/>
              <w:divBdr>
                <w:top w:val="none" w:sz="0" w:space="0" w:color="auto"/>
                <w:left w:val="none" w:sz="0" w:space="0" w:color="auto"/>
                <w:bottom w:val="none" w:sz="0" w:space="0" w:color="auto"/>
                <w:right w:val="none" w:sz="0" w:space="0" w:color="auto"/>
              </w:divBdr>
            </w:div>
            <w:div w:id="8175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41887">
      <w:bodyDiv w:val="1"/>
      <w:marLeft w:val="0"/>
      <w:marRight w:val="0"/>
      <w:marTop w:val="0"/>
      <w:marBottom w:val="0"/>
      <w:divBdr>
        <w:top w:val="none" w:sz="0" w:space="0" w:color="auto"/>
        <w:left w:val="none" w:sz="0" w:space="0" w:color="auto"/>
        <w:bottom w:val="none" w:sz="0" w:space="0" w:color="auto"/>
        <w:right w:val="none" w:sz="0" w:space="0" w:color="auto"/>
      </w:divBdr>
      <w:divsChild>
        <w:div w:id="553285">
          <w:marLeft w:val="0"/>
          <w:marRight w:val="0"/>
          <w:marTop w:val="0"/>
          <w:marBottom w:val="0"/>
          <w:divBdr>
            <w:top w:val="none" w:sz="0" w:space="0" w:color="auto"/>
            <w:left w:val="none" w:sz="0" w:space="0" w:color="auto"/>
            <w:bottom w:val="none" w:sz="0" w:space="0" w:color="auto"/>
            <w:right w:val="none" w:sz="0" w:space="0" w:color="auto"/>
          </w:divBdr>
          <w:divsChild>
            <w:div w:id="1214073214">
              <w:marLeft w:val="0"/>
              <w:marRight w:val="0"/>
              <w:marTop w:val="0"/>
              <w:marBottom w:val="0"/>
              <w:divBdr>
                <w:top w:val="none" w:sz="0" w:space="0" w:color="auto"/>
                <w:left w:val="none" w:sz="0" w:space="0" w:color="auto"/>
                <w:bottom w:val="none" w:sz="0" w:space="0" w:color="auto"/>
                <w:right w:val="none" w:sz="0" w:space="0" w:color="auto"/>
              </w:divBdr>
            </w:div>
          </w:divsChild>
        </w:div>
        <w:div w:id="228274434">
          <w:marLeft w:val="0"/>
          <w:marRight w:val="0"/>
          <w:marTop w:val="0"/>
          <w:marBottom w:val="0"/>
          <w:divBdr>
            <w:top w:val="none" w:sz="0" w:space="0" w:color="auto"/>
            <w:left w:val="none" w:sz="0" w:space="0" w:color="auto"/>
            <w:bottom w:val="none" w:sz="0" w:space="0" w:color="auto"/>
            <w:right w:val="none" w:sz="0" w:space="0" w:color="auto"/>
          </w:divBdr>
          <w:divsChild>
            <w:div w:id="1659265054">
              <w:marLeft w:val="0"/>
              <w:marRight w:val="0"/>
              <w:marTop w:val="0"/>
              <w:marBottom w:val="0"/>
              <w:divBdr>
                <w:top w:val="none" w:sz="0" w:space="0" w:color="auto"/>
                <w:left w:val="none" w:sz="0" w:space="0" w:color="auto"/>
                <w:bottom w:val="none" w:sz="0" w:space="0" w:color="auto"/>
                <w:right w:val="none" w:sz="0" w:space="0" w:color="auto"/>
              </w:divBdr>
            </w:div>
          </w:divsChild>
        </w:div>
        <w:div w:id="251166041">
          <w:marLeft w:val="0"/>
          <w:marRight w:val="0"/>
          <w:marTop w:val="0"/>
          <w:marBottom w:val="0"/>
          <w:divBdr>
            <w:top w:val="none" w:sz="0" w:space="0" w:color="auto"/>
            <w:left w:val="none" w:sz="0" w:space="0" w:color="auto"/>
            <w:bottom w:val="none" w:sz="0" w:space="0" w:color="auto"/>
            <w:right w:val="none" w:sz="0" w:space="0" w:color="auto"/>
          </w:divBdr>
          <w:divsChild>
            <w:div w:id="1058549700">
              <w:marLeft w:val="0"/>
              <w:marRight w:val="0"/>
              <w:marTop w:val="0"/>
              <w:marBottom w:val="0"/>
              <w:divBdr>
                <w:top w:val="none" w:sz="0" w:space="0" w:color="auto"/>
                <w:left w:val="none" w:sz="0" w:space="0" w:color="auto"/>
                <w:bottom w:val="none" w:sz="0" w:space="0" w:color="auto"/>
                <w:right w:val="none" w:sz="0" w:space="0" w:color="auto"/>
              </w:divBdr>
            </w:div>
          </w:divsChild>
        </w:div>
        <w:div w:id="451097717">
          <w:marLeft w:val="0"/>
          <w:marRight w:val="0"/>
          <w:marTop w:val="0"/>
          <w:marBottom w:val="0"/>
          <w:divBdr>
            <w:top w:val="none" w:sz="0" w:space="0" w:color="auto"/>
            <w:left w:val="none" w:sz="0" w:space="0" w:color="auto"/>
            <w:bottom w:val="none" w:sz="0" w:space="0" w:color="auto"/>
            <w:right w:val="none" w:sz="0" w:space="0" w:color="auto"/>
          </w:divBdr>
          <w:divsChild>
            <w:div w:id="1507986020">
              <w:marLeft w:val="0"/>
              <w:marRight w:val="0"/>
              <w:marTop w:val="0"/>
              <w:marBottom w:val="0"/>
              <w:divBdr>
                <w:top w:val="none" w:sz="0" w:space="0" w:color="auto"/>
                <w:left w:val="none" w:sz="0" w:space="0" w:color="auto"/>
                <w:bottom w:val="none" w:sz="0" w:space="0" w:color="auto"/>
                <w:right w:val="none" w:sz="0" w:space="0" w:color="auto"/>
              </w:divBdr>
            </w:div>
          </w:divsChild>
        </w:div>
        <w:div w:id="452946377">
          <w:marLeft w:val="0"/>
          <w:marRight w:val="0"/>
          <w:marTop w:val="0"/>
          <w:marBottom w:val="0"/>
          <w:divBdr>
            <w:top w:val="none" w:sz="0" w:space="0" w:color="auto"/>
            <w:left w:val="none" w:sz="0" w:space="0" w:color="auto"/>
            <w:bottom w:val="none" w:sz="0" w:space="0" w:color="auto"/>
            <w:right w:val="none" w:sz="0" w:space="0" w:color="auto"/>
          </w:divBdr>
          <w:divsChild>
            <w:div w:id="1204752546">
              <w:marLeft w:val="0"/>
              <w:marRight w:val="0"/>
              <w:marTop w:val="0"/>
              <w:marBottom w:val="0"/>
              <w:divBdr>
                <w:top w:val="none" w:sz="0" w:space="0" w:color="auto"/>
                <w:left w:val="none" w:sz="0" w:space="0" w:color="auto"/>
                <w:bottom w:val="none" w:sz="0" w:space="0" w:color="auto"/>
                <w:right w:val="none" w:sz="0" w:space="0" w:color="auto"/>
              </w:divBdr>
            </w:div>
          </w:divsChild>
        </w:div>
        <w:div w:id="527641023">
          <w:marLeft w:val="0"/>
          <w:marRight w:val="0"/>
          <w:marTop w:val="0"/>
          <w:marBottom w:val="0"/>
          <w:divBdr>
            <w:top w:val="none" w:sz="0" w:space="0" w:color="auto"/>
            <w:left w:val="none" w:sz="0" w:space="0" w:color="auto"/>
            <w:bottom w:val="none" w:sz="0" w:space="0" w:color="auto"/>
            <w:right w:val="none" w:sz="0" w:space="0" w:color="auto"/>
          </w:divBdr>
          <w:divsChild>
            <w:div w:id="1878621957">
              <w:marLeft w:val="0"/>
              <w:marRight w:val="0"/>
              <w:marTop w:val="0"/>
              <w:marBottom w:val="0"/>
              <w:divBdr>
                <w:top w:val="none" w:sz="0" w:space="0" w:color="auto"/>
                <w:left w:val="none" w:sz="0" w:space="0" w:color="auto"/>
                <w:bottom w:val="none" w:sz="0" w:space="0" w:color="auto"/>
                <w:right w:val="none" w:sz="0" w:space="0" w:color="auto"/>
              </w:divBdr>
            </w:div>
          </w:divsChild>
        </w:div>
        <w:div w:id="674309505">
          <w:marLeft w:val="0"/>
          <w:marRight w:val="0"/>
          <w:marTop w:val="0"/>
          <w:marBottom w:val="0"/>
          <w:divBdr>
            <w:top w:val="none" w:sz="0" w:space="0" w:color="auto"/>
            <w:left w:val="none" w:sz="0" w:space="0" w:color="auto"/>
            <w:bottom w:val="none" w:sz="0" w:space="0" w:color="auto"/>
            <w:right w:val="none" w:sz="0" w:space="0" w:color="auto"/>
          </w:divBdr>
          <w:divsChild>
            <w:div w:id="693387678">
              <w:marLeft w:val="0"/>
              <w:marRight w:val="0"/>
              <w:marTop w:val="0"/>
              <w:marBottom w:val="0"/>
              <w:divBdr>
                <w:top w:val="none" w:sz="0" w:space="0" w:color="auto"/>
                <w:left w:val="none" w:sz="0" w:space="0" w:color="auto"/>
                <w:bottom w:val="none" w:sz="0" w:space="0" w:color="auto"/>
                <w:right w:val="none" w:sz="0" w:space="0" w:color="auto"/>
              </w:divBdr>
            </w:div>
            <w:div w:id="1600067243">
              <w:marLeft w:val="0"/>
              <w:marRight w:val="0"/>
              <w:marTop w:val="0"/>
              <w:marBottom w:val="0"/>
              <w:divBdr>
                <w:top w:val="none" w:sz="0" w:space="0" w:color="auto"/>
                <w:left w:val="none" w:sz="0" w:space="0" w:color="auto"/>
                <w:bottom w:val="none" w:sz="0" w:space="0" w:color="auto"/>
                <w:right w:val="none" w:sz="0" w:space="0" w:color="auto"/>
              </w:divBdr>
            </w:div>
          </w:divsChild>
        </w:div>
        <w:div w:id="737047790">
          <w:marLeft w:val="0"/>
          <w:marRight w:val="0"/>
          <w:marTop w:val="0"/>
          <w:marBottom w:val="0"/>
          <w:divBdr>
            <w:top w:val="none" w:sz="0" w:space="0" w:color="auto"/>
            <w:left w:val="none" w:sz="0" w:space="0" w:color="auto"/>
            <w:bottom w:val="none" w:sz="0" w:space="0" w:color="auto"/>
            <w:right w:val="none" w:sz="0" w:space="0" w:color="auto"/>
          </w:divBdr>
          <w:divsChild>
            <w:div w:id="310327891">
              <w:marLeft w:val="0"/>
              <w:marRight w:val="0"/>
              <w:marTop w:val="0"/>
              <w:marBottom w:val="0"/>
              <w:divBdr>
                <w:top w:val="none" w:sz="0" w:space="0" w:color="auto"/>
                <w:left w:val="none" w:sz="0" w:space="0" w:color="auto"/>
                <w:bottom w:val="none" w:sz="0" w:space="0" w:color="auto"/>
                <w:right w:val="none" w:sz="0" w:space="0" w:color="auto"/>
              </w:divBdr>
            </w:div>
          </w:divsChild>
        </w:div>
        <w:div w:id="915358887">
          <w:marLeft w:val="0"/>
          <w:marRight w:val="0"/>
          <w:marTop w:val="0"/>
          <w:marBottom w:val="0"/>
          <w:divBdr>
            <w:top w:val="none" w:sz="0" w:space="0" w:color="auto"/>
            <w:left w:val="none" w:sz="0" w:space="0" w:color="auto"/>
            <w:bottom w:val="none" w:sz="0" w:space="0" w:color="auto"/>
            <w:right w:val="none" w:sz="0" w:space="0" w:color="auto"/>
          </w:divBdr>
          <w:divsChild>
            <w:div w:id="213472657">
              <w:marLeft w:val="0"/>
              <w:marRight w:val="0"/>
              <w:marTop w:val="0"/>
              <w:marBottom w:val="0"/>
              <w:divBdr>
                <w:top w:val="none" w:sz="0" w:space="0" w:color="auto"/>
                <w:left w:val="none" w:sz="0" w:space="0" w:color="auto"/>
                <w:bottom w:val="none" w:sz="0" w:space="0" w:color="auto"/>
                <w:right w:val="none" w:sz="0" w:space="0" w:color="auto"/>
              </w:divBdr>
            </w:div>
            <w:div w:id="257520561">
              <w:marLeft w:val="0"/>
              <w:marRight w:val="0"/>
              <w:marTop w:val="0"/>
              <w:marBottom w:val="0"/>
              <w:divBdr>
                <w:top w:val="none" w:sz="0" w:space="0" w:color="auto"/>
                <w:left w:val="none" w:sz="0" w:space="0" w:color="auto"/>
                <w:bottom w:val="none" w:sz="0" w:space="0" w:color="auto"/>
                <w:right w:val="none" w:sz="0" w:space="0" w:color="auto"/>
              </w:divBdr>
            </w:div>
            <w:div w:id="850338407">
              <w:marLeft w:val="0"/>
              <w:marRight w:val="0"/>
              <w:marTop w:val="0"/>
              <w:marBottom w:val="0"/>
              <w:divBdr>
                <w:top w:val="none" w:sz="0" w:space="0" w:color="auto"/>
                <w:left w:val="none" w:sz="0" w:space="0" w:color="auto"/>
                <w:bottom w:val="none" w:sz="0" w:space="0" w:color="auto"/>
                <w:right w:val="none" w:sz="0" w:space="0" w:color="auto"/>
              </w:divBdr>
            </w:div>
            <w:div w:id="910189710">
              <w:marLeft w:val="0"/>
              <w:marRight w:val="0"/>
              <w:marTop w:val="0"/>
              <w:marBottom w:val="0"/>
              <w:divBdr>
                <w:top w:val="none" w:sz="0" w:space="0" w:color="auto"/>
                <w:left w:val="none" w:sz="0" w:space="0" w:color="auto"/>
                <w:bottom w:val="none" w:sz="0" w:space="0" w:color="auto"/>
                <w:right w:val="none" w:sz="0" w:space="0" w:color="auto"/>
              </w:divBdr>
            </w:div>
            <w:div w:id="1092320428">
              <w:marLeft w:val="0"/>
              <w:marRight w:val="0"/>
              <w:marTop w:val="0"/>
              <w:marBottom w:val="0"/>
              <w:divBdr>
                <w:top w:val="none" w:sz="0" w:space="0" w:color="auto"/>
                <w:left w:val="none" w:sz="0" w:space="0" w:color="auto"/>
                <w:bottom w:val="none" w:sz="0" w:space="0" w:color="auto"/>
                <w:right w:val="none" w:sz="0" w:space="0" w:color="auto"/>
              </w:divBdr>
            </w:div>
            <w:div w:id="1332299117">
              <w:marLeft w:val="0"/>
              <w:marRight w:val="0"/>
              <w:marTop w:val="0"/>
              <w:marBottom w:val="0"/>
              <w:divBdr>
                <w:top w:val="none" w:sz="0" w:space="0" w:color="auto"/>
                <w:left w:val="none" w:sz="0" w:space="0" w:color="auto"/>
                <w:bottom w:val="none" w:sz="0" w:space="0" w:color="auto"/>
                <w:right w:val="none" w:sz="0" w:space="0" w:color="auto"/>
              </w:divBdr>
            </w:div>
            <w:div w:id="1519126144">
              <w:marLeft w:val="0"/>
              <w:marRight w:val="0"/>
              <w:marTop w:val="0"/>
              <w:marBottom w:val="0"/>
              <w:divBdr>
                <w:top w:val="none" w:sz="0" w:space="0" w:color="auto"/>
                <w:left w:val="none" w:sz="0" w:space="0" w:color="auto"/>
                <w:bottom w:val="none" w:sz="0" w:space="0" w:color="auto"/>
                <w:right w:val="none" w:sz="0" w:space="0" w:color="auto"/>
              </w:divBdr>
            </w:div>
            <w:div w:id="1707946342">
              <w:marLeft w:val="0"/>
              <w:marRight w:val="0"/>
              <w:marTop w:val="0"/>
              <w:marBottom w:val="0"/>
              <w:divBdr>
                <w:top w:val="none" w:sz="0" w:space="0" w:color="auto"/>
                <w:left w:val="none" w:sz="0" w:space="0" w:color="auto"/>
                <w:bottom w:val="none" w:sz="0" w:space="0" w:color="auto"/>
                <w:right w:val="none" w:sz="0" w:space="0" w:color="auto"/>
              </w:divBdr>
            </w:div>
            <w:div w:id="1916813913">
              <w:marLeft w:val="0"/>
              <w:marRight w:val="0"/>
              <w:marTop w:val="0"/>
              <w:marBottom w:val="0"/>
              <w:divBdr>
                <w:top w:val="none" w:sz="0" w:space="0" w:color="auto"/>
                <w:left w:val="none" w:sz="0" w:space="0" w:color="auto"/>
                <w:bottom w:val="none" w:sz="0" w:space="0" w:color="auto"/>
                <w:right w:val="none" w:sz="0" w:space="0" w:color="auto"/>
              </w:divBdr>
            </w:div>
            <w:div w:id="1927306808">
              <w:marLeft w:val="0"/>
              <w:marRight w:val="0"/>
              <w:marTop w:val="0"/>
              <w:marBottom w:val="0"/>
              <w:divBdr>
                <w:top w:val="none" w:sz="0" w:space="0" w:color="auto"/>
                <w:left w:val="none" w:sz="0" w:space="0" w:color="auto"/>
                <w:bottom w:val="none" w:sz="0" w:space="0" w:color="auto"/>
                <w:right w:val="none" w:sz="0" w:space="0" w:color="auto"/>
              </w:divBdr>
            </w:div>
            <w:div w:id="2034724558">
              <w:marLeft w:val="0"/>
              <w:marRight w:val="0"/>
              <w:marTop w:val="0"/>
              <w:marBottom w:val="0"/>
              <w:divBdr>
                <w:top w:val="none" w:sz="0" w:space="0" w:color="auto"/>
                <w:left w:val="none" w:sz="0" w:space="0" w:color="auto"/>
                <w:bottom w:val="none" w:sz="0" w:space="0" w:color="auto"/>
                <w:right w:val="none" w:sz="0" w:space="0" w:color="auto"/>
              </w:divBdr>
            </w:div>
          </w:divsChild>
        </w:div>
        <w:div w:id="1091781728">
          <w:marLeft w:val="0"/>
          <w:marRight w:val="0"/>
          <w:marTop w:val="0"/>
          <w:marBottom w:val="0"/>
          <w:divBdr>
            <w:top w:val="none" w:sz="0" w:space="0" w:color="auto"/>
            <w:left w:val="none" w:sz="0" w:space="0" w:color="auto"/>
            <w:bottom w:val="none" w:sz="0" w:space="0" w:color="auto"/>
            <w:right w:val="none" w:sz="0" w:space="0" w:color="auto"/>
          </w:divBdr>
          <w:divsChild>
            <w:div w:id="786046916">
              <w:marLeft w:val="0"/>
              <w:marRight w:val="0"/>
              <w:marTop w:val="0"/>
              <w:marBottom w:val="0"/>
              <w:divBdr>
                <w:top w:val="none" w:sz="0" w:space="0" w:color="auto"/>
                <w:left w:val="none" w:sz="0" w:space="0" w:color="auto"/>
                <w:bottom w:val="none" w:sz="0" w:space="0" w:color="auto"/>
                <w:right w:val="none" w:sz="0" w:space="0" w:color="auto"/>
              </w:divBdr>
            </w:div>
          </w:divsChild>
        </w:div>
        <w:div w:id="1354770994">
          <w:marLeft w:val="0"/>
          <w:marRight w:val="0"/>
          <w:marTop w:val="0"/>
          <w:marBottom w:val="0"/>
          <w:divBdr>
            <w:top w:val="none" w:sz="0" w:space="0" w:color="auto"/>
            <w:left w:val="none" w:sz="0" w:space="0" w:color="auto"/>
            <w:bottom w:val="none" w:sz="0" w:space="0" w:color="auto"/>
            <w:right w:val="none" w:sz="0" w:space="0" w:color="auto"/>
          </w:divBdr>
          <w:divsChild>
            <w:div w:id="124854646">
              <w:marLeft w:val="0"/>
              <w:marRight w:val="0"/>
              <w:marTop w:val="0"/>
              <w:marBottom w:val="0"/>
              <w:divBdr>
                <w:top w:val="none" w:sz="0" w:space="0" w:color="auto"/>
                <w:left w:val="none" w:sz="0" w:space="0" w:color="auto"/>
                <w:bottom w:val="none" w:sz="0" w:space="0" w:color="auto"/>
                <w:right w:val="none" w:sz="0" w:space="0" w:color="auto"/>
              </w:divBdr>
            </w:div>
            <w:div w:id="954403674">
              <w:marLeft w:val="0"/>
              <w:marRight w:val="0"/>
              <w:marTop w:val="0"/>
              <w:marBottom w:val="0"/>
              <w:divBdr>
                <w:top w:val="none" w:sz="0" w:space="0" w:color="auto"/>
                <w:left w:val="none" w:sz="0" w:space="0" w:color="auto"/>
                <w:bottom w:val="none" w:sz="0" w:space="0" w:color="auto"/>
                <w:right w:val="none" w:sz="0" w:space="0" w:color="auto"/>
              </w:divBdr>
            </w:div>
          </w:divsChild>
        </w:div>
        <w:div w:id="1400059377">
          <w:marLeft w:val="0"/>
          <w:marRight w:val="0"/>
          <w:marTop w:val="0"/>
          <w:marBottom w:val="0"/>
          <w:divBdr>
            <w:top w:val="none" w:sz="0" w:space="0" w:color="auto"/>
            <w:left w:val="none" w:sz="0" w:space="0" w:color="auto"/>
            <w:bottom w:val="none" w:sz="0" w:space="0" w:color="auto"/>
            <w:right w:val="none" w:sz="0" w:space="0" w:color="auto"/>
          </w:divBdr>
          <w:divsChild>
            <w:div w:id="749667153">
              <w:marLeft w:val="0"/>
              <w:marRight w:val="0"/>
              <w:marTop w:val="0"/>
              <w:marBottom w:val="0"/>
              <w:divBdr>
                <w:top w:val="none" w:sz="0" w:space="0" w:color="auto"/>
                <w:left w:val="none" w:sz="0" w:space="0" w:color="auto"/>
                <w:bottom w:val="none" w:sz="0" w:space="0" w:color="auto"/>
                <w:right w:val="none" w:sz="0" w:space="0" w:color="auto"/>
              </w:divBdr>
            </w:div>
          </w:divsChild>
        </w:div>
        <w:div w:id="1673873233">
          <w:marLeft w:val="0"/>
          <w:marRight w:val="0"/>
          <w:marTop w:val="0"/>
          <w:marBottom w:val="0"/>
          <w:divBdr>
            <w:top w:val="none" w:sz="0" w:space="0" w:color="auto"/>
            <w:left w:val="none" w:sz="0" w:space="0" w:color="auto"/>
            <w:bottom w:val="none" w:sz="0" w:space="0" w:color="auto"/>
            <w:right w:val="none" w:sz="0" w:space="0" w:color="auto"/>
          </w:divBdr>
          <w:divsChild>
            <w:div w:id="215509352">
              <w:marLeft w:val="0"/>
              <w:marRight w:val="0"/>
              <w:marTop w:val="0"/>
              <w:marBottom w:val="0"/>
              <w:divBdr>
                <w:top w:val="none" w:sz="0" w:space="0" w:color="auto"/>
                <w:left w:val="none" w:sz="0" w:space="0" w:color="auto"/>
                <w:bottom w:val="none" w:sz="0" w:space="0" w:color="auto"/>
                <w:right w:val="none" w:sz="0" w:space="0" w:color="auto"/>
              </w:divBdr>
            </w:div>
            <w:div w:id="385374881">
              <w:marLeft w:val="0"/>
              <w:marRight w:val="0"/>
              <w:marTop w:val="0"/>
              <w:marBottom w:val="0"/>
              <w:divBdr>
                <w:top w:val="none" w:sz="0" w:space="0" w:color="auto"/>
                <w:left w:val="none" w:sz="0" w:space="0" w:color="auto"/>
                <w:bottom w:val="none" w:sz="0" w:space="0" w:color="auto"/>
                <w:right w:val="none" w:sz="0" w:space="0" w:color="auto"/>
              </w:divBdr>
            </w:div>
            <w:div w:id="1172142812">
              <w:marLeft w:val="0"/>
              <w:marRight w:val="0"/>
              <w:marTop w:val="0"/>
              <w:marBottom w:val="0"/>
              <w:divBdr>
                <w:top w:val="none" w:sz="0" w:space="0" w:color="auto"/>
                <w:left w:val="none" w:sz="0" w:space="0" w:color="auto"/>
                <w:bottom w:val="none" w:sz="0" w:space="0" w:color="auto"/>
                <w:right w:val="none" w:sz="0" w:space="0" w:color="auto"/>
              </w:divBdr>
            </w:div>
            <w:div w:id="1813719198">
              <w:marLeft w:val="0"/>
              <w:marRight w:val="0"/>
              <w:marTop w:val="0"/>
              <w:marBottom w:val="0"/>
              <w:divBdr>
                <w:top w:val="none" w:sz="0" w:space="0" w:color="auto"/>
                <w:left w:val="none" w:sz="0" w:space="0" w:color="auto"/>
                <w:bottom w:val="none" w:sz="0" w:space="0" w:color="auto"/>
                <w:right w:val="none" w:sz="0" w:space="0" w:color="auto"/>
              </w:divBdr>
            </w:div>
            <w:div w:id="1936597515">
              <w:marLeft w:val="0"/>
              <w:marRight w:val="0"/>
              <w:marTop w:val="0"/>
              <w:marBottom w:val="0"/>
              <w:divBdr>
                <w:top w:val="none" w:sz="0" w:space="0" w:color="auto"/>
                <w:left w:val="none" w:sz="0" w:space="0" w:color="auto"/>
                <w:bottom w:val="none" w:sz="0" w:space="0" w:color="auto"/>
                <w:right w:val="none" w:sz="0" w:space="0" w:color="auto"/>
              </w:divBdr>
            </w:div>
          </w:divsChild>
        </w:div>
        <w:div w:id="1742173130">
          <w:marLeft w:val="0"/>
          <w:marRight w:val="0"/>
          <w:marTop w:val="0"/>
          <w:marBottom w:val="0"/>
          <w:divBdr>
            <w:top w:val="none" w:sz="0" w:space="0" w:color="auto"/>
            <w:left w:val="none" w:sz="0" w:space="0" w:color="auto"/>
            <w:bottom w:val="none" w:sz="0" w:space="0" w:color="auto"/>
            <w:right w:val="none" w:sz="0" w:space="0" w:color="auto"/>
          </w:divBdr>
          <w:divsChild>
            <w:div w:id="1759911944">
              <w:marLeft w:val="0"/>
              <w:marRight w:val="0"/>
              <w:marTop w:val="0"/>
              <w:marBottom w:val="0"/>
              <w:divBdr>
                <w:top w:val="none" w:sz="0" w:space="0" w:color="auto"/>
                <w:left w:val="none" w:sz="0" w:space="0" w:color="auto"/>
                <w:bottom w:val="none" w:sz="0" w:space="0" w:color="auto"/>
                <w:right w:val="none" w:sz="0" w:space="0" w:color="auto"/>
              </w:divBdr>
            </w:div>
          </w:divsChild>
        </w:div>
        <w:div w:id="1766999578">
          <w:marLeft w:val="0"/>
          <w:marRight w:val="0"/>
          <w:marTop w:val="0"/>
          <w:marBottom w:val="0"/>
          <w:divBdr>
            <w:top w:val="none" w:sz="0" w:space="0" w:color="auto"/>
            <w:left w:val="none" w:sz="0" w:space="0" w:color="auto"/>
            <w:bottom w:val="none" w:sz="0" w:space="0" w:color="auto"/>
            <w:right w:val="none" w:sz="0" w:space="0" w:color="auto"/>
          </w:divBdr>
          <w:divsChild>
            <w:div w:id="1426609234">
              <w:marLeft w:val="0"/>
              <w:marRight w:val="0"/>
              <w:marTop w:val="0"/>
              <w:marBottom w:val="0"/>
              <w:divBdr>
                <w:top w:val="none" w:sz="0" w:space="0" w:color="auto"/>
                <w:left w:val="none" w:sz="0" w:space="0" w:color="auto"/>
                <w:bottom w:val="none" w:sz="0" w:space="0" w:color="auto"/>
                <w:right w:val="none" w:sz="0" w:space="0" w:color="auto"/>
              </w:divBdr>
            </w:div>
          </w:divsChild>
        </w:div>
        <w:div w:id="1794711696">
          <w:marLeft w:val="0"/>
          <w:marRight w:val="0"/>
          <w:marTop w:val="0"/>
          <w:marBottom w:val="0"/>
          <w:divBdr>
            <w:top w:val="none" w:sz="0" w:space="0" w:color="auto"/>
            <w:left w:val="none" w:sz="0" w:space="0" w:color="auto"/>
            <w:bottom w:val="none" w:sz="0" w:space="0" w:color="auto"/>
            <w:right w:val="none" w:sz="0" w:space="0" w:color="auto"/>
          </w:divBdr>
          <w:divsChild>
            <w:div w:id="1721440377">
              <w:marLeft w:val="0"/>
              <w:marRight w:val="0"/>
              <w:marTop w:val="0"/>
              <w:marBottom w:val="0"/>
              <w:divBdr>
                <w:top w:val="none" w:sz="0" w:space="0" w:color="auto"/>
                <w:left w:val="none" w:sz="0" w:space="0" w:color="auto"/>
                <w:bottom w:val="none" w:sz="0" w:space="0" w:color="auto"/>
                <w:right w:val="none" w:sz="0" w:space="0" w:color="auto"/>
              </w:divBdr>
            </w:div>
          </w:divsChild>
        </w:div>
        <w:div w:id="1897625199">
          <w:marLeft w:val="0"/>
          <w:marRight w:val="0"/>
          <w:marTop w:val="0"/>
          <w:marBottom w:val="0"/>
          <w:divBdr>
            <w:top w:val="none" w:sz="0" w:space="0" w:color="auto"/>
            <w:left w:val="none" w:sz="0" w:space="0" w:color="auto"/>
            <w:bottom w:val="none" w:sz="0" w:space="0" w:color="auto"/>
            <w:right w:val="none" w:sz="0" w:space="0" w:color="auto"/>
          </w:divBdr>
          <w:divsChild>
            <w:div w:id="2089881020">
              <w:marLeft w:val="0"/>
              <w:marRight w:val="0"/>
              <w:marTop w:val="0"/>
              <w:marBottom w:val="0"/>
              <w:divBdr>
                <w:top w:val="none" w:sz="0" w:space="0" w:color="auto"/>
                <w:left w:val="none" w:sz="0" w:space="0" w:color="auto"/>
                <w:bottom w:val="none" w:sz="0" w:space="0" w:color="auto"/>
                <w:right w:val="none" w:sz="0" w:space="0" w:color="auto"/>
              </w:divBdr>
            </w:div>
          </w:divsChild>
        </w:div>
        <w:div w:id="1926763682">
          <w:marLeft w:val="0"/>
          <w:marRight w:val="0"/>
          <w:marTop w:val="0"/>
          <w:marBottom w:val="0"/>
          <w:divBdr>
            <w:top w:val="none" w:sz="0" w:space="0" w:color="auto"/>
            <w:left w:val="none" w:sz="0" w:space="0" w:color="auto"/>
            <w:bottom w:val="none" w:sz="0" w:space="0" w:color="auto"/>
            <w:right w:val="none" w:sz="0" w:space="0" w:color="auto"/>
          </w:divBdr>
          <w:divsChild>
            <w:div w:id="552083391">
              <w:marLeft w:val="0"/>
              <w:marRight w:val="0"/>
              <w:marTop w:val="0"/>
              <w:marBottom w:val="0"/>
              <w:divBdr>
                <w:top w:val="none" w:sz="0" w:space="0" w:color="auto"/>
                <w:left w:val="none" w:sz="0" w:space="0" w:color="auto"/>
                <w:bottom w:val="none" w:sz="0" w:space="0" w:color="auto"/>
                <w:right w:val="none" w:sz="0" w:space="0" w:color="auto"/>
              </w:divBdr>
            </w:div>
          </w:divsChild>
        </w:div>
        <w:div w:id="1965428479">
          <w:marLeft w:val="0"/>
          <w:marRight w:val="0"/>
          <w:marTop w:val="0"/>
          <w:marBottom w:val="0"/>
          <w:divBdr>
            <w:top w:val="none" w:sz="0" w:space="0" w:color="auto"/>
            <w:left w:val="none" w:sz="0" w:space="0" w:color="auto"/>
            <w:bottom w:val="none" w:sz="0" w:space="0" w:color="auto"/>
            <w:right w:val="none" w:sz="0" w:space="0" w:color="auto"/>
          </w:divBdr>
          <w:divsChild>
            <w:div w:id="1842964110">
              <w:marLeft w:val="0"/>
              <w:marRight w:val="0"/>
              <w:marTop w:val="0"/>
              <w:marBottom w:val="0"/>
              <w:divBdr>
                <w:top w:val="none" w:sz="0" w:space="0" w:color="auto"/>
                <w:left w:val="none" w:sz="0" w:space="0" w:color="auto"/>
                <w:bottom w:val="none" w:sz="0" w:space="0" w:color="auto"/>
                <w:right w:val="none" w:sz="0" w:space="0" w:color="auto"/>
              </w:divBdr>
            </w:div>
          </w:divsChild>
        </w:div>
        <w:div w:id="2019501347">
          <w:marLeft w:val="0"/>
          <w:marRight w:val="0"/>
          <w:marTop w:val="0"/>
          <w:marBottom w:val="0"/>
          <w:divBdr>
            <w:top w:val="none" w:sz="0" w:space="0" w:color="auto"/>
            <w:left w:val="none" w:sz="0" w:space="0" w:color="auto"/>
            <w:bottom w:val="none" w:sz="0" w:space="0" w:color="auto"/>
            <w:right w:val="none" w:sz="0" w:space="0" w:color="auto"/>
          </w:divBdr>
          <w:divsChild>
            <w:div w:id="267472534">
              <w:marLeft w:val="0"/>
              <w:marRight w:val="0"/>
              <w:marTop w:val="0"/>
              <w:marBottom w:val="0"/>
              <w:divBdr>
                <w:top w:val="none" w:sz="0" w:space="0" w:color="auto"/>
                <w:left w:val="none" w:sz="0" w:space="0" w:color="auto"/>
                <w:bottom w:val="none" w:sz="0" w:space="0" w:color="auto"/>
                <w:right w:val="none" w:sz="0" w:space="0" w:color="auto"/>
              </w:divBdr>
            </w:div>
          </w:divsChild>
        </w:div>
        <w:div w:id="2060276558">
          <w:marLeft w:val="0"/>
          <w:marRight w:val="0"/>
          <w:marTop w:val="0"/>
          <w:marBottom w:val="0"/>
          <w:divBdr>
            <w:top w:val="none" w:sz="0" w:space="0" w:color="auto"/>
            <w:left w:val="none" w:sz="0" w:space="0" w:color="auto"/>
            <w:bottom w:val="none" w:sz="0" w:space="0" w:color="auto"/>
            <w:right w:val="none" w:sz="0" w:space="0" w:color="auto"/>
          </w:divBdr>
          <w:divsChild>
            <w:div w:id="12806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25500">
      <w:bodyDiv w:val="1"/>
      <w:marLeft w:val="0"/>
      <w:marRight w:val="0"/>
      <w:marTop w:val="0"/>
      <w:marBottom w:val="0"/>
      <w:divBdr>
        <w:top w:val="none" w:sz="0" w:space="0" w:color="auto"/>
        <w:left w:val="none" w:sz="0" w:space="0" w:color="auto"/>
        <w:bottom w:val="none" w:sz="0" w:space="0" w:color="auto"/>
        <w:right w:val="none" w:sz="0" w:space="0" w:color="auto"/>
      </w:divBdr>
    </w:div>
    <w:div w:id="479735504">
      <w:bodyDiv w:val="1"/>
      <w:marLeft w:val="0"/>
      <w:marRight w:val="0"/>
      <w:marTop w:val="0"/>
      <w:marBottom w:val="0"/>
      <w:divBdr>
        <w:top w:val="none" w:sz="0" w:space="0" w:color="auto"/>
        <w:left w:val="none" w:sz="0" w:space="0" w:color="auto"/>
        <w:bottom w:val="none" w:sz="0" w:space="0" w:color="auto"/>
        <w:right w:val="none" w:sz="0" w:space="0" w:color="auto"/>
      </w:divBdr>
      <w:divsChild>
        <w:div w:id="10110740">
          <w:marLeft w:val="0"/>
          <w:marRight w:val="0"/>
          <w:marTop w:val="0"/>
          <w:marBottom w:val="0"/>
          <w:divBdr>
            <w:top w:val="none" w:sz="0" w:space="0" w:color="auto"/>
            <w:left w:val="none" w:sz="0" w:space="0" w:color="auto"/>
            <w:bottom w:val="none" w:sz="0" w:space="0" w:color="auto"/>
            <w:right w:val="none" w:sz="0" w:space="0" w:color="auto"/>
          </w:divBdr>
          <w:divsChild>
            <w:div w:id="1020426280">
              <w:marLeft w:val="0"/>
              <w:marRight w:val="0"/>
              <w:marTop w:val="0"/>
              <w:marBottom w:val="0"/>
              <w:divBdr>
                <w:top w:val="none" w:sz="0" w:space="0" w:color="auto"/>
                <w:left w:val="none" w:sz="0" w:space="0" w:color="auto"/>
                <w:bottom w:val="none" w:sz="0" w:space="0" w:color="auto"/>
                <w:right w:val="none" w:sz="0" w:space="0" w:color="auto"/>
              </w:divBdr>
            </w:div>
            <w:div w:id="1122962089">
              <w:marLeft w:val="0"/>
              <w:marRight w:val="0"/>
              <w:marTop w:val="0"/>
              <w:marBottom w:val="0"/>
              <w:divBdr>
                <w:top w:val="none" w:sz="0" w:space="0" w:color="auto"/>
                <w:left w:val="none" w:sz="0" w:space="0" w:color="auto"/>
                <w:bottom w:val="none" w:sz="0" w:space="0" w:color="auto"/>
                <w:right w:val="none" w:sz="0" w:space="0" w:color="auto"/>
              </w:divBdr>
            </w:div>
          </w:divsChild>
        </w:div>
        <w:div w:id="12609633">
          <w:marLeft w:val="0"/>
          <w:marRight w:val="0"/>
          <w:marTop w:val="0"/>
          <w:marBottom w:val="0"/>
          <w:divBdr>
            <w:top w:val="none" w:sz="0" w:space="0" w:color="auto"/>
            <w:left w:val="none" w:sz="0" w:space="0" w:color="auto"/>
            <w:bottom w:val="none" w:sz="0" w:space="0" w:color="auto"/>
            <w:right w:val="none" w:sz="0" w:space="0" w:color="auto"/>
          </w:divBdr>
          <w:divsChild>
            <w:div w:id="1463382608">
              <w:marLeft w:val="0"/>
              <w:marRight w:val="0"/>
              <w:marTop w:val="0"/>
              <w:marBottom w:val="0"/>
              <w:divBdr>
                <w:top w:val="none" w:sz="0" w:space="0" w:color="auto"/>
                <w:left w:val="none" w:sz="0" w:space="0" w:color="auto"/>
                <w:bottom w:val="none" w:sz="0" w:space="0" w:color="auto"/>
                <w:right w:val="none" w:sz="0" w:space="0" w:color="auto"/>
              </w:divBdr>
            </w:div>
          </w:divsChild>
        </w:div>
        <w:div w:id="27027257">
          <w:marLeft w:val="0"/>
          <w:marRight w:val="0"/>
          <w:marTop w:val="0"/>
          <w:marBottom w:val="0"/>
          <w:divBdr>
            <w:top w:val="none" w:sz="0" w:space="0" w:color="auto"/>
            <w:left w:val="none" w:sz="0" w:space="0" w:color="auto"/>
            <w:bottom w:val="none" w:sz="0" w:space="0" w:color="auto"/>
            <w:right w:val="none" w:sz="0" w:space="0" w:color="auto"/>
          </w:divBdr>
          <w:divsChild>
            <w:div w:id="413282449">
              <w:marLeft w:val="0"/>
              <w:marRight w:val="0"/>
              <w:marTop w:val="0"/>
              <w:marBottom w:val="0"/>
              <w:divBdr>
                <w:top w:val="none" w:sz="0" w:space="0" w:color="auto"/>
                <w:left w:val="none" w:sz="0" w:space="0" w:color="auto"/>
                <w:bottom w:val="none" w:sz="0" w:space="0" w:color="auto"/>
                <w:right w:val="none" w:sz="0" w:space="0" w:color="auto"/>
              </w:divBdr>
            </w:div>
            <w:div w:id="796873590">
              <w:marLeft w:val="0"/>
              <w:marRight w:val="0"/>
              <w:marTop w:val="0"/>
              <w:marBottom w:val="0"/>
              <w:divBdr>
                <w:top w:val="none" w:sz="0" w:space="0" w:color="auto"/>
                <w:left w:val="none" w:sz="0" w:space="0" w:color="auto"/>
                <w:bottom w:val="none" w:sz="0" w:space="0" w:color="auto"/>
                <w:right w:val="none" w:sz="0" w:space="0" w:color="auto"/>
              </w:divBdr>
            </w:div>
            <w:div w:id="2132741705">
              <w:marLeft w:val="0"/>
              <w:marRight w:val="0"/>
              <w:marTop w:val="0"/>
              <w:marBottom w:val="0"/>
              <w:divBdr>
                <w:top w:val="none" w:sz="0" w:space="0" w:color="auto"/>
                <w:left w:val="none" w:sz="0" w:space="0" w:color="auto"/>
                <w:bottom w:val="none" w:sz="0" w:space="0" w:color="auto"/>
                <w:right w:val="none" w:sz="0" w:space="0" w:color="auto"/>
              </w:divBdr>
            </w:div>
          </w:divsChild>
        </w:div>
        <w:div w:id="140735062">
          <w:marLeft w:val="0"/>
          <w:marRight w:val="0"/>
          <w:marTop w:val="0"/>
          <w:marBottom w:val="0"/>
          <w:divBdr>
            <w:top w:val="none" w:sz="0" w:space="0" w:color="auto"/>
            <w:left w:val="none" w:sz="0" w:space="0" w:color="auto"/>
            <w:bottom w:val="none" w:sz="0" w:space="0" w:color="auto"/>
            <w:right w:val="none" w:sz="0" w:space="0" w:color="auto"/>
          </w:divBdr>
          <w:divsChild>
            <w:div w:id="1027216329">
              <w:marLeft w:val="0"/>
              <w:marRight w:val="0"/>
              <w:marTop w:val="0"/>
              <w:marBottom w:val="0"/>
              <w:divBdr>
                <w:top w:val="none" w:sz="0" w:space="0" w:color="auto"/>
                <w:left w:val="none" w:sz="0" w:space="0" w:color="auto"/>
                <w:bottom w:val="none" w:sz="0" w:space="0" w:color="auto"/>
                <w:right w:val="none" w:sz="0" w:space="0" w:color="auto"/>
              </w:divBdr>
            </w:div>
          </w:divsChild>
        </w:div>
        <w:div w:id="165677339">
          <w:marLeft w:val="0"/>
          <w:marRight w:val="0"/>
          <w:marTop w:val="0"/>
          <w:marBottom w:val="0"/>
          <w:divBdr>
            <w:top w:val="none" w:sz="0" w:space="0" w:color="auto"/>
            <w:left w:val="none" w:sz="0" w:space="0" w:color="auto"/>
            <w:bottom w:val="none" w:sz="0" w:space="0" w:color="auto"/>
            <w:right w:val="none" w:sz="0" w:space="0" w:color="auto"/>
          </w:divBdr>
          <w:divsChild>
            <w:div w:id="975797197">
              <w:marLeft w:val="0"/>
              <w:marRight w:val="0"/>
              <w:marTop w:val="0"/>
              <w:marBottom w:val="0"/>
              <w:divBdr>
                <w:top w:val="none" w:sz="0" w:space="0" w:color="auto"/>
                <w:left w:val="none" w:sz="0" w:space="0" w:color="auto"/>
                <w:bottom w:val="none" w:sz="0" w:space="0" w:color="auto"/>
                <w:right w:val="none" w:sz="0" w:space="0" w:color="auto"/>
              </w:divBdr>
            </w:div>
          </w:divsChild>
        </w:div>
        <w:div w:id="324868840">
          <w:marLeft w:val="0"/>
          <w:marRight w:val="0"/>
          <w:marTop w:val="0"/>
          <w:marBottom w:val="0"/>
          <w:divBdr>
            <w:top w:val="none" w:sz="0" w:space="0" w:color="auto"/>
            <w:left w:val="none" w:sz="0" w:space="0" w:color="auto"/>
            <w:bottom w:val="none" w:sz="0" w:space="0" w:color="auto"/>
            <w:right w:val="none" w:sz="0" w:space="0" w:color="auto"/>
          </w:divBdr>
          <w:divsChild>
            <w:div w:id="1565525506">
              <w:marLeft w:val="0"/>
              <w:marRight w:val="0"/>
              <w:marTop w:val="0"/>
              <w:marBottom w:val="0"/>
              <w:divBdr>
                <w:top w:val="none" w:sz="0" w:space="0" w:color="auto"/>
                <w:left w:val="none" w:sz="0" w:space="0" w:color="auto"/>
                <w:bottom w:val="none" w:sz="0" w:space="0" w:color="auto"/>
                <w:right w:val="none" w:sz="0" w:space="0" w:color="auto"/>
              </w:divBdr>
            </w:div>
          </w:divsChild>
        </w:div>
        <w:div w:id="341320378">
          <w:marLeft w:val="0"/>
          <w:marRight w:val="0"/>
          <w:marTop w:val="0"/>
          <w:marBottom w:val="0"/>
          <w:divBdr>
            <w:top w:val="none" w:sz="0" w:space="0" w:color="auto"/>
            <w:left w:val="none" w:sz="0" w:space="0" w:color="auto"/>
            <w:bottom w:val="none" w:sz="0" w:space="0" w:color="auto"/>
            <w:right w:val="none" w:sz="0" w:space="0" w:color="auto"/>
          </w:divBdr>
          <w:divsChild>
            <w:div w:id="437719075">
              <w:marLeft w:val="0"/>
              <w:marRight w:val="0"/>
              <w:marTop w:val="0"/>
              <w:marBottom w:val="0"/>
              <w:divBdr>
                <w:top w:val="none" w:sz="0" w:space="0" w:color="auto"/>
                <w:left w:val="none" w:sz="0" w:space="0" w:color="auto"/>
                <w:bottom w:val="none" w:sz="0" w:space="0" w:color="auto"/>
                <w:right w:val="none" w:sz="0" w:space="0" w:color="auto"/>
              </w:divBdr>
            </w:div>
          </w:divsChild>
        </w:div>
        <w:div w:id="463305847">
          <w:marLeft w:val="0"/>
          <w:marRight w:val="0"/>
          <w:marTop w:val="0"/>
          <w:marBottom w:val="0"/>
          <w:divBdr>
            <w:top w:val="none" w:sz="0" w:space="0" w:color="auto"/>
            <w:left w:val="none" w:sz="0" w:space="0" w:color="auto"/>
            <w:bottom w:val="none" w:sz="0" w:space="0" w:color="auto"/>
            <w:right w:val="none" w:sz="0" w:space="0" w:color="auto"/>
          </w:divBdr>
          <w:divsChild>
            <w:div w:id="925499589">
              <w:marLeft w:val="0"/>
              <w:marRight w:val="0"/>
              <w:marTop w:val="0"/>
              <w:marBottom w:val="0"/>
              <w:divBdr>
                <w:top w:val="none" w:sz="0" w:space="0" w:color="auto"/>
                <w:left w:val="none" w:sz="0" w:space="0" w:color="auto"/>
                <w:bottom w:val="none" w:sz="0" w:space="0" w:color="auto"/>
                <w:right w:val="none" w:sz="0" w:space="0" w:color="auto"/>
              </w:divBdr>
            </w:div>
          </w:divsChild>
        </w:div>
        <w:div w:id="475488778">
          <w:marLeft w:val="0"/>
          <w:marRight w:val="0"/>
          <w:marTop w:val="0"/>
          <w:marBottom w:val="0"/>
          <w:divBdr>
            <w:top w:val="none" w:sz="0" w:space="0" w:color="auto"/>
            <w:left w:val="none" w:sz="0" w:space="0" w:color="auto"/>
            <w:bottom w:val="none" w:sz="0" w:space="0" w:color="auto"/>
            <w:right w:val="none" w:sz="0" w:space="0" w:color="auto"/>
          </w:divBdr>
          <w:divsChild>
            <w:div w:id="1638754509">
              <w:marLeft w:val="0"/>
              <w:marRight w:val="0"/>
              <w:marTop w:val="0"/>
              <w:marBottom w:val="0"/>
              <w:divBdr>
                <w:top w:val="none" w:sz="0" w:space="0" w:color="auto"/>
                <w:left w:val="none" w:sz="0" w:space="0" w:color="auto"/>
                <w:bottom w:val="none" w:sz="0" w:space="0" w:color="auto"/>
                <w:right w:val="none" w:sz="0" w:space="0" w:color="auto"/>
              </w:divBdr>
            </w:div>
          </w:divsChild>
        </w:div>
        <w:div w:id="478227061">
          <w:marLeft w:val="0"/>
          <w:marRight w:val="0"/>
          <w:marTop w:val="0"/>
          <w:marBottom w:val="0"/>
          <w:divBdr>
            <w:top w:val="none" w:sz="0" w:space="0" w:color="auto"/>
            <w:left w:val="none" w:sz="0" w:space="0" w:color="auto"/>
            <w:bottom w:val="none" w:sz="0" w:space="0" w:color="auto"/>
            <w:right w:val="none" w:sz="0" w:space="0" w:color="auto"/>
          </w:divBdr>
          <w:divsChild>
            <w:div w:id="1948459475">
              <w:marLeft w:val="0"/>
              <w:marRight w:val="0"/>
              <w:marTop w:val="0"/>
              <w:marBottom w:val="0"/>
              <w:divBdr>
                <w:top w:val="none" w:sz="0" w:space="0" w:color="auto"/>
                <w:left w:val="none" w:sz="0" w:space="0" w:color="auto"/>
                <w:bottom w:val="none" w:sz="0" w:space="0" w:color="auto"/>
                <w:right w:val="none" w:sz="0" w:space="0" w:color="auto"/>
              </w:divBdr>
            </w:div>
          </w:divsChild>
        </w:div>
        <w:div w:id="492335475">
          <w:marLeft w:val="0"/>
          <w:marRight w:val="0"/>
          <w:marTop w:val="0"/>
          <w:marBottom w:val="0"/>
          <w:divBdr>
            <w:top w:val="none" w:sz="0" w:space="0" w:color="auto"/>
            <w:left w:val="none" w:sz="0" w:space="0" w:color="auto"/>
            <w:bottom w:val="none" w:sz="0" w:space="0" w:color="auto"/>
            <w:right w:val="none" w:sz="0" w:space="0" w:color="auto"/>
          </w:divBdr>
          <w:divsChild>
            <w:div w:id="221259609">
              <w:marLeft w:val="0"/>
              <w:marRight w:val="0"/>
              <w:marTop w:val="0"/>
              <w:marBottom w:val="0"/>
              <w:divBdr>
                <w:top w:val="none" w:sz="0" w:space="0" w:color="auto"/>
                <w:left w:val="none" w:sz="0" w:space="0" w:color="auto"/>
                <w:bottom w:val="none" w:sz="0" w:space="0" w:color="auto"/>
                <w:right w:val="none" w:sz="0" w:space="0" w:color="auto"/>
              </w:divBdr>
            </w:div>
          </w:divsChild>
        </w:div>
        <w:div w:id="520554826">
          <w:marLeft w:val="0"/>
          <w:marRight w:val="0"/>
          <w:marTop w:val="0"/>
          <w:marBottom w:val="0"/>
          <w:divBdr>
            <w:top w:val="none" w:sz="0" w:space="0" w:color="auto"/>
            <w:left w:val="none" w:sz="0" w:space="0" w:color="auto"/>
            <w:bottom w:val="none" w:sz="0" w:space="0" w:color="auto"/>
            <w:right w:val="none" w:sz="0" w:space="0" w:color="auto"/>
          </w:divBdr>
          <w:divsChild>
            <w:div w:id="1067336880">
              <w:marLeft w:val="0"/>
              <w:marRight w:val="0"/>
              <w:marTop w:val="0"/>
              <w:marBottom w:val="0"/>
              <w:divBdr>
                <w:top w:val="none" w:sz="0" w:space="0" w:color="auto"/>
                <w:left w:val="none" w:sz="0" w:space="0" w:color="auto"/>
                <w:bottom w:val="none" w:sz="0" w:space="0" w:color="auto"/>
                <w:right w:val="none" w:sz="0" w:space="0" w:color="auto"/>
              </w:divBdr>
            </w:div>
          </w:divsChild>
        </w:div>
        <w:div w:id="526219662">
          <w:marLeft w:val="0"/>
          <w:marRight w:val="0"/>
          <w:marTop w:val="0"/>
          <w:marBottom w:val="0"/>
          <w:divBdr>
            <w:top w:val="none" w:sz="0" w:space="0" w:color="auto"/>
            <w:left w:val="none" w:sz="0" w:space="0" w:color="auto"/>
            <w:bottom w:val="none" w:sz="0" w:space="0" w:color="auto"/>
            <w:right w:val="none" w:sz="0" w:space="0" w:color="auto"/>
          </w:divBdr>
          <w:divsChild>
            <w:div w:id="1083837685">
              <w:marLeft w:val="0"/>
              <w:marRight w:val="0"/>
              <w:marTop w:val="0"/>
              <w:marBottom w:val="0"/>
              <w:divBdr>
                <w:top w:val="none" w:sz="0" w:space="0" w:color="auto"/>
                <w:left w:val="none" w:sz="0" w:space="0" w:color="auto"/>
                <w:bottom w:val="none" w:sz="0" w:space="0" w:color="auto"/>
                <w:right w:val="none" w:sz="0" w:space="0" w:color="auto"/>
              </w:divBdr>
            </w:div>
          </w:divsChild>
        </w:div>
        <w:div w:id="532813472">
          <w:marLeft w:val="0"/>
          <w:marRight w:val="0"/>
          <w:marTop w:val="0"/>
          <w:marBottom w:val="0"/>
          <w:divBdr>
            <w:top w:val="none" w:sz="0" w:space="0" w:color="auto"/>
            <w:left w:val="none" w:sz="0" w:space="0" w:color="auto"/>
            <w:bottom w:val="none" w:sz="0" w:space="0" w:color="auto"/>
            <w:right w:val="none" w:sz="0" w:space="0" w:color="auto"/>
          </w:divBdr>
          <w:divsChild>
            <w:div w:id="176507413">
              <w:marLeft w:val="0"/>
              <w:marRight w:val="0"/>
              <w:marTop w:val="0"/>
              <w:marBottom w:val="0"/>
              <w:divBdr>
                <w:top w:val="none" w:sz="0" w:space="0" w:color="auto"/>
                <w:left w:val="none" w:sz="0" w:space="0" w:color="auto"/>
                <w:bottom w:val="none" w:sz="0" w:space="0" w:color="auto"/>
                <w:right w:val="none" w:sz="0" w:space="0" w:color="auto"/>
              </w:divBdr>
            </w:div>
          </w:divsChild>
        </w:div>
        <w:div w:id="600795904">
          <w:marLeft w:val="0"/>
          <w:marRight w:val="0"/>
          <w:marTop w:val="0"/>
          <w:marBottom w:val="0"/>
          <w:divBdr>
            <w:top w:val="none" w:sz="0" w:space="0" w:color="auto"/>
            <w:left w:val="none" w:sz="0" w:space="0" w:color="auto"/>
            <w:bottom w:val="none" w:sz="0" w:space="0" w:color="auto"/>
            <w:right w:val="none" w:sz="0" w:space="0" w:color="auto"/>
          </w:divBdr>
          <w:divsChild>
            <w:div w:id="485169872">
              <w:marLeft w:val="0"/>
              <w:marRight w:val="0"/>
              <w:marTop w:val="0"/>
              <w:marBottom w:val="0"/>
              <w:divBdr>
                <w:top w:val="none" w:sz="0" w:space="0" w:color="auto"/>
                <w:left w:val="none" w:sz="0" w:space="0" w:color="auto"/>
                <w:bottom w:val="none" w:sz="0" w:space="0" w:color="auto"/>
                <w:right w:val="none" w:sz="0" w:space="0" w:color="auto"/>
              </w:divBdr>
            </w:div>
          </w:divsChild>
        </w:div>
        <w:div w:id="601962792">
          <w:marLeft w:val="0"/>
          <w:marRight w:val="0"/>
          <w:marTop w:val="0"/>
          <w:marBottom w:val="0"/>
          <w:divBdr>
            <w:top w:val="none" w:sz="0" w:space="0" w:color="auto"/>
            <w:left w:val="none" w:sz="0" w:space="0" w:color="auto"/>
            <w:bottom w:val="none" w:sz="0" w:space="0" w:color="auto"/>
            <w:right w:val="none" w:sz="0" w:space="0" w:color="auto"/>
          </w:divBdr>
          <w:divsChild>
            <w:div w:id="1632321451">
              <w:marLeft w:val="0"/>
              <w:marRight w:val="0"/>
              <w:marTop w:val="0"/>
              <w:marBottom w:val="0"/>
              <w:divBdr>
                <w:top w:val="none" w:sz="0" w:space="0" w:color="auto"/>
                <w:left w:val="none" w:sz="0" w:space="0" w:color="auto"/>
                <w:bottom w:val="none" w:sz="0" w:space="0" w:color="auto"/>
                <w:right w:val="none" w:sz="0" w:space="0" w:color="auto"/>
              </w:divBdr>
            </w:div>
          </w:divsChild>
        </w:div>
        <w:div w:id="704329983">
          <w:marLeft w:val="0"/>
          <w:marRight w:val="0"/>
          <w:marTop w:val="0"/>
          <w:marBottom w:val="0"/>
          <w:divBdr>
            <w:top w:val="none" w:sz="0" w:space="0" w:color="auto"/>
            <w:left w:val="none" w:sz="0" w:space="0" w:color="auto"/>
            <w:bottom w:val="none" w:sz="0" w:space="0" w:color="auto"/>
            <w:right w:val="none" w:sz="0" w:space="0" w:color="auto"/>
          </w:divBdr>
          <w:divsChild>
            <w:div w:id="286593073">
              <w:marLeft w:val="0"/>
              <w:marRight w:val="0"/>
              <w:marTop w:val="0"/>
              <w:marBottom w:val="0"/>
              <w:divBdr>
                <w:top w:val="none" w:sz="0" w:space="0" w:color="auto"/>
                <w:left w:val="none" w:sz="0" w:space="0" w:color="auto"/>
                <w:bottom w:val="none" w:sz="0" w:space="0" w:color="auto"/>
                <w:right w:val="none" w:sz="0" w:space="0" w:color="auto"/>
              </w:divBdr>
            </w:div>
            <w:div w:id="434979565">
              <w:marLeft w:val="0"/>
              <w:marRight w:val="0"/>
              <w:marTop w:val="0"/>
              <w:marBottom w:val="0"/>
              <w:divBdr>
                <w:top w:val="none" w:sz="0" w:space="0" w:color="auto"/>
                <w:left w:val="none" w:sz="0" w:space="0" w:color="auto"/>
                <w:bottom w:val="none" w:sz="0" w:space="0" w:color="auto"/>
                <w:right w:val="none" w:sz="0" w:space="0" w:color="auto"/>
              </w:divBdr>
            </w:div>
            <w:div w:id="621112818">
              <w:marLeft w:val="0"/>
              <w:marRight w:val="0"/>
              <w:marTop w:val="0"/>
              <w:marBottom w:val="0"/>
              <w:divBdr>
                <w:top w:val="none" w:sz="0" w:space="0" w:color="auto"/>
                <w:left w:val="none" w:sz="0" w:space="0" w:color="auto"/>
                <w:bottom w:val="none" w:sz="0" w:space="0" w:color="auto"/>
                <w:right w:val="none" w:sz="0" w:space="0" w:color="auto"/>
              </w:divBdr>
            </w:div>
            <w:div w:id="822890751">
              <w:marLeft w:val="0"/>
              <w:marRight w:val="0"/>
              <w:marTop w:val="0"/>
              <w:marBottom w:val="0"/>
              <w:divBdr>
                <w:top w:val="none" w:sz="0" w:space="0" w:color="auto"/>
                <w:left w:val="none" w:sz="0" w:space="0" w:color="auto"/>
                <w:bottom w:val="none" w:sz="0" w:space="0" w:color="auto"/>
                <w:right w:val="none" w:sz="0" w:space="0" w:color="auto"/>
              </w:divBdr>
            </w:div>
            <w:div w:id="1985349246">
              <w:marLeft w:val="0"/>
              <w:marRight w:val="0"/>
              <w:marTop w:val="0"/>
              <w:marBottom w:val="0"/>
              <w:divBdr>
                <w:top w:val="none" w:sz="0" w:space="0" w:color="auto"/>
                <w:left w:val="none" w:sz="0" w:space="0" w:color="auto"/>
                <w:bottom w:val="none" w:sz="0" w:space="0" w:color="auto"/>
                <w:right w:val="none" w:sz="0" w:space="0" w:color="auto"/>
              </w:divBdr>
            </w:div>
          </w:divsChild>
        </w:div>
        <w:div w:id="737363364">
          <w:marLeft w:val="0"/>
          <w:marRight w:val="0"/>
          <w:marTop w:val="0"/>
          <w:marBottom w:val="0"/>
          <w:divBdr>
            <w:top w:val="none" w:sz="0" w:space="0" w:color="auto"/>
            <w:left w:val="none" w:sz="0" w:space="0" w:color="auto"/>
            <w:bottom w:val="none" w:sz="0" w:space="0" w:color="auto"/>
            <w:right w:val="none" w:sz="0" w:space="0" w:color="auto"/>
          </w:divBdr>
          <w:divsChild>
            <w:div w:id="1258713337">
              <w:marLeft w:val="0"/>
              <w:marRight w:val="0"/>
              <w:marTop w:val="0"/>
              <w:marBottom w:val="0"/>
              <w:divBdr>
                <w:top w:val="none" w:sz="0" w:space="0" w:color="auto"/>
                <w:left w:val="none" w:sz="0" w:space="0" w:color="auto"/>
                <w:bottom w:val="none" w:sz="0" w:space="0" w:color="auto"/>
                <w:right w:val="none" w:sz="0" w:space="0" w:color="auto"/>
              </w:divBdr>
            </w:div>
            <w:div w:id="1677460168">
              <w:marLeft w:val="0"/>
              <w:marRight w:val="0"/>
              <w:marTop w:val="0"/>
              <w:marBottom w:val="0"/>
              <w:divBdr>
                <w:top w:val="none" w:sz="0" w:space="0" w:color="auto"/>
                <w:left w:val="none" w:sz="0" w:space="0" w:color="auto"/>
                <w:bottom w:val="none" w:sz="0" w:space="0" w:color="auto"/>
                <w:right w:val="none" w:sz="0" w:space="0" w:color="auto"/>
              </w:divBdr>
            </w:div>
          </w:divsChild>
        </w:div>
        <w:div w:id="781917451">
          <w:marLeft w:val="0"/>
          <w:marRight w:val="0"/>
          <w:marTop w:val="0"/>
          <w:marBottom w:val="0"/>
          <w:divBdr>
            <w:top w:val="none" w:sz="0" w:space="0" w:color="auto"/>
            <w:left w:val="none" w:sz="0" w:space="0" w:color="auto"/>
            <w:bottom w:val="none" w:sz="0" w:space="0" w:color="auto"/>
            <w:right w:val="none" w:sz="0" w:space="0" w:color="auto"/>
          </w:divBdr>
          <w:divsChild>
            <w:div w:id="222178472">
              <w:marLeft w:val="0"/>
              <w:marRight w:val="0"/>
              <w:marTop w:val="0"/>
              <w:marBottom w:val="0"/>
              <w:divBdr>
                <w:top w:val="none" w:sz="0" w:space="0" w:color="auto"/>
                <w:left w:val="none" w:sz="0" w:space="0" w:color="auto"/>
                <w:bottom w:val="none" w:sz="0" w:space="0" w:color="auto"/>
                <w:right w:val="none" w:sz="0" w:space="0" w:color="auto"/>
              </w:divBdr>
            </w:div>
            <w:div w:id="1167481251">
              <w:marLeft w:val="0"/>
              <w:marRight w:val="0"/>
              <w:marTop w:val="0"/>
              <w:marBottom w:val="0"/>
              <w:divBdr>
                <w:top w:val="none" w:sz="0" w:space="0" w:color="auto"/>
                <w:left w:val="none" w:sz="0" w:space="0" w:color="auto"/>
                <w:bottom w:val="none" w:sz="0" w:space="0" w:color="auto"/>
                <w:right w:val="none" w:sz="0" w:space="0" w:color="auto"/>
              </w:divBdr>
            </w:div>
            <w:div w:id="1841968853">
              <w:marLeft w:val="0"/>
              <w:marRight w:val="0"/>
              <w:marTop w:val="0"/>
              <w:marBottom w:val="0"/>
              <w:divBdr>
                <w:top w:val="none" w:sz="0" w:space="0" w:color="auto"/>
                <w:left w:val="none" w:sz="0" w:space="0" w:color="auto"/>
                <w:bottom w:val="none" w:sz="0" w:space="0" w:color="auto"/>
                <w:right w:val="none" w:sz="0" w:space="0" w:color="auto"/>
              </w:divBdr>
            </w:div>
          </w:divsChild>
        </w:div>
        <w:div w:id="822434556">
          <w:marLeft w:val="0"/>
          <w:marRight w:val="0"/>
          <w:marTop w:val="0"/>
          <w:marBottom w:val="0"/>
          <w:divBdr>
            <w:top w:val="none" w:sz="0" w:space="0" w:color="auto"/>
            <w:left w:val="none" w:sz="0" w:space="0" w:color="auto"/>
            <w:bottom w:val="none" w:sz="0" w:space="0" w:color="auto"/>
            <w:right w:val="none" w:sz="0" w:space="0" w:color="auto"/>
          </w:divBdr>
          <w:divsChild>
            <w:div w:id="1167133628">
              <w:marLeft w:val="0"/>
              <w:marRight w:val="0"/>
              <w:marTop w:val="0"/>
              <w:marBottom w:val="0"/>
              <w:divBdr>
                <w:top w:val="none" w:sz="0" w:space="0" w:color="auto"/>
                <w:left w:val="none" w:sz="0" w:space="0" w:color="auto"/>
                <w:bottom w:val="none" w:sz="0" w:space="0" w:color="auto"/>
                <w:right w:val="none" w:sz="0" w:space="0" w:color="auto"/>
              </w:divBdr>
            </w:div>
          </w:divsChild>
        </w:div>
        <w:div w:id="843907624">
          <w:marLeft w:val="0"/>
          <w:marRight w:val="0"/>
          <w:marTop w:val="0"/>
          <w:marBottom w:val="0"/>
          <w:divBdr>
            <w:top w:val="none" w:sz="0" w:space="0" w:color="auto"/>
            <w:left w:val="none" w:sz="0" w:space="0" w:color="auto"/>
            <w:bottom w:val="none" w:sz="0" w:space="0" w:color="auto"/>
            <w:right w:val="none" w:sz="0" w:space="0" w:color="auto"/>
          </w:divBdr>
          <w:divsChild>
            <w:div w:id="1586255961">
              <w:marLeft w:val="0"/>
              <w:marRight w:val="0"/>
              <w:marTop w:val="0"/>
              <w:marBottom w:val="0"/>
              <w:divBdr>
                <w:top w:val="none" w:sz="0" w:space="0" w:color="auto"/>
                <w:left w:val="none" w:sz="0" w:space="0" w:color="auto"/>
                <w:bottom w:val="none" w:sz="0" w:space="0" w:color="auto"/>
                <w:right w:val="none" w:sz="0" w:space="0" w:color="auto"/>
              </w:divBdr>
            </w:div>
            <w:div w:id="1610314114">
              <w:marLeft w:val="0"/>
              <w:marRight w:val="0"/>
              <w:marTop w:val="0"/>
              <w:marBottom w:val="0"/>
              <w:divBdr>
                <w:top w:val="none" w:sz="0" w:space="0" w:color="auto"/>
                <w:left w:val="none" w:sz="0" w:space="0" w:color="auto"/>
                <w:bottom w:val="none" w:sz="0" w:space="0" w:color="auto"/>
                <w:right w:val="none" w:sz="0" w:space="0" w:color="auto"/>
              </w:divBdr>
            </w:div>
          </w:divsChild>
        </w:div>
        <w:div w:id="926884511">
          <w:marLeft w:val="0"/>
          <w:marRight w:val="0"/>
          <w:marTop w:val="0"/>
          <w:marBottom w:val="0"/>
          <w:divBdr>
            <w:top w:val="none" w:sz="0" w:space="0" w:color="auto"/>
            <w:left w:val="none" w:sz="0" w:space="0" w:color="auto"/>
            <w:bottom w:val="none" w:sz="0" w:space="0" w:color="auto"/>
            <w:right w:val="none" w:sz="0" w:space="0" w:color="auto"/>
          </w:divBdr>
          <w:divsChild>
            <w:div w:id="1447113026">
              <w:marLeft w:val="0"/>
              <w:marRight w:val="0"/>
              <w:marTop w:val="0"/>
              <w:marBottom w:val="0"/>
              <w:divBdr>
                <w:top w:val="none" w:sz="0" w:space="0" w:color="auto"/>
                <w:left w:val="none" w:sz="0" w:space="0" w:color="auto"/>
                <w:bottom w:val="none" w:sz="0" w:space="0" w:color="auto"/>
                <w:right w:val="none" w:sz="0" w:space="0" w:color="auto"/>
              </w:divBdr>
            </w:div>
          </w:divsChild>
        </w:div>
        <w:div w:id="951784827">
          <w:marLeft w:val="0"/>
          <w:marRight w:val="0"/>
          <w:marTop w:val="0"/>
          <w:marBottom w:val="0"/>
          <w:divBdr>
            <w:top w:val="none" w:sz="0" w:space="0" w:color="auto"/>
            <w:left w:val="none" w:sz="0" w:space="0" w:color="auto"/>
            <w:bottom w:val="none" w:sz="0" w:space="0" w:color="auto"/>
            <w:right w:val="none" w:sz="0" w:space="0" w:color="auto"/>
          </w:divBdr>
          <w:divsChild>
            <w:div w:id="1432628632">
              <w:marLeft w:val="0"/>
              <w:marRight w:val="0"/>
              <w:marTop w:val="0"/>
              <w:marBottom w:val="0"/>
              <w:divBdr>
                <w:top w:val="none" w:sz="0" w:space="0" w:color="auto"/>
                <w:left w:val="none" w:sz="0" w:space="0" w:color="auto"/>
                <w:bottom w:val="none" w:sz="0" w:space="0" w:color="auto"/>
                <w:right w:val="none" w:sz="0" w:space="0" w:color="auto"/>
              </w:divBdr>
            </w:div>
          </w:divsChild>
        </w:div>
        <w:div w:id="952512948">
          <w:marLeft w:val="0"/>
          <w:marRight w:val="0"/>
          <w:marTop w:val="0"/>
          <w:marBottom w:val="0"/>
          <w:divBdr>
            <w:top w:val="none" w:sz="0" w:space="0" w:color="auto"/>
            <w:left w:val="none" w:sz="0" w:space="0" w:color="auto"/>
            <w:bottom w:val="none" w:sz="0" w:space="0" w:color="auto"/>
            <w:right w:val="none" w:sz="0" w:space="0" w:color="auto"/>
          </w:divBdr>
          <w:divsChild>
            <w:div w:id="1312514657">
              <w:marLeft w:val="0"/>
              <w:marRight w:val="0"/>
              <w:marTop w:val="0"/>
              <w:marBottom w:val="0"/>
              <w:divBdr>
                <w:top w:val="none" w:sz="0" w:space="0" w:color="auto"/>
                <w:left w:val="none" w:sz="0" w:space="0" w:color="auto"/>
                <w:bottom w:val="none" w:sz="0" w:space="0" w:color="auto"/>
                <w:right w:val="none" w:sz="0" w:space="0" w:color="auto"/>
              </w:divBdr>
            </w:div>
          </w:divsChild>
        </w:div>
        <w:div w:id="996156485">
          <w:marLeft w:val="0"/>
          <w:marRight w:val="0"/>
          <w:marTop w:val="0"/>
          <w:marBottom w:val="0"/>
          <w:divBdr>
            <w:top w:val="none" w:sz="0" w:space="0" w:color="auto"/>
            <w:left w:val="none" w:sz="0" w:space="0" w:color="auto"/>
            <w:bottom w:val="none" w:sz="0" w:space="0" w:color="auto"/>
            <w:right w:val="none" w:sz="0" w:space="0" w:color="auto"/>
          </w:divBdr>
          <w:divsChild>
            <w:div w:id="165902004">
              <w:marLeft w:val="0"/>
              <w:marRight w:val="0"/>
              <w:marTop w:val="0"/>
              <w:marBottom w:val="0"/>
              <w:divBdr>
                <w:top w:val="none" w:sz="0" w:space="0" w:color="auto"/>
                <w:left w:val="none" w:sz="0" w:space="0" w:color="auto"/>
                <w:bottom w:val="none" w:sz="0" w:space="0" w:color="auto"/>
                <w:right w:val="none" w:sz="0" w:space="0" w:color="auto"/>
              </w:divBdr>
            </w:div>
            <w:div w:id="1975404814">
              <w:marLeft w:val="0"/>
              <w:marRight w:val="0"/>
              <w:marTop w:val="0"/>
              <w:marBottom w:val="0"/>
              <w:divBdr>
                <w:top w:val="none" w:sz="0" w:space="0" w:color="auto"/>
                <w:left w:val="none" w:sz="0" w:space="0" w:color="auto"/>
                <w:bottom w:val="none" w:sz="0" w:space="0" w:color="auto"/>
                <w:right w:val="none" w:sz="0" w:space="0" w:color="auto"/>
              </w:divBdr>
            </w:div>
          </w:divsChild>
        </w:div>
        <w:div w:id="997921575">
          <w:marLeft w:val="0"/>
          <w:marRight w:val="0"/>
          <w:marTop w:val="0"/>
          <w:marBottom w:val="0"/>
          <w:divBdr>
            <w:top w:val="none" w:sz="0" w:space="0" w:color="auto"/>
            <w:left w:val="none" w:sz="0" w:space="0" w:color="auto"/>
            <w:bottom w:val="none" w:sz="0" w:space="0" w:color="auto"/>
            <w:right w:val="none" w:sz="0" w:space="0" w:color="auto"/>
          </w:divBdr>
          <w:divsChild>
            <w:div w:id="808785656">
              <w:marLeft w:val="0"/>
              <w:marRight w:val="0"/>
              <w:marTop w:val="0"/>
              <w:marBottom w:val="0"/>
              <w:divBdr>
                <w:top w:val="none" w:sz="0" w:space="0" w:color="auto"/>
                <w:left w:val="none" w:sz="0" w:space="0" w:color="auto"/>
                <w:bottom w:val="none" w:sz="0" w:space="0" w:color="auto"/>
                <w:right w:val="none" w:sz="0" w:space="0" w:color="auto"/>
              </w:divBdr>
            </w:div>
          </w:divsChild>
        </w:div>
        <w:div w:id="1044479821">
          <w:marLeft w:val="0"/>
          <w:marRight w:val="0"/>
          <w:marTop w:val="0"/>
          <w:marBottom w:val="0"/>
          <w:divBdr>
            <w:top w:val="none" w:sz="0" w:space="0" w:color="auto"/>
            <w:left w:val="none" w:sz="0" w:space="0" w:color="auto"/>
            <w:bottom w:val="none" w:sz="0" w:space="0" w:color="auto"/>
            <w:right w:val="none" w:sz="0" w:space="0" w:color="auto"/>
          </w:divBdr>
          <w:divsChild>
            <w:div w:id="1080563435">
              <w:marLeft w:val="0"/>
              <w:marRight w:val="0"/>
              <w:marTop w:val="0"/>
              <w:marBottom w:val="0"/>
              <w:divBdr>
                <w:top w:val="none" w:sz="0" w:space="0" w:color="auto"/>
                <w:left w:val="none" w:sz="0" w:space="0" w:color="auto"/>
                <w:bottom w:val="none" w:sz="0" w:space="0" w:color="auto"/>
                <w:right w:val="none" w:sz="0" w:space="0" w:color="auto"/>
              </w:divBdr>
            </w:div>
          </w:divsChild>
        </w:div>
        <w:div w:id="1059016273">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
            <w:div w:id="1353217137">
              <w:marLeft w:val="0"/>
              <w:marRight w:val="0"/>
              <w:marTop w:val="0"/>
              <w:marBottom w:val="0"/>
              <w:divBdr>
                <w:top w:val="none" w:sz="0" w:space="0" w:color="auto"/>
                <w:left w:val="none" w:sz="0" w:space="0" w:color="auto"/>
                <w:bottom w:val="none" w:sz="0" w:space="0" w:color="auto"/>
                <w:right w:val="none" w:sz="0" w:space="0" w:color="auto"/>
              </w:divBdr>
            </w:div>
          </w:divsChild>
        </w:div>
        <w:div w:id="1090616375">
          <w:marLeft w:val="0"/>
          <w:marRight w:val="0"/>
          <w:marTop w:val="0"/>
          <w:marBottom w:val="0"/>
          <w:divBdr>
            <w:top w:val="none" w:sz="0" w:space="0" w:color="auto"/>
            <w:left w:val="none" w:sz="0" w:space="0" w:color="auto"/>
            <w:bottom w:val="none" w:sz="0" w:space="0" w:color="auto"/>
            <w:right w:val="none" w:sz="0" w:space="0" w:color="auto"/>
          </w:divBdr>
          <w:divsChild>
            <w:div w:id="1181042481">
              <w:marLeft w:val="0"/>
              <w:marRight w:val="0"/>
              <w:marTop w:val="0"/>
              <w:marBottom w:val="0"/>
              <w:divBdr>
                <w:top w:val="none" w:sz="0" w:space="0" w:color="auto"/>
                <w:left w:val="none" w:sz="0" w:space="0" w:color="auto"/>
                <w:bottom w:val="none" w:sz="0" w:space="0" w:color="auto"/>
                <w:right w:val="none" w:sz="0" w:space="0" w:color="auto"/>
              </w:divBdr>
            </w:div>
          </w:divsChild>
        </w:div>
        <w:div w:id="1119421437">
          <w:marLeft w:val="0"/>
          <w:marRight w:val="0"/>
          <w:marTop w:val="0"/>
          <w:marBottom w:val="0"/>
          <w:divBdr>
            <w:top w:val="none" w:sz="0" w:space="0" w:color="auto"/>
            <w:left w:val="none" w:sz="0" w:space="0" w:color="auto"/>
            <w:bottom w:val="none" w:sz="0" w:space="0" w:color="auto"/>
            <w:right w:val="none" w:sz="0" w:space="0" w:color="auto"/>
          </w:divBdr>
          <w:divsChild>
            <w:div w:id="1410998559">
              <w:marLeft w:val="0"/>
              <w:marRight w:val="0"/>
              <w:marTop w:val="0"/>
              <w:marBottom w:val="0"/>
              <w:divBdr>
                <w:top w:val="none" w:sz="0" w:space="0" w:color="auto"/>
                <w:left w:val="none" w:sz="0" w:space="0" w:color="auto"/>
                <w:bottom w:val="none" w:sz="0" w:space="0" w:color="auto"/>
                <w:right w:val="none" w:sz="0" w:space="0" w:color="auto"/>
              </w:divBdr>
            </w:div>
            <w:div w:id="1930120390">
              <w:marLeft w:val="0"/>
              <w:marRight w:val="0"/>
              <w:marTop w:val="0"/>
              <w:marBottom w:val="0"/>
              <w:divBdr>
                <w:top w:val="none" w:sz="0" w:space="0" w:color="auto"/>
                <w:left w:val="none" w:sz="0" w:space="0" w:color="auto"/>
                <w:bottom w:val="none" w:sz="0" w:space="0" w:color="auto"/>
                <w:right w:val="none" w:sz="0" w:space="0" w:color="auto"/>
              </w:divBdr>
            </w:div>
          </w:divsChild>
        </w:div>
        <w:div w:id="1200164943">
          <w:marLeft w:val="0"/>
          <w:marRight w:val="0"/>
          <w:marTop w:val="0"/>
          <w:marBottom w:val="0"/>
          <w:divBdr>
            <w:top w:val="none" w:sz="0" w:space="0" w:color="auto"/>
            <w:left w:val="none" w:sz="0" w:space="0" w:color="auto"/>
            <w:bottom w:val="none" w:sz="0" w:space="0" w:color="auto"/>
            <w:right w:val="none" w:sz="0" w:space="0" w:color="auto"/>
          </w:divBdr>
          <w:divsChild>
            <w:div w:id="1152329636">
              <w:marLeft w:val="0"/>
              <w:marRight w:val="0"/>
              <w:marTop w:val="0"/>
              <w:marBottom w:val="0"/>
              <w:divBdr>
                <w:top w:val="none" w:sz="0" w:space="0" w:color="auto"/>
                <w:left w:val="none" w:sz="0" w:space="0" w:color="auto"/>
                <w:bottom w:val="none" w:sz="0" w:space="0" w:color="auto"/>
                <w:right w:val="none" w:sz="0" w:space="0" w:color="auto"/>
              </w:divBdr>
            </w:div>
          </w:divsChild>
        </w:div>
        <w:div w:id="1416365482">
          <w:marLeft w:val="0"/>
          <w:marRight w:val="0"/>
          <w:marTop w:val="0"/>
          <w:marBottom w:val="0"/>
          <w:divBdr>
            <w:top w:val="none" w:sz="0" w:space="0" w:color="auto"/>
            <w:left w:val="none" w:sz="0" w:space="0" w:color="auto"/>
            <w:bottom w:val="none" w:sz="0" w:space="0" w:color="auto"/>
            <w:right w:val="none" w:sz="0" w:space="0" w:color="auto"/>
          </w:divBdr>
          <w:divsChild>
            <w:div w:id="1424955212">
              <w:marLeft w:val="0"/>
              <w:marRight w:val="0"/>
              <w:marTop w:val="0"/>
              <w:marBottom w:val="0"/>
              <w:divBdr>
                <w:top w:val="none" w:sz="0" w:space="0" w:color="auto"/>
                <w:left w:val="none" w:sz="0" w:space="0" w:color="auto"/>
                <w:bottom w:val="none" w:sz="0" w:space="0" w:color="auto"/>
                <w:right w:val="none" w:sz="0" w:space="0" w:color="auto"/>
              </w:divBdr>
            </w:div>
          </w:divsChild>
        </w:div>
        <w:div w:id="1418752431">
          <w:marLeft w:val="0"/>
          <w:marRight w:val="0"/>
          <w:marTop w:val="0"/>
          <w:marBottom w:val="0"/>
          <w:divBdr>
            <w:top w:val="none" w:sz="0" w:space="0" w:color="auto"/>
            <w:left w:val="none" w:sz="0" w:space="0" w:color="auto"/>
            <w:bottom w:val="none" w:sz="0" w:space="0" w:color="auto"/>
            <w:right w:val="none" w:sz="0" w:space="0" w:color="auto"/>
          </w:divBdr>
          <w:divsChild>
            <w:div w:id="1245647158">
              <w:marLeft w:val="0"/>
              <w:marRight w:val="0"/>
              <w:marTop w:val="0"/>
              <w:marBottom w:val="0"/>
              <w:divBdr>
                <w:top w:val="none" w:sz="0" w:space="0" w:color="auto"/>
                <w:left w:val="none" w:sz="0" w:space="0" w:color="auto"/>
                <w:bottom w:val="none" w:sz="0" w:space="0" w:color="auto"/>
                <w:right w:val="none" w:sz="0" w:space="0" w:color="auto"/>
              </w:divBdr>
            </w:div>
          </w:divsChild>
        </w:div>
        <w:div w:id="1433403831">
          <w:marLeft w:val="0"/>
          <w:marRight w:val="0"/>
          <w:marTop w:val="0"/>
          <w:marBottom w:val="0"/>
          <w:divBdr>
            <w:top w:val="none" w:sz="0" w:space="0" w:color="auto"/>
            <w:left w:val="none" w:sz="0" w:space="0" w:color="auto"/>
            <w:bottom w:val="none" w:sz="0" w:space="0" w:color="auto"/>
            <w:right w:val="none" w:sz="0" w:space="0" w:color="auto"/>
          </w:divBdr>
          <w:divsChild>
            <w:div w:id="160707693">
              <w:marLeft w:val="0"/>
              <w:marRight w:val="0"/>
              <w:marTop w:val="0"/>
              <w:marBottom w:val="0"/>
              <w:divBdr>
                <w:top w:val="none" w:sz="0" w:space="0" w:color="auto"/>
                <w:left w:val="none" w:sz="0" w:space="0" w:color="auto"/>
                <w:bottom w:val="none" w:sz="0" w:space="0" w:color="auto"/>
                <w:right w:val="none" w:sz="0" w:space="0" w:color="auto"/>
              </w:divBdr>
            </w:div>
            <w:div w:id="450591514">
              <w:marLeft w:val="0"/>
              <w:marRight w:val="0"/>
              <w:marTop w:val="0"/>
              <w:marBottom w:val="0"/>
              <w:divBdr>
                <w:top w:val="none" w:sz="0" w:space="0" w:color="auto"/>
                <w:left w:val="none" w:sz="0" w:space="0" w:color="auto"/>
                <w:bottom w:val="none" w:sz="0" w:space="0" w:color="auto"/>
                <w:right w:val="none" w:sz="0" w:space="0" w:color="auto"/>
              </w:divBdr>
            </w:div>
            <w:div w:id="1064449144">
              <w:marLeft w:val="0"/>
              <w:marRight w:val="0"/>
              <w:marTop w:val="0"/>
              <w:marBottom w:val="0"/>
              <w:divBdr>
                <w:top w:val="none" w:sz="0" w:space="0" w:color="auto"/>
                <w:left w:val="none" w:sz="0" w:space="0" w:color="auto"/>
                <w:bottom w:val="none" w:sz="0" w:space="0" w:color="auto"/>
                <w:right w:val="none" w:sz="0" w:space="0" w:color="auto"/>
              </w:divBdr>
            </w:div>
          </w:divsChild>
        </w:div>
        <w:div w:id="1619099106">
          <w:marLeft w:val="0"/>
          <w:marRight w:val="0"/>
          <w:marTop w:val="0"/>
          <w:marBottom w:val="0"/>
          <w:divBdr>
            <w:top w:val="none" w:sz="0" w:space="0" w:color="auto"/>
            <w:left w:val="none" w:sz="0" w:space="0" w:color="auto"/>
            <w:bottom w:val="none" w:sz="0" w:space="0" w:color="auto"/>
            <w:right w:val="none" w:sz="0" w:space="0" w:color="auto"/>
          </w:divBdr>
          <w:divsChild>
            <w:div w:id="1049958651">
              <w:marLeft w:val="0"/>
              <w:marRight w:val="0"/>
              <w:marTop w:val="0"/>
              <w:marBottom w:val="0"/>
              <w:divBdr>
                <w:top w:val="none" w:sz="0" w:space="0" w:color="auto"/>
                <w:left w:val="none" w:sz="0" w:space="0" w:color="auto"/>
                <w:bottom w:val="none" w:sz="0" w:space="0" w:color="auto"/>
                <w:right w:val="none" w:sz="0" w:space="0" w:color="auto"/>
              </w:divBdr>
            </w:div>
          </w:divsChild>
        </w:div>
        <w:div w:id="1638493494">
          <w:marLeft w:val="0"/>
          <w:marRight w:val="0"/>
          <w:marTop w:val="0"/>
          <w:marBottom w:val="0"/>
          <w:divBdr>
            <w:top w:val="none" w:sz="0" w:space="0" w:color="auto"/>
            <w:left w:val="none" w:sz="0" w:space="0" w:color="auto"/>
            <w:bottom w:val="none" w:sz="0" w:space="0" w:color="auto"/>
            <w:right w:val="none" w:sz="0" w:space="0" w:color="auto"/>
          </w:divBdr>
          <w:divsChild>
            <w:div w:id="1474447317">
              <w:marLeft w:val="0"/>
              <w:marRight w:val="0"/>
              <w:marTop w:val="0"/>
              <w:marBottom w:val="0"/>
              <w:divBdr>
                <w:top w:val="none" w:sz="0" w:space="0" w:color="auto"/>
                <w:left w:val="none" w:sz="0" w:space="0" w:color="auto"/>
                <w:bottom w:val="none" w:sz="0" w:space="0" w:color="auto"/>
                <w:right w:val="none" w:sz="0" w:space="0" w:color="auto"/>
              </w:divBdr>
            </w:div>
          </w:divsChild>
        </w:div>
        <w:div w:id="1656302497">
          <w:marLeft w:val="0"/>
          <w:marRight w:val="0"/>
          <w:marTop w:val="0"/>
          <w:marBottom w:val="0"/>
          <w:divBdr>
            <w:top w:val="none" w:sz="0" w:space="0" w:color="auto"/>
            <w:left w:val="none" w:sz="0" w:space="0" w:color="auto"/>
            <w:bottom w:val="none" w:sz="0" w:space="0" w:color="auto"/>
            <w:right w:val="none" w:sz="0" w:space="0" w:color="auto"/>
          </w:divBdr>
          <w:divsChild>
            <w:div w:id="431779939">
              <w:marLeft w:val="0"/>
              <w:marRight w:val="0"/>
              <w:marTop w:val="0"/>
              <w:marBottom w:val="0"/>
              <w:divBdr>
                <w:top w:val="none" w:sz="0" w:space="0" w:color="auto"/>
                <w:left w:val="none" w:sz="0" w:space="0" w:color="auto"/>
                <w:bottom w:val="none" w:sz="0" w:space="0" w:color="auto"/>
                <w:right w:val="none" w:sz="0" w:space="0" w:color="auto"/>
              </w:divBdr>
            </w:div>
            <w:div w:id="894048290">
              <w:marLeft w:val="0"/>
              <w:marRight w:val="0"/>
              <w:marTop w:val="0"/>
              <w:marBottom w:val="0"/>
              <w:divBdr>
                <w:top w:val="none" w:sz="0" w:space="0" w:color="auto"/>
                <w:left w:val="none" w:sz="0" w:space="0" w:color="auto"/>
                <w:bottom w:val="none" w:sz="0" w:space="0" w:color="auto"/>
                <w:right w:val="none" w:sz="0" w:space="0" w:color="auto"/>
              </w:divBdr>
            </w:div>
          </w:divsChild>
        </w:div>
        <w:div w:id="1657682461">
          <w:marLeft w:val="0"/>
          <w:marRight w:val="0"/>
          <w:marTop w:val="0"/>
          <w:marBottom w:val="0"/>
          <w:divBdr>
            <w:top w:val="none" w:sz="0" w:space="0" w:color="auto"/>
            <w:left w:val="none" w:sz="0" w:space="0" w:color="auto"/>
            <w:bottom w:val="none" w:sz="0" w:space="0" w:color="auto"/>
            <w:right w:val="none" w:sz="0" w:space="0" w:color="auto"/>
          </w:divBdr>
          <w:divsChild>
            <w:div w:id="1690137050">
              <w:marLeft w:val="0"/>
              <w:marRight w:val="0"/>
              <w:marTop w:val="0"/>
              <w:marBottom w:val="0"/>
              <w:divBdr>
                <w:top w:val="none" w:sz="0" w:space="0" w:color="auto"/>
                <w:left w:val="none" w:sz="0" w:space="0" w:color="auto"/>
                <w:bottom w:val="none" w:sz="0" w:space="0" w:color="auto"/>
                <w:right w:val="none" w:sz="0" w:space="0" w:color="auto"/>
              </w:divBdr>
            </w:div>
          </w:divsChild>
        </w:div>
        <w:div w:id="1777747146">
          <w:marLeft w:val="0"/>
          <w:marRight w:val="0"/>
          <w:marTop w:val="0"/>
          <w:marBottom w:val="0"/>
          <w:divBdr>
            <w:top w:val="none" w:sz="0" w:space="0" w:color="auto"/>
            <w:left w:val="none" w:sz="0" w:space="0" w:color="auto"/>
            <w:bottom w:val="none" w:sz="0" w:space="0" w:color="auto"/>
            <w:right w:val="none" w:sz="0" w:space="0" w:color="auto"/>
          </w:divBdr>
          <w:divsChild>
            <w:div w:id="64114476">
              <w:marLeft w:val="0"/>
              <w:marRight w:val="0"/>
              <w:marTop w:val="0"/>
              <w:marBottom w:val="0"/>
              <w:divBdr>
                <w:top w:val="none" w:sz="0" w:space="0" w:color="auto"/>
                <w:left w:val="none" w:sz="0" w:space="0" w:color="auto"/>
                <w:bottom w:val="none" w:sz="0" w:space="0" w:color="auto"/>
                <w:right w:val="none" w:sz="0" w:space="0" w:color="auto"/>
              </w:divBdr>
            </w:div>
          </w:divsChild>
        </w:div>
        <w:div w:id="1795634288">
          <w:marLeft w:val="0"/>
          <w:marRight w:val="0"/>
          <w:marTop w:val="0"/>
          <w:marBottom w:val="0"/>
          <w:divBdr>
            <w:top w:val="none" w:sz="0" w:space="0" w:color="auto"/>
            <w:left w:val="none" w:sz="0" w:space="0" w:color="auto"/>
            <w:bottom w:val="none" w:sz="0" w:space="0" w:color="auto"/>
            <w:right w:val="none" w:sz="0" w:space="0" w:color="auto"/>
          </w:divBdr>
          <w:divsChild>
            <w:div w:id="302080005">
              <w:marLeft w:val="0"/>
              <w:marRight w:val="0"/>
              <w:marTop w:val="0"/>
              <w:marBottom w:val="0"/>
              <w:divBdr>
                <w:top w:val="none" w:sz="0" w:space="0" w:color="auto"/>
                <w:left w:val="none" w:sz="0" w:space="0" w:color="auto"/>
                <w:bottom w:val="none" w:sz="0" w:space="0" w:color="auto"/>
                <w:right w:val="none" w:sz="0" w:space="0" w:color="auto"/>
              </w:divBdr>
            </w:div>
            <w:div w:id="329067140">
              <w:marLeft w:val="0"/>
              <w:marRight w:val="0"/>
              <w:marTop w:val="0"/>
              <w:marBottom w:val="0"/>
              <w:divBdr>
                <w:top w:val="none" w:sz="0" w:space="0" w:color="auto"/>
                <w:left w:val="none" w:sz="0" w:space="0" w:color="auto"/>
                <w:bottom w:val="none" w:sz="0" w:space="0" w:color="auto"/>
                <w:right w:val="none" w:sz="0" w:space="0" w:color="auto"/>
              </w:divBdr>
            </w:div>
            <w:div w:id="458188386">
              <w:marLeft w:val="0"/>
              <w:marRight w:val="0"/>
              <w:marTop w:val="0"/>
              <w:marBottom w:val="0"/>
              <w:divBdr>
                <w:top w:val="none" w:sz="0" w:space="0" w:color="auto"/>
                <w:left w:val="none" w:sz="0" w:space="0" w:color="auto"/>
                <w:bottom w:val="none" w:sz="0" w:space="0" w:color="auto"/>
                <w:right w:val="none" w:sz="0" w:space="0" w:color="auto"/>
              </w:divBdr>
            </w:div>
            <w:div w:id="1076441055">
              <w:marLeft w:val="0"/>
              <w:marRight w:val="0"/>
              <w:marTop w:val="0"/>
              <w:marBottom w:val="0"/>
              <w:divBdr>
                <w:top w:val="none" w:sz="0" w:space="0" w:color="auto"/>
                <w:left w:val="none" w:sz="0" w:space="0" w:color="auto"/>
                <w:bottom w:val="none" w:sz="0" w:space="0" w:color="auto"/>
                <w:right w:val="none" w:sz="0" w:space="0" w:color="auto"/>
              </w:divBdr>
            </w:div>
            <w:div w:id="1786579751">
              <w:marLeft w:val="0"/>
              <w:marRight w:val="0"/>
              <w:marTop w:val="0"/>
              <w:marBottom w:val="0"/>
              <w:divBdr>
                <w:top w:val="none" w:sz="0" w:space="0" w:color="auto"/>
                <w:left w:val="none" w:sz="0" w:space="0" w:color="auto"/>
                <w:bottom w:val="none" w:sz="0" w:space="0" w:color="auto"/>
                <w:right w:val="none" w:sz="0" w:space="0" w:color="auto"/>
              </w:divBdr>
            </w:div>
          </w:divsChild>
        </w:div>
        <w:div w:id="1814833653">
          <w:marLeft w:val="0"/>
          <w:marRight w:val="0"/>
          <w:marTop w:val="0"/>
          <w:marBottom w:val="0"/>
          <w:divBdr>
            <w:top w:val="none" w:sz="0" w:space="0" w:color="auto"/>
            <w:left w:val="none" w:sz="0" w:space="0" w:color="auto"/>
            <w:bottom w:val="none" w:sz="0" w:space="0" w:color="auto"/>
            <w:right w:val="none" w:sz="0" w:space="0" w:color="auto"/>
          </w:divBdr>
          <w:divsChild>
            <w:div w:id="1353264060">
              <w:marLeft w:val="0"/>
              <w:marRight w:val="0"/>
              <w:marTop w:val="0"/>
              <w:marBottom w:val="0"/>
              <w:divBdr>
                <w:top w:val="none" w:sz="0" w:space="0" w:color="auto"/>
                <w:left w:val="none" w:sz="0" w:space="0" w:color="auto"/>
                <w:bottom w:val="none" w:sz="0" w:space="0" w:color="auto"/>
                <w:right w:val="none" w:sz="0" w:space="0" w:color="auto"/>
              </w:divBdr>
            </w:div>
          </w:divsChild>
        </w:div>
        <w:div w:id="1839809035">
          <w:marLeft w:val="0"/>
          <w:marRight w:val="0"/>
          <w:marTop w:val="0"/>
          <w:marBottom w:val="0"/>
          <w:divBdr>
            <w:top w:val="none" w:sz="0" w:space="0" w:color="auto"/>
            <w:left w:val="none" w:sz="0" w:space="0" w:color="auto"/>
            <w:bottom w:val="none" w:sz="0" w:space="0" w:color="auto"/>
            <w:right w:val="none" w:sz="0" w:space="0" w:color="auto"/>
          </w:divBdr>
          <w:divsChild>
            <w:div w:id="680274766">
              <w:marLeft w:val="0"/>
              <w:marRight w:val="0"/>
              <w:marTop w:val="0"/>
              <w:marBottom w:val="0"/>
              <w:divBdr>
                <w:top w:val="none" w:sz="0" w:space="0" w:color="auto"/>
                <w:left w:val="none" w:sz="0" w:space="0" w:color="auto"/>
                <w:bottom w:val="none" w:sz="0" w:space="0" w:color="auto"/>
                <w:right w:val="none" w:sz="0" w:space="0" w:color="auto"/>
              </w:divBdr>
            </w:div>
          </w:divsChild>
        </w:div>
        <w:div w:id="1937709246">
          <w:marLeft w:val="0"/>
          <w:marRight w:val="0"/>
          <w:marTop w:val="0"/>
          <w:marBottom w:val="0"/>
          <w:divBdr>
            <w:top w:val="none" w:sz="0" w:space="0" w:color="auto"/>
            <w:left w:val="none" w:sz="0" w:space="0" w:color="auto"/>
            <w:bottom w:val="none" w:sz="0" w:space="0" w:color="auto"/>
            <w:right w:val="none" w:sz="0" w:space="0" w:color="auto"/>
          </w:divBdr>
          <w:divsChild>
            <w:div w:id="789781642">
              <w:marLeft w:val="0"/>
              <w:marRight w:val="0"/>
              <w:marTop w:val="0"/>
              <w:marBottom w:val="0"/>
              <w:divBdr>
                <w:top w:val="none" w:sz="0" w:space="0" w:color="auto"/>
                <w:left w:val="none" w:sz="0" w:space="0" w:color="auto"/>
                <w:bottom w:val="none" w:sz="0" w:space="0" w:color="auto"/>
                <w:right w:val="none" w:sz="0" w:space="0" w:color="auto"/>
              </w:divBdr>
            </w:div>
            <w:div w:id="1091511820">
              <w:marLeft w:val="0"/>
              <w:marRight w:val="0"/>
              <w:marTop w:val="0"/>
              <w:marBottom w:val="0"/>
              <w:divBdr>
                <w:top w:val="none" w:sz="0" w:space="0" w:color="auto"/>
                <w:left w:val="none" w:sz="0" w:space="0" w:color="auto"/>
                <w:bottom w:val="none" w:sz="0" w:space="0" w:color="auto"/>
                <w:right w:val="none" w:sz="0" w:space="0" w:color="auto"/>
              </w:divBdr>
            </w:div>
            <w:div w:id="1319572543">
              <w:marLeft w:val="0"/>
              <w:marRight w:val="0"/>
              <w:marTop w:val="0"/>
              <w:marBottom w:val="0"/>
              <w:divBdr>
                <w:top w:val="none" w:sz="0" w:space="0" w:color="auto"/>
                <w:left w:val="none" w:sz="0" w:space="0" w:color="auto"/>
                <w:bottom w:val="none" w:sz="0" w:space="0" w:color="auto"/>
                <w:right w:val="none" w:sz="0" w:space="0" w:color="auto"/>
              </w:divBdr>
            </w:div>
          </w:divsChild>
        </w:div>
        <w:div w:id="1938638229">
          <w:marLeft w:val="0"/>
          <w:marRight w:val="0"/>
          <w:marTop w:val="0"/>
          <w:marBottom w:val="0"/>
          <w:divBdr>
            <w:top w:val="none" w:sz="0" w:space="0" w:color="auto"/>
            <w:left w:val="none" w:sz="0" w:space="0" w:color="auto"/>
            <w:bottom w:val="none" w:sz="0" w:space="0" w:color="auto"/>
            <w:right w:val="none" w:sz="0" w:space="0" w:color="auto"/>
          </w:divBdr>
          <w:divsChild>
            <w:div w:id="2080983301">
              <w:marLeft w:val="0"/>
              <w:marRight w:val="0"/>
              <w:marTop w:val="0"/>
              <w:marBottom w:val="0"/>
              <w:divBdr>
                <w:top w:val="none" w:sz="0" w:space="0" w:color="auto"/>
                <w:left w:val="none" w:sz="0" w:space="0" w:color="auto"/>
                <w:bottom w:val="none" w:sz="0" w:space="0" w:color="auto"/>
                <w:right w:val="none" w:sz="0" w:space="0" w:color="auto"/>
              </w:divBdr>
            </w:div>
          </w:divsChild>
        </w:div>
        <w:div w:id="2045211721">
          <w:marLeft w:val="0"/>
          <w:marRight w:val="0"/>
          <w:marTop w:val="0"/>
          <w:marBottom w:val="0"/>
          <w:divBdr>
            <w:top w:val="none" w:sz="0" w:space="0" w:color="auto"/>
            <w:left w:val="none" w:sz="0" w:space="0" w:color="auto"/>
            <w:bottom w:val="none" w:sz="0" w:space="0" w:color="auto"/>
            <w:right w:val="none" w:sz="0" w:space="0" w:color="auto"/>
          </w:divBdr>
          <w:divsChild>
            <w:div w:id="1603105660">
              <w:marLeft w:val="0"/>
              <w:marRight w:val="0"/>
              <w:marTop w:val="0"/>
              <w:marBottom w:val="0"/>
              <w:divBdr>
                <w:top w:val="none" w:sz="0" w:space="0" w:color="auto"/>
                <w:left w:val="none" w:sz="0" w:space="0" w:color="auto"/>
                <w:bottom w:val="none" w:sz="0" w:space="0" w:color="auto"/>
                <w:right w:val="none" w:sz="0" w:space="0" w:color="auto"/>
              </w:divBdr>
            </w:div>
          </w:divsChild>
        </w:div>
        <w:div w:id="2046637705">
          <w:marLeft w:val="0"/>
          <w:marRight w:val="0"/>
          <w:marTop w:val="0"/>
          <w:marBottom w:val="0"/>
          <w:divBdr>
            <w:top w:val="none" w:sz="0" w:space="0" w:color="auto"/>
            <w:left w:val="none" w:sz="0" w:space="0" w:color="auto"/>
            <w:bottom w:val="none" w:sz="0" w:space="0" w:color="auto"/>
            <w:right w:val="none" w:sz="0" w:space="0" w:color="auto"/>
          </w:divBdr>
          <w:divsChild>
            <w:div w:id="1849521383">
              <w:marLeft w:val="0"/>
              <w:marRight w:val="0"/>
              <w:marTop w:val="0"/>
              <w:marBottom w:val="0"/>
              <w:divBdr>
                <w:top w:val="none" w:sz="0" w:space="0" w:color="auto"/>
                <w:left w:val="none" w:sz="0" w:space="0" w:color="auto"/>
                <w:bottom w:val="none" w:sz="0" w:space="0" w:color="auto"/>
                <w:right w:val="none" w:sz="0" w:space="0" w:color="auto"/>
              </w:divBdr>
            </w:div>
          </w:divsChild>
        </w:div>
        <w:div w:id="2057852084">
          <w:marLeft w:val="0"/>
          <w:marRight w:val="0"/>
          <w:marTop w:val="0"/>
          <w:marBottom w:val="0"/>
          <w:divBdr>
            <w:top w:val="none" w:sz="0" w:space="0" w:color="auto"/>
            <w:left w:val="none" w:sz="0" w:space="0" w:color="auto"/>
            <w:bottom w:val="none" w:sz="0" w:space="0" w:color="auto"/>
            <w:right w:val="none" w:sz="0" w:space="0" w:color="auto"/>
          </w:divBdr>
          <w:divsChild>
            <w:div w:id="28992455">
              <w:marLeft w:val="0"/>
              <w:marRight w:val="0"/>
              <w:marTop w:val="0"/>
              <w:marBottom w:val="0"/>
              <w:divBdr>
                <w:top w:val="none" w:sz="0" w:space="0" w:color="auto"/>
                <w:left w:val="none" w:sz="0" w:space="0" w:color="auto"/>
                <w:bottom w:val="none" w:sz="0" w:space="0" w:color="auto"/>
                <w:right w:val="none" w:sz="0" w:space="0" w:color="auto"/>
              </w:divBdr>
            </w:div>
            <w:div w:id="1341009469">
              <w:marLeft w:val="0"/>
              <w:marRight w:val="0"/>
              <w:marTop w:val="0"/>
              <w:marBottom w:val="0"/>
              <w:divBdr>
                <w:top w:val="none" w:sz="0" w:space="0" w:color="auto"/>
                <w:left w:val="none" w:sz="0" w:space="0" w:color="auto"/>
                <w:bottom w:val="none" w:sz="0" w:space="0" w:color="auto"/>
                <w:right w:val="none" w:sz="0" w:space="0" w:color="auto"/>
              </w:divBdr>
            </w:div>
            <w:div w:id="1995865069">
              <w:marLeft w:val="0"/>
              <w:marRight w:val="0"/>
              <w:marTop w:val="0"/>
              <w:marBottom w:val="0"/>
              <w:divBdr>
                <w:top w:val="none" w:sz="0" w:space="0" w:color="auto"/>
                <w:left w:val="none" w:sz="0" w:space="0" w:color="auto"/>
                <w:bottom w:val="none" w:sz="0" w:space="0" w:color="auto"/>
                <w:right w:val="none" w:sz="0" w:space="0" w:color="auto"/>
              </w:divBdr>
            </w:div>
          </w:divsChild>
        </w:div>
        <w:div w:id="2068454841">
          <w:marLeft w:val="0"/>
          <w:marRight w:val="0"/>
          <w:marTop w:val="0"/>
          <w:marBottom w:val="0"/>
          <w:divBdr>
            <w:top w:val="none" w:sz="0" w:space="0" w:color="auto"/>
            <w:left w:val="none" w:sz="0" w:space="0" w:color="auto"/>
            <w:bottom w:val="none" w:sz="0" w:space="0" w:color="auto"/>
            <w:right w:val="none" w:sz="0" w:space="0" w:color="auto"/>
          </w:divBdr>
          <w:divsChild>
            <w:div w:id="1472744296">
              <w:marLeft w:val="0"/>
              <w:marRight w:val="0"/>
              <w:marTop w:val="0"/>
              <w:marBottom w:val="0"/>
              <w:divBdr>
                <w:top w:val="none" w:sz="0" w:space="0" w:color="auto"/>
                <w:left w:val="none" w:sz="0" w:space="0" w:color="auto"/>
                <w:bottom w:val="none" w:sz="0" w:space="0" w:color="auto"/>
                <w:right w:val="none" w:sz="0" w:space="0" w:color="auto"/>
              </w:divBdr>
            </w:div>
            <w:div w:id="2030450123">
              <w:marLeft w:val="0"/>
              <w:marRight w:val="0"/>
              <w:marTop w:val="0"/>
              <w:marBottom w:val="0"/>
              <w:divBdr>
                <w:top w:val="none" w:sz="0" w:space="0" w:color="auto"/>
                <w:left w:val="none" w:sz="0" w:space="0" w:color="auto"/>
                <w:bottom w:val="none" w:sz="0" w:space="0" w:color="auto"/>
                <w:right w:val="none" w:sz="0" w:space="0" w:color="auto"/>
              </w:divBdr>
            </w:div>
          </w:divsChild>
        </w:div>
        <w:div w:id="2084715893">
          <w:marLeft w:val="0"/>
          <w:marRight w:val="0"/>
          <w:marTop w:val="0"/>
          <w:marBottom w:val="0"/>
          <w:divBdr>
            <w:top w:val="none" w:sz="0" w:space="0" w:color="auto"/>
            <w:left w:val="none" w:sz="0" w:space="0" w:color="auto"/>
            <w:bottom w:val="none" w:sz="0" w:space="0" w:color="auto"/>
            <w:right w:val="none" w:sz="0" w:space="0" w:color="auto"/>
          </w:divBdr>
          <w:divsChild>
            <w:div w:id="1319457834">
              <w:marLeft w:val="0"/>
              <w:marRight w:val="0"/>
              <w:marTop w:val="0"/>
              <w:marBottom w:val="0"/>
              <w:divBdr>
                <w:top w:val="none" w:sz="0" w:space="0" w:color="auto"/>
                <w:left w:val="none" w:sz="0" w:space="0" w:color="auto"/>
                <w:bottom w:val="none" w:sz="0" w:space="0" w:color="auto"/>
                <w:right w:val="none" w:sz="0" w:space="0" w:color="auto"/>
              </w:divBdr>
            </w:div>
          </w:divsChild>
        </w:div>
        <w:div w:id="2094810316">
          <w:marLeft w:val="0"/>
          <w:marRight w:val="0"/>
          <w:marTop w:val="0"/>
          <w:marBottom w:val="0"/>
          <w:divBdr>
            <w:top w:val="none" w:sz="0" w:space="0" w:color="auto"/>
            <w:left w:val="none" w:sz="0" w:space="0" w:color="auto"/>
            <w:bottom w:val="none" w:sz="0" w:space="0" w:color="auto"/>
            <w:right w:val="none" w:sz="0" w:space="0" w:color="auto"/>
          </w:divBdr>
          <w:divsChild>
            <w:div w:id="164713143">
              <w:marLeft w:val="0"/>
              <w:marRight w:val="0"/>
              <w:marTop w:val="0"/>
              <w:marBottom w:val="0"/>
              <w:divBdr>
                <w:top w:val="none" w:sz="0" w:space="0" w:color="auto"/>
                <w:left w:val="none" w:sz="0" w:space="0" w:color="auto"/>
                <w:bottom w:val="none" w:sz="0" w:space="0" w:color="auto"/>
                <w:right w:val="none" w:sz="0" w:space="0" w:color="auto"/>
              </w:divBdr>
            </w:div>
            <w:div w:id="1375033360">
              <w:marLeft w:val="0"/>
              <w:marRight w:val="0"/>
              <w:marTop w:val="0"/>
              <w:marBottom w:val="0"/>
              <w:divBdr>
                <w:top w:val="none" w:sz="0" w:space="0" w:color="auto"/>
                <w:left w:val="none" w:sz="0" w:space="0" w:color="auto"/>
                <w:bottom w:val="none" w:sz="0" w:space="0" w:color="auto"/>
                <w:right w:val="none" w:sz="0" w:space="0" w:color="auto"/>
              </w:divBdr>
            </w:div>
          </w:divsChild>
        </w:div>
        <w:div w:id="2123068851">
          <w:marLeft w:val="0"/>
          <w:marRight w:val="0"/>
          <w:marTop w:val="0"/>
          <w:marBottom w:val="0"/>
          <w:divBdr>
            <w:top w:val="none" w:sz="0" w:space="0" w:color="auto"/>
            <w:left w:val="none" w:sz="0" w:space="0" w:color="auto"/>
            <w:bottom w:val="none" w:sz="0" w:space="0" w:color="auto"/>
            <w:right w:val="none" w:sz="0" w:space="0" w:color="auto"/>
          </w:divBdr>
          <w:divsChild>
            <w:div w:id="783042917">
              <w:marLeft w:val="0"/>
              <w:marRight w:val="0"/>
              <w:marTop w:val="0"/>
              <w:marBottom w:val="0"/>
              <w:divBdr>
                <w:top w:val="none" w:sz="0" w:space="0" w:color="auto"/>
                <w:left w:val="none" w:sz="0" w:space="0" w:color="auto"/>
                <w:bottom w:val="none" w:sz="0" w:space="0" w:color="auto"/>
                <w:right w:val="none" w:sz="0" w:space="0" w:color="auto"/>
              </w:divBdr>
            </w:div>
            <w:div w:id="12428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52445">
      <w:bodyDiv w:val="1"/>
      <w:marLeft w:val="0"/>
      <w:marRight w:val="0"/>
      <w:marTop w:val="0"/>
      <w:marBottom w:val="0"/>
      <w:divBdr>
        <w:top w:val="none" w:sz="0" w:space="0" w:color="auto"/>
        <w:left w:val="none" w:sz="0" w:space="0" w:color="auto"/>
        <w:bottom w:val="none" w:sz="0" w:space="0" w:color="auto"/>
        <w:right w:val="none" w:sz="0" w:space="0" w:color="auto"/>
      </w:divBdr>
      <w:divsChild>
        <w:div w:id="53046919">
          <w:marLeft w:val="0"/>
          <w:marRight w:val="0"/>
          <w:marTop w:val="0"/>
          <w:marBottom w:val="0"/>
          <w:divBdr>
            <w:top w:val="none" w:sz="0" w:space="0" w:color="auto"/>
            <w:left w:val="none" w:sz="0" w:space="0" w:color="auto"/>
            <w:bottom w:val="none" w:sz="0" w:space="0" w:color="auto"/>
            <w:right w:val="none" w:sz="0" w:space="0" w:color="auto"/>
          </w:divBdr>
          <w:divsChild>
            <w:div w:id="1282103032">
              <w:marLeft w:val="0"/>
              <w:marRight w:val="0"/>
              <w:marTop w:val="0"/>
              <w:marBottom w:val="0"/>
              <w:divBdr>
                <w:top w:val="none" w:sz="0" w:space="0" w:color="auto"/>
                <w:left w:val="none" w:sz="0" w:space="0" w:color="auto"/>
                <w:bottom w:val="none" w:sz="0" w:space="0" w:color="auto"/>
                <w:right w:val="none" w:sz="0" w:space="0" w:color="auto"/>
              </w:divBdr>
            </w:div>
          </w:divsChild>
        </w:div>
        <w:div w:id="73942752">
          <w:marLeft w:val="0"/>
          <w:marRight w:val="0"/>
          <w:marTop w:val="0"/>
          <w:marBottom w:val="0"/>
          <w:divBdr>
            <w:top w:val="none" w:sz="0" w:space="0" w:color="auto"/>
            <w:left w:val="none" w:sz="0" w:space="0" w:color="auto"/>
            <w:bottom w:val="none" w:sz="0" w:space="0" w:color="auto"/>
            <w:right w:val="none" w:sz="0" w:space="0" w:color="auto"/>
          </w:divBdr>
          <w:divsChild>
            <w:div w:id="406416368">
              <w:marLeft w:val="0"/>
              <w:marRight w:val="0"/>
              <w:marTop w:val="0"/>
              <w:marBottom w:val="0"/>
              <w:divBdr>
                <w:top w:val="none" w:sz="0" w:space="0" w:color="auto"/>
                <w:left w:val="none" w:sz="0" w:space="0" w:color="auto"/>
                <w:bottom w:val="none" w:sz="0" w:space="0" w:color="auto"/>
                <w:right w:val="none" w:sz="0" w:space="0" w:color="auto"/>
              </w:divBdr>
            </w:div>
          </w:divsChild>
        </w:div>
        <w:div w:id="172645306">
          <w:marLeft w:val="0"/>
          <w:marRight w:val="0"/>
          <w:marTop w:val="0"/>
          <w:marBottom w:val="0"/>
          <w:divBdr>
            <w:top w:val="none" w:sz="0" w:space="0" w:color="auto"/>
            <w:left w:val="none" w:sz="0" w:space="0" w:color="auto"/>
            <w:bottom w:val="none" w:sz="0" w:space="0" w:color="auto"/>
            <w:right w:val="none" w:sz="0" w:space="0" w:color="auto"/>
          </w:divBdr>
          <w:divsChild>
            <w:div w:id="69427447">
              <w:marLeft w:val="0"/>
              <w:marRight w:val="0"/>
              <w:marTop w:val="0"/>
              <w:marBottom w:val="0"/>
              <w:divBdr>
                <w:top w:val="none" w:sz="0" w:space="0" w:color="auto"/>
                <w:left w:val="none" w:sz="0" w:space="0" w:color="auto"/>
                <w:bottom w:val="none" w:sz="0" w:space="0" w:color="auto"/>
                <w:right w:val="none" w:sz="0" w:space="0" w:color="auto"/>
              </w:divBdr>
            </w:div>
            <w:div w:id="1753089858">
              <w:marLeft w:val="0"/>
              <w:marRight w:val="0"/>
              <w:marTop w:val="0"/>
              <w:marBottom w:val="0"/>
              <w:divBdr>
                <w:top w:val="none" w:sz="0" w:space="0" w:color="auto"/>
                <w:left w:val="none" w:sz="0" w:space="0" w:color="auto"/>
                <w:bottom w:val="none" w:sz="0" w:space="0" w:color="auto"/>
                <w:right w:val="none" w:sz="0" w:space="0" w:color="auto"/>
              </w:divBdr>
            </w:div>
          </w:divsChild>
        </w:div>
        <w:div w:id="362557016">
          <w:marLeft w:val="0"/>
          <w:marRight w:val="0"/>
          <w:marTop w:val="0"/>
          <w:marBottom w:val="0"/>
          <w:divBdr>
            <w:top w:val="none" w:sz="0" w:space="0" w:color="auto"/>
            <w:left w:val="none" w:sz="0" w:space="0" w:color="auto"/>
            <w:bottom w:val="none" w:sz="0" w:space="0" w:color="auto"/>
            <w:right w:val="none" w:sz="0" w:space="0" w:color="auto"/>
          </w:divBdr>
          <w:divsChild>
            <w:div w:id="839929271">
              <w:marLeft w:val="0"/>
              <w:marRight w:val="0"/>
              <w:marTop w:val="0"/>
              <w:marBottom w:val="0"/>
              <w:divBdr>
                <w:top w:val="none" w:sz="0" w:space="0" w:color="auto"/>
                <w:left w:val="none" w:sz="0" w:space="0" w:color="auto"/>
                <w:bottom w:val="none" w:sz="0" w:space="0" w:color="auto"/>
                <w:right w:val="none" w:sz="0" w:space="0" w:color="auto"/>
              </w:divBdr>
            </w:div>
          </w:divsChild>
        </w:div>
        <w:div w:id="602540888">
          <w:marLeft w:val="0"/>
          <w:marRight w:val="0"/>
          <w:marTop w:val="0"/>
          <w:marBottom w:val="0"/>
          <w:divBdr>
            <w:top w:val="none" w:sz="0" w:space="0" w:color="auto"/>
            <w:left w:val="none" w:sz="0" w:space="0" w:color="auto"/>
            <w:bottom w:val="none" w:sz="0" w:space="0" w:color="auto"/>
            <w:right w:val="none" w:sz="0" w:space="0" w:color="auto"/>
          </w:divBdr>
          <w:divsChild>
            <w:div w:id="1088307612">
              <w:marLeft w:val="0"/>
              <w:marRight w:val="0"/>
              <w:marTop w:val="0"/>
              <w:marBottom w:val="0"/>
              <w:divBdr>
                <w:top w:val="none" w:sz="0" w:space="0" w:color="auto"/>
                <w:left w:val="none" w:sz="0" w:space="0" w:color="auto"/>
                <w:bottom w:val="none" w:sz="0" w:space="0" w:color="auto"/>
                <w:right w:val="none" w:sz="0" w:space="0" w:color="auto"/>
              </w:divBdr>
            </w:div>
            <w:div w:id="1371799590">
              <w:marLeft w:val="0"/>
              <w:marRight w:val="0"/>
              <w:marTop w:val="0"/>
              <w:marBottom w:val="0"/>
              <w:divBdr>
                <w:top w:val="none" w:sz="0" w:space="0" w:color="auto"/>
                <w:left w:val="none" w:sz="0" w:space="0" w:color="auto"/>
                <w:bottom w:val="none" w:sz="0" w:space="0" w:color="auto"/>
                <w:right w:val="none" w:sz="0" w:space="0" w:color="auto"/>
              </w:divBdr>
            </w:div>
          </w:divsChild>
        </w:div>
        <w:div w:id="1229268680">
          <w:marLeft w:val="0"/>
          <w:marRight w:val="0"/>
          <w:marTop w:val="0"/>
          <w:marBottom w:val="0"/>
          <w:divBdr>
            <w:top w:val="none" w:sz="0" w:space="0" w:color="auto"/>
            <w:left w:val="none" w:sz="0" w:space="0" w:color="auto"/>
            <w:bottom w:val="none" w:sz="0" w:space="0" w:color="auto"/>
            <w:right w:val="none" w:sz="0" w:space="0" w:color="auto"/>
          </w:divBdr>
          <w:divsChild>
            <w:div w:id="148595814">
              <w:marLeft w:val="0"/>
              <w:marRight w:val="0"/>
              <w:marTop w:val="0"/>
              <w:marBottom w:val="0"/>
              <w:divBdr>
                <w:top w:val="none" w:sz="0" w:space="0" w:color="auto"/>
                <w:left w:val="none" w:sz="0" w:space="0" w:color="auto"/>
                <w:bottom w:val="none" w:sz="0" w:space="0" w:color="auto"/>
                <w:right w:val="none" w:sz="0" w:space="0" w:color="auto"/>
              </w:divBdr>
            </w:div>
          </w:divsChild>
        </w:div>
        <w:div w:id="1237940301">
          <w:marLeft w:val="0"/>
          <w:marRight w:val="0"/>
          <w:marTop w:val="0"/>
          <w:marBottom w:val="0"/>
          <w:divBdr>
            <w:top w:val="none" w:sz="0" w:space="0" w:color="auto"/>
            <w:left w:val="none" w:sz="0" w:space="0" w:color="auto"/>
            <w:bottom w:val="none" w:sz="0" w:space="0" w:color="auto"/>
            <w:right w:val="none" w:sz="0" w:space="0" w:color="auto"/>
          </w:divBdr>
          <w:divsChild>
            <w:div w:id="1865632919">
              <w:marLeft w:val="0"/>
              <w:marRight w:val="0"/>
              <w:marTop w:val="0"/>
              <w:marBottom w:val="0"/>
              <w:divBdr>
                <w:top w:val="none" w:sz="0" w:space="0" w:color="auto"/>
                <w:left w:val="none" w:sz="0" w:space="0" w:color="auto"/>
                <w:bottom w:val="none" w:sz="0" w:space="0" w:color="auto"/>
                <w:right w:val="none" w:sz="0" w:space="0" w:color="auto"/>
              </w:divBdr>
            </w:div>
          </w:divsChild>
        </w:div>
        <w:div w:id="1355688880">
          <w:marLeft w:val="0"/>
          <w:marRight w:val="0"/>
          <w:marTop w:val="0"/>
          <w:marBottom w:val="0"/>
          <w:divBdr>
            <w:top w:val="none" w:sz="0" w:space="0" w:color="auto"/>
            <w:left w:val="none" w:sz="0" w:space="0" w:color="auto"/>
            <w:bottom w:val="none" w:sz="0" w:space="0" w:color="auto"/>
            <w:right w:val="none" w:sz="0" w:space="0" w:color="auto"/>
          </w:divBdr>
          <w:divsChild>
            <w:div w:id="1065222586">
              <w:marLeft w:val="0"/>
              <w:marRight w:val="0"/>
              <w:marTop w:val="0"/>
              <w:marBottom w:val="0"/>
              <w:divBdr>
                <w:top w:val="none" w:sz="0" w:space="0" w:color="auto"/>
                <w:left w:val="none" w:sz="0" w:space="0" w:color="auto"/>
                <w:bottom w:val="none" w:sz="0" w:space="0" w:color="auto"/>
                <w:right w:val="none" w:sz="0" w:space="0" w:color="auto"/>
              </w:divBdr>
            </w:div>
          </w:divsChild>
        </w:div>
        <w:div w:id="1651403268">
          <w:marLeft w:val="0"/>
          <w:marRight w:val="0"/>
          <w:marTop w:val="0"/>
          <w:marBottom w:val="0"/>
          <w:divBdr>
            <w:top w:val="none" w:sz="0" w:space="0" w:color="auto"/>
            <w:left w:val="none" w:sz="0" w:space="0" w:color="auto"/>
            <w:bottom w:val="none" w:sz="0" w:space="0" w:color="auto"/>
            <w:right w:val="none" w:sz="0" w:space="0" w:color="auto"/>
          </w:divBdr>
          <w:divsChild>
            <w:div w:id="1906718449">
              <w:marLeft w:val="0"/>
              <w:marRight w:val="0"/>
              <w:marTop w:val="0"/>
              <w:marBottom w:val="0"/>
              <w:divBdr>
                <w:top w:val="none" w:sz="0" w:space="0" w:color="auto"/>
                <w:left w:val="none" w:sz="0" w:space="0" w:color="auto"/>
                <w:bottom w:val="none" w:sz="0" w:space="0" w:color="auto"/>
                <w:right w:val="none" w:sz="0" w:space="0" w:color="auto"/>
              </w:divBdr>
            </w:div>
          </w:divsChild>
        </w:div>
        <w:div w:id="1653485082">
          <w:marLeft w:val="0"/>
          <w:marRight w:val="0"/>
          <w:marTop w:val="0"/>
          <w:marBottom w:val="0"/>
          <w:divBdr>
            <w:top w:val="none" w:sz="0" w:space="0" w:color="auto"/>
            <w:left w:val="none" w:sz="0" w:space="0" w:color="auto"/>
            <w:bottom w:val="none" w:sz="0" w:space="0" w:color="auto"/>
            <w:right w:val="none" w:sz="0" w:space="0" w:color="auto"/>
          </w:divBdr>
          <w:divsChild>
            <w:div w:id="375786806">
              <w:marLeft w:val="0"/>
              <w:marRight w:val="0"/>
              <w:marTop w:val="0"/>
              <w:marBottom w:val="0"/>
              <w:divBdr>
                <w:top w:val="none" w:sz="0" w:space="0" w:color="auto"/>
                <w:left w:val="none" w:sz="0" w:space="0" w:color="auto"/>
                <w:bottom w:val="none" w:sz="0" w:space="0" w:color="auto"/>
                <w:right w:val="none" w:sz="0" w:space="0" w:color="auto"/>
              </w:divBdr>
            </w:div>
          </w:divsChild>
        </w:div>
        <w:div w:id="1932738255">
          <w:marLeft w:val="0"/>
          <w:marRight w:val="0"/>
          <w:marTop w:val="0"/>
          <w:marBottom w:val="0"/>
          <w:divBdr>
            <w:top w:val="none" w:sz="0" w:space="0" w:color="auto"/>
            <w:left w:val="none" w:sz="0" w:space="0" w:color="auto"/>
            <w:bottom w:val="none" w:sz="0" w:space="0" w:color="auto"/>
            <w:right w:val="none" w:sz="0" w:space="0" w:color="auto"/>
          </w:divBdr>
          <w:divsChild>
            <w:div w:id="1047992948">
              <w:marLeft w:val="0"/>
              <w:marRight w:val="0"/>
              <w:marTop w:val="0"/>
              <w:marBottom w:val="0"/>
              <w:divBdr>
                <w:top w:val="none" w:sz="0" w:space="0" w:color="auto"/>
                <w:left w:val="none" w:sz="0" w:space="0" w:color="auto"/>
                <w:bottom w:val="none" w:sz="0" w:space="0" w:color="auto"/>
                <w:right w:val="none" w:sz="0" w:space="0" w:color="auto"/>
              </w:divBdr>
            </w:div>
          </w:divsChild>
        </w:div>
        <w:div w:id="1942955243">
          <w:marLeft w:val="0"/>
          <w:marRight w:val="0"/>
          <w:marTop w:val="0"/>
          <w:marBottom w:val="0"/>
          <w:divBdr>
            <w:top w:val="none" w:sz="0" w:space="0" w:color="auto"/>
            <w:left w:val="none" w:sz="0" w:space="0" w:color="auto"/>
            <w:bottom w:val="none" w:sz="0" w:space="0" w:color="auto"/>
            <w:right w:val="none" w:sz="0" w:space="0" w:color="auto"/>
          </w:divBdr>
          <w:divsChild>
            <w:div w:id="10308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9119">
      <w:bodyDiv w:val="1"/>
      <w:marLeft w:val="0"/>
      <w:marRight w:val="0"/>
      <w:marTop w:val="0"/>
      <w:marBottom w:val="0"/>
      <w:divBdr>
        <w:top w:val="none" w:sz="0" w:space="0" w:color="auto"/>
        <w:left w:val="none" w:sz="0" w:space="0" w:color="auto"/>
        <w:bottom w:val="none" w:sz="0" w:space="0" w:color="auto"/>
        <w:right w:val="none" w:sz="0" w:space="0" w:color="auto"/>
      </w:divBdr>
      <w:divsChild>
        <w:div w:id="49112200">
          <w:marLeft w:val="0"/>
          <w:marRight w:val="0"/>
          <w:marTop w:val="0"/>
          <w:marBottom w:val="0"/>
          <w:divBdr>
            <w:top w:val="none" w:sz="0" w:space="0" w:color="auto"/>
            <w:left w:val="none" w:sz="0" w:space="0" w:color="auto"/>
            <w:bottom w:val="none" w:sz="0" w:space="0" w:color="auto"/>
            <w:right w:val="none" w:sz="0" w:space="0" w:color="auto"/>
          </w:divBdr>
        </w:div>
        <w:div w:id="79185148">
          <w:marLeft w:val="0"/>
          <w:marRight w:val="0"/>
          <w:marTop w:val="0"/>
          <w:marBottom w:val="0"/>
          <w:divBdr>
            <w:top w:val="none" w:sz="0" w:space="0" w:color="auto"/>
            <w:left w:val="none" w:sz="0" w:space="0" w:color="auto"/>
            <w:bottom w:val="none" w:sz="0" w:space="0" w:color="auto"/>
            <w:right w:val="none" w:sz="0" w:space="0" w:color="auto"/>
          </w:divBdr>
          <w:divsChild>
            <w:div w:id="1686401065">
              <w:marLeft w:val="-75"/>
              <w:marRight w:val="0"/>
              <w:marTop w:val="30"/>
              <w:marBottom w:val="30"/>
              <w:divBdr>
                <w:top w:val="none" w:sz="0" w:space="0" w:color="auto"/>
                <w:left w:val="none" w:sz="0" w:space="0" w:color="auto"/>
                <w:bottom w:val="none" w:sz="0" w:space="0" w:color="auto"/>
                <w:right w:val="none" w:sz="0" w:space="0" w:color="auto"/>
              </w:divBdr>
              <w:divsChild>
                <w:div w:id="11077689">
                  <w:marLeft w:val="0"/>
                  <w:marRight w:val="0"/>
                  <w:marTop w:val="0"/>
                  <w:marBottom w:val="0"/>
                  <w:divBdr>
                    <w:top w:val="none" w:sz="0" w:space="0" w:color="auto"/>
                    <w:left w:val="none" w:sz="0" w:space="0" w:color="auto"/>
                    <w:bottom w:val="none" w:sz="0" w:space="0" w:color="auto"/>
                    <w:right w:val="none" w:sz="0" w:space="0" w:color="auto"/>
                  </w:divBdr>
                  <w:divsChild>
                    <w:div w:id="268052703">
                      <w:marLeft w:val="0"/>
                      <w:marRight w:val="0"/>
                      <w:marTop w:val="0"/>
                      <w:marBottom w:val="0"/>
                      <w:divBdr>
                        <w:top w:val="none" w:sz="0" w:space="0" w:color="auto"/>
                        <w:left w:val="none" w:sz="0" w:space="0" w:color="auto"/>
                        <w:bottom w:val="none" w:sz="0" w:space="0" w:color="auto"/>
                        <w:right w:val="none" w:sz="0" w:space="0" w:color="auto"/>
                      </w:divBdr>
                    </w:div>
                    <w:div w:id="281494964">
                      <w:marLeft w:val="0"/>
                      <w:marRight w:val="0"/>
                      <w:marTop w:val="0"/>
                      <w:marBottom w:val="0"/>
                      <w:divBdr>
                        <w:top w:val="none" w:sz="0" w:space="0" w:color="auto"/>
                        <w:left w:val="none" w:sz="0" w:space="0" w:color="auto"/>
                        <w:bottom w:val="none" w:sz="0" w:space="0" w:color="auto"/>
                        <w:right w:val="none" w:sz="0" w:space="0" w:color="auto"/>
                      </w:divBdr>
                    </w:div>
                    <w:div w:id="364257047">
                      <w:marLeft w:val="0"/>
                      <w:marRight w:val="0"/>
                      <w:marTop w:val="0"/>
                      <w:marBottom w:val="0"/>
                      <w:divBdr>
                        <w:top w:val="none" w:sz="0" w:space="0" w:color="auto"/>
                        <w:left w:val="none" w:sz="0" w:space="0" w:color="auto"/>
                        <w:bottom w:val="none" w:sz="0" w:space="0" w:color="auto"/>
                        <w:right w:val="none" w:sz="0" w:space="0" w:color="auto"/>
                      </w:divBdr>
                    </w:div>
                    <w:div w:id="496265298">
                      <w:marLeft w:val="0"/>
                      <w:marRight w:val="0"/>
                      <w:marTop w:val="0"/>
                      <w:marBottom w:val="0"/>
                      <w:divBdr>
                        <w:top w:val="none" w:sz="0" w:space="0" w:color="auto"/>
                        <w:left w:val="none" w:sz="0" w:space="0" w:color="auto"/>
                        <w:bottom w:val="none" w:sz="0" w:space="0" w:color="auto"/>
                        <w:right w:val="none" w:sz="0" w:space="0" w:color="auto"/>
                      </w:divBdr>
                    </w:div>
                    <w:div w:id="690424536">
                      <w:marLeft w:val="0"/>
                      <w:marRight w:val="0"/>
                      <w:marTop w:val="0"/>
                      <w:marBottom w:val="0"/>
                      <w:divBdr>
                        <w:top w:val="none" w:sz="0" w:space="0" w:color="auto"/>
                        <w:left w:val="none" w:sz="0" w:space="0" w:color="auto"/>
                        <w:bottom w:val="none" w:sz="0" w:space="0" w:color="auto"/>
                        <w:right w:val="none" w:sz="0" w:space="0" w:color="auto"/>
                      </w:divBdr>
                    </w:div>
                    <w:div w:id="940137804">
                      <w:marLeft w:val="0"/>
                      <w:marRight w:val="0"/>
                      <w:marTop w:val="0"/>
                      <w:marBottom w:val="0"/>
                      <w:divBdr>
                        <w:top w:val="none" w:sz="0" w:space="0" w:color="auto"/>
                        <w:left w:val="none" w:sz="0" w:space="0" w:color="auto"/>
                        <w:bottom w:val="none" w:sz="0" w:space="0" w:color="auto"/>
                        <w:right w:val="none" w:sz="0" w:space="0" w:color="auto"/>
                      </w:divBdr>
                    </w:div>
                    <w:div w:id="1132790240">
                      <w:marLeft w:val="0"/>
                      <w:marRight w:val="0"/>
                      <w:marTop w:val="0"/>
                      <w:marBottom w:val="0"/>
                      <w:divBdr>
                        <w:top w:val="none" w:sz="0" w:space="0" w:color="auto"/>
                        <w:left w:val="none" w:sz="0" w:space="0" w:color="auto"/>
                        <w:bottom w:val="none" w:sz="0" w:space="0" w:color="auto"/>
                        <w:right w:val="none" w:sz="0" w:space="0" w:color="auto"/>
                      </w:divBdr>
                    </w:div>
                    <w:div w:id="1462385930">
                      <w:marLeft w:val="0"/>
                      <w:marRight w:val="0"/>
                      <w:marTop w:val="0"/>
                      <w:marBottom w:val="0"/>
                      <w:divBdr>
                        <w:top w:val="none" w:sz="0" w:space="0" w:color="auto"/>
                        <w:left w:val="none" w:sz="0" w:space="0" w:color="auto"/>
                        <w:bottom w:val="none" w:sz="0" w:space="0" w:color="auto"/>
                        <w:right w:val="none" w:sz="0" w:space="0" w:color="auto"/>
                      </w:divBdr>
                    </w:div>
                    <w:div w:id="1480538196">
                      <w:marLeft w:val="0"/>
                      <w:marRight w:val="0"/>
                      <w:marTop w:val="0"/>
                      <w:marBottom w:val="0"/>
                      <w:divBdr>
                        <w:top w:val="none" w:sz="0" w:space="0" w:color="auto"/>
                        <w:left w:val="none" w:sz="0" w:space="0" w:color="auto"/>
                        <w:bottom w:val="none" w:sz="0" w:space="0" w:color="auto"/>
                        <w:right w:val="none" w:sz="0" w:space="0" w:color="auto"/>
                      </w:divBdr>
                    </w:div>
                    <w:div w:id="1623344527">
                      <w:marLeft w:val="0"/>
                      <w:marRight w:val="0"/>
                      <w:marTop w:val="0"/>
                      <w:marBottom w:val="0"/>
                      <w:divBdr>
                        <w:top w:val="none" w:sz="0" w:space="0" w:color="auto"/>
                        <w:left w:val="none" w:sz="0" w:space="0" w:color="auto"/>
                        <w:bottom w:val="none" w:sz="0" w:space="0" w:color="auto"/>
                        <w:right w:val="none" w:sz="0" w:space="0" w:color="auto"/>
                      </w:divBdr>
                    </w:div>
                    <w:div w:id="1731226480">
                      <w:marLeft w:val="0"/>
                      <w:marRight w:val="0"/>
                      <w:marTop w:val="0"/>
                      <w:marBottom w:val="0"/>
                      <w:divBdr>
                        <w:top w:val="none" w:sz="0" w:space="0" w:color="auto"/>
                        <w:left w:val="none" w:sz="0" w:space="0" w:color="auto"/>
                        <w:bottom w:val="none" w:sz="0" w:space="0" w:color="auto"/>
                        <w:right w:val="none" w:sz="0" w:space="0" w:color="auto"/>
                      </w:divBdr>
                    </w:div>
                    <w:div w:id="2006518200">
                      <w:marLeft w:val="0"/>
                      <w:marRight w:val="0"/>
                      <w:marTop w:val="0"/>
                      <w:marBottom w:val="0"/>
                      <w:divBdr>
                        <w:top w:val="none" w:sz="0" w:space="0" w:color="auto"/>
                        <w:left w:val="none" w:sz="0" w:space="0" w:color="auto"/>
                        <w:bottom w:val="none" w:sz="0" w:space="0" w:color="auto"/>
                        <w:right w:val="none" w:sz="0" w:space="0" w:color="auto"/>
                      </w:divBdr>
                    </w:div>
                    <w:div w:id="2104061847">
                      <w:marLeft w:val="0"/>
                      <w:marRight w:val="0"/>
                      <w:marTop w:val="0"/>
                      <w:marBottom w:val="0"/>
                      <w:divBdr>
                        <w:top w:val="none" w:sz="0" w:space="0" w:color="auto"/>
                        <w:left w:val="none" w:sz="0" w:space="0" w:color="auto"/>
                        <w:bottom w:val="none" w:sz="0" w:space="0" w:color="auto"/>
                        <w:right w:val="none" w:sz="0" w:space="0" w:color="auto"/>
                      </w:divBdr>
                    </w:div>
                  </w:divsChild>
                </w:div>
                <w:div w:id="76707121">
                  <w:marLeft w:val="0"/>
                  <w:marRight w:val="0"/>
                  <w:marTop w:val="0"/>
                  <w:marBottom w:val="0"/>
                  <w:divBdr>
                    <w:top w:val="none" w:sz="0" w:space="0" w:color="auto"/>
                    <w:left w:val="none" w:sz="0" w:space="0" w:color="auto"/>
                    <w:bottom w:val="none" w:sz="0" w:space="0" w:color="auto"/>
                    <w:right w:val="none" w:sz="0" w:space="0" w:color="auto"/>
                  </w:divBdr>
                  <w:divsChild>
                    <w:div w:id="278924739">
                      <w:marLeft w:val="0"/>
                      <w:marRight w:val="0"/>
                      <w:marTop w:val="0"/>
                      <w:marBottom w:val="0"/>
                      <w:divBdr>
                        <w:top w:val="none" w:sz="0" w:space="0" w:color="auto"/>
                        <w:left w:val="none" w:sz="0" w:space="0" w:color="auto"/>
                        <w:bottom w:val="none" w:sz="0" w:space="0" w:color="auto"/>
                        <w:right w:val="none" w:sz="0" w:space="0" w:color="auto"/>
                      </w:divBdr>
                    </w:div>
                    <w:div w:id="1808736562">
                      <w:marLeft w:val="0"/>
                      <w:marRight w:val="0"/>
                      <w:marTop w:val="0"/>
                      <w:marBottom w:val="0"/>
                      <w:divBdr>
                        <w:top w:val="none" w:sz="0" w:space="0" w:color="auto"/>
                        <w:left w:val="none" w:sz="0" w:space="0" w:color="auto"/>
                        <w:bottom w:val="none" w:sz="0" w:space="0" w:color="auto"/>
                        <w:right w:val="none" w:sz="0" w:space="0" w:color="auto"/>
                      </w:divBdr>
                    </w:div>
                  </w:divsChild>
                </w:div>
                <w:div w:id="78672893">
                  <w:marLeft w:val="0"/>
                  <w:marRight w:val="0"/>
                  <w:marTop w:val="0"/>
                  <w:marBottom w:val="0"/>
                  <w:divBdr>
                    <w:top w:val="none" w:sz="0" w:space="0" w:color="auto"/>
                    <w:left w:val="none" w:sz="0" w:space="0" w:color="auto"/>
                    <w:bottom w:val="none" w:sz="0" w:space="0" w:color="auto"/>
                    <w:right w:val="none" w:sz="0" w:space="0" w:color="auto"/>
                  </w:divBdr>
                  <w:divsChild>
                    <w:div w:id="547448849">
                      <w:marLeft w:val="0"/>
                      <w:marRight w:val="0"/>
                      <w:marTop w:val="0"/>
                      <w:marBottom w:val="0"/>
                      <w:divBdr>
                        <w:top w:val="none" w:sz="0" w:space="0" w:color="auto"/>
                        <w:left w:val="none" w:sz="0" w:space="0" w:color="auto"/>
                        <w:bottom w:val="none" w:sz="0" w:space="0" w:color="auto"/>
                        <w:right w:val="none" w:sz="0" w:space="0" w:color="auto"/>
                      </w:divBdr>
                    </w:div>
                    <w:div w:id="1452551208">
                      <w:marLeft w:val="0"/>
                      <w:marRight w:val="0"/>
                      <w:marTop w:val="0"/>
                      <w:marBottom w:val="0"/>
                      <w:divBdr>
                        <w:top w:val="none" w:sz="0" w:space="0" w:color="auto"/>
                        <w:left w:val="none" w:sz="0" w:space="0" w:color="auto"/>
                        <w:bottom w:val="none" w:sz="0" w:space="0" w:color="auto"/>
                        <w:right w:val="none" w:sz="0" w:space="0" w:color="auto"/>
                      </w:divBdr>
                    </w:div>
                  </w:divsChild>
                </w:div>
                <w:div w:id="79644721">
                  <w:marLeft w:val="0"/>
                  <w:marRight w:val="0"/>
                  <w:marTop w:val="0"/>
                  <w:marBottom w:val="0"/>
                  <w:divBdr>
                    <w:top w:val="none" w:sz="0" w:space="0" w:color="auto"/>
                    <w:left w:val="none" w:sz="0" w:space="0" w:color="auto"/>
                    <w:bottom w:val="none" w:sz="0" w:space="0" w:color="auto"/>
                    <w:right w:val="none" w:sz="0" w:space="0" w:color="auto"/>
                  </w:divBdr>
                  <w:divsChild>
                    <w:div w:id="862017429">
                      <w:marLeft w:val="0"/>
                      <w:marRight w:val="0"/>
                      <w:marTop w:val="0"/>
                      <w:marBottom w:val="0"/>
                      <w:divBdr>
                        <w:top w:val="none" w:sz="0" w:space="0" w:color="auto"/>
                        <w:left w:val="none" w:sz="0" w:space="0" w:color="auto"/>
                        <w:bottom w:val="none" w:sz="0" w:space="0" w:color="auto"/>
                        <w:right w:val="none" w:sz="0" w:space="0" w:color="auto"/>
                      </w:divBdr>
                    </w:div>
                  </w:divsChild>
                </w:div>
                <w:div w:id="159273210">
                  <w:marLeft w:val="0"/>
                  <w:marRight w:val="0"/>
                  <w:marTop w:val="0"/>
                  <w:marBottom w:val="0"/>
                  <w:divBdr>
                    <w:top w:val="none" w:sz="0" w:space="0" w:color="auto"/>
                    <w:left w:val="none" w:sz="0" w:space="0" w:color="auto"/>
                    <w:bottom w:val="none" w:sz="0" w:space="0" w:color="auto"/>
                    <w:right w:val="none" w:sz="0" w:space="0" w:color="auto"/>
                  </w:divBdr>
                  <w:divsChild>
                    <w:div w:id="128281021">
                      <w:marLeft w:val="0"/>
                      <w:marRight w:val="0"/>
                      <w:marTop w:val="0"/>
                      <w:marBottom w:val="0"/>
                      <w:divBdr>
                        <w:top w:val="none" w:sz="0" w:space="0" w:color="auto"/>
                        <w:left w:val="none" w:sz="0" w:space="0" w:color="auto"/>
                        <w:bottom w:val="none" w:sz="0" w:space="0" w:color="auto"/>
                        <w:right w:val="none" w:sz="0" w:space="0" w:color="auto"/>
                      </w:divBdr>
                    </w:div>
                    <w:div w:id="395082731">
                      <w:marLeft w:val="0"/>
                      <w:marRight w:val="0"/>
                      <w:marTop w:val="0"/>
                      <w:marBottom w:val="0"/>
                      <w:divBdr>
                        <w:top w:val="none" w:sz="0" w:space="0" w:color="auto"/>
                        <w:left w:val="none" w:sz="0" w:space="0" w:color="auto"/>
                        <w:bottom w:val="none" w:sz="0" w:space="0" w:color="auto"/>
                        <w:right w:val="none" w:sz="0" w:space="0" w:color="auto"/>
                      </w:divBdr>
                    </w:div>
                  </w:divsChild>
                </w:div>
                <w:div w:id="203566603">
                  <w:marLeft w:val="0"/>
                  <w:marRight w:val="0"/>
                  <w:marTop w:val="0"/>
                  <w:marBottom w:val="0"/>
                  <w:divBdr>
                    <w:top w:val="none" w:sz="0" w:space="0" w:color="auto"/>
                    <w:left w:val="none" w:sz="0" w:space="0" w:color="auto"/>
                    <w:bottom w:val="none" w:sz="0" w:space="0" w:color="auto"/>
                    <w:right w:val="none" w:sz="0" w:space="0" w:color="auto"/>
                  </w:divBdr>
                  <w:divsChild>
                    <w:div w:id="1516262106">
                      <w:marLeft w:val="0"/>
                      <w:marRight w:val="0"/>
                      <w:marTop w:val="0"/>
                      <w:marBottom w:val="0"/>
                      <w:divBdr>
                        <w:top w:val="none" w:sz="0" w:space="0" w:color="auto"/>
                        <w:left w:val="none" w:sz="0" w:space="0" w:color="auto"/>
                        <w:bottom w:val="none" w:sz="0" w:space="0" w:color="auto"/>
                        <w:right w:val="none" w:sz="0" w:space="0" w:color="auto"/>
                      </w:divBdr>
                    </w:div>
                  </w:divsChild>
                </w:div>
                <w:div w:id="258685177">
                  <w:marLeft w:val="0"/>
                  <w:marRight w:val="0"/>
                  <w:marTop w:val="0"/>
                  <w:marBottom w:val="0"/>
                  <w:divBdr>
                    <w:top w:val="none" w:sz="0" w:space="0" w:color="auto"/>
                    <w:left w:val="none" w:sz="0" w:space="0" w:color="auto"/>
                    <w:bottom w:val="none" w:sz="0" w:space="0" w:color="auto"/>
                    <w:right w:val="none" w:sz="0" w:space="0" w:color="auto"/>
                  </w:divBdr>
                  <w:divsChild>
                    <w:div w:id="59331237">
                      <w:marLeft w:val="0"/>
                      <w:marRight w:val="0"/>
                      <w:marTop w:val="0"/>
                      <w:marBottom w:val="0"/>
                      <w:divBdr>
                        <w:top w:val="none" w:sz="0" w:space="0" w:color="auto"/>
                        <w:left w:val="none" w:sz="0" w:space="0" w:color="auto"/>
                        <w:bottom w:val="none" w:sz="0" w:space="0" w:color="auto"/>
                        <w:right w:val="none" w:sz="0" w:space="0" w:color="auto"/>
                      </w:divBdr>
                    </w:div>
                    <w:div w:id="462577874">
                      <w:marLeft w:val="0"/>
                      <w:marRight w:val="0"/>
                      <w:marTop w:val="0"/>
                      <w:marBottom w:val="0"/>
                      <w:divBdr>
                        <w:top w:val="none" w:sz="0" w:space="0" w:color="auto"/>
                        <w:left w:val="none" w:sz="0" w:space="0" w:color="auto"/>
                        <w:bottom w:val="none" w:sz="0" w:space="0" w:color="auto"/>
                        <w:right w:val="none" w:sz="0" w:space="0" w:color="auto"/>
                      </w:divBdr>
                    </w:div>
                  </w:divsChild>
                </w:div>
                <w:div w:id="270625827">
                  <w:marLeft w:val="0"/>
                  <w:marRight w:val="0"/>
                  <w:marTop w:val="0"/>
                  <w:marBottom w:val="0"/>
                  <w:divBdr>
                    <w:top w:val="none" w:sz="0" w:space="0" w:color="auto"/>
                    <w:left w:val="none" w:sz="0" w:space="0" w:color="auto"/>
                    <w:bottom w:val="none" w:sz="0" w:space="0" w:color="auto"/>
                    <w:right w:val="none" w:sz="0" w:space="0" w:color="auto"/>
                  </w:divBdr>
                  <w:divsChild>
                    <w:div w:id="1268465562">
                      <w:marLeft w:val="0"/>
                      <w:marRight w:val="0"/>
                      <w:marTop w:val="0"/>
                      <w:marBottom w:val="0"/>
                      <w:divBdr>
                        <w:top w:val="none" w:sz="0" w:space="0" w:color="auto"/>
                        <w:left w:val="none" w:sz="0" w:space="0" w:color="auto"/>
                        <w:bottom w:val="none" w:sz="0" w:space="0" w:color="auto"/>
                        <w:right w:val="none" w:sz="0" w:space="0" w:color="auto"/>
                      </w:divBdr>
                    </w:div>
                  </w:divsChild>
                </w:div>
                <w:div w:id="367073475">
                  <w:marLeft w:val="0"/>
                  <w:marRight w:val="0"/>
                  <w:marTop w:val="0"/>
                  <w:marBottom w:val="0"/>
                  <w:divBdr>
                    <w:top w:val="none" w:sz="0" w:space="0" w:color="auto"/>
                    <w:left w:val="none" w:sz="0" w:space="0" w:color="auto"/>
                    <w:bottom w:val="none" w:sz="0" w:space="0" w:color="auto"/>
                    <w:right w:val="none" w:sz="0" w:space="0" w:color="auto"/>
                  </w:divBdr>
                  <w:divsChild>
                    <w:div w:id="343286830">
                      <w:marLeft w:val="0"/>
                      <w:marRight w:val="0"/>
                      <w:marTop w:val="0"/>
                      <w:marBottom w:val="0"/>
                      <w:divBdr>
                        <w:top w:val="none" w:sz="0" w:space="0" w:color="auto"/>
                        <w:left w:val="none" w:sz="0" w:space="0" w:color="auto"/>
                        <w:bottom w:val="none" w:sz="0" w:space="0" w:color="auto"/>
                        <w:right w:val="none" w:sz="0" w:space="0" w:color="auto"/>
                      </w:divBdr>
                    </w:div>
                    <w:div w:id="381901991">
                      <w:marLeft w:val="0"/>
                      <w:marRight w:val="0"/>
                      <w:marTop w:val="0"/>
                      <w:marBottom w:val="0"/>
                      <w:divBdr>
                        <w:top w:val="none" w:sz="0" w:space="0" w:color="auto"/>
                        <w:left w:val="none" w:sz="0" w:space="0" w:color="auto"/>
                        <w:bottom w:val="none" w:sz="0" w:space="0" w:color="auto"/>
                        <w:right w:val="none" w:sz="0" w:space="0" w:color="auto"/>
                      </w:divBdr>
                    </w:div>
                    <w:div w:id="512841735">
                      <w:marLeft w:val="0"/>
                      <w:marRight w:val="0"/>
                      <w:marTop w:val="0"/>
                      <w:marBottom w:val="0"/>
                      <w:divBdr>
                        <w:top w:val="none" w:sz="0" w:space="0" w:color="auto"/>
                        <w:left w:val="none" w:sz="0" w:space="0" w:color="auto"/>
                        <w:bottom w:val="none" w:sz="0" w:space="0" w:color="auto"/>
                        <w:right w:val="none" w:sz="0" w:space="0" w:color="auto"/>
                      </w:divBdr>
                    </w:div>
                  </w:divsChild>
                </w:div>
                <w:div w:id="401486487">
                  <w:marLeft w:val="0"/>
                  <w:marRight w:val="0"/>
                  <w:marTop w:val="0"/>
                  <w:marBottom w:val="0"/>
                  <w:divBdr>
                    <w:top w:val="none" w:sz="0" w:space="0" w:color="auto"/>
                    <w:left w:val="none" w:sz="0" w:space="0" w:color="auto"/>
                    <w:bottom w:val="none" w:sz="0" w:space="0" w:color="auto"/>
                    <w:right w:val="none" w:sz="0" w:space="0" w:color="auto"/>
                  </w:divBdr>
                  <w:divsChild>
                    <w:div w:id="2005860823">
                      <w:marLeft w:val="0"/>
                      <w:marRight w:val="0"/>
                      <w:marTop w:val="0"/>
                      <w:marBottom w:val="0"/>
                      <w:divBdr>
                        <w:top w:val="none" w:sz="0" w:space="0" w:color="auto"/>
                        <w:left w:val="none" w:sz="0" w:space="0" w:color="auto"/>
                        <w:bottom w:val="none" w:sz="0" w:space="0" w:color="auto"/>
                        <w:right w:val="none" w:sz="0" w:space="0" w:color="auto"/>
                      </w:divBdr>
                    </w:div>
                  </w:divsChild>
                </w:div>
                <w:div w:id="421802466">
                  <w:marLeft w:val="0"/>
                  <w:marRight w:val="0"/>
                  <w:marTop w:val="0"/>
                  <w:marBottom w:val="0"/>
                  <w:divBdr>
                    <w:top w:val="none" w:sz="0" w:space="0" w:color="auto"/>
                    <w:left w:val="none" w:sz="0" w:space="0" w:color="auto"/>
                    <w:bottom w:val="none" w:sz="0" w:space="0" w:color="auto"/>
                    <w:right w:val="none" w:sz="0" w:space="0" w:color="auto"/>
                  </w:divBdr>
                  <w:divsChild>
                    <w:div w:id="830953078">
                      <w:marLeft w:val="0"/>
                      <w:marRight w:val="0"/>
                      <w:marTop w:val="0"/>
                      <w:marBottom w:val="0"/>
                      <w:divBdr>
                        <w:top w:val="none" w:sz="0" w:space="0" w:color="auto"/>
                        <w:left w:val="none" w:sz="0" w:space="0" w:color="auto"/>
                        <w:bottom w:val="none" w:sz="0" w:space="0" w:color="auto"/>
                        <w:right w:val="none" w:sz="0" w:space="0" w:color="auto"/>
                      </w:divBdr>
                    </w:div>
                    <w:div w:id="1659766782">
                      <w:marLeft w:val="0"/>
                      <w:marRight w:val="0"/>
                      <w:marTop w:val="0"/>
                      <w:marBottom w:val="0"/>
                      <w:divBdr>
                        <w:top w:val="none" w:sz="0" w:space="0" w:color="auto"/>
                        <w:left w:val="none" w:sz="0" w:space="0" w:color="auto"/>
                        <w:bottom w:val="none" w:sz="0" w:space="0" w:color="auto"/>
                        <w:right w:val="none" w:sz="0" w:space="0" w:color="auto"/>
                      </w:divBdr>
                    </w:div>
                  </w:divsChild>
                </w:div>
                <w:div w:id="488255638">
                  <w:marLeft w:val="0"/>
                  <w:marRight w:val="0"/>
                  <w:marTop w:val="0"/>
                  <w:marBottom w:val="0"/>
                  <w:divBdr>
                    <w:top w:val="none" w:sz="0" w:space="0" w:color="auto"/>
                    <w:left w:val="none" w:sz="0" w:space="0" w:color="auto"/>
                    <w:bottom w:val="none" w:sz="0" w:space="0" w:color="auto"/>
                    <w:right w:val="none" w:sz="0" w:space="0" w:color="auto"/>
                  </w:divBdr>
                  <w:divsChild>
                    <w:div w:id="1969780982">
                      <w:marLeft w:val="0"/>
                      <w:marRight w:val="0"/>
                      <w:marTop w:val="0"/>
                      <w:marBottom w:val="0"/>
                      <w:divBdr>
                        <w:top w:val="none" w:sz="0" w:space="0" w:color="auto"/>
                        <w:left w:val="none" w:sz="0" w:space="0" w:color="auto"/>
                        <w:bottom w:val="none" w:sz="0" w:space="0" w:color="auto"/>
                        <w:right w:val="none" w:sz="0" w:space="0" w:color="auto"/>
                      </w:divBdr>
                    </w:div>
                  </w:divsChild>
                </w:div>
                <w:div w:id="505292317">
                  <w:marLeft w:val="0"/>
                  <w:marRight w:val="0"/>
                  <w:marTop w:val="0"/>
                  <w:marBottom w:val="0"/>
                  <w:divBdr>
                    <w:top w:val="none" w:sz="0" w:space="0" w:color="auto"/>
                    <w:left w:val="none" w:sz="0" w:space="0" w:color="auto"/>
                    <w:bottom w:val="none" w:sz="0" w:space="0" w:color="auto"/>
                    <w:right w:val="none" w:sz="0" w:space="0" w:color="auto"/>
                  </w:divBdr>
                  <w:divsChild>
                    <w:div w:id="187261245">
                      <w:marLeft w:val="0"/>
                      <w:marRight w:val="0"/>
                      <w:marTop w:val="0"/>
                      <w:marBottom w:val="0"/>
                      <w:divBdr>
                        <w:top w:val="none" w:sz="0" w:space="0" w:color="auto"/>
                        <w:left w:val="none" w:sz="0" w:space="0" w:color="auto"/>
                        <w:bottom w:val="none" w:sz="0" w:space="0" w:color="auto"/>
                        <w:right w:val="none" w:sz="0" w:space="0" w:color="auto"/>
                      </w:divBdr>
                    </w:div>
                    <w:div w:id="237174841">
                      <w:marLeft w:val="0"/>
                      <w:marRight w:val="0"/>
                      <w:marTop w:val="0"/>
                      <w:marBottom w:val="0"/>
                      <w:divBdr>
                        <w:top w:val="none" w:sz="0" w:space="0" w:color="auto"/>
                        <w:left w:val="none" w:sz="0" w:space="0" w:color="auto"/>
                        <w:bottom w:val="none" w:sz="0" w:space="0" w:color="auto"/>
                        <w:right w:val="none" w:sz="0" w:space="0" w:color="auto"/>
                      </w:divBdr>
                    </w:div>
                    <w:div w:id="411004042">
                      <w:marLeft w:val="0"/>
                      <w:marRight w:val="0"/>
                      <w:marTop w:val="0"/>
                      <w:marBottom w:val="0"/>
                      <w:divBdr>
                        <w:top w:val="none" w:sz="0" w:space="0" w:color="auto"/>
                        <w:left w:val="none" w:sz="0" w:space="0" w:color="auto"/>
                        <w:bottom w:val="none" w:sz="0" w:space="0" w:color="auto"/>
                        <w:right w:val="none" w:sz="0" w:space="0" w:color="auto"/>
                      </w:divBdr>
                    </w:div>
                    <w:div w:id="512188502">
                      <w:marLeft w:val="0"/>
                      <w:marRight w:val="0"/>
                      <w:marTop w:val="0"/>
                      <w:marBottom w:val="0"/>
                      <w:divBdr>
                        <w:top w:val="none" w:sz="0" w:space="0" w:color="auto"/>
                        <w:left w:val="none" w:sz="0" w:space="0" w:color="auto"/>
                        <w:bottom w:val="none" w:sz="0" w:space="0" w:color="auto"/>
                        <w:right w:val="none" w:sz="0" w:space="0" w:color="auto"/>
                      </w:divBdr>
                    </w:div>
                    <w:div w:id="1935626459">
                      <w:marLeft w:val="0"/>
                      <w:marRight w:val="0"/>
                      <w:marTop w:val="0"/>
                      <w:marBottom w:val="0"/>
                      <w:divBdr>
                        <w:top w:val="none" w:sz="0" w:space="0" w:color="auto"/>
                        <w:left w:val="none" w:sz="0" w:space="0" w:color="auto"/>
                        <w:bottom w:val="none" w:sz="0" w:space="0" w:color="auto"/>
                        <w:right w:val="none" w:sz="0" w:space="0" w:color="auto"/>
                      </w:divBdr>
                    </w:div>
                  </w:divsChild>
                </w:div>
                <w:div w:id="537551733">
                  <w:marLeft w:val="0"/>
                  <w:marRight w:val="0"/>
                  <w:marTop w:val="0"/>
                  <w:marBottom w:val="0"/>
                  <w:divBdr>
                    <w:top w:val="none" w:sz="0" w:space="0" w:color="auto"/>
                    <w:left w:val="none" w:sz="0" w:space="0" w:color="auto"/>
                    <w:bottom w:val="none" w:sz="0" w:space="0" w:color="auto"/>
                    <w:right w:val="none" w:sz="0" w:space="0" w:color="auto"/>
                  </w:divBdr>
                  <w:divsChild>
                    <w:div w:id="55401492">
                      <w:marLeft w:val="0"/>
                      <w:marRight w:val="0"/>
                      <w:marTop w:val="0"/>
                      <w:marBottom w:val="0"/>
                      <w:divBdr>
                        <w:top w:val="none" w:sz="0" w:space="0" w:color="auto"/>
                        <w:left w:val="none" w:sz="0" w:space="0" w:color="auto"/>
                        <w:bottom w:val="none" w:sz="0" w:space="0" w:color="auto"/>
                        <w:right w:val="none" w:sz="0" w:space="0" w:color="auto"/>
                      </w:divBdr>
                    </w:div>
                    <w:div w:id="475151591">
                      <w:marLeft w:val="0"/>
                      <w:marRight w:val="0"/>
                      <w:marTop w:val="0"/>
                      <w:marBottom w:val="0"/>
                      <w:divBdr>
                        <w:top w:val="none" w:sz="0" w:space="0" w:color="auto"/>
                        <w:left w:val="none" w:sz="0" w:space="0" w:color="auto"/>
                        <w:bottom w:val="none" w:sz="0" w:space="0" w:color="auto"/>
                        <w:right w:val="none" w:sz="0" w:space="0" w:color="auto"/>
                      </w:divBdr>
                    </w:div>
                  </w:divsChild>
                </w:div>
                <w:div w:id="567225811">
                  <w:marLeft w:val="0"/>
                  <w:marRight w:val="0"/>
                  <w:marTop w:val="0"/>
                  <w:marBottom w:val="0"/>
                  <w:divBdr>
                    <w:top w:val="none" w:sz="0" w:space="0" w:color="auto"/>
                    <w:left w:val="none" w:sz="0" w:space="0" w:color="auto"/>
                    <w:bottom w:val="none" w:sz="0" w:space="0" w:color="auto"/>
                    <w:right w:val="none" w:sz="0" w:space="0" w:color="auto"/>
                  </w:divBdr>
                  <w:divsChild>
                    <w:div w:id="474877390">
                      <w:marLeft w:val="0"/>
                      <w:marRight w:val="0"/>
                      <w:marTop w:val="0"/>
                      <w:marBottom w:val="0"/>
                      <w:divBdr>
                        <w:top w:val="none" w:sz="0" w:space="0" w:color="auto"/>
                        <w:left w:val="none" w:sz="0" w:space="0" w:color="auto"/>
                        <w:bottom w:val="none" w:sz="0" w:space="0" w:color="auto"/>
                        <w:right w:val="none" w:sz="0" w:space="0" w:color="auto"/>
                      </w:divBdr>
                    </w:div>
                    <w:div w:id="772938321">
                      <w:marLeft w:val="0"/>
                      <w:marRight w:val="0"/>
                      <w:marTop w:val="0"/>
                      <w:marBottom w:val="0"/>
                      <w:divBdr>
                        <w:top w:val="none" w:sz="0" w:space="0" w:color="auto"/>
                        <w:left w:val="none" w:sz="0" w:space="0" w:color="auto"/>
                        <w:bottom w:val="none" w:sz="0" w:space="0" w:color="auto"/>
                        <w:right w:val="none" w:sz="0" w:space="0" w:color="auto"/>
                      </w:divBdr>
                    </w:div>
                    <w:div w:id="1769156272">
                      <w:marLeft w:val="0"/>
                      <w:marRight w:val="0"/>
                      <w:marTop w:val="0"/>
                      <w:marBottom w:val="0"/>
                      <w:divBdr>
                        <w:top w:val="none" w:sz="0" w:space="0" w:color="auto"/>
                        <w:left w:val="none" w:sz="0" w:space="0" w:color="auto"/>
                        <w:bottom w:val="none" w:sz="0" w:space="0" w:color="auto"/>
                        <w:right w:val="none" w:sz="0" w:space="0" w:color="auto"/>
                      </w:divBdr>
                    </w:div>
                  </w:divsChild>
                </w:div>
                <w:div w:id="751052504">
                  <w:marLeft w:val="0"/>
                  <w:marRight w:val="0"/>
                  <w:marTop w:val="0"/>
                  <w:marBottom w:val="0"/>
                  <w:divBdr>
                    <w:top w:val="none" w:sz="0" w:space="0" w:color="auto"/>
                    <w:left w:val="none" w:sz="0" w:space="0" w:color="auto"/>
                    <w:bottom w:val="none" w:sz="0" w:space="0" w:color="auto"/>
                    <w:right w:val="none" w:sz="0" w:space="0" w:color="auto"/>
                  </w:divBdr>
                  <w:divsChild>
                    <w:div w:id="225919132">
                      <w:marLeft w:val="0"/>
                      <w:marRight w:val="0"/>
                      <w:marTop w:val="0"/>
                      <w:marBottom w:val="0"/>
                      <w:divBdr>
                        <w:top w:val="none" w:sz="0" w:space="0" w:color="auto"/>
                        <w:left w:val="none" w:sz="0" w:space="0" w:color="auto"/>
                        <w:bottom w:val="none" w:sz="0" w:space="0" w:color="auto"/>
                        <w:right w:val="none" w:sz="0" w:space="0" w:color="auto"/>
                      </w:divBdr>
                    </w:div>
                  </w:divsChild>
                </w:div>
                <w:div w:id="811486727">
                  <w:marLeft w:val="0"/>
                  <w:marRight w:val="0"/>
                  <w:marTop w:val="0"/>
                  <w:marBottom w:val="0"/>
                  <w:divBdr>
                    <w:top w:val="none" w:sz="0" w:space="0" w:color="auto"/>
                    <w:left w:val="none" w:sz="0" w:space="0" w:color="auto"/>
                    <w:bottom w:val="none" w:sz="0" w:space="0" w:color="auto"/>
                    <w:right w:val="none" w:sz="0" w:space="0" w:color="auto"/>
                  </w:divBdr>
                  <w:divsChild>
                    <w:div w:id="652300080">
                      <w:marLeft w:val="0"/>
                      <w:marRight w:val="0"/>
                      <w:marTop w:val="0"/>
                      <w:marBottom w:val="0"/>
                      <w:divBdr>
                        <w:top w:val="none" w:sz="0" w:space="0" w:color="auto"/>
                        <w:left w:val="none" w:sz="0" w:space="0" w:color="auto"/>
                        <w:bottom w:val="none" w:sz="0" w:space="0" w:color="auto"/>
                        <w:right w:val="none" w:sz="0" w:space="0" w:color="auto"/>
                      </w:divBdr>
                    </w:div>
                    <w:div w:id="1616016870">
                      <w:marLeft w:val="0"/>
                      <w:marRight w:val="0"/>
                      <w:marTop w:val="0"/>
                      <w:marBottom w:val="0"/>
                      <w:divBdr>
                        <w:top w:val="none" w:sz="0" w:space="0" w:color="auto"/>
                        <w:left w:val="none" w:sz="0" w:space="0" w:color="auto"/>
                        <w:bottom w:val="none" w:sz="0" w:space="0" w:color="auto"/>
                        <w:right w:val="none" w:sz="0" w:space="0" w:color="auto"/>
                      </w:divBdr>
                    </w:div>
                    <w:div w:id="2097481240">
                      <w:marLeft w:val="0"/>
                      <w:marRight w:val="0"/>
                      <w:marTop w:val="0"/>
                      <w:marBottom w:val="0"/>
                      <w:divBdr>
                        <w:top w:val="none" w:sz="0" w:space="0" w:color="auto"/>
                        <w:left w:val="none" w:sz="0" w:space="0" w:color="auto"/>
                        <w:bottom w:val="none" w:sz="0" w:space="0" w:color="auto"/>
                        <w:right w:val="none" w:sz="0" w:space="0" w:color="auto"/>
                      </w:divBdr>
                    </w:div>
                  </w:divsChild>
                </w:div>
                <w:div w:id="823470887">
                  <w:marLeft w:val="0"/>
                  <w:marRight w:val="0"/>
                  <w:marTop w:val="0"/>
                  <w:marBottom w:val="0"/>
                  <w:divBdr>
                    <w:top w:val="none" w:sz="0" w:space="0" w:color="auto"/>
                    <w:left w:val="none" w:sz="0" w:space="0" w:color="auto"/>
                    <w:bottom w:val="none" w:sz="0" w:space="0" w:color="auto"/>
                    <w:right w:val="none" w:sz="0" w:space="0" w:color="auto"/>
                  </w:divBdr>
                  <w:divsChild>
                    <w:div w:id="217475658">
                      <w:marLeft w:val="0"/>
                      <w:marRight w:val="0"/>
                      <w:marTop w:val="0"/>
                      <w:marBottom w:val="0"/>
                      <w:divBdr>
                        <w:top w:val="none" w:sz="0" w:space="0" w:color="auto"/>
                        <w:left w:val="none" w:sz="0" w:space="0" w:color="auto"/>
                        <w:bottom w:val="none" w:sz="0" w:space="0" w:color="auto"/>
                        <w:right w:val="none" w:sz="0" w:space="0" w:color="auto"/>
                      </w:divBdr>
                    </w:div>
                  </w:divsChild>
                </w:div>
                <w:div w:id="838151767">
                  <w:marLeft w:val="0"/>
                  <w:marRight w:val="0"/>
                  <w:marTop w:val="0"/>
                  <w:marBottom w:val="0"/>
                  <w:divBdr>
                    <w:top w:val="none" w:sz="0" w:space="0" w:color="auto"/>
                    <w:left w:val="none" w:sz="0" w:space="0" w:color="auto"/>
                    <w:bottom w:val="none" w:sz="0" w:space="0" w:color="auto"/>
                    <w:right w:val="none" w:sz="0" w:space="0" w:color="auto"/>
                  </w:divBdr>
                  <w:divsChild>
                    <w:div w:id="1013148589">
                      <w:marLeft w:val="0"/>
                      <w:marRight w:val="0"/>
                      <w:marTop w:val="0"/>
                      <w:marBottom w:val="0"/>
                      <w:divBdr>
                        <w:top w:val="none" w:sz="0" w:space="0" w:color="auto"/>
                        <w:left w:val="none" w:sz="0" w:space="0" w:color="auto"/>
                        <w:bottom w:val="none" w:sz="0" w:space="0" w:color="auto"/>
                        <w:right w:val="none" w:sz="0" w:space="0" w:color="auto"/>
                      </w:divBdr>
                    </w:div>
                    <w:div w:id="2040810035">
                      <w:marLeft w:val="0"/>
                      <w:marRight w:val="0"/>
                      <w:marTop w:val="0"/>
                      <w:marBottom w:val="0"/>
                      <w:divBdr>
                        <w:top w:val="none" w:sz="0" w:space="0" w:color="auto"/>
                        <w:left w:val="none" w:sz="0" w:space="0" w:color="auto"/>
                        <w:bottom w:val="none" w:sz="0" w:space="0" w:color="auto"/>
                        <w:right w:val="none" w:sz="0" w:space="0" w:color="auto"/>
                      </w:divBdr>
                    </w:div>
                  </w:divsChild>
                </w:div>
                <w:div w:id="947199830">
                  <w:marLeft w:val="0"/>
                  <w:marRight w:val="0"/>
                  <w:marTop w:val="0"/>
                  <w:marBottom w:val="0"/>
                  <w:divBdr>
                    <w:top w:val="none" w:sz="0" w:space="0" w:color="auto"/>
                    <w:left w:val="none" w:sz="0" w:space="0" w:color="auto"/>
                    <w:bottom w:val="none" w:sz="0" w:space="0" w:color="auto"/>
                    <w:right w:val="none" w:sz="0" w:space="0" w:color="auto"/>
                  </w:divBdr>
                  <w:divsChild>
                    <w:div w:id="811796045">
                      <w:marLeft w:val="0"/>
                      <w:marRight w:val="0"/>
                      <w:marTop w:val="0"/>
                      <w:marBottom w:val="0"/>
                      <w:divBdr>
                        <w:top w:val="none" w:sz="0" w:space="0" w:color="auto"/>
                        <w:left w:val="none" w:sz="0" w:space="0" w:color="auto"/>
                        <w:bottom w:val="none" w:sz="0" w:space="0" w:color="auto"/>
                        <w:right w:val="none" w:sz="0" w:space="0" w:color="auto"/>
                      </w:divBdr>
                    </w:div>
                  </w:divsChild>
                </w:div>
                <w:div w:id="960116621">
                  <w:marLeft w:val="0"/>
                  <w:marRight w:val="0"/>
                  <w:marTop w:val="0"/>
                  <w:marBottom w:val="0"/>
                  <w:divBdr>
                    <w:top w:val="none" w:sz="0" w:space="0" w:color="auto"/>
                    <w:left w:val="none" w:sz="0" w:space="0" w:color="auto"/>
                    <w:bottom w:val="none" w:sz="0" w:space="0" w:color="auto"/>
                    <w:right w:val="none" w:sz="0" w:space="0" w:color="auto"/>
                  </w:divBdr>
                  <w:divsChild>
                    <w:div w:id="1358239927">
                      <w:marLeft w:val="0"/>
                      <w:marRight w:val="0"/>
                      <w:marTop w:val="0"/>
                      <w:marBottom w:val="0"/>
                      <w:divBdr>
                        <w:top w:val="none" w:sz="0" w:space="0" w:color="auto"/>
                        <w:left w:val="none" w:sz="0" w:space="0" w:color="auto"/>
                        <w:bottom w:val="none" w:sz="0" w:space="0" w:color="auto"/>
                        <w:right w:val="none" w:sz="0" w:space="0" w:color="auto"/>
                      </w:divBdr>
                    </w:div>
                  </w:divsChild>
                </w:div>
                <w:div w:id="990014434">
                  <w:marLeft w:val="0"/>
                  <w:marRight w:val="0"/>
                  <w:marTop w:val="0"/>
                  <w:marBottom w:val="0"/>
                  <w:divBdr>
                    <w:top w:val="none" w:sz="0" w:space="0" w:color="auto"/>
                    <w:left w:val="none" w:sz="0" w:space="0" w:color="auto"/>
                    <w:bottom w:val="none" w:sz="0" w:space="0" w:color="auto"/>
                    <w:right w:val="none" w:sz="0" w:space="0" w:color="auto"/>
                  </w:divBdr>
                  <w:divsChild>
                    <w:div w:id="254630006">
                      <w:marLeft w:val="0"/>
                      <w:marRight w:val="0"/>
                      <w:marTop w:val="0"/>
                      <w:marBottom w:val="0"/>
                      <w:divBdr>
                        <w:top w:val="none" w:sz="0" w:space="0" w:color="auto"/>
                        <w:left w:val="none" w:sz="0" w:space="0" w:color="auto"/>
                        <w:bottom w:val="none" w:sz="0" w:space="0" w:color="auto"/>
                        <w:right w:val="none" w:sz="0" w:space="0" w:color="auto"/>
                      </w:divBdr>
                    </w:div>
                  </w:divsChild>
                </w:div>
                <w:div w:id="999430163">
                  <w:marLeft w:val="0"/>
                  <w:marRight w:val="0"/>
                  <w:marTop w:val="0"/>
                  <w:marBottom w:val="0"/>
                  <w:divBdr>
                    <w:top w:val="none" w:sz="0" w:space="0" w:color="auto"/>
                    <w:left w:val="none" w:sz="0" w:space="0" w:color="auto"/>
                    <w:bottom w:val="none" w:sz="0" w:space="0" w:color="auto"/>
                    <w:right w:val="none" w:sz="0" w:space="0" w:color="auto"/>
                  </w:divBdr>
                  <w:divsChild>
                    <w:div w:id="2130926246">
                      <w:marLeft w:val="0"/>
                      <w:marRight w:val="0"/>
                      <w:marTop w:val="0"/>
                      <w:marBottom w:val="0"/>
                      <w:divBdr>
                        <w:top w:val="none" w:sz="0" w:space="0" w:color="auto"/>
                        <w:left w:val="none" w:sz="0" w:space="0" w:color="auto"/>
                        <w:bottom w:val="none" w:sz="0" w:space="0" w:color="auto"/>
                        <w:right w:val="none" w:sz="0" w:space="0" w:color="auto"/>
                      </w:divBdr>
                    </w:div>
                  </w:divsChild>
                </w:div>
                <w:div w:id="1023896995">
                  <w:marLeft w:val="0"/>
                  <w:marRight w:val="0"/>
                  <w:marTop w:val="0"/>
                  <w:marBottom w:val="0"/>
                  <w:divBdr>
                    <w:top w:val="none" w:sz="0" w:space="0" w:color="auto"/>
                    <w:left w:val="none" w:sz="0" w:space="0" w:color="auto"/>
                    <w:bottom w:val="none" w:sz="0" w:space="0" w:color="auto"/>
                    <w:right w:val="none" w:sz="0" w:space="0" w:color="auto"/>
                  </w:divBdr>
                  <w:divsChild>
                    <w:div w:id="1136753651">
                      <w:marLeft w:val="0"/>
                      <w:marRight w:val="0"/>
                      <w:marTop w:val="0"/>
                      <w:marBottom w:val="0"/>
                      <w:divBdr>
                        <w:top w:val="none" w:sz="0" w:space="0" w:color="auto"/>
                        <w:left w:val="none" w:sz="0" w:space="0" w:color="auto"/>
                        <w:bottom w:val="none" w:sz="0" w:space="0" w:color="auto"/>
                        <w:right w:val="none" w:sz="0" w:space="0" w:color="auto"/>
                      </w:divBdr>
                    </w:div>
                  </w:divsChild>
                </w:div>
                <w:div w:id="1034622513">
                  <w:marLeft w:val="0"/>
                  <w:marRight w:val="0"/>
                  <w:marTop w:val="0"/>
                  <w:marBottom w:val="0"/>
                  <w:divBdr>
                    <w:top w:val="none" w:sz="0" w:space="0" w:color="auto"/>
                    <w:left w:val="none" w:sz="0" w:space="0" w:color="auto"/>
                    <w:bottom w:val="none" w:sz="0" w:space="0" w:color="auto"/>
                    <w:right w:val="none" w:sz="0" w:space="0" w:color="auto"/>
                  </w:divBdr>
                  <w:divsChild>
                    <w:div w:id="788205887">
                      <w:marLeft w:val="0"/>
                      <w:marRight w:val="0"/>
                      <w:marTop w:val="0"/>
                      <w:marBottom w:val="0"/>
                      <w:divBdr>
                        <w:top w:val="none" w:sz="0" w:space="0" w:color="auto"/>
                        <w:left w:val="none" w:sz="0" w:space="0" w:color="auto"/>
                        <w:bottom w:val="none" w:sz="0" w:space="0" w:color="auto"/>
                        <w:right w:val="none" w:sz="0" w:space="0" w:color="auto"/>
                      </w:divBdr>
                    </w:div>
                    <w:div w:id="1035891788">
                      <w:marLeft w:val="0"/>
                      <w:marRight w:val="0"/>
                      <w:marTop w:val="0"/>
                      <w:marBottom w:val="0"/>
                      <w:divBdr>
                        <w:top w:val="none" w:sz="0" w:space="0" w:color="auto"/>
                        <w:left w:val="none" w:sz="0" w:space="0" w:color="auto"/>
                        <w:bottom w:val="none" w:sz="0" w:space="0" w:color="auto"/>
                        <w:right w:val="none" w:sz="0" w:space="0" w:color="auto"/>
                      </w:divBdr>
                    </w:div>
                  </w:divsChild>
                </w:div>
                <w:div w:id="1046760918">
                  <w:marLeft w:val="0"/>
                  <w:marRight w:val="0"/>
                  <w:marTop w:val="0"/>
                  <w:marBottom w:val="0"/>
                  <w:divBdr>
                    <w:top w:val="none" w:sz="0" w:space="0" w:color="auto"/>
                    <w:left w:val="none" w:sz="0" w:space="0" w:color="auto"/>
                    <w:bottom w:val="none" w:sz="0" w:space="0" w:color="auto"/>
                    <w:right w:val="none" w:sz="0" w:space="0" w:color="auto"/>
                  </w:divBdr>
                  <w:divsChild>
                    <w:div w:id="143400472">
                      <w:marLeft w:val="0"/>
                      <w:marRight w:val="0"/>
                      <w:marTop w:val="0"/>
                      <w:marBottom w:val="0"/>
                      <w:divBdr>
                        <w:top w:val="none" w:sz="0" w:space="0" w:color="auto"/>
                        <w:left w:val="none" w:sz="0" w:space="0" w:color="auto"/>
                        <w:bottom w:val="none" w:sz="0" w:space="0" w:color="auto"/>
                        <w:right w:val="none" w:sz="0" w:space="0" w:color="auto"/>
                      </w:divBdr>
                    </w:div>
                    <w:div w:id="570115152">
                      <w:marLeft w:val="0"/>
                      <w:marRight w:val="0"/>
                      <w:marTop w:val="0"/>
                      <w:marBottom w:val="0"/>
                      <w:divBdr>
                        <w:top w:val="none" w:sz="0" w:space="0" w:color="auto"/>
                        <w:left w:val="none" w:sz="0" w:space="0" w:color="auto"/>
                        <w:bottom w:val="none" w:sz="0" w:space="0" w:color="auto"/>
                        <w:right w:val="none" w:sz="0" w:space="0" w:color="auto"/>
                      </w:divBdr>
                    </w:div>
                  </w:divsChild>
                </w:div>
                <w:div w:id="1136872278">
                  <w:marLeft w:val="0"/>
                  <w:marRight w:val="0"/>
                  <w:marTop w:val="0"/>
                  <w:marBottom w:val="0"/>
                  <w:divBdr>
                    <w:top w:val="none" w:sz="0" w:space="0" w:color="auto"/>
                    <w:left w:val="none" w:sz="0" w:space="0" w:color="auto"/>
                    <w:bottom w:val="none" w:sz="0" w:space="0" w:color="auto"/>
                    <w:right w:val="none" w:sz="0" w:space="0" w:color="auto"/>
                  </w:divBdr>
                  <w:divsChild>
                    <w:div w:id="669867713">
                      <w:marLeft w:val="0"/>
                      <w:marRight w:val="0"/>
                      <w:marTop w:val="0"/>
                      <w:marBottom w:val="0"/>
                      <w:divBdr>
                        <w:top w:val="none" w:sz="0" w:space="0" w:color="auto"/>
                        <w:left w:val="none" w:sz="0" w:space="0" w:color="auto"/>
                        <w:bottom w:val="none" w:sz="0" w:space="0" w:color="auto"/>
                        <w:right w:val="none" w:sz="0" w:space="0" w:color="auto"/>
                      </w:divBdr>
                    </w:div>
                  </w:divsChild>
                </w:div>
                <w:div w:id="1139886340">
                  <w:marLeft w:val="0"/>
                  <w:marRight w:val="0"/>
                  <w:marTop w:val="0"/>
                  <w:marBottom w:val="0"/>
                  <w:divBdr>
                    <w:top w:val="none" w:sz="0" w:space="0" w:color="auto"/>
                    <w:left w:val="none" w:sz="0" w:space="0" w:color="auto"/>
                    <w:bottom w:val="none" w:sz="0" w:space="0" w:color="auto"/>
                    <w:right w:val="none" w:sz="0" w:space="0" w:color="auto"/>
                  </w:divBdr>
                  <w:divsChild>
                    <w:div w:id="304167951">
                      <w:marLeft w:val="0"/>
                      <w:marRight w:val="0"/>
                      <w:marTop w:val="0"/>
                      <w:marBottom w:val="0"/>
                      <w:divBdr>
                        <w:top w:val="none" w:sz="0" w:space="0" w:color="auto"/>
                        <w:left w:val="none" w:sz="0" w:space="0" w:color="auto"/>
                        <w:bottom w:val="none" w:sz="0" w:space="0" w:color="auto"/>
                        <w:right w:val="none" w:sz="0" w:space="0" w:color="auto"/>
                      </w:divBdr>
                    </w:div>
                    <w:div w:id="453863385">
                      <w:marLeft w:val="0"/>
                      <w:marRight w:val="0"/>
                      <w:marTop w:val="0"/>
                      <w:marBottom w:val="0"/>
                      <w:divBdr>
                        <w:top w:val="none" w:sz="0" w:space="0" w:color="auto"/>
                        <w:left w:val="none" w:sz="0" w:space="0" w:color="auto"/>
                        <w:bottom w:val="none" w:sz="0" w:space="0" w:color="auto"/>
                        <w:right w:val="none" w:sz="0" w:space="0" w:color="auto"/>
                      </w:divBdr>
                    </w:div>
                    <w:div w:id="457920590">
                      <w:marLeft w:val="0"/>
                      <w:marRight w:val="0"/>
                      <w:marTop w:val="0"/>
                      <w:marBottom w:val="0"/>
                      <w:divBdr>
                        <w:top w:val="none" w:sz="0" w:space="0" w:color="auto"/>
                        <w:left w:val="none" w:sz="0" w:space="0" w:color="auto"/>
                        <w:bottom w:val="none" w:sz="0" w:space="0" w:color="auto"/>
                        <w:right w:val="none" w:sz="0" w:space="0" w:color="auto"/>
                      </w:divBdr>
                    </w:div>
                    <w:div w:id="791361104">
                      <w:marLeft w:val="0"/>
                      <w:marRight w:val="0"/>
                      <w:marTop w:val="0"/>
                      <w:marBottom w:val="0"/>
                      <w:divBdr>
                        <w:top w:val="none" w:sz="0" w:space="0" w:color="auto"/>
                        <w:left w:val="none" w:sz="0" w:space="0" w:color="auto"/>
                        <w:bottom w:val="none" w:sz="0" w:space="0" w:color="auto"/>
                        <w:right w:val="none" w:sz="0" w:space="0" w:color="auto"/>
                      </w:divBdr>
                    </w:div>
                    <w:div w:id="1859464182">
                      <w:marLeft w:val="0"/>
                      <w:marRight w:val="0"/>
                      <w:marTop w:val="0"/>
                      <w:marBottom w:val="0"/>
                      <w:divBdr>
                        <w:top w:val="none" w:sz="0" w:space="0" w:color="auto"/>
                        <w:left w:val="none" w:sz="0" w:space="0" w:color="auto"/>
                        <w:bottom w:val="none" w:sz="0" w:space="0" w:color="auto"/>
                        <w:right w:val="none" w:sz="0" w:space="0" w:color="auto"/>
                      </w:divBdr>
                    </w:div>
                  </w:divsChild>
                </w:div>
                <w:div w:id="1194609699">
                  <w:marLeft w:val="0"/>
                  <w:marRight w:val="0"/>
                  <w:marTop w:val="0"/>
                  <w:marBottom w:val="0"/>
                  <w:divBdr>
                    <w:top w:val="none" w:sz="0" w:space="0" w:color="auto"/>
                    <w:left w:val="none" w:sz="0" w:space="0" w:color="auto"/>
                    <w:bottom w:val="none" w:sz="0" w:space="0" w:color="auto"/>
                    <w:right w:val="none" w:sz="0" w:space="0" w:color="auto"/>
                  </w:divBdr>
                  <w:divsChild>
                    <w:div w:id="1526555730">
                      <w:marLeft w:val="0"/>
                      <w:marRight w:val="0"/>
                      <w:marTop w:val="0"/>
                      <w:marBottom w:val="0"/>
                      <w:divBdr>
                        <w:top w:val="none" w:sz="0" w:space="0" w:color="auto"/>
                        <w:left w:val="none" w:sz="0" w:space="0" w:color="auto"/>
                        <w:bottom w:val="none" w:sz="0" w:space="0" w:color="auto"/>
                        <w:right w:val="none" w:sz="0" w:space="0" w:color="auto"/>
                      </w:divBdr>
                    </w:div>
                  </w:divsChild>
                </w:div>
                <w:div w:id="1234200837">
                  <w:marLeft w:val="0"/>
                  <w:marRight w:val="0"/>
                  <w:marTop w:val="0"/>
                  <w:marBottom w:val="0"/>
                  <w:divBdr>
                    <w:top w:val="none" w:sz="0" w:space="0" w:color="auto"/>
                    <w:left w:val="none" w:sz="0" w:space="0" w:color="auto"/>
                    <w:bottom w:val="none" w:sz="0" w:space="0" w:color="auto"/>
                    <w:right w:val="none" w:sz="0" w:space="0" w:color="auto"/>
                  </w:divBdr>
                  <w:divsChild>
                    <w:div w:id="692389527">
                      <w:marLeft w:val="0"/>
                      <w:marRight w:val="0"/>
                      <w:marTop w:val="0"/>
                      <w:marBottom w:val="0"/>
                      <w:divBdr>
                        <w:top w:val="none" w:sz="0" w:space="0" w:color="auto"/>
                        <w:left w:val="none" w:sz="0" w:space="0" w:color="auto"/>
                        <w:bottom w:val="none" w:sz="0" w:space="0" w:color="auto"/>
                        <w:right w:val="none" w:sz="0" w:space="0" w:color="auto"/>
                      </w:divBdr>
                    </w:div>
                    <w:div w:id="1065295149">
                      <w:marLeft w:val="0"/>
                      <w:marRight w:val="0"/>
                      <w:marTop w:val="0"/>
                      <w:marBottom w:val="0"/>
                      <w:divBdr>
                        <w:top w:val="none" w:sz="0" w:space="0" w:color="auto"/>
                        <w:left w:val="none" w:sz="0" w:space="0" w:color="auto"/>
                        <w:bottom w:val="none" w:sz="0" w:space="0" w:color="auto"/>
                        <w:right w:val="none" w:sz="0" w:space="0" w:color="auto"/>
                      </w:divBdr>
                    </w:div>
                    <w:div w:id="1189682083">
                      <w:marLeft w:val="0"/>
                      <w:marRight w:val="0"/>
                      <w:marTop w:val="0"/>
                      <w:marBottom w:val="0"/>
                      <w:divBdr>
                        <w:top w:val="none" w:sz="0" w:space="0" w:color="auto"/>
                        <w:left w:val="none" w:sz="0" w:space="0" w:color="auto"/>
                        <w:bottom w:val="none" w:sz="0" w:space="0" w:color="auto"/>
                        <w:right w:val="none" w:sz="0" w:space="0" w:color="auto"/>
                      </w:divBdr>
                    </w:div>
                    <w:div w:id="1202203696">
                      <w:marLeft w:val="0"/>
                      <w:marRight w:val="0"/>
                      <w:marTop w:val="0"/>
                      <w:marBottom w:val="0"/>
                      <w:divBdr>
                        <w:top w:val="none" w:sz="0" w:space="0" w:color="auto"/>
                        <w:left w:val="none" w:sz="0" w:space="0" w:color="auto"/>
                        <w:bottom w:val="none" w:sz="0" w:space="0" w:color="auto"/>
                        <w:right w:val="none" w:sz="0" w:space="0" w:color="auto"/>
                      </w:divBdr>
                    </w:div>
                    <w:div w:id="1324116647">
                      <w:marLeft w:val="0"/>
                      <w:marRight w:val="0"/>
                      <w:marTop w:val="0"/>
                      <w:marBottom w:val="0"/>
                      <w:divBdr>
                        <w:top w:val="none" w:sz="0" w:space="0" w:color="auto"/>
                        <w:left w:val="none" w:sz="0" w:space="0" w:color="auto"/>
                        <w:bottom w:val="none" w:sz="0" w:space="0" w:color="auto"/>
                        <w:right w:val="none" w:sz="0" w:space="0" w:color="auto"/>
                      </w:divBdr>
                    </w:div>
                    <w:div w:id="1469125658">
                      <w:marLeft w:val="0"/>
                      <w:marRight w:val="0"/>
                      <w:marTop w:val="0"/>
                      <w:marBottom w:val="0"/>
                      <w:divBdr>
                        <w:top w:val="none" w:sz="0" w:space="0" w:color="auto"/>
                        <w:left w:val="none" w:sz="0" w:space="0" w:color="auto"/>
                        <w:bottom w:val="none" w:sz="0" w:space="0" w:color="auto"/>
                        <w:right w:val="none" w:sz="0" w:space="0" w:color="auto"/>
                      </w:divBdr>
                    </w:div>
                  </w:divsChild>
                </w:div>
                <w:div w:id="1273198267">
                  <w:marLeft w:val="0"/>
                  <w:marRight w:val="0"/>
                  <w:marTop w:val="0"/>
                  <w:marBottom w:val="0"/>
                  <w:divBdr>
                    <w:top w:val="none" w:sz="0" w:space="0" w:color="auto"/>
                    <w:left w:val="none" w:sz="0" w:space="0" w:color="auto"/>
                    <w:bottom w:val="none" w:sz="0" w:space="0" w:color="auto"/>
                    <w:right w:val="none" w:sz="0" w:space="0" w:color="auto"/>
                  </w:divBdr>
                  <w:divsChild>
                    <w:div w:id="1208107528">
                      <w:marLeft w:val="0"/>
                      <w:marRight w:val="0"/>
                      <w:marTop w:val="0"/>
                      <w:marBottom w:val="0"/>
                      <w:divBdr>
                        <w:top w:val="none" w:sz="0" w:space="0" w:color="auto"/>
                        <w:left w:val="none" w:sz="0" w:space="0" w:color="auto"/>
                        <w:bottom w:val="none" w:sz="0" w:space="0" w:color="auto"/>
                        <w:right w:val="none" w:sz="0" w:space="0" w:color="auto"/>
                      </w:divBdr>
                    </w:div>
                  </w:divsChild>
                </w:div>
                <w:div w:id="1357467037">
                  <w:marLeft w:val="0"/>
                  <w:marRight w:val="0"/>
                  <w:marTop w:val="0"/>
                  <w:marBottom w:val="0"/>
                  <w:divBdr>
                    <w:top w:val="none" w:sz="0" w:space="0" w:color="auto"/>
                    <w:left w:val="none" w:sz="0" w:space="0" w:color="auto"/>
                    <w:bottom w:val="none" w:sz="0" w:space="0" w:color="auto"/>
                    <w:right w:val="none" w:sz="0" w:space="0" w:color="auto"/>
                  </w:divBdr>
                  <w:divsChild>
                    <w:div w:id="134569776">
                      <w:marLeft w:val="0"/>
                      <w:marRight w:val="0"/>
                      <w:marTop w:val="0"/>
                      <w:marBottom w:val="0"/>
                      <w:divBdr>
                        <w:top w:val="none" w:sz="0" w:space="0" w:color="auto"/>
                        <w:left w:val="none" w:sz="0" w:space="0" w:color="auto"/>
                        <w:bottom w:val="none" w:sz="0" w:space="0" w:color="auto"/>
                        <w:right w:val="none" w:sz="0" w:space="0" w:color="auto"/>
                      </w:divBdr>
                    </w:div>
                  </w:divsChild>
                </w:div>
                <w:div w:id="1357542559">
                  <w:marLeft w:val="0"/>
                  <w:marRight w:val="0"/>
                  <w:marTop w:val="0"/>
                  <w:marBottom w:val="0"/>
                  <w:divBdr>
                    <w:top w:val="none" w:sz="0" w:space="0" w:color="auto"/>
                    <w:left w:val="none" w:sz="0" w:space="0" w:color="auto"/>
                    <w:bottom w:val="none" w:sz="0" w:space="0" w:color="auto"/>
                    <w:right w:val="none" w:sz="0" w:space="0" w:color="auto"/>
                  </w:divBdr>
                  <w:divsChild>
                    <w:div w:id="113911246">
                      <w:marLeft w:val="0"/>
                      <w:marRight w:val="0"/>
                      <w:marTop w:val="0"/>
                      <w:marBottom w:val="0"/>
                      <w:divBdr>
                        <w:top w:val="none" w:sz="0" w:space="0" w:color="auto"/>
                        <w:left w:val="none" w:sz="0" w:space="0" w:color="auto"/>
                        <w:bottom w:val="none" w:sz="0" w:space="0" w:color="auto"/>
                        <w:right w:val="none" w:sz="0" w:space="0" w:color="auto"/>
                      </w:divBdr>
                    </w:div>
                    <w:div w:id="1367415266">
                      <w:marLeft w:val="0"/>
                      <w:marRight w:val="0"/>
                      <w:marTop w:val="0"/>
                      <w:marBottom w:val="0"/>
                      <w:divBdr>
                        <w:top w:val="none" w:sz="0" w:space="0" w:color="auto"/>
                        <w:left w:val="none" w:sz="0" w:space="0" w:color="auto"/>
                        <w:bottom w:val="none" w:sz="0" w:space="0" w:color="auto"/>
                        <w:right w:val="none" w:sz="0" w:space="0" w:color="auto"/>
                      </w:divBdr>
                    </w:div>
                    <w:div w:id="1592158568">
                      <w:marLeft w:val="0"/>
                      <w:marRight w:val="0"/>
                      <w:marTop w:val="0"/>
                      <w:marBottom w:val="0"/>
                      <w:divBdr>
                        <w:top w:val="none" w:sz="0" w:space="0" w:color="auto"/>
                        <w:left w:val="none" w:sz="0" w:space="0" w:color="auto"/>
                        <w:bottom w:val="none" w:sz="0" w:space="0" w:color="auto"/>
                        <w:right w:val="none" w:sz="0" w:space="0" w:color="auto"/>
                      </w:divBdr>
                    </w:div>
                  </w:divsChild>
                </w:div>
                <w:div w:id="1363433995">
                  <w:marLeft w:val="0"/>
                  <w:marRight w:val="0"/>
                  <w:marTop w:val="0"/>
                  <w:marBottom w:val="0"/>
                  <w:divBdr>
                    <w:top w:val="none" w:sz="0" w:space="0" w:color="auto"/>
                    <w:left w:val="none" w:sz="0" w:space="0" w:color="auto"/>
                    <w:bottom w:val="none" w:sz="0" w:space="0" w:color="auto"/>
                    <w:right w:val="none" w:sz="0" w:space="0" w:color="auto"/>
                  </w:divBdr>
                  <w:divsChild>
                    <w:div w:id="1640265592">
                      <w:marLeft w:val="0"/>
                      <w:marRight w:val="0"/>
                      <w:marTop w:val="0"/>
                      <w:marBottom w:val="0"/>
                      <w:divBdr>
                        <w:top w:val="none" w:sz="0" w:space="0" w:color="auto"/>
                        <w:left w:val="none" w:sz="0" w:space="0" w:color="auto"/>
                        <w:bottom w:val="none" w:sz="0" w:space="0" w:color="auto"/>
                        <w:right w:val="none" w:sz="0" w:space="0" w:color="auto"/>
                      </w:divBdr>
                    </w:div>
                  </w:divsChild>
                </w:div>
                <w:div w:id="1376853439">
                  <w:marLeft w:val="0"/>
                  <w:marRight w:val="0"/>
                  <w:marTop w:val="0"/>
                  <w:marBottom w:val="0"/>
                  <w:divBdr>
                    <w:top w:val="none" w:sz="0" w:space="0" w:color="auto"/>
                    <w:left w:val="none" w:sz="0" w:space="0" w:color="auto"/>
                    <w:bottom w:val="none" w:sz="0" w:space="0" w:color="auto"/>
                    <w:right w:val="none" w:sz="0" w:space="0" w:color="auto"/>
                  </w:divBdr>
                  <w:divsChild>
                    <w:div w:id="728109840">
                      <w:marLeft w:val="0"/>
                      <w:marRight w:val="0"/>
                      <w:marTop w:val="0"/>
                      <w:marBottom w:val="0"/>
                      <w:divBdr>
                        <w:top w:val="none" w:sz="0" w:space="0" w:color="auto"/>
                        <w:left w:val="none" w:sz="0" w:space="0" w:color="auto"/>
                        <w:bottom w:val="none" w:sz="0" w:space="0" w:color="auto"/>
                        <w:right w:val="none" w:sz="0" w:space="0" w:color="auto"/>
                      </w:divBdr>
                    </w:div>
                    <w:div w:id="779447873">
                      <w:marLeft w:val="0"/>
                      <w:marRight w:val="0"/>
                      <w:marTop w:val="0"/>
                      <w:marBottom w:val="0"/>
                      <w:divBdr>
                        <w:top w:val="none" w:sz="0" w:space="0" w:color="auto"/>
                        <w:left w:val="none" w:sz="0" w:space="0" w:color="auto"/>
                        <w:bottom w:val="none" w:sz="0" w:space="0" w:color="auto"/>
                        <w:right w:val="none" w:sz="0" w:space="0" w:color="auto"/>
                      </w:divBdr>
                    </w:div>
                    <w:div w:id="1438866106">
                      <w:marLeft w:val="0"/>
                      <w:marRight w:val="0"/>
                      <w:marTop w:val="0"/>
                      <w:marBottom w:val="0"/>
                      <w:divBdr>
                        <w:top w:val="none" w:sz="0" w:space="0" w:color="auto"/>
                        <w:left w:val="none" w:sz="0" w:space="0" w:color="auto"/>
                        <w:bottom w:val="none" w:sz="0" w:space="0" w:color="auto"/>
                        <w:right w:val="none" w:sz="0" w:space="0" w:color="auto"/>
                      </w:divBdr>
                    </w:div>
                  </w:divsChild>
                </w:div>
                <w:div w:id="1433748237">
                  <w:marLeft w:val="0"/>
                  <w:marRight w:val="0"/>
                  <w:marTop w:val="0"/>
                  <w:marBottom w:val="0"/>
                  <w:divBdr>
                    <w:top w:val="none" w:sz="0" w:space="0" w:color="auto"/>
                    <w:left w:val="none" w:sz="0" w:space="0" w:color="auto"/>
                    <w:bottom w:val="none" w:sz="0" w:space="0" w:color="auto"/>
                    <w:right w:val="none" w:sz="0" w:space="0" w:color="auto"/>
                  </w:divBdr>
                  <w:divsChild>
                    <w:div w:id="207108582">
                      <w:marLeft w:val="0"/>
                      <w:marRight w:val="0"/>
                      <w:marTop w:val="0"/>
                      <w:marBottom w:val="0"/>
                      <w:divBdr>
                        <w:top w:val="none" w:sz="0" w:space="0" w:color="auto"/>
                        <w:left w:val="none" w:sz="0" w:space="0" w:color="auto"/>
                        <w:bottom w:val="none" w:sz="0" w:space="0" w:color="auto"/>
                        <w:right w:val="none" w:sz="0" w:space="0" w:color="auto"/>
                      </w:divBdr>
                    </w:div>
                    <w:div w:id="1653754295">
                      <w:marLeft w:val="0"/>
                      <w:marRight w:val="0"/>
                      <w:marTop w:val="0"/>
                      <w:marBottom w:val="0"/>
                      <w:divBdr>
                        <w:top w:val="none" w:sz="0" w:space="0" w:color="auto"/>
                        <w:left w:val="none" w:sz="0" w:space="0" w:color="auto"/>
                        <w:bottom w:val="none" w:sz="0" w:space="0" w:color="auto"/>
                        <w:right w:val="none" w:sz="0" w:space="0" w:color="auto"/>
                      </w:divBdr>
                    </w:div>
                  </w:divsChild>
                </w:div>
                <w:div w:id="1477991973">
                  <w:marLeft w:val="0"/>
                  <w:marRight w:val="0"/>
                  <w:marTop w:val="0"/>
                  <w:marBottom w:val="0"/>
                  <w:divBdr>
                    <w:top w:val="none" w:sz="0" w:space="0" w:color="auto"/>
                    <w:left w:val="none" w:sz="0" w:space="0" w:color="auto"/>
                    <w:bottom w:val="none" w:sz="0" w:space="0" w:color="auto"/>
                    <w:right w:val="none" w:sz="0" w:space="0" w:color="auto"/>
                  </w:divBdr>
                  <w:divsChild>
                    <w:div w:id="808790274">
                      <w:marLeft w:val="0"/>
                      <w:marRight w:val="0"/>
                      <w:marTop w:val="0"/>
                      <w:marBottom w:val="0"/>
                      <w:divBdr>
                        <w:top w:val="none" w:sz="0" w:space="0" w:color="auto"/>
                        <w:left w:val="none" w:sz="0" w:space="0" w:color="auto"/>
                        <w:bottom w:val="none" w:sz="0" w:space="0" w:color="auto"/>
                        <w:right w:val="none" w:sz="0" w:space="0" w:color="auto"/>
                      </w:divBdr>
                    </w:div>
                  </w:divsChild>
                </w:div>
                <w:div w:id="1508714362">
                  <w:marLeft w:val="0"/>
                  <w:marRight w:val="0"/>
                  <w:marTop w:val="0"/>
                  <w:marBottom w:val="0"/>
                  <w:divBdr>
                    <w:top w:val="none" w:sz="0" w:space="0" w:color="auto"/>
                    <w:left w:val="none" w:sz="0" w:space="0" w:color="auto"/>
                    <w:bottom w:val="none" w:sz="0" w:space="0" w:color="auto"/>
                    <w:right w:val="none" w:sz="0" w:space="0" w:color="auto"/>
                  </w:divBdr>
                  <w:divsChild>
                    <w:div w:id="118886424">
                      <w:marLeft w:val="0"/>
                      <w:marRight w:val="0"/>
                      <w:marTop w:val="0"/>
                      <w:marBottom w:val="0"/>
                      <w:divBdr>
                        <w:top w:val="none" w:sz="0" w:space="0" w:color="auto"/>
                        <w:left w:val="none" w:sz="0" w:space="0" w:color="auto"/>
                        <w:bottom w:val="none" w:sz="0" w:space="0" w:color="auto"/>
                        <w:right w:val="none" w:sz="0" w:space="0" w:color="auto"/>
                      </w:divBdr>
                    </w:div>
                    <w:div w:id="1798907575">
                      <w:marLeft w:val="0"/>
                      <w:marRight w:val="0"/>
                      <w:marTop w:val="0"/>
                      <w:marBottom w:val="0"/>
                      <w:divBdr>
                        <w:top w:val="none" w:sz="0" w:space="0" w:color="auto"/>
                        <w:left w:val="none" w:sz="0" w:space="0" w:color="auto"/>
                        <w:bottom w:val="none" w:sz="0" w:space="0" w:color="auto"/>
                        <w:right w:val="none" w:sz="0" w:space="0" w:color="auto"/>
                      </w:divBdr>
                    </w:div>
                  </w:divsChild>
                </w:div>
                <w:div w:id="1535848178">
                  <w:marLeft w:val="0"/>
                  <w:marRight w:val="0"/>
                  <w:marTop w:val="0"/>
                  <w:marBottom w:val="0"/>
                  <w:divBdr>
                    <w:top w:val="none" w:sz="0" w:space="0" w:color="auto"/>
                    <w:left w:val="none" w:sz="0" w:space="0" w:color="auto"/>
                    <w:bottom w:val="none" w:sz="0" w:space="0" w:color="auto"/>
                    <w:right w:val="none" w:sz="0" w:space="0" w:color="auto"/>
                  </w:divBdr>
                  <w:divsChild>
                    <w:div w:id="1290551870">
                      <w:marLeft w:val="0"/>
                      <w:marRight w:val="0"/>
                      <w:marTop w:val="0"/>
                      <w:marBottom w:val="0"/>
                      <w:divBdr>
                        <w:top w:val="none" w:sz="0" w:space="0" w:color="auto"/>
                        <w:left w:val="none" w:sz="0" w:space="0" w:color="auto"/>
                        <w:bottom w:val="none" w:sz="0" w:space="0" w:color="auto"/>
                        <w:right w:val="none" w:sz="0" w:space="0" w:color="auto"/>
                      </w:divBdr>
                    </w:div>
                  </w:divsChild>
                </w:div>
                <w:div w:id="1679187553">
                  <w:marLeft w:val="0"/>
                  <w:marRight w:val="0"/>
                  <w:marTop w:val="0"/>
                  <w:marBottom w:val="0"/>
                  <w:divBdr>
                    <w:top w:val="none" w:sz="0" w:space="0" w:color="auto"/>
                    <w:left w:val="none" w:sz="0" w:space="0" w:color="auto"/>
                    <w:bottom w:val="none" w:sz="0" w:space="0" w:color="auto"/>
                    <w:right w:val="none" w:sz="0" w:space="0" w:color="auto"/>
                  </w:divBdr>
                  <w:divsChild>
                    <w:div w:id="38941388">
                      <w:marLeft w:val="0"/>
                      <w:marRight w:val="0"/>
                      <w:marTop w:val="0"/>
                      <w:marBottom w:val="0"/>
                      <w:divBdr>
                        <w:top w:val="none" w:sz="0" w:space="0" w:color="auto"/>
                        <w:left w:val="none" w:sz="0" w:space="0" w:color="auto"/>
                        <w:bottom w:val="none" w:sz="0" w:space="0" w:color="auto"/>
                        <w:right w:val="none" w:sz="0" w:space="0" w:color="auto"/>
                      </w:divBdr>
                    </w:div>
                    <w:div w:id="901671570">
                      <w:marLeft w:val="0"/>
                      <w:marRight w:val="0"/>
                      <w:marTop w:val="0"/>
                      <w:marBottom w:val="0"/>
                      <w:divBdr>
                        <w:top w:val="none" w:sz="0" w:space="0" w:color="auto"/>
                        <w:left w:val="none" w:sz="0" w:space="0" w:color="auto"/>
                        <w:bottom w:val="none" w:sz="0" w:space="0" w:color="auto"/>
                        <w:right w:val="none" w:sz="0" w:space="0" w:color="auto"/>
                      </w:divBdr>
                    </w:div>
                  </w:divsChild>
                </w:div>
                <w:div w:id="1750880735">
                  <w:marLeft w:val="0"/>
                  <w:marRight w:val="0"/>
                  <w:marTop w:val="0"/>
                  <w:marBottom w:val="0"/>
                  <w:divBdr>
                    <w:top w:val="none" w:sz="0" w:space="0" w:color="auto"/>
                    <w:left w:val="none" w:sz="0" w:space="0" w:color="auto"/>
                    <w:bottom w:val="none" w:sz="0" w:space="0" w:color="auto"/>
                    <w:right w:val="none" w:sz="0" w:space="0" w:color="auto"/>
                  </w:divBdr>
                  <w:divsChild>
                    <w:div w:id="1480147962">
                      <w:marLeft w:val="0"/>
                      <w:marRight w:val="0"/>
                      <w:marTop w:val="0"/>
                      <w:marBottom w:val="0"/>
                      <w:divBdr>
                        <w:top w:val="none" w:sz="0" w:space="0" w:color="auto"/>
                        <w:left w:val="none" w:sz="0" w:space="0" w:color="auto"/>
                        <w:bottom w:val="none" w:sz="0" w:space="0" w:color="auto"/>
                        <w:right w:val="none" w:sz="0" w:space="0" w:color="auto"/>
                      </w:divBdr>
                    </w:div>
                    <w:div w:id="1935892079">
                      <w:marLeft w:val="0"/>
                      <w:marRight w:val="0"/>
                      <w:marTop w:val="0"/>
                      <w:marBottom w:val="0"/>
                      <w:divBdr>
                        <w:top w:val="none" w:sz="0" w:space="0" w:color="auto"/>
                        <w:left w:val="none" w:sz="0" w:space="0" w:color="auto"/>
                        <w:bottom w:val="none" w:sz="0" w:space="0" w:color="auto"/>
                        <w:right w:val="none" w:sz="0" w:space="0" w:color="auto"/>
                      </w:divBdr>
                    </w:div>
                  </w:divsChild>
                </w:div>
                <w:div w:id="1751343670">
                  <w:marLeft w:val="0"/>
                  <w:marRight w:val="0"/>
                  <w:marTop w:val="0"/>
                  <w:marBottom w:val="0"/>
                  <w:divBdr>
                    <w:top w:val="none" w:sz="0" w:space="0" w:color="auto"/>
                    <w:left w:val="none" w:sz="0" w:space="0" w:color="auto"/>
                    <w:bottom w:val="none" w:sz="0" w:space="0" w:color="auto"/>
                    <w:right w:val="none" w:sz="0" w:space="0" w:color="auto"/>
                  </w:divBdr>
                  <w:divsChild>
                    <w:div w:id="234750610">
                      <w:marLeft w:val="0"/>
                      <w:marRight w:val="0"/>
                      <w:marTop w:val="0"/>
                      <w:marBottom w:val="0"/>
                      <w:divBdr>
                        <w:top w:val="none" w:sz="0" w:space="0" w:color="auto"/>
                        <w:left w:val="none" w:sz="0" w:space="0" w:color="auto"/>
                        <w:bottom w:val="none" w:sz="0" w:space="0" w:color="auto"/>
                        <w:right w:val="none" w:sz="0" w:space="0" w:color="auto"/>
                      </w:divBdr>
                    </w:div>
                    <w:div w:id="323702649">
                      <w:marLeft w:val="0"/>
                      <w:marRight w:val="0"/>
                      <w:marTop w:val="0"/>
                      <w:marBottom w:val="0"/>
                      <w:divBdr>
                        <w:top w:val="none" w:sz="0" w:space="0" w:color="auto"/>
                        <w:left w:val="none" w:sz="0" w:space="0" w:color="auto"/>
                        <w:bottom w:val="none" w:sz="0" w:space="0" w:color="auto"/>
                        <w:right w:val="none" w:sz="0" w:space="0" w:color="auto"/>
                      </w:divBdr>
                    </w:div>
                  </w:divsChild>
                </w:div>
                <w:div w:id="1765806520">
                  <w:marLeft w:val="0"/>
                  <w:marRight w:val="0"/>
                  <w:marTop w:val="0"/>
                  <w:marBottom w:val="0"/>
                  <w:divBdr>
                    <w:top w:val="none" w:sz="0" w:space="0" w:color="auto"/>
                    <w:left w:val="none" w:sz="0" w:space="0" w:color="auto"/>
                    <w:bottom w:val="none" w:sz="0" w:space="0" w:color="auto"/>
                    <w:right w:val="none" w:sz="0" w:space="0" w:color="auto"/>
                  </w:divBdr>
                  <w:divsChild>
                    <w:div w:id="693652478">
                      <w:marLeft w:val="0"/>
                      <w:marRight w:val="0"/>
                      <w:marTop w:val="0"/>
                      <w:marBottom w:val="0"/>
                      <w:divBdr>
                        <w:top w:val="none" w:sz="0" w:space="0" w:color="auto"/>
                        <w:left w:val="none" w:sz="0" w:space="0" w:color="auto"/>
                        <w:bottom w:val="none" w:sz="0" w:space="0" w:color="auto"/>
                        <w:right w:val="none" w:sz="0" w:space="0" w:color="auto"/>
                      </w:divBdr>
                    </w:div>
                    <w:div w:id="2109543808">
                      <w:marLeft w:val="0"/>
                      <w:marRight w:val="0"/>
                      <w:marTop w:val="0"/>
                      <w:marBottom w:val="0"/>
                      <w:divBdr>
                        <w:top w:val="none" w:sz="0" w:space="0" w:color="auto"/>
                        <w:left w:val="none" w:sz="0" w:space="0" w:color="auto"/>
                        <w:bottom w:val="none" w:sz="0" w:space="0" w:color="auto"/>
                        <w:right w:val="none" w:sz="0" w:space="0" w:color="auto"/>
                      </w:divBdr>
                    </w:div>
                  </w:divsChild>
                </w:div>
                <w:div w:id="1771242104">
                  <w:marLeft w:val="0"/>
                  <w:marRight w:val="0"/>
                  <w:marTop w:val="0"/>
                  <w:marBottom w:val="0"/>
                  <w:divBdr>
                    <w:top w:val="none" w:sz="0" w:space="0" w:color="auto"/>
                    <w:left w:val="none" w:sz="0" w:space="0" w:color="auto"/>
                    <w:bottom w:val="none" w:sz="0" w:space="0" w:color="auto"/>
                    <w:right w:val="none" w:sz="0" w:space="0" w:color="auto"/>
                  </w:divBdr>
                  <w:divsChild>
                    <w:div w:id="1197888824">
                      <w:marLeft w:val="0"/>
                      <w:marRight w:val="0"/>
                      <w:marTop w:val="0"/>
                      <w:marBottom w:val="0"/>
                      <w:divBdr>
                        <w:top w:val="none" w:sz="0" w:space="0" w:color="auto"/>
                        <w:left w:val="none" w:sz="0" w:space="0" w:color="auto"/>
                        <w:bottom w:val="none" w:sz="0" w:space="0" w:color="auto"/>
                        <w:right w:val="none" w:sz="0" w:space="0" w:color="auto"/>
                      </w:divBdr>
                    </w:div>
                  </w:divsChild>
                </w:div>
                <w:div w:id="1786927420">
                  <w:marLeft w:val="0"/>
                  <w:marRight w:val="0"/>
                  <w:marTop w:val="0"/>
                  <w:marBottom w:val="0"/>
                  <w:divBdr>
                    <w:top w:val="none" w:sz="0" w:space="0" w:color="auto"/>
                    <w:left w:val="none" w:sz="0" w:space="0" w:color="auto"/>
                    <w:bottom w:val="none" w:sz="0" w:space="0" w:color="auto"/>
                    <w:right w:val="none" w:sz="0" w:space="0" w:color="auto"/>
                  </w:divBdr>
                  <w:divsChild>
                    <w:div w:id="2075004074">
                      <w:marLeft w:val="0"/>
                      <w:marRight w:val="0"/>
                      <w:marTop w:val="0"/>
                      <w:marBottom w:val="0"/>
                      <w:divBdr>
                        <w:top w:val="none" w:sz="0" w:space="0" w:color="auto"/>
                        <w:left w:val="none" w:sz="0" w:space="0" w:color="auto"/>
                        <w:bottom w:val="none" w:sz="0" w:space="0" w:color="auto"/>
                        <w:right w:val="none" w:sz="0" w:space="0" w:color="auto"/>
                      </w:divBdr>
                    </w:div>
                  </w:divsChild>
                </w:div>
                <w:div w:id="1799033277">
                  <w:marLeft w:val="0"/>
                  <w:marRight w:val="0"/>
                  <w:marTop w:val="0"/>
                  <w:marBottom w:val="0"/>
                  <w:divBdr>
                    <w:top w:val="none" w:sz="0" w:space="0" w:color="auto"/>
                    <w:left w:val="none" w:sz="0" w:space="0" w:color="auto"/>
                    <w:bottom w:val="none" w:sz="0" w:space="0" w:color="auto"/>
                    <w:right w:val="none" w:sz="0" w:space="0" w:color="auto"/>
                  </w:divBdr>
                  <w:divsChild>
                    <w:div w:id="294261205">
                      <w:marLeft w:val="0"/>
                      <w:marRight w:val="0"/>
                      <w:marTop w:val="0"/>
                      <w:marBottom w:val="0"/>
                      <w:divBdr>
                        <w:top w:val="none" w:sz="0" w:space="0" w:color="auto"/>
                        <w:left w:val="none" w:sz="0" w:space="0" w:color="auto"/>
                        <w:bottom w:val="none" w:sz="0" w:space="0" w:color="auto"/>
                        <w:right w:val="none" w:sz="0" w:space="0" w:color="auto"/>
                      </w:divBdr>
                    </w:div>
                    <w:div w:id="760443961">
                      <w:marLeft w:val="0"/>
                      <w:marRight w:val="0"/>
                      <w:marTop w:val="0"/>
                      <w:marBottom w:val="0"/>
                      <w:divBdr>
                        <w:top w:val="none" w:sz="0" w:space="0" w:color="auto"/>
                        <w:left w:val="none" w:sz="0" w:space="0" w:color="auto"/>
                        <w:bottom w:val="none" w:sz="0" w:space="0" w:color="auto"/>
                        <w:right w:val="none" w:sz="0" w:space="0" w:color="auto"/>
                      </w:divBdr>
                    </w:div>
                  </w:divsChild>
                </w:div>
                <w:div w:id="1853253439">
                  <w:marLeft w:val="0"/>
                  <w:marRight w:val="0"/>
                  <w:marTop w:val="0"/>
                  <w:marBottom w:val="0"/>
                  <w:divBdr>
                    <w:top w:val="none" w:sz="0" w:space="0" w:color="auto"/>
                    <w:left w:val="none" w:sz="0" w:space="0" w:color="auto"/>
                    <w:bottom w:val="none" w:sz="0" w:space="0" w:color="auto"/>
                    <w:right w:val="none" w:sz="0" w:space="0" w:color="auto"/>
                  </w:divBdr>
                  <w:divsChild>
                    <w:div w:id="123696529">
                      <w:marLeft w:val="0"/>
                      <w:marRight w:val="0"/>
                      <w:marTop w:val="0"/>
                      <w:marBottom w:val="0"/>
                      <w:divBdr>
                        <w:top w:val="none" w:sz="0" w:space="0" w:color="auto"/>
                        <w:left w:val="none" w:sz="0" w:space="0" w:color="auto"/>
                        <w:bottom w:val="none" w:sz="0" w:space="0" w:color="auto"/>
                        <w:right w:val="none" w:sz="0" w:space="0" w:color="auto"/>
                      </w:divBdr>
                    </w:div>
                    <w:div w:id="1852063855">
                      <w:marLeft w:val="0"/>
                      <w:marRight w:val="0"/>
                      <w:marTop w:val="0"/>
                      <w:marBottom w:val="0"/>
                      <w:divBdr>
                        <w:top w:val="none" w:sz="0" w:space="0" w:color="auto"/>
                        <w:left w:val="none" w:sz="0" w:space="0" w:color="auto"/>
                        <w:bottom w:val="none" w:sz="0" w:space="0" w:color="auto"/>
                        <w:right w:val="none" w:sz="0" w:space="0" w:color="auto"/>
                      </w:divBdr>
                    </w:div>
                  </w:divsChild>
                </w:div>
                <w:div w:id="1897472119">
                  <w:marLeft w:val="0"/>
                  <w:marRight w:val="0"/>
                  <w:marTop w:val="0"/>
                  <w:marBottom w:val="0"/>
                  <w:divBdr>
                    <w:top w:val="none" w:sz="0" w:space="0" w:color="auto"/>
                    <w:left w:val="none" w:sz="0" w:space="0" w:color="auto"/>
                    <w:bottom w:val="none" w:sz="0" w:space="0" w:color="auto"/>
                    <w:right w:val="none" w:sz="0" w:space="0" w:color="auto"/>
                  </w:divBdr>
                  <w:divsChild>
                    <w:div w:id="1824152455">
                      <w:marLeft w:val="0"/>
                      <w:marRight w:val="0"/>
                      <w:marTop w:val="0"/>
                      <w:marBottom w:val="0"/>
                      <w:divBdr>
                        <w:top w:val="none" w:sz="0" w:space="0" w:color="auto"/>
                        <w:left w:val="none" w:sz="0" w:space="0" w:color="auto"/>
                        <w:bottom w:val="none" w:sz="0" w:space="0" w:color="auto"/>
                        <w:right w:val="none" w:sz="0" w:space="0" w:color="auto"/>
                      </w:divBdr>
                    </w:div>
                  </w:divsChild>
                </w:div>
                <w:div w:id="1905674602">
                  <w:marLeft w:val="0"/>
                  <w:marRight w:val="0"/>
                  <w:marTop w:val="0"/>
                  <w:marBottom w:val="0"/>
                  <w:divBdr>
                    <w:top w:val="none" w:sz="0" w:space="0" w:color="auto"/>
                    <w:left w:val="none" w:sz="0" w:space="0" w:color="auto"/>
                    <w:bottom w:val="none" w:sz="0" w:space="0" w:color="auto"/>
                    <w:right w:val="none" w:sz="0" w:space="0" w:color="auto"/>
                  </w:divBdr>
                  <w:divsChild>
                    <w:div w:id="419450021">
                      <w:marLeft w:val="0"/>
                      <w:marRight w:val="0"/>
                      <w:marTop w:val="0"/>
                      <w:marBottom w:val="0"/>
                      <w:divBdr>
                        <w:top w:val="none" w:sz="0" w:space="0" w:color="auto"/>
                        <w:left w:val="none" w:sz="0" w:space="0" w:color="auto"/>
                        <w:bottom w:val="none" w:sz="0" w:space="0" w:color="auto"/>
                        <w:right w:val="none" w:sz="0" w:space="0" w:color="auto"/>
                      </w:divBdr>
                    </w:div>
                    <w:div w:id="1945378941">
                      <w:marLeft w:val="0"/>
                      <w:marRight w:val="0"/>
                      <w:marTop w:val="0"/>
                      <w:marBottom w:val="0"/>
                      <w:divBdr>
                        <w:top w:val="none" w:sz="0" w:space="0" w:color="auto"/>
                        <w:left w:val="none" w:sz="0" w:space="0" w:color="auto"/>
                        <w:bottom w:val="none" w:sz="0" w:space="0" w:color="auto"/>
                        <w:right w:val="none" w:sz="0" w:space="0" w:color="auto"/>
                      </w:divBdr>
                    </w:div>
                  </w:divsChild>
                </w:div>
                <w:div w:id="1978417923">
                  <w:marLeft w:val="0"/>
                  <w:marRight w:val="0"/>
                  <w:marTop w:val="0"/>
                  <w:marBottom w:val="0"/>
                  <w:divBdr>
                    <w:top w:val="none" w:sz="0" w:space="0" w:color="auto"/>
                    <w:left w:val="none" w:sz="0" w:space="0" w:color="auto"/>
                    <w:bottom w:val="none" w:sz="0" w:space="0" w:color="auto"/>
                    <w:right w:val="none" w:sz="0" w:space="0" w:color="auto"/>
                  </w:divBdr>
                  <w:divsChild>
                    <w:div w:id="84038202">
                      <w:marLeft w:val="0"/>
                      <w:marRight w:val="0"/>
                      <w:marTop w:val="0"/>
                      <w:marBottom w:val="0"/>
                      <w:divBdr>
                        <w:top w:val="none" w:sz="0" w:space="0" w:color="auto"/>
                        <w:left w:val="none" w:sz="0" w:space="0" w:color="auto"/>
                        <w:bottom w:val="none" w:sz="0" w:space="0" w:color="auto"/>
                        <w:right w:val="none" w:sz="0" w:space="0" w:color="auto"/>
                      </w:divBdr>
                    </w:div>
                    <w:div w:id="285741020">
                      <w:marLeft w:val="0"/>
                      <w:marRight w:val="0"/>
                      <w:marTop w:val="0"/>
                      <w:marBottom w:val="0"/>
                      <w:divBdr>
                        <w:top w:val="none" w:sz="0" w:space="0" w:color="auto"/>
                        <w:left w:val="none" w:sz="0" w:space="0" w:color="auto"/>
                        <w:bottom w:val="none" w:sz="0" w:space="0" w:color="auto"/>
                        <w:right w:val="none" w:sz="0" w:space="0" w:color="auto"/>
                      </w:divBdr>
                    </w:div>
                  </w:divsChild>
                </w:div>
                <w:div w:id="2133160523">
                  <w:marLeft w:val="0"/>
                  <w:marRight w:val="0"/>
                  <w:marTop w:val="0"/>
                  <w:marBottom w:val="0"/>
                  <w:divBdr>
                    <w:top w:val="none" w:sz="0" w:space="0" w:color="auto"/>
                    <w:left w:val="none" w:sz="0" w:space="0" w:color="auto"/>
                    <w:bottom w:val="none" w:sz="0" w:space="0" w:color="auto"/>
                    <w:right w:val="none" w:sz="0" w:space="0" w:color="auto"/>
                  </w:divBdr>
                  <w:divsChild>
                    <w:div w:id="1690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7241">
          <w:marLeft w:val="0"/>
          <w:marRight w:val="0"/>
          <w:marTop w:val="0"/>
          <w:marBottom w:val="0"/>
          <w:divBdr>
            <w:top w:val="none" w:sz="0" w:space="0" w:color="auto"/>
            <w:left w:val="none" w:sz="0" w:space="0" w:color="auto"/>
            <w:bottom w:val="none" w:sz="0" w:space="0" w:color="auto"/>
            <w:right w:val="none" w:sz="0" w:space="0" w:color="auto"/>
          </w:divBdr>
        </w:div>
        <w:div w:id="194006417">
          <w:marLeft w:val="0"/>
          <w:marRight w:val="0"/>
          <w:marTop w:val="0"/>
          <w:marBottom w:val="0"/>
          <w:divBdr>
            <w:top w:val="none" w:sz="0" w:space="0" w:color="auto"/>
            <w:left w:val="none" w:sz="0" w:space="0" w:color="auto"/>
            <w:bottom w:val="none" w:sz="0" w:space="0" w:color="auto"/>
            <w:right w:val="none" w:sz="0" w:space="0" w:color="auto"/>
          </w:divBdr>
        </w:div>
        <w:div w:id="282807338">
          <w:marLeft w:val="0"/>
          <w:marRight w:val="0"/>
          <w:marTop w:val="0"/>
          <w:marBottom w:val="0"/>
          <w:divBdr>
            <w:top w:val="none" w:sz="0" w:space="0" w:color="auto"/>
            <w:left w:val="none" w:sz="0" w:space="0" w:color="auto"/>
            <w:bottom w:val="none" w:sz="0" w:space="0" w:color="auto"/>
            <w:right w:val="none" w:sz="0" w:space="0" w:color="auto"/>
          </w:divBdr>
          <w:divsChild>
            <w:div w:id="516624182">
              <w:marLeft w:val="-75"/>
              <w:marRight w:val="0"/>
              <w:marTop w:val="30"/>
              <w:marBottom w:val="30"/>
              <w:divBdr>
                <w:top w:val="none" w:sz="0" w:space="0" w:color="auto"/>
                <w:left w:val="none" w:sz="0" w:space="0" w:color="auto"/>
                <w:bottom w:val="none" w:sz="0" w:space="0" w:color="auto"/>
                <w:right w:val="none" w:sz="0" w:space="0" w:color="auto"/>
              </w:divBdr>
              <w:divsChild>
                <w:div w:id="107742330">
                  <w:marLeft w:val="0"/>
                  <w:marRight w:val="0"/>
                  <w:marTop w:val="0"/>
                  <w:marBottom w:val="0"/>
                  <w:divBdr>
                    <w:top w:val="none" w:sz="0" w:space="0" w:color="auto"/>
                    <w:left w:val="none" w:sz="0" w:space="0" w:color="auto"/>
                    <w:bottom w:val="none" w:sz="0" w:space="0" w:color="auto"/>
                    <w:right w:val="none" w:sz="0" w:space="0" w:color="auto"/>
                  </w:divBdr>
                  <w:divsChild>
                    <w:div w:id="2005159341">
                      <w:marLeft w:val="0"/>
                      <w:marRight w:val="0"/>
                      <w:marTop w:val="0"/>
                      <w:marBottom w:val="0"/>
                      <w:divBdr>
                        <w:top w:val="none" w:sz="0" w:space="0" w:color="auto"/>
                        <w:left w:val="none" w:sz="0" w:space="0" w:color="auto"/>
                        <w:bottom w:val="none" w:sz="0" w:space="0" w:color="auto"/>
                        <w:right w:val="none" w:sz="0" w:space="0" w:color="auto"/>
                      </w:divBdr>
                    </w:div>
                  </w:divsChild>
                </w:div>
                <w:div w:id="136342585">
                  <w:marLeft w:val="0"/>
                  <w:marRight w:val="0"/>
                  <w:marTop w:val="0"/>
                  <w:marBottom w:val="0"/>
                  <w:divBdr>
                    <w:top w:val="none" w:sz="0" w:space="0" w:color="auto"/>
                    <w:left w:val="none" w:sz="0" w:space="0" w:color="auto"/>
                    <w:bottom w:val="none" w:sz="0" w:space="0" w:color="auto"/>
                    <w:right w:val="none" w:sz="0" w:space="0" w:color="auto"/>
                  </w:divBdr>
                  <w:divsChild>
                    <w:div w:id="239563831">
                      <w:marLeft w:val="0"/>
                      <w:marRight w:val="0"/>
                      <w:marTop w:val="0"/>
                      <w:marBottom w:val="0"/>
                      <w:divBdr>
                        <w:top w:val="none" w:sz="0" w:space="0" w:color="auto"/>
                        <w:left w:val="none" w:sz="0" w:space="0" w:color="auto"/>
                        <w:bottom w:val="none" w:sz="0" w:space="0" w:color="auto"/>
                        <w:right w:val="none" w:sz="0" w:space="0" w:color="auto"/>
                      </w:divBdr>
                    </w:div>
                    <w:div w:id="1243225691">
                      <w:marLeft w:val="0"/>
                      <w:marRight w:val="0"/>
                      <w:marTop w:val="0"/>
                      <w:marBottom w:val="0"/>
                      <w:divBdr>
                        <w:top w:val="none" w:sz="0" w:space="0" w:color="auto"/>
                        <w:left w:val="none" w:sz="0" w:space="0" w:color="auto"/>
                        <w:bottom w:val="none" w:sz="0" w:space="0" w:color="auto"/>
                        <w:right w:val="none" w:sz="0" w:space="0" w:color="auto"/>
                      </w:divBdr>
                    </w:div>
                  </w:divsChild>
                </w:div>
                <w:div w:id="259069055">
                  <w:marLeft w:val="0"/>
                  <w:marRight w:val="0"/>
                  <w:marTop w:val="0"/>
                  <w:marBottom w:val="0"/>
                  <w:divBdr>
                    <w:top w:val="none" w:sz="0" w:space="0" w:color="auto"/>
                    <w:left w:val="none" w:sz="0" w:space="0" w:color="auto"/>
                    <w:bottom w:val="none" w:sz="0" w:space="0" w:color="auto"/>
                    <w:right w:val="none" w:sz="0" w:space="0" w:color="auto"/>
                  </w:divBdr>
                  <w:divsChild>
                    <w:div w:id="1210725570">
                      <w:marLeft w:val="0"/>
                      <w:marRight w:val="0"/>
                      <w:marTop w:val="0"/>
                      <w:marBottom w:val="0"/>
                      <w:divBdr>
                        <w:top w:val="none" w:sz="0" w:space="0" w:color="auto"/>
                        <w:left w:val="none" w:sz="0" w:space="0" w:color="auto"/>
                        <w:bottom w:val="none" w:sz="0" w:space="0" w:color="auto"/>
                        <w:right w:val="none" w:sz="0" w:space="0" w:color="auto"/>
                      </w:divBdr>
                    </w:div>
                  </w:divsChild>
                </w:div>
                <w:div w:id="265967971">
                  <w:marLeft w:val="0"/>
                  <w:marRight w:val="0"/>
                  <w:marTop w:val="0"/>
                  <w:marBottom w:val="0"/>
                  <w:divBdr>
                    <w:top w:val="none" w:sz="0" w:space="0" w:color="auto"/>
                    <w:left w:val="none" w:sz="0" w:space="0" w:color="auto"/>
                    <w:bottom w:val="none" w:sz="0" w:space="0" w:color="auto"/>
                    <w:right w:val="none" w:sz="0" w:space="0" w:color="auto"/>
                  </w:divBdr>
                  <w:divsChild>
                    <w:div w:id="7026948">
                      <w:marLeft w:val="0"/>
                      <w:marRight w:val="0"/>
                      <w:marTop w:val="0"/>
                      <w:marBottom w:val="0"/>
                      <w:divBdr>
                        <w:top w:val="none" w:sz="0" w:space="0" w:color="auto"/>
                        <w:left w:val="none" w:sz="0" w:space="0" w:color="auto"/>
                        <w:bottom w:val="none" w:sz="0" w:space="0" w:color="auto"/>
                        <w:right w:val="none" w:sz="0" w:space="0" w:color="auto"/>
                      </w:divBdr>
                    </w:div>
                    <w:div w:id="1567835995">
                      <w:marLeft w:val="0"/>
                      <w:marRight w:val="0"/>
                      <w:marTop w:val="0"/>
                      <w:marBottom w:val="0"/>
                      <w:divBdr>
                        <w:top w:val="none" w:sz="0" w:space="0" w:color="auto"/>
                        <w:left w:val="none" w:sz="0" w:space="0" w:color="auto"/>
                        <w:bottom w:val="none" w:sz="0" w:space="0" w:color="auto"/>
                        <w:right w:val="none" w:sz="0" w:space="0" w:color="auto"/>
                      </w:divBdr>
                    </w:div>
                  </w:divsChild>
                </w:div>
                <w:div w:id="797912881">
                  <w:marLeft w:val="0"/>
                  <w:marRight w:val="0"/>
                  <w:marTop w:val="0"/>
                  <w:marBottom w:val="0"/>
                  <w:divBdr>
                    <w:top w:val="none" w:sz="0" w:space="0" w:color="auto"/>
                    <w:left w:val="none" w:sz="0" w:space="0" w:color="auto"/>
                    <w:bottom w:val="none" w:sz="0" w:space="0" w:color="auto"/>
                    <w:right w:val="none" w:sz="0" w:space="0" w:color="auto"/>
                  </w:divBdr>
                  <w:divsChild>
                    <w:div w:id="1443917513">
                      <w:marLeft w:val="0"/>
                      <w:marRight w:val="0"/>
                      <w:marTop w:val="0"/>
                      <w:marBottom w:val="0"/>
                      <w:divBdr>
                        <w:top w:val="none" w:sz="0" w:space="0" w:color="auto"/>
                        <w:left w:val="none" w:sz="0" w:space="0" w:color="auto"/>
                        <w:bottom w:val="none" w:sz="0" w:space="0" w:color="auto"/>
                        <w:right w:val="none" w:sz="0" w:space="0" w:color="auto"/>
                      </w:divBdr>
                    </w:div>
                  </w:divsChild>
                </w:div>
                <w:div w:id="1350909592">
                  <w:marLeft w:val="0"/>
                  <w:marRight w:val="0"/>
                  <w:marTop w:val="0"/>
                  <w:marBottom w:val="0"/>
                  <w:divBdr>
                    <w:top w:val="none" w:sz="0" w:space="0" w:color="auto"/>
                    <w:left w:val="none" w:sz="0" w:space="0" w:color="auto"/>
                    <w:bottom w:val="none" w:sz="0" w:space="0" w:color="auto"/>
                    <w:right w:val="none" w:sz="0" w:space="0" w:color="auto"/>
                  </w:divBdr>
                  <w:divsChild>
                    <w:div w:id="1590848418">
                      <w:marLeft w:val="0"/>
                      <w:marRight w:val="0"/>
                      <w:marTop w:val="0"/>
                      <w:marBottom w:val="0"/>
                      <w:divBdr>
                        <w:top w:val="none" w:sz="0" w:space="0" w:color="auto"/>
                        <w:left w:val="none" w:sz="0" w:space="0" w:color="auto"/>
                        <w:bottom w:val="none" w:sz="0" w:space="0" w:color="auto"/>
                        <w:right w:val="none" w:sz="0" w:space="0" w:color="auto"/>
                      </w:divBdr>
                    </w:div>
                  </w:divsChild>
                </w:div>
                <w:div w:id="1411930732">
                  <w:marLeft w:val="0"/>
                  <w:marRight w:val="0"/>
                  <w:marTop w:val="0"/>
                  <w:marBottom w:val="0"/>
                  <w:divBdr>
                    <w:top w:val="none" w:sz="0" w:space="0" w:color="auto"/>
                    <w:left w:val="none" w:sz="0" w:space="0" w:color="auto"/>
                    <w:bottom w:val="none" w:sz="0" w:space="0" w:color="auto"/>
                    <w:right w:val="none" w:sz="0" w:space="0" w:color="auto"/>
                  </w:divBdr>
                  <w:divsChild>
                    <w:div w:id="326707996">
                      <w:marLeft w:val="0"/>
                      <w:marRight w:val="0"/>
                      <w:marTop w:val="0"/>
                      <w:marBottom w:val="0"/>
                      <w:divBdr>
                        <w:top w:val="none" w:sz="0" w:space="0" w:color="auto"/>
                        <w:left w:val="none" w:sz="0" w:space="0" w:color="auto"/>
                        <w:bottom w:val="none" w:sz="0" w:space="0" w:color="auto"/>
                        <w:right w:val="none" w:sz="0" w:space="0" w:color="auto"/>
                      </w:divBdr>
                    </w:div>
                  </w:divsChild>
                </w:div>
                <w:div w:id="1450775872">
                  <w:marLeft w:val="0"/>
                  <w:marRight w:val="0"/>
                  <w:marTop w:val="0"/>
                  <w:marBottom w:val="0"/>
                  <w:divBdr>
                    <w:top w:val="none" w:sz="0" w:space="0" w:color="auto"/>
                    <w:left w:val="none" w:sz="0" w:space="0" w:color="auto"/>
                    <w:bottom w:val="none" w:sz="0" w:space="0" w:color="auto"/>
                    <w:right w:val="none" w:sz="0" w:space="0" w:color="auto"/>
                  </w:divBdr>
                  <w:divsChild>
                    <w:div w:id="1238317929">
                      <w:marLeft w:val="0"/>
                      <w:marRight w:val="0"/>
                      <w:marTop w:val="0"/>
                      <w:marBottom w:val="0"/>
                      <w:divBdr>
                        <w:top w:val="none" w:sz="0" w:space="0" w:color="auto"/>
                        <w:left w:val="none" w:sz="0" w:space="0" w:color="auto"/>
                        <w:bottom w:val="none" w:sz="0" w:space="0" w:color="auto"/>
                        <w:right w:val="none" w:sz="0" w:space="0" w:color="auto"/>
                      </w:divBdr>
                    </w:div>
                  </w:divsChild>
                </w:div>
                <w:div w:id="1475565348">
                  <w:marLeft w:val="0"/>
                  <w:marRight w:val="0"/>
                  <w:marTop w:val="0"/>
                  <w:marBottom w:val="0"/>
                  <w:divBdr>
                    <w:top w:val="none" w:sz="0" w:space="0" w:color="auto"/>
                    <w:left w:val="none" w:sz="0" w:space="0" w:color="auto"/>
                    <w:bottom w:val="none" w:sz="0" w:space="0" w:color="auto"/>
                    <w:right w:val="none" w:sz="0" w:space="0" w:color="auto"/>
                  </w:divBdr>
                  <w:divsChild>
                    <w:div w:id="1470317972">
                      <w:marLeft w:val="0"/>
                      <w:marRight w:val="0"/>
                      <w:marTop w:val="0"/>
                      <w:marBottom w:val="0"/>
                      <w:divBdr>
                        <w:top w:val="none" w:sz="0" w:space="0" w:color="auto"/>
                        <w:left w:val="none" w:sz="0" w:space="0" w:color="auto"/>
                        <w:bottom w:val="none" w:sz="0" w:space="0" w:color="auto"/>
                        <w:right w:val="none" w:sz="0" w:space="0" w:color="auto"/>
                      </w:divBdr>
                    </w:div>
                  </w:divsChild>
                </w:div>
                <w:div w:id="1481115894">
                  <w:marLeft w:val="0"/>
                  <w:marRight w:val="0"/>
                  <w:marTop w:val="0"/>
                  <w:marBottom w:val="0"/>
                  <w:divBdr>
                    <w:top w:val="none" w:sz="0" w:space="0" w:color="auto"/>
                    <w:left w:val="none" w:sz="0" w:space="0" w:color="auto"/>
                    <w:bottom w:val="none" w:sz="0" w:space="0" w:color="auto"/>
                    <w:right w:val="none" w:sz="0" w:space="0" w:color="auto"/>
                  </w:divBdr>
                  <w:divsChild>
                    <w:div w:id="2095086126">
                      <w:marLeft w:val="0"/>
                      <w:marRight w:val="0"/>
                      <w:marTop w:val="0"/>
                      <w:marBottom w:val="0"/>
                      <w:divBdr>
                        <w:top w:val="none" w:sz="0" w:space="0" w:color="auto"/>
                        <w:left w:val="none" w:sz="0" w:space="0" w:color="auto"/>
                        <w:bottom w:val="none" w:sz="0" w:space="0" w:color="auto"/>
                        <w:right w:val="none" w:sz="0" w:space="0" w:color="auto"/>
                      </w:divBdr>
                    </w:div>
                  </w:divsChild>
                </w:div>
                <w:div w:id="1511291962">
                  <w:marLeft w:val="0"/>
                  <w:marRight w:val="0"/>
                  <w:marTop w:val="0"/>
                  <w:marBottom w:val="0"/>
                  <w:divBdr>
                    <w:top w:val="none" w:sz="0" w:space="0" w:color="auto"/>
                    <w:left w:val="none" w:sz="0" w:space="0" w:color="auto"/>
                    <w:bottom w:val="none" w:sz="0" w:space="0" w:color="auto"/>
                    <w:right w:val="none" w:sz="0" w:space="0" w:color="auto"/>
                  </w:divBdr>
                  <w:divsChild>
                    <w:div w:id="395711622">
                      <w:marLeft w:val="0"/>
                      <w:marRight w:val="0"/>
                      <w:marTop w:val="0"/>
                      <w:marBottom w:val="0"/>
                      <w:divBdr>
                        <w:top w:val="none" w:sz="0" w:space="0" w:color="auto"/>
                        <w:left w:val="none" w:sz="0" w:space="0" w:color="auto"/>
                        <w:bottom w:val="none" w:sz="0" w:space="0" w:color="auto"/>
                        <w:right w:val="none" w:sz="0" w:space="0" w:color="auto"/>
                      </w:divBdr>
                    </w:div>
                  </w:divsChild>
                </w:div>
                <w:div w:id="1560940405">
                  <w:marLeft w:val="0"/>
                  <w:marRight w:val="0"/>
                  <w:marTop w:val="0"/>
                  <w:marBottom w:val="0"/>
                  <w:divBdr>
                    <w:top w:val="none" w:sz="0" w:space="0" w:color="auto"/>
                    <w:left w:val="none" w:sz="0" w:space="0" w:color="auto"/>
                    <w:bottom w:val="none" w:sz="0" w:space="0" w:color="auto"/>
                    <w:right w:val="none" w:sz="0" w:space="0" w:color="auto"/>
                  </w:divBdr>
                  <w:divsChild>
                    <w:div w:id="19318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29510">
          <w:marLeft w:val="0"/>
          <w:marRight w:val="0"/>
          <w:marTop w:val="0"/>
          <w:marBottom w:val="0"/>
          <w:divBdr>
            <w:top w:val="none" w:sz="0" w:space="0" w:color="auto"/>
            <w:left w:val="none" w:sz="0" w:space="0" w:color="auto"/>
            <w:bottom w:val="none" w:sz="0" w:space="0" w:color="auto"/>
            <w:right w:val="none" w:sz="0" w:space="0" w:color="auto"/>
          </w:divBdr>
          <w:divsChild>
            <w:div w:id="1852257010">
              <w:marLeft w:val="-75"/>
              <w:marRight w:val="0"/>
              <w:marTop w:val="30"/>
              <w:marBottom w:val="30"/>
              <w:divBdr>
                <w:top w:val="none" w:sz="0" w:space="0" w:color="auto"/>
                <w:left w:val="none" w:sz="0" w:space="0" w:color="auto"/>
                <w:bottom w:val="none" w:sz="0" w:space="0" w:color="auto"/>
                <w:right w:val="none" w:sz="0" w:space="0" w:color="auto"/>
              </w:divBdr>
              <w:divsChild>
                <w:div w:id="51931785">
                  <w:marLeft w:val="0"/>
                  <w:marRight w:val="0"/>
                  <w:marTop w:val="0"/>
                  <w:marBottom w:val="0"/>
                  <w:divBdr>
                    <w:top w:val="none" w:sz="0" w:space="0" w:color="auto"/>
                    <w:left w:val="none" w:sz="0" w:space="0" w:color="auto"/>
                    <w:bottom w:val="none" w:sz="0" w:space="0" w:color="auto"/>
                    <w:right w:val="none" w:sz="0" w:space="0" w:color="auto"/>
                  </w:divBdr>
                  <w:divsChild>
                    <w:div w:id="113646307">
                      <w:marLeft w:val="0"/>
                      <w:marRight w:val="0"/>
                      <w:marTop w:val="0"/>
                      <w:marBottom w:val="0"/>
                      <w:divBdr>
                        <w:top w:val="none" w:sz="0" w:space="0" w:color="auto"/>
                        <w:left w:val="none" w:sz="0" w:space="0" w:color="auto"/>
                        <w:bottom w:val="none" w:sz="0" w:space="0" w:color="auto"/>
                        <w:right w:val="none" w:sz="0" w:space="0" w:color="auto"/>
                      </w:divBdr>
                    </w:div>
                    <w:div w:id="440998207">
                      <w:marLeft w:val="0"/>
                      <w:marRight w:val="0"/>
                      <w:marTop w:val="0"/>
                      <w:marBottom w:val="0"/>
                      <w:divBdr>
                        <w:top w:val="none" w:sz="0" w:space="0" w:color="auto"/>
                        <w:left w:val="none" w:sz="0" w:space="0" w:color="auto"/>
                        <w:bottom w:val="none" w:sz="0" w:space="0" w:color="auto"/>
                        <w:right w:val="none" w:sz="0" w:space="0" w:color="auto"/>
                      </w:divBdr>
                    </w:div>
                    <w:div w:id="955017384">
                      <w:marLeft w:val="0"/>
                      <w:marRight w:val="0"/>
                      <w:marTop w:val="0"/>
                      <w:marBottom w:val="0"/>
                      <w:divBdr>
                        <w:top w:val="none" w:sz="0" w:space="0" w:color="auto"/>
                        <w:left w:val="none" w:sz="0" w:space="0" w:color="auto"/>
                        <w:bottom w:val="none" w:sz="0" w:space="0" w:color="auto"/>
                        <w:right w:val="none" w:sz="0" w:space="0" w:color="auto"/>
                      </w:divBdr>
                    </w:div>
                  </w:divsChild>
                </w:div>
                <w:div w:id="54282973">
                  <w:marLeft w:val="0"/>
                  <w:marRight w:val="0"/>
                  <w:marTop w:val="0"/>
                  <w:marBottom w:val="0"/>
                  <w:divBdr>
                    <w:top w:val="none" w:sz="0" w:space="0" w:color="auto"/>
                    <w:left w:val="none" w:sz="0" w:space="0" w:color="auto"/>
                    <w:bottom w:val="none" w:sz="0" w:space="0" w:color="auto"/>
                    <w:right w:val="none" w:sz="0" w:space="0" w:color="auto"/>
                  </w:divBdr>
                  <w:divsChild>
                    <w:div w:id="823354225">
                      <w:marLeft w:val="0"/>
                      <w:marRight w:val="0"/>
                      <w:marTop w:val="0"/>
                      <w:marBottom w:val="0"/>
                      <w:divBdr>
                        <w:top w:val="none" w:sz="0" w:space="0" w:color="auto"/>
                        <w:left w:val="none" w:sz="0" w:space="0" w:color="auto"/>
                        <w:bottom w:val="none" w:sz="0" w:space="0" w:color="auto"/>
                        <w:right w:val="none" w:sz="0" w:space="0" w:color="auto"/>
                      </w:divBdr>
                    </w:div>
                  </w:divsChild>
                </w:div>
                <w:div w:id="116683525">
                  <w:marLeft w:val="0"/>
                  <w:marRight w:val="0"/>
                  <w:marTop w:val="0"/>
                  <w:marBottom w:val="0"/>
                  <w:divBdr>
                    <w:top w:val="none" w:sz="0" w:space="0" w:color="auto"/>
                    <w:left w:val="none" w:sz="0" w:space="0" w:color="auto"/>
                    <w:bottom w:val="none" w:sz="0" w:space="0" w:color="auto"/>
                    <w:right w:val="none" w:sz="0" w:space="0" w:color="auto"/>
                  </w:divBdr>
                  <w:divsChild>
                    <w:div w:id="1323894137">
                      <w:marLeft w:val="0"/>
                      <w:marRight w:val="0"/>
                      <w:marTop w:val="0"/>
                      <w:marBottom w:val="0"/>
                      <w:divBdr>
                        <w:top w:val="none" w:sz="0" w:space="0" w:color="auto"/>
                        <w:left w:val="none" w:sz="0" w:space="0" w:color="auto"/>
                        <w:bottom w:val="none" w:sz="0" w:space="0" w:color="auto"/>
                        <w:right w:val="none" w:sz="0" w:space="0" w:color="auto"/>
                      </w:divBdr>
                    </w:div>
                  </w:divsChild>
                </w:div>
                <w:div w:id="173154716">
                  <w:marLeft w:val="0"/>
                  <w:marRight w:val="0"/>
                  <w:marTop w:val="0"/>
                  <w:marBottom w:val="0"/>
                  <w:divBdr>
                    <w:top w:val="none" w:sz="0" w:space="0" w:color="auto"/>
                    <w:left w:val="none" w:sz="0" w:space="0" w:color="auto"/>
                    <w:bottom w:val="none" w:sz="0" w:space="0" w:color="auto"/>
                    <w:right w:val="none" w:sz="0" w:space="0" w:color="auto"/>
                  </w:divBdr>
                  <w:divsChild>
                    <w:div w:id="421685512">
                      <w:marLeft w:val="0"/>
                      <w:marRight w:val="0"/>
                      <w:marTop w:val="0"/>
                      <w:marBottom w:val="0"/>
                      <w:divBdr>
                        <w:top w:val="none" w:sz="0" w:space="0" w:color="auto"/>
                        <w:left w:val="none" w:sz="0" w:space="0" w:color="auto"/>
                        <w:bottom w:val="none" w:sz="0" w:space="0" w:color="auto"/>
                        <w:right w:val="none" w:sz="0" w:space="0" w:color="auto"/>
                      </w:divBdr>
                    </w:div>
                  </w:divsChild>
                </w:div>
                <w:div w:id="240406768">
                  <w:marLeft w:val="0"/>
                  <w:marRight w:val="0"/>
                  <w:marTop w:val="0"/>
                  <w:marBottom w:val="0"/>
                  <w:divBdr>
                    <w:top w:val="none" w:sz="0" w:space="0" w:color="auto"/>
                    <w:left w:val="none" w:sz="0" w:space="0" w:color="auto"/>
                    <w:bottom w:val="none" w:sz="0" w:space="0" w:color="auto"/>
                    <w:right w:val="none" w:sz="0" w:space="0" w:color="auto"/>
                  </w:divBdr>
                  <w:divsChild>
                    <w:div w:id="2071927103">
                      <w:marLeft w:val="0"/>
                      <w:marRight w:val="0"/>
                      <w:marTop w:val="0"/>
                      <w:marBottom w:val="0"/>
                      <w:divBdr>
                        <w:top w:val="none" w:sz="0" w:space="0" w:color="auto"/>
                        <w:left w:val="none" w:sz="0" w:space="0" w:color="auto"/>
                        <w:bottom w:val="none" w:sz="0" w:space="0" w:color="auto"/>
                        <w:right w:val="none" w:sz="0" w:space="0" w:color="auto"/>
                      </w:divBdr>
                    </w:div>
                  </w:divsChild>
                </w:div>
                <w:div w:id="418907836">
                  <w:marLeft w:val="0"/>
                  <w:marRight w:val="0"/>
                  <w:marTop w:val="0"/>
                  <w:marBottom w:val="0"/>
                  <w:divBdr>
                    <w:top w:val="none" w:sz="0" w:space="0" w:color="auto"/>
                    <w:left w:val="none" w:sz="0" w:space="0" w:color="auto"/>
                    <w:bottom w:val="none" w:sz="0" w:space="0" w:color="auto"/>
                    <w:right w:val="none" w:sz="0" w:space="0" w:color="auto"/>
                  </w:divBdr>
                  <w:divsChild>
                    <w:div w:id="1596398690">
                      <w:marLeft w:val="0"/>
                      <w:marRight w:val="0"/>
                      <w:marTop w:val="0"/>
                      <w:marBottom w:val="0"/>
                      <w:divBdr>
                        <w:top w:val="none" w:sz="0" w:space="0" w:color="auto"/>
                        <w:left w:val="none" w:sz="0" w:space="0" w:color="auto"/>
                        <w:bottom w:val="none" w:sz="0" w:space="0" w:color="auto"/>
                        <w:right w:val="none" w:sz="0" w:space="0" w:color="auto"/>
                      </w:divBdr>
                    </w:div>
                    <w:div w:id="1851942238">
                      <w:marLeft w:val="0"/>
                      <w:marRight w:val="0"/>
                      <w:marTop w:val="0"/>
                      <w:marBottom w:val="0"/>
                      <w:divBdr>
                        <w:top w:val="none" w:sz="0" w:space="0" w:color="auto"/>
                        <w:left w:val="none" w:sz="0" w:space="0" w:color="auto"/>
                        <w:bottom w:val="none" w:sz="0" w:space="0" w:color="auto"/>
                        <w:right w:val="none" w:sz="0" w:space="0" w:color="auto"/>
                      </w:divBdr>
                    </w:div>
                    <w:div w:id="2101372605">
                      <w:marLeft w:val="0"/>
                      <w:marRight w:val="0"/>
                      <w:marTop w:val="0"/>
                      <w:marBottom w:val="0"/>
                      <w:divBdr>
                        <w:top w:val="none" w:sz="0" w:space="0" w:color="auto"/>
                        <w:left w:val="none" w:sz="0" w:space="0" w:color="auto"/>
                        <w:bottom w:val="none" w:sz="0" w:space="0" w:color="auto"/>
                        <w:right w:val="none" w:sz="0" w:space="0" w:color="auto"/>
                      </w:divBdr>
                    </w:div>
                  </w:divsChild>
                </w:div>
                <w:div w:id="428818146">
                  <w:marLeft w:val="0"/>
                  <w:marRight w:val="0"/>
                  <w:marTop w:val="0"/>
                  <w:marBottom w:val="0"/>
                  <w:divBdr>
                    <w:top w:val="none" w:sz="0" w:space="0" w:color="auto"/>
                    <w:left w:val="none" w:sz="0" w:space="0" w:color="auto"/>
                    <w:bottom w:val="none" w:sz="0" w:space="0" w:color="auto"/>
                    <w:right w:val="none" w:sz="0" w:space="0" w:color="auto"/>
                  </w:divBdr>
                  <w:divsChild>
                    <w:div w:id="887231231">
                      <w:marLeft w:val="0"/>
                      <w:marRight w:val="0"/>
                      <w:marTop w:val="0"/>
                      <w:marBottom w:val="0"/>
                      <w:divBdr>
                        <w:top w:val="none" w:sz="0" w:space="0" w:color="auto"/>
                        <w:left w:val="none" w:sz="0" w:space="0" w:color="auto"/>
                        <w:bottom w:val="none" w:sz="0" w:space="0" w:color="auto"/>
                        <w:right w:val="none" w:sz="0" w:space="0" w:color="auto"/>
                      </w:divBdr>
                    </w:div>
                    <w:div w:id="1326326539">
                      <w:marLeft w:val="0"/>
                      <w:marRight w:val="0"/>
                      <w:marTop w:val="0"/>
                      <w:marBottom w:val="0"/>
                      <w:divBdr>
                        <w:top w:val="none" w:sz="0" w:space="0" w:color="auto"/>
                        <w:left w:val="none" w:sz="0" w:space="0" w:color="auto"/>
                        <w:bottom w:val="none" w:sz="0" w:space="0" w:color="auto"/>
                        <w:right w:val="none" w:sz="0" w:space="0" w:color="auto"/>
                      </w:divBdr>
                    </w:div>
                    <w:div w:id="1957055367">
                      <w:marLeft w:val="0"/>
                      <w:marRight w:val="0"/>
                      <w:marTop w:val="0"/>
                      <w:marBottom w:val="0"/>
                      <w:divBdr>
                        <w:top w:val="none" w:sz="0" w:space="0" w:color="auto"/>
                        <w:left w:val="none" w:sz="0" w:space="0" w:color="auto"/>
                        <w:bottom w:val="none" w:sz="0" w:space="0" w:color="auto"/>
                        <w:right w:val="none" w:sz="0" w:space="0" w:color="auto"/>
                      </w:divBdr>
                    </w:div>
                  </w:divsChild>
                </w:div>
                <w:div w:id="493112161">
                  <w:marLeft w:val="0"/>
                  <w:marRight w:val="0"/>
                  <w:marTop w:val="0"/>
                  <w:marBottom w:val="0"/>
                  <w:divBdr>
                    <w:top w:val="none" w:sz="0" w:space="0" w:color="auto"/>
                    <w:left w:val="none" w:sz="0" w:space="0" w:color="auto"/>
                    <w:bottom w:val="none" w:sz="0" w:space="0" w:color="auto"/>
                    <w:right w:val="none" w:sz="0" w:space="0" w:color="auto"/>
                  </w:divBdr>
                  <w:divsChild>
                    <w:div w:id="118693757">
                      <w:marLeft w:val="0"/>
                      <w:marRight w:val="0"/>
                      <w:marTop w:val="0"/>
                      <w:marBottom w:val="0"/>
                      <w:divBdr>
                        <w:top w:val="none" w:sz="0" w:space="0" w:color="auto"/>
                        <w:left w:val="none" w:sz="0" w:space="0" w:color="auto"/>
                        <w:bottom w:val="none" w:sz="0" w:space="0" w:color="auto"/>
                        <w:right w:val="none" w:sz="0" w:space="0" w:color="auto"/>
                      </w:divBdr>
                    </w:div>
                    <w:div w:id="2017881746">
                      <w:marLeft w:val="0"/>
                      <w:marRight w:val="0"/>
                      <w:marTop w:val="0"/>
                      <w:marBottom w:val="0"/>
                      <w:divBdr>
                        <w:top w:val="none" w:sz="0" w:space="0" w:color="auto"/>
                        <w:left w:val="none" w:sz="0" w:space="0" w:color="auto"/>
                        <w:bottom w:val="none" w:sz="0" w:space="0" w:color="auto"/>
                        <w:right w:val="none" w:sz="0" w:space="0" w:color="auto"/>
                      </w:divBdr>
                    </w:div>
                  </w:divsChild>
                </w:div>
                <w:div w:id="578253523">
                  <w:marLeft w:val="0"/>
                  <w:marRight w:val="0"/>
                  <w:marTop w:val="0"/>
                  <w:marBottom w:val="0"/>
                  <w:divBdr>
                    <w:top w:val="none" w:sz="0" w:space="0" w:color="auto"/>
                    <w:left w:val="none" w:sz="0" w:space="0" w:color="auto"/>
                    <w:bottom w:val="none" w:sz="0" w:space="0" w:color="auto"/>
                    <w:right w:val="none" w:sz="0" w:space="0" w:color="auto"/>
                  </w:divBdr>
                  <w:divsChild>
                    <w:div w:id="597831256">
                      <w:marLeft w:val="0"/>
                      <w:marRight w:val="0"/>
                      <w:marTop w:val="0"/>
                      <w:marBottom w:val="0"/>
                      <w:divBdr>
                        <w:top w:val="none" w:sz="0" w:space="0" w:color="auto"/>
                        <w:left w:val="none" w:sz="0" w:space="0" w:color="auto"/>
                        <w:bottom w:val="none" w:sz="0" w:space="0" w:color="auto"/>
                        <w:right w:val="none" w:sz="0" w:space="0" w:color="auto"/>
                      </w:divBdr>
                    </w:div>
                    <w:div w:id="1958101184">
                      <w:marLeft w:val="0"/>
                      <w:marRight w:val="0"/>
                      <w:marTop w:val="0"/>
                      <w:marBottom w:val="0"/>
                      <w:divBdr>
                        <w:top w:val="none" w:sz="0" w:space="0" w:color="auto"/>
                        <w:left w:val="none" w:sz="0" w:space="0" w:color="auto"/>
                        <w:bottom w:val="none" w:sz="0" w:space="0" w:color="auto"/>
                        <w:right w:val="none" w:sz="0" w:space="0" w:color="auto"/>
                      </w:divBdr>
                    </w:div>
                  </w:divsChild>
                </w:div>
                <w:div w:id="581064436">
                  <w:marLeft w:val="0"/>
                  <w:marRight w:val="0"/>
                  <w:marTop w:val="0"/>
                  <w:marBottom w:val="0"/>
                  <w:divBdr>
                    <w:top w:val="none" w:sz="0" w:space="0" w:color="auto"/>
                    <w:left w:val="none" w:sz="0" w:space="0" w:color="auto"/>
                    <w:bottom w:val="none" w:sz="0" w:space="0" w:color="auto"/>
                    <w:right w:val="none" w:sz="0" w:space="0" w:color="auto"/>
                  </w:divBdr>
                  <w:divsChild>
                    <w:div w:id="819032746">
                      <w:marLeft w:val="0"/>
                      <w:marRight w:val="0"/>
                      <w:marTop w:val="0"/>
                      <w:marBottom w:val="0"/>
                      <w:divBdr>
                        <w:top w:val="none" w:sz="0" w:space="0" w:color="auto"/>
                        <w:left w:val="none" w:sz="0" w:space="0" w:color="auto"/>
                        <w:bottom w:val="none" w:sz="0" w:space="0" w:color="auto"/>
                        <w:right w:val="none" w:sz="0" w:space="0" w:color="auto"/>
                      </w:divBdr>
                    </w:div>
                    <w:div w:id="2078548154">
                      <w:marLeft w:val="0"/>
                      <w:marRight w:val="0"/>
                      <w:marTop w:val="0"/>
                      <w:marBottom w:val="0"/>
                      <w:divBdr>
                        <w:top w:val="none" w:sz="0" w:space="0" w:color="auto"/>
                        <w:left w:val="none" w:sz="0" w:space="0" w:color="auto"/>
                        <w:bottom w:val="none" w:sz="0" w:space="0" w:color="auto"/>
                        <w:right w:val="none" w:sz="0" w:space="0" w:color="auto"/>
                      </w:divBdr>
                    </w:div>
                  </w:divsChild>
                </w:div>
                <w:div w:id="593708247">
                  <w:marLeft w:val="0"/>
                  <w:marRight w:val="0"/>
                  <w:marTop w:val="0"/>
                  <w:marBottom w:val="0"/>
                  <w:divBdr>
                    <w:top w:val="none" w:sz="0" w:space="0" w:color="auto"/>
                    <w:left w:val="none" w:sz="0" w:space="0" w:color="auto"/>
                    <w:bottom w:val="none" w:sz="0" w:space="0" w:color="auto"/>
                    <w:right w:val="none" w:sz="0" w:space="0" w:color="auto"/>
                  </w:divBdr>
                  <w:divsChild>
                    <w:div w:id="545414279">
                      <w:marLeft w:val="0"/>
                      <w:marRight w:val="0"/>
                      <w:marTop w:val="0"/>
                      <w:marBottom w:val="0"/>
                      <w:divBdr>
                        <w:top w:val="none" w:sz="0" w:space="0" w:color="auto"/>
                        <w:left w:val="none" w:sz="0" w:space="0" w:color="auto"/>
                        <w:bottom w:val="none" w:sz="0" w:space="0" w:color="auto"/>
                        <w:right w:val="none" w:sz="0" w:space="0" w:color="auto"/>
                      </w:divBdr>
                    </w:div>
                    <w:div w:id="988635310">
                      <w:marLeft w:val="0"/>
                      <w:marRight w:val="0"/>
                      <w:marTop w:val="0"/>
                      <w:marBottom w:val="0"/>
                      <w:divBdr>
                        <w:top w:val="none" w:sz="0" w:space="0" w:color="auto"/>
                        <w:left w:val="none" w:sz="0" w:space="0" w:color="auto"/>
                        <w:bottom w:val="none" w:sz="0" w:space="0" w:color="auto"/>
                        <w:right w:val="none" w:sz="0" w:space="0" w:color="auto"/>
                      </w:divBdr>
                    </w:div>
                  </w:divsChild>
                </w:div>
                <w:div w:id="624383617">
                  <w:marLeft w:val="0"/>
                  <w:marRight w:val="0"/>
                  <w:marTop w:val="0"/>
                  <w:marBottom w:val="0"/>
                  <w:divBdr>
                    <w:top w:val="none" w:sz="0" w:space="0" w:color="auto"/>
                    <w:left w:val="none" w:sz="0" w:space="0" w:color="auto"/>
                    <w:bottom w:val="none" w:sz="0" w:space="0" w:color="auto"/>
                    <w:right w:val="none" w:sz="0" w:space="0" w:color="auto"/>
                  </w:divBdr>
                  <w:divsChild>
                    <w:div w:id="622344731">
                      <w:marLeft w:val="0"/>
                      <w:marRight w:val="0"/>
                      <w:marTop w:val="0"/>
                      <w:marBottom w:val="0"/>
                      <w:divBdr>
                        <w:top w:val="none" w:sz="0" w:space="0" w:color="auto"/>
                        <w:left w:val="none" w:sz="0" w:space="0" w:color="auto"/>
                        <w:bottom w:val="none" w:sz="0" w:space="0" w:color="auto"/>
                        <w:right w:val="none" w:sz="0" w:space="0" w:color="auto"/>
                      </w:divBdr>
                    </w:div>
                  </w:divsChild>
                </w:div>
                <w:div w:id="633487679">
                  <w:marLeft w:val="0"/>
                  <w:marRight w:val="0"/>
                  <w:marTop w:val="0"/>
                  <w:marBottom w:val="0"/>
                  <w:divBdr>
                    <w:top w:val="none" w:sz="0" w:space="0" w:color="auto"/>
                    <w:left w:val="none" w:sz="0" w:space="0" w:color="auto"/>
                    <w:bottom w:val="none" w:sz="0" w:space="0" w:color="auto"/>
                    <w:right w:val="none" w:sz="0" w:space="0" w:color="auto"/>
                  </w:divBdr>
                  <w:divsChild>
                    <w:div w:id="735200140">
                      <w:marLeft w:val="0"/>
                      <w:marRight w:val="0"/>
                      <w:marTop w:val="0"/>
                      <w:marBottom w:val="0"/>
                      <w:divBdr>
                        <w:top w:val="none" w:sz="0" w:space="0" w:color="auto"/>
                        <w:left w:val="none" w:sz="0" w:space="0" w:color="auto"/>
                        <w:bottom w:val="none" w:sz="0" w:space="0" w:color="auto"/>
                        <w:right w:val="none" w:sz="0" w:space="0" w:color="auto"/>
                      </w:divBdr>
                    </w:div>
                    <w:div w:id="742720643">
                      <w:marLeft w:val="0"/>
                      <w:marRight w:val="0"/>
                      <w:marTop w:val="0"/>
                      <w:marBottom w:val="0"/>
                      <w:divBdr>
                        <w:top w:val="none" w:sz="0" w:space="0" w:color="auto"/>
                        <w:left w:val="none" w:sz="0" w:space="0" w:color="auto"/>
                        <w:bottom w:val="none" w:sz="0" w:space="0" w:color="auto"/>
                        <w:right w:val="none" w:sz="0" w:space="0" w:color="auto"/>
                      </w:divBdr>
                    </w:div>
                    <w:div w:id="1886327200">
                      <w:marLeft w:val="0"/>
                      <w:marRight w:val="0"/>
                      <w:marTop w:val="0"/>
                      <w:marBottom w:val="0"/>
                      <w:divBdr>
                        <w:top w:val="none" w:sz="0" w:space="0" w:color="auto"/>
                        <w:left w:val="none" w:sz="0" w:space="0" w:color="auto"/>
                        <w:bottom w:val="none" w:sz="0" w:space="0" w:color="auto"/>
                        <w:right w:val="none" w:sz="0" w:space="0" w:color="auto"/>
                      </w:divBdr>
                    </w:div>
                  </w:divsChild>
                </w:div>
                <w:div w:id="634943066">
                  <w:marLeft w:val="0"/>
                  <w:marRight w:val="0"/>
                  <w:marTop w:val="0"/>
                  <w:marBottom w:val="0"/>
                  <w:divBdr>
                    <w:top w:val="none" w:sz="0" w:space="0" w:color="auto"/>
                    <w:left w:val="none" w:sz="0" w:space="0" w:color="auto"/>
                    <w:bottom w:val="none" w:sz="0" w:space="0" w:color="auto"/>
                    <w:right w:val="none" w:sz="0" w:space="0" w:color="auto"/>
                  </w:divBdr>
                  <w:divsChild>
                    <w:div w:id="457996414">
                      <w:marLeft w:val="0"/>
                      <w:marRight w:val="0"/>
                      <w:marTop w:val="0"/>
                      <w:marBottom w:val="0"/>
                      <w:divBdr>
                        <w:top w:val="none" w:sz="0" w:space="0" w:color="auto"/>
                        <w:left w:val="none" w:sz="0" w:space="0" w:color="auto"/>
                        <w:bottom w:val="none" w:sz="0" w:space="0" w:color="auto"/>
                        <w:right w:val="none" w:sz="0" w:space="0" w:color="auto"/>
                      </w:divBdr>
                    </w:div>
                    <w:div w:id="1666392737">
                      <w:marLeft w:val="0"/>
                      <w:marRight w:val="0"/>
                      <w:marTop w:val="0"/>
                      <w:marBottom w:val="0"/>
                      <w:divBdr>
                        <w:top w:val="none" w:sz="0" w:space="0" w:color="auto"/>
                        <w:left w:val="none" w:sz="0" w:space="0" w:color="auto"/>
                        <w:bottom w:val="none" w:sz="0" w:space="0" w:color="auto"/>
                        <w:right w:val="none" w:sz="0" w:space="0" w:color="auto"/>
                      </w:divBdr>
                    </w:div>
                  </w:divsChild>
                </w:div>
                <w:div w:id="683361093">
                  <w:marLeft w:val="0"/>
                  <w:marRight w:val="0"/>
                  <w:marTop w:val="0"/>
                  <w:marBottom w:val="0"/>
                  <w:divBdr>
                    <w:top w:val="none" w:sz="0" w:space="0" w:color="auto"/>
                    <w:left w:val="none" w:sz="0" w:space="0" w:color="auto"/>
                    <w:bottom w:val="none" w:sz="0" w:space="0" w:color="auto"/>
                    <w:right w:val="none" w:sz="0" w:space="0" w:color="auto"/>
                  </w:divBdr>
                  <w:divsChild>
                    <w:div w:id="583613432">
                      <w:marLeft w:val="0"/>
                      <w:marRight w:val="0"/>
                      <w:marTop w:val="0"/>
                      <w:marBottom w:val="0"/>
                      <w:divBdr>
                        <w:top w:val="none" w:sz="0" w:space="0" w:color="auto"/>
                        <w:left w:val="none" w:sz="0" w:space="0" w:color="auto"/>
                        <w:bottom w:val="none" w:sz="0" w:space="0" w:color="auto"/>
                        <w:right w:val="none" w:sz="0" w:space="0" w:color="auto"/>
                      </w:divBdr>
                    </w:div>
                  </w:divsChild>
                </w:div>
                <w:div w:id="695423269">
                  <w:marLeft w:val="0"/>
                  <w:marRight w:val="0"/>
                  <w:marTop w:val="0"/>
                  <w:marBottom w:val="0"/>
                  <w:divBdr>
                    <w:top w:val="none" w:sz="0" w:space="0" w:color="auto"/>
                    <w:left w:val="none" w:sz="0" w:space="0" w:color="auto"/>
                    <w:bottom w:val="none" w:sz="0" w:space="0" w:color="auto"/>
                    <w:right w:val="none" w:sz="0" w:space="0" w:color="auto"/>
                  </w:divBdr>
                  <w:divsChild>
                    <w:div w:id="1008827772">
                      <w:marLeft w:val="0"/>
                      <w:marRight w:val="0"/>
                      <w:marTop w:val="0"/>
                      <w:marBottom w:val="0"/>
                      <w:divBdr>
                        <w:top w:val="none" w:sz="0" w:space="0" w:color="auto"/>
                        <w:left w:val="none" w:sz="0" w:space="0" w:color="auto"/>
                        <w:bottom w:val="none" w:sz="0" w:space="0" w:color="auto"/>
                        <w:right w:val="none" w:sz="0" w:space="0" w:color="auto"/>
                      </w:divBdr>
                    </w:div>
                    <w:div w:id="1794900640">
                      <w:marLeft w:val="0"/>
                      <w:marRight w:val="0"/>
                      <w:marTop w:val="0"/>
                      <w:marBottom w:val="0"/>
                      <w:divBdr>
                        <w:top w:val="none" w:sz="0" w:space="0" w:color="auto"/>
                        <w:left w:val="none" w:sz="0" w:space="0" w:color="auto"/>
                        <w:bottom w:val="none" w:sz="0" w:space="0" w:color="auto"/>
                        <w:right w:val="none" w:sz="0" w:space="0" w:color="auto"/>
                      </w:divBdr>
                    </w:div>
                  </w:divsChild>
                </w:div>
                <w:div w:id="698556138">
                  <w:marLeft w:val="0"/>
                  <w:marRight w:val="0"/>
                  <w:marTop w:val="0"/>
                  <w:marBottom w:val="0"/>
                  <w:divBdr>
                    <w:top w:val="none" w:sz="0" w:space="0" w:color="auto"/>
                    <w:left w:val="none" w:sz="0" w:space="0" w:color="auto"/>
                    <w:bottom w:val="none" w:sz="0" w:space="0" w:color="auto"/>
                    <w:right w:val="none" w:sz="0" w:space="0" w:color="auto"/>
                  </w:divBdr>
                  <w:divsChild>
                    <w:div w:id="1919750943">
                      <w:marLeft w:val="0"/>
                      <w:marRight w:val="0"/>
                      <w:marTop w:val="0"/>
                      <w:marBottom w:val="0"/>
                      <w:divBdr>
                        <w:top w:val="none" w:sz="0" w:space="0" w:color="auto"/>
                        <w:left w:val="none" w:sz="0" w:space="0" w:color="auto"/>
                        <w:bottom w:val="none" w:sz="0" w:space="0" w:color="auto"/>
                        <w:right w:val="none" w:sz="0" w:space="0" w:color="auto"/>
                      </w:divBdr>
                    </w:div>
                  </w:divsChild>
                </w:div>
                <w:div w:id="715197249">
                  <w:marLeft w:val="0"/>
                  <w:marRight w:val="0"/>
                  <w:marTop w:val="0"/>
                  <w:marBottom w:val="0"/>
                  <w:divBdr>
                    <w:top w:val="none" w:sz="0" w:space="0" w:color="auto"/>
                    <w:left w:val="none" w:sz="0" w:space="0" w:color="auto"/>
                    <w:bottom w:val="none" w:sz="0" w:space="0" w:color="auto"/>
                    <w:right w:val="none" w:sz="0" w:space="0" w:color="auto"/>
                  </w:divBdr>
                  <w:divsChild>
                    <w:div w:id="63919731">
                      <w:marLeft w:val="0"/>
                      <w:marRight w:val="0"/>
                      <w:marTop w:val="0"/>
                      <w:marBottom w:val="0"/>
                      <w:divBdr>
                        <w:top w:val="none" w:sz="0" w:space="0" w:color="auto"/>
                        <w:left w:val="none" w:sz="0" w:space="0" w:color="auto"/>
                        <w:bottom w:val="none" w:sz="0" w:space="0" w:color="auto"/>
                        <w:right w:val="none" w:sz="0" w:space="0" w:color="auto"/>
                      </w:divBdr>
                    </w:div>
                  </w:divsChild>
                </w:div>
                <w:div w:id="750657330">
                  <w:marLeft w:val="0"/>
                  <w:marRight w:val="0"/>
                  <w:marTop w:val="0"/>
                  <w:marBottom w:val="0"/>
                  <w:divBdr>
                    <w:top w:val="none" w:sz="0" w:space="0" w:color="auto"/>
                    <w:left w:val="none" w:sz="0" w:space="0" w:color="auto"/>
                    <w:bottom w:val="none" w:sz="0" w:space="0" w:color="auto"/>
                    <w:right w:val="none" w:sz="0" w:space="0" w:color="auto"/>
                  </w:divBdr>
                  <w:divsChild>
                    <w:div w:id="30737753">
                      <w:marLeft w:val="0"/>
                      <w:marRight w:val="0"/>
                      <w:marTop w:val="0"/>
                      <w:marBottom w:val="0"/>
                      <w:divBdr>
                        <w:top w:val="none" w:sz="0" w:space="0" w:color="auto"/>
                        <w:left w:val="none" w:sz="0" w:space="0" w:color="auto"/>
                        <w:bottom w:val="none" w:sz="0" w:space="0" w:color="auto"/>
                        <w:right w:val="none" w:sz="0" w:space="0" w:color="auto"/>
                      </w:divBdr>
                    </w:div>
                  </w:divsChild>
                </w:div>
                <w:div w:id="773356501">
                  <w:marLeft w:val="0"/>
                  <w:marRight w:val="0"/>
                  <w:marTop w:val="0"/>
                  <w:marBottom w:val="0"/>
                  <w:divBdr>
                    <w:top w:val="none" w:sz="0" w:space="0" w:color="auto"/>
                    <w:left w:val="none" w:sz="0" w:space="0" w:color="auto"/>
                    <w:bottom w:val="none" w:sz="0" w:space="0" w:color="auto"/>
                    <w:right w:val="none" w:sz="0" w:space="0" w:color="auto"/>
                  </w:divBdr>
                  <w:divsChild>
                    <w:div w:id="307318574">
                      <w:marLeft w:val="0"/>
                      <w:marRight w:val="0"/>
                      <w:marTop w:val="0"/>
                      <w:marBottom w:val="0"/>
                      <w:divBdr>
                        <w:top w:val="none" w:sz="0" w:space="0" w:color="auto"/>
                        <w:left w:val="none" w:sz="0" w:space="0" w:color="auto"/>
                        <w:bottom w:val="none" w:sz="0" w:space="0" w:color="auto"/>
                        <w:right w:val="none" w:sz="0" w:space="0" w:color="auto"/>
                      </w:divBdr>
                    </w:div>
                    <w:div w:id="1134061119">
                      <w:marLeft w:val="0"/>
                      <w:marRight w:val="0"/>
                      <w:marTop w:val="0"/>
                      <w:marBottom w:val="0"/>
                      <w:divBdr>
                        <w:top w:val="none" w:sz="0" w:space="0" w:color="auto"/>
                        <w:left w:val="none" w:sz="0" w:space="0" w:color="auto"/>
                        <w:bottom w:val="none" w:sz="0" w:space="0" w:color="auto"/>
                        <w:right w:val="none" w:sz="0" w:space="0" w:color="auto"/>
                      </w:divBdr>
                    </w:div>
                  </w:divsChild>
                </w:div>
                <w:div w:id="836113521">
                  <w:marLeft w:val="0"/>
                  <w:marRight w:val="0"/>
                  <w:marTop w:val="0"/>
                  <w:marBottom w:val="0"/>
                  <w:divBdr>
                    <w:top w:val="none" w:sz="0" w:space="0" w:color="auto"/>
                    <w:left w:val="none" w:sz="0" w:space="0" w:color="auto"/>
                    <w:bottom w:val="none" w:sz="0" w:space="0" w:color="auto"/>
                    <w:right w:val="none" w:sz="0" w:space="0" w:color="auto"/>
                  </w:divBdr>
                  <w:divsChild>
                    <w:div w:id="1384913830">
                      <w:marLeft w:val="0"/>
                      <w:marRight w:val="0"/>
                      <w:marTop w:val="0"/>
                      <w:marBottom w:val="0"/>
                      <w:divBdr>
                        <w:top w:val="none" w:sz="0" w:space="0" w:color="auto"/>
                        <w:left w:val="none" w:sz="0" w:space="0" w:color="auto"/>
                        <w:bottom w:val="none" w:sz="0" w:space="0" w:color="auto"/>
                        <w:right w:val="none" w:sz="0" w:space="0" w:color="auto"/>
                      </w:divBdr>
                    </w:div>
                    <w:div w:id="1953588763">
                      <w:marLeft w:val="0"/>
                      <w:marRight w:val="0"/>
                      <w:marTop w:val="0"/>
                      <w:marBottom w:val="0"/>
                      <w:divBdr>
                        <w:top w:val="none" w:sz="0" w:space="0" w:color="auto"/>
                        <w:left w:val="none" w:sz="0" w:space="0" w:color="auto"/>
                        <w:bottom w:val="none" w:sz="0" w:space="0" w:color="auto"/>
                        <w:right w:val="none" w:sz="0" w:space="0" w:color="auto"/>
                      </w:divBdr>
                    </w:div>
                  </w:divsChild>
                </w:div>
                <w:div w:id="854924513">
                  <w:marLeft w:val="0"/>
                  <w:marRight w:val="0"/>
                  <w:marTop w:val="0"/>
                  <w:marBottom w:val="0"/>
                  <w:divBdr>
                    <w:top w:val="none" w:sz="0" w:space="0" w:color="auto"/>
                    <w:left w:val="none" w:sz="0" w:space="0" w:color="auto"/>
                    <w:bottom w:val="none" w:sz="0" w:space="0" w:color="auto"/>
                    <w:right w:val="none" w:sz="0" w:space="0" w:color="auto"/>
                  </w:divBdr>
                  <w:divsChild>
                    <w:div w:id="2044943765">
                      <w:marLeft w:val="0"/>
                      <w:marRight w:val="0"/>
                      <w:marTop w:val="0"/>
                      <w:marBottom w:val="0"/>
                      <w:divBdr>
                        <w:top w:val="none" w:sz="0" w:space="0" w:color="auto"/>
                        <w:left w:val="none" w:sz="0" w:space="0" w:color="auto"/>
                        <w:bottom w:val="none" w:sz="0" w:space="0" w:color="auto"/>
                        <w:right w:val="none" w:sz="0" w:space="0" w:color="auto"/>
                      </w:divBdr>
                    </w:div>
                  </w:divsChild>
                </w:div>
                <w:div w:id="893199407">
                  <w:marLeft w:val="0"/>
                  <w:marRight w:val="0"/>
                  <w:marTop w:val="0"/>
                  <w:marBottom w:val="0"/>
                  <w:divBdr>
                    <w:top w:val="none" w:sz="0" w:space="0" w:color="auto"/>
                    <w:left w:val="none" w:sz="0" w:space="0" w:color="auto"/>
                    <w:bottom w:val="none" w:sz="0" w:space="0" w:color="auto"/>
                    <w:right w:val="none" w:sz="0" w:space="0" w:color="auto"/>
                  </w:divBdr>
                  <w:divsChild>
                    <w:div w:id="2111971802">
                      <w:marLeft w:val="0"/>
                      <w:marRight w:val="0"/>
                      <w:marTop w:val="0"/>
                      <w:marBottom w:val="0"/>
                      <w:divBdr>
                        <w:top w:val="none" w:sz="0" w:space="0" w:color="auto"/>
                        <w:left w:val="none" w:sz="0" w:space="0" w:color="auto"/>
                        <w:bottom w:val="none" w:sz="0" w:space="0" w:color="auto"/>
                        <w:right w:val="none" w:sz="0" w:space="0" w:color="auto"/>
                      </w:divBdr>
                    </w:div>
                  </w:divsChild>
                </w:div>
                <w:div w:id="903367468">
                  <w:marLeft w:val="0"/>
                  <w:marRight w:val="0"/>
                  <w:marTop w:val="0"/>
                  <w:marBottom w:val="0"/>
                  <w:divBdr>
                    <w:top w:val="none" w:sz="0" w:space="0" w:color="auto"/>
                    <w:left w:val="none" w:sz="0" w:space="0" w:color="auto"/>
                    <w:bottom w:val="none" w:sz="0" w:space="0" w:color="auto"/>
                    <w:right w:val="none" w:sz="0" w:space="0" w:color="auto"/>
                  </w:divBdr>
                  <w:divsChild>
                    <w:div w:id="1077828195">
                      <w:marLeft w:val="0"/>
                      <w:marRight w:val="0"/>
                      <w:marTop w:val="0"/>
                      <w:marBottom w:val="0"/>
                      <w:divBdr>
                        <w:top w:val="none" w:sz="0" w:space="0" w:color="auto"/>
                        <w:left w:val="none" w:sz="0" w:space="0" w:color="auto"/>
                        <w:bottom w:val="none" w:sz="0" w:space="0" w:color="auto"/>
                        <w:right w:val="none" w:sz="0" w:space="0" w:color="auto"/>
                      </w:divBdr>
                    </w:div>
                  </w:divsChild>
                </w:div>
                <w:div w:id="907031970">
                  <w:marLeft w:val="0"/>
                  <w:marRight w:val="0"/>
                  <w:marTop w:val="0"/>
                  <w:marBottom w:val="0"/>
                  <w:divBdr>
                    <w:top w:val="none" w:sz="0" w:space="0" w:color="auto"/>
                    <w:left w:val="none" w:sz="0" w:space="0" w:color="auto"/>
                    <w:bottom w:val="none" w:sz="0" w:space="0" w:color="auto"/>
                    <w:right w:val="none" w:sz="0" w:space="0" w:color="auto"/>
                  </w:divBdr>
                  <w:divsChild>
                    <w:div w:id="337000356">
                      <w:marLeft w:val="0"/>
                      <w:marRight w:val="0"/>
                      <w:marTop w:val="0"/>
                      <w:marBottom w:val="0"/>
                      <w:divBdr>
                        <w:top w:val="none" w:sz="0" w:space="0" w:color="auto"/>
                        <w:left w:val="none" w:sz="0" w:space="0" w:color="auto"/>
                        <w:bottom w:val="none" w:sz="0" w:space="0" w:color="auto"/>
                        <w:right w:val="none" w:sz="0" w:space="0" w:color="auto"/>
                      </w:divBdr>
                    </w:div>
                  </w:divsChild>
                </w:div>
                <w:div w:id="907036080">
                  <w:marLeft w:val="0"/>
                  <w:marRight w:val="0"/>
                  <w:marTop w:val="0"/>
                  <w:marBottom w:val="0"/>
                  <w:divBdr>
                    <w:top w:val="none" w:sz="0" w:space="0" w:color="auto"/>
                    <w:left w:val="none" w:sz="0" w:space="0" w:color="auto"/>
                    <w:bottom w:val="none" w:sz="0" w:space="0" w:color="auto"/>
                    <w:right w:val="none" w:sz="0" w:space="0" w:color="auto"/>
                  </w:divBdr>
                  <w:divsChild>
                    <w:div w:id="1409618052">
                      <w:marLeft w:val="0"/>
                      <w:marRight w:val="0"/>
                      <w:marTop w:val="0"/>
                      <w:marBottom w:val="0"/>
                      <w:divBdr>
                        <w:top w:val="none" w:sz="0" w:space="0" w:color="auto"/>
                        <w:left w:val="none" w:sz="0" w:space="0" w:color="auto"/>
                        <w:bottom w:val="none" w:sz="0" w:space="0" w:color="auto"/>
                        <w:right w:val="none" w:sz="0" w:space="0" w:color="auto"/>
                      </w:divBdr>
                    </w:div>
                  </w:divsChild>
                </w:div>
                <w:div w:id="908345814">
                  <w:marLeft w:val="0"/>
                  <w:marRight w:val="0"/>
                  <w:marTop w:val="0"/>
                  <w:marBottom w:val="0"/>
                  <w:divBdr>
                    <w:top w:val="none" w:sz="0" w:space="0" w:color="auto"/>
                    <w:left w:val="none" w:sz="0" w:space="0" w:color="auto"/>
                    <w:bottom w:val="none" w:sz="0" w:space="0" w:color="auto"/>
                    <w:right w:val="none" w:sz="0" w:space="0" w:color="auto"/>
                  </w:divBdr>
                  <w:divsChild>
                    <w:div w:id="413357497">
                      <w:marLeft w:val="0"/>
                      <w:marRight w:val="0"/>
                      <w:marTop w:val="0"/>
                      <w:marBottom w:val="0"/>
                      <w:divBdr>
                        <w:top w:val="none" w:sz="0" w:space="0" w:color="auto"/>
                        <w:left w:val="none" w:sz="0" w:space="0" w:color="auto"/>
                        <w:bottom w:val="none" w:sz="0" w:space="0" w:color="auto"/>
                        <w:right w:val="none" w:sz="0" w:space="0" w:color="auto"/>
                      </w:divBdr>
                    </w:div>
                  </w:divsChild>
                </w:div>
                <w:div w:id="923798846">
                  <w:marLeft w:val="0"/>
                  <w:marRight w:val="0"/>
                  <w:marTop w:val="0"/>
                  <w:marBottom w:val="0"/>
                  <w:divBdr>
                    <w:top w:val="none" w:sz="0" w:space="0" w:color="auto"/>
                    <w:left w:val="none" w:sz="0" w:space="0" w:color="auto"/>
                    <w:bottom w:val="none" w:sz="0" w:space="0" w:color="auto"/>
                    <w:right w:val="none" w:sz="0" w:space="0" w:color="auto"/>
                  </w:divBdr>
                  <w:divsChild>
                    <w:div w:id="453721147">
                      <w:marLeft w:val="0"/>
                      <w:marRight w:val="0"/>
                      <w:marTop w:val="0"/>
                      <w:marBottom w:val="0"/>
                      <w:divBdr>
                        <w:top w:val="none" w:sz="0" w:space="0" w:color="auto"/>
                        <w:left w:val="none" w:sz="0" w:space="0" w:color="auto"/>
                        <w:bottom w:val="none" w:sz="0" w:space="0" w:color="auto"/>
                        <w:right w:val="none" w:sz="0" w:space="0" w:color="auto"/>
                      </w:divBdr>
                    </w:div>
                    <w:div w:id="656766665">
                      <w:marLeft w:val="0"/>
                      <w:marRight w:val="0"/>
                      <w:marTop w:val="0"/>
                      <w:marBottom w:val="0"/>
                      <w:divBdr>
                        <w:top w:val="none" w:sz="0" w:space="0" w:color="auto"/>
                        <w:left w:val="none" w:sz="0" w:space="0" w:color="auto"/>
                        <w:bottom w:val="none" w:sz="0" w:space="0" w:color="auto"/>
                        <w:right w:val="none" w:sz="0" w:space="0" w:color="auto"/>
                      </w:divBdr>
                    </w:div>
                    <w:div w:id="737828705">
                      <w:marLeft w:val="0"/>
                      <w:marRight w:val="0"/>
                      <w:marTop w:val="0"/>
                      <w:marBottom w:val="0"/>
                      <w:divBdr>
                        <w:top w:val="none" w:sz="0" w:space="0" w:color="auto"/>
                        <w:left w:val="none" w:sz="0" w:space="0" w:color="auto"/>
                        <w:bottom w:val="none" w:sz="0" w:space="0" w:color="auto"/>
                        <w:right w:val="none" w:sz="0" w:space="0" w:color="auto"/>
                      </w:divBdr>
                    </w:div>
                  </w:divsChild>
                </w:div>
                <w:div w:id="1066802616">
                  <w:marLeft w:val="0"/>
                  <w:marRight w:val="0"/>
                  <w:marTop w:val="0"/>
                  <w:marBottom w:val="0"/>
                  <w:divBdr>
                    <w:top w:val="none" w:sz="0" w:space="0" w:color="auto"/>
                    <w:left w:val="none" w:sz="0" w:space="0" w:color="auto"/>
                    <w:bottom w:val="none" w:sz="0" w:space="0" w:color="auto"/>
                    <w:right w:val="none" w:sz="0" w:space="0" w:color="auto"/>
                  </w:divBdr>
                  <w:divsChild>
                    <w:div w:id="371998358">
                      <w:marLeft w:val="0"/>
                      <w:marRight w:val="0"/>
                      <w:marTop w:val="0"/>
                      <w:marBottom w:val="0"/>
                      <w:divBdr>
                        <w:top w:val="none" w:sz="0" w:space="0" w:color="auto"/>
                        <w:left w:val="none" w:sz="0" w:space="0" w:color="auto"/>
                        <w:bottom w:val="none" w:sz="0" w:space="0" w:color="auto"/>
                        <w:right w:val="none" w:sz="0" w:space="0" w:color="auto"/>
                      </w:divBdr>
                    </w:div>
                    <w:div w:id="568468771">
                      <w:marLeft w:val="0"/>
                      <w:marRight w:val="0"/>
                      <w:marTop w:val="0"/>
                      <w:marBottom w:val="0"/>
                      <w:divBdr>
                        <w:top w:val="none" w:sz="0" w:space="0" w:color="auto"/>
                        <w:left w:val="none" w:sz="0" w:space="0" w:color="auto"/>
                        <w:bottom w:val="none" w:sz="0" w:space="0" w:color="auto"/>
                        <w:right w:val="none" w:sz="0" w:space="0" w:color="auto"/>
                      </w:divBdr>
                    </w:div>
                  </w:divsChild>
                </w:div>
                <w:div w:id="1070154637">
                  <w:marLeft w:val="0"/>
                  <w:marRight w:val="0"/>
                  <w:marTop w:val="0"/>
                  <w:marBottom w:val="0"/>
                  <w:divBdr>
                    <w:top w:val="none" w:sz="0" w:space="0" w:color="auto"/>
                    <w:left w:val="none" w:sz="0" w:space="0" w:color="auto"/>
                    <w:bottom w:val="none" w:sz="0" w:space="0" w:color="auto"/>
                    <w:right w:val="none" w:sz="0" w:space="0" w:color="auto"/>
                  </w:divBdr>
                  <w:divsChild>
                    <w:div w:id="816186558">
                      <w:marLeft w:val="0"/>
                      <w:marRight w:val="0"/>
                      <w:marTop w:val="0"/>
                      <w:marBottom w:val="0"/>
                      <w:divBdr>
                        <w:top w:val="none" w:sz="0" w:space="0" w:color="auto"/>
                        <w:left w:val="none" w:sz="0" w:space="0" w:color="auto"/>
                        <w:bottom w:val="none" w:sz="0" w:space="0" w:color="auto"/>
                        <w:right w:val="none" w:sz="0" w:space="0" w:color="auto"/>
                      </w:divBdr>
                    </w:div>
                    <w:div w:id="2119909329">
                      <w:marLeft w:val="0"/>
                      <w:marRight w:val="0"/>
                      <w:marTop w:val="0"/>
                      <w:marBottom w:val="0"/>
                      <w:divBdr>
                        <w:top w:val="none" w:sz="0" w:space="0" w:color="auto"/>
                        <w:left w:val="none" w:sz="0" w:space="0" w:color="auto"/>
                        <w:bottom w:val="none" w:sz="0" w:space="0" w:color="auto"/>
                        <w:right w:val="none" w:sz="0" w:space="0" w:color="auto"/>
                      </w:divBdr>
                    </w:div>
                  </w:divsChild>
                </w:div>
                <w:div w:id="1136415160">
                  <w:marLeft w:val="0"/>
                  <w:marRight w:val="0"/>
                  <w:marTop w:val="0"/>
                  <w:marBottom w:val="0"/>
                  <w:divBdr>
                    <w:top w:val="none" w:sz="0" w:space="0" w:color="auto"/>
                    <w:left w:val="none" w:sz="0" w:space="0" w:color="auto"/>
                    <w:bottom w:val="none" w:sz="0" w:space="0" w:color="auto"/>
                    <w:right w:val="none" w:sz="0" w:space="0" w:color="auto"/>
                  </w:divBdr>
                  <w:divsChild>
                    <w:div w:id="408423383">
                      <w:marLeft w:val="0"/>
                      <w:marRight w:val="0"/>
                      <w:marTop w:val="0"/>
                      <w:marBottom w:val="0"/>
                      <w:divBdr>
                        <w:top w:val="none" w:sz="0" w:space="0" w:color="auto"/>
                        <w:left w:val="none" w:sz="0" w:space="0" w:color="auto"/>
                        <w:bottom w:val="none" w:sz="0" w:space="0" w:color="auto"/>
                        <w:right w:val="none" w:sz="0" w:space="0" w:color="auto"/>
                      </w:divBdr>
                    </w:div>
                  </w:divsChild>
                </w:div>
                <w:div w:id="1185829567">
                  <w:marLeft w:val="0"/>
                  <w:marRight w:val="0"/>
                  <w:marTop w:val="0"/>
                  <w:marBottom w:val="0"/>
                  <w:divBdr>
                    <w:top w:val="none" w:sz="0" w:space="0" w:color="auto"/>
                    <w:left w:val="none" w:sz="0" w:space="0" w:color="auto"/>
                    <w:bottom w:val="none" w:sz="0" w:space="0" w:color="auto"/>
                    <w:right w:val="none" w:sz="0" w:space="0" w:color="auto"/>
                  </w:divBdr>
                  <w:divsChild>
                    <w:div w:id="1106970386">
                      <w:marLeft w:val="0"/>
                      <w:marRight w:val="0"/>
                      <w:marTop w:val="0"/>
                      <w:marBottom w:val="0"/>
                      <w:divBdr>
                        <w:top w:val="none" w:sz="0" w:space="0" w:color="auto"/>
                        <w:left w:val="none" w:sz="0" w:space="0" w:color="auto"/>
                        <w:bottom w:val="none" w:sz="0" w:space="0" w:color="auto"/>
                        <w:right w:val="none" w:sz="0" w:space="0" w:color="auto"/>
                      </w:divBdr>
                    </w:div>
                  </w:divsChild>
                </w:div>
                <w:div w:id="1193617979">
                  <w:marLeft w:val="0"/>
                  <w:marRight w:val="0"/>
                  <w:marTop w:val="0"/>
                  <w:marBottom w:val="0"/>
                  <w:divBdr>
                    <w:top w:val="none" w:sz="0" w:space="0" w:color="auto"/>
                    <w:left w:val="none" w:sz="0" w:space="0" w:color="auto"/>
                    <w:bottom w:val="none" w:sz="0" w:space="0" w:color="auto"/>
                    <w:right w:val="none" w:sz="0" w:space="0" w:color="auto"/>
                  </w:divBdr>
                  <w:divsChild>
                    <w:div w:id="6568198">
                      <w:marLeft w:val="0"/>
                      <w:marRight w:val="0"/>
                      <w:marTop w:val="0"/>
                      <w:marBottom w:val="0"/>
                      <w:divBdr>
                        <w:top w:val="none" w:sz="0" w:space="0" w:color="auto"/>
                        <w:left w:val="none" w:sz="0" w:space="0" w:color="auto"/>
                        <w:bottom w:val="none" w:sz="0" w:space="0" w:color="auto"/>
                        <w:right w:val="none" w:sz="0" w:space="0" w:color="auto"/>
                      </w:divBdr>
                    </w:div>
                  </w:divsChild>
                </w:div>
                <w:div w:id="1213928101">
                  <w:marLeft w:val="0"/>
                  <w:marRight w:val="0"/>
                  <w:marTop w:val="0"/>
                  <w:marBottom w:val="0"/>
                  <w:divBdr>
                    <w:top w:val="none" w:sz="0" w:space="0" w:color="auto"/>
                    <w:left w:val="none" w:sz="0" w:space="0" w:color="auto"/>
                    <w:bottom w:val="none" w:sz="0" w:space="0" w:color="auto"/>
                    <w:right w:val="none" w:sz="0" w:space="0" w:color="auto"/>
                  </w:divBdr>
                  <w:divsChild>
                    <w:div w:id="1113473824">
                      <w:marLeft w:val="0"/>
                      <w:marRight w:val="0"/>
                      <w:marTop w:val="0"/>
                      <w:marBottom w:val="0"/>
                      <w:divBdr>
                        <w:top w:val="none" w:sz="0" w:space="0" w:color="auto"/>
                        <w:left w:val="none" w:sz="0" w:space="0" w:color="auto"/>
                        <w:bottom w:val="none" w:sz="0" w:space="0" w:color="auto"/>
                        <w:right w:val="none" w:sz="0" w:space="0" w:color="auto"/>
                      </w:divBdr>
                    </w:div>
                  </w:divsChild>
                </w:div>
                <w:div w:id="1266888899">
                  <w:marLeft w:val="0"/>
                  <w:marRight w:val="0"/>
                  <w:marTop w:val="0"/>
                  <w:marBottom w:val="0"/>
                  <w:divBdr>
                    <w:top w:val="none" w:sz="0" w:space="0" w:color="auto"/>
                    <w:left w:val="none" w:sz="0" w:space="0" w:color="auto"/>
                    <w:bottom w:val="none" w:sz="0" w:space="0" w:color="auto"/>
                    <w:right w:val="none" w:sz="0" w:space="0" w:color="auto"/>
                  </w:divBdr>
                  <w:divsChild>
                    <w:div w:id="159463506">
                      <w:marLeft w:val="0"/>
                      <w:marRight w:val="0"/>
                      <w:marTop w:val="0"/>
                      <w:marBottom w:val="0"/>
                      <w:divBdr>
                        <w:top w:val="none" w:sz="0" w:space="0" w:color="auto"/>
                        <w:left w:val="none" w:sz="0" w:space="0" w:color="auto"/>
                        <w:bottom w:val="none" w:sz="0" w:space="0" w:color="auto"/>
                        <w:right w:val="none" w:sz="0" w:space="0" w:color="auto"/>
                      </w:divBdr>
                    </w:div>
                    <w:div w:id="1515879867">
                      <w:marLeft w:val="0"/>
                      <w:marRight w:val="0"/>
                      <w:marTop w:val="0"/>
                      <w:marBottom w:val="0"/>
                      <w:divBdr>
                        <w:top w:val="none" w:sz="0" w:space="0" w:color="auto"/>
                        <w:left w:val="none" w:sz="0" w:space="0" w:color="auto"/>
                        <w:bottom w:val="none" w:sz="0" w:space="0" w:color="auto"/>
                        <w:right w:val="none" w:sz="0" w:space="0" w:color="auto"/>
                      </w:divBdr>
                    </w:div>
                  </w:divsChild>
                </w:div>
                <w:div w:id="1291209794">
                  <w:marLeft w:val="0"/>
                  <w:marRight w:val="0"/>
                  <w:marTop w:val="0"/>
                  <w:marBottom w:val="0"/>
                  <w:divBdr>
                    <w:top w:val="none" w:sz="0" w:space="0" w:color="auto"/>
                    <w:left w:val="none" w:sz="0" w:space="0" w:color="auto"/>
                    <w:bottom w:val="none" w:sz="0" w:space="0" w:color="auto"/>
                    <w:right w:val="none" w:sz="0" w:space="0" w:color="auto"/>
                  </w:divBdr>
                  <w:divsChild>
                    <w:div w:id="885725515">
                      <w:marLeft w:val="0"/>
                      <w:marRight w:val="0"/>
                      <w:marTop w:val="0"/>
                      <w:marBottom w:val="0"/>
                      <w:divBdr>
                        <w:top w:val="none" w:sz="0" w:space="0" w:color="auto"/>
                        <w:left w:val="none" w:sz="0" w:space="0" w:color="auto"/>
                        <w:bottom w:val="none" w:sz="0" w:space="0" w:color="auto"/>
                        <w:right w:val="none" w:sz="0" w:space="0" w:color="auto"/>
                      </w:divBdr>
                    </w:div>
                    <w:div w:id="1901942635">
                      <w:marLeft w:val="0"/>
                      <w:marRight w:val="0"/>
                      <w:marTop w:val="0"/>
                      <w:marBottom w:val="0"/>
                      <w:divBdr>
                        <w:top w:val="none" w:sz="0" w:space="0" w:color="auto"/>
                        <w:left w:val="none" w:sz="0" w:space="0" w:color="auto"/>
                        <w:bottom w:val="none" w:sz="0" w:space="0" w:color="auto"/>
                        <w:right w:val="none" w:sz="0" w:space="0" w:color="auto"/>
                      </w:divBdr>
                    </w:div>
                  </w:divsChild>
                </w:div>
                <w:div w:id="1335307028">
                  <w:marLeft w:val="0"/>
                  <w:marRight w:val="0"/>
                  <w:marTop w:val="0"/>
                  <w:marBottom w:val="0"/>
                  <w:divBdr>
                    <w:top w:val="none" w:sz="0" w:space="0" w:color="auto"/>
                    <w:left w:val="none" w:sz="0" w:space="0" w:color="auto"/>
                    <w:bottom w:val="none" w:sz="0" w:space="0" w:color="auto"/>
                    <w:right w:val="none" w:sz="0" w:space="0" w:color="auto"/>
                  </w:divBdr>
                  <w:divsChild>
                    <w:div w:id="1171523874">
                      <w:marLeft w:val="0"/>
                      <w:marRight w:val="0"/>
                      <w:marTop w:val="0"/>
                      <w:marBottom w:val="0"/>
                      <w:divBdr>
                        <w:top w:val="none" w:sz="0" w:space="0" w:color="auto"/>
                        <w:left w:val="none" w:sz="0" w:space="0" w:color="auto"/>
                        <w:bottom w:val="none" w:sz="0" w:space="0" w:color="auto"/>
                        <w:right w:val="none" w:sz="0" w:space="0" w:color="auto"/>
                      </w:divBdr>
                    </w:div>
                    <w:div w:id="1468355518">
                      <w:marLeft w:val="0"/>
                      <w:marRight w:val="0"/>
                      <w:marTop w:val="0"/>
                      <w:marBottom w:val="0"/>
                      <w:divBdr>
                        <w:top w:val="none" w:sz="0" w:space="0" w:color="auto"/>
                        <w:left w:val="none" w:sz="0" w:space="0" w:color="auto"/>
                        <w:bottom w:val="none" w:sz="0" w:space="0" w:color="auto"/>
                        <w:right w:val="none" w:sz="0" w:space="0" w:color="auto"/>
                      </w:divBdr>
                    </w:div>
                  </w:divsChild>
                </w:div>
                <w:div w:id="1376388500">
                  <w:marLeft w:val="0"/>
                  <w:marRight w:val="0"/>
                  <w:marTop w:val="0"/>
                  <w:marBottom w:val="0"/>
                  <w:divBdr>
                    <w:top w:val="none" w:sz="0" w:space="0" w:color="auto"/>
                    <w:left w:val="none" w:sz="0" w:space="0" w:color="auto"/>
                    <w:bottom w:val="none" w:sz="0" w:space="0" w:color="auto"/>
                    <w:right w:val="none" w:sz="0" w:space="0" w:color="auto"/>
                  </w:divBdr>
                  <w:divsChild>
                    <w:div w:id="1322199819">
                      <w:marLeft w:val="0"/>
                      <w:marRight w:val="0"/>
                      <w:marTop w:val="0"/>
                      <w:marBottom w:val="0"/>
                      <w:divBdr>
                        <w:top w:val="none" w:sz="0" w:space="0" w:color="auto"/>
                        <w:left w:val="none" w:sz="0" w:space="0" w:color="auto"/>
                        <w:bottom w:val="none" w:sz="0" w:space="0" w:color="auto"/>
                        <w:right w:val="none" w:sz="0" w:space="0" w:color="auto"/>
                      </w:divBdr>
                    </w:div>
                    <w:div w:id="1689679469">
                      <w:marLeft w:val="0"/>
                      <w:marRight w:val="0"/>
                      <w:marTop w:val="0"/>
                      <w:marBottom w:val="0"/>
                      <w:divBdr>
                        <w:top w:val="none" w:sz="0" w:space="0" w:color="auto"/>
                        <w:left w:val="none" w:sz="0" w:space="0" w:color="auto"/>
                        <w:bottom w:val="none" w:sz="0" w:space="0" w:color="auto"/>
                        <w:right w:val="none" w:sz="0" w:space="0" w:color="auto"/>
                      </w:divBdr>
                    </w:div>
                  </w:divsChild>
                </w:div>
                <w:div w:id="1393039703">
                  <w:marLeft w:val="0"/>
                  <w:marRight w:val="0"/>
                  <w:marTop w:val="0"/>
                  <w:marBottom w:val="0"/>
                  <w:divBdr>
                    <w:top w:val="none" w:sz="0" w:space="0" w:color="auto"/>
                    <w:left w:val="none" w:sz="0" w:space="0" w:color="auto"/>
                    <w:bottom w:val="none" w:sz="0" w:space="0" w:color="auto"/>
                    <w:right w:val="none" w:sz="0" w:space="0" w:color="auto"/>
                  </w:divBdr>
                  <w:divsChild>
                    <w:div w:id="53937842">
                      <w:marLeft w:val="0"/>
                      <w:marRight w:val="0"/>
                      <w:marTop w:val="0"/>
                      <w:marBottom w:val="0"/>
                      <w:divBdr>
                        <w:top w:val="none" w:sz="0" w:space="0" w:color="auto"/>
                        <w:left w:val="none" w:sz="0" w:space="0" w:color="auto"/>
                        <w:bottom w:val="none" w:sz="0" w:space="0" w:color="auto"/>
                        <w:right w:val="none" w:sz="0" w:space="0" w:color="auto"/>
                      </w:divBdr>
                    </w:div>
                    <w:div w:id="930241329">
                      <w:marLeft w:val="0"/>
                      <w:marRight w:val="0"/>
                      <w:marTop w:val="0"/>
                      <w:marBottom w:val="0"/>
                      <w:divBdr>
                        <w:top w:val="none" w:sz="0" w:space="0" w:color="auto"/>
                        <w:left w:val="none" w:sz="0" w:space="0" w:color="auto"/>
                        <w:bottom w:val="none" w:sz="0" w:space="0" w:color="auto"/>
                        <w:right w:val="none" w:sz="0" w:space="0" w:color="auto"/>
                      </w:divBdr>
                    </w:div>
                  </w:divsChild>
                </w:div>
                <w:div w:id="1438990220">
                  <w:marLeft w:val="0"/>
                  <w:marRight w:val="0"/>
                  <w:marTop w:val="0"/>
                  <w:marBottom w:val="0"/>
                  <w:divBdr>
                    <w:top w:val="none" w:sz="0" w:space="0" w:color="auto"/>
                    <w:left w:val="none" w:sz="0" w:space="0" w:color="auto"/>
                    <w:bottom w:val="none" w:sz="0" w:space="0" w:color="auto"/>
                    <w:right w:val="none" w:sz="0" w:space="0" w:color="auto"/>
                  </w:divBdr>
                  <w:divsChild>
                    <w:div w:id="219832476">
                      <w:marLeft w:val="0"/>
                      <w:marRight w:val="0"/>
                      <w:marTop w:val="0"/>
                      <w:marBottom w:val="0"/>
                      <w:divBdr>
                        <w:top w:val="none" w:sz="0" w:space="0" w:color="auto"/>
                        <w:left w:val="none" w:sz="0" w:space="0" w:color="auto"/>
                        <w:bottom w:val="none" w:sz="0" w:space="0" w:color="auto"/>
                        <w:right w:val="none" w:sz="0" w:space="0" w:color="auto"/>
                      </w:divBdr>
                    </w:div>
                  </w:divsChild>
                </w:div>
                <w:div w:id="1456681244">
                  <w:marLeft w:val="0"/>
                  <w:marRight w:val="0"/>
                  <w:marTop w:val="0"/>
                  <w:marBottom w:val="0"/>
                  <w:divBdr>
                    <w:top w:val="none" w:sz="0" w:space="0" w:color="auto"/>
                    <w:left w:val="none" w:sz="0" w:space="0" w:color="auto"/>
                    <w:bottom w:val="none" w:sz="0" w:space="0" w:color="auto"/>
                    <w:right w:val="none" w:sz="0" w:space="0" w:color="auto"/>
                  </w:divBdr>
                  <w:divsChild>
                    <w:div w:id="859200374">
                      <w:marLeft w:val="0"/>
                      <w:marRight w:val="0"/>
                      <w:marTop w:val="0"/>
                      <w:marBottom w:val="0"/>
                      <w:divBdr>
                        <w:top w:val="none" w:sz="0" w:space="0" w:color="auto"/>
                        <w:left w:val="none" w:sz="0" w:space="0" w:color="auto"/>
                        <w:bottom w:val="none" w:sz="0" w:space="0" w:color="auto"/>
                        <w:right w:val="none" w:sz="0" w:space="0" w:color="auto"/>
                      </w:divBdr>
                    </w:div>
                    <w:div w:id="1714186505">
                      <w:marLeft w:val="0"/>
                      <w:marRight w:val="0"/>
                      <w:marTop w:val="0"/>
                      <w:marBottom w:val="0"/>
                      <w:divBdr>
                        <w:top w:val="none" w:sz="0" w:space="0" w:color="auto"/>
                        <w:left w:val="none" w:sz="0" w:space="0" w:color="auto"/>
                        <w:bottom w:val="none" w:sz="0" w:space="0" w:color="auto"/>
                        <w:right w:val="none" w:sz="0" w:space="0" w:color="auto"/>
                      </w:divBdr>
                    </w:div>
                  </w:divsChild>
                </w:div>
                <w:div w:id="1649281324">
                  <w:marLeft w:val="0"/>
                  <w:marRight w:val="0"/>
                  <w:marTop w:val="0"/>
                  <w:marBottom w:val="0"/>
                  <w:divBdr>
                    <w:top w:val="none" w:sz="0" w:space="0" w:color="auto"/>
                    <w:left w:val="none" w:sz="0" w:space="0" w:color="auto"/>
                    <w:bottom w:val="none" w:sz="0" w:space="0" w:color="auto"/>
                    <w:right w:val="none" w:sz="0" w:space="0" w:color="auto"/>
                  </w:divBdr>
                  <w:divsChild>
                    <w:div w:id="840661260">
                      <w:marLeft w:val="0"/>
                      <w:marRight w:val="0"/>
                      <w:marTop w:val="0"/>
                      <w:marBottom w:val="0"/>
                      <w:divBdr>
                        <w:top w:val="none" w:sz="0" w:space="0" w:color="auto"/>
                        <w:left w:val="none" w:sz="0" w:space="0" w:color="auto"/>
                        <w:bottom w:val="none" w:sz="0" w:space="0" w:color="auto"/>
                        <w:right w:val="none" w:sz="0" w:space="0" w:color="auto"/>
                      </w:divBdr>
                    </w:div>
                  </w:divsChild>
                </w:div>
                <w:div w:id="1658416118">
                  <w:marLeft w:val="0"/>
                  <w:marRight w:val="0"/>
                  <w:marTop w:val="0"/>
                  <w:marBottom w:val="0"/>
                  <w:divBdr>
                    <w:top w:val="none" w:sz="0" w:space="0" w:color="auto"/>
                    <w:left w:val="none" w:sz="0" w:space="0" w:color="auto"/>
                    <w:bottom w:val="none" w:sz="0" w:space="0" w:color="auto"/>
                    <w:right w:val="none" w:sz="0" w:space="0" w:color="auto"/>
                  </w:divBdr>
                  <w:divsChild>
                    <w:div w:id="1090589533">
                      <w:marLeft w:val="0"/>
                      <w:marRight w:val="0"/>
                      <w:marTop w:val="0"/>
                      <w:marBottom w:val="0"/>
                      <w:divBdr>
                        <w:top w:val="none" w:sz="0" w:space="0" w:color="auto"/>
                        <w:left w:val="none" w:sz="0" w:space="0" w:color="auto"/>
                        <w:bottom w:val="none" w:sz="0" w:space="0" w:color="auto"/>
                        <w:right w:val="none" w:sz="0" w:space="0" w:color="auto"/>
                      </w:divBdr>
                    </w:div>
                    <w:div w:id="1828012413">
                      <w:marLeft w:val="0"/>
                      <w:marRight w:val="0"/>
                      <w:marTop w:val="0"/>
                      <w:marBottom w:val="0"/>
                      <w:divBdr>
                        <w:top w:val="none" w:sz="0" w:space="0" w:color="auto"/>
                        <w:left w:val="none" w:sz="0" w:space="0" w:color="auto"/>
                        <w:bottom w:val="none" w:sz="0" w:space="0" w:color="auto"/>
                        <w:right w:val="none" w:sz="0" w:space="0" w:color="auto"/>
                      </w:divBdr>
                    </w:div>
                  </w:divsChild>
                </w:div>
                <w:div w:id="1664308525">
                  <w:marLeft w:val="0"/>
                  <w:marRight w:val="0"/>
                  <w:marTop w:val="0"/>
                  <w:marBottom w:val="0"/>
                  <w:divBdr>
                    <w:top w:val="none" w:sz="0" w:space="0" w:color="auto"/>
                    <w:left w:val="none" w:sz="0" w:space="0" w:color="auto"/>
                    <w:bottom w:val="none" w:sz="0" w:space="0" w:color="auto"/>
                    <w:right w:val="none" w:sz="0" w:space="0" w:color="auto"/>
                  </w:divBdr>
                  <w:divsChild>
                    <w:div w:id="40330274">
                      <w:marLeft w:val="0"/>
                      <w:marRight w:val="0"/>
                      <w:marTop w:val="0"/>
                      <w:marBottom w:val="0"/>
                      <w:divBdr>
                        <w:top w:val="none" w:sz="0" w:space="0" w:color="auto"/>
                        <w:left w:val="none" w:sz="0" w:space="0" w:color="auto"/>
                        <w:bottom w:val="none" w:sz="0" w:space="0" w:color="auto"/>
                        <w:right w:val="none" w:sz="0" w:space="0" w:color="auto"/>
                      </w:divBdr>
                    </w:div>
                    <w:div w:id="131024866">
                      <w:marLeft w:val="0"/>
                      <w:marRight w:val="0"/>
                      <w:marTop w:val="0"/>
                      <w:marBottom w:val="0"/>
                      <w:divBdr>
                        <w:top w:val="none" w:sz="0" w:space="0" w:color="auto"/>
                        <w:left w:val="none" w:sz="0" w:space="0" w:color="auto"/>
                        <w:bottom w:val="none" w:sz="0" w:space="0" w:color="auto"/>
                        <w:right w:val="none" w:sz="0" w:space="0" w:color="auto"/>
                      </w:divBdr>
                    </w:div>
                    <w:div w:id="167908203">
                      <w:marLeft w:val="0"/>
                      <w:marRight w:val="0"/>
                      <w:marTop w:val="0"/>
                      <w:marBottom w:val="0"/>
                      <w:divBdr>
                        <w:top w:val="none" w:sz="0" w:space="0" w:color="auto"/>
                        <w:left w:val="none" w:sz="0" w:space="0" w:color="auto"/>
                        <w:bottom w:val="none" w:sz="0" w:space="0" w:color="auto"/>
                        <w:right w:val="none" w:sz="0" w:space="0" w:color="auto"/>
                      </w:divBdr>
                    </w:div>
                    <w:div w:id="223420759">
                      <w:marLeft w:val="0"/>
                      <w:marRight w:val="0"/>
                      <w:marTop w:val="0"/>
                      <w:marBottom w:val="0"/>
                      <w:divBdr>
                        <w:top w:val="none" w:sz="0" w:space="0" w:color="auto"/>
                        <w:left w:val="none" w:sz="0" w:space="0" w:color="auto"/>
                        <w:bottom w:val="none" w:sz="0" w:space="0" w:color="auto"/>
                        <w:right w:val="none" w:sz="0" w:space="0" w:color="auto"/>
                      </w:divBdr>
                    </w:div>
                    <w:div w:id="316955520">
                      <w:marLeft w:val="0"/>
                      <w:marRight w:val="0"/>
                      <w:marTop w:val="0"/>
                      <w:marBottom w:val="0"/>
                      <w:divBdr>
                        <w:top w:val="none" w:sz="0" w:space="0" w:color="auto"/>
                        <w:left w:val="none" w:sz="0" w:space="0" w:color="auto"/>
                        <w:bottom w:val="none" w:sz="0" w:space="0" w:color="auto"/>
                        <w:right w:val="none" w:sz="0" w:space="0" w:color="auto"/>
                      </w:divBdr>
                    </w:div>
                    <w:div w:id="347950655">
                      <w:marLeft w:val="0"/>
                      <w:marRight w:val="0"/>
                      <w:marTop w:val="0"/>
                      <w:marBottom w:val="0"/>
                      <w:divBdr>
                        <w:top w:val="none" w:sz="0" w:space="0" w:color="auto"/>
                        <w:left w:val="none" w:sz="0" w:space="0" w:color="auto"/>
                        <w:bottom w:val="none" w:sz="0" w:space="0" w:color="auto"/>
                        <w:right w:val="none" w:sz="0" w:space="0" w:color="auto"/>
                      </w:divBdr>
                    </w:div>
                    <w:div w:id="350956609">
                      <w:marLeft w:val="0"/>
                      <w:marRight w:val="0"/>
                      <w:marTop w:val="0"/>
                      <w:marBottom w:val="0"/>
                      <w:divBdr>
                        <w:top w:val="none" w:sz="0" w:space="0" w:color="auto"/>
                        <w:left w:val="none" w:sz="0" w:space="0" w:color="auto"/>
                        <w:bottom w:val="none" w:sz="0" w:space="0" w:color="auto"/>
                        <w:right w:val="none" w:sz="0" w:space="0" w:color="auto"/>
                      </w:divBdr>
                    </w:div>
                    <w:div w:id="1046180265">
                      <w:marLeft w:val="0"/>
                      <w:marRight w:val="0"/>
                      <w:marTop w:val="0"/>
                      <w:marBottom w:val="0"/>
                      <w:divBdr>
                        <w:top w:val="none" w:sz="0" w:space="0" w:color="auto"/>
                        <w:left w:val="none" w:sz="0" w:space="0" w:color="auto"/>
                        <w:bottom w:val="none" w:sz="0" w:space="0" w:color="auto"/>
                        <w:right w:val="none" w:sz="0" w:space="0" w:color="auto"/>
                      </w:divBdr>
                    </w:div>
                    <w:div w:id="1347944985">
                      <w:marLeft w:val="0"/>
                      <w:marRight w:val="0"/>
                      <w:marTop w:val="0"/>
                      <w:marBottom w:val="0"/>
                      <w:divBdr>
                        <w:top w:val="none" w:sz="0" w:space="0" w:color="auto"/>
                        <w:left w:val="none" w:sz="0" w:space="0" w:color="auto"/>
                        <w:bottom w:val="none" w:sz="0" w:space="0" w:color="auto"/>
                        <w:right w:val="none" w:sz="0" w:space="0" w:color="auto"/>
                      </w:divBdr>
                    </w:div>
                    <w:div w:id="1485588096">
                      <w:marLeft w:val="0"/>
                      <w:marRight w:val="0"/>
                      <w:marTop w:val="0"/>
                      <w:marBottom w:val="0"/>
                      <w:divBdr>
                        <w:top w:val="none" w:sz="0" w:space="0" w:color="auto"/>
                        <w:left w:val="none" w:sz="0" w:space="0" w:color="auto"/>
                        <w:bottom w:val="none" w:sz="0" w:space="0" w:color="auto"/>
                        <w:right w:val="none" w:sz="0" w:space="0" w:color="auto"/>
                      </w:divBdr>
                    </w:div>
                    <w:div w:id="1937131909">
                      <w:marLeft w:val="0"/>
                      <w:marRight w:val="0"/>
                      <w:marTop w:val="0"/>
                      <w:marBottom w:val="0"/>
                      <w:divBdr>
                        <w:top w:val="none" w:sz="0" w:space="0" w:color="auto"/>
                        <w:left w:val="none" w:sz="0" w:space="0" w:color="auto"/>
                        <w:bottom w:val="none" w:sz="0" w:space="0" w:color="auto"/>
                        <w:right w:val="none" w:sz="0" w:space="0" w:color="auto"/>
                      </w:divBdr>
                    </w:div>
                    <w:div w:id="1952394240">
                      <w:marLeft w:val="0"/>
                      <w:marRight w:val="0"/>
                      <w:marTop w:val="0"/>
                      <w:marBottom w:val="0"/>
                      <w:divBdr>
                        <w:top w:val="none" w:sz="0" w:space="0" w:color="auto"/>
                        <w:left w:val="none" w:sz="0" w:space="0" w:color="auto"/>
                        <w:bottom w:val="none" w:sz="0" w:space="0" w:color="auto"/>
                        <w:right w:val="none" w:sz="0" w:space="0" w:color="auto"/>
                      </w:divBdr>
                    </w:div>
                  </w:divsChild>
                </w:div>
                <w:div w:id="1719696654">
                  <w:marLeft w:val="0"/>
                  <w:marRight w:val="0"/>
                  <w:marTop w:val="0"/>
                  <w:marBottom w:val="0"/>
                  <w:divBdr>
                    <w:top w:val="none" w:sz="0" w:space="0" w:color="auto"/>
                    <w:left w:val="none" w:sz="0" w:space="0" w:color="auto"/>
                    <w:bottom w:val="none" w:sz="0" w:space="0" w:color="auto"/>
                    <w:right w:val="none" w:sz="0" w:space="0" w:color="auto"/>
                  </w:divBdr>
                  <w:divsChild>
                    <w:div w:id="788663803">
                      <w:marLeft w:val="0"/>
                      <w:marRight w:val="0"/>
                      <w:marTop w:val="0"/>
                      <w:marBottom w:val="0"/>
                      <w:divBdr>
                        <w:top w:val="none" w:sz="0" w:space="0" w:color="auto"/>
                        <w:left w:val="none" w:sz="0" w:space="0" w:color="auto"/>
                        <w:bottom w:val="none" w:sz="0" w:space="0" w:color="auto"/>
                        <w:right w:val="none" w:sz="0" w:space="0" w:color="auto"/>
                      </w:divBdr>
                    </w:div>
                  </w:divsChild>
                </w:div>
                <w:div w:id="1909068456">
                  <w:marLeft w:val="0"/>
                  <w:marRight w:val="0"/>
                  <w:marTop w:val="0"/>
                  <w:marBottom w:val="0"/>
                  <w:divBdr>
                    <w:top w:val="none" w:sz="0" w:space="0" w:color="auto"/>
                    <w:left w:val="none" w:sz="0" w:space="0" w:color="auto"/>
                    <w:bottom w:val="none" w:sz="0" w:space="0" w:color="auto"/>
                    <w:right w:val="none" w:sz="0" w:space="0" w:color="auto"/>
                  </w:divBdr>
                  <w:divsChild>
                    <w:div w:id="564684396">
                      <w:marLeft w:val="0"/>
                      <w:marRight w:val="0"/>
                      <w:marTop w:val="0"/>
                      <w:marBottom w:val="0"/>
                      <w:divBdr>
                        <w:top w:val="none" w:sz="0" w:space="0" w:color="auto"/>
                        <w:left w:val="none" w:sz="0" w:space="0" w:color="auto"/>
                        <w:bottom w:val="none" w:sz="0" w:space="0" w:color="auto"/>
                        <w:right w:val="none" w:sz="0" w:space="0" w:color="auto"/>
                      </w:divBdr>
                    </w:div>
                  </w:divsChild>
                </w:div>
                <w:div w:id="2090805491">
                  <w:marLeft w:val="0"/>
                  <w:marRight w:val="0"/>
                  <w:marTop w:val="0"/>
                  <w:marBottom w:val="0"/>
                  <w:divBdr>
                    <w:top w:val="none" w:sz="0" w:space="0" w:color="auto"/>
                    <w:left w:val="none" w:sz="0" w:space="0" w:color="auto"/>
                    <w:bottom w:val="none" w:sz="0" w:space="0" w:color="auto"/>
                    <w:right w:val="none" w:sz="0" w:space="0" w:color="auto"/>
                  </w:divBdr>
                  <w:divsChild>
                    <w:div w:id="807670602">
                      <w:marLeft w:val="0"/>
                      <w:marRight w:val="0"/>
                      <w:marTop w:val="0"/>
                      <w:marBottom w:val="0"/>
                      <w:divBdr>
                        <w:top w:val="none" w:sz="0" w:space="0" w:color="auto"/>
                        <w:left w:val="none" w:sz="0" w:space="0" w:color="auto"/>
                        <w:bottom w:val="none" w:sz="0" w:space="0" w:color="auto"/>
                        <w:right w:val="none" w:sz="0" w:space="0" w:color="auto"/>
                      </w:divBdr>
                    </w:div>
                  </w:divsChild>
                </w:div>
                <w:div w:id="2104447575">
                  <w:marLeft w:val="0"/>
                  <w:marRight w:val="0"/>
                  <w:marTop w:val="0"/>
                  <w:marBottom w:val="0"/>
                  <w:divBdr>
                    <w:top w:val="none" w:sz="0" w:space="0" w:color="auto"/>
                    <w:left w:val="none" w:sz="0" w:space="0" w:color="auto"/>
                    <w:bottom w:val="none" w:sz="0" w:space="0" w:color="auto"/>
                    <w:right w:val="none" w:sz="0" w:space="0" w:color="auto"/>
                  </w:divBdr>
                  <w:divsChild>
                    <w:div w:id="1956595123">
                      <w:marLeft w:val="0"/>
                      <w:marRight w:val="0"/>
                      <w:marTop w:val="0"/>
                      <w:marBottom w:val="0"/>
                      <w:divBdr>
                        <w:top w:val="none" w:sz="0" w:space="0" w:color="auto"/>
                        <w:left w:val="none" w:sz="0" w:space="0" w:color="auto"/>
                        <w:bottom w:val="none" w:sz="0" w:space="0" w:color="auto"/>
                        <w:right w:val="none" w:sz="0" w:space="0" w:color="auto"/>
                      </w:divBdr>
                    </w:div>
                  </w:divsChild>
                </w:div>
                <w:div w:id="2107145923">
                  <w:marLeft w:val="0"/>
                  <w:marRight w:val="0"/>
                  <w:marTop w:val="0"/>
                  <w:marBottom w:val="0"/>
                  <w:divBdr>
                    <w:top w:val="none" w:sz="0" w:space="0" w:color="auto"/>
                    <w:left w:val="none" w:sz="0" w:space="0" w:color="auto"/>
                    <w:bottom w:val="none" w:sz="0" w:space="0" w:color="auto"/>
                    <w:right w:val="none" w:sz="0" w:space="0" w:color="auto"/>
                  </w:divBdr>
                  <w:divsChild>
                    <w:div w:id="226958244">
                      <w:marLeft w:val="0"/>
                      <w:marRight w:val="0"/>
                      <w:marTop w:val="0"/>
                      <w:marBottom w:val="0"/>
                      <w:divBdr>
                        <w:top w:val="none" w:sz="0" w:space="0" w:color="auto"/>
                        <w:left w:val="none" w:sz="0" w:space="0" w:color="auto"/>
                        <w:bottom w:val="none" w:sz="0" w:space="0" w:color="auto"/>
                        <w:right w:val="none" w:sz="0" w:space="0" w:color="auto"/>
                      </w:divBdr>
                    </w:div>
                    <w:div w:id="2049641076">
                      <w:marLeft w:val="0"/>
                      <w:marRight w:val="0"/>
                      <w:marTop w:val="0"/>
                      <w:marBottom w:val="0"/>
                      <w:divBdr>
                        <w:top w:val="none" w:sz="0" w:space="0" w:color="auto"/>
                        <w:left w:val="none" w:sz="0" w:space="0" w:color="auto"/>
                        <w:bottom w:val="none" w:sz="0" w:space="0" w:color="auto"/>
                        <w:right w:val="none" w:sz="0" w:space="0" w:color="auto"/>
                      </w:divBdr>
                    </w:div>
                    <w:div w:id="2104952158">
                      <w:marLeft w:val="0"/>
                      <w:marRight w:val="0"/>
                      <w:marTop w:val="0"/>
                      <w:marBottom w:val="0"/>
                      <w:divBdr>
                        <w:top w:val="none" w:sz="0" w:space="0" w:color="auto"/>
                        <w:left w:val="none" w:sz="0" w:space="0" w:color="auto"/>
                        <w:bottom w:val="none" w:sz="0" w:space="0" w:color="auto"/>
                        <w:right w:val="none" w:sz="0" w:space="0" w:color="auto"/>
                      </w:divBdr>
                    </w:div>
                  </w:divsChild>
                </w:div>
                <w:div w:id="2122842557">
                  <w:marLeft w:val="0"/>
                  <w:marRight w:val="0"/>
                  <w:marTop w:val="0"/>
                  <w:marBottom w:val="0"/>
                  <w:divBdr>
                    <w:top w:val="none" w:sz="0" w:space="0" w:color="auto"/>
                    <w:left w:val="none" w:sz="0" w:space="0" w:color="auto"/>
                    <w:bottom w:val="none" w:sz="0" w:space="0" w:color="auto"/>
                    <w:right w:val="none" w:sz="0" w:space="0" w:color="auto"/>
                  </w:divBdr>
                  <w:divsChild>
                    <w:div w:id="198592230">
                      <w:marLeft w:val="0"/>
                      <w:marRight w:val="0"/>
                      <w:marTop w:val="0"/>
                      <w:marBottom w:val="0"/>
                      <w:divBdr>
                        <w:top w:val="none" w:sz="0" w:space="0" w:color="auto"/>
                        <w:left w:val="none" w:sz="0" w:space="0" w:color="auto"/>
                        <w:bottom w:val="none" w:sz="0" w:space="0" w:color="auto"/>
                        <w:right w:val="none" w:sz="0" w:space="0" w:color="auto"/>
                      </w:divBdr>
                    </w:div>
                  </w:divsChild>
                </w:div>
                <w:div w:id="2143502611">
                  <w:marLeft w:val="0"/>
                  <w:marRight w:val="0"/>
                  <w:marTop w:val="0"/>
                  <w:marBottom w:val="0"/>
                  <w:divBdr>
                    <w:top w:val="none" w:sz="0" w:space="0" w:color="auto"/>
                    <w:left w:val="none" w:sz="0" w:space="0" w:color="auto"/>
                    <w:bottom w:val="none" w:sz="0" w:space="0" w:color="auto"/>
                    <w:right w:val="none" w:sz="0" w:space="0" w:color="auto"/>
                  </w:divBdr>
                  <w:divsChild>
                    <w:div w:id="147810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5144">
          <w:marLeft w:val="0"/>
          <w:marRight w:val="0"/>
          <w:marTop w:val="0"/>
          <w:marBottom w:val="0"/>
          <w:divBdr>
            <w:top w:val="none" w:sz="0" w:space="0" w:color="auto"/>
            <w:left w:val="none" w:sz="0" w:space="0" w:color="auto"/>
            <w:bottom w:val="none" w:sz="0" w:space="0" w:color="auto"/>
            <w:right w:val="none" w:sz="0" w:space="0" w:color="auto"/>
          </w:divBdr>
        </w:div>
        <w:div w:id="334962509">
          <w:marLeft w:val="0"/>
          <w:marRight w:val="0"/>
          <w:marTop w:val="0"/>
          <w:marBottom w:val="0"/>
          <w:divBdr>
            <w:top w:val="none" w:sz="0" w:space="0" w:color="auto"/>
            <w:left w:val="none" w:sz="0" w:space="0" w:color="auto"/>
            <w:bottom w:val="none" w:sz="0" w:space="0" w:color="auto"/>
            <w:right w:val="none" w:sz="0" w:space="0" w:color="auto"/>
          </w:divBdr>
        </w:div>
        <w:div w:id="373772010">
          <w:marLeft w:val="0"/>
          <w:marRight w:val="0"/>
          <w:marTop w:val="0"/>
          <w:marBottom w:val="0"/>
          <w:divBdr>
            <w:top w:val="none" w:sz="0" w:space="0" w:color="auto"/>
            <w:left w:val="none" w:sz="0" w:space="0" w:color="auto"/>
            <w:bottom w:val="none" w:sz="0" w:space="0" w:color="auto"/>
            <w:right w:val="none" w:sz="0" w:space="0" w:color="auto"/>
          </w:divBdr>
        </w:div>
        <w:div w:id="381709229">
          <w:marLeft w:val="0"/>
          <w:marRight w:val="0"/>
          <w:marTop w:val="0"/>
          <w:marBottom w:val="0"/>
          <w:divBdr>
            <w:top w:val="none" w:sz="0" w:space="0" w:color="auto"/>
            <w:left w:val="none" w:sz="0" w:space="0" w:color="auto"/>
            <w:bottom w:val="none" w:sz="0" w:space="0" w:color="auto"/>
            <w:right w:val="none" w:sz="0" w:space="0" w:color="auto"/>
          </w:divBdr>
        </w:div>
        <w:div w:id="384182863">
          <w:marLeft w:val="0"/>
          <w:marRight w:val="0"/>
          <w:marTop w:val="0"/>
          <w:marBottom w:val="0"/>
          <w:divBdr>
            <w:top w:val="none" w:sz="0" w:space="0" w:color="auto"/>
            <w:left w:val="none" w:sz="0" w:space="0" w:color="auto"/>
            <w:bottom w:val="none" w:sz="0" w:space="0" w:color="auto"/>
            <w:right w:val="none" w:sz="0" w:space="0" w:color="auto"/>
          </w:divBdr>
        </w:div>
        <w:div w:id="391197801">
          <w:marLeft w:val="0"/>
          <w:marRight w:val="0"/>
          <w:marTop w:val="0"/>
          <w:marBottom w:val="0"/>
          <w:divBdr>
            <w:top w:val="none" w:sz="0" w:space="0" w:color="auto"/>
            <w:left w:val="none" w:sz="0" w:space="0" w:color="auto"/>
            <w:bottom w:val="none" w:sz="0" w:space="0" w:color="auto"/>
            <w:right w:val="none" w:sz="0" w:space="0" w:color="auto"/>
          </w:divBdr>
        </w:div>
        <w:div w:id="451830552">
          <w:marLeft w:val="0"/>
          <w:marRight w:val="0"/>
          <w:marTop w:val="0"/>
          <w:marBottom w:val="0"/>
          <w:divBdr>
            <w:top w:val="none" w:sz="0" w:space="0" w:color="auto"/>
            <w:left w:val="none" w:sz="0" w:space="0" w:color="auto"/>
            <w:bottom w:val="none" w:sz="0" w:space="0" w:color="auto"/>
            <w:right w:val="none" w:sz="0" w:space="0" w:color="auto"/>
          </w:divBdr>
        </w:div>
        <w:div w:id="519125408">
          <w:marLeft w:val="0"/>
          <w:marRight w:val="0"/>
          <w:marTop w:val="0"/>
          <w:marBottom w:val="0"/>
          <w:divBdr>
            <w:top w:val="none" w:sz="0" w:space="0" w:color="auto"/>
            <w:left w:val="none" w:sz="0" w:space="0" w:color="auto"/>
            <w:bottom w:val="none" w:sz="0" w:space="0" w:color="auto"/>
            <w:right w:val="none" w:sz="0" w:space="0" w:color="auto"/>
          </w:divBdr>
        </w:div>
        <w:div w:id="558321202">
          <w:marLeft w:val="0"/>
          <w:marRight w:val="0"/>
          <w:marTop w:val="0"/>
          <w:marBottom w:val="0"/>
          <w:divBdr>
            <w:top w:val="none" w:sz="0" w:space="0" w:color="auto"/>
            <w:left w:val="none" w:sz="0" w:space="0" w:color="auto"/>
            <w:bottom w:val="none" w:sz="0" w:space="0" w:color="auto"/>
            <w:right w:val="none" w:sz="0" w:space="0" w:color="auto"/>
          </w:divBdr>
          <w:divsChild>
            <w:div w:id="891505680">
              <w:marLeft w:val="-75"/>
              <w:marRight w:val="0"/>
              <w:marTop w:val="30"/>
              <w:marBottom w:val="30"/>
              <w:divBdr>
                <w:top w:val="none" w:sz="0" w:space="0" w:color="auto"/>
                <w:left w:val="none" w:sz="0" w:space="0" w:color="auto"/>
                <w:bottom w:val="none" w:sz="0" w:space="0" w:color="auto"/>
                <w:right w:val="none" w:sz="0" w:space="0" w:color="auto"/>
              </w:divBdr>
              <w:divsChild>
                <w:div w:id="25523568">
                  <w:marLeft w:val="0"/>
                  <w:marRight w:val="0"/>
                  <w:marTop w:val="0"/>
                  <w:marBottom w:val="0"/>
                  <w:divBdr>
                    <w:top w:val="none" w:sz="0" w:space="0" w:color="auto"/>
                    <w:left w:val="none" w:sz="0" w:space="0" w:color="auto"/>
                    <w:bottom w:val="none" w:sz="0" w:space="0" w:color="auto"/>
                    <w:right w:val="none" w:sz="0" w:space="0" w:color="auto"/>
                  </w:divBdr>
                  <w:divsChild>
                    <w:div w:id="834954061">
                      <w:marLeft w:val="0"/>
                      <w:marRight w:val="0"/>
                      <w:marTop w:val="0"/>
                      <w:marBottom w:val="0"/>
                      <w:divBdr>
                        <w:top w:val="none" w:sz="0" w:space="0" w:color="auto"/>
                        <w:left w:val="none" w:sz="0" w:space="0" w:color="auto"/>
                        <w:bottom w:val="none" w:sz="0" w:space="0" w:color="auto"/>
                        <w:right w:val="none" w:sz="0" w:space="0" w:color="auto"/>
                      </w:divBdr>
                    </w:div>
                    <w:div w:id="963345206">
                      <w:marLeft w:val="0"/>
                      <w:marRight w:val="0"/>
                      <w:marTop w:val="0"/>
                      <w:marBottom w:val="0"/>
                      <w:divBdr>
                        <w:top w:val="none" w:sz="0" w:space="0" w:color="auto"/>
                        <w:left w:val="none" w:sz="0" w:space="0" w:color="auto"/>
                        <w:bottom w:val="none" w:sz="0" w:space="0" w:color="auto"/>
                        <w:right w:val="none" w:sz="0" w:space="0" w:color="auto"/>
                      </w:divBdr>
                    </w:div>
                  </w:divsChild>
                </w:div>
                <w:div w:id="100035495">
                  <w:marLeft w:val="0"/>
                  <w:marRight w:val="0"/>
                  <w:marTop w:val="0"/>
                  <w:marBottom w:val="0"/>
                  <w:divBdr>
                    <w:top w:val="none" w:sz="0" w:space="0" w:color="auto"/>
                    <w:left w:val="none" w:sz="0" w:space="0" w:color="auto"/>
                    <w:bottom w:val="none" w:sz="0" w:space="0" w:color="auto"/>
                    <w:right w:val="none" w:sz="0" w:space="0" w:color="auto"/>
                  </w:divBdr>
                  <w:divsChild>
                    <w:div w:id="90392194">
                      <w:marLeft w:val="0"/>
                      <w:marRight w:val="0"/>
                      <w:marTop w:val="0"/>
                      <w:marBottom w:val="0"/>
                      <w:divBdr>
                        <w:top w:val="none" w:sz="0" w:space="0" w:color="auto"/>
                        <w:left w:val="none" w:sz="0" w:space="0" w:color="auto"/>
                        <w:bottom w:val="none" w:sz="0" w:space="0" w:color="auto"/>
                        <w:right w:val="none" w:sz="0" w:space="0" w:color="auto"/>
                      </w:divBdr>
                    </w:div>
                    <w:div w:id="813719669">
                      <w:marLeft w:val="0"/>
                      <w:marRight w:val="0"/>
                      <w:marTop w:val="0"/>
                      <w:marBottom w:val="0"/>
                      <w:divBdr>
                        <w:top w:val="none" w:sz="0" w:space="0" w:color="auto"/>
                        <w:left w:val="none" w:sz="0" w:space="0" w:color="auto"/>
                        <w:bottom w:val="none" w:sz="0" w:space="0" w:color="auto"/>
                        <w:right w:val="none" w:sz="0" w:space="0" w:color="auto"/>
                      </w:divBdr>
                    </w:div>
                  </w:divsChild>
                </w:div>
                <w:div w:id="144247451">
                  <w:marLeft w:val="0"/>
                  <w:marRight w:val="0"/>
                  <w:marTop w:val="0"/>
                  <w:marBottom w:val="0"/>
                  <w:divBdr>
                    <w:top w:val="none" w:sz="0" w:space="0" w:color="auto"/>
                    <w:left w:val="none" w:sz="0" w:space="0" w:color="auto"/>
                    <w:bottom w:val="none" w:sz="0" w:space="0" w:color="auto"/>
                    <w:right w:val="none" w:sz="0" w:space="0" w:color="auto"/>
                  </w:divBdr>
                  <w:divsChild>
                    <w:div w:id="125317834">
                      <w:marLeft w:val="0"/>
                      <w:marRight w:val="0"/>
                      <w:marTop w:val="0"/>
                      <w:marBottom w:val="0"/>
                      <w:divBdr>
                        <w:top w:val="none" w:sz="0" w:space="0" w:color="auto"/>
                        <w:left w:val="none" w:sz="0" w:space="0" w:color="auto"/>
                        <w:bottom w:val="none" w:sz="0" w:space="0" w:color="auto"/>
                        <w:right w:val="none" w:sz="0" w:space="0" w:color="auto"/>
                      </w:divBdr>
                    </w:div>
                  </w:divsChild>
                </w:div>
                <w:div w:id="267931684">
                  <w:marLeft w:val="0"/>
                  <w:marRight w:val="0"/>
                  <w:marTop w:val="0"/>
                  <w:marBottom w:val="0"/>
                  <w:divBdr>
                    <w:top w:val="none" w:sz="0" w:space="0" w:color="auto"/>
                    <w:left w:val="none" w:sz="0" w:space="0" w:color="auto"/>
                    <w:bottom w:val="none" w:sz="0" w:space="0" w:color="auto"/>
                    <w:right w:val="none" w:sz="0" w:space="0" w:color="auto"/>
                  </w:divBdr>
                  <w:divsChild>
                    <w:div w:id="1668093907">
                      <w:marLeft w:val="0"/>
                      <w:marRight w:val="0"/>
                      <w:marTop w:val="0"/>
                      <w:marBottom w:val="0"/>
                      <w:divBdr>
                        <w:top w:val="none" w:sz="0" w:space="0" w:color="auto"/>
                        <w:left w:val="none" w:sz="0" w:space="0" w:color="auto"/>
                        <w:bottom w:val="none" w:sz="0" w:space="0" w:color="auto"/>
                        <w:right w:val="none" w:sz="0" w:space="0" w:color="auto"/>
                      </w:divBdr>
                    </w:div>
                  </w:divsChild>
                </w:div>
                <w:div w:id="403844867">
                  <w:marLeft w:val="0"/>
                  <w:marRight w:val="0"/>
                  <w:marTop w:val="0"/>
                  <w:marBottom w:val="0"/>
                  <w:divBdr>
                    <w:top w:val="none" w:sz="0" w:space="0" w:color="auto"/>
                    <w:left w:val="none" w:sz="0" w:space="0" w:color="auto"/>
                    <w:bottom w:val="none" w:sz="0" w:space="0" w:color="auto"/>
                    <w:right w:val="none" w:sz="0" w:space="0" w:color="auto"/>
                  </w:divBdr>
                  <w:divsChild>
                    <w:div w:id="633876194">
                      <w:marLeft w:val="0"/>
                      <w:marRight w:val="0"/>
                      <w:marTop w:val="0"/>
                      <w:marBottom w:val="0"/>
                      <w:divBdr>
                        <w:top w:val="none" w:sz="0" w:space="0" w:color="auto"/>
                        <w:left w:val="none" w:sz="0" w:space="0" w:color="auto"/>
                        <w:bottom w:val="none" w:sz="0" w:space="0" w:color="auto"/>
                        <w:right w:val="none" w:sz="0" w:space="0" w:color="auto"/>
                      </w:divBdr>
                    </w:div>
                  </w:divsChild>
                </w:div>
                <w:div w:id="424615042">
                  <w:marLeft w:val="0"/>
                  <w:marRight w:val="0"/>
                  <w:marTop w:val="0"/>
                  <w:marBottom w:val="0"/>
                  <w:divBdr>
                    <w:top w:val="none" w:sz="0" w:space="0" w:color="auto"/>
                    <w:left w:val="none" w:sz="0" w:space="0" w:color="auto"/>
                    <w:bottom w:val="none" w:sz="0" w:space="0" w:color="auto"/>
                    <w:right w:val="none" w:sz="0" w:space="0" w:color="auto"/>
                  </w:divBdr>
                  <w:divsChild>
                    <w:div w:id="606936433">
                      <w:marLeft w:val="0"/>
                      <w:marRight w:val="0"/>
                      <w:marTop w:val="0"/>
                      <w:marBottom w:val="0"/>
                      <w:divBdr>
                        <w:top w:val="none" w:sz="0" w:space="0" w:color="auto"/>
                        <w:left w:val="none" w:sz="0" w:space="0" w:color="auto"/>
                        <w:bottom w:val="none" w:sz="0" w:space="0" w:color="auto"/>
                        <w:right w:val="none" w:sz="0" w:space="0" w:color="auto"/>
                      </w:divBdr>
                    </w:div>
                  </w:divsChild>
                </w:div>
                <w:div w:id="434055464">
                  <w:marLeft w:val="0"/>
                  <w:marRight w:val="0"/>
                  <w:marTop w:val="0"/>
                  <w:marBottom w:val="0"/>
                  <w:divBdr>
                    <w:top w:val="none" w:sz="0" w:space="0" w:color="auto"/>
                    <w:left w:val="none" w:sz="0" w:space="0" w:color="auto"/>
                    <w:bottom w:val="none" w:sz="0" w:space="0" w:color="auto"/>
                    <w:right w:val="none" w:sz="0" w:space="0" w:color="auto"/>
                  </w:divBdr>
                  <w:divsChild>
                    <w:div w:id="560212482">
                      <w:marLeft w:val="0"/>
                      <w:marRight w:val="0"/>
                      <w:marTop w:val="0"/>
                      <w:marBottom w:val="0"/>
                      <w:divBdr>
                        <w:top w:val="none" w:sz="0" w:space="0" w:color="auto"/>
                        <w:left w:val="none" w:sz="0" w:space="0" w:color="auto"/>
                        <w:bottom w:val="none" w:sz="0" w:space="0" w:color="auto"/>
                        <w:right w:val="none" w:sz="0" w:space="0" w:color="auto"/>
                      </w:divBdr>
                    </w:div>
                    <w:div w:id="1070615631">
                      <w:marLeft w:val="0"/>
                      <w:marRight w:val="0"/>
                      <w:marTop w:val="0"/>
                      <w:marBottom w:val="0"/>
                      <w:divBdr>
                        <w:top w:val="none" w:sz="0" w:space="0" w:color="auto"/>
                        <w:left w:val="none" w:sz="0" w:space="0" w:color="auto"/>
                        <w:bottom w:val="none" w:sz="0" w:space="0" w:color="auto"/>
                        <w:right w:val="none" w:sz="0" w:space="0" w:color="auto"/>
                      </w:divBdr>
                    </w:div>
                  </w:divsChild>
                </w:div>
                <w:div w:id="538207160">
                  <w:marLeft w:val="0"/>
                  <w:marRight w:val="0"/>
                  <w:marTop w:val="0"/>
                  <w:marBottom w:val="0"/>
                  <w:divBdr>
                    <w:top w:val="none" w:sz="0" w:space="0" w:color="auto"/>
                    <w:left w:val="none" w:sz="0" w:space="0" w:color="auto"/>
                    <w:bottom w:val="none" w:sz="0" w:space="0" w:color="auto"/>
                    <w:right w:val="none" w:sz="0" w:space="0" w:color="auto"/>
                  </w:divBdr>
                  <w:divsChild>
                    <w:div w:id="595215345">
                      <w:marLeft w:val="0"/>
                      <w:marRight w:val="0"/>
                      <w:marTop w:val="0"/>
                      <w:marBottom w:val="0"/>
                      <w:divBdr>
                        <w:top w:val="none" w:sz="0" w:space="0" w:color="auto"/>
                        <w:left w:val="none" w:sz="0" w:space="0" w:color="auto"/>
                        <w:bottom w:val="none" w:sz="0" w:space="0" w:color="auto"/>
                        <w:right w:val="none" w:sz="0" w:space="0" w:color="auto"/>
                      </w:divBdr>
                    </w:div>
                  </w:divsChild>
                </w:div>
                <w:div w:id="543642481">
                  <w:marLeft w:val="0"/>
                  <w:marRight w:val="0"/>
                  <w:marTop w:val="0"/>
                  <w:marBottom w:val="0"/>
                  <w:divBdr>
                    <w:top w:val="none" w:sz="0" w:space="0" w:color="auto"/>
                    <w:left w:val="none" w:sz="0" w:space="0" w:color="auto"/>
                    <w:bottom w:val="none" w:sz="0" w:space="0" w:color="auto"/>
                    <w:right w:val="none" w:sz="0" w:space="0" w:color="auto"/>
                  </w:divBdr>
                  <w:divsChild>
                    <w:div w:id="397242877">
                      <w:marLeft w:val="0"/>
                      <w:marRight w:val="0"/>
                      <w:marTop w:val="0"/>
                      <w:marBottom w:val="0"/>
                      <w:divBdr>
                        <w:top w:val="none" w:sz="0" w:space="0" w:color="auto"/>
                        <w:left w:val="none" w:sz="0" w:space="0" w:color="auto"/>
                        <w:bottom w:val="none" w:sz="0" w:space="0" w:color="auto"/>
                        <w:right w:val="none" w:sz="0" w:space="0" w:color="auto"/>
                      </w:divBdr>
                    </w:div>
                  </w:divsChild>
                </w:div>
                <w:div w:id="574243089">
                  <w:marLeft w:val="0"/>
                  <w:marRight w:val="0"/>
                  <w:marTop w:val="0"/>
                  <w:marBottom w:val="0"/>
                  <w:divBdr>
                    <w:top w:val="none" w:sz="0" w:space="0" w:color="auto"/>
                    <w:left w:val="none" w:sz="0" w:space="0" w:color="auto"/>
                    <w:bottom w:val="none" w:sz="0" w:space="0" w:color="auto"/>
                    <w:right w:val="none" w:sz="0" w:space="0" w:color="auto"/>
                  </w:divBdr>
                  <w:divsChild>
                    <w:div w:id="850679845">
                      <w:marLeft w:val="0"/>
                      <w:marRight w:val="0"/>
                      <w:marTop w:val="0"/>
                      <w:marBottom w:val="0"/>
                      <w:divBdr>
                        <w:top w:val="none" w:sz="0" w:space="0" w:color="auto"/>
                        <w:left w:val="none" w:sz="0" w:space="0" w:color="auto"/>
                        <w:bottom w:val="none" w:sz="0" w:space="0" w:color="auto"/>
                        <w:right w:val="none" w:sz="0" w:space="0" w:color="auto"/>
                      </w:divBdr>
                    </w:div>
                    <w:div w:id="948852742">
                      <w:marLeft w:val="0"/>
                      <w:marRight w:val="0"/>
                      <w:marTop w:val="0"/>
                      <w:marBottom w:val="0"/>
                      <w:divBdr>
                        <w:top w:val="none" w:sz="0" w:space="0" w:color="auto"/>
                        <w:left w:val="none" w:sz="0" w:space="0" w:color="auto"/>
                        <w:bottom w:val="none" w:sz="0" w:space="0" w:color="auto"/>
                        <w:right w:val="none" w:sz="0" w:space="0" w:color="auto"/>
                      </w:divBdr>
                    </w:div>
                    <w:div w:id="2001688910">
                      <w:marLeft w:val="0"/>
                      <w:marRight w:val="0"/>
                      <w:marTop w:val="0"/>
                      <w:marBottom w:val="0"/>
                      <w:divBdr>
                        <w:top w:val="none" w:sz="0" w:space="0" w:color="auto"/>
                        <w:left w:val="none" w:sz="0" w:space="0" w:color="auto"/>
                        <w:bottom w:val="none" w:sz="0" w:space="0" w:color="auto"/>
                        <w:right w:val="none" w:sz="0" w:space="0" w:color="auto"/>
                      </w:divBdr>
                    </w:div>
                  </w:divsChild>
                </w:div>
                <w:div w:id="592664859">
                  <w:marLeft w:val="0"/>
                  <w:marRight w:val="0"/>
                  <w:marTop w:val="0"/>
                  <w:marBottom w:val="0"/>
                  <w:divBdr>
                    <w:top w:val="none" w:sz="0" w:space="0" w:color="auto"/>
                    <w:left w:val="none" w:sz="0" w:space="0" w:color="auto"/>
                    <w:bottom w:val="none" w:sz="0" w:space="0" w:color="auto"/>
                    <w:right w:val="none" w:sz="0" w:space="0" w:color="auto"/>
                  </w:divBdr>
                  <w:divsChild>
                    <w:div w:id="1346707302">
                      <w:marLeft w:val="0"/>
                      <w:marRight w:val="0"/>
                      <w:marTop w:val="0"/>
                      <w:marBottom w:val="0"/>
                      <w:divBdr>
                        <w:top w:val="none" w:sz="0" w:space="0" w:color="auto"/>
                        <w:left w:val="none" w:sz="0" w:space="0" w:color="auto"/>
                        <w:bottom w:val="none" w:sz="0" w:space="0" w:color="auto"/>
                        <w:right w:val="none" w:sz="0" w:space="0" w:color="auto"/>
                      </w:divBdr>
                    </w:div>
                    <w:div w:id="1786652380">
                      <w:marLeft w:val="0"/>
                      <w:marRight w:val="0"/>
                      <w:marTop w:val="0"/>
                      <w:marBottom w:val="0"/>
                      <w:divBdr>
                        <w:top w:val="none" w:sz="0" w:space="0" w:color="auto"/>
                        <w:left w:val="none" w:sz="0" w:space="0" w:color="auto"/>
                        <w:bottom w:val="none" w:sz="0" w:space="0" w:color="auto"/>
                        <w:right w:val="none" w:sz="0" w:space="0" w:color="auto"/>
                      </w:divBdr>
                    </w:div>
                  </w:divsChild>
                </w:div>
                <w:div w:id="657998820">
                  <w:marLeft w:val="0"/>
                  <w:marRight w:val="0"/>
                  <w:marTop w:val="0"/>
                  <w:marBottom w:val="0"/>
                  <w:divBdr>
                    <w:top w:val="none" w:sz="0" w:space="0" w:color="auto"/>
                    <w:left w:val="none" w:sz="0" w:space="0" w:color="auto"/>
                    <w:bottom w:val="none" w:sz="0" w:space="0" w:color="auto"/>
                    <w:right w:val="none" w:sz="0" w:space="0" w:color="auto"/>
                  </w:divBdr>
                  <w:divsChild>
                    <w:div w:id="32729289">
                      <w:marLeft w:val="0"/>
                      <w:marRight w:val="0"/>
                      <w:marTop w:val="0"/>
                      <w:marBottom w:val="0"/>
                      <w:divBdr>
                        <w:top w:val="none" w:sz="0" w:space="0" w:color="auto"/>
                        <w:left w:val="none" w:sz="0" w:space="0" w:color="auto"/>
                        <w:bottom w:val="none" w:sz="0" w:space="0" w:color="auto"/>
                        <w:right w:val="none" w:sz="0" w:space="0" w:color="auto"/>
                      </w:divBdr>
                    </w:div>
                    <w:div w:id="476338872">
                      <w:marLeft w:val="0"/>
                      <w:marRight w:val="0"/>
                      <w:marTop w:val="0"/>
                      <w:marBottom w:val="0"/>
                      <w:divBdr>
                        <w:top w:val="none" w:sz="0" w:space="0" w:color="auto"/>
                        <w:left w:val="none" w:sz="0" w:space="0" w:color="auto"/>
                        <w:bottom w:val="none" w:sz="0" w:space="0" w:color="auto"/>
                        <w:right w:val="none" w:sz="0" w:space="0" w:color="auto"/>
                      </w:divBdr>
                    </w:div>
                    <w:div w:id="724455069">
                      <w:marLeft w:val="0"/>
                      <w:marRight w:val="0"/>
                      <w:marTop w:val="0"/>
                      <w:marBottom w:val="0"/>
                      <w:divBdr>
                        <w:top w:val="none" w:sz="0" w:space="0" w:color="auto"/>
                        <w:left w:val="none" w:sz="0" w:space="0" w:color="auto"/>
                        <w:bottom w:val="none" w:sz="0" w:space="0" w:color="auto"/>
                        <w:right w:val="none" w:sz="0" w:space="0" w:color="auto"/>
                      </w:divBdr>
                    </w:div>
                    <w:div w:id="886840705">
                      <w:marLeft w:val="0"/>
                      <w:marRight w:val="0"/>
                      <w:marTop w:val="0"/>
                      <w:marBottom w:val="0"/>
                      <w:divBdr>
                        <w:top w:val="none" w:sz="0" w:space="0" w:color="auto"/>
                        <w:left w:val="none" w:sz="0" w:space="0" w:color="auto"/>
                        <w:bottom w:val="none" w:sz="0" w:space="0" w:color="auto"/>
                        <w:right w:val="none" w:sz="0" w:space="0" w:color="auto"/>
                      </w:divBdr>
                    </w:div>
                    <w:div w:id="931595469">
                      <w:marLeft w:val="0"/>
                      <w:marRight w:val="0"/>
                      <w:marTop w:val="0"/>
                      <w:marBottom w:val="0"/>
                      <w:divBdr>
                        <w:top w:val="none" w:sz="0" w:space="0" w:color="auto"/>
                        <w:left w:val="none" w:sz="0" w:space="0" w:color="auto"/>
                        <w:bottom w:val="none" w:sz="0" w:space="0" w:color="auto"/>
                        <w:right w:val="none" w:sz="0" w:space="0" w:color="auto"/>
                      </w:divBdr>
                    </w:div>
                    <w:div w:id="1059136619">
                      <w:marLeft w:val="0"/>
                      <w:marRight w:val="0"/>
                      <w:marTop w:val="0"/>
                      <w:marBottom w:val="0"/>
                      <w:divBdr>
                        <w:top w:val="none" w:sz="0" w:space="0" w:color="auto"/>
                        <w:left w:val="none" w:sz="0" w:space="0" w:color="auto"/>
                        <w:bottom w:val="none" w:sz="0" w:space="0" w:color="auto"/>
                        <w:right w:val="none" w:sz="0" w:space="0" w:color="auto"/>
                      </w:divBdr>
                    </w:div>
                    <w:div w:id="1461605388">
                      <w:marLeft w:val="0"/>
                      <w:marRight w:val="0"/>
                      <w:marTop w:val="0"/>
                      <w:marBottom w:val="0"/>
                      <w:divBdr>
                        <w:top w:val="none" w:sz="0" w:space="0" w:color="auto"/>
                        <w:left w:val="none" w:sz="0" w:space="0" w:color="auto"/>
                        <w:bottom w:val="none" w:sz="0" w:space="0" w:color="auto"/>
                        <w:right w:val="none" w:sz="0" w:space="0" w:color="auto"/>
                      </w:divBdr>
                    </w:div>
                    <w:div w:id="1584297235">
                      <w:marLeft w:val="0"/>
                      <w:marRight w:val="0"/>
                      <w:marTop w:val="0"/>
                      <w:marBottom w:val="0"/>
                      <w:divBdr>
                        <w:top w:val="none" w:sz="0" w:space="0" w:color="auto"/>
                        <w:left w:val="none" w:sz="0" w:space="0" w:color="auto"/>
                        <w:bottom w:val="none" w:sz="0" w:space="0" w:color="auto"/>
                        <w:right w:val="none" w:sz="0" w:space="0" w:color="auto"/>
                      </w:divBdr>
                    </w:div>
                    <w:div w:id="1813327846">
                      <w:marLeft w:val="0"/>
                      <w:marRight w:val="0"/>
                      <w:marTop w:val="0"/>
                      <w:marBottom w:val="0"/>
                      <w:divBdr>
                        <w:top w:val="none" w:sz="0" w:space="0" w:color="auto"/>
                        <w:left w:val="none" w:sz="0" w:space="0" w:color="auto"/>
                        <w:bottom w:val="none" w:sz="0" w:space="0" w:color="auto"/>
                        <w:right w:val="none" w:sz="0" w:space="0" w:color="auto"/>
                      </w:divBdr>
                    </w:div>
                    <w:div w:id="1979072751">
                      <w:marLeft w:val="0"/>
                      <w:marRight w:val="0"/>
                      <w:marTop w:val="0"/>
                      <w:marBottom w:val="0"/>
                      <w:divBdr>
                        <w:top w:val="none" w:sz="0" w:space="0" w:color="auto"/>
                        <w:left w:val="none" w:sz="0" w:space="0" w:color="auto"/>
                        <w:bottom w:val="none" w:sz="0" w:space="0" w:color="auto"/>
                        <w:right w:val="none" w:sz="0" w:space="0" w:color="auto"/>
                      </w:divBdr>
                    </w:div>
                  </w:divsChild>
                </w:div>
                <w:div w:id="679311863">
                  <w:marLeft w:val="0"/>
                  <w:marRight w:val="0"/>
                  <w:marTop w:val="0"/>
                  <w:marBottom w:val="0"/>
                  <w:divBdr>
                    <w:top w:val="none" w:sz="0" w:space="0" w:color="auto"/>
                    <w:left w:val="none" w:sz="0" w:space="0" w:color="auto"/>
                    <w:bottom w:val="none" w:sz="0" w:space="0" w:color="auto"/>
                    <w:right w:val="none" w:sz="0" w:space="0" w:color="auto"/>
                  </w:divBdr>
                  <w:divsChild>
                    <w:div w:id="2062511363">
                      <w:marLeft w:val="0"/>
                      <w:marRight w:val="0"/>
                      <w:marTop w:val="0"/>
                      <w:marBottom w:val="0"/>
                      <w:divBdr>
                        <w:top w:val="none" w:sz="0" w:space="0" w:color="auto"/>
                        <w:left w:val="none" w:sz="0" w:space="0" w:color="auto"/>
                        <w:bottom w:val="none" w:sz="0" w:space="0" w:color="auto"/>
                        <w:right w:val="none" w:sz="0" w:space="0" w:color="auto"/>
                      </w:divBdr>
                    </w:div>
                  </w:divsChild>
                </w:div>
                <w:div w:id="749160848">
                  <w:marLeft w:val="0"/>
                  <w:marRight w:val="0"/>
                  <w:marTop w:val="0"/>
                  <w:marBottom w:val="0"/>
                  <w:divBdr>
                    <w:top w:val="none" w:sz="0" w:space="0" w:color="auto"/>
                    <w:left w:val="none" w:sz="0" w:space="0" w:color="auto"/>
                    <w:bottom w:val="none" w:sz="0" w:space="0" w:color="auto"/>
                    <w:right w:val="none" w:sz="0" w:space="0" w:color="auto"/>
                  </w:divBdr>
                  <w:divsChild>
                    <w:div w:id="1304655464">
                      <w:marLeft w:val="0"/>
                      <w:marRight w:val="0"/>
                      <w:marTop w:val="0"/>
                      <w:marBottom w:val="0"/>
                      <w:divBdr>
                        <w:top w:val="none" w:sz="0" w:space="0" w:color="auto"/>
                        <w:left w:val="none" w:sz="0" w:space="0" w:color="auto"/>
                        <w:bottom w:val="none" w:sz="0" w:space="0" w:color="auto"/>
                        <w:right w:val="none" w:sz="0" w:space="0" w:color="auto"/>
                      </w:divBdr>
                    </w:div>
                  </w:divsChild>
                </w:div>
                <w:div w:id="866483175">
                  <w:marLeft w:val="0"/>
                  <w:marRight w:val="0"/>
                  <w:marTop w:val="0"/>
                  <w:marBottom w:val="0"/>
                  <w:divBdr>
                    <w:top w:val="none" w:sz="0" w:space="0" w:color="auto"/>
                    <w:left w:val="none" w:sz="0" w:space="0" w:color="auto"/>
                    <w:bottom w:val="none" w:sz="0" w:space="0" w:color="auto"/>
                    <w:right w:val="none" w:sz="0" w:space="0" w:color="auto"/>
                  </w:divBdr>
                  <w:divsChild>
                    <w:div w:id="1682388930">
                      <w:marLeft w:val="0"/>
                      <w:marRight w:val="0"/>
                      <w:marTop w:val="0"/>
                      <w:marBottom w:val="0"/>
                      <w:divBdr>
                        <w:top w:val="none" w:sz="0" w:space="0" w:color="auto"/>
                        <w:left w:val="none" w:sz="0" w:space="0" w:color="auto"/>
                        <w:bottom w:val="none" w:sz="0" w:space="0" w:color="auto"/>
                        <w:right w:val="none" w:sz="0" w:space="0" w:color="auto"/>
                      </w:divBdr>
                    </w:div>
                  </w:divsChild>
                </w:div>
                <w:div w:id="915743355">
                  <w:marLeft w:val="0"/>
                  <w:marRight w:val="0"/>
                  <w:marTop w:val="0"/>
                  <w:marBottom w:val="0"/>
                  <w:divBdr>
                    <w:top w:val="none" w:sz="0" w:space="0" w:color="auto"/>
                    <w:left w:val="none" w:sz="0" w:space="0" w:color="auto"/>
                    <w:bottom w:val="none" w:sz="0" w:space="0" w:color="auto"/>
                    <w:right w:val="none" w:sz="0" w:space="0" w:color="auto"/>
                  </w:divBdr>
                  <w:divsChild>
                    <w:div w:id="515117395">
                      <w:marLeft w:val="0"/>
                      <w:marRight w:val="0"/>
                      <w:marTop w:val="0"/>
                      <w:marBottom w:val="0"/>
                      <w:divBdr>
                        <w:top w:val="none" w:sz="0" w:space="0" w:color="auto"/>
                        <w:left w:val="none" w:sz="0" w:space="0" w:color="auto"/>
                        <w:bottom w:val="none" w:sz="0" w:space="0" w:color="auto"/>
                        <w:right w:val="none" w:sz="0" w:space="0" w:color="auto"/>
                      </w:divBdr>
                    </w:div>
                  </w:divsChild>
                </w:div>
                <w:div w:id="963390081">
                  <w:marLeft w:val="0"/>
                  <w:marRight w:val="0"/>
                  <w:marTop w:val="0"/>
                  <w:marBottom w:val="0"/>
                  <w:divBdr>
                    <w:top w:val="none" w:sz="0" w:space="0" w:color="auto"/>
                    <w:left w:val="none" w:sz="0" w:space="0" w:color="auto"/>
                    <w:bottom w:val="none" w:sz="0" w:space="0" w:color="auto"/>
                    <w:right w:val="none" w:sz="0" w:space="0" w:color="auto"/>
                  </w:divBdr>
                  <w:divsChild>
                    <w:div w:id="728576983">
                      <w:marLeft w:val="0"/>
                      <w:marRight w:val="0"/>
                      <w:marTop w:val="0"/>
                      <w:marBottom w:val="0"/>
                      <w:divBdr>
                        <w:top w:val="none" w:sz="0" w:space="0" w:color="auto"/>
                        <w:left w:val="none" w:sz="0" w:space="0" w:color="auto"/>
                        <w:bottom w:val="none" w:sz="0" w:space="0" w:color="auto"/>
                        <w:right w:val="none" w:sz="0" w:space="0" w:color="auto"/>
                      </w:divBdr>
                    </w:div>
                    <w:div w:id="1632784291">
                      <w:marLeft w:val="0"/>
                      <w:marRight w:val="0"/>
                      <w:marTop w:val="0"/>
                      <w:marBottom w:val="0"/>
                      <w:divBdr>
                        <w:top w:val="none" w:sz="0" w:space="0" w:color="auto"/>
                        <w:left w:val="none" w:sz="0" w:space="0" w:color="auto"/>
                        <w:bottom w:val="none" w:sz="0" w:space="0" w:color="auto"/>
                        <w:right w:val="none" w:sz="0" w:space="0" w:color="auto"/>
                      </w:divBdr>
                    </w:div>
                  </w:divsChild>
                </w:div>
                <w:div w:id="964696109">
                  <w:marLeft w:val="0"/>
                  <w:marRight w:val="0"/>
                  <w:marTop w:val="0"/>
                  <w:marBottom w:val="0"/>
                  <w:divBdr>
                    <w:top w:val="none" w:sz="0" w:space="0" w:color="auto"/>
                    <w:left w:val="none" w:sz="0" w:space="0" w:color="auto"/>
                    <w:bottom w:val="none" w:sz="0" w:space="0" w:color="auto"/>
                    <w:right w:val="none" w:sz="0" w:space="0" w:color="auto"/>
                  </w:divBdr>
                  <w:divsChild>
                    <w:div w:id="1438527467">
                      <w:marLeft w:val="0"/>
                      <w:marRight w:val="0"/>
                      <w:marTop w:val="0"/>
                      <w:marBottom w:val="0"/>
                      <w:divBdr>
                        <w:top w:val="none" w:sz="0" w:space="0" w:color="auto"/>
                        <w:left w:val="none" w:sz="0" w:space="0" w:color="auto"/>
                        <w:bottom w:val="none" w:sz="0" w:space="0" w:color="auto"/>
                        <w:right w:val="none" w:sz="0" w:space="0" w:color="auto"/>
                      </w:divBdr>
                    </w:div>
                    <w:div w:id="1928339987">
                      <w:marLeft w:val="0"/>
                      <w:marRight w:val="0"/>
                      <w:marTop w:val="0"/>
                      <w:marBottom w:val="0"/>
                      <w:divBdr>
                        <w:top w:val="none" w:sz="0" w:space="0" w:color="auto"/>
                        <w:left w:val="none" w:sz="0" w:space="0" w:color="auto"/>
                        <w:bottom w:val="none" w:sz="0" w:space="0" w:color="auto"/>
                        <w:right w:val="none" w:sz="0" w:space="0" w:color="auto"/>
                      </w:divBdr>
                    </w:div>
                  </w:divsChild>
                </w:div>
                <w:div w:id="967512536">
                  <w:marLeft w:val="0"/>
                  <w:marRight w:val="0"/>
                  <w:marTop w:val="0"/>
                  <w:marBottom w:val="0"/>
                  <w:divBdr>
                    <w:top w:val="none" w:sz="0" w:space="0" w:color="auto"/>
                    <w:left w:val="none" w:sz="0" w:space="0" w:color="auto"/>
                    <w:bottom w:val="none" w:sz="0" w:space="0" w:color="auto"/>
                    <w:right w:val="none" w:sz="0" w:space="0" w:color="auto"/>
                  </w:divBdr>
                  <w:divsChild>
                    <w:div w:id="2095976574">
                      <w:marLeft w:val="0"/>
                      <w:marRight w:val="0"/>
                      <w:marTop w:val="0"/>
                      <w:marBottom w:val="0"/>
                      <w:divBdr>
                        <w:top w:val="none" w:sz="0" w:space="0" w:color="auto"/>
                        <w:left w:val="none" w:sz="0" w:space="0" w:color="auto"/>
                        <w:bottom w:val="none" w:sz="0" w:space="0" w:color="auto"/>
                        <w:right w:val="none" w:sz="0" w:space="0" w:color="auto"/>
                      </w:divBdr>
                    </w:div>
                  </w:divsChild>
                </w:div>
                <w:div w:id="976687946">
                  <w:marLeft w:val="0"/>
                  <w:marRight w:val="0"/>
                  <w:marTop w:val="0"/>
                  <w:marBottom w:val="0"/>
                  <w:divBdr>
                    <w:top w:val="none" w:sz="0" w:space="0" w:color="auto"/>
                    <w:left w:val="none" w:sz="0" w:space="0" w:color="auto"/>
                    <w:bottom w:val="none" w:sz="0" w:space="0" w:color="auto"/>
                    <w:right w:val="none" w:sz="0" w:space="0" w:color="auto"/>
                  </w:divBdr>
                  <w:divsChild>
                    <w:div w:id="428353374">
                      <w:marLeft w:val="0"/>
                      <w:marRight w:val="0"/>
                      <w:marTop w:val="0"/>
                      <w:marBottom w:val="0"/>
                      <w:divBdr>
                        <w:top w:val="none" w:sz="0" w:space="0" w:color="auto"/>
                        <w:left w:val="none" w:sz="0" w:space="0" w:color="auto"/>
                        <w:bottom w:val="none" w:sz="0" w:space="0" w:color="auto"/>
                        <w:right w:val="none" w:sz="0" w:space="0" w:color="auto"/>
                      </w:divBdr>
                    </w:div>
                    <w:div w:id="739789055">
                      <w:marLeft w:val="0"/>
                      <w:marRight w:val="0"/>
                      <w:marTop w:val="0"/>
                      <w:marBottom w:val="0"/>
                      <w:divBdr>
                        <w:top w:val="none" w:sz="0" w:space="0" w:color="auto"/>
                        <w:left w:val="none" w:sz="0" w:space="0" w:color="auto"/>
                        <w:bottom w:val="none" w:sz="0" w:space="0" w:color="auto"/>
                        <w:right w:val="none" w:sz="0" w:space="0" w:color="auto"/>
                      </w:divBdr>
                    </w:div>
                    <w:div w:id="903025493">
                      <w:marLeft w:val="0"/>
                      <w:marRight w:val="0"/>
                      <w:marTop w:val="0"/>
                      <w:marBottom w:val="0"/>
                      <w:divBdr>
                        <w:top w:val="none" w:sz="0" w:space="0" w:color="auto"/>
                        <w:left w:val="none" w:sz="0" w:space="0" w:color="auto"/>
                        <w:bottom w:val="none" w:sz="0" w:space="0" w:color="auto"/>
                        <w:right w:val="none" w:sz="0" w:space="0" w:color="auto"/>
                      </w:divBdr>
                    </w:div>
                    <w:div w:id="1512597319">
                      <w:marLeft w:val="0"/>
                      <w:marRight w:val="0"/>
                      <w:marTop w:val="0"/>
                      <w:marBottom w:val="0"/>
                      <w:divBdr>
                        <w:top w:val="none" w:sz="0" w:space="0" w:color="auto"/>
                        <w:left w:val="none" w:sz="0" w:space="0" w:color="auto"/>
                        <w:bottom w:val="none" w:sz="0" w:space="0" w:color="auto"/>
                        <w:right w:val="none" w:sz="0" w:space="0" w:color="auto"/>
                      </w:divBdr>
                    </w:div>
                    <w:div w:id="1942687002">
                      <w:marLeft w:val="0"/>
                      <w:marRight w:val="0"/>
                      <w:marTop w:val="0"/>
                      <w:marBottom w:val="0"/>
                      <w:divBdr>
                        <w:top w:val="none" w:sz="0" w:space="0" w:color="auto"/>
                        <w:left w:val="none" w:sz="0" w:space="0" w:color="auto"/>
                        <w:bottom w:val="none" w:sz="0" w:space="0" w:color="auto"/>
                        <w:right w:val="none" w:sz="0" w:space="0" w:color="auto"/>
                      </w:divBdr>
                    </w:div>
                  </w:divsChild>
                </w:div>
                <w:div w:id="1006710195">
                  <w:marLeft w:val="0"/>
                  <w:marRight w:val="0"/>
                  <w:marTop w:val="0"/>
                  <w:marBottom w:val="0"/>
                  <w:divBdr>
                    <w:top w:val="none" w:sz="0" w:space="0" w:color="auto"/>
                    <w:left w:val="none" w:sz="0" w:space="0" w:color="auto"/>
                    <w:bottom w:val="none" w:sz="0" w:space="0" w:color="auto"/>
                    <w:right w:val="none" w:sz="0" w:space="0" w:color="auto"/>
                  </w:divBdr>
                  <w:divsChild>
                    <w:div w:id="433131449">
                      <w:marLeft w:val="0"/>
                      <w:marRight w:val="0"/>
                      <w:marTop w:val="0"/>
                      <w:marBottom w:val="0"/>
                      <w:divBdr>
                        <w:top w:val="none" w:sz="0" w:space="0" w:color="auto"/>
                        <w:left w:val="none" w:sz="0" w:space="0" w:color="auto"/>
                        <w:bottom w:val="none" w:sz="0" w:space="0" w:color="auto"/>
                        <w:right w:val="none" w:sz="0" w:space="0" w:color="auto"/>
                      </w:divBdr>
                    </w:div>
                  </w:divsChild>
                </w:div>
                <w:div w:id="1009674647">
                  <w:marLeft w:val="0"/>
                  <w:marRight w:val="0"/>
                  <w:marTop w:val="0"/>
                  <w:marBottom w:val="0"/>
                  <w:divBdr>
                    <w:top w:val="none" w:sz="0" w:space="0" w:color="auto"/>
                    <w:left w:val="none" w:sz="0" w:space="0" w:color="auto"/>
                    <w:bottom w:val="none" w:sz="0" w:space="0" w:color="auto"/>
                    <w:right w:val="none" w:sz="0" w:space="0" w:color="auto"/>
                  </w:divBdr>
                  <w:divsChild>
                    <w:div w:id="369384739">
                      <w:marLeft w:val="0"/>
                      <w:marRight w:val="0"/>
                      <w:marTop w:val="0"/>
                      <w:marBottom w:val="0"/>
                      <w:divBdr>
                        <w:top w:val="none" w:sz="0" w:space="0" w:color="auto"/>
                        <w:left w:val="none" w:sz="0" w:space="0" w:color="auto"/>
                        <w:bottom w:val="none" w:sz="0" w:space="0" w:color="auto"/>
                        <w:right w:val="none" w:sz="0" w:space="0" w:color="auto"/>
                      </w:divBdr>
                    </w:div>
                    <w:div w:id="564799440">
                      <w:marLeft w:val="0"/>
                      <w:marRight w:val="0"/>
                      <w:marTop w:val="0"/>
                      <w:marBottom w:val="0"/>
                      <w:divBdr>
                        <w:top w:val="none" w:sz="0" w:space="0" w:color="auto"/>
                        <w:left w:val="none" w:sz="0" w:space="0" w:color="auto"/>
                        <w:bottom w:val="none" w:sz="0" w:space="0" w:color="auto"/>
                        <w:right w:val="none" w:sz="0" w:space="0" w:color="auto"/>
                      </w:divBdr>
                    </w:div>
                    <w:div w:id="712734463">
                      <w:marLeft w:val="0"/>
                      <w:marRight w:val="0"/>
                      <w:marTop w:val="0"/>
                      <w:marBottom w:val="0"/>
                      <w:divBdr>
                        <w:top w:val="none" w:sz="0" w:space="0" w:color="auto"/>
                        <w:left w:val="none" w:sz="0" w:space="0" w:color="auto"/>
                        <w:bottom w:val="none" w:sz="0" w:space="0" w:color="auto"/>
                        <w:right w:val="none" w:sz="0" w:space="0" w:color="auto"/>
                      </w:divBdr>
                    </w:div>
                    <w:div w:id="1234852027">
                      <w:marLeft w:val="0"/>
                      <w:marRight w:val="0"/>
                      <w:marTop w:val="0"/>
                      <w:marBottom w:val="0"/>
                      <w:divBdr>
                        <w:top w:val="none" w:sz="0" w:space="0" w:color="auto"/>
                        <w:left w:val="none" w:sz="0" w:space="0" w:color="auto"/>
                        <w:bottom w:val="none" w:sz="0" w:space="0" w:color="auto"/>
                        <w:right w:val="none" w:sz="0" w:space="0" w:color="auto"/>
                      </w:divBdr>
                    </w:div>
                    <w:div w:id="1840462874">
                      <w:marLeft w:val="0"/>
                      <w:marRight w:val="0"/>
                      <w:marTop w:val="0"/>
                      <w:marBottom w:val="0"/>
                      <w:divBdr>
                        <w:top w:val="none" w:sz="0" w:space="0" w:color="auto"/>
                        <w:left w:val="none" w:sz="0" w:space="0" w:color="auto"/>
                        <w:bottom w:val="none" w:sz="0" w:space="0" w:color="auto"/>
                        <w:right w:val="none" w:sz="0" w:space="0" w:color="auto"/>
                      </w:divBdr>
                    </w:div>
                  </w:divsChild>
                </w:div>
                <w:div w:id="1044794684">
                  <w:marLeft w:val="0"/>
                  <w:marRight w:val="0"/>
                  <w:marTop w:val="0"/>
                  <w:marBottom w:val="0"/>
                  <w:divBdr>
                    <w:top w:val="none" w:sz="0" w:space="0" w:color="auto"/>
                    <w:left w:val="none" w:sz="0" w:space="0" w:color="auto"/>
                    <w:bottom w:val="none" w:sz="0" w:space="0" w:color="auto"/>
                    <w:right w:val="none" w:sz="0" w:space="0" w:color="auto"/>
                  </w:divBdr>
                  <w:divsChild>
                    <w:div w:id="1411583662">
                      <w:marLeft w:val="0"/>
                      <w:marRight w:val="0"/>
                      <w:marTop w:val="0"/>
                      <w:marBottom w:val="0"/>
                      <w:divBdr>
                        <w:top w:val="none" w:sz="0" w:space="0" w:color="auto"/>
                        <w:left w:val="none" w:sz="0" w:space="0" w:color="auto"/>
                        <w:bottom w:val="none" w:sz="0" w:space="0" w:color="auto"/>
                        <w:right w:val="none" w:sz="0" w:space="0" w:color="auto"/>
                      </w:divBdr>
                    </w:div>
                    <w:div w:id="1638102567">
                      <w:marLeft w:val="0"/>
                      <w:marRight w:val="0"/>
                      <w:marTop w:val="0"/>
                      <w:marBottom w:val="0"/>
                      <w:divBdr>
                        <w:top w:val="none" w:sz="0" w:space="0" w:color="auto"/>
                        <w:left w:val="none" w:sz="0" w:space="0" w:color="auto"/>
                        <w:bottom w:val="none" w:sz="0" w:space="0" w:color="auto"/>
                        <w:right w:val="none" w:sz="0" w:space="0" w:color="auto"/>
                      </w:divBdr>
                    </w:div>
                  </w:divsChild>
                </w:div>
                <w:div w:id="1052197004">
                  <w:marLeft w:val="0"/>
                  <w:marRight w:val="0"/>
                  <w:marTop w:val="0"/>
                  <w:marBottom w:val="0"/>
                  <w:divBdr>
                    <w:top w:val="none" w:sz="0" w:space="0" w:color="auto"/>
                    <w:left w:val="none" w:sz="0" w:space="0" w:color="auto"/>
                    <w:bottom w:val="none" w:sz="0" w:space="0" w:color="auto"/>
                    <w:right w:val="none" w:sz="0" w:space="0" w:color="auto"/>
                  </w:divBdr>
                  <w:divsChild>
                    <w:div w:id="1155221330">
                      <w:marLeft w:val="0"/>
                      <w:marRight w:val="0"/>
                      <w:marTop w:val="0"/>
                      <w:marBottom w:val="0"/>
                      <w:divBdr>
                        <w:top w:val="none" w:sz="0" w:space="0" w:color="auto"/>
                        <w:left w:val="none" w:sz="0" w:space="0" w:color="auto"/>
                        <w:bottom w:val="none" w:sz="0" w:space="0" w:color="auto"/>
                        <w:right w:val="none" w:sz="0" w:space="0" w:color="auto"/>
                      </w:divBdr>
                    </w:div>
                  </w:divsChild>
                </w:div>
                <w:div w:id="1054356048">
                  <w:marLeft w:val="0"/>
                  <w:marRight w:val="0"/>
                  <w:marTop w:val="0"/>
                  <w:marBottom w:val="0"/>
                  <w:divBdr>
                    <w:top w:val="none" w:sz="0" w:space="0" w:color="auto"/>
                    <w:left w:val="none" w:sz="0" w:space="0" w:color="auto"/>
                    <w:bottom w:val="none" w:sz="0" w:space="0" w:color="auto"/>
                    <w:right w:val="none" w:sz="0" w:space="0" w:color="auto"/>
                  </w:divBdr>
                  <w:divsChild>
                    <w:div w:id="40137847">
                      <w:marLeft w:val="0"/>
                      <w:marRight w:val="0"/>
                      <w:marTop w:val="0"/>
                      <w:marBottom w:val="0"/>
                      <w:divBdr>
                        <w:top w:val="none" w:sz="0" w:space="0" w:color="auto"/>
                        <w:left w:val="none" w:sz="0" w:space="0" w:color="auto"/>
                        <w:bottom w:val="none" w:sz="0" w:space="0" w:color="auto"/>
                        <w:right w:val="none" w:sz="0" w:space="0" w:color="auto"/>
                      </w:divBdr>
                    </w:div>
                    <w:div w:id="297759837">
                      <w:marLeft w:val="0"/>
                      <w:marRight w:val="0"/>
                      <w:marTop w:val="0"/>
                      <w:marBottom w:val="0"/>
                      <w:divBdr>
                        <w:top w:val="none" w:sz="0" w:space="0" w:color="auto"/>
                        <w:left w:val="none" w:sz="0" w:space="0" w:color="auto"/>
                        <w:bottom w:val="none" w:sz="0" w:space="0" w:color="auto"/>
                        <w:right w:val="none" w:sz="0" w:space="0" w:color="auto"/>
                      </w:divBdr>
                    </w:div>
                  </w:divsChild>
                </w:div>
                <w:div w:id="1058630461">
                  <w:marLeft w:val="0"/>
                  <w:marRight w:val="0"/>
                  <w:marTop w:val="0"/>
                  <w:marBottom w:val="0"/>
                  <w:divBdr>
                    <w:top w:val="none" w:sz="0" w:space="0" w:color="auto"/>
                    <w:left w:val="none" w:sz="0" w:space="0" w:color="auto"/>
                    <w:bottom w:val="none" w:sz="0" w:space="0" w:color="auto"/>
                    <w:right w:val="none" w:sz="0" w:space="0" w:color="auto"/>
                  </w:divBdr>
                  <w:divsChild>
                    <w:div w:id="2132936799">
                      <w:marLeft w:val="0"/>
                      <w:marRight w:val="0"/>
                      <w:marTop w:val="0"/>
                      <w:marBottom w:val="0"/>
                      <w:divBdr>
                        <w:top w:val="none" w:sz="0" w:space="0" w:color="auto"/>
                        <w:left w:val="none" w:sz="0" w:space="0" w:color="auto"/>
                        <w:bottom w:val="none" w:sz="0" w:space="0" w:color="auto"/>
                        <w:right w:val="none" w:sz="0" w:space="0" w:color="auto"/>
                      </w:divBdr>
                    </w:div>
                  </w:divsChild>
                </w:div>
                <w:div w:id="1078791963">
                  <w:marLeft w:val="0"/>
                  <w:marRight w:val="0"/>
                  <w:marTop w:val="0"/>
                  <w:marBottom w:val="0"/>
                  <w:divBdr>
                    <w:top w:val="none" w:sz="0" w:space="0" w:color="auto"/>
                    <w:left w:val="none" w:sz="0" w:space="0" w:color="auto"/>
                    <w:bottom w:val="none" w:sz="0" w:space="0" w:color="auto"/>
                    <w:right w:val="none" w:sz="0" w:space="0" w:color="auto"/>
                  </w:divBdr>
                  <w:divsChild>
                    <w:div w:id="153179914">
                      <w:marLeft w:val="0"/>
                      <w:marRight w:val="0"/>
                      <w:marTop w:val="0"/>
                      <w:marBottom w:val="0"/>
                      <w:divBdr>
                        <w:top w:val="none" w:sz="0" w:space="0" w:color="auto"/>
                        <w:left w:val="none" w:sz="0" w:space="0" w:color="auto"/>
                        <w:bottom w:val="none" w:sz="0" w:space="0" w:color="auto"/>
                        <w:right w:val="none" w:sz="0" w:space="0" w:color="auto"/>
                      </w:divBdr>
                    </w:div>
                    <w:div w:id="856772128">
                      <w:marLeft w:val="0"/>
                      <w:marRight w:val="0"/>
                      <w:marTop w:val="0"/>
                      <w:marBottom w:val="0"/>
                      <w:divBdr>
                        <w:top w:val="none" w:sz="0" w:space="0" w:color="auto"/>
                        <w:left w:val="none" w:sz="0" w:space="0" w:color="auto"/>
                        <w:bottom w:val="none" w:sz="0" w:space="0" w:color="auto"/>
                        <w:right w:val="none" w:sz="0" w:space="0" w:color="auto"/>
                      </w:divBdr>
                    </w:div>
                  </w:divsChild>
                </w:div>
                <w:div w:id="1104836765">
                  <w:marLeft w:val="0"/>
                  <w:marRight w:val="0"/>
                  <w:marTop w:val="0"/>
                  <w:marBottom w:val="0"/>
                  <w:divBdr>
                    <w:top w:val="none" w:sz="0" w:space="0" w:color="auto"/>
                    <w:left w:val="none" w:sz="0" w:space="0" w:color="auto"/>
                    <w:bottom w:val="none" w:sz="0" w:space="0" w:color="auto"/>
                    <w:right w:val="none" w:sz="0" w:space="0" w:color="auto"/>
                  </w:divBdr>
                  <w:divsChild>
                    <w:div w:id="463081111">
                      <w:marLeft w:val="0"/>
                      <w:marRight w:val="0"/>
                      <w:marTop w:val="0"/>
                      <w:marBottom w:val="0"/>
                      <w:divBdr>
                        <w:top w:val="none" w:sz="0" w:space="0" w:color="auto"/>
                        <w:left w:val="none" w:sz="0" w:space="0" w:color="auto"/>
                        <w:bottom w:val="none" w:sz="0" w:space="0" w:color="auto"/>
                        <w:right w:val="none" w:sz="0" w:space="0" w:color="auto"/>
                      </w:divBdr>
                    </w:div>
                  </w:divsChild>
                </w:div>
                <w:div w:id="1108307953">
                  <w:marLeft w:val="0"/>
                  <w:marRight w:val="0"/>
                  <w:marTop w:val="0"/>
                  <w:marBottom w:val="0"/>
                  <w:divBdr>
                    <w:top w:val="none" w:sz="0" w:space="0" w:color="auto"/>
                    <w:left w:val="none" w:sz="0" w:space="0" w:color="auto"/>
                    <w:bottom w:val="none" w:sz="0" w:space="0" w:color="auto"/>
                    <w:right w:val="none" w:sz="0" w:space="0" w:color="auto"/>
                  </w:divBdr>
                  <w:divsChild>
                    <w:div w:id="1782912190">
                      <w:marLeft w:val="0"/>
                      <w:marRight w:val="0"/>
                      <w:marTop w:val="0"/>
                      <w:marBottom w:val="0"/>
                      <w:divBdr>
                        <w:top w:val="none" w:sz="0" w:space="0" w:color="auto"/>
                        <w:left w:val="none" w:sz="0" w:space="0" w:color="auto"/>
                        <w:bottom w:val="none" w:sz="0" w:space="0" w:color="auto"/>
                        <w:right w:val="none" w:sz="0" w:space="0" w:color="auto"/>
                      </w:divBdr>
                    </w:div>
                  </w:divsChild>
                </w:div>
                <w:div w:id="1162620338">
                  <w:marLeft w:val="0"/>
                  <w:marRight w:val="0"/>
                  <w:marTop w:val="0"/>
                  <w:marBottom w:val="0"/>
                  <w:divBdr>
                    <w:top w:val="none" w:sz="0" w:space="0" w:color="auto"/>
                    <w:left w:val="none" w:sz="0" w:space="0" w:color="auto"/>
                    <w:bottom w:val="none" w:sz="0" w:space="0" w:color="auto"/>
                    <w:right w:val="none" w:sz="0" w:space="0" w:color="auto"/>
                  </w:divBdr>
                  <w:divsChild>
                    <w:div w:id="1049110614">
                      <w:marLeft w:val="0"/>
                      <w:marRight w:val="0"/>
                      <w:marTop w:val="0"/>
                      <w:marBottom w:val="0"/>
                      <w:divBdr>
                        <w:top w:val="none" w:sz="0" w:space="0" w:color="auto"/>
                        <w:left w:val="none" w:sz="0" w:space="0" w:color="auto"/>
                        <w:bottom w:val="none" w:sz="0" w:space="0" w:color="auto"/>
                        <w:right w:val="none" w:sz="0" w:space="0" w:color="auto"/>
                      </w:divBdr>
                    </w:div>
                    <w:div w:id="2100564942">
                      <w:marLeft w:val="0"/>
                      <w:marRight w:val="0"/>
                      <w:marTop w:val="0"/>
                      <w:marBottom w:val="0"/>
                      <w:divBdr>
                        <w:top w:val="none" w:sz="0" w:space="0" w:color="auto"/>
                        <w:left w:val="none" w:sz="0" w:space="0" w:color="auto"/>
                        <w:bottom w:val="none" w:sz="0" w:space="0" w:color="auto"/>
                        <w:right w:val="none" w:sz="0" w:space="0" w:color="auto"/>
                      </w:divBdr>
                    </w:div>
                  </w:divsChild>
                </w:div>
                <w:div w:id="1211381595">
                  <w:marLeft w:val="0"/>
                  <w:marRight w:val="0"/>
                  <w:marTop w:val="0"/>
                  <w:marBottom w:val="0"/>
                  <w:divBdr>
                    <w:top w:val="none" w:sz="0" w:space="0" w:color="auto"/>
                    <w:left w:val="none" w:sz="0" w:space="0" w:color="auto"/>
                    <w:bottom w:val="none" w:sz="0" w:space="0" w:color="auto"/>
                    <w:right w:val="none" w:sz="0" w:space="0" w:color="auto"/>
                  </w:divBdr>
                  <w:divsChild>
                    <w:div w:id="972519671">
                      <w:marLeft w:val="0"/>
                      <w:marRight w:val="0"/>
                      <w:marTop w:val="0"/>
                      <w:marBottom w:val="0"/>
                      <w:divBdr>
                        <w:top w:val="none" w:sz="0" w:space="0" w:color="auto"/>
                        <w:left w:val="none" w:sz="0" w:space="0" w:color="auto"/>
                        <w:bottom w:val="none" w:sz="0" w:space="0" w:color="auto"/>
                        <w:right w:val="none" w:sz="0" w:space="0" w:color="auto"/>
                      </w:divBdr>
                    </w:div>
                  </w:divsChild>
                </w:div>
                <w:div w:id="1266116393">
                  <w:marLeft w:val="0"/>
                  <w:marRight w:val="0"/>
                  <w:marTop w:val="0"/>
                  <w:marBottom w:val="0"/>
                  <w:divBdr>
                    <w:top w:val="none" w:sz="0" w:space="0" w:color="auto"/>
                    <w:left w:val="none" w:sz="0" w:space="0" w:color="auto"/>
                    <w:bottom w:val="none" w:sz="0" w:space="0" w:color="auto"/>
                    <w:right w:val="none" w:sz="0" w:space="0" w:color="auto"/>
                  </w:divBdr>
                  <w:divsChild>
                    <w:div w:id="144854490">
                      <w:marLeft w:val="0"/>
                      <w:marRight w:val="0"/>
                      <w:marTop w:val="0"/>
                      <w:marBottom w:val="0"/>
                      <w:divBdr>
                        <w:top w:val="none" w:sz="0" w:space="0" w:color="auto"/>
                        <w:left w:val="none" w:sz="0" w:space="0" w:color="auto"/>
                        <w:bottom w:val="none" w:sz="0" w:space="0" w:color="auto"/>
                        <w:right w:val="none" w:sz="0" w:space="0" w:color="auto"/>
                      </w:divBdr>
                    </w:div>
                  </w:divsChild>
                </w:div>
                <w:div w:id="1286110839">
                  <w:marLeft w:val="0"/>
                  <w:marRight w:val="0"/>
                  <w:marTop w:val="0"/>
                  <w:marBottom w:val="0"/>
                  <w:divBdr>
                    <w:top w:val="none" w:sz="0" w:space="0" w:color="auto"/>
                    <w:left w:val="none" w:sz="0" w:space="0" w:color="auto"/>
                    <w:bottom w:val="none" w:sz="0" w:space="0" w:color="auto"/>
                    <w:right w:val="none" w:sz="0" w:space="0" w:color="auto"/>
                  </w:divBdr>
                  <w:divsChild>
                    <w:div w:id="1210874146">
                      <w:marLeft w:val="0"/>
                      <w:marRight w:val="0"/>
                      <w:marTop w:val="0"/>
                      <w:marBottom w:val="0"/>
                      <w:divBdr>
                        <w:top w:val="none" w:sz="0" w:space="0" w:color="auto"/>
                        <w:left w:val="none" w:sz="0" w:space="0" w:color="auto"/>
                        <w:bottom w:val="none" w:sz="0" w:space="0" w:color="auto"/>
                        <w:right w:val="none" w:sz="0" w:space="0" w:color="auto"/>
                      </w:divBdr>
                    </w:div>
                  </w:divsChild>
                </w:div>
                <w:div w:id="1302733304">
                  <w:marLeft w:val="0"/>
                  <w:marRight w:val="0"/>
                  <w:marTop w:val="0"/>
                  <w:marBottom w:val="0"/>
                  <w:divBdr>
                    <w:top w:val="none" w:sz="0" w:space="0" w:color="auto"/>
                    <w:left w:val="none" w:sz="0" w:space="0" w:color="auto"/>
                    <w:bottom w:val="none" w:sz="0" w:space="0" w:color="auto"/>
                    <w:right w:val="none" w:sz="0" w:space="0" w:color="auto"/>
                  </w:divBdr>
                  <w:divsChild>
                    <w:div w:id="418986691">
                      <w:marLeft w:val="0"/>
                      <w:marRight w:val="0"/>
                      <w:marTop w:val="0"/>
                      <w:marBottom w:val="0"/>
                      <w:divBdr>
                        <w:top w:val="none" w:sz="0" w:space="0" w:color="auto"/>
                        <w:left w:val="none" w:sz="0" w:space="0" w:color="auto"/>
                        <w:bottom w:val="none" w:sz="0" w:space="0" w:color="auto"/>
                        <w:right w:val="none" w:sz="0" w:space="0" w:color="auto"/>
                      </w:divBdr>
                    </w:div>
                    <w:div w:id="1083457857">
                      <w:marLeft w:val="0"/>
                      <w:marRight w:val="0"/>
                      <w:marTop w:val="0"/>
                      <w:marBottom w:val="0"/>
                      <w:divBdr>
                        <w:top w:val="none" w:sz="0" w:space="0" w:color="auto"/>
                        <w:left w:val="none" w:sz="0" w:space="0" w:color="auto"/>
                        <w:bottom w:val="none" w:sz="0" w:space="0" w:color="auto"/>
                        <w:right w:val="none" w:sz="0" w:space="0" w:color="auto"/>
                      </w:divBdr>
                    </w:div>
                    <w:div w:id="1289628330">
                      <w:marLeft w:val="0"/>
                      <w:marRight w:val="0"/>
                      <w:marTop w:val="0"/>
                      <w:marBottom w:val="0"/>
                      <w:divBdr>
                        <w:top w:val="none" w:sz="0" w:space="0" w:color="auto"/>
                        <w:left w:val="none" w:sz="0" w:space="0" w:color="auto"/>
                        <w:bottom w:val="none" w:sz="0" w:space="0" w:color="auto"/>
                        <w:right w:val="none" w:sz="0" w:space="0" w:color="auto"/>
                      </w:divBdr>
                    </w:div>
                    <w:div w:id="1826124269">
                      <w:marLeft w:val="0"/>
                      <w:marRight w:val="0"/>
                      <w:marTop w:val="0"/>
                      <w:marBottom w:val="0"/>
                      <w:divBdr>
                        <w:top w:val="none" w:sz="0" w:space="0" w:color="auto"/>
                        <w:left w:val="none" w:sz="0" w:space="0" w:color="auto"/>
                        <w:bottom w:val="none" w:sz="0" w:space="0" w:color="auto"/>
                        <w:right w:val="none" w:sz="0" w:space="0" w:color="auto"/>
                      </w:divBdr>
                    </w:div>
                    <w:div w:id="1869827772">
                      <w:marLeft w:val="0"/>
                      <w:marRight w:val="0"/>
                      <w:marTop w:val="0"/>
                      <w:marBottom w:val="0"/>
                      <w:divBdr>
                        <w:top w:val="none" w:sz="0" w:space="0" w:color="auto"/>
                        <w:left w:val="none" w:sz="0" w:space="0" w:color="auto"/>
                        <w:bottom w:val="none" w:sz="0" w:space="0" w:color="auto"/>
                        <w:right w:val="none" w:sz="0" w:space="0" w:color="auto"/>
                      </w:divBdr>
                    </w:div>
                  </w:divsChild>
                </w:div>
                <w:div w:id="1320230508">
                  <w:marLeft w:val="0"/>
                  <w:marRight w:val="0"/>
                  <w:marTop w:val="0"/>
                  <w:marBottom w:val="0"/>
                  <w:divBdr>
                    <w:top w:val="none" w:sz="0" w:space="0" w:color="auto"/>
                    <w:left w:val="none" w:sz="0" w:space="0" w:color="auto"/>
                    <w:bottom w:val="none" w:sz="0" w:space="0" w:color="auto"/>
                    <w:right w:val="none" w:sz="0" w:space="0" w:color="auto"/>
                  </w:divBdr>
                  <w:divsChild>
                    <w:div w:id="1119254161">
                      <w:marLeft w:val="0"/>
                      <w:marRight w:val="0"/>
                      <w:marTop w:val="0"/>
                      <w:marBottom w:val="0"/>
                      <w:divBdr>
                        <w:top w:val="none" w:sz="0" w:space="0" w:color="auto"/>
                        <w:left w:val="none" w:sz="0" w:space="0" w:color="auto"/>
                        <w:bottom w:val="none" w:sz="0" w:space="0" w:color="auto"/>
                        <w:right w:val="none" w:sz="0" w:space="0" w:color="auto"/>
                      </w:divBdr>
                    </w:div>
                    <w:div w:id="1234050766">
                      <w:marLeft w:val="0"/>
                      <w:marRight w:val="0"/>
                      <w:marTop w:val="0"/>
                      <w:marBottom w:val="0"/>
                      <w:divBdr>
                        <w:top w:val="none" w:sz="0" w:space="0" w:color="auto"/>
                        <w:left w:val="none" w:sz="0" w:space="0" w:color="auto"/>
                        <w:bottom w:val="none" w:sz="0" w:space="0" w:color="auto"/>
                        <w:right w:val="none" w:sz="0" w:space="0" w:color="auto"/>
                      </w:divBdr>
                    </w:div>
                    <w:div w:id="1529173473">
                      <w:marLeft w:val="0"/>
                      <w:marRight w:val="0"/>
                      <w:marTop w:val="0"/>
                      <w:marBottom w:val="0"/>
                      <w:divBdr>
                        <w:top w:val="none" w:sz="0" w:space="0" w:color="auto"/>
                        <w:left w:val="none" w:sz="0" w:space="0" w:color="auto"/>
                        <w:bottom w:val="none" w:sz="0" w:space="0" w:color="auto"/>
                        <w:right w:val="none" w:sz="0" w:space="0" w:color="auto"/>
                      </w:divBdr>
                    </w:div>
                  </w:divsChild>
                </w:div>
                <w:div w:id="1331373892">
                  <w:marLeft w:val="0"/>
                  <w:marRight w:val="0"/>
                  <w:marTop w:val="0"/>
                  <w:marBottom w:val="0"/>
                  <w:divBdr>
                    <w:top w:val="none" w:sz="0" w:space="0" w:color="auto"/>
                    <w:left w:val="none" w:sz="0" w:space="0" w:color="auto"/>
                    <w:bottom w:val="none" w:sz="0" w:space="0" w:color="auto"/>
                    <w:right w:val="none" w:sz="0" w:space="0" w:color="auto"/>
                  </w:divBdr>
                  <w:divsChild>
                    <w:div w:id="923224401">
                      <w:marLeft w:val="0"/>
                      <w:marRight w:val="0"/>
                      <w:marTop w:val="0"/>
                      <w:marBottom w:val="0"/>
                      <w:divBdr>
                        <w:top w:val="none" w:sz="0" w:space="0" w:color="auto"/>
                        <w:left w:val="none" w:sz="0" w:space="0" w:color="auto"/>
                        <w:bottom w:val="none" w:sz="0" w:space="0" w:color="auto"/>
                        <w:right w:val="none" w:sz="0" w:space="0" w:color="auto"/>
                      </w:divBdr>
                    </w:div>
                  </w:divsChild>
                </w:div>
                <w:div w:id="1357123863">
                  <w:marLeft w:val="0"/>
                  <w:marRight w:val="0"/>
                  <w:marTop w:val="0"/>
                  <w:marBottom w:val="0"/>
                  <w:divBdr>
                    <w:top w:val="none" w:sz="0" w:space="0" w:color="auto"/>
                    <w:left w:val="none" w:sz="0" w:space="0" w:color="auto"/>
                    <w:bottom w:val="none" w:sz="0" w:space="0" w:color="auto"/>
                    <w:right w:val="none" w:sz="0" w:space="0" w:color="auto"/>
                  </w:divBdr>
                  <w:divsChild>
                    <w:div w:id="141315329">
                      <w:marLeft w:val="0"/>
                      <w:marRight w:val="0"/>
                      <w:marTop w:val="0"/>
                      <w:marBottom w:val="0"/>
                      <w:divBdr>
                        <w:top w:val="none" w:sz="0" w:space="0" w:color="auto"/>
                        <w:left w:val="none" w:sz="0" w:space="0" w:color="auto"/>
                        <w:bottom w:val="none" w:sz="0" w:space="0" w:color="auto"/>
                        <w:right w:val="none" w:sz="0" w:space="0" w:color="auto"/>
                      </w:divBdr>
                    </w:div>
                    <w:div w:id="733814019">
                      <w:marLeft w:val="0"/>
                      <w:marRight w:val="0"/>
                      <w:marTop w:val="0"/>
                      <w:marBottom w:val="0"/>
                      <w:divBdr>
                        <w:top w:val="none" w:sz="0" w:space="0" w:color="auto"/>
                        <w:left w:val="none" w:sz="0" w:space="0" w:color="auto"/>
                        <w:bottom w:val="none" w:sz="0" w:space="0" w:color="auto"/>
                        <w:right w:val="none" w:sz="0" w:space="0" w:color="auto"/>
                      </w:divBdr>
                    </w:div>
                  </w:divsChild>
                </w:div>
                <w:div w:id="1387214933">
                  <w:marLeft w:val="0"/>
                  <w:marRight w:val="0"/>
                  <w:marTop w:val="0"/>
                  <w:marBottom w:val="0"/>
                  <w:divBdr>
                    <w:top w:val="none" w:sz="0" w:space="0" w:color="auto"/>
                    <w:left w:val="none" w:sz="0" w:space="0" w:color="auto"/>
                    <w:bottom w:val="none" w:sz="0" w:space="0" w:color="auto"/>
                    <w:right w:val="none" w:sz="0" w:space="0" w:color="auto"/>
                  </w:divBdr>
                  <w:divsChild>
                    <w:div w:id="945692409">
                      <w:marLeft w:val="0"/>
                      <w:marRight w:val="0"/>
                      <w:marTop w:val="0"/>
                      <w:marBottom w:val="0"/>
                      <w:divBdr>
                        <w:top w:val="none" w:sz="0" w:space="0" w:color="auto"/>
                        <w:left w:val="none" w:sz="0" w:space="0" w:color="auto"/>
                        <w:bottom w:val="none" w:sz="0" w:space="0" w:color="auto"/>
                        <w:right w:val="none" w:sz="0" w:space="0" w:color="auto"/>
                      </w:divBdr>
                    </w:div>
                    <w:div w:id="1134182500">
                      <w:marLeft w:val="0"/>
                      <w:marRight w:val="0"/>
                      <w:marTop w:val="0"/>
                      <w:marBottom w:val="0"/>
                      <w:divBdr>
                        <w:top w:val="none" w:sz="0" w:space="0" w:color="auto"/>
                        <w:left w:val="none" w:sz="0" w:space="0" w:color="auto"/>
                        <w:bottom w:val="none" w:sz="0" w:space="0" w:color="auto"/>
                        <w:right w:val="none" w:sz="0" w:space="0" w:color="auto"/>
                      </w:divBdr>
                    </w:div>
                    <w:div w:id="1192299155">
                      <w:marLeft w:val="0"/>
                      <w:marRight w:val="0"/>
                      <w:marTop w:val="0"/>
                      <w:marBottom w:val="0"/>
                      <w:divBdr>
                        <w:top w:val="none" w:sz="0" w:space="0" w:color="auto"/>
                        <w:left w:val="none" w:sz="0" w:space="0" w:color="auto"/>
                        <w:bottom w:val="none" w:sz="0" w:space="0" w:color="auto"/>
                        <w:right w:val="none" w:sz="0" w:space="0" w:color="auto"/>
                      </w:divBdr>
                    </w:div>
                  </w:divsChild>
                </w:div>
                <w:div w:id="1436747364">
                  <w:marLeft w:val="0"/>
                  <w:marRight w:val="0"/>
                  <w:marTop w:val="0"/>
                  <w:marBottom w:val="0"/>
                  <w:divBdr>
                    <w:top w:val="none" w:sz="0" w:space="0" w:color="auto"/>
                    <w:left w:val="none" w:sz="0" w:space="0" w:color="auto"/>
                    <w:bottom w:val="none" w:sz="0" w:space="0" w:color="auto"/>
                    <w:right w:val="none" w:sz="0" w:space="0" w:color="auto"/>
                  </w:divBdr>
                  <w:divsChild>
                    <w:div w:id="429088928">
                      <w:marLeft w:val="0"/>
                      <w:marRight w:val="0"/>
                      <w:marTop w:val="0"/>
                      <w:marBottom w:val="0"/>
                      <w:divBdr>
                        <w:top w:val="none" w:sz="0" w:space="0" w:color="auto"/>
                        <w:left w:val="none" w:sz="0" w:space="0" w:color="auto"/>
                        <w:bottom w:val="none" w:sz="0" w:space="0" w:color="auto"/>
                        <w:right w:val="none" w:sz="0" w:space="0" w:color="auto"/>
                      </w:divBdr>
                    </w:div>
                    <w:div w:id="1349405660">
                      <w:marLeft w:val="0"/>
                      <w:marRight w:val="0"/>
                      <w:marTop w:val="0"/>
                      <w:marBottom w:val="0"/>
                      <w:divBdr>
                        <w:top w:val="none" w:sz="0" w:space="0" w:color="auto"/>
                        <w:left w:val="none" w:sz="0" w:space="0" w:color="auto"/>
                        <w:bottom w:val="none" w:sz="0" w:space="0" w:color="auto"/>
                        <w:right w:val="none" w:sz="0" w:space="0" w:color="auto"/>
                      </w:divBdr>
                    </w:div>
                    <w:div w:id="2042632836">
                      <w:marLeft w:val="0"/>
                      <w:marRight w:val="0"/>
                      <w:marTop w:val="0"/>
                      <w:marBottom w:val="0"/>
                      <w:divBdr>
                        <w:top w:val="none" w:sz="0" w:space="0" w:color="auto"/>
                        <w:left w:val="none" w:sz="0" w:space="0" w:color="auto"/>
                        <w:bottom w:val="none" w:sz="0" w:space="0" w:color="auto"/>
                        <w:right w:val="none" w:sz="0" w:space="0" w:color="auto"/>
                      </w:divBdr>
                    </w:div>
                  </w:divsChild>
                </w:div>
                <w:div w:id="1441414761">
                  <w:marLeft w:val="0"/>
                  <w:marRight w:val="0"/>
                  <w:marTop w:val="0"/>
                  <w:marBottom w:val="0"/>
                  <w:divBdr>
                    <w:top w:val="none" w:sz="0" w:space="0" w:color="auto"/>
                    <w:left w:val="none" w:sz="0" w:space="0" w:color="auto"/>
                    <w:bottom w:val="none" w:sz="0" w:space="0" w:color="auto"/>
                    <w:right w:val="none" w:sz="0" w:space="0" w:color="auto"/>
                  </w:divBdr>
                  <w:divsChild>
                    <w:div w:id="896475137">
                      <w:marLeft w:val="0"/>
                      <w:marRight w:val="0"/>
                      <w:marTop w:val="0"/>
                      <w:marBottom w:val="0"/>
                      <w:divBdr>
                        <w:top w:val="none" w:sz="0" w:space="0" w:color="auto"/>
                        <w:left w:val="none" w:sz="0" w:space="0" w:color="auto"/>
                        <w:bottom w:val="none" w:sz="0" w:space="0" w:color="auto"/>
                        <w:right w:val="none" w:sz="0" w:space="0" w:color="auto"/>
                      </w:divBdr>
                    </w:div>
                  </w:divsChild>
                </w:div>
                <w:div w:id="1451365072">
                  <w:marLeft w:val="0"/>
                  <w:marRight w:val="0"/>
                  <w:marTop w:val="0"/>
                  <w:marBottom w:val="0"/>
                  <w:divBdr>
                    <w:top w:val="none" w:sz="0" w:space="0" w:color="auto"/>
                    <w:left w:val="none" w:sz="0" w:space="0" w:color="auto"/>
                    <w:bottom w:val="none" w:sz="0" w:space="0" w:color="auto"/>
                    <w:right w:val="none" w:sz="0" w:space="0" w:color="auto"/>
                  </w:divBdr>
                  <w:divsChild>
                    <w:div w:id="468010090">
                      <w:marLeft w:val="0"/>
                      <w:marRight w:val="0"/>
                      <w:marTop w:val="0"/>
                      <w:marBottom w:val="0"/>
                      <w:divBdr>
                        <w:top w:val="none" w:sz="0" w:space="0" w:color="auto"/>
                        <w:left w:val="none" w:sz="0" w:space="0" w:color="auto"/>
                        <w:bottom w:val="none" w:sz="0" w:space="0" w:color="auto"/>
                        <w:right w:val="none" w:sz="0" w:space="0" w:color="auto"/>
                      </w:divBdr>
                    </w:div>
                    <w:div w:id="802582985">
                      <w:marLeft w:val="0"/>
                      <w:marRight w:val="0"/>
                      <w:marTop w:val="0"/>
                      <w:marBottom w:val="0"/>
                      <w:divBdr>
                        <w:top w:val="none" w:sz="0" w:space="0" w:color="auto"/>
                        <w:left w:val="none" w:sz="0" w:space="0" w:color="auto"/>
                        <w:bottom w:val="none" w:sz="0" w:space="0" w:color="auto"/>
                        <w:right w:val="none" w:sz="0" w:space="0" w:color="auto"/>
                      </w:divBdr>
                    </w:div>
                  </w:divsChild>
                </w:div>
                <w:div w:id="1459684317">
                  <w:marLeft w:val="0"/>
                  <w:marRight w:val="0"/>
                  <w:marTop w:val="0"/>
                  <w:marBottom w:val="0"/>
                  <w:divBdr>
                    <w:top w:val="none" w:sz="0" w:space="0" w:color="auto"/>
                    <w:left w:val="none" w:sz="0" w:space="0" w:color="auto"/>
                    <w:bottom w:val="none" w:sz="0" w:space="0" w:color="auto"/>
                    <w:right w:val="none" w:sz="0" w:space="0" w:color="auto"/>
                  </w:divBdr>
                  <w:divsChild>
                    <w:div w:id="495193475">
                      <w:marLeft w:val="0"/>
                      <w:marRight w:val="0"/>
                      <w:marTop w:val="0"/>
                      <w:marBottom w:val="0"/>
                      <w:divBdr>
                        <w:top w:val="none" w:sz="0" w:space="0" w:color="auto"/>
                        <w:left w:val="none" w:sz="0" w:space="0" w:color="auto"/>
                        <w:bottom w:val="none" w:sz="0" w:space="0" w:color="auto"/>
                        <w:right w:val="none" w:sz="0" w:space="0" w:color="auto"/>
                      </w:divBdr>
                    </w:div>
                    <w:div w:id="567961448">
                      <w:marLeft w:val="0"/>
                      <w:marRight w:val="0"/>
                      <w:marTop w:val="0"/>
                      <w:marBottom w:val="0"/>
                      <w:divBdr>
                        <w:top w:val="none" w:sz="0" w:space="0" w:color="auto"/>
                        <w:left w:val="none" w:sz="0" w:space="0" w:color="auto"/>
                        <w:bottom w:val="none" w:sz="0" w:space="0" w:color="auto"/>
                        <w:right w:val="none" w:sz="0" w:space="0" w:color="auto"/>
                      </w:divBdr>
                    </w:div>
                  </w:divsChild>
                </w:div>
                <w:div w:id="1497266670">
                  <w:marLeft w:val="0"/>
                  <w:marRight w:val="0"/>
                  <w:marTop w:val="0"/>
                  <w:marBottom w:val="0"/>
                  <w:divBdr>
                    <w:top w:val="none" w:sz="0" w:space="0" w:color="auto"/>
                    <w:left w:val="none" w:sz="0" w:space="0" w:color="auto"/>
                    <w:bottom w:val="none" w:sz="0" w:space="0" w:color="auto"/>
                    <w:right w:val="none" w:sz="0" w:space="0" w:color="auto"/>
                  </w:divBdr>
                  <w:divsChild>
                    <w:div w:id="736585791">
                      <w:marLeft w:val="0"/>
                      <w:marRight w:val="0"/>
                      <w:marTop w:val="0"/>
                      <w:marBottom w:val="0"/>
                      <w:divBdr>
                        <w:top w:val="none" w:sz="0" w:space="0" w:color="auto"/>
                        <w:left w:val="none" w:sz="0" w:space="0" w:color="auto"/>
                        <w:bottom w:val="none" w:sz="0" w:space="0" w:color="auto"/>
                        <w:right w:val="none" w:sz="0" w:space="0" w:color="auto"/>
                      </w:divBdr>
                    </w:div>
                  </w:divsChild>
                </w:div>
                <w:div w:id="1520579764">
                  <w:marLeft w:val="0"/>
                  <w:marRight w:val="0"/>
                  <w:marTop w:val="0"/>
                  <w:marBottom w:val="0"/>
                  <w:divBdr>
                    <w:top w:val="none" w:sz="0" w:space="0" w:color="auto"/>
                    <w:left w:val="none" w:sz="0" w:space="0" w:color="auto"/>
                    <w:bottom w:val="none" w:sz="0" w:space="0" w:color="auto"/>
                    <w:right w:val="none" w:sz="0" w:space="0" w:color="auto"/>
                  </w:divBdr>
                  <w:divsChild>
                    <w:div w:id="307629845">
                      <w:marLeft w:val="0"/>
                      <w:marRight w:val="0"/>
                      <w:marTop w:val="0"/>
                      <w:marBottom w:val="0"/>
                      <w:divBdr>
                        <w:top w:val="none" w:sz="0" w:space="0" w:color="auto"/>
                        <w:left w:val="none" w:sz="0" w:space="0" w:color="auto"/>
                        <w:bottom w:val="none" w:sz="0" w:space="0" w:color="auto"/>
                        <w:right w:val="none" w:sz="0" w:space="0" w:color="auto"/>
                      </w:divBdr>
                    </w:div>
                    <w:div w:id="875700499">
                      <w:marLeft w:val="0"/>
                      <w:marRight w:val="0"/>
                      <w:marTop w:val="0"/>
                      <w:marBottom w:val="0"/>
                      <w:divBdr>
                        <w:top w:val="none" w:sz="0" w:space="0" w:color="auto"/>
                        <w:left w:val="none" w:sz="0" w:space="0" w:color="auto"/>
                        <w:bottom w:val="none" w:sz="0" w:space="0" w:color="auto"/>
                        <w:right w:val="none" w:sz="0" w:space="0" w:color="auto"/>
                      </w:divBdr>
                    </w:div>
                  </w:divsChild>
                </w:div>
                <w:div w:id="1709644303">
                  <w:marLeft w:val="0"/>
                  <w:marRight w:val="0"/>
                  <w:marTop w:val="0"/>
                  <w:marBottom w:val="0"/>
                  <w:divBdr>
                    <w:top w:val="none" w:sz="0" w:space="0" w:color="auto"/>
                    <w:left w:val="none" w:sz="0" w:space="0" w:color="auto"/>
                    <w:bottom w:val="none" w:sz="0" w:space="0" w:color="auto"/>
                    <w:right w:val="none" w:sz="0" w:space="0" w:color="auto"/>
                  </w:divBdr>
                  <w:divsChild>
                    <w:div w:id="527261319">
                      <w:marLeft w:val="0"/>
                      <w:marRight w:val="0"/>
                      <w:marTop w:val="0"/>
                      <w:marBottom w:val="0"/>
                      <w:divBdr>
                        <w:top w:val="none" w:sz="0" w:space="0" w:color="auto"/>
                        <w:left w:val="none" w:sz="0" w:space="0" w:color="auto"/>
                        <w:bottom w:val="none" w:sz="0" w:space="0" w:color="auto"/>
                        <w:right w:val="none" w:sz="0" w:space="0" w:color="auto"/>
                      </w:divBdr>
                    </w:div>
                    <w:div w:id="2089693307">
                      <w:marLeft w:val="0"/>
                      <w:marRight w:val="0"/>
                      <w:marTop w:val="0"/>
                      <w:marBottom w:val="0"/>
                      <w:divBdr>
                        <w:top w:val="none" w:sz="0" w:space="0" w:color="auto"/>
                        <w:left w:val="none" w:sz="0" w:space="0" w:color="auto"/>
                        <w:bottom w:val="none" w:sz="0" w:space="0" w:color="auto"/>
                        <w:right w:val="none" w:sz="0" w:space="0" w:color="auto"/>
                      </w:divBdr>
                    </w:div>
                  </w:divsChild>
                </w:div>
                <w:div w:id="1770344071">
                  <w:marLeft w:val="0"/>
                  <w:marRight w:val="0"/>
                  <w:marTop w:val="0"/>
                  <w:marBottom w:val="0"/>
                  <w:divBdr>
                    <w:top w:val="none" w:sz="0" w:space="0" w:color="auto"/>
                    <w:left w:val="none" w:sz="0" w:space="0" w:color="auto"/>
                    <w:bottom w:val="none" w:sz="0" w:space="0" w:color="auto"/>
                    <w:right w:val="none" w:sz="0" w:space="0" w:color="auto"/>
                  </w:divBdr>
                  <w:divsChild>
                    <w:div w:id="445002048">
                      <w:marLeft w:val="0"/>
                      <w:marRight w:val="0"/>
                      <w:marTop w:val="0"/>
                      <w:marBottom w:val="0"/>
                      <w:divBdr>
                        <w:top w:val="none" w:sz="0" w:space="0" w:color="auto"/>
                        <w:left w:val="none" w:sz="0" w:space="0" w:color="auto"/>
                        <w:bottom w:val="none" w:sz="0" w:space="0" w:color="auto"/>
                        <w:right w:val="none" w:sz="0" w:space="0" w:color="auto"/>
                      </w:divBdr>
                    </w:div>
                    <w:div w:id="1463304788">
                      <w:marLeft w:val="0"/>
                      <w:marRight w:val="0"/>
                      <w:marTop w:val="0"/>
                      <w:marBottom w:val="0"/>
                      <w:divBdr>
                        <w:top w:val="none" w:sz="0" w:space="0" w:color="auto"/>
                        <w:left w:val="none" w:sz="0" w:space="0" w:color="auto"/>
                        <w:bottom w:val="none" w:sz="0" w:space="0" w:color="auto"/>
                        <w:right w:val="none" w:sz="0" w:space="0" w:color="auto"/>
                      </w:divBdr>
                    </w:div>
                  </w:divsChild>
                </w:div>
                <w:div w:id="1839344410">
                  <w:marLeft w:val="0"/>
                  <w:marRight w:val="0"/>
                  <w:marTop w:val="0"/>
                  <w:marBottom w:val="0"/>
                  <w:divBdr>
                    <w:top w:val="none" w:sz="0" w:space="0" w:color="auto"/>
                    <w:left w:val="none" w:sz="0" w:space="0" w:color="auto"/>
                    <w:bottom w:val="none" w:sz="0" w:space="0" w:color="auto"/>
                    <w:right w:val="none" w:sz="0" w:space="0" w:color="auto"/>
                  </w:divBdr>
                  <w:divsChild>
                    <w:div w:id="861479947">
                      <w:marLeft w:val="0"/>
                      <w:marRight w:val="0"/>
                      <w:marTop w:val="0"/>
                      <w:marBottom w:val="0"/>
                      <w:divBdr>
                        <w:top w:val="none" w:sz="0" w:space="0" w:color="auto"/>
                        <w:left w:val="none" w:sz="0" w:space="0" w:color="auto"/>
                        <w:bottom w:val="none" w:sz="0" w:space="0" w:color="auto"/>
                        <w:right w:val="none" w:sz="0" w:space="0" w:color="auto"/>
                      </w:divBdr>
                    </w:div>
                    <w:div w:id="1485312377">
                      <w:marLeft w:val="0"/>
                      <w:marRight w:val="0"/>
                      <w:marTop w:val="0"/>
                      <w:marBottom w:val="0"/>
                      <w:divBdr>
                        <w:top w:val="none" w:sz="0" w:space="0" w:color="auto"/>
                        <w:left w:val="none" w:sz="0" w:space="0" w:color="auto"/>
                        <w:bottom w:val="none" w:sz="0" w:space="0" w:color="auto"/>
                        <w:right w:val="none" w:sz="0" w:space="0" w:color="auto"/>
                      </w:divBdr>
                    </w:div>
                  </w:divsChild>
                </w:div>
                <w:div w:id="1848443789">
                  <w:marLeft w:val="0"/>
                  <w:marRight w:val="0"/>
                  <w:marTop w:val="0"/>
                  <w:marBottom w:val="0"/>
                  <w:divBdr>
                    <w:top w:val="none" w:sz="0" w:space="0" w:color="auto"/>
                    <w:left w:val="none" w:sz="0" w:space="0" w:color="auto"/>
                    <w:bottom w:val="none" w:sz="0" w:space="0" w:color="auto"/>
                    <w:right w:val="none" w:sz="0" w:space="0" w:color="auto"/>
                  </w:divBdr>
                  <w:divsChild>
                    <w:div w:id="939028340">
                      <w:marLeft w:val="0"/>
                      <w:marRight w:val="0"/>
                      <w:marTop w:val="0"/>
                      <w:marBottom w:val="0"/>
                      <w:divBdr>
                        <w:top w:val="none" w:sz="0" w:space="0" w:color="auto"/>
                        <w:left w:val="none" w:sz="0" w:space="0" w:color="auto"/>
                        <w:bottom w:val="none" w:sz="0" w:space="0" w:color="auto"/>
                        <w:right w:val="none" w:sz="0" w:space="0" w:color="auto"/>
                      </w:divBdr>
                    </w:div>
                    <w:div w:id="1161582483">
                      <w:marLeft w:val="0"/>
                      <w:marRight w:val="0"/>
                      <w:marTop w:val="0"/>
                      <w:marBottom w:val="0"/>
                      <w:divBdr>
                        <w:top w:val="none" w:sz="0" w:space="0" w:color="auto"/>
                        <w:left w:val="none" w:sz="0" w:space="0" w:color="auto"/>
                        <w:bottom w:val="none" w:sz="0" w:space="0" w:color="auto"/>
                        <w:right w:val="none" w:sz="0" w:space="0" w:color="auto"/>
                      </w:divBdr>
                    </w:div>
                  </w:divsChild>
                </w:div>
                <w:div w:id="1929925656">
                  <w:marLeft w:val="0"/>
                  <w:marRight w:val="0"/>
                  <w:marTop w:val="0"/>
                  <w:marBottom w:val="0"/>
                  <w:divBdr>
                    <w:top w:val="none" w:sz="0" w:space="0" w:color="auto"/>
                    <w:left w:val="none" w:sz="0" w:space="0" w:color="auto"/>
                    <w:bottom w:val="none" w:sz="0" w:space="0" w:color="auto"/>
                    <w:right w:val="none" w:sz="0" w:space="0" w:color="auto"/>
                  </w:divBdr>
                  <w:divsChild>
                    <w:div w:id="568347312">
                      <w:marLeft w:val="0"/>
                      <w:marRight w:val="0"/>
                      <w:marTop w:val="0"/>
                      <w:marBottom w:val="0"/>
                      <w:divBdr>
                        <w:top w:val="none" w:sz="0" w:space="0" w:color="auto"/>
                        <w:left w:val="none" w:sz="0" w:space="0" w:color="auto"/>
                        <w:bottom w:val="none" w:sz="0" w:space="0" w:color="auto"/>
                        <w:right w:val="none" w:sz="0" w:space="0" w:color="auto"/>
                      </w:divBdr>
                    </w:div>
                  </w:divsChild>
                </w:div>
                <w:div w:id="1938055044">
                  <w:marLeft w:val="0"/>
                  <w:marRight w:val="0"/>
                  <w:marTop w:val="0"/>
                  <w:marBottom w:val="0"/>
                  <w:divBdr>
                    <w:top w:val="none" w:sz="0" w:space="0" w:color="auto"/>
                    <w:left w:val="none" w:sz="0" w:space="0" w:color="auto"/>
                    <w:bottom w:val="none" w:sz="0" w:space="0" w:color="auto"/>
                    <w:right w:val="none" w:sz="0" w:space="0" w:color="auto"/>
                  </w:divBdr>
                  <w:divsChild>
                    <w:div w:id="1113861400">
                      <w:marLeft w:val="0"/>
                      <w:marRight w:val="0"/>
                      <w:marTop w:val="0"/>
                      <w:marBottom w:val="0"/>
                      <w:divBdr>
                        <w:top w:val="none" w:sz="0" w:space="0" w:color="auto"/>
                        <w:left w:val="none" w:sz="0" w:space="0" w:color="auto"/>
                        <w:bottom w:val="none" w:sz="0" w:space="0" w:color="auto"/>
                        <w:right w:val="none" w:sz="0" w:space="0" w:color="auto"/>
                      </w:divBdr>
                    </w:div>
                    <w:div w:id="1998266670">
                      <w:marLeft w:val="0"/>
                      <w:marRight w:val="0"/>
                      <w:marTop w:val="0"/>
                      <w:marBottom w:val="0"/>
                      <w:divBdr>
                        <w:top w:val="none" w:sz="0" w:space="0" w:color="auto"/>
                        <w:left w:val="none" w:sz="0" w:space="0" w:color="auto"/>
                        <w:bottom w:val="none" w:sz="0" w:space="0" w:color="auto"/>
                        <w:right w:val="none" w:sz="0" w:space="0" w:color="auto"/>
                      </w:divBdr>
                    </w:div>
                  </w:divsChild>
                </w:div>
                <w:div w:id="2031641366">
                  <w:marLeft w:val="0"/>
                  <w:marRight w:val="0"/>
                  <w:marTop w:val="0"/>
                  <w:marBottom w:val="0"/>
                  <w:divBdr>
                    <w:top w:val="none" w:sz="0" w:space="0" w:color="auto"/>
                    <w:left w:val="none" w:sz="0" w:space="0" w:color="auto"/>
                    <w:bottom w:val="none" w:sz="0" w:space="0" w:color="auto"/>
                    <w:right w:val="none" w:sz="0" w:space="0" w:color="auto"/>
                  </w:divBdr>
                  <w:divsChild>
                    <w:div w:id="782113640">
                      <w:marLeft w:val="0"/>
                      <w:marRight w:val="0"/>
                      <w:marTop w:val="0"/>
                      <w:marBottom w:val="0"/>
                      <w:divBdr>
                        <w:top w:val="none" w:sz="0" w:space="0" w:color="auto"/>
                        <w:left w:val="none" w:sz="0" w:space="0" w:color="auto"/>
                        <w:bottom w:val="none" w:sz="0" w:space="0" w:color="auto"/>
                        <w:right w:val="none" w:sz="0" w:space="0" w:color="auto"/>
                      </w:divBdr>
                    </w:div>
                    <w:div w:id="1152139859">
                      <w:marLeft w:val="0"/>
                      <w:marRight w:val="0"/>
                      <w:marTop w:val="0"/>
                      <w:marBottom w:val="0"/>
                      <w:divBdr>
                        <w:top w:val="none" w:sz="0" w:space="0" w:color="auto"/>
                        <w:left w:val="none" w:sz="0" w:space="0" w:color="auto"/>
                        <w:bottom w:val="none" w:sz="0" w:space="0" w:color="auto"/>
                        <w:right w:val="none" w:sz="0" w:space="0" w:color="auto"/>
                      </w:divBdr>
                    </w:div>
                    <w:div w:id="20269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4409">
          <w:marLeft w:val="0"/>
          <w:marRight w:val="0"/>
          <w:marTop w:val="0"/>
          <w:marBottom w:val="0"/>
          <w:divBdr>
            <w:top w:val="none" w:sz="0" w:space="0" w:color="auto"/>
            <w:left w:val="none" w:sz="0" w:space="0" w:color="auto"/>
            <w:bottom w:val="none" w:sz="0" w:space="0" w:color="auto"/>
            <w:right w:val="none" w:sz="0" w:space="0" w:color="auto"/>
          </w:divBdr>
          <w:divsChild>
            <w:div w:id="1253705566">
              <w:marLeft w:val="-75"/>
              <w:marRight w:val="0"/>
              <w:marTop w:val="30"/>
              <w:marBottom w:val="30"/>
              <w:divBdr>
                <w:top w:val="none" w:sz="0" w:space="0" w:color="auto"/>
                <w:left w:val="none" w:sz="0" w:space="0" w:color="auto"/>
                <w:bottom w:val="none" w:sz="0" w:space="0" w:color="auto"/>
                <w:right w:val="none" w:sz="0" w:space="0" w:color="auto"/>
              </w:divBdr>
              <w:divsChild>
                <w:div w:id="190143945">
                  <w:marLeft w:val="0"/>
                  <w:marRight w:val="0"/>
                  <w:marTop w:val="0"/>
                  <w:marBottom w:val="0"/>
                  <w:divBdr>
                    <w:top w:val="none" w:sz="0" w:space="0" w:color="auto"/>
                    <w:left w:val="none" w:sz="0" w:space="0" w:color="auto"/>
                    <w:bottom w:val="none" w:sz="0" w:space="0" w:color="auto"/>
                    <w:right w:val="none" w:sz="0" w:space="0" w:color="auto"/>
                  </w:divBdr>
                  <w:divsChild>
                    <w:div w:id="147601073">
                      <w:marLeft w:val="0"/>
                      <w:marRight w:val="0"/>
                      <w:marTop w:val="0"/>
                      <w:marBottom w:val="0"/>
                      <w:divBdr>
                        <w:top w:val="none" w:sz="0" w:space="0" w:color="auto"/>
                        <w:left w:val="none" w:sz="0" w:space="0" w:color="auto"/>
                        <w:bottom w:val="none" w:sz="0" w:space="0" w:color="auto"/>
                        <w:right w:val="none" w:sz="0" w:space="0" w:color="auto"/>
                      </w:divBdr>
                    </w:div>
                    <w:div w:id="1033463372">
                      <w:marLeft w:val="0"/>
                      <w:marRight w:val="0"/>
                      <w:marTop w:val="0"/>
                      <w:marBottom w:val="0"/>
                      <w:divBdr>
                        <w:top w:val="none" w:sz="0" w:space="0" w:color="auto"/>
                        <w:left w:val="none" w:sz="0" w:space="0" w:color="auto"/>
                        <w:bottom w:val="none" w:sz="0" w:space="0" w:color="auto"/>
                        <w:right w:val="none" w:sz="0" w:space="0" w:color="auto"/>
                      </w:divBdr>
                    </w:div>
                  </w:divsChild>
                </w:div>
                <w:div w:id="678196880">
                  <w:marLeft w:val="0"/>
                  <w:marRight w:val="0"/>
                  <w:marTop w:val="0"/>
                  <w:marBottom w:val="0"/>
                  <w:divBdr>
                    <w:top w:val="none" w:sz="0" w:space="0" w:color="auto"/>
                    <w:left w:val="none" w:sz="0" w:space="0" w:color="auto"/>
                    <w:bottom w:val="none" w:sz="0" w:space="0" w:color="auto"/>
                    <w:right w:val="none" w:sz="0" w:space="0" w:color="auto"/>
                  </w:divBdr>
                  <w:divsChild>
                    <w:div w:id="106436264">
                      <w:marLeft w:val="0"/>
                      <w:marRight w:val="0"/>
                      <w:marTop w:val="0"/>
                      <w:marBottom w:val="0"/>
                      <w:divBdr>
                        <w:top w:val="none" w:sz="0" w:space="0" w:color="auto"/>
                        <w:left w:val="none" w:sz="0" w:space="0" w:color="auto"/>
                        <w:bottom w:val="none" w:sz="0" w:space="0" w:color="auto"/>
                        <w:right w:val="none" w:sz="0" w:space="0" w:color="auto"/>
                      </w:divBdr>
                    </w:div>
                  </w:divsChild>
                </w:div>
                <w:div w:id="777800177">
                  <w:marLeft w:val="0"/>
                  <w:marRight w:val="0"/>
                  <w:marTop w:val="0"/>
                  <w:marBottom w:val="0"/>
                  <w:divBdr>
                    <w:top w:val="none" w:sz="0" w:space="0" w:color="auto"/>
                    <w:left w:val="none" w:sz="0" w:space="0" w:color="auto"/>
                    <w:bottom w:val="none" w:sz="0" w:space="0" w:color="auto"/>
                    <w:right w:val="none" w:sz="0" w:space="0" w:color="auto"/>
                  </w:divBdr>
                  <w:divsChild>
                    <w:div w:id="371536584">
                      <w:marLeft w:val="0"/>
                      <w:marRight w:val="0"/>
                      <w:marTop w:val="0"/>
                      <w:marBottom w:val="0"/>
                      <w:divBdr>
                        <w:top w:val="none" w:sz="0" w:space="0" w:color="auto"/>
                        <w:left w:val="none" w:sz="0" w:space="0" w:color="auto"/>
                        <w:bottom w:val="none" w:sz="0" w:space="0" w:color="auto"/>
                        <w:right w:val="none" w:sz="0" w:space="0" w:color="auto"/>
                      </w:divBdr>
                    </w:div>
                  </w:divsChild>
                </w:div>
                <w:div w:id="921141174">
                  <w:marLeft w:val="0"/>
                  <w:marRight w:val="0"/>
                  <w:marTop w:val="0"/>
                  <w:marBottom w:val="0"/>
                  <w:divBdr>
                    <w:top w:val="none" w:sz="0" w:space="0" w:color="auto"/>
                    <w:left w:val="none" w:sz="0" w:space="0" w:color="auto"/>
                    <w:bottom w:val="none" w:sz="0" w:space="0" w:color="auto"/>
                    <w:right w:val="none" w:sz="0" w:space="0" w:color="auto"/>
                  </w:divBdr>
                  <w:divsChild>
                    <w:div w:id="465198351">
                      <w:marLeft w:val="0"/>
                      <w:marRight w:val="0"/>
                      <w:marTop w:val="0"/>
                      <w:marBottom w:val="0"/>
                      <w:divBdr>
                        <w:top w:val="none" w:sz="0" w:space="0" w:color="auto"/>
                        <w:left w:val="none" w:sz="0" w:space="0" w:color="auto"/>
                        <w:bottom w:val="none" w:sz="0" w:space="0" w:color="auto"/>
                        <w:right w:val="none" w:sz="0" w:space="0" w:color="auto"/>
                      </w:divBdr>
                    </w:div>
                  </w:divsChild>
                </w:div>
                <w:div w:id="1002902156">
                  <w:marLeft w:val="0"/>
                  <w:marRight w:val="0"/>
                  <w:marTop w:val="0"/>
                  <w:marBottom w:val="0"/>
                  <w:divBdr>
                    <w:top w:val="none" w:sz="0" w:space="0" w:color="auto"/>
                    <w:left w:val="none" w:sz="0" w:space="0" w:color="auto"/>
                    <w:bottom w:val="none" w:sz="0" w:space="0" w:color="auto"/>
                    <w:right w:val="none" w:sz="0" w:space="0" w:color="auto"/>
                  </w:divBdr>
                  <w:divsChild>
                    <w:div w:id="137889894">
                      <w:marLeft w:val="0"/>
                      <w:marRight w:val="0"/>
                      <w:marTop w:val="0"/>
                      <w:marBottom w:val="0"/>
                      <w:divBdr>
                        <w:top w:val="none" w:sz="0" w:space="0" w:color="auto"/>
                        <w:left w:val="none" w:sz="0" w:space="0" w:color="auto"/>
                        <w:bottom w:val="none" w:sz="0" w:space="0" w:color="auto"/>
                        <w:right w:val="none" w:sz="0" w:space="0" w:color="auto"/>
                      </w:divBdr>
                    </w:div>
                  </w:divsChild>
                </w:div>
                <w:div w:id="1125080898">
                  <w:marLeft w:val="0"/>
                  <w:marRight w:val="0"/>
                  <w:marTop w:val="0"/>
                  <w:marBottom w:val="0"/>
                  <w:divBdr>
                    <w:top w:val="none" w:sz="0" w:space="0" w:color="auto"/>
                    <w:left w:val="none" w:sz="0" w:space="0" w:color="auto"/>
                    <w:bottom w:val="none" w:sz="0" w:space="0" w:color="auto"/>
                    <w:right w:val="none" w:sz="0" w:space="0" w:color="auto"/>
                  </w:divBdr>
                  <w:divsChild>
                    <w:div w:id="900022752">
                      <w:marLeft w:val="0"/>
                      <w:marRight w:val="0"/>
                      <w:marTop w:val="0"/>
                      <w:marBottom w:val="0"/>
                      <w:divBdr>
                        <w:top w:val="none" w:sz="0" w:space="0" w:color="auto"/>
                        <w:left w:val="none" w:sz="0" w:space="0" w:color="auto"/>
                        <w:bottom w:val="none" w:sz="0" w:space="0" w:color="auto"/>
                        <w:right w:val="none" w:sz="0" w:space="0" w:color="auto"/>
                      </w:divBdr>
                    </w:div>
                  </w:divsChild>
                </w:div>
                <w:div w:id="1260412463">
                  <w:marLeft w:val="0"/>
                  <w:marRight w:val="0"/>
                  <w:marTop w:val="0"/>
                  <w:marBottom w:val="0"/>
                  <w:divBdr>
                    <w:top w:val="none" w:sz="0" w:space="0" w:color="auto"/>
                    <w:left w:val="none" w:sz="0" w:space="0" w:color="auto"/>
                    <w:bottom w:val="none" w:sz="0" w:space="0" w:color="auto"/>
                    <w:right w:val="none" w:sz="0" w:space="0" w:color="auto"/>
                  </w:divBdr>
                  <w:divsChild>
                    <w:div w:id="1585064101">
                      <w:marLeft w:val="0"/>
                      <w:marRight w:val="0"/>
                      <w:marTop w:val="0"/>
                      <w:marBottom w:val="0"/>
                      <w:divBdr>
                        <w:top w:val="none" w:sz="0" w:space="0" w:color="auto"/>
                        <w:left w:val="none" w:sz="0" w:space="0" w:color="auto"/>
                        <w:bottom w:val="none" w:sz="0" w:space="0" w:color="auto"/>
                        <w:right w:val="none" w:sz="0" w:space="0" w:color="auto"/>
                      </w:divBdr>
                    </w:div>
                  </w:divsChild>
                </w:div>
                <w:div w:id="1714571686">
                  <w:marLeft w:val="0"/>
                  <w:marRight w:val="0"/>
                  <w:marTop w:val="0"/>
                  <w:marBottom w:val="0"/>
                  <w:divBdr>
                    <w:top w:val="none" w:sz="0" w:space="0" w:color="auto"/>
                    <w:left w:val="none" w:sz="0" w:space="0" w:color="auto"/>
                    <w:bottom w:val="none" w:sz="0" w:space="0" w:color="auto"/>
                    <w:right w:val="none" w:sz="0" w:space="0" w:color="auto"/>
                  </w:divBdr>
                  <w:divsChild>
                    <w:div w:id="683094923">
                      <w:marLeft w:val="0"/>
                      <w:marRight w:val="0"/>
                      <w:marTop w:val="0"/>
                      <w:marBottom w:val="0"/>
                      <w:divBdr>
                        <w:top w:val="none" w:sz="0" w:space="0" w:color="auto"/>
                        <w:left w:val="none" w:sz="0" w:space="0" w:color="auto"/>
                        <w:bottom w:val="none" w:sz="0" w:space="0" w:color="auto"/>
                        <w:right w:val="none" w:sz="0" w:space="0" w:color="auto"/>
                      </w:divBdr>
                    </w:div>
                  </w:divsChild>
                </w:div>
                <w:div w:id="1949042628">
                  <w:marLeft w:val="0"/>
                  <w:marRight w:val="0"/>
                  <w:marTop w:val="0"/>
                  <w:marBottom w:val="0"/>
                  <w:divBdr>
                    <w:top w:val="none" w:sz="0" w:space="0" w:color="auto"/>
                    <w:left w:val="none" w:sz="0" w:space="0" w:color="auto"/>
                    <w:bottom w:val="none" w:sz="0" w:space="0" w:color="auto"/>
                    <w:right w:val="none" w:sz="0" w:space="0" w:color="auto"/>
                  </w:divBdr>
                  <w:divsChild>
                    <w:div w:id="559710183">
                      <w:marLeft w:val="0"/>
                      <w:marRight w:val="0"/>
                      <w:marTop w:val="0"/>
                      <w:marBottom w:val="0"/>
                      <w:divBdr>
                        <w:top w:val="none" w:sz="0" w:space="0" w:color="auto"/>
                        <w:left w:val="none" w:sz="0" w:space="0" w:color="auto"/>
                        <w:bottom w:val="none" w:sz="0" w:space="0" w:color="auto"/>
                        <w:right w:val="none" w:sz="0" w:space="0" w:color="auto"/>
                      </w:divBdr>
                    </w:div>
                  </w:divsChild>
                </w:div>
                <w:div w:id="2016225248">
                  <w:marLeft w:val="0"/>
                  <w:marRight w:val="0"/>
                  <w:marTop w:val="0"/>
                  <w:marBottom w:val="0"/>
                  <w:divBdr>
                    <w:top w:val="none" w:sz="0" w:space="0" w:color="auto"/>
                    <w:left w:val="none" w:sz="0" w:space="0" w:color="auto"/>
                    <w:bottom w:val="none" w:sz="0" w:space="0" w:color="auto"/>
                    <w:right w:val="none" w:sz="0" w:space="0" w:color="auto"/>
                  </w:divBdr>
                  <w:divsChild>
                    <w:div w:id="187642847">
                      <w:marLeft w:val="0"/>
                      <w:marRight w:val="0"/>
                      <w:marTop w:val="0"/>
                      <w:marBottom w:val="0"/>
                      <w:divBdr>
                        <w:top w:val="none" w:sz="0" w:space="0" w:color="auto"/>
                        <w:left w:val="none" w:sz="0" w:space="0" w:color="auto"/>
                        <w:bottom w:val="none" w:sz="0" w:space="0" w:color="auto"/>
                        <w:right w:val="none" w:sz="0" w:space="0" w:color="auto"/>
                      </w:divBdr>
                    </w:div>
                  </w:divsChild>
                </w:div>
                <w:div w:id="2080708857">
                  <w:marLeft w:val="0"/>
                  <w:marRight w:val="0"/>
                  <w:marTop w:val="0"/>
                  <w:marBottom w:val="0"/>
                  <w:divBdr>
                    <w:top w:val="none" w:sz="0" w:space="0" w:color="auto"/>
                    <w:left w:val="none" w:sz="0" w:space="0" w:color="auto"/>
                    <w:bottom w:val="none" w:sz="0" w:space="0" w:color="auto"/>
                    <w:right w:val="none" w:sz="0" w:space="0" w:color="auto"/>
                  </w:divBdr>
                  <w:divsChild>
                    <w:div w:id="1452895666">
                      <w:marLeft w:val="0"/>
                      <w:marRight w:val="0"/>
                      <w:marTop w:val="0"/>
                      <w:marBottom w:val="0"/>
                      <w:divBdr>
                        <w:top w:val="none" w:sz="0" w:space="0" w:color="auto"/>
                        <w:left w:val="none" w:sz="0" w:space="0" w:color="auto"/>
                        <w:bottom w:val="none" w:sz="0" w:space="0" w:color="auto"/>
                        <w:right w:val="none" w:sz="0" w:space="0" w:color="auto"/>
                      </w:divBdr>
                    </w:div>
                  </w:divsChild>
                </w:div>
                <w:div w:id="2101365636">
                  <w:marLeft w:val="0"/>
                  <w:marRight w:val="0"/>
                  <w:marTop w:val="0"/>
                  <w:marBottom w:val="0"/>
                  <w:divBdr>
                    <w:top w:val="none" w:sz="0" w:space="0" w:color="auto"/>
                    <w:left w:val="none" w:sz="0" w:space="0" w:color="auto"/>
                    <w:bottom w:val="none" w:sz="0" w:space="0" w:color="auto"/>
                    <w:right w:val="none" w:sz="0" w:space="0" w:color="auto"/>
                  </w:divBdr>
                  <w:divsChild>
                    <w:div w:id="4522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0039">
          <w:marLeft w:val="0"/>
          <w:marRight w:val="0"/>
          <w:marTop w:val="0"/>
          <w:marBottom w:val="0"/>
          <w:divBdr>
            <w:top w:val="none" w:sz="0" w:space="0" w:color="auto"/>
            <w:left w:val="none" w:sz="0" w:space="0" w:color="auto"/>
            <w:bottom w:val="none" w:sz="0" w:space="0" w:color="auto"/>
            <w:right w:val="none" w:sz="0" w:space="0" w:color="auto"/>
          </w:divBdr>
        </w:div>
        <w:div w:id="855267231">
          <w:marLeft w:val="0"/>
          <w:marRight w:val="0"/>
          <w:marTop w:val="0"/>
          <w:marBottom w:val="0"/>
          <w:divBdr>
            <w:top w:val="none" w:sz="0" w:space="0" w:color="auto"/>
            <w:left w:val="none" w:sz="0" w:space="0" w:color="auto"/>
            <w:bottom w:val="none" w:sz="0" w:space="0" w:color="auto"/>
            <w:right w:val="none" w:sz="0" w:space="0" w:color="auto"/>
          </w:divBdr>
        </w:div>
        <w:div w:id="865482526">
          <w:marLeft w:val="0"/>
          <w:marRight w:val="0"/>
          <w:marTop w:val="0"/>
          <w:marBottom w:val="0"/>
          <w:divBdr>
            <w:top w:val="none" w:sz="0" w:space="0" w:color="auto"/>
            <w:left w:val="none" w:sz="0" w:space="0" w:color="auto"/>
            <w:bottom w:val="none" w:sz="0" w:space="0" w:color="auto"/>
            <w:right w:val="none" w:sz="0" w:space="0" w:color="auto"/>
          </w:divBdr>
        </w:div>
        <w:div w:id="1015038550">
          <w:marLeft w:val="0"/>
          <w:marRight w:val="0"/>
          <w:marTop w:val="0"/>
          <w:marBottom w:val="0"/>
          <w:divBdr>
            <w:top w:val="none" w:sz="0" w:space="0" w:color="auto"/>
            <w:left w:val="none" w:sz="0" w:space="0" w:color="auto"/>
            <w:bottom w:val="none" w:sz="0" w:space="0" w:color="auto"/>
            <w:right w:val="none" w:sz="0" w:space="0" w:color="auto"/>
          </w:divBdr>
        </w:div>
        <w:div w:id="1091316587">
          <w:marLeft w:val="0"/>
          <w:marRight w:val="0"/>
          <w:marTop w:val="0"/>
          <w:marBottom w:val="0"/>
          <w:divBdr>
            <w:top w:val="none" w:sz="0" w:space="0" w:color="auto"/>
            <w:left w:val="none" w:sz="0" w:space="0" w:color="auto"/>
            <w:bottom w:val="none" w:sz="0" w:space="0" w:color="auto"/>
            <w:right w:val="none" w:sz="0" w:space="0" w:color="auto"/>
          </w:divBdr>
          <w:divsChild>
            <w:div w:id="1239754373">
              <w:marLeft w:val="-75"/>
              <w:marRight w:val="0"/>
              <w:marTop w:val="30"/>
              <w:marBottom w:val="30"/>
              <w:divBdr>
                <w:top w:val="none" w:sz="0" w:space="0" w:color="auto"/>
                <w:left w:val="none" w:sz="0" w:space="0" w:color="auto"/>
                <w:bottom w:val="none" w:sz="0" w:space="0" w:color="auto"/>
                <w:right w:val="none" w:sz="0" w:space="0" w:color="auto"/>
              </w:divBdr>
              <w:divsChild>
                <w:div w:id="76904928">
                  <w:marLeft w:val="0"/>
                  <w:marRight w:val="0"/>
                  <w:marTop w:val="0"/>
                  <w:marBottom w:val="0"/>
                  <w:divBdr>
                    <w:top w:val="none" w:sz="0" w:space="0" w:color="auto"/>
                    <w:left w:val="none" w:sz="0" w:space="0" w:color="auto"/>
                    <w:bottom w:val="none" w:sz="0" w:space="0" w:color="auto"/>
                    <w:right w:val="none" w:sz="0" w:space="0" w:color="auto"/>
                  </w:divBdr>
                  <w:divsChild>
                    <w:div w:id="870921663">
                      <w:marLeft w:val="0"/>
                      <w:marRight w:val="0"/>
                      <w:marTop w:val="0"/>
                      <w:marBottom w:val="0"/>
                      <w:divBdr>
                        <w:top w:val="none" w:sz="0" w:space="0" w:color="auto"/>
                        <w:left w:val="none" w:sz="0" w:space="0" w:color="auto"/>
                        <w:bottom w:val="none" w:sz="0" w:space="0" w:color="auto"/>
                        <w:right w:val="none" w:sz="0" w:space="0" w:color="auto"/>
                      </w:divBdr>
                    </w:div>
                  </w:divsChild>
                </w:div>
                <w:div w:id="137039141">
                  <w:marLeft w:val="0"/>
                  <w:marRight w:val="0"/>
                  <w:marTop w:val="0"/>
                  <w:marBottom w:val="0"/>
                  <w:divBdr>
                    <w:top w:val="none" w:sz="0" w:space="0" w:color="auto"/>
                    <w:left w:val="none" w:sz="0" w:space="0" w:color="auto"/>
                    <w:bottom w:val="none" w:sz="0" w:space="0" w:color="auto"/>
                    <w:right w:val="none" w:sz="0" w:space="0" w:color="auto"/>
                  </w:divBdr>
                  <w:divsChild>
                    <w:div w:id="1740205044">
                      <w:marLeft w:val="0"/>
                      <w:marRight w:val="0"/>
                      <w:marTop w:val="0"/>
                      <w:marBottom w:val="0"/>
                      <w:divBdr>
                        <w:top w:val="none" w:sz="0" w:space="0" w:color="auto"/>
                        <w:left w:val="none" w:sz="0" w:space="0" w:color="auto"/>
                        <w:bottom w:val="none" w:sz="0" w:space="0" w:color="auto"/>
                        <w:right w:val="none" w:sz="0" w:space="0" w:color="auto"/>
                      </w:divBdr>
                    </w:div>
                  </w:divsChild>
                </w:div>
                <w:div w:id="271012368">
                  <w:marLeft w:val="0"/>
                  <w:marRight w:val="0"/>
                  <w:marTop w:val="0"/>
                  <w:marBottom w:val="0"/>
                  <w:divBdr>
                    <w:top w:val="none" w:sz="0" w:space="0" w:color="auto"/>
                    <w:left w:val="none" w:sz="0" w:space="0" w:color="auto"/>
                    <w:bottom w:val="none" w:sz="0" w:space="0" w:color="auto"/>
                    <w:right w:val="none" w:sz="0" w:space="0" w:color="auto"/>
                  </w:divBdr>
                  <w:divsChild>
                    <w:div w:id="1178033312">
                      <w:marLeft w:val="0"/>
                      <w:marRight w:val="0"/>
                      <w:marTop w:val="0"/>
                      <w:marBottom w:val="0"/>
                      <w:divBdr>
                        <w:top w:val="none" w:sz="0" w:space="0" w:color="auto"/>
                        <w:left w:val="none" w:sz="0" w:space="0" w:color="auto"/>
                        <w:bottom w:val="none" w:sz="0" w:space="0" w:color="auto"/>
                        <w:right w:val="none" w:sz="0" w:space="0" w:color="auto"/>
                      </w:divBdr>
                    </w:div>
                  </w:divsChild>
                </w:div>
                <w:div w:id="280382197">
                  <w:marLeft w:val="0"/>
                  <w:marRight w:val="0"/>
                  <w:marTop w:val="0"/>
                  <w:marBottom w:val="0"/>
                  <w:divBdr>
                    <w:top w:val="none" w:sz="0" w:space="0" w:color="auto"/>
                    <w:left w:val="none" w:sz="0" w:space="0" w:color="auto"/>
                    <w:bottom w:val="none" w:sz="0" w:space="0" w:color="auto"/>
                    <w:right w:val="none" w:sz="0" w:space="0" w:color="auto"/>
                  </w:divBdr>
                  <w:divsChild>
                    <w:div w:id="853034396">
                      <w:marLeft w:val="0"/>
                      <w:marRight w:val="0"/>
                      <w:marTop w:val="0"/>
                      <w:marBottom w:val="0"/>
                      <w:divBdr>
                        <w:top w:val="none" w:sz="0" w:space="0" w:color="auto"/>
                        <w:left w:val="none" w:sz="0" w:space="0" w:color="auto"/>
                        <w:bottom w:val="none" w:sz="0" w:space="0" w:color="auto"/>
                        <w:right w:val="none" w:sz="0" w:space="0" w:color="auto"/>
                      </w:divBdr>
                    </w:div>
                  </w:divsChild>
                </w:div>
                <w:div w:id="307055173">
                  <w:marLeft w:val="0"/>
                  <w:marRight w:val="0"/>
                  <w:marTop w:val="0"/>
                  <w:marBottom w:val="0"/>
                  <w:divBdr>
                    <w:top w:val="none" w:sz="0" w:space="0" w:color="auto"/>
                    <w:left w:val="none" w:sz="0" w:space="0" w:color="auto"/>
                    <w:bottom w:val="none" w:sz="0" w:space="0" w:color="auto"/>
                    <w:right w:val="none" w:sz="0" w:space="0" w:color="auto"/>
                  </w:divBdr>
                  <w:divsChild>
                    <w:div w:id="462969236">
                      <w:marLeft w:val="0"/>
                      <w:marRight w:val="0"/>
                      <w:marTop w:val="0"/>
                      <w:marBottom w:val="0"/>
                      <w:divBdr>
                        <w:top w:val="none" w:sz="0" w:space="0" w:color="auto"/>
                        <w:left w:val="none" w:sz="0" w:space="0" w:color="auto"/>
                        <w:bottom w:val="none" w:sz="0" w:space="0" w:color="auto"/>
                        <w:right w:val="none" w:sz="0" w:space="0" w:color="auto"/>
                      </w:divBdr>
                    </w:div>
                    <w:div w:id="1723286834">
                      <w:marLeft w:val="0"/>
                      <w:marRight w:val="0"/>
                      <w:marTop w:val="0"/>
                      <w:marBottom w:val="0"/>
                      <w:divBdr>
                        <w:top w:val="none" w:sz="0" w:space="0" w:color="auto"/>
                        <w:left w:val="none" w:sz="0" w:space="0" w:color="auto"/>
                        <w:bottom w:val="none" w:sz="0" w:space="0" w:color="auto"/>
                        <w:right w:val="none" w:sz="0" w:space="0" w:color="auto"/>
                      </w:divBdr>
                    </w:div>
                  </w:divsChild>
                </w:div>
                <w:div w:id="317459365">
                  <w:marLeft w:val="0"/>
                  <w:marRight w:val="0"/>
                  <w:marTop w:val="0"/>
                  <w:marBottom w:val="0"/>
                  <w:divBdr>
                    <w:top w:val="none" w:sz="0" w:space="0" w:color="auto"/>
                    <w:left w:val="none" w:sz="0" w:space="0" w:color="auto"/>
                    <w:bottom w:val="none" w:sz="0" w:space="0" w:color="auto"/>
                    <w:right w:val="none" w:sz="0" w:space="0" w:color="auto"/>
                  </w:divBdr>
                  <w:divsChild>
                    <w:div w:id="256183324">
                      <w:marLeft w:val="0"/>
                      <w:marRight w:val="0"/>
                      <w:marTop w:val="0"/>
                      <w:marBottom w:val="0"/>
                      <w:divBdr>
                        <w:top w:val="none" w:sz="0" w:space="0" w:color="auto"/>
                        <w:left w:val="none" w:sz="0" w:space="0" w:color="auto"/>
                        <w:bottom w:val="none" w:sz="0" w:space="0" w:color="auto"/>
                        <w:right w:val="none" w:sz="0" w:space="0" w:color="auto"/>
                      </w:divBdr>
                    </w:div>
                    <w:div w:id="645672471">
                      <w:marLeft w:val="0"/>
                      <w:marRight w:val="0"/>
                      <w:marTop w:val="0"/>
                      <w:marBottom w:val="0"/>
                      <w:divBdr>
                        <w:top w:val="none" w:sz="0" w:space="0" w:color="auto"/>
                        <w:left w:val="none" w:sz="0" w:space="0" w:color="auto"/>
                        <w:bottom w:val="none" w:sz="0" w:space="0" w:color="auto"/>
                        <w:right w:val="none" w:sz="0" w:space="0" w:color="auto"/>
                      </w:divBdr>
                    </w:div>
                    <w:div w:id="1254969457">
                      <w:marLeft w:val="0"/>
                      <w:marRight w:val="0"/>
                      <w:marTop w:val="0"/>
                      <w:marBottom w:val="0"/>
                      <w:divBdr>
                        <w:top w:val="none" w:sz="0" w:space="0" w:color="auto"/>
                        <w:left w:val="none" w:sz="0" w:space="0" w:color="auto"/>
                        <w:bottom w:val="none" w:sz="0" w:space="0" w:color="auto"/>
                        <w:right w:val="none" w:sz="0" w:space="0" w:color="auto"/>
                      </w:divBdr>
                    </w:div>
                    <w:div w:id="1524705691">
                      <w:marLeft w:val="0"/>
                      <w:marRight w:val="0"/>
                      <w:marTop w:val="0"/>
                      <w:marBottom w:val="0"/>
                      <w:divBdr>
                        <w:top w:val="none" w:sz="0" w:space="0" w:color="auto"/>
                        <w:left w:val="none" w:sz="0" w:space="0" w:color="auto"/>
                        <w:bottom w:val="none" w:sz="0" w:space="0" w:color="auto"/>
                        <w:right w:val="none" w:sz="0" w:space="0" w:color="auto"/>
                      </w:divBdr>
                    </w:div>
                  </w:divsChild>
                </w:div>
                <w:div w:id="327297313">
                  <w:marLeft w:val="0"/>
                  <w:marRight w:val="0"/>
                  <w:marTop w:val="0"/>
                  <w:marBottom w:val="0"/>
                  <w:divBdr>
                    <w:top w:val="none" w:sz="0" w:space="0" w:color="auto"/>
                    <w:left w:val="none" w:sz="0" w:space="0" w:color="auto"/>
                    <w:bottom w:val="none" w:sz="0" w:space="0" w:color="auto"/>
                    <w:right w:val="none" w:sz="0" w:space="0" w:color="auto"/>
                  </w:divBdr>
                  <w:divsChild>
                    <w:div w:id="1808234054">
                      <w:marLeft w:val="0"/>
                      <w:marRight w:val="0"/>
                      <w:marTop w:val="0"/>
                      <w:marBottom w:val="0"/>
                      <w:divBdr>
                        <w:top w:val="none" w:sz="0" w:space="0" w:color="auto"/>
                        <w:left w:val="none" w:sz="0" w:space="0" w:color="auto"/>
                        <w:bottom w:val="none" w:sz="0" w:space="0" w:color="auto"/>
                        <w:right w:val="none" w:sz="0" w:space="0" w:color="auto"/>
                      </w:divBdr>
                    </w:div>
                  </w:divsChild>
                </w:div>
                <w:div w:id="337120561">
                  <w:marLeft w:val="0"/>
                  <w:marRight w:val="0"/>
                  <w:marTop w:val="0"/>
                  <w:marBottom w:val="0"/>
                  <w:divBdr>
                    <w:top w:val="none" w:sz="0" w:space="0" w:color="auto"/>
                    <w:left w:val="none" w:sz="0" w:space="0" w:color="auto"/>
                    <w:bottom w:val="none" w:sz="0" w:space="0" w:color="auto"/>
                    <w:right w:val="none" w:sz="0" w:space="0" w:color="auto"/>
                  </w:divBdr>
                  <w:divsChild>
                    <w:div w:id="1159350357">
                      <w:marLeft w:val="0"/>
                      <w:marRight w:val="0"/>
                      <w:marTop w:val="0"/>
                      <w:marBottom w:val="0"/>
                      <w:divBdr>
                        <w:top w:val="none" w:sz="0" w:space="0" w:color="auto"/>
                        <w:left w:val="none" w:sz="0" w:space="0" w:color="auto"/>
                        <w:bottom w:val="none" w:sz="0" w:space="0" w:color="auto"/>
                        <w:right w:val="none" w:sz="0" w:space="0" w:color="auto"/>
                      </w:divBdr>
                    </w:div>
                  </w:divsChild>
                </w:div>
                <w:div w:id="346635383">
                  <w:marLeft w:val="0"/>
                  <w:marRight w:val="0"/>
                  <w:marTop w:val="0"/>
                  <w:marBottom w:val="0"/>
                  <w:divBdr>
                    <w:top w:val="none" w:sz="0" w:space="0" w:color="auto"/>
                    <w:left w:val="none" w:sz="0" w:space="0" w:color="auto"/>
                    <w:bottom w:val="none" w:sz="0" w:space="0" w:color="auto"/>
                    <w:right w:val="none" w:sz="0" w:space="0" w:color="auto"/>
                  </w:divBdr>
                  <w:divsChild>
                    <w:div w:id="1618952180">
                      <w:marLeft w:val="0"/>
                      <w:marRight w:val="0"/>
                      <w:marTop w:val="0"/>
                      <w:marBottom w:val="0"/>
                      <w:divBdr>
                        <w:top w:val="none" w:sz="0" w:space="0" w:color="auto"/>
                        <w:left w:val="none" w:sz="0" w:space="0" w:color="auto"/>
                        <w:bottom w:val="none" w:sz="0" w:space="0" w:color="auto"/>
                        <w:right w:val="none" w:sz="0" w:space="0" w:color="auto"/>
                      </w:divBdr>
                    </w:div>
                  </w:divsChild>
                </w:div>
                <w:div w:id="369458049">
                  <w:marLeft w:val="0"/>
                  <w:marRight w:val="0"/>
                  <w:marTop w:val="0"/>
                  <w:marBottom w:val="0"/>
                  <w:divBdr>
                    <w:top w:val="none" w:sz="0" w:space="0" w:color="auto"/>
                    <w:left w:val="none" w:sz="0" w:space="0" w:color="auto"/>
                    <w:bottom w:val="none" w:sz="0" w:space="0" w:color="auto"/>
                    <w:right w:val="none" w:sz="0" w:space="0" w:color="auto"/>
                  </w:divBdr>
                  <w:divsChild>
                    <w:div w:id="1358963131">
                      <w:marLeft w:val="0"/>
                      <w:marRight w:val="0"/>
                      <w:marTop w:val="0"/>
                      <w:marBottom w:val="0"/>
                      <w:divBdr>
                        <w:top w:val="none" w:sz="0" w:space="0" w:color="auto"/>
                        <w:left w:val="none" w:sz="0" w:space="0" w:color="auto"/>
                        <w:bottom w:val="none" w:sz="0" w:space="0" w:color="auto"/>
                        <w:right w:val="none" w:sz="0" w:space="0" w:color="auto"/>
                      </w:divBdr>
                    </w:div>
                  </w:divsChild>
                </w:div>
                <w:div w:id="377628214">
                  <w:marLeft w:val="0"/>
                  <w:marRight w:val="0"/>
                  <w:marTop w:val="0"/>
                  <w:marBottom w:val="0"/>
                  <w:divBdr>
                    <w:top w:val="none" w:sz="0" w:space="0" w:color="auto"/>
                    <w:left w:val="none" w:sz="0" w:space="0" w:color="auto"/>
                    <w:bottom w:val="none" w:sz="0" w:space="0" w:color="auto"/>
                    <w:right w:val="none" w:sz="0" w:space="0" w:color="auto"/>
                  </w:divBdr>
                  <w:divsChild>
                    <w:div w:id="160656980">
                      <w:marLeft w:val="0"/>
                      <w:marRight w:val="0"/>
                      <w:marTop w:val="0"/>
                      <w:marBottom w:val="0"/>
                      <w:divBdr>
                        <w:top w:val="none" w:sz="0" w:space="0" w:color="auto"/>
                        <w:left w:val="none" w:sz="0" w:space="0" w:color="auto"/>
                        <w:bottom w:val="none" w:sz="0" w:space="0" w:color="auto"/>
                        <w:right w:val="none" w:sz="0" w:space="0" w:color="auto"/>
                      </w:divBdr>
                    </w:div>
                    <w:div w:id="390344444">
                      <w:marLeft w:val="0"/>
                      <w:marRight w:val="0"/>
                      <w:marTop w:val="0"/>
                      <w:marBottom w:val="0"/>
                      <w:divBdr>
                        <w:top w:val="none" w:sz="0" w:space="0" w:color="auto"/>
                        <w:left w:val="none" w:sz="0" w:space="0" w:color="auto"/>
                        <w:bottom w:val="none" w:sz="0" w:space="0" w:color="auto"/>
                        <w:right w:val="none" w:sz="0" w:space="0" w:color="auto"/>
                      </w:divBdr>
                    </w:div>
                    <w:div w:id="413892069">
                      <w:marLeft w:val="0"/>
                      <w:marRight w:val="0"/>
                      <w:marTop w:val="0"/>
                      <w:marBottom w:val="0"/>
                      <w:divBdr>
                        <w:top w:val="none" w:sz="0" w:space="0" w:color="auto"/>
                        <w:left w:val="none" w:sz="0" w:space="0" w:color="auto"/>
                        <w:bottom w:val="none" w:sz="0" w:space="0" w:color="auto"/>
                        <w:right w:val="none" w:sz="0" w:space="0" w:color="auto"/>
                      </w:divBdr>
                    </w:div>
                    <w:div w:id="430662123">
                      <w:marLeft w:val="0"/>
                      <w:marRight w:val="0"/>
                      <w:marTop w:val="0"/>
                      <w:marBottom w:val="0"/>
                      <w:divBdr>
                        <w:top w:val="none" w:sz="0" w:space="0" w:color="auto"/>
                        <w:left w:val="none" w:sz="0" w:space="0" w:color="auto"/>
                        <w:bottom w:val="none" w:sz="0" w:space="0" w:color="auto"/>
                        <w:right w:val="none" w:sz="0" w:space="0" w:color="auto"/>
                      </w:divBdr>
                    </w:div>
                    <w:div w:id="820537813">
                      <w:marLeft w:val="0"/>
                      <w:marRight w:val="0"/>
                      <w:marTop w:val="0"/>
                      <w:marBottom w:val="0"/>
                      <w:divBdr>
                        <w:top w:val="none" w:sz="0" w:space="0" w:color="auto"/>
                        <w:left w:val="none" w:sz="0" w:space="0" w:color="auto"/>
                        <w:bottom w:val="none" w:sz="0" w:space="0" w:color="auto"/>
                        <w:right w:val="none" w:sz="0" w:space="0" w:color="auto"/>
                      </w:divBdr>
                    </w:div>
                    <w:div w:id="1012294949">
                      <w:marLeft w:val="0"/>
                      <w:marRight w:val="0"/>
                      <w:marTop w:val="0"/>
                      <w:marBottom w:val="0"/>
                      <w:divBdr>
                        <w:top w:val="none" w:sz="0" w:space="0" w:color="auto"/>
                        <w:left w:val="none" w:sz="0" w:space="0" w:color="auto"/>
                        <w:bottom w:val="none" w:sz="0" w:space="0" w:color="auto"/>
                        <w:right w:val="none" w:sz="0" w:space="0" w:color="auto"/>
                      </w:divBdr>
                    </w:div>
                    <w:div w:id="1417704480">
                      <w:marLeft w:val="0"/>
                      <w:marRight w:val="0"/>
                      <w:marTop w:val="0"/>
                      <w:marBottom w:val="0"/>
                      <w:divBdr>
                        <w:top w:val="none" w:sz="0" w:space="0" w:color="auto"/>
                        <w:left w:val="none" w:sz="0" w:space="0" w:color="auto"/>
                        <w:bottom w:val="none" w:sz="0" w:space="0" w:color="auto"/>
                        <w:right w:val="none" w:sz="0" w:space="0" w:color="auto"/>
                      </w:divBdr>
                    </w:div>
                    <w:div w:id="1906796388">
                      <w:marLeft w:val="0"/>
                      <w:marRight w:val="0"/>
                      <w:marTop w:val="0"/>
                      <w:marBottom w:val="0"/>
                      <w:divBdr>
                        <w:top w:val="none" w:sz="0" w:space="0" w:color="auto"/>
                        <w:left w:val="none" w:sz="0" w:space="0" w:color="auto"/>
                        <w:bottom w:val="none" w:sz="0" w:space="0" w:color="auto"/>
                        <w:right w:val="none" w:sz="0" w:space="0" w:color="auto"/>
                      </w:divBdr>
                    </w:div>
                    <w:div w:id="2086368582">
                      <w:marLeft w:val="0"/>
                      <w:marRight w:val="0"/>
                      <w:marTop w:val="0"/>
                      <w:marBottom w:val="0"/>
                      <w:divBdr>
                        <w:top w:val="none" w:sz="0" w:space="0" w:color="auto"/>
                        <w:left w:val="none" w:sz="0" w:space="0" w:color="auto"/>
                        <w:bottom w:val="none" w:sz="0" w:space="0" w:color="auto"/>
                        <w:right w:val="none" w:sz="0" w:space="0" w:color="auto"/>
                      </w:divBdr>
                    </w:div>
                  </w:divsChild>
                </w:div>
                <w:div w:id="403794872">
                  <w:marLeft w:val="0"/>
                  <w:marRight w:val="0"/>
                  <w:marTop w:val="0"/>
                  <w:marBottom w:val="0"/>
                  <w:divBdr>
                    <w:top w:val="none" w:sz="0" w:space="0" w:color="auto"/>
                    <w:left w:val="none" w:sz="0" w:space="0" w:color="auto"/>
                    <w:bottom w:val="none" w:sz="0" w:space="0" w:color="auto"/>
                    <w:right w:val="none" w:sz="0" w:space="0" w:color="auto"/>
                  </w:divBdr>
                  <w:divsChild>
                    <w:div w:id="695883012">
                      <w:marLeft w:val="0"/>
                      <w:marRight w:val="0"/>
                      <w:marTop w:val="0"/>
                      <w:marBottom w:val="0"/>
                      <w:divBdr>
                        <w:top w:val="none" w:sz="0" w:space="0" w:color="auto"/>
                        <w:left w:val="none" w:sz="0" w:space="0" w:color="auto"/>
                        <w:bottom w:val="none" w:sz="0" w:space="0" w:color="auto"/>
                        <w:right w:val="none" w:sz="0" w:space="0" w:color="auto"/>
                      </w:divBdr>
                    </w:div>
                  </w:divsChild>
                </w:div>
                <w:div w:id="477961059">
                  <w:marLeft w:val="0"/>
                  <w:marRight w:val="0"/>
                  <w:marTop w:val="0"/>
                  <w:marBottom w:val="0"/>
                  <w:divBdr>
                    <w:top w:val="none" w:sz="0" w:space="0" w:color="auto"/>
                    <w:left w:val="none" w:sz="0" w:space="0" w:color="auto"/>
                    <w:bottom w:val="none" w:sz="0" w:space="0" w:color="auto"/>
                    <w:right w:val="none" w:sz="0" w:space="0" w:color="auto"/>
                  </w:divBdr>
                  <w:divsChild>
                    <w:div w:id="1328361126">
                      <w:marLeft w:val="0"/>
                      <w:marRight w:val="0"/>
                      <w:marTop w:val="0"/>
                      <w:marBottom w:val="0"/>
                      <w:divBdr>
                        <w:top w:val="none" w:sz="0" w:space="0" w:color="auto"/>
                        <w:left w:val="none" w:sz="0" w:space="0" w:color="auto"/>
                        <w:bottom w:val="none" w:sz="0" w:space="0" w:color="auto"/>
                        <w:right w:val="none" w:sz="0" w:space="0" w:color="auto"/>
                      </w:divBdr>
                    </w:div>
                  </w:divsChild>
                </w:div>
                <w:div w:id="505100642">
                  <w:marLeft w:val="0"/>
                  <w:marRight w:val="0"/>
                  <w:marTop w:val="0"/>
                  <w:marBottom w:val="0"/>
                  <w:divBdr>
                    <w:top w:val="none" w:sz="0" w:space="0" w:color="auto"/>
                    <w:left w:val="none" w:sz="0" w:space="0" w:color="auto"/>
                    <w:bottom w:val="none" w:sz="0" w:space="0" w:color="auto"/>
                    <w:right w:val="none" w:sz="0" w:space="0" w:color="auto"/>
                  </w:divBdr>
                  <w:divsChild>
                    <w:div w:id="549611465">
                      <w:marLeft w:val="0"/>
                      <w:marRight w:val="0"/>
                      <w:marTop w:val="0"/>
                      <w:marBottom w:val="0"/>
                      <w:divBdr>
                        <w:top w:val="none" w:sz="0" w:space="0" w:color="auto"/>
                        <w:left w:val="none" w:sz="0" w:space="0" w:color="auto"/>
                        <w:bottom w:val="none" w:sz="0" w:space="0" w:color="auto"/>
                        <w:right w:val="none" w:sz="0" w:space="0" w:color="auto"/>
                      </w:divBdr>
                    </w:div>
                  </w:divsChild>
                </w:div>
                <w:div w:id="542599257">
                  <w:marLeft w:val="0"/>
                  <w:marRight w:val="0"/>
                  <w:marTop w:val="0"/>
                  <w:marBottom w:val="0"/>
                  <w:divBdr>
                    <w:top w:val="none" w:sz="0" w:space="0" w:color="auto"/>
                    <w:left w:val="none" w:sz="0" w:space="0" w:color="auto"/>
                    <w:bottom w:val="none" w:sz="0" w:space="0" w:color="auto"/>
                    <w:right w:val="none" w:sz="0" w:space="0" w:color="auto"/>
                  </w:divBdr>
                  <w:divsChild>
                    <w:div w:id="1097755723">
                      <w:marLeft w:val="0"/>
                      <w:marRight w:val="0"/>
                      <w:marTop w:val="0"/>
                      <w:marBottom w:val="0"/>
                      <w:divBdr>
                        <w:top w:val="none" w:sz="0" w:space="0" w:color="auto"/>
                        <w:left w:val="none" w:sz="0" w:space="0" w:color="auto"/>
                        <w:bottom w:val="none" w:sz="0" w:space="0" w:color="auto"/>
                        <w:right w:val="none" w:sz="0" w:space="0" w:color="auto"/>
                      </w:divBdr>
                    </w:div>
                  </w:divsChild>
                </w:div>
                <w:div w:id="633875394">
                  <w:marLeft w:val="0"/>
                  <w:marRight w:val="0"/>
                  <w:marTop w:val="0"/>
                  <w:marBottom w:val="0"/>
                  <w:divBdr>
                    <w:top w:val="none" w:sz="0" w:space="0" w:color="auto"/>
                    <w:left w:val="none" w:sz="0" w:space="0" w:color="auto"/>
                    <w:bottom w:val="none" w:sz="0" w:space="0" w:color="auto"/>
                    <w:right w:val="none" w:sz="0" w:space="0" w:color="auto"/>
                  </w:divBdr>
                  <w:divsChild>
                    <w:div w:id="70198866">
                      <w:marLeft w:val="0"/>
                      <w:marRight w:val="0"/>
                      <w:marTop w:val="0"/>
                      <w:marBottom w:val="0"/>
                      <w:divBdr>
                        <w:top w:val="none" w:sz="0" w:space="0" w:color="auto"/>
                        <w:left w:val="none" w:sz="0" w:space="0" w:color="auto"/>
                        <w:bottom w:val="none" w:sz="0" w:space="0" w:color="auto"/>
                        <w:right w:val="none" w:sz="0" w:space="0" w:color="auto"/>
                      </w:divBdr>
                    </w:div>
                  </w:divsChild>
                </w:div>
                <w:div w:id="641694165">
                  <w:marLeft w:val="0"/>
                  <w:marRight w:val="0"/>
                  <w:marTop w:val="0"/>
                  <w:marBottom w:val="0"/>
                  <w:divBdr>
                    <w:top w:val="none" w:sz="0" w:space="0" w:color="auto"/>
                    <w:left w:val="none" w:sz="0" w:space="0" w:color="auto"/>
                    <w:bottom w:val="none" w:sz="0" w:space="0" w:color="auto"/>
                    <w:right w:val="none" w:sz="0" w:space="0" w:color="auto"/>
                  </w:divBdr>
                  <w:divsChild>
                    <w:div w:id="453334393">
                      <w:marLeft w:val="0"/>
                      <w:marRight w:val="0"/>
                      <w:marTop w:val="0"/>
                      <w:marBottom w:val="0"/>
                      <w:divBdr>
                        <w:top w:val="none" w:sz="0" w:space="0" w:color="auto"/>
                        <w:left w:val="none" w:sz="0" w:space="0" w:color="auto"/>
                        <w:bottom w:val="none" w:sz="0" w:space="0" w:color="auto"/>
                        <w:right w:val="none" w:sz="0" w:space="0" w:color="auto"/>
                      </w:divBdr>
                    </w:div>
                  </w:divsChild>
                </w:div>
                <w:div w:id="695233780">
                  <w:marLeft w:val="0"/>
                  <w:marRight w:val="0"/>
                  <w:marTop w:val="0"/>
                  <w:marBottom w:val="0"/>
                  <w:divBdr>
                    <w:top w:val="none" w:sz="0" w:space="0" w:color="auto"/>
                    <w:left w:val="none" w:sz="0" w:space="0" w:color="auto"/>
                    <w:bottom w:val="none" w:sz="0" w:space="0" w:color="auto"/>
                    <w:right w:val="none" w:sz="0" w:space="0" w:color="auto"/>
                  </w:divBdr>
                  <w:divsChild>
                    <w:div w:id="584387642">
                      <w:marLeft w:val="0"/>
                      <w:marRight w:val="0"/>
                      <w:marTop w:val="0"/>
                      <w:marBottom w:val="0"/>
                      <w:divBdr>
                        <w:top w:val="none" w:sz="0" w:space="0" w:color="auto"/>
                        <w:left w:val="none" w:sz="0" w:space="0" w:color="auto"/>
                        <w:bottom w:val="none" w:sz="0" w:space="0" w:color="auto"/>
                        <w:right w:val="none" w:sz="0" w:space="0" w:color="auto"/>
                      </w:divBdr>
                    </w:div>
                  </w:divsChild>
                </w:div>
                <w:div w:id="695928732">
                  <w:marLeft w:val="0"/>
                  <w:marRight w:val="0"/>
                  <w:marTop w:val="0"/>
                  <w:marBottom w:val="0"/>
                  <w:divBdr>
                    <w:top w:val="none" w:sz="0" w:space="0" w:color="auto"/>
                    <w:left w:val="none" w:sz="0" w:space="0" w:color="auto"/>
                    <w:bottom w:val="none" w:sz="0" w:space="0" w:color="auto"/>
                    <w:right w:val="none" w:sz="0" w:space="0" w:color="auto"/>
                  </w:divBdr>
                  <w:divsChild>
                    <w:div w:id="774056730">
                      <w:marLeft w:val="0"/>
                      <w:marRight w:val="0"/>
                      <w:marTop w:val="0"/>
                      <w:marBottom w:val="0"/>
                      <w:divBdr>
                        <w:top w:val="none" w:sz="0" w:space="0" w:color="auto"/>
                        <w:left w:val="none" w:sz="0" w:space="0" w:color="auto"/>
                        <w:bottom w:val="none" w:sz="0" w:space="0" w:color="auto"/>
                        <w:right w:val="none" w:sz="0" w:space="0" w:color="auto"/>
                      </w:divBdr>
                    </w:div>
                  </w:divsChild>
                </w:div>
                <w:div w:id="774862279">
                  <w:marLeft w:val="0"/>
                  <w:marRight w:val="0"/>
                  <w:marTop w:val="0"/>
                  <w:marBottom w:val="0"/>
                  <w:divBdr>
                    <w:top w:val="none" w:sz="0" w:space="0" w:color="auto"/>
                    <w:left w:val="none" w:sz="0" w:space="0" w:color="auto"/>
                    <w:bottom w:val="none" w:sz="0" w:space="0" w:color="auto"/>
                    <w:right w:val="none" w:sz="0" w:space="0" w:color="auto"/>
                  </w:divBdr>
                  <w:divsChild>
                    <w:div w:id="1665476465">
                      <w:marLeft w:val="0"/>
                      <w:marRight w:val="0"/>
                      <w:marTop w:val="0"/>
                      <w:marBottom w:val="0"/>
                      <w:divBdr>
                        <w:top w:val="none" w:sz="0" w:space="0" w:color="auto"/>
                        <w:left w:val="none" w:sz="0" w:space="0" w:color="auto"/>
                        <w:bottom w:val="none" w:sz="0" w:space="0" w:color="auto"/>
                        <w:right w:val="none" w:sz="0" w:space="0" w:color="auto"/>
                      </w:divBdr>
                    </w:div>
                  </w:divsChild>
                </w:div>
                <w:div w:id="932127880">
                  <w:marLeft w:val="0"/>
                  <w:marRight w:val="0"/>
                  <w:marTop w:val="0"/>
                  <w:marBottom w:val="0"/>
                  <w:divBdr>
                    <w:top w:val="none" w:sz="0" w:space="0" w:color="auto"/>
                    <w:left w:val="none" w:sz="0" w:space="0" w:color="auto"/>
                    <w:bottom w:val="none" w:sz="0" w:space="0" w:color="auto"/>
                    <w:right w:val="none" w:sz="0" w:space="0" w:color="auto"/>
                  </w:divBdr>
                  <w:divsChild>
                    <w:div w:id="888146839">
                      <w:marLeft w:val="0"/>
                      <w:marRight w:val="0"/>
                      <w:marTop w:val="0"/>
                      <w:marBottom w:val="0"/>
                      <w:divBdr>
                        <w:top w:val="none" w:sz="0" w:space="0" w:color="auto"/>
                        <w:left w:val="none" w:sz="0" w:space="0" w:color="auto"/>
                        <w:bottom w:val="none" w:sz="0" w:space="0" w:color="auto"/>
                        <w:right w:val="none" w:sz="0" w:space="0" w:color="auto"/>
                      </w:divBdr>
                    </w:div>
                  </w:divsChild>
                </w:div>
                <w:div w:id="984745899">
                  <w:marLeft w:val="0"/>
                  <w:marRight w:val="0"/>
                  <w:marTop w:val="0"/>
                  <w:marBottom w:val="0"/>
                  <w:divBdr>
                    <w:top w:val="none" w:sz="0" w:space="0" w:color="auto"/>
                    <w:left w:val="none" w:sz="0" w:space="0" w:color="auto"/>
                    <w:bottom w:val="none" w:sz="0" w:space="0" w:color="auto"/>
                    <w:right w:val="none" w:sz="0" w:space="0" w:color="auto"/>
                  </w:divBdr>
                  <w:divsChild>
                    <w:div w:id="788474487">
                      <w:marLeft w:val="0"/>
                      <w:marRight w:val="0"/>
                      <w:marTop w:val="0"/>
                      <w:marBottom w:val="0"/>
                      <w:divBdr>
                        <w:top w:val="none" w:sz="0" w:space="0" w:color="auto"/>
                        <w:left w:val="none" w:sz="0" w:space="0" w:color="auto"/>
                        <w:bottom w:val="none" w:sz="0" w:space="0" w:color="auto"/>
                        <w:right w:val="none" w:sz="0" w:space="0" w:color="auto"/>
                      </w:divBdr>
                    </w:div>
                  </w:divsChild>
                </w:div>
                <w:div w:id="996034840">
                  <w:marLeft w:val="0"/>
                  <w:marRight w:val="0"/>
                  <w:marTop w:val="0"/>
                  <w:marBottom w:val="0"/>
                  <w:divBdr>
                    <w:top w:val="none" w:sz="0" w:space="0" w:color="auto"/>
                    <w:left w:val="none" w:sz="0" w:space="0" w:color="auto"/>
                    <w:bottom w:val="none" w:sz="0" w:space="0" w:color="auto"/>
                    <w:right w:val="none" w:sz="0" w:space="0" w:color="auto"/>
                  </w:divBdr>
                  <w:divsChild>
                    <w:div w:id="729771381">
                      <w:marLeft w:val="0"/>
                      <w:marRight w:val="0"/>
                      <w:marTop w:val="0"/>
                      <w:marBottom w:val="0"/>
                      <w:divBdr>
                        <w:top w:val="none" w:sz="0" w:space="0" w:color="auto"/>
                        <w:left w:val="none" w:sz="0" w:space="0" w:color="auto"/>
                        <w:bottom w:val="none" w:sz="0" w:space="0" w:color="auto"/>
                        <w:right w:val="none" w:sz="0" w:space="0" w:color="auto"/>
                      </w:divBdr>
                    </w:div>
                  </w:divsChild>
                </w:div>
                <w:div w:id="1073894625">
                  <w:marLeft w:val="0"/>
                  <w:marRight w:val="0"/>
                  <w:marTop w:val="0"/>
                  <w:marBottom w:val="0"/>
                  <w:divBdr>
                    <w:top w:val="none" w:sz="0" w:space="0" w:color="auto"/>
                    <w:left w:val="none" w:sz="0" w:space="0" w:color="auto"/>
                    <w:bottom w:val="none" w:sz="0" w:space="0" w:color="auto"/>
                    <w:right w:val="none" w:sz="0" w:space="0" w:color="auto"/>
                  </w:divBdr>
                  <w:divsChild>
                    <w:div w:id="1528444223">
                      <w:marLeft w:val="0"/>
                      <w:marRight w:val="0"/>
                      <w:marTop w:val="0"/>
                      <w:marBottom w:val="0"/>
                      <w:divBdr>
                        <w:top w:val="none" w:sz="0" w:space="0" w:color="auto"/>
                        <w:left w:val="none" w:sz="0" w:space="0" w:color="auto"/>
                        <w:bottom w:val="none" w:sz="0" w:space="0" w:color="auto"/>
                        <w:right w:val="none" w:sz="0" w:space="0" w:color="auto"/>
                      </w:divBdr>
                    </w:div>
                  </w:divsChild>
                </w:div>
                <w:div w:id="1116608041">
                  <w:marLeft w:val="0"/>
                  <w:marRight w:val="0"/>
                  <w:marTop w:val="0"/>
                  <w:marBottom w:val="0"/>
                  <w:divBdr>
                    <w:top w:val="none" w:sz="0" w:space="0" w:color="auto"/>
                    <w:left w:val="none" w:sz="0" w:space="0" w:color="auto"/>
                    <w:bottom w:val="none" w:sz="0" w:space="0" w:color="auto"/>
                    <w:right w:val="none" w:sz="0" w:space="0" w:color="auto"/>
                  </w:divBdr>
                  <w:divsChild>
                    <w:div w:id="41683990">
                      <w:marLeft w:val="0"/>
                      <w:marRight w:val="0"/>
                      <w:marTop w:val="0"/>
                      <w:marBottom w:val="0"/>
                      <w:divBdr>
                        <w:top w:val="none" w:sz="0" w:space="0" w:color="auto"/>
                        <w:left w:val="none" w:sz="0" w:space="0" w:color="auto"/>
                        <w:bottom w:val="none" w:sz="0" w:space="0" w:color="auto"/>
                        <w:right w:val="none" w:sz="0" w:space="0" w:color="auto"/>
                      </w:divBdr>
                    </w:div>
                    <w:div w:id="1439061755">
                      <w:marLeft w:val="0"/>
                      <w:marRight w:val="0"/>
                      <w:marTop w:val="0"/>
                      <w:marBottom w:val="0"/>
                      <w:divBdr>
                        <w:top w:val="none" w:sz="0" w:space="0" w:color="auto"/>
                        <w:left w:val="none" w:sz="0" w:space="0" w:color="auto"/>
                        <w:bottom w:val="none" w:sz="0" w:space="0" w:color="auto"/>
                        <w:right w:val="none" w:sz="0" w:space="0" w:color="auto"/>
                      </w:divBdr>
                    </w:div>
                  </w:divsChild>
                </w:div>
                <w:div w:id="1124814757">
                  <w:marLeft w:val="0"/>
                  <w:marRight w:val="0"/>
                  <w:marTop w:val="0"/>
                  <w:marBottom w:val="0"/>
                  <w:divBdr>
                    <w:top w:val="none" w:sz="0" w:space="0" w:color="auto"/>
                    <w:left w:val="none" w:sz="0" w:space="0" w:color="auto"/>
                    <w:bottom w:val="none" w:sz="0" w:space="0" w:color="auto"/>
                    <w:right w:val="none" w:sz="0" w:space="0" w:color="auto"/>
                  </w:divBdr>
                  <w:divsChild>
                    <w:div w:id="836186434">
                      <w:marLeft w:val="0"/>
                      <w:marRight w:val="0"/>
                      <w:marTop w:val="0"/>
                      <w:marBottom w:val="0"/>
                      <w:divBdr>
                        <w:top w:val="none" w:sz="0" w:space="0" w:color="auto"/>
                        <w:left w:val="none" w:sz="0" w:space="0" w:color="auto"/>
                        <w:bottom w:val="none" w:sz="0" w:space="0" w:color="auto"/>
                        <w:right w:val="none" w:sz="0" w:space="0" w:color="auto"/>
                      </w:divBdr>
                    </w:div>
                  </w:divsChild>
                </w:div>
                <w:div w:id="1208184532">
                  <w:marLeft w:val="0"/>
                  <w:marRight w:val="0"/>
                  <w:marTop w:val="0"/>
                  <w:marBottom w:val="0"/>
                  <w:divBdr>
                    <w:top w:val="none" w:sz="0" w:space="0" w:color="auto"/>
                    <w:left w:val="none" w:sz="0" w:space="0" w:color="auto"/>
                    <w:bottom w:val="none" w:sz="0" w:space="0" w:color="auto"/>
                    <w:right w:val="none" w:sz="0" w:space="0" w:color="auto"/>
                  </w:divBdr>
                  <w:divsChild>
                    <w:div w:id="768040521">
                      <w:marLeft w:val="0"/>
                      <w:marRight w:val="0"/>
                      <w:marTop w:val="0"/>
                      <w:marBottom w:val="0"/>
                      <w:divBdr>
                        <w:top w:val="none" w:sz="0" w:space="0" w:color="auto"/>
                        <w:left w:val="none" w:sz="0" w:space="0" w:color="auto"/>
                        <w:bottom w:val="none" w:sz="0" w:space="0" w:color="auto"/>
                        <w:right w:val="none" w:sz="0" w:space="0" w:color="auto"/>
                      </w:divBdr>
                    </w:div>
                  </w:divsChild>
                </w:div>
                <w:div w:id="1275750669">
                  <w:marLeft w:val="0"/>
                  <w:marRight w:val="0"/>
                  <w:marTop w:val="0"/>
                  <w:marBottom w:val="0"/>
                  <w:divBdr>
                    <w:top w:val="none" w:sz="0" w:space="0" w:color="auto"/>
                    <w:left w:val="none" w:sz="0" w:space="0" w:color="auto"/>
                    <w:bottom w:val="none" w:sz="0" w:space="0" w:color="auto"/>
                    <w:right w:val="none" w:sz="0" w:space="0" w:color="auto"/>
                  </w:divBdr>
                  <w:divsChild>
                    <w:div w:id="164907365">
                      <w:marLeft w:val="0"/>
                      <w:marRight w:val="0"/>
                      <w:marTop w:val="0"/>
                      <w:marBottom w:val="0"/>
                      <w:divBdr>
                        <w:top w:val="none" w:sz="0" w:space="0" w:color="auto"/>
                        <w:left w:val="none" w:sz="0" w:space="0" w:color="auto"/>
                        <w:bottom w:val="none" w:sz="0" w:space="0" w:color="auto"/>
                        <w:right w:val="none" w:sz="0" w:space="0" w:color="auto"/>
                      </w:divBdr>
                    </w:div>
                  </w:divsChild>
                </w:div>
                <w:div w:id="1279877476">
                  <w:marLeft w:val="0"/>
                  <w:marRight w:val="0"/>
                  <w:marTop w:val="0"/>
                  <w:marBottom w:val="0"/>
                  <w:divBdr>
                    <w:top w:val="none" w:sz="0" w:space="0" w:color="auto"/>
                    <w:left w:val="none" w:sz="0" w:space="0" w:color="auto"/>
                    <w:bottom w:val="none" w:sz="0" w:space="0" w:color="auto"/>
                    <w:right w:val="none" w:sz="0" w:space="0" w:color="auto"/>
                  </w:divBdr>
                  <w:divsChild>
                    <w:div w:id="1069421314">
                      <w:marLeft w:val="0"/>
                      <w:marRight w:val="0"/>
                      <w:marTop w:val="0"/>
                      <w:marBottom w:val="0"/>
                      <w:divBdr>
                        <w:top w:val="none" w:sz="0" w:space="0" w:color="auto"/>
                        <w:left w:val="none" w:sz="0" w:space="0" w:color="auto"/>
                        <w:bottom w:val="none" w:sz="0" w:space="0" w:color="auto"/>
                        <w:right w:val="none" w:sz="0" w:space="0" w:color="auto"/>
                      </w:divBdr>
                    </w:div>
                  </w:divsChild>
                </w:div>
                <w:div w:id="1348943438">
                  <w:marLeft w:val="0"/>
                  <w:marRight w:val="0"/>
                  <w:marTop w:val="0"/>
                  <w:marBottom w:val="0"/>
                  <w:divBdr>
                    <w:top w:val="none" w:sz="0" w:space="0" w:color="auto"/>
                    <w:left w:val="none" w:sz="0" w:space="0" w:color="auto"/>
                    <w:bottom w:val="none" w:sz="0" w:space="0" w:color="auto"/>
                    <w:right w:val="none" w:sz="0" w:space="0" w:color="auto"/>
                  </w:divBdr>
                  <w:divsChild>
                    <w:div w:id="588806678">
                      <w:marLeft w:val="0"/>
                      <w:marRight w:val="0"/>
                      <w:marTop w:val="0"/>
                      <w:marBottom w:val="0"/>
                      <w:divBdr>
                        <w:top w:val="none" w:sz="0" w:space="0" w:color="auto"/>
                        <w:left w:val="none" w:sz="0" w:space="0" w:color="auto"/>
                        <w:bottom w:val="none" w:sz="0" w:space="0" w:color="auto"/>
                        <w:right w:val="none" w:sz="0" w:space="0" w:color="auto"/>
                      </w:divBdr>
                    </w:div>
                  </w:divsChild>
                </w:div>
                <w:div w:id="1416785124">
                  <w:marLeft w:val="0"/>
                  <w:marRight w:val="0"/>
                  <w:marTop w:val="0"/>
                  <w:marBottom w:val="0"/>
                  <w:divBdr>
                    <w:top w:val="none" w:sz="0" w:space="0" w:color="auto"/>
                    <w:left w:val="none" w:sz="0" w:space="0" w:color="auto"/>
                    <w:bottom w:val="none" w:sz="0" w:space="0" w:color="auto"/>
                    <w:right w:val="none" w:sz="0" w:space="0" w:color="auto"/>
                  </w:divBdr>
                  <w:divsChild>
                    <w:div w:id="757605100">
                      <w:marLeft w:val="0"/>
                      <w:marRight w:val="0"/>
                      <w:marTop w:val="0"/>
                      <w:marBottom w:val="0"/>
                      <w:divBdr>
                        <w:top w:val="none" w:sz="0" w:space="0" w:color="auto"/>
                        <w:left w:val="none" w:sz="0" w:space="0" w:color="auto"/>
                        <w:bottom w:val="none" w:sz="0" w:space="0" w:color="auto"/>
                        <w:right w:val="none" w:sz="0" w:space="0" w:color="auto"/>
                      </w:divBdr>
                    </w:div>
                  </w:divsChild>
                </w:div>
                <w:div w:id="1556549584">
                  <w:marLeft w:val="0"/>
                  <w:marRight w:val="0"/>
                  <w:marTop w:val="0"/>
                  <w:marBottom w:val="0"/>
                  <w:divBdr>
                    <w:top w:val="none" w:sz="0" w:space="0" w:color="auto"/>
                    <w:left w:val="none" w:sz="0" w:space="0" w:color="auto"/>
                    <w:bottom w:val="none" w:sz="0" w:space="0" w:color="auto"/>
                    <w:right w:val="none" w:sz="0" w:space="0" w:color="auto"/>
                  </w:divBdr>
                  <w:divsChild>
                    <w:div w:id="1343243291">
                      <w:marLeft w:val="0"/>
                      <w:marRight w:val="0"/>
                      <w:marTop w:val="0"/>
                      <w:marBottom w:val="0"/>
                      <w:divBdr>
                        <w:top w:val="none" w:sz="0" w:space="0" w:color="auto"/>
                        <w:left w:val="none" w:sz="0" w:space="0" w:color="auto"/>
                        <w:bottom w:val="none" w:sz="0" w:space="0" w:color="auto"/>
                        <w:right w:val="none" w:sz="0" w:space="0" w:color="auto"/>
                      </w:divBdr>
                    </w:div>
                  </w:divsChild>
                </w:div>
                <w:div w:id="1612590406">
                  <w:marLeft w:val="0"/>
                  <w:marRight w:val="0"/>
                  <w:marTop w:val="0"/>
                  <w:marBottom w:val="0"/>
                  <w:divBdr>
                    <w:top w:val="none" w:sz="0" w:space="0" w:color="auto"/>
                    <w:left w:val="none" w:sz="0" w:space="0" w:color="auto"/>
                    <w:bottom w:val="none" w:sz="0" w:space="0" w:color="auto"/>
                    <w:right w:val="none" w:sz="0" w:space="0" w:color="auto"/>
                  </w:divBdr>
                  <w:divsChild>
                    <w:div w:id="530999889">
                      <w:marLeft w:val="0"/>
                      <w:marRight w:val="0"/>
                      <w:marTop w:val="0"/>
                      <w:marBottom w:val="0"/>
                      <w:divBdr>
                        <w:top w:val="none" w:sz="0" w:space="0" w:color="auto"/>
                        <w:left w:val="none" w:sz="0" w:space="0" w:color="auto"/>
                        <w:bottom w:val="none" w:sz="0" w:space="0" w:color="auto"/>
                        <w:right w:val="none" w:sz="0" w:space="0" w:color="auto"/>
                      </w:divBdr>
                    </w:div>
                  </w:divsChild>
                </w:div>
                <w:div w:id="1655454278">
                  <w:marLeft w:val="0"/>
                  <w:marRight w:val="0"/>
                  <w:marTop w:val="0"/>
                  <w:marBottom w:val="0"/>
                  <w:divBdr>
                    <w:top w:val="none" w:sz="0" w:space="0" w:color="auto"/>
                    <w:left w:val="none" w:sz="0" w:space="0" w:color="auto"/>
                    <w:bottom w:val="none" w:sz="0" w:space="0" w:color="auto"/>
                    <w:right w:val="none" w:sz="0" w:space="0" w:color="auto"/>
                  </w:divBdr>
                  <w:divsChild>
                    <w:div w:id="948968223">
                      <w:marLeft w:val="0"/>
                      <w:marRight w:val="0"/>
                      <w:marTop w:val="0"/>
                      <w:marBottom w:val="0"/>
                      <w:divBdr>
                        <w:top w:val="none" w:sz="0" w:space="0" w:color="auto"/>
                        <w:left w:val="none" w:sz="0" w:space="0" w:color="auto"/>
                        <w:bottom w:val="none" w:sz="0" w:space="0" w:color="auto"/>
                        <w:right w:val="none" w:sz="0" w:space="0" w:color="auto"/>
                      </w:divBdr>
                    </w:div>
                    <w:div w:id="1999114950">
                      <w:marLeft w:val="0"/>
                      <w:marRight w:val="0"/>
                      <w:marTop w:val="0"/>
                      <w:marBottom w:val="0"/>
                      <w:divBdr>
                        <w:top w:val="none" w:sz="0" w:space="0" w:color="auto"/>
                        <w:left w:val="none" w:sz="0" w:space="0" w:color="auto"/>
                        <w:bottom w:val="none" w:sz="0" w:space="0" w:color="auto"/>
                        <w:right w:val="none" w:sz="0" w:space="0" w:color="auto"/>
                      </w:divBdr>
                    </w:div>
                    <w:div w:id="2031491960">
                      <w:marLeft w:val="0"/>
                      <w:marRight w:val="0"/>
                      <w:marTop w:val="0"/>
                      <w:marBottom w:val="0"/>
                      <w:divBdr>
                        <w:top w:val="none" w:sz="0" w:space="0" w:color="auto"/>
                        <w:left w:val="none" w:sz="0" w:space="0" w:color="auto"/>
                        <w:bottom w:val="none" w:sz="0" w:space="0" w:color="auto"/>
                        <w:right w:val="none" w:sz="0" w:space="0" w:color="auto"/>
                      </w:divBdr>
                    </w:div>
                  </w:divsChild>
                </w:div>
                <w:div w:id="1732192150">
                  <w:marLeft w:val="0"/>
                  <w:marRight w:val="0"/>
                  <w:marTop w:val="0"/>
                  <w:marBottom w:val="0"/>
                  <w:divBdr>
                    <w:top w:val="none" w:sz="0" w:space="0" w:color="auto"/>
                    <w:left w:val="none" w:sz="0" w:space="0" w:color="auto"/>
                    <w:bottom w:val="none" w:sz="0" w:space="0" w:color="auto"/>
                    <w:right w:val="none" w:sz="0" w:space="0" w:color="auto"/>
                  </w:divBdr>
                  <w:divsChild>
                    <w:div w:id="1867061949">
                      <w:marLeft w:val="0"/>
                      <w:marRight w:val="0"/>
                      <w:marTop w:val="0"/>
                      <w:marBottom w:val="0"/>
                      <w:divBdr>
                        <w:top w:val="none" w:sz="0" w:space="0" w:color="auto"/>
                        <w:left w:val="none" w:sz="0" w:space="0" w:color="auto"/>
                        <w:bottom w:val="none" w:sz="0" w:space="0" w:color="auto"/>
                        <w:right w:val="none" w:sz="0" w:space="0" w:color="auto"/>
                      </w:divBdr>
                    </w:div>
                  </w:divsChild>
                </w:div>
                <w:div w:id="1733115090">
                  <w:marLeft w:val="0"/>
                  <w:marRight w:val="0"/>
                  <w:marTop w:val="0"/>
                  <w:marBottom w:val="0"/>
                  <w:divBdr>
                    <w:top w:val="none" w:sz="0" w:space="0" w:color="auto"/>
                    <w:left w:val="none" w:sz="0" w:space="0" w:color="auto"/>
                    <w:bottom w:val="none" w:sz="0" w:space="0" w:color="auto"/>
                    <w:right w:val="none" w:sz="0" w:space="0" w:color="auto"/>
                  </w:divBdr>
                  <w:divsChild>
                    <w:div w:id="1584530925">
                      <w:marLeft w:val="0"/>
                      <w:marRight w:val="0"/>
                      <w:marTop w:val="0"/>
                      <w:marBottom w:val="0"/>
                      <w:divBdr>
                        <w:top w:val="none" w:sz="0" w:space="0" w:color="auto"/>
                        <w:left w:val="none" w:sz="0" w:space="0" w:color="auto"/>
                        <w:bottom w:val="none" w:sz="0" w:space="0" w:color="auto"/>
                        <w:right w:val="none" w:sz="0" w:space="0" w:color="auto"/>
                      </w:divBdr>
                    </w:div>
                  </w:divsChild>
                </w:div>
                <w:div w:id="1759935701">
                  <w:marLeft w:val="0"/>
                  <w:marRight w:val="0"/>
                  <w:marTop w:val="0"/>
                  <w:marBottom w:val="0"/>
                  <w:divBdr>
                    <w:top w:val="none" w:sz="0" w:space="0" w:color="auto"/>
                    <w:left w:val="none" w:sz="0" w:space="0" w:color="auto"/>
                    <w:bottom w:val="none" w:sz="0" w:space="0" w:color="auto"/>
                    <w:right w:val="none" w:sz="0" w:space="0" w:color="auto"/>
                  </w:divBdr>
                  <w:divsChild>
                    <w:div w:id="989596956">
                      <w:marLeft w:val="0"/>
                      <w:marRight w:val="0"/>
                      <w:marTop w:val="0"/>
                      <w:marBottom w:val="0"/>
                      <w:divBdr>
                        <w:top w:val="none" w:sz="0" w:space="0" w:color="auto"/>
                        <w:left w:val="none" w:sz="0" w:space="0" w:color="auto"/>
                        <w:bottom w:val="none" w:sz="0" w:space="0" w:color="auto"/>
                        <w:right w:val="none" w:sz="0" w:space="0" w:color="auto"/>
                      </w:divBdr>
                    </w:div>
                  </w:divsChild>
                </w:div>
                <w:div w:id="1786927570">
                  <w:marLeft w:val="0"/>
                  <w:marRight w:val="0"/>
                  <w:marTop w:val="0"/>
                  <w:marBottom w:val="0"/>
                  <w:divBdr>
                    <w:top w:val="none" w:sz="0" w:space="0" w:color="auto"/>
                    <w:left w:val="none" w:sz="0" w:space="0" w:color="auto"/>
                    <w:bottom w:val="none" w:sz="0" w:space="0" w:color="auto"/>
                    <w:right w:val="none" w:sz="0" w:space="0" w:color="auto"/>
                  </w:divBdr>
                  <w:divsChild>
                    <w:div w:id="1477456795">
                      <w:marLeft w:val="0"/>
                      <w:marRight w:val="0"/>
                      <w:marTop w:val="0"/>
                      <w:marBottom w:val="0"/>
                      <w:divBdr>
                        <w:top w:val="none" w:sz="0" w:space="0" w:color="auto"/>
                        <w:left w:val="none" w:sz="0" w:space="0" w:color="auto"/>
                        <w:bottom w:val="none" w:sz="0" w:space="0" w:color="auto"/>
                        <w:right w:val="none" w:sz="0" w:space="0" w:color="auto"/>
                      </w:divBdr>
                    </w:div>
                  </w:divsChild>
                </w:div>
                <w:div w:id="1848475606">
                  <w:marLeft w:val="0"/>
                  <w:marRight w:val="0"/>
                  <w:marTop w:val="0"/>
                  <w:marBottom w:val="0"/>
                  <w:divBdr>
                    <w:top w:val="none" w:sz="0" w:space="0" w:color="auto"/>
                    <w:left w:val="none" w:sz="0" w:space="0" w:color="auto"/>
                    <w:bottom w:val="none" w:sz="0" w:space="0" w:color="auto"/>
                    <w:right w:val="none" w:sz="0" w:space="0" w:color="auto"/>
                  </w:divBdr>
                  <w:divsChild>
                    <w:div w:id="1922175357">
                      <w:marLeft w:val="0"/>
                      <w:marRight w:val="0"/>
                      <w:marTop w:val="0"/>
                      <w:marBottom w:val="0"/>
                      <w:divBdr>
                        <w:top w:val="none" w:sz="0" w:space="0" w:color="auto"/>
                        <w:left w:val="none" w:sz="0" w:space="0" w:color="auto"/>
                        <w:bottom w:val="none" w:sz="0" w:space="0" w:color="auto"/>
                        <w:right w:val="none" w:sz="0" w:space="0" w:color="auto"/>
                      </w:divBdr>
                    </w:div>
                  </w:divsChild>
                </w:div>
                <w:div w:id="1852599908">
                  <w:marLeft w:val="0"/>
                  <w:marRight w:val="0"/>
                  <w:marTop w:val="0"/>
                  <w:marBottom w:val="0"/>
                  <w:divBdr>
                    <w:top w:val="none" w:sz="0" w:space="0" w:color="auto"/>
                    <w:left w:val="none" w:sz="0" w:space="0" w:color="auto"/>
                    <w:bottom w:val="none" w:sz="0" w:space="0" w:color="auto"/>
                    <w:right w:val="none" w:sz="0" w:space="0" w:color="auto"/>
                  </w:divBdr>
                  <w:divsChild>
                    <w:div w:id="342165502">
                      <w:marLeft w:val="0"/>
                      <w:marRight w:val="0"/>
                      <w:marTop w:val="0"/>
                      <w:marBottom w:val="0"/>
                      <w:divBdr>
                        <w:top w:val="none" w:sz="0" w:space="0" w:color="auto"/>
                        <w:left w:val="none" w:sz="0" w:space="0" w:color="auto"/>
                        <w:bottom w:val="none" w:sz="0" w:space="0" w:color="auto"/>
                        <w:right w:val="none" w:sz="0" w:space="0" w:color="auto"/>
                      </w:divBdr>
                    </w:div>
                    <w:div w:id="440102756">
                      <w:marLeft w:val="0"/>
                      <w:marRight w:val="0"/>
                      <w:marTop w:val="0"/>
                      <w:marBottom w:val="0"/>
                      <w:divBdr>
                        <w:top w:val="none" w:sz="0" w:space="0" w:color="auto"/>
                        <w:left w:val="none" w:sz="0" w:space="0" w:color="auto"/>
                        <w:bottom w:val="none" w:sz="0" w:space="0" w:color="auto"/>
                        <w:right w:val="none" w:sz="0" w:space="0" w:color="auto"/>
                      </w:divBdr>
                    </w:div>
                    <w:div w:id="1213078170">
                      <w:marLeft w:val="0"/>
                      <w:marRight w:val="0"/>
                      <w:marTop w:val="0"/>
                      <w:marBottom w:val="0"/>
                      <w:divBdr>
                        <w:top w:val="none" w:sz="0" w:space="0" w:color="auto"/>
                        <w:left w:val="none" w:sz="0" w:space="0" w:color="auto"/>
                        <w:bottom w:val="none" w:sz="0" w:space="0" w:color="auto"/>
                        <w:right w:val="none" w:sz="0" w:space="0" w:color="auto"/>
                      </w:divBdr>
                    </w:div>
                  </w:divsChild>
                </w:div>
                <w:div w:id="1862544594">
                  <w:marLeft w:val="0"/>
                  <w:marRight w:val="0"/>
                  <w:marTop w:val="0"/>
                  <w:marBottom w:val="0"/>
                  <w:divBdr>
                    <w:top w:val="none" w:sz="0" w:space="0" w:color="auto"/>
                    <w:left w:val="none" w:sz="0" w:space="0" w:color="auto"/>
                    <w:bottom w:val="none" w:sz="0" w:space="0" w:color="auto"/>
                    <w:right w:val="none" w:sz="0" w:space="0" w:color="auto"/>
                  </w:divBdr>
                  <w:divsChild>
                    <w:div w:id="366492377">
                      <w:marLeft w:val="0"/>
                      <w:marRight w:val="0"/>
                      <w:marTop w:val="0"/>
                      <w:marBottom w:val="0"/>
                      <w:divBdr>
                        <w:top w:val="none" w:sz="0" w:space="0" w:color="auto"/>
                        <w:left w:val="none" w:sz="0" w:space="0" w:color="auto"/>
                        <w:bottom w:val="none" w:sz="0" w:space="0" w:color="auto"/>
                        <w:right w:val="none" w:sz="0" w:space="0" w:color="auto"/>
                      </w:divBdr>
                    </w:div>
                    <w:div w:id="551648972">
                      <w:marLeft w:val="0"/>
                      <w:marRight w:val="0"/>
                      <w:marTop w:val="0"/>
                      <w:marBottom w:val="0"/>
                      <w:divBdr>
                        <w:top w:val="none" w:sz="0" w:space="0" w:color="auto"/>
                        <w:left w:val="none" w:sz="0" w:space="0" w:color="auto"/>
                        <w:bottom w:val="none" w:sz="0" w:space="0" w:color="auto"/>
                        <w:right w:val="none" w:sz="0" w:space="0" w:color="auto"/>
                      </w:divBdr>
                    </w:div>
                    <w:div w:id="947275647">
                      <w:marLeft w:val="0"/>
                      <w:marRight w:val="0"/>
                      <w:marTop w:val="0"/>
                      <w:marBottom w:val="0"/>
                      <w:divBdr>
                        <w:top w:val="none" w:sz="0" w:space="0" w:color="auto"/>
                        <w:left w:val="none" w:sz="0" w:space="0" w:color="auto"/>
                        <w:bottom w:val="none" w:sz="0" w:space="0" w:color="auto"/>
                        <w:right w:val="none" w:sz="0" w:space="0" w:color="auto"/>
                      </w:divBdr>
                    </w:div>
                    <w:div w:id="1829978183">
                      <w:marLeft w:val="0"/>
                      <w:marRight w:val="0"/>
                      <w:marTop w:val="0"/>
                      <w:marBottom w:val="0"/>
                      <w:divBdr>
                        <w:top w:val="none" w:sz="0" w:space="0" w:color="auto"/>
                        <w:left w:val="none" w:sz="0" w:space="0" w:color="auto"/>
                        <w:bottom w:val="none" w:sz="0" w:space="0" w:color="auto"/>
                        <w:right w:val="none" w:sz="0" w:space="0" w:color="auto"/>
                      </w:divBdr>
                    </w:div>
                  </w:divsChild>
                </w:div>
                <w:div w:id="1926496569">
                  <w:marLeft w:val="0"/>
                  <w:marRight w:val="0"/>
                  <w:marTop w:val="0"/>
                  <w:marBottom w:val="0"/>
                  <w:divBdr>
                    <w:top w:val="none" w:sz="0" w:space="0" w:color="auto"/>
                    <w:left w:val="none" w:sz="0" w:space="0" w:color="auto"/>
                    <w:bottom w:val="none" w:sz="0" w:space="0" w:color="auto"/>
                    <w:right w:val="none" w:sz="0" w:space="0" w:color="auto"/>
                  </w:divBdr>
                  <w:divsChild>
                    <w:div w:id="1858039285">
                      <w:marLeft w:val="0"/>
                      <w:marRight w:val="0"/>
                      <w:marTop w:val="0"/>
                      <w:marBottom w:val="0"/>
                      <w:divBdr>
                        <w:top w:val="none" w:sz="0" w:space="0" w:color="auto"/>
                        <w:left w:val="none" w:sz="0" w:space="0" w:color="auto"/>
                        <w:bottom w:val="none" w:sz="0" w:space="0" w:color="auto"/>
                        <w:right w:val="none" w:sz="0" w:space="0" w:color="auto"/>
                      </w:divBdr>
                    </w:div>
                  </w:divsChild>
                </w:div>
                <w:div w:id="1986078671">
                  <w:marLeft w:val="0"/>
                  <w:marRight w:val="0"/>
                  <w:marTop w:val="0"/>
                  <w:marBottom w:val="0"/>
                  <w:divBdr>
                    <w:top w:val="none" w:sz="0" w:space="0" w:color="auto"/>
                    <w:left w:val="none" w:sz="0" w:space="0" w:color="auto"/>
                    <w:bottom w:val="none" w:sz="0" w:space="0" w:color="auto"/>
                    <w:right w:val="none" w:sz="0" w:space="0" w:color="auto"/>
                  </w:divBdr>
                  <w:divsChild>
                    <w:div w:id="43064909">
                      <w:marLeft w:val="0"/>
                      <w:marRight w:val="0"/>
                      <w:marTop w:val="0"/>
                      <w:marBottom w:val="0"/>
                      <w:divBdr>
                        <w:top w:val="none" w:sz="0" w:space="0" w:color="auto"/>
                        <w:left w:val="none" w:sz="0" w:space="0" w:color="auto"/>
                        <w:bottom w:val="none" w:sz="0" w:space="0" w:color="auto"/>
                        <w:right w:val="none" w:sz="0" w:space="0" w:color="auto"/>
                      </w:divBdr>
                    </w:div>
                  </w:divsChild>
                </w:div>
                <w:div w:id="2057587358">
                  <w:marLeft w:val="0"/>
                  <w:marRight w:val="0"/>
                  <w:marTop w:val="0"/>
                  <w:marBottom w:val="0"/>
                  <w:divBdr>
                    <w:top w:val="none" w:sz="0" w:space="0" w:color="auto"/>
                    <w:left w:val="none" w:sz="0" w:space="0" w:color="auto"/>
                    <w:bottom w:val="none" w:sz="0" w:space="0" w:color="auto"/>
                    <w:right w:val="none" w:sz="0" w:space="0" w:color="auto"/>
                  </w:divBdr>
                  <w:divsChild>
                    <w:div w:id="933782415">
                      <w:marLeft w:val="0"/>
                      <w:marRight w:val="0"/>
                      <w:marTop w:val="0"/>
                      <w:marBottom w:val="0"/>
                      <w:divBdr>
                        <w:top w:val="none" w:sz="0" w:space="0" w:color="auto"/>
                        <w:left w:val="none" w:sz="0" w:space="0" w:color="auto"/>
                        <w:bottom w:val="none" w:sz="0" w:space="0" w:color="auto"/>
                        <w:right w:val="none" w:sz="0" w:space="0" w:color="auto"/>
                      </w:divBdr>
                    </w:div>
                    <w:div w:id="1818064492">
                      <w:marLeft w:val="0"/>
                      <w:marRight w:val="0"/>
                      <w:marTop w:val="0"/>
                      <w:marBottom w:val="0"/>
                      <w:divBdr>
                        <w:top w:val="none" w:sz="0" w:space="0" w:color="auto"/>
                        <w:left w:val="none" w:sz="0" w:space="0" w:color="auto"/>
                        <w:bottom w:val="none" w:sz="0" w:space="0" w:color="auto"/>
                        <w:right w:val="none" w:sz="0" w:space="0" w:color="auto"/>
                      </w:divBdr>
                    </w:div>
                  </w:divsChild>
                </w:div>
                <w:div w:id="2090956093">
                  <w:marLeft w:val="0"/>
                  <w:marRight w:val="0"/>
                  <w:marTop w:val="0"/>
                  <w:marBottom w:val="0"/>
                  <w:divBdr>
                    <w:top w:val="none" w:sz="0" w:space="0" w:color="auto"/>
                    <w:left w:val="none" w:sz="0" w:space="0" w:color="auto"/>
                    <w:bottom w:val="none" w:sz="0" w:space="0" w:color="auto"/>
                    <w:right w:val="none" w:sz="0" w:space="0" w:color="auto"/>
                  </w:divBdr>
                  <w:divsChild>
                    <w:div w:id="232393744">
                      <w:marLeft w:val="0"/>
                      <w:marRight w:val="0"/>
                      <w:marTop w:val="0"/>
                      <w:marBottom w:val="0"/>
                      <w:divBdr>
                        <w:top w:val="none" w:sz="0" w:space="0" w:color="auto"/>
                        <w:left w:val="none" w:sz="0" w:space="0" w:color="auto"/>
                        <w:bottom w:val="none" w:sz="0" w:space="0" w:color="auto"/>
                        <w:right w:val="none" w:sz="0" w:space="0" w:color="auto"/>
                      </w:divBdr>
                    </w:div>
                    <w:div w:id="1257442031">
                      <w:marLeft w:val="0"/>
                      <w:marRight w:val="0"/>
                      <w:marTop w:val="0"/>
                      <w:marBottom w:val="0"/>
                      <w:divBdr>
                        <w:top w:val="none" w:sz="0" w:space="0" w:color="auto"/>
                        <w:left w:val="none" w:sz="0" w:space="0" w:color="auto"/>
                        <w:bottom w:val="none" w:sz="0" w:space="0" w:color="auto"/>
                        <w:right w:val="none" w:sz="0" w:space="0" w:color="auto"/>
                      </w:divBdr>
                    </w:div>
                  </w:divsChild>
                </w:div>
                <w:div w:id="2140148690">
                  <w:marLeft w:val="0"/>
                  <w:marRight w:val="0"/>
                  <w:marTop w:val="0"/>
                  <w:marBottom w:val="0"/>
                  <w:divBdr>
                    <w:top w:val="none" w:sz="0" w:space="0" w:color="auto"/>
                    <w:left w:val="none" w:sz="0" w:space="0" w:color="auto"/>
                    <w:bottom w:val="none" w:sz="0" w:space="0" w:color="auto"/>
                    <w:right w:val="none" w:sz="0" w:space="0" w:color="auto"/>
                  </w:divBdr>
                  <w:divsChild>
                    <w:div w:id="56250921">
                      <w:marLeft w:val="0"/>
                      <w:marRight w:val="0"/>
                      <w:marTop w:val="0"/>
                      <w:marBottom w:val="0"/>
                      <w:divBdr>
                        <w:top w:val="none" w:sz="0" w:space="0" w:color="auto"/>
                        <w:left w:val="none" w:sz="0" w:space="0" w:color="auto"/>
                        <w:bottom w:val="none" w:sz="0" w:space="0" w:color="auto"/>
                        <w:right w:val="none" w:sz="0" w:space="0" w:color="auto"/>
                      </w:divBdr>
                    </w:div>
                    <w:div w:id="238634181">
                      <w:marLeft w:val="0"/>
                      <w:marRight w:val="0"/>
                      <w:marTop w:val="0"/>
                      <w:marBottom w:val="0"/>
                      <w:divBdr>
                        <w:top w:val="none" w:sz="0" w:space="0" w:color="auto"/>
                        <w:left w:val="none" w:sz="0" w:space="0" w:color="auto"/>
                        <w:bottom w:val="none" w:sz="0" w:space="0" w:color="auto"/>
                        <w:right w:val="none" w:sz="0" w:space="0" w:color="auto"/>
                      </w:divBdr>
                    </w:div>
                    <w:div w:id="419838983">
                      <w:marLeft w:val="0"/>
                      <w:marRight w:val="0"/>
                      <w:marTop w:val="0"/>
                      <w:marBottom w:val="0"/>
                      <w:divBdr>
                        <w:top w:val="none" w:sz="0" w:space="0" w:color="auto"/>
                        <w:left w:val="none" w:sz="0" w:space="0" w:color="auto"/>
                        <w:bottom w:val="none" w:sz="0" w:space="0" w:color="auto"/>
                        <w:right w:val="none" w:sz="0" w:space="0" w:color="auto"/>
                      </w:divBdr>
                    </w:div>
                    <w:div w:id="795369279">
                      <w:marLeft w:val="0"/>
                      <w:marRight w:val="0"/>
                      <w:marTop w:val="0"/>
                      <w:marBottom w:val="0"/>
                      <w:divBdr>
                        <w:top w:val="none" w:sz="0" w:space="0" w:color="auto"/>
                        <w:left w:val="none" w:sz="0" w:space="0" w:color="auto"/>
                        <w:bottom w:val="none" w:sz="0" w:space="0" w:color="auto"/>
                        <w:right w:val="none" w:sz="0" w:space="0" w:color="auto"/>
                      </w:divBdr>
                    </w:div>
                    <w:div w:id="1300265386">
                      <w:marLeft w:val="0"/>
                      <w:marRight w:val="0"/>
                      <w:marTop w:val="0"/>
                      <w:marBottom w:val="0"/>
                      <w:divBdr>
                        <w:top w:val="none" w:sz="0" w:space="0" w:color="auto"/>
                        <w:left w:val="none" w:sz="0" w:space="0" w:color="auto"/>
                        <w:bottom w:val="none" w:sz="0" w:space="0" w:color="auto"/>
                        <w:right w:val="none" w:sz="0" w:space="0" w:color="auto"/>
                      </w:divBdr>
                    </w:div>
                    <w:div w:id="186378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53265">
          <w:marLeft w:val="0"/>
          <w:marRight w:val="0"/>
          <w:marTop w:val="0"/>
          <w:marBottom w:val="0"/>
          <w:divBdr>
            <w:top w:val="none" w:sz="0" w:space="0" w:color="auto"/>
            <w:left w:val="none" w:sz="0" w:space="0" w:color="auto"/>
            <w:bottom w:val="none" w:sz="0" w:space="0" w:color="auto"/>
            <w:right w:val="none" w:sz="0" w:space="0" w:color="auto"/>
          </w:divBdr>
        </w:div>
        <w:div w:id="1115641437">
          <w:marLeft w:val="0"/>
          <w:marRight w:val="0"/>
          <w:marTop w:val="0"/>
          <w:marBottom w:val="0"/>
          <w:divBdr>
            <w:top w:val="none" w:sz="0" w:space="0" w:color="auto"/>
            <w:left w:val="none" w:sz="0" w:space="0" w:color="auto"/>
            <w:bottom w:val="none" w:sz="0" w:space="0" w:color="auto"/>
            <w:right w:val="none" w:sz="0" w:space="0" w:color="auto"/>
          </w:divBdr>
        </w:div>
        <w:div w:id="1167861678">
          <w:marLeft w:val="0"/>
          <w:marRight w:val="0"/>
          <w:marTop w:val="0"/>
          <w:marBottom w:val="0"/>
          <w:divBdr>
            <w:top w:val="none" w:sz="0" w:space="0" w:color="auto"/>
            <w:left w:val="none" w:sz="0" w:space="0" w:color="auto"/>
            <w:bottom w:val="none" w:sz="0" w:space="0" w:color="auto"/>
            <w:right w:val="none" w:sz="0" w:space="0" w:color="auto"/>
          </w:divBdr>
        </w:div>
        <w:div w:id="1172917316">
          <w:marLeft w:val="0"/>
          <w:marRight w:val="0"/>
          <w:marTop w:val="0"/>
          <w:marBottom w:val="0"/>
          <w:divBdr>
            <w:top w:val="none" w:sz="0" w:space="0" w:color="auto"/>
            <w:left w:val="none" w:sz="0" w:space="0" w:color="auto"/>
            <w:bottom w:val="none" w:sz="0" w:space="0" w:color="auto"/>
            <w:right w:val="none" w:sz="0" w:space="0" w:color="auto"/>
          </w:divBdr>
        </w:div>
        <w:div w:id="1201670384">
          <w:marLeft w:val="0"/>
          <w:marRight w:val="0"/>
          <w:marTop w:val="0"/>
          <w:marBottom w:val="0"/>
          <w:divBdr>
            <w:top w:val="none" w:sz="0" w:space="0" w:color="auto"/>
            <w:left w:val="none" w:sz="0" w:space="0" w:color="auto"/>
            <w:bottom w:val="none" w:sz="0" w:space="0" w:color="auto"/>
            <w:right w:val="none" w:sz="0" w:space="0" w:color="auto"/>
          </w:divBdr>
        </w:div>
        <w:div w:id="1208106102">
          <w:marLeft w:val="0"/>
          <w:marRight w:val="0"/>
          <w:marTop w:val="0"/>
          <w:marBottom w:val="0"/>
          <w:divBdr>
            <w:top w:val="none" w:sz="0" w:space="0" w:color="auto"/>
            <w:left w:val="none" w:sz="0" w:space="0" w:color="auto"/>
            <w:bottom w:val="none" w:sz="0" w:space="0" w:color="auto"/>
            <w:right w:val="none" w:sz="0" w:space="0" w:color="auto"/>
          </w:divBdr>
          <w:divsChild>
            <w:div w:id="316348610">
              <w:marLeft w:val="-75"/>
              <w:marRight w:val="0"/>
              <w:marTop w:val="30"/>
              <w:marBottom w:val="30"/>
              <w:divBdr>
                <w:top w:val="none" w:sz="0" w:space="0" w:color="auto"/>
                <w:left w:val="none" w:sz="0" w:space="0" w:color="auto"/>
                <w:bottom w:val="none" w:sz="0" w:space="0" w:color="auto"/>
                <w:right w:val="none" w:sz="0" w:space="0" w:color="auto"/>
              </w:divBdr>
              <w:divsChild>
                <w:div w:id="235675716">
                  <w:marLeft w:val="0"/>
                  <w:marRight w:val="0"/>
                  <w:marTop w:val="0"/>
                  <w:marBottom w:val="0"/>
                  <w:divBdr>
                    <w:top w:val="none" w:sz="0" w:space="0" w:color="auto"/>
                    <w:left w:val="none" w:sz="0" w:space="0" w:color="auto"/>
                    <w:bottom w:val="none" w:sz="0" w:space="0" w:color="auto"/>
                    <w:right w:val="none" w:sz="0" w:space="0" w:color="auto"/>
                  </w:divBdr>
                  <w:divsChild>
                    <w:div w:id="1316640824">
                      <w:marLeft w:val="0"/>
                      <w:marRight w:val="0"/>
                      <w:marTop w:val="0"/>
                      <w:marBottom w:val="0"/>
                      <w:divBdr>
                        <w:top w:val="none" w:sz="0" w:space="0" w:color="auto"/>
                        <w:left w:val="none" w:sz="0" w:space="0" w:color="auto"/>
                        <w:bottom w:val="none" w:sz="0" w:space="0" w:color="auto"/>
                        <w:right w:val="none" w:sz="0" w:space="0" w:color="auto"/>
                      </w:divBdr>
                    </w:div>
                  </w:divsChild>
                </w:div>
                <w:div w:id="238441461">
                  <w:marLeft w:val="0"/>
                  <w:marRight w:val="0"/>
                  <w:marTop w:val="0"/>
                  <w:marBottom w:val="0"/>
                  <w:divBdr>
                    <w:top w:val="none" w:sz="0" w:space="0" w:color="auto"/>
                    <w:left w:val="none" w:sz="0" w:space="0" w:color="auto"/>
                    <w:bottom w:val="none" w:sz="0" w:space="0" w:color="auto"/>
                    <w:right w:val="none" w:sz="0" w:space="0" w:color="auto"/>
                  </w:divBdr>
                  <w:divsChild>
                    <w:div w:id="2039044212">
                      <w:marLeft w:val="0"/>
                      <w:marRight w:val="0"/>
                      <w:marTop w:val="0"/>
                      <w:marBottom w:val="0"/>
                      <w:divBdr>
                        <w:top w:val="none" w:sz="0" w:space="0" w:color="auto"/>
                        <w:left w:val="none" w:sz="0" w:space="0" w:color="auto"/>
                        <w:bottom w:val="none" w:sz="0" w:space="0" w:color="auto"/>
                        <w:right w:val="none" w:sz="0" w:space="0" w:color="auto"/>
                      </w:divBdr>
                    </w:div>
                  </w:divsChild>
                </w:div>
                <w:div w:id="490873350">
                  <w:marLeft w:val="0"/>
                  <w:marRight w:val="0"/>
                  <w:marTop w:val="0"/>
                  <w:marBottom w:val="0"/>
                  <w:divBdr>
                    <w:top w:val="none" w:sz="0" w:space="0" w:color="auto"/>
                    <w:left w:val="none" w:sz="0" w:space="0" w:color="auto"/>
                    <w:bottom w:val="none" w:sz="0" w:space="0" w:color="auto"/>
                    <w:right w:val="none" w:sz="0" w:space="0" w:color="auto"/>
                  </w:divBdr>
                  <w:divsChild>
                    <w:div w:id="861019662">
                      <w:marLeft w:val="0"/>
                      <w:marRight w:val="0"/>
                      <w:marTop w:val="0"/>
                      <w:marBottom w:val="0"/>
                      <w:divBdr>
                        <w:top w:val="none" w:sz="0" w:space="0" w:color="auto"/>
                        <w:left w:val="none" w:sz="0" w:space="0" w:color="auto"/>
                        <w:bottom w:val="none" w:sz="0" w:space="0" w:color="auto"/>
                        <w:right w:val="none" w:sz="0" w:space="0" w:color="auto"/>
                      </w:divBdr>
                    </w:div>
                  </w:divsChild>
                </w:div>
                <w:div w:id="494610957">
                  <w:marLeft w:val="0"/>
                  <w:marRight w:val="0"/>
                  <w:marTop w:val="0"/>
                  <w:marBottom w:val="0"/>
                  <w:divBdr>
                    <w:top w:val="none" w:sz="0" w:space="0" w:color="auto"/>
                    <w:left w:val="none" w:sz="0" w:space="0" w:color="auto"/>
                    <w:bottom w:val="none" w:sz="0" w:space="0" w:color="auto"/>
                    <w:right w:val="none" w:sz="0" w:space="0" w:color="auto"/>
                  </w:divBdr>
                  <w:divsChild>
                    <w:div w:id="60369340">
                      <w:marLeft w:val="0"/>
                      <w:marRight w:val="0"/>
                      <w:marTop w:val="0"/>
                      <w:marBottom w:val="0"/>
                      <w:divBdr>
                        <w:top w:val="none" w:sz="0" w:space="0" w:color="auto"/>
                        <w:left w:val="none" w:sz="0" w:space="0" w:color="auto"/>
                        <w:bottom w:val="none" w:sz="0" w:space="0" w:color="auto"/>
                        <w:right w:val="none" w:sz="0" w:space="0" w:color="auto"/>
                      </w:divBdr>
                    </w:div>
                  </w:divsChild>
                </w:div>
                <w:div w:id="956452671">
                  <w:marLeft w:val="0"/>
                  <w:marRight w:val="0"/>
                  <w:marTop w:val="0"/>
                  <w:marBottom w:val="0"/>
                  <w:divBdr>
                    <w:top w:val="none" w:sz="0" w:space="0" w:color="auto"/>
                    <w:left w:val="none" w:sz="0" w:space="0" w:color="auto"/>
                    <w:bottom w:val="none" w:sz="0" w:space="0" w:color="auto"/>
                    <w:right w:val="none" w:sz="0" w:space="0" w:color="auto"/>
                  </w:divBdr>
                  <w:divsChild>
                    <w:div w:id="1660309638">
                      <w:marLeft w:val="0"/>
                      <w:marRight w:val="0"/>
                      <w:marTop w:val="0"/>
                      <w:marBottom w:val="0"/>
                      <w:divBdr>
                        <w:top w:val="none" w:sz="0" w:space="0" w:color="auto"/>
                        <w:left w:val="none" w:sz="0" w:space="0" w:color="auto"/>
                        <w:bottom w:val="none" w:sz="0" w:space="0" w:color="auto"/>
                        <w:right w:val="none" w:sz="0" w:space="0" w:color="auto"/>
                      </w:divBdr>
                    </w:div>
                  </w:divsChild>
                </w:div>
                <w:div w:id="1395853083">
                  <w:marLeft w:val="0"/>
                  <w:marRight w:val="0"/>
                  <w:marTop w:val="0"/>
                  <w:marBottom w:val="0"/>
                  <w:divBdr>
                    <w:top w:val="none" w:sz="0" w:space="0" w:color="auto"/>
                    <w:left w:val="none" w:sz="0" w:space="0" w:color="auto"/>
                    <w:bottom w:val="none" w:sz="0" w:space="0" w:color="auto"/>
                    <w:right w:val="none" w:sz="0" w:space="0" w:color="auto"/>
                  </w:divBdr>
                  <w:divsChild>
                    <w:div w:id="487211482">
                      <w:marLeft w:val="0"/>
                      <w:marRight w:val="0"/>
                      <w:marTop w:val="0"/>
                      <w:marBottom w:val="0"/>
                      <w:divBdr>
                        <w:top w:val="none" w:sz="0" w:space="0" w:color="auto"/>
                        <w:left w:val="none" w:sz="0" w:space="0" w:color="auto"/>
                        <w:bottom w:val="none" w:sz="0" w:space="0" w:color="auto"/>
                        <w:right w:val="none" w:sz="0" w:space="0" w:color="auto"/>
                      </w:divBdr>
                    </w:div>
                    <w:div w:id="1740323024">
                      <w:marLeft w:val="0"/>
                      <w:marRight w:val="0"/>
                      <w:marTop w:val="0"/>
                      <w:marBottom w:val="0"/>
                      <w:divBdr>
                        <w:top w:val="none" w:sz="0" w:space="0" w:color="auto"/>
                        <w:left w:val="none" w:sz="0" w:space="0" w:color="auto"/>
                        <w:bottom w:val="none" w:sz="0" w:space="0" w:color="auto"/>
                        <w:right w:val="none" w:sz="0" w:space="0" w:color="auto"/>
                      </w:divBdr>
                    </w:div>
                  </w:divsChild>
                </w:div>
                <w:div w:id="1423376967">
                  <w:marLeft w:val="0"/>
                  <w:marRight w:val="0"/>
                  <w:marTop w:val="0"/>
                  <w:marBottom w:val="0"/>
                  <w:divBdr>
                    <w:top w:val="none" w:sz="0" w:space="0" w:color="auto"/>
                    <w:left w:val="none" w:sz="0" w:space="0" w:color="auto"/>
                    <w:bottom w:val="none" w:sz="0" w:space="0" w:color="auto"/>
                    <w:right w:val="none" w:sz="0" w:space="0" w:color="auto"/>
                  </w:divBdr>
                  <w:divsChild>
                    <w:div w:id="663553257">
                      <w:marLeft w:val="0"/>
                      <w:marRight w:val="0"/>
                      <w:marTop w:val="0"/>
                      <w:marBottom w:val="0"/>
                      <w:divBdr>
                        <w:top w:val="none" w:sz="0" w:space="0" w:color="auto"/>
                        <w:left w:val="none" w:sz="0" w:space="0" w:color="auto"/>
                        <w:bottom w:val="none" w:sz="0" w:space="0" w:color="auto"/>
                        <w:right w:val="none" w:sz="0" w:space="0" w:color="auto"/>
                      </w:divBdr>
                    </w:div>
                    <w:div w:id="1796169887">
                      <w:marLeft w:val="0"/>
                      <w:marRight w:val="0"/>
                      <w:marTop w:val="0"/>
                      <w:marBottom w:val="0"/>
                      <w:divBdr>
                        <w:top w:val="none" w:sz="0" w:space="0" w:color="auto"/>
                        <w:left w:val="none" w:sz="0" w:space="0" w:color="auto"/>
                        <w:bottom w:val="none" w:sz="0" w:space="0" w:color="auto"/>
                        <w:right w:val="none" w:sz="0" w:space="0" w:color="auto"/>
                      </w:divBdr>
                    </w:div>
                    <w:div w:id="2055887282">
                      <w:marLeft w:val="0"/>
                      <w:marRight w:val="0"/>
                      <w:marTop w:val="0"/>
                      <w:marBottom w:val="0"/>
                      <w:divBdr>
                        <w:top w:val="none" w:sz="0" w:space="0" w:color="auto"/>
                        <w:left w:val="none" w:sz="0" w:space="0" w:color="auto"/>
                        <w:bottom w:val="none" w:sz="0" w:space="0" w:color="auto"/>
                        <w:right w:val="none" w:sz="0" w:space="0" w:color="auto"/>
                      </w:divBdr>
                    </w:div>
                  </w:divsChild>
                </w:div>
                <w:div w:id="1465345124">
                  <w:marLeft w:val="0"/>
                  <w:marRight w:val="0"/>
                  <w:marTop w:val="0"/>
                  <w:marBottom w:val="0"/>
                  <w:divBdr>
                    <w:top w:val="none" w:sz="0" w:space="0" w:color="auto"/>
                    <w:left w:val="none" w:sz="0" w:space="0" w:color="auto"/>
                    <w:bottom w:val="none" w:sz="0" w:space="0" w:color="auto"/>
                    <w:right w:val="none" w:sz="0" w:space="0" w:color="auto"/>
                  </w:divBdr>
                  <w:divsChild>
                    <w:div w:id="1858696052">
                      <w:marLeft w:val="0"/>
                      <w:marRight w:val="0"/>
                      <w:marTop w:val="0"/>
                      <w:marBottom w:val="0"/>
                      <w:divBdr>
                        <w:top w:val="none" w:sz="0" w:space="0" w:color="auto"/>
                        <w:left w:val="none" w:sz="0" w:space="0" w:color="auto"/>
                        <w:bottom w:val="none" w:sz="0" w:space="0" w:color="auto"/>
                        <w:right w:val="none" w:sz="0" w:space="0" w:color="auto"/>
                      </w:divBdr>
                    </w:div>
                  </w:divsChild>
                </w:div>
                <w:div w:id="1495685616">
                  <w:marLeft w:val="0"/>
                  <w:marRight w:val="0"/>
                  <w:marTop w:val="0"/>
                  <w:marBottom w:val="0"/>
                  <w:divBdr>
                    <w:top w:val="none" w:sz="0" w:space="0" w:color="auto"/>
                    <w:left w:val="none" w:sz="0" w:space="0" w:color="auto"/>
                    <w:bottom w:val="none" w:sz="0" w:space="0" w:color="auto"/>
                    <w:right w:val="none" w:sz="0" w:space="0" w:color="auto"/>
                  </w:divBdr>
                  <w:divsChild>
                    <w:div w:id="1127118401">
                      <w:marLeft w:val="0"/>
                      <w:marRight w:val="0"/>
                      <w:marTop w:val="0"/>
                      <w:marBottom w:val="0"/>
                      <w:divBdr>
                        <w:top w:val="none" w:sz="0" w:space="0" w:color="auto"/>
                        <w:left w:val="none" w:sz="0" w:space="0" w:color="auto"/>
                        <w:bottom w:val="none" w:sz="0" w:space="0" w:color="auto"/>
                        <w:right w:val="none" w:sz="0" w:space="0" w:color="auto"/>
                      </w:divBdr>
                    </w:div>
                  </w:divsChild>
                </w:div>
                <w:div w:id="1807312412">
                  <w:marLeft w:val="0"/>
                  <w:marRight w:val="0"/>
                  <w:marTop w:val="0"/>
                  <w:marBottom w:val="0"/>
                  <w:divBdr>
                    <w:top w:val="none" w:sz="0" w:space="0" w:color="auto"/>
                    <w:left w:val="none" w:sz="0" w:space="0" w:color="auto"/>
                    <w:bottom w:val="none" w:sz="0" w:space="0" w:color="auto"/>
                    <w:right w:val="none" w:sz="0" w:space="0" w:color="auto"/>
                  </w:divBdr>
                  <w:divsChild>
                    <w:div w:id="2098407169">
                      <w:marLeft w:val="0"/>
                      <w:marRight w:val="0"/>
                      <w:marTop w:val="0"/>
                      <w:marBottom w:val="0"/>
                      <w:divBdr>
                        <w:top w:val="none" w:sz="0" w:space="0" w:color="auto"/>
                        <w:left w:val="none" w:sz="0" w:space="0" w:color="auto"/>
                        <w:bottom w:val="none" w:sz="0" w:space="0" w:color="auto"/>
                        <w:right w:val="none" w:sz="0" w:space="0" w:color="auto"/>
                      </w:divBdr>
                    </w:div>
                  </w:divsChild>
                </w:div>
                <w:div w:id="1983540714">
                  <w:marLeft w:val="0"/>
                  <w:marRight w:val="0"/>
                  <w:marTop w:val="0"/>
                  <w:marBottom w:val="0"/>
                  <w:divBdr>
                    <w:top w:val="none" w:sz="0" w:space="0" w:color="auto"/>
                    <w:left w:val="none" w:sz="0" w:space="0" w:color="auto"/>
                    <w:bottom w:val="none" w:sz="0" w:space="0" w:color="auto"/>
                    <w:right w:val="none" w:sz="0" w:space="0" w:color="auto"/>
                  </w:divBdr>
                  <w:divsChild>
                    <w:div w:id="1387878486">
                      <w:marLeft w:val="0"/>
                      <w:marRight w:val="0"/>
                      <w:marTop w:val="0"/>
                      <w:marBottom w:val="0"/>
                      <w:divBdr>
                        <w:top w:val="none" w:sz="0" w:space="0" w:color="auto"/>
                        <w:left w:val="none" w:sz="0" w:space="0" w:color="auto"/>
                        <w:bottom w:val="none" w:sz="0" w:space="0" w:color="auto"/>
                        <w:right w:val="none" w:sz="0" w:space="0" w:color="auto"/>
                      </w:divBdr>
                    </w:div>
                  </w:divsChild>
                </w:div>
                <w:div w:id="2087721585">
                  <w:marLeft w:val="0"/>
                  <w:marRight w:val="0"/>
                  <w:marTop w:val="0"/>
                  <w:marBottom w:val="0"/>
                  <w:divBdr>
                    <w:top w:val="none" w:sz="0" w:space="0" w:color="auto"/>
                    <w:left w:val="none" w:sz="0" w:space="0" w:color="auto"/>
                    <w:bottom w:val="none" w:sz="0" w:space="0" w:color="auto"/>
                    <w:right w:val="none" w:sz="0" w:space="0" w:color="auto"/>
                  </w:divBdr>
                  <w:divsChild>
                    <w:div w:id="200292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90821">
          <w:marLeft w:val="0"/>
          <w:marRight w:val="0"/>
          <w:marTop w:val="0"/>
          <w:marBottom w:val="0"/>
          <w:divBdr>
            <w:top w:val="none" w:sz="0" w:space="0" w:color="auto"/>
            <w:left w:val="none" w:sz="0" w:space="0" w:color="auto"/>
            <w:bottom w:val="none" w:sz="0" w:space="0" w:color="auto"/>
            <w:right w:val="none" w:sz="0" w:space="0" w:color="auto"/>
          </w:divBdr>
        </w:div>
        <w:div w:id="1328678651">
          <w:marLeft w:val="0"/>
          <w:marRight w:val="0"/>
          <w:marTop w:val="0"/>
          <w:marBottom w:val="0"/>
          <w:divBdr>
            <w:top w:val="none" w:sz="0" w:space="0" w:color="auto"/>
            <w:left w:val="none" w:sz="0" w:space="0" w:color="auto"/>
            <w:bottom w:val="none" w:sz="0" w:space="0" w:color="auto"/>
            <w:right w:val="none" w:sz="0" w:space="0" w:color="auto"/>
          </w:divBdr>
        </w:div>
        <w:div w:id="1332754656">
          <w:marLeft w:val="0"/>
          <w:marRight w:val="0"/>
          <w:marTop w:val="0"/>
          <w:marBottom w:val="0"/>
          <w:divBdr>
            <w:top w:val="none" w:sz="0" w:space="0" w:color="auto"/>
            <w:left w:val="none" w:sz="0" w:space="0" w:color="auto"/>
            <w:bottom w:val="none" w:sz="0" w:space="0" w:color="auto"/>
            <w:right w:val="none" w:sz="0" w:space="0" w:color="auto"/>
          </w:divBdr>
        </w:div>
        <w:div w:id="1442144436">
          <w:marLeft w:val="0"/>
          <w:marRight w:val="0"/>
          <w:marTop w:val="0"/>
          <w:marBottom w:val="0"/>
          <w:divBdr>
            <w:top w:val="none" w:sz="0" w:space="0" w:color="auto"/>
            <w:left w:val="none" w:sz="0" w:space="0" w:color="auto"/>
            <w:bottom w:val="none" w:sz="0" w:space="0" w:color="auto"/>
            <w:right w:val="none" w:sz="0" w:space="0" w:color="auto"/>
          </w:divBdr>
        </w:div>
        <w:div w:id="1447238768">
          <w:marLeft w:val="0"/>
          <w:marRight w:val="0"/>
          <w:marTop w:val="0"/>
          <w:marBottom w:val="0"/>
          <w:divBdr>
            <w:top w:val="none" w:sz="0" w:space="0" w:color="auto"/>
            <w:left w:val="none" w:sz="0" w:space="0" w:color="auto"/>
            <w:bottom w:val="none" w:sz="0" w:space="0" w:color="auto"/>
            <w:right w:val="none" w:sz="0" w:space="0" w:color="auto"/>
          </w:divBdr>
        </w:div>
        <w:div w:id="1556745118">
          <w:marLeft w:val="0"/>
          <w:marRight w:val="0"/>
          <w:marTop w:val="0"/>
          <w:marBottom w:val="0"/>
          <w:divBdr>
            <w:top w:val="none" w:sz="0" w:space="0" w:color="auto"/>
            <w:left w:val="none" w:sz="0" w:space="0" w:color="auto"/>
            <w:bottom w:val="none" w:sz="0" w:space="0" w:color="auto"/>
            <w:right w:val="none" w:sz="0" w:space="0" w:color="auto"/>
          </w:divBdr>
        </w:div>
        <w:div w:id="1582986887">
          <w:marLeft w:val="0"/>
          <w:marRight w:val="0"/>
          <w:marTop w:val="0"/>
          <w:marBottom w:val="0"/>
          <w:divBdr>
            <w:top w:val="none" w:sz="0" w:space="0" w:color="auto"/>
            <w:left w:val="none" w:sz="0" w:space="0" w:color="auto"/>
            <w:bottom w:val="none" w:sz="0" w:space="0" w:color="auto"/>
            <w:right w:val="none" w:sz="0" w:space="0" w:color="auto"/>
          </w:divBdr>
        </w:div>
        <w:div w:id="1597397506">
          <w:marLeft w:val="0"/>
          <w:marRight w:val="0"/>
          <w:marTop w:val="0"/>
          <w:marBottom w:val="0"/>
          <w:divBdr>
            <w:top w:val="none" w:sz="0" w:space="0" w:color="auto"/>
            <w:left w:val="none" w:sz="0" w:space="0" w:color="auto"/>
            <w:bottom w:val="none" w:sz="0" w:space="0" w:color="auto"/>
            <w:right w:val="none" w:sz="0" w:space="0" w:color="auto"/>
          </w:divBdr>
        </w:div>
        <w:div w:id="1648630099">
          <w:marLeft w:val="0"/>
          <w:marRight w:val="0"/>
          <w:marTop w:val="0"/>
          <w:marBottom w:val="0"/>
          <w:divBdr>
            <w:top w:val="none" w:sz="0" w:space="0" w:color="auto"/>
            <w:left w:val="none" w:sz="0" w:space="0" w:color="auto"/>
            <w:bottom w:val="none" w:sz="0" w:space="0" w:color="auto"/>
            <w:right w:val="none" w:sz="0" w:space="0" w:color="auto"/>
          </w:divBdr>
        </w:div>
        <w:div w:id="1684436974">
          <w:marLeft w:val="0"/>
          <w:marRight w:val="0"/>
          <w:marTop w:val="0"/>
          <w:marBottom w:val="0"/>
          <w:divBdr>
            <w:top w:val="none" w:sz="0" w:space="0" w:color="auto"/>
            <w:left w:val="none" w:sz="0" w:space="0" w:color="auto"/>
            <w:bottom w:val="none" w:sz="0" w:space="0" w:color="auto"/>
            <w:right w:val="none" w:sz="0" w:space="0" w:color="auto"/>
          </w:divBdr>
          <w:divsChild>
            <w:div w:id="722798111">
              <w:marLeft w:val="-75"/>
              <w:marRight w:val="0"/>
              <w:marTop w:val="30"/>
              <w:marBottom w:val="30"/>
              <w:divBdr>
                <w:top w:val="none" w:sz="0" w:space="0" w:color="auto"/>
                <w:left w:val="none" w:sz="0" w:space="0" w:color="auto"/>
                <w:bottom w:val="none" w:sz="0" w:space="0" w:color="auto"/>
                <w:right w:val="none" w:sz="0" w:space="0" w:color="auto"/>
              </w:divBdr>
              <w:divsChild>
                <w:div w:id="289555562">
                  <w:marLeft w:val="0"/>
                  <w:marRight w:val="0"/>
                  <w:marTop w:val="0"/>
                  <w:marBottom w:val="0"/>
                  <w:divBdr>
                    <w:top w:val="none" w:sz="0" w:space="0" w:color="auto"/>
                    <w:left w:val="none" w:sz="0" w:space="0" w:color="auto"/>
                    <w:bottom w:val="none" w:sz="0" w:space="0" w:color="auto"/>
                    <w:right w:val="none" w:sz="0" w:space="0" w:color="auto"/>
                  </w:divBdr>
                  <w:divsChild>
                    <w:div w:id="1156797960">
                      <w:marLeft w:val="0"/>
                      <w:marRight w:val="0"/>
                      <w:marTop w:val="0"/>
                      <w:marBottom w:val="0"/>
                      <w:divBdr>
                        <w:top w:val="none" w:sz="0" w:space="0" w:color="auto"/>
                        <w:left w:val="none" w:sz="0" w:space="0" w:color="auto"/>
                        <w:bottom w:val="none" w:sz="0" w:space="0" w:color="auto"/>
                        <w:right w:val="none" w:sz="0" w:space="0" w:color="auto"/>
                      </w:divBdr>
                    </w:div>
                  </w:divsChild>
                </w:div>
                <w:div w:id="349257938">
                  <w:marLeft w:val="0"/>
                  <w:marRight w:val="0"/>
                  <w:marTop w:val="0"/>
                  <w:marBottom w:val="0"/>
                  <w:divBdr>
                    <w:top w:val="none" w:sz="0" w:space="0" w:color="auto"/>
                    <w:left w:val="none" w:sz="0" w:space="0" w:color="auto"/>
                    <w:bottom w:val="none" w:sz="0" w:space="0" w:color="auto"/>
                    <w:right w:val="none" w:sz="0" w:space="0" w:color="auto"/>
                  </w:divBdr>
                  <w:divsChild>
                    <w:div w:id="764958266">
                      <w:marLeft w:val="0"/>
                      <w:marRight w:val="0"/>
                      <w:marTop w:val="0"/>
                      <w:marBottom w:val="0"/>
                      <w:divBdr>
                        <w:top w:val="none" w:sz="0" w:space="0" w:color="auto"/>
                        <w:left w:val="none" w:sz="0" w:space="0" w:color="auto"/>
                        <w:bottom w:val="none" w:sz="0" w:space="0" w:color="auto"/>
                        <w:right w:val="none" w:sz="0" w:space="0" w:color="auto"/>
                      </w:divBdr>
                    </w:div>
                  </w:divsChild>
                </w:div>
                <w:div w:id="521357184">
                  <w:marLeft w:val="0"/>
                  <w:marRight w:val="0"/>
                  <w:marTop w:val="0"/>
                  <w:marBottom w:val="0"/>
                  <w:divBdr>
                    <w:top w:val="none" w:sz="0" w:space="0" w:color="auto"/>
                    <w:left w:val="none" w:sz="0" w:space="0" w:color="auto"/>
                    <w:bottom w:val="none" w:sz="0" w:space="0" w:color="auto"/>
                    <w:right w:val="none" w:sz="0" w:space="0" w:color="auto"/>
                  </w:divBdr>
                  <w:divsChild>
                    <w:div w:id="1431005509">
                      <w:marLeft w:val="0"/>
                      <w:marRight w:val="0"/>
                      <w:marTop w:val="0"/>
                      <w:marBottom w:val="0"/>
                      <w:divBdr>
                        <w:top w:val="none" w:sz="0" w:space="0" w:color="auto"/>
                        <w:left w:val="none" w:sz="0" w:space="0" w:color="auto"/>
                        <w:bottom w:val="none" w:sz="0" w:space="0" w:color="auto"/>
                        <w:right w:val="none" w:sz="0" w:space="0" w:color="auto"/>
                      </w:divBdr>
                    </w:div>
                  </w:divsChild>
                </w:div>
                <w:div w:id="890073093">
                  <w:marLeft w:val="0"/>
                  <w:marRight w:val="0"/>
                  <w:marTop w:val="0"/>
                  <w:marBottom w:val="0"/>
                  <w:divBdr>
                    <w:top w:val="none" w:sz="0" w:space="0" w:color="auto"/>
                    <w:left w:val="none" w:sz="0" w:space="0" w:color="auto"/>
                    <w:bottom w:val="none" w:sz="0" w:space="0" w:color="auto"/>
                    <w:right w:val="none" w:sz="0" w:space="0" w:color="auto"/>
                  </w:divBdr>
                  <w:divsChild>
                    <w:div w:id="302540478">
                      <w:marLeft w:val="0"/>
                      <w:marRight w:val="0"/>
                      <w:marTop w:val="0"/>
                      <w:marBottom w:val="0"/>
                      <w:divBdr>
                        <w:top w:val="none" w:sz="0" w:space="0" w:color="auto"/>
                        <w:left w:val="none" w:sz="0" w:space="0" w:color="auto"/>
                        <w:bottom w:val="none" w:sz="0" w:space="0" w:color="auto"/>
                        <w:right w:val="none" w:sz="0" w:space="0" w:color="auto"/>
                      </w:divBdr>
                    </w:div>
                  </w:divsChild>
                </w:div>
                <w:div w:id="958991355">
                  <w:marLeft w:val="0"/>
                  <w:marRight w:val="0"/>
                  <w:marTop w:val="0"/>
                  <w:marBottom w:val="0"/>
                  <w:divBdr>
                    <w:top w:val="none" w:sz="0" w:space="0" w:color="auto"/>
                    <w:left w:val="none" w:sz="0" w:space="0" w:color="auto"/>
                    <w:bottom w:val="none" w:sz="0" w:space="0" w:color="auto"/>
                    <w:right w:val="none" w:sz="0" w:space="0" w:color="auto"/>
                  </w:divBdr>
                  <w:divsChild>
                    <w:div w:id="515924517">
                      <w:marLeft w:val="0"/>
                      <w:marRight w:val="0"/>
                      <w:marTop w:val="0"/>
                      <w:marBottom w:val="0"/>
                      <w:divBdr>
                        <w:top w:val="none" w:sz="0" w:space="0" w:color="auto"/>
                        <w:left w:val="none" w:sz="0" w:space="0" w:color="auto"/>
                        <w:bottom w:val="none" w:sz="0" w:space="0" w:color="auto"/>
                        <w:right w:val="none" w:sz="0" w:space="0" w:color="auto"/>
                      </w:divBdr>
                    </w:div>
                  </w:divsChild>
                </w:div>
                <w:div w:id="1165635387">
                  <w:marLeft w:val="0"/>
                  <w:marRight w:val="0"/>
                  <w:marTop w:val="0"/>
                  <w:marBottom w:val="0"/>
                  <w:divBdr>
                    <w:top w:val="none" w:sz="0" w:space="0" w:color="auto"/>
                    <w:left w:val="none" w:sz="0" w:space="0" w:color="auto"/>
                    <w:bottom w:val="none" w:sz="0" w:space="0" w:color="auto"/>
                    <w:right w:val="none" w:sz="0" w:space="0" w:color="auto"/>
                  </w:divBdr>
                  <w:divsChild>
                    <w:div w:id="1474374577">
                      <w:marLeft w:val="0"/>
                      <w:marRight w:val="0"/>
                      <w:marTop w:val="0"/>
                      <w:marBottom w:val="0"/>
                      <w:divBdr>
                        <w:top w:val="none" w:sz="0" w:space="0" w:color="auto"/>
                        <w:left w:val="none" w:sz="0" w:space="0" w:color="auto"/>
                        <w:bottom w:val="none" w:sz="0" w:space="0" w:color="auto"/>
                        <w:right w:val="none" w:sz="0" w:space="0" w:color="auto"/>
                      </w:divBdr>
                    </w:div>
                  </w:divsChild>
                </w:div>
                <w:div w:id="1190293759">
                  <w:marLeft w:val="0"/>
                  <w:marRight w:val="0"/>
                  <w:marTop w:val="0"/>
                  <w:marBottom w:val="0"/>
                  <w:divBdr>
                    <w:top w:val="none" w:sz="0" w:space="0" w:color="auto"/>
                    <w:left w:val="none" w:sz="0" w:space="0" w:color="auto"/>
                    <w:bottom w:val="none" w:sz="0" w:space="0" w:color="auto"/>
                    <w:right w:val="none" w:sz="0" w:space="0" w:color="auto"/>
                  </w:divBdr>
                  <w:divsChild>
                    <w:div w:id="561478349">
                      <w:marLeft w:val="0"/>
                      <w:marRight w:val="0"/>
                      <w:marTop w:val="0"/>
                      <w:marBottom w:val="0"/>
                      <w:divBdr>
                        <w:top w:val="none" w:sz="0" w:space="0" w:color="auto"/>
                        <w:left w:val="none" w:sz="0" w:space="0" w:color="auto"/>
                        <w:bottom w:val="none" w:sz="0" w:space="0" w:color="auto"/>
                        <w:right w:val="none" w:sz="0" w:space="0" w:color="auto"/>
                      </w:divBdr>
                    </w:div>
                  </w:divsChild>
                </w:div>
                <w:div w:id="1376005846">
                  <w:marLeft w:val="0"/>
                  <w:marRight w:val="0"/>
                  <w:marTop w:val="0"/>
                  <w:marBottom w:val="0"/>
                  <w:divBdr>
                    <w:top w:val="none" w:sz="0" w:space="0" w:color="auto"/>
                    <w:left w:val="none" w:sz="0" w:space="0" w:color="auto"/>
                    <w:bottom w:val="none" w:sz="0" w:space="0" w:color="auto"/>
                    <w:right w:val="none" w:sz="0" w:space="0" w:color="auto"/>
                  </w:divBdr>
                  <w:divsChild>
                    <w:div w:id="733701112">
                      <w:marLeft w:val="0"/>
                      <w:marRight w:val="0"/>
                      <w:marTop w:val="0"/>
                      <w:marBottom w:val="0"/>
                      <w:divBdr>
                        <w:top w:val="none" w:sz="0" w:space="0" w:color="auto"/>
                        <w:left w:val="none" w:sz="0" w:space="0" w:color="auto"/>
                        <w:bottom w:val="none" w:sz="0" w:space="0" w:color="auto"/>
                        <w:right w:val="none" w:sz="0" w:space="0" w:color="auto"/>
                      </w:divBdr>
                    </w:div>
                  </w:divsChild>
                </w:div>
                <w:div w:id="1460340116">
                  <w:marLeft w:val="0"/>
                  <w:marRight w:val="0"/>
                  <w:marTop w:val="0"/>
                  <w:marBottom w:val="0"/>
                  <w:divBdr>
                    <w:top w:val="none" w:sz="0" w:space="0" w:color="auto"/>
                    <w:left w:val="none" w:sz="0" w:space="0" w:color="auto"/>
                    <w:bottom w:val="none" w:sz="0" w:space="0" w:color="auto"/>
                    <w:right w:val="none" w:sz="0" w:space="0" w:color="auto"/>
                  </w:divBdr>
                  <w:divsChild>
                    <w:div w:id="939334937">
                      <w:marLeft w:val="0"/>
                      <w:marRight w:val="0"/>
                      <w:marTop w:val="0"/>
                      <w:marBottom w:val="0"/>
                      <w:divBdr>
                        <w:top w:val="none" w:sz="0" w:space="0" w:color="auto"/>
                        <w:left w:val="none" w:sz="0" w:space="0" w:color="auto"/>
                        <w:bottom w:val="none" w:sz="0" w:space="0" w:color="auto"/>
                        <w:right w:val="none" w:sz="0" w:space="0" w:color="auto"/>
                      </w:divBdr>
                    </w:div>
                  </w:divsChild>
                </w:div>
                <w:div w:id="1551962527">
                  <w:marLeft w:val="0"/>
                  <w:marRight w:val="0"/>
                  <w:marTop w:val="0"/>
                  <w:marBottom w:val="0"/>
                  <w:divBdr>
                    <w:top w:val="none" w:sz="0" w:space="0" w:color="auto"/>
                    <w:left w:val="none" w:sz="0" w:space="0" w:color="auto"/>
                    <w:bottom w:val="none" w:sz="0" w:space="0" w:color="auto"/>
                    <w:right w:val="none" w:sz="0" w:space="0" w:color="auto"/>
                  </w:divBdr>
                  <w:divsChild>
                    <w:div w:id="351028014">
                      <w:marLeft w:val="0"/>
                      <w:marRight w:val="0"/>
                      <w:marTop w:val="0"/>
                      <w:marBottom w:val="0"/>
                      <w:divBdr>
                        <w:top w:val="none" w:sz="0" w:space="0" w:color="auto"/>
                        <w:left w:val="none" w:sz="0" w:space="0" w:color="auto"/>
                        <w:bottom w:val="none" w:sz="0" w:space="0" w:color="auto"/>
                        <w:right w:val="none" w:sz="0" w:space="0" w:color="auto"/>
                      </w:divBdr>
                    </w:div>
                  </w:divsChild>
                </w:div>
                <w:div w:id="1898007025">
                  <w:marLeft w:val="0"/>
                  <w:marRight w:val="0"/>
                  <w:marTop w:val="0"/>
                  <w:marBottom w:val="0"/>
                  <w:divBdr>
                    <w:top w:val="none" w:sz="0" w:space="0" w:color="auto"/>
                    <w:left w:val="none" w:sz="0" w:space="0" w:color="auto"/>
                    <w:bottom w:val="none" w:sz="0" w:space="0" w:color="auto"/>
                    <w:right w:val="none" w:sz="0" w:space="0" w:color="auto"/>
                  </w:divBdr>
                  <w:divsChild>
                    <w:div w:id="1169251531">
                      <w:marLeft w:val="0"/>
                      <w:marRight w:val="0"/>
                      <w:marTop w:val="0"/>
                      <w:marBottom w:val="0"/>
                      <w:divBdr>
                        <w:top w:val="none" w:sz="0" w:space="0" w:color="auto"/>
                        <w:left w:val="none" w:sz="0" w:space="0" w:color="auto"/>
                        <w:bottom w:val="none" w:sz="0" w:space="0" w:color="auto"/>
                        <w:right w:val="none" w:sz="0" w:space="0" w:color="auto"/>
                      </w:divBdr>
                    </w:div>
                  </w:divsChild>
                </w:div>
                <w:div w:id="1932085738">
                  <w:marLeft w:val="0"/>
                  <w:marRight w:val="0"/>
                  <w:marTop w:val="0"/>
                  <w:marBottom w:val="0"/>
                  <w:divBdr>
                    <w:top w:val="none" w:sz="0" w:space="0" w:color="auto"/>
                    <w:left w:val="none" w:sz="0" w:space="0" w:color="auto"/>
                    <w:bottom w:val="none" w:sz="0" w:space="0" w:color="auto"/>
                    <w:right w:val="none" w:sz="0" w:space="0" w:color="auto"/>
                  </w:divBdr>
                  <w:divsChild>
                    <w:div w:id="5363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6744">
          <w:marLeft w:val="0"/>
          <w:marRight w:val="0"/>
          <w:marTop w:val="0"/>
          <w:marBottom w:val="0"/>
          <w:divBdr>
            <w:top w:val="none" w:sz="0" w:space="0" w:color="auto"/>
            <w:left w:val="none" w:sz="0" w:space="0" w:color="auto"/>
            <w:bottom w:val="none" w:sz="0" w:space="0" w:color="auto"/>
            <w:right w:val="none" w:sz="0" w:space="0" w:color="auto"/>
          </w:divBdr>
          <w:divsChild>
            <w:div w:id="1441559756">
              <w:marLeft w:val="-75"/>
              <w:marRight w:val="0"/>
              <w:marTop w:val="30"/>
              <w:marBottom w:val="30"/>
              <w:divBdr>
                <w:top w:val="none" w:sz="0" w:space="0" w:color="auto"/>
                <w:left w:val="none" w:sz="0" w:space="0" w:color="auto"/>
                <w:bottom w:val="none" w:sz="0" w:space="0" w:color="auto"/>
                <w:right w:val="none" w:sz="0" w:space="0" w:color="auto"/>
              </w:divBdr>
              <w:divsChild>
                <w:div w:id="19549275">
                  <w:marLeft w:val="0"/>
                  <w:marRight w:val="0"/>
                  <w:marTop w:val="0"/>
                  <w:marBottom w:val="0"/>
                  <w:divBdr>
                    <w:top w:val="none" w:sz="0" w:space="0" w:color="auto"/>
                    <w:left w:val="none" w:sz="0" w:space="0" w:color="auto"/>
                    <w:bottom w:val="none" w:sz="0" w:space="0" w:color="auto"/>
                    <w:right w:val="none" w:sz="0" w:space="0" w:color="auto"/>
                  </w:divBdr>
                  <w:divsChild>
                    <w:div w:id="557519113">
                      <w:marLeft w:val="0"/>
                      <w:marRight w:val="0"/>
                      <w:marTop w:val="0"/>
                      <w:marBottom w:val="0"/>
                      <w:divBdr>
                        <w:top w:val="none" w:sz="0" w:space="0" w:color="auto"/>
                        <w:left w:val="none" w:sz="0" w:space="0" w:color="auto"/>
                        <w:bottom w:val="none" w:sz="0" w:space="0" w:color="auto"/>
                        <w:right w:val="none" w:sz="0" w:space="0" w:color="auto"/>
                      </w:divBdr>
                    </w:div>
                  </w:divsChild>
                </w:div>
                <w:div w:id="40136502">
                  <w:marLeft w:val="0"/>
                  <w:marRight w:val="0"/>
                  <w:marTop w:val="0"/>
                  <w:marBottom w:val="0"/>
                  <w:divBdr>
                    <w:top w:val="none" w:sz="0" w:space="0" w:color="auto"/>
                    <w:left w:val="none" w:sz="0" w:space="0" w:color="auto"/>
                    <w:bottom w:val="none" w:sz="0" w:space="0" w:color="auto"/>
                    <w:right w:val="none" w:sz="0" w:space="0" w:color="auto"/>
                  </w:divBdr>
                  <w:divsChild>
                    <w:div w:id="1170145687">
                      <w:marLeft w:val="0"/>
                      <w:marRight w:val="0"/>
                      <w:marTop w:val="0"/>
                      <w:marBottom w:val="0"/>
                      <w:divBdr>
                        <w:top w:val="none" w:sz="0" w:space="0" w:color="auto"/>
                        <w:left w:val="none" w:sz="0" w:space="0" w:color="auto"/>
                        <w:bottom w:val="none" w:sz="0" w:space="0" w:color="auto"/>
                        <w:right w:val="none" w:sz="0" w:space="0" w:color="auto"/>
                      </w:divBdr>
                    </w:div>
                  </w:divsChild>
                </w:div>
                <w:div w:id="139924950">
                  <w:marLeft w:val="0"/>
                  <w:marRight w:val="0"/>
                  <w:marTop w:val="0"/>
                  <w:marBottom w:val="0"/>
                  <w:divBdr>
                    <w:top w:val="none" w:sz="0" w:space="0" w:color="auto"/>
                    <w:left w:val="none" w:sz="0" w:space="0" w:color="auto"/>
                    <w:bottom w:val="none" w:sz="0" w:space="0" w:color="auto"/>
                    <w:right w:val="none" w:sz="0" w:space="0" w:color="auto"/>
                  </w:divBdr>
                  <w:divsChild>
                    <w:div w:id="1132097320">
                      <w:marLeft w:val="0"/>
                      <w:marRight w:val="0"/>
                      <w:marTop w:val="0"/>
                      <w:marBottom w:val="0"/>
                      <w:divBdr>
                        <w:top w:val="none" w:sz="0" w:space="0" w:color="auto"/>
                        <w:left w:val="none" w:sz="0" w:space="0" w:color="auto"/>
                        <w:bottom w:val="none" w:sz="0" w:space="0" w:color="auto"/>
                        <w:right w:val="none" w:sz="0" w:space="0" w:color="auto"/>
                      </w:divBdr>
                    </w:div>
                    <w:div w:id="1256746101">
                      <w:marLeft w:val="0"/>
                      <w:marRight w:val="0"/>
                      <w:marTop w:val="0"/>
                      <w:marBottom w:val="0"/>
                      <w:divBdr>
                        <w:top w:val="none" w:sz="0" w:space="0" w:color="auto"/>
                        <w:left w:val="none" w:sz="0" w:space="0" w:color="auto"/>
                        <w:bottom w:val="none" w:sz="0" w:space="0" w:color="auto"/>
                        <w:right w:val="none" w:sz="0" w:space="0" w:color="auto"/>
                      </w:divBdr>
                    </w:div>
                    <w:div w:id="1732652974">
                      <w:marLeft w:val="0"/>
                      <w:marRight w:val="0"/>
                      <w:marTop w:val="0"/>
                      <w:marBottom w:val="0"/>
                      <w:divBdr>
                        <w:top w:val="none" w:sz="0" w:space="0" w:color="auto"/>
                        <w:left w:val="none" w:sz="0" w:space="0" w:color="auto"/>
                        <w:bottom w:val="none" w:sz="0" w:space="0" w:color="auto"/>
                        <w:right w:val="none" w:sz="0" w:space="0" w:color="auto"/>
                      </w:divBdr>
                    </w:div>
                  </w:divsChild>
                </w:div>
                <w:div w:id="155154795">
                  <w:marLeft w:val="0"/>
                  <w:marRight w:val="0"/>
                  <w:marTop w:val="0"/>
                  <w:marBottom w:val="0"/>
                  <w:divBdr>
                    <w:top w:val="none" w:sz="0" w:space="0" w:color="auto"/>
                    <w:left w:val="none" w:sz="0" w:space="0" w:color="auto"/>
                    <w:bottom w:val="none" w:sz="0" w:space="0" w:color="auto"/>
                    <w:right w:val="none" w:sz="0" w:space="0" w:color="auto"/>
                  </w:divBdr>
                  <w:divsChild>
                    <w:div w:id="1929385806">
                      <w:marLeft w:val="0"/>
                      <w:marRight w:val="0"/>
                      <w:marTop w:val="0"/>
                      <w:marBottom w:val="0"/>
                      <w:divBdr>
                        <w:top w:val="none" w:sz="0" w:space="0" w:color="auto"/>
                        <w:left w:val="none" w:sz="0" w:space="0" w:color="auto"/>
                        <w:bottom w:val="none" w:sz="0" w:space="0" w:color="auto"/>
                        <w:right w:val="none" w:sz="0" w:space="0" w:color="auto"/>
                      </w:divBdr>
                    </w:div>
                  </w:divsChild>
                </w:div>
                <w:div w:id="156651376">
                  <w:marLeft w:val="0"/>
                  <w:marRight w:val="0"/>
                  <w:marTop w:val="0"/>
                  <w:marBottom w:val="0"/>
                  <w:divBdr>
                    <w:top w:val="none" w:sz="0" w:space="0" w:color="auto"/>
                    <w:left w:val="none" w:sz="0" w:space="0" w:color="auto"/>
                    <w:bottom w:val="none" w:sz="0" w:space="0" w:color="auto"/>
                    <w:right w:val="none" w:sz="0" w:space="0" w:color="auto"/>
                  </w:divBdr>
                  <w:divsChild>
                    <w:div w:id="584337413">
                      <w:marLeft w:val="0"/>
                      <w:marRight w:val="0"/>
                      <w:marTop w:val="0"/>
                      <w:marBottom w:val="0"/>
                      <w:divBdr>
                        <w:top w:val="none" w:sz="0" w:space="0" w:color="auto"/>
                        <w:left w:val="none" w:sz="0" w:space="0" w:color="auto"/>
                        <w:bottom w:val="none" w:sz="0" w:space="0" w:color="auto"/>
                        <w:right w:val="none" w:sz="0" w:space="0" w:color="auto"/>
                      </w:divBdr>
                    </w:div>
                  </w:divsChild>
                </w:div>
                <w:div w:id="166600591">
                  <w:marLeft w:val="0"/>
                  <w:marRight w:val="0"/>
                  <w:marTop w:val="0"/>
                  <w:marBottom w:val="0"/>
                  <w:divBdr>
                    <w:top w:val="none" w:sz="0" w:space="0" w:color="auto"/>
                    <w:left w:val="none" w:sz="0" w:space="0" w:color="auto"/>
                    <w:bottom w:val="none" w:sz="0" w:space="0" w:color="auto"/>
                    <w:right w:val="none" w:sz="0" w:space="0" w:color="auto"/>
                  </w:divBdr>
                  <w:divsChild>
                    <w:div w:id="327905661">
                      <w:marLeft w:val="0"/>
                      <w:marRight w:val="0"/>
                      <w:marTop w:val="0"/>
                      <w:marBottom w:val="0"/>
                      <w:divBdr>
                        <w:top w:val="none" w:sz="0" w:space="0" w:color="auto"/>
                        <w:left w:val="none" w:sz="0" w:space="0" w:color="auto"/>
                        <w:bottom w:val="none" w:sz="0" w:space="0" w:color="auto"/>
                        <w:right w:val="none" w:sz="0" w:space="0" w:color="auto"/>
                      </w:divBdr>
                    </w:div>
                    <w:div w:id="728186391">
                      <w:marLeft w:val="0"/>
                      <w:marRight w:val="0"/>
                      <w:marTop w:val="0"/>
                      <w:marBottom w:val="0"/>
                      <w:divBdr>
                        <w:top w:val="none" w:sz="0" w:space="0" w:color="auto"/>
                        <w:left w:val="none" w:sz="0" w:space="0" w:color="auto"/>
                        <w:bottom w:val="none" w:sz="0" w:space="0" w:color="auto"/>
                        <w:right w:val="none" w:sz="0" w:space="0" w:color="auto"/>
                      </w:divBdr>
                    </w:div>
                    <w:div w:id="1148403065">
                      <w:marLeft w:val="0"/>
                      <w:marRight w:val="0"/>
                      <w:marTop w:val="0"/>
                      <w:marBottom w:val="0"/>
                      <w:divBdr>
                        <w:top w:val="none" w:sz="0" w:space="0" w:color="auto"/>
                        <w:left w:val="none" w:sz="0" w:space="0" w:color="auto"/>
                        <w:bottom w:val="none" w:sz="0" w:space="0" w:color="auto"/>
                        <w:right w:val="none" w:sz="0" w:space="0" w:color="auto"/>
                      </w:divBdr>
                    </w:div>
                    <w:div w:id="1446535332">
                      <w:marLeft w:val="0"/>
                      <w:marRight w:val="0"/>
                      <w:marTop w:val="0"/>
                      <w:marBottom w:val="0"/>
                      <w:divBdr>
                        <w:top w:val="none" w:sz="0" w:space="0" w:color="auto"/>
                        <w:left w:val="none" w:sz="0" w:space="0" w:color="auto"/>
                        <w:bottom w:val="none" w:sz="0" w:space="0" w:color="auto"/>
                        <w:right w:val="none" w:sz="0" w:space="0" w:color="auto"/>
                      </w:divBdr>
                    </w:div>
                    <w:div w:id="2145388985">
                      <w:marLeft w:val="0"/>
                      <w:marRight w:val="0"/>
                      <w:marTop w:val="0"/>
                      <w:marBottom w:val="0"/>
                      <w:divBdr>
                        <w:top w:val="none" w:sz="0" w:space="0" w:color="auto"/>
                        <w:left w:val="none" w:sz="0" w:space="0" w:color="auto"/>
                        <w:bottom w:val="none" w:sz="0" w:space="0" w:color="auto"/>
                        <w:right w:val="none" w:sz="0" w:space="0" w:color="auto"/>
                      </w:divBdr>
                    </w:div>
                  </w:divsChild>
                </w:div>
                <w:div w:id="235212531">
                  <w:marLeft w:val="0"/>
                  <w:marRight w:val="0"/>
                  <w:marTop w:val="0"/>
                  <w:marBottom w:val="0"/>
                  <w:divBdr>
                    <w:top w:val="none" w:sz="0" w:space="0" w:color="auto"/>
                    <w:left w:val="none" w:sz="0" w:space="0" w:color="auto"/>
                    <w:bottom w:val="none" w:sz="0" w:space="0" w:color="auto"/>
                    <w:right w:val="none" w:sz="0" w:space="0" w:color="auto"/>
                  </w:divBdr>
                  <w:divsChild>
                    <w:div w:id="100802105">
                      <w:marLeft w:val="0"/>
                      <w:marRight w:val="0"/>
                      <w:marTop w:val="0"/>
                      <w:marBottom w:val="0"/>
                      <w:divBdr>
                        <w:top w:val="none" w:sz="0" w:space="0" w:color="auto"/>
                        <w:left w:val="none" w:sz="0" w:space="0" w:color="auto"/>
                        <w:bottom w:val="none" w:sz="0" w:space="0" w:color="auto"/>
                        <w:right w:val="none" w:sz="0" w:space="0" w:color="auto"/>
                      </w:divBdr>
                    </w:div>
                  </w:divsChild>
                </w:div>
                <w:div w:id="255603192">
                  <w:marLeft w:val="0"/>
                  <w:marRight w:val="0"/>
                  <w:marTop w:val="0"/>
                  <w:marBottom w:val="0"/>
                  <w:divBdr>
                    <w:top w:val="none" w:sz="0" w:space="0" w:color="auto"/>
                    <w:left w:val="none" w:sz="0" w:space="0" w:color="auto"/>
                    <w:bottom w:val="none" w:sz="0" w:space="0" w:color="auto"/>
                    <w:right w:val="none" w:sz="0" w:space="0" w:color="auto"/>
                  </w:divBdr>
                  <w:divsChild>
                    <w:div w:id="145898424">
                      <w:marLeft w:val="0"/>
                      <w:marRight w:val="0"/>
                      <w:marTop w:val="0"/>
                      <w:marBottom w:val="0"/>
                      <w:divBdr>
                        <w:top w:val="none" w:sz="0" w:space="0" w:color="auto"/>
                        <w:left w:val="none" w:sz="0" w:space="0" w:color="auto"/>
                        <w:bottom w:val="none" w:sz="0" w:space="0" w:color="auto"/>
                        <w:right w:val="none" w:sz="0" w:space="0" w:color="auto"/>
                      </w:divBdr>
                    </w:div>
                  </w:divsChild>
                </w:div>
                <w:div w:id="342125408">
                  <w:marLeft w:val="0"/>
                  <w:marRight w:val="0"/>
                  <w:marTop w:val="0"/>
                  <w:marBottom w:val="0"/>
                  <w:divBdr>
                    <w:top w:val="none" w:sz="0" w:space="0" w:color="auto"/>
                    <w:left w:val="none" w:sz="0" w:space="0" w:color="auto"/>
                    <w:bottom w:val="none" w:sz="0" w:space="0" w:color="auto"/>
                    <w:right w:val="none" w:sz="0" w:space="0" w:color="auto"/>
                  </w:divBdr>
                  <w:divsChild>
                    <w:div w:id="48457912">
                      <w:marLeft w:val="0"/>
                      <w:marRight w:val="0"/>
                      <w:marTop w:val="0"/>
                      <w:marBottom w:val="0"/>
                      <w:divBdr>
                        <w:top w:val="none" w:sz="0" w:space="0" w:color="auto"/>
                        <w:left w:val="none" w:sz="0" w:space="0" w:color="auto"/>
                        <w:bottom w:val="none" w:sz="0" w:space="0" w:color="auto"/>
                        <w:right w:val="none" w:sz="0" w:space="0" w:color="auto"/>
                      </w:divBdr>
                    </w:div>
                    <w:div w:id="228542063">
                      <w:marLeft w:val="0"/>
                      <w:marRight w:val="0"/>
                      <w:marTop w:val="0"/>
                      <w:marBottom w:val="0"/>
                      <w:divBdr>
                        <w:top w:val="none" w:sz="0" w:space="0" w:color="auto"/>
                        <w:left w:val="none" w:sz="0" w:space="0" w:color="auto"/>
                        <w:bottom w:val="none" w:sz="0" w:space="0" w:color="auto"/>
                        <w:right w:val="none" w:sz="0" w:space="0" w:color="auto"/>
                      </w:divBdr>
                    </w:div>
                    <w:div w:id="370154903">
                      <w:marLeft w:val="0"/>
                      <w:marRight w:val="0"/>
                      <w:marTop w:val="0"/>
                      <w:marBottom w:val="0"/>
                      <w:divBdr>
                        <w:top w:val="none" w:sz="0" w:space="0" w:color="auto"/>
                        <w:left w:val="none" w:sz="0" w:space="0" w:color="auto"/>
                        <w:bottom w:val="none" w:sz="0" w:space="0" w:color="auto"/>
                        <w:right w:val="none" w:sz="0" w:space="0" w:color="auto"/>
                      </w:divBdr>
                    </w:div>
                    <w:div w:id="695468197">
                      <w:marLeft w:val="0"/>
                      <w:marRight w:val="0"/>
                      <w:marTop w:val="0"/>
                      <w:marBottom w:val="0"/>
                      <w:divBdr>
                        <w:top w:val="none" w:sz="0" w:space="0" w:color="auto"/>
                        <w:left w:val="none" w:sz="0" w:space="0" w:color="auto"/>
                        <w:bottom w:val="none" w:sz="0" w:space="0" w:color="auto"/>
                        <w:right w:val="none" w:sz="0" w:space="0" w:color="auto"/>
                      </w:divBdr>
                    </w:div>
                    <w:div w:id="714349001">
                      <w:marLeft w:val="0"/>
                      <w:marRight w:val="0"/>
                      <w:marTop w:val="0"/>
                      <w:marBottom w:val="0"/>
                      <w:divBdr>
                        <w:top w:val="none" w:sz="0" w:space="0" w:color="auto"/>
                        <w:left w:val="none" w:sz="0" w:space="0" w:color="auto"/>
                        <w:bottom w:val="none" w:sz="0" w:space="0" w:color="auto"/>
                        <w:right w:val="none" w:sz="0" w:space="0" w:color="auto"/>
                      </w:divBdr>
                    </w:div>
                    <w:div w:id="735014778">
                      <w:marLeft w:val="0"/>
                      <w:marRight w:val="0"/>
                      <w:marTop w:val="0"/>
                      <w:marBottom w:val="0"/>
                      <w:divBdr>
                        <w:top w:val="none" w:sz="0" w:space="0" w:color="auto"/>
                        <w:left w:val="none" w:sz="0" w:space="0" w:color="auto"/>
                        <w:bottom w:val="none" w:sz="0" w:space="0" w:color="auto"/>
                        <w:right w:val="none" w:sz="0" w:space="0" w:color="auto"/>
                      </w:divBdr>
                    </w:div>
                    <w:div w:id="798955696">
                      <w:marLeft w:val="0"/>
                      <w:marRight w:val="0"/>
                      <w:marTop w:val="0"/>
                      <w:marBottom w:val="0"/>
                      <w:divBdr>
                        <w:top w:val="none" w:sz="0" w:space="0" w:color="auto"/>
                        <w:left w:val="none" w:sz="0" w:space="0" w:color="auto"/>
                        <w:bottom w:val="none" w:sz="0" w:space="0" w:color="auto"/>
                        <w:right w:val="none" w:sz="0" w:space="0" w:color="auto"/>
                      </w:divBdr>
                    </w:div>
                    <w:div w:id="936446965">
                      <w:marLeft w:val="0"/>
                      <w:marRight w:val="0"/>
                      <w:marTop w:val="0"/>
                      <w:marBottom w:val="0"/>
                      <w:divBdr>
                        <w:top w:val="none" w:sz="0" w:space="0" w:color="auto"/>
                        <w:left w:val="none" w:sz="0" w:space="0" w:color="auto"/>
                        <w:bottom w:val="none" w:sz="0" w:space="0" w:color="auto"/>
                        <w:right w:val="none" w:sz="0" w:space="0" w:color="auto"/>
                      </w:divBdr>
                    </w:div>
                    <w:div w:id="945505419">
                      <w:marLeft w:val="0"/>
                      <w:marRight w:val="0"/>
                      <w:marTop w:val="0"/>
                      <w:marBottom w:val="0"/>
                      <w:divBdr>
                        <w:top w:val="none" w:sz="0" w:space="0" w:color="auto"/>
                        <w:left w:val="none" w:sz="0" w:space="0" w:color="auto"/>
                        <w:bottom w:val="none" w:sz="0" w:space="0" w:color="auto"/>
                        <w:right w:val="none" w:sz="0" w:space="0" w:color="auto"/>
                      </w:divBdr>
                    </w:div>
                    <w:div w:id="967592603">
                      <w:marLeft w:val="0"/>
                      <w:marRight w:val="0"/>
                      <w:marTop w:val="0"/>
                      <w:marBottom w:val="0"/>
                      <w:divBdr>
                        <w:top w:val="none" w:sz="0" w:space="0" w:color="auto"/>
                        <w:left w:val="none" w:sz="0" w:space="0" w:color="auto"/>
                        <w:bottom w:val="none" w:sz="0" w:space="0" w:color="auto"/>
                        <w:right w:val="none" w:sz="0" w:space="0" w:color="auto"/>
                      </w:divBdr>
                    </w:div>
                    <w:div w:id="1036542365">
                      <w:marLeft w:val="0"/>
                      <w:marRight w:val="0"/>
                      <w:marTop w:val="0"/>
                      <w:marBottom w:val="0"/>
                      <w:divBdr>
                        <w:top w:val="none" w:sz="0" w:space="0" w:color="auto"/>
                        <w:left w:val="none" w:sz="0" w:space="0" w:color="auto"/>
                        <w:bottom w:val="none" w:sz="0" w:space="0" w:color="auto"/>
                        <w:right w:val="none" w:sz="0" w:space="0" w:color="auto"/>
                      </w:divBdr>
                    </w:div>
                    <w:div w:id="1039278152">
                      <w:marLeft w:val="0"/>
                      <w:marRight w:val="0"/>
                      <w:marTop w:val="0"/>
                      <w:marBottom w:val="0"/>
                      <w:divBdr>
                        <w:top w:val="none" w:sz="0" w:space="0" w:color="auto"/>
                        <w:left w:val="none" w:sz="0" w:space="0" w:color="auto"/>
                        <w:bottom w:val="none" w:sz="0" w:space="0" w:color="auto"/>
                        <w:right w:val="none" w:sz="0" w:space="0" w:color="auto"/>
                      </w:divBdr>
                    </w:div>
                    <w:div w:id="1058014739">
                      <w:marLeft w:val="0"/>
                      <w:marRight w:val="0"/>
                      <w:marTop w:val="0"/>
                      <w:marBottom w:val="0"/>
                      <w:divBdr>
                        <w:top w:val="none" w:sz="0" w:space="0" w:color="auto"/>
                        <w:left w:val="none" w:sz="0" w:space="0" w:color="auto"/>
                        <w:bottom w:val="none" w:sz="0" w:space="0" w:color="auto"/>
                        <w:right w:val="none" w:sz="0" w:space="0" w:color="auto"/>
                      </w:divBdr>
                    </w:div>
                    <w:div w:id="1067994259">
                      <w:marLeft w:val="0"/>
                      <w:marRight w:val="0"/>
                      <w:marTop w:val="0"/>
                      <w:marBottom w:val="0"/>
                      <w:divBdr>
                        <w:top w:val="none" w:sz="0" w:space="0" w:color="auto"/>
                        <w:left w:val="none" w:sz="0" w:space="0" w:color="auto"/>
                        <w:bottom w:val="none" w:sz="0" w:space="0" w:color="auto"/>
                        <w:right w:val="none" w:sz="0" w:space="0" w:color="auto"/>
                      </w:divBdr>
                    </w:div>
                    <w:div w:id="1174220094">
                      <w:marLeft w:val="0"/>
                      <w:marRight w:val="0"/>
                      <w:marTop w:val="0"/>
                      <w:marBottom w:val="0"/>
                      <w:divBdr>
                        <w:top w:val="none" w:sz="0" w:space="0" w:color="auto"/>
                        <w:left w:val="none" w:sz="0" w:space="0" w:color="auto"/>
                        <w:bottom w:val="none" w:sz="0" w:space="0" w:color="auto"/>
                        <w:right w:val="none" w:sz="0" w:space="0" w:color="auto"/>
                      </w:divBdr>
                    </w:div>
                    <w:div w:id="1180387463">
                      <w:marLeft w:val="0"/>
                      <w:marRight w:val="0"/>
                      <w:marTop w:val="0"/>
                      <w:marBottom w:val="0"/>
                      <w:divBdr>
                        <w:top w:val="none" w:sz="0" w:space="0" w:color="auto"/>
                        <w:left w:val="none" w:sz="0" w:space="0" w:color="auto"/>
                        <w:bottom w:val="none" w:sz="0" w:space="0" w:color="auto"/>
                        <w:right w:val="none" w:sz="0" w:space="0" w:color="auto"/>
                      </w:divBdr>
                    </w:div>
                    <w:div w:id="1372415779">
                      <w:marLeft w:val="0"/>
                      <w:marRight w:val="0"/>
                      <w:marTop w:val="0"/>
                      <w:marBottom w:val="0"/>
                      <w:divBdr>
                        <w:top w:val="none" w:sz="0" w:space="0" w:color="auto"/>
                        <w:left w:val="none" w:sz="0" w:space="0" w:color="auto"/>
                        <w:bottom w:val="none" w:sz="0" w:space="0" w:color="auto"/>
                        <w:right w:val="none" w:sz="0" w:space="0" w:color="auto"/>
                      </w:divBdr>
                    </w:div>
                    <w:div w:id="1405882740">
                      <w:marLeft w:val="0"/>
                      <w:marRight w:val="0"/>
                      <w:marTop w:val="0"/>
                      <w:marBottom w:val="0"/>
                      <w:divBdr>
                        <w:top w:val="none" w:sz="0" w:space="0" w:color="auto"/>
                        <w:left w:val="none" w:sz="0" w:space="0" w:color="auto"/>
                        <w:bottom w:val="none" w:sz="0" w:space="0" w:color="auto"/>
                        <w:right w:val="none" w:sz="0" w:space="0" w:color="auto"/>
                      </w:divBdr>
                    </w:div>
                    <w:div w:id="1442917674">
                      <w:marLeft w:val="0"/>
                      <w:marRight w:val="0"/>
                      <w:marTop w:val="0"/>
                      <w:marBottom w:val="0"/>
                      <w:divBdr>
                        <w:top w:val="none" w:sz="0" w:space="0" w:color="auto"/>
                        <w:left w:val="none" w:sz="0" w:space="0" w:color="auto"/>
                        <w:bottom w:val="none" w:sz="0" w:space="0" w:color="auto"/>
                        <w:right w:val="none" w:sz="0" w:space="0" w:color="auto"/>
                      </w:divBdr>
                    </w:div>
                    <w:div w:id="1990548474">
                      <w:marLeft w:val="0"/>
                      <w:marRight w:val="0"/>
                      <w:marTop w:val="0"/>
                      <w:marBottom w:val="0"/>
                      <w:divBdr>
                        <w:top w:val="none" w:sz="0" w:space="0" w:color="auto"/>
                        <w:left w:val="none" w:sz="0" w:space="0" w:color="auto"/>
                        <w:bottom w:val="none" w:sz="0" w:space="0" w:color="auto"/>
                        <w:right w:val="none" w:sz="0" w:space="0" w:color="auto"/>
                      </w:divBdr>
                    </w:div>
                    <w:div w:id="2113015444">
                      <w:marLeft w:val="0"/>
                      <w:marRight w:val="0"/>
                      <w:marTop w:val="0"/>
                      <w:marBottom w:val="0"/>
                      <w:divBdr>
                        <w:top w:val="none" w:sz="0" w:space="0" w:color="auto"/>
                        <w:left w:val="none" w:sz="0" w:space="0" w:color="auto"/>
                        <w:bottom w:val="none" w:sz="0" w:space="0" w:color="auto"/>
                        <w:right w:val="none" w:sz="0" w:space="0" w:color="auto"/>
                      </w:divBdr>
                    </w:div>
                  </w:divsChild>
                </w:div>
                <w:div w:id="354619494">
                  <w:marLeft w:val="0"/>
                  <w:marRight w:val="0"/>
                  <w:marTop w:val="0"/>
                  <w:marBottom w:val="0"/>
                  <w:divBdr>
                    <w:top w:val="none" w:sz="0" w:space="0" w:color="auto"/>
                    <w:left w:val="none" w:sz="0" w:space="0" w:color="auto"/>
                    <w:bottom w:val="none" w:sz="0" w:space="0" w:color="auto"/>
                    <w:right w:val="none" w:sz="0" w:space="0" w:color="auto"/>
                  </w:divBdr>
                  <w:divsChild>
                    <w:div w:id="1412005127">
                      <w:marLeft w:val="0"/>
                      <w:marRight w:val="0"/>
                      <w:marTop w:val="0"/>
                      <w:marBottom w:val="0"/>
                      <w:divBdr>
                        <w:top w:val="none" w:sz="0" w:space="0" w:color="auto"/>
                        <w:left w:val="none" w:sz="0" w:space="0" w:color="auto"/>
                        <w:bottom w:val="none" w:sz="0" w:space="0" w:color="auto"/>
                        <w:right w:val="none" w:sz="0" w:space="0" w:color="auto"/>
                      </w:divBdr>
                    </w:div>
                    <w:div w:id="1828132874">
                      <w:marLeft w:val="0"/>
                      <w:marRight w:val="0"/>
                      <w:marTop w:val="0"/>
                      <w:marBottom w:val="0"/>
                      <w:divBdr>
                        <w:top w:val="none" w:sz="0" w:space="0" w:color="auto"/>
                        <w:left w:val="none" w:sz="0" w:space="0" w:color="auto"/>
                        <w:bottom w:val="none" w:sz="0" w:space="0" w:color="auto"/>
                        <w:right w:val="none" w:sz="0" w:space="0" w:color="auto"/>
                      </w:divBdr>
                    </w:div>
                  </w:divsChild>
                </w:div>
                <w:div w:id="361712254">
                  <w:marLeft w:val="0"/>
                  <w:marRight w:val="0"/>
                  <w:marTop w:val="0"/>
                  <w:marBottom w:val="0"/>
                  <w:divBdr>
                    <w:top w:val="none" w:sz="0" w:space="0" w:color="auto"/>
                    <w:left w:val="none" w:sz="0" w:space="0" w:color="auto"/>
                    <w:bottom w:val="none" w:sz="0" w:space="0" w:color="auto"/>
                    <w:right w:val="none" w:sz="0" w:space="0" w:color="auto"/>
                  </w:divBdr>
                  <w:divsChild>
                    <w:div w:id="220672484">
                      <w:marLeft w:val="0"/>
                      <w:marRight w:val="0"/>
                      <w:marTop w:val="0"/>
                      <w:marBottom w:val="0"/>
                      <w:divBdr>
                        <w:top w:val="none" w:sz="0" w:space="0" w:color="auto"/>
                        <w:left w:val="none" w:sz="0" w:space="0" w:color="auto"/>
                        <w:bottom w:val="none" w:sz="0" w:space="0" w:color="auto"/>
                        <w:right w:val="none" w:sz="0" w:space="0" w:color="auto"/>
                      </w:divBdr>
                    </w:div>
                    <w:div w:id="1249726625">
                      <w:marLeft w:val="0"/>
                      <w:marRight w:val="0"/>
                      <w:marTop w:val="0"/>
                      <w:marBottom w:val="0"/>
                      <w:divBdr>
                        <w:top w:val="none" w:sz="0" w:space="0" w:color="auto"/>
                        <w:left w:val="none" w:sz="0" w:space="0" w:color="auto"/>
                        <w:bottom w:val="none" w:sz="0" w:space="0" w:color="auto"/>
                        <w:right w:val="none" w:sz="0" w:space="0" w:color="auto"/>
                      </w:divBdr>
                    </w:div>
                    <w:div w:id="1600405562">
                      <w:marLeft w:val="0"/>
                      <w:marRight w:val="0"/>
                      <w:marTop w:val="0"/>
                      <w:marBottom w:val="0"/>
                      <w:divBdr>
                        <w:top w:val="none" w:sz="0" w:space="0" w:color="auto"/>
                        <w:left w:val="none" w:sz="0" w:space="0" w:color="auto"/>
                        <w:bottom w:val="none" w:sz="0" w:space="0" w:color="auto"/>
                        <w:right w:val="none" w:sz="0" w:space="0" w:color="auto"/>
                      </w:divBdr>
                    </w:div>
                  </w:divsChild>
                </w:div>
                <w:div w:id="377508210">
                  <w:marLeft w:val="0"/>
                  <w:marRight w:val="0"/>
                  <w:marTop w:val="0"/>
                  <w:marBottom w:val="0"/>
                  <w:divBdr>
                    <w:top w:val="none" w:sz="0" w:space="0" w:color="auto"/>
                    <w:left w:val="none" w:sz="0" w:space="0" w:color="auto"/>
                    <w:bottom w:val="none" w:sz="0" w:space="0" w:color="auto"/>
                    <w:right w:val="none" w:sz="0" w:space="0" w:color="auto"/>
                  </w:divBdr>
                  <w:divsChild>
                    <w:div w:id="1495216682">
                      <w:marLeft w:val="0"/>
                      <w:marRight w:val="0"/>
                      <w:marTop w:val="0"/>
                      <w:marBottom w:val="0"/>
                      <w:divBdr>
                        <w:top w:val="none" w:sz="0" w:space="0" w:color="auto"/>
                        <w:left w:val="none" w:sz="0" w:space="0" w:color="auto"/>
                        <w:bottom w:val="none" w:sz="0" w:space="0" w:color="auto"/>
                        <w:right w:val="none" w:sz="0" w:space="0" w:color="auto"/>
                      </w:divBdr>
                    </w:div>
                  </w:divsChild>
                </w:div>
                <w:div w:id="405567994">
                  <w:marLeft w:val="0"/>
                  <w:marRight w:val="0"/>
                  <w:marTop w:val="0"/>
                  <w:marBottom w:val="0"/>
                  <w:divBdr>
                    <w:top w:val="none" w:sz="0" w:space="0" w:color="auto"/>
                    <w:left w:val="none" w:sz="0" w:space="0" w:color="auto"/>
                    <w:bottom w:val="none" w:sz="0" w:space="0" w:color="auto"/>
                    <w:right w:val="none" w:sz="0" w:space="0" w:color="auto"/>
                  </w:divBdr>
                  <w:divsChild>
                    <w:div w:id="696274093">
                      <w:marLeft w:val="0"/>
                      <w:marRight w:val="0"/>
                      <w:marTop w:val="0"/>
                      <w:marBottom w:val="0"/>
                      <w:divBdr>
                        <w:top w:val="none" w:sz="0" w:space="0" w:color="auto"/>
                        <w:left w:val="none" w:sz="0" w:space="0" w:color="auto"/>
                        <w:bottom w:val="none" w:sz="0" w:space="0" w:color="auto"/>
                        <w:right w:val="none" w:sz="0" w:space="0" w:color="auto"/>
                      </w:divBdr>
                    </w:div>
                  </w:divsChild>
                </w:div>
                <w:div w:id="561017417">
                  <w:marLeft w:val="0"/>
                  <w:marRight w:val="0"/>
                  <w:marTop w:val="0"/>
                  <w:marBottom w:val="0"/>
                  <w:divBdr>
                    <w:top w:val="none" w:sz="0" w:space="0" w:color="auto"/>
                    <w:left w:val="none" w:sz="0" w:space="0" w:color="auto"/>
                    <w:bottom w:val="none" w:sz="0" w:space="0" w:color="auto"/>
                    <w:right w:val="none" w:sz="0" w:space="0" w:color="auto"/>
                  </w:divBdr>
                  <w:divsChild>
                    <w:div w:id="1207838577">
                      <w:marLeft w:val="0"/>
                      <w:marRight w:val="0"/>
                      <w:marTop w:val="0"/>
                      <w:marBottom w:val="0"/>
                      <w:divBdr>
                        <w:top w:val="none" w:sz="0" w:space="0" w:color="auto"/>
                        <w:left w:val="none" w:sz="0" w:space="0" w:color="auto"/>
                        <w:bottom w:val="none" w:sz="0" w:space="0" w:color="auto"/>
                        <w:right w:val="none" w:sz="0" w:space="0" w:color="auto"/>
                      </w:divBdr>
                    </w:div>
                  </w:divsChild>
                </w:div>
                <w:div w:id="640618432">
                  <w:marLeft w:val="0"/>
                  <w:marRight w:val="0"/>
                  <w:marTop w:val="0"/>
                  <w:marBottom w:val="0"/>
                  <w:divBdr>
                    <w:top w:val="none" w:sz="0" w:space="0" w:color="auto"/>
                    <w:left w:val="none" w:sz="0" w:space="0" w:color="auto"/>
                    <w:bottom w:val="none" w:sz="0" w:space="0" w:color="auto"/>
                    <w:right w:val="none" w:sz="0" w:space="0" w:color="auto"/>
                  </w:divBdr>
                  <w:divsChild>
                    <w:div w:id="872158057">
                      <w:marLeft w:val="0"/>
                      <w:marRight w:val="0"/>
                      <w:marTop w:val="0"/>
                      <w:marBottom w:val="0"/>
                      <w:divBdr>
                        <w:top w:val="none" w:sz="0" w:space="0" w:color="auto"/>
                        <w:left w:val="none" w:sz="0" w:space="0" w:color="auto"/>
                        <w:bottom w:val="none" w:sz="0" w:space="0" w:color="auto"/>
                        <w:right w:val="none" w:sz="0" w:space="0" w:color="auto"/>
                      </w:divBdr>
                    </w:div>
                  </w:divsChild>
                </w:div>
                <w:div w:id="666636678">
                  <w:marLeft w:val="0"/>
                  <w:marRight w:val="0"/>
                  <w:marTop w:val="0"/>
                  <w:marBottom w:val="0"/>
                  <w:divBdr>
                    <w:top w:val="none" w:sz="0" w:space="0" w:color="auto"/>
                    <w:left w:val="none" w:sz="0" w:space="0" w:color="auto"/>
                    <w:bottom w:val="none" w:sz="0" w:space="0" w:color="auto"/>
                    <w:right w:val="none" w:sz="0" w:space="0" w:color="auto"/>
                  </w:divBdr>
                  <w:divsChild>
                    <w:div w:id="2101245244">
                      <w:marLeft w:val="0"/>
                      <w:marRight w:val="0"/>
                      <w:marTop w:val="0"/>
                      <w:marBottom w:val="0"/>
                      <w:divBdr>
                        <w:top w:val="none" w:sz="0" w:space="0" w:color="auto"/>
                        <w:left w:val="none" w:sz="0" w:space="0" w:color="auto"/>
                        <w:bottom w:val="none" w:sz="0" w:space="0" w:color="auto"/>
                        <w:right w:val="none" w:sz="0" w:space="0" w:color="auto"/>
                      </w:divBdr>
                    </w:div>
                  </w:divsChild>
                </w:div>
                <w:div w:id="675621471">
                  <w:marLeft w:val="0"/>
                  <w:marRight w:val="0"/>
                  <w:marTop w:val="0"/>
                  <w:marBottom w:val="0"/>
                  <w:divBdr>
                    <w:top w:val="none" w:sz="0" w:space="0" w:color="auto"/>
                    <w:left w:val="none" w:sz="0" w:space="0" w:color="auto"/>
                    <w:bottom w:val="none" w:sz="0" w:space="0" w:color="auto"/>
                    <w:right w:val="none" w:sz="0" w:space="0" w:color="auto"/>
                  </w:divBdr>
                  <w:divsChild>
                    <w:div w:id="1606423981">
                      <w:marLeft w:val="0"/>
                      <w:marRight w:val="0"/>
                      <w:marTop w:val="0"/>
                      <w:marBottom w:val="0"/>
                      <w:divBdr>
                        <w:top w:val="none" w:sz="0" w:space="0" w:color="auto"/>
                        <w:left w:val="none" w:sz="0" w:space="0" w:color="auto"/>
                        <w:bottom w:val="none" w:sz="0" w:space="0" w:color="auto"/>
                        <w:right w:val="none" w:sz="0" w:space="0" w:color="auto"/>
                      </w:divBdr>
                    </w:div>
                  </w:divsChild>
                </w:div>
                <w:div w:id="765342416">
                  <w:marLeft w:val="0"/>
                  <w:marRight w:val="0"/>
                  <w:marTop w:val="0"/>
                  <w:marBottom w:val="0"/>
                  <w:divBdr>
                    <w:top w:val="none" w:sz="0" w:space="0" w:color="auto"/>
                    <w:left w:val="none" w:sz="0" w:space="0" w:color="auto"/>
                    <w:bottom w:val="none" w:sz="0" w:space="0" w:color="auto"/>
                    <w:right w:val="none" w:sz="0" w:space="0" w:color="auto"/>
                  </w:divBdr>
                  <w:divsChild>
                    <w:div w:id="518349909">
                      <w:marLeft w:val="0"/>
                      <w:marRight w:val="0"/>
                      <w:marTop w:val="0"/>
                      <w:marBottom w:val="0"/>
                      <w:divBdr>
                        <w:top w:val="none" w:sz="0" w:space="0" w:color="auto"/>
                        <w:left w:val="none" w:sz="0" w:space="0" w:color="auto"/>
                        <w:bottom w:val="none" w:sz="0" w:space="0" w:color="auto"/>
                        <w:right w:val="none" w:sz="0" w:space="0" w:color="auto"/>
                      </w:divBdr>
                    </w:div>
                  </w:divsChild>
                </w:div>
                <w:div w:id="810639288">
                  <w:marLeft w:val="0"/>
                  <w:marRight w:val="0"/>
                  <w:marTop w:val="0"/>
                  <w:marBottom w:val="0"/>
                  <w:divBdr>
                    <w:top w:val="none" w:sz="0" w:space="0" w:color="auto"/>
                    <w:left w:val="none" w:sz="0" w:space="0" w:color="auto"/>
                    <w:bottom w:val="none" w:sz="0" w:space="0" w:color="auto"/>
                    <w:right w:val="none" w:sz="0" w:space="0" w:color="auto"/>
                  </w:divBdr>
                  <w:divsChild>
                    <w:div w:id="1065689128">
                      <w:marLeft w:val="0"/>
                      <w:marRight w:val="0"/>
                      <w:marTop w:val="0"/>
                      <w:marBottom w:val="0"/>
                      <w:divBdr>
                        <w:top w:val="none" w:sz="0" w:space="0" w:color="auto"/>
                        <w:left w:val="none" w:sz="0" w:space="0" w:color="auto"/>
                        <w:bottom w:val="none" w:sz="0" w:space="0" w:color="auto"/>
                        <w:right w:val="none" w:sz="0" w:space="0" w:color="auto"/>
                      </w:divBdr>
                    </w:div>
                  </w:divsChild>
                </w:div>
                <w:div w:id="815414780">
                  <w:marLeft w:val="0"/>
                  <w:marRight w:val="0"/>
                  <w:marTop w:val="0"/>
                  <w:marBottom w:val="0"/>
                  <w:divBdr>
                    <w:top w:val="none" w:sz="0" w:space="0" w:color="auto"/>
                    <w:left w:val="none" w:sz="0" w:space="0" w:color="auto"/>
                    <w:bottom w:val="none" w:sz="0" w:space="0" w:color="auto"/>
                    <w:right w:val="none" w:sz="0" w:space="0" w:color="auto"/>
                  </w:divBdr>
                  <w:divsChild>
                    <w:div w:id="1777752905">
                      <w:marLeft w:val="0"/>
                      <w:marRight w:val="0"/>
                      <w:marTop w:val="0"/>
                      <w:marBottom w:val="0"/>
                      <w:divBdr>
                        <w:top w:val="none" w:sz="0" w:space="0" w:color="auto"/>
                        <w:left w:val="none" w:sz="0" w:space="0" w:color="auto"/>
                        <w:bottom w:val="none" w:sz="0" w:space="0" w:color="auto"/>
                        <w:right w:val="none" w:sz="0" w:space="0" w:color="auto"/>
                      </w:divBdr>
                    </w:div>
                  </w:divsChild>
                </w:div>
                <w:div w:id="832061591">
                  <w:marLeft w:val="0"/>
                  <w:marRight w:val="0"/>
                  <w:marTop w:val="0"/>
                  <w:marBottom w:val="0"/>
                  <w:divBdr>
                    <w:top w:val="none" w:sz="0" w:space="0" w:color="auto"/>
                    <w:left w:val="none" w:sz="0" w:space="0" w:color="auto"/>
                    <w:bottom w:val="none" w:sz="0" w:space="0" w:color="auto"/>
                    <w:right w:val="none" w:sz="0" w:space="0" w:color="auto"/>
                  </w:divBdr>
                  <w:divsChild>
                    <w:div w:id="13118497">
                      <w:marLeft w:val="0"/>
                      <w:marRight w:val="0"/>
                      <w:marTop w:val="0"/>
                      <w:marBottom w:val="0"/>
                      <w:divBdr>
                        <w:top w:val="none" w:sz="0" w:space="0" w:color="auto"/>
                        <w:left w:val="none" w:sz="0" w:space="0" w:color="auto"/>
                        <w:bottom w:val="none" w:sz="0" w:space="0" w:color="auto"/>
                        <w:right w:val="none" w:sz="0" w:space="0" w:color="auto"/>
                      </w:divBdr>
                    </w:div>
                    <w:div w:id="487987893">
                      <w:marLeft w:val="0"/>
                      <w:marRight w:val="0"/>
                      <w:marTop w:val="0"/>
                      <w:marBottom w:val="0"/>
                      <w:divBdr>
                        <w:top w:val="none" w:sz="0" w:space="0" w:color="auto"/>
                        <w:left w:val="none" w:sz="0" w:space="0" w:color="auto"/>
                        <w:bottom w:val="none" w:sz="0" w:space="0" w:color="auto"/>
                        <w:right w:val="none" w:sz="0" w:space="0" w:color="auto"/>
                      </w:divBdr>
                    </w:div>
                    <w:div w:id="1489713724">
                      <w:marLeft w:val="0"/>
                      <w:marRight w:val="0"/>
                      <w:marTop w:val="0"/>
                      <w:marBottom w:val="0"/>
                      <w:divBdr>
                        <w:top w:val="none" w:sz="0" w:space="0" w:color="auto"/>
                        <w:left w:val="none" w:sz="0" w:space="0" w:color="auto"/>
                        <w:bottom w:val="none" w:sz="0" w:space="0" w:color="auto"/>
                        <w:right w:val="none" w:sz="0" w:space="0" w:color="auto"/>
                      </w:divBdr>
                    </w:div>
                    <w:div w:id="2115980185">
                      <w:marLeft w:val="0"/>
                      <w:marRight w:val="0"/>
                      <w:marTop w:val="0"/>
                      <w:marBottom w:val="0"/>
                      <w:divBdr>
                        <w:top w:val="none" w:sz="0" w:space="0" w:color="auto"/>
                        <w:left w:val="none" w:sz="0" w:space="0" w:color="auto"/>
                        <w:bottom w:val="none" w:sz="0" w:space="0" w:color="auto"/>
                        <w:right w:val="none" w:sz="0" w:space="0" w:color="auto"/>
                      </w:divBdr>
                    </w:div>
                  </w:divsChild>
                </w:div>
                <w:div w:id="863909074">
                  <w:marLeft w:val="0"/>
                  <w:marRight w:val="0"/>
                  <w:marTop w:val="0"/>
                  <w:marBottom w:val="0"/>
                  <w:divBdr>
                    <w:top w:val="none" w:sz="0" w:space="0" w:color="auto"/>
                    <w:left w:val="none" w:sz="0" w:space="0" w:color="auto"/>
                    <w:bottom w:val="none" w:sz="0" w:space="0" w:color="auto"/>
                    <w:right w:val="none" w:sz="0" w:space="0" w:color="auto"/>
                  </w:divBdr>
                  <w:divsChild>
                    <w:div w:id="436875427">
                      <w:marLeft w:val="0"/>
                      <w:marRight w:val="0"/>
                      <w:marTop w:val="0"/>
                      <w:marBottom w:val="0"/>
                      <w:divBdr>
                        <w:top w:val="none" w:sz="0" w:space="0" w:color="auto"/>
                        <w:left w:val="none" w:sz="0" w:space="0" w:color="auto"/>
                        <w:bottom w:val="none" w:sz="0" w:space="0" w:color="auto"/>
                        <w:right w:val="none" w:sz="0" w:space="0" w:color="auto"/>
                      </w:divBdr>
                    </w:div>
                    <w:div w:id="768351186">
                      <w:marLeft w:val="0"/>
                      <w:marRight w:val="0"/>
                      <w:marTop w:val="0"/>
                      <w:marBottom w:val="0"/>
                      <w:divBdr>
                        <w:top w:val="none" w:sz="0" w:space="0" w:color="auto"/>
                        <w:left w:val="none" w:sz="0" w:space="0" w:color="auto"/>
                        <w:bottom w:val="none" w:sz="0" w:space="0" w:color="auto"/>
                        <w:right w:val="none" w:sz="0" w:space="0" w:color="auto"/>
                      </w:divBdr>
                    </w:div>
                    <w:div w:id="1389767967">
                      <w:marLeft w:val="0"/>
                      <w:marRight w:val="0"/>
                      <w:marTop w:val="0"/>
                      <w:marBottom w:val="0"/>
                      <w:divBdr>
                        <w:top w:val="none" w:sz="0" w:space="0" w:color="auto"/>
                        <w:left w:val="none" w:sz="0" w:space="0" w:color="auto"/>
                        <w:bottom w:val="none" w:sz="0" w:space="0" w:color="auto"/>
                        <w:right w:val="none" w:sz="0" w:space="0" w:color="auto"/>
                      </w:divBdr>
                    </w:div>
                    <w:div w:id="1747342023">
                      <w:marLeft w:val="0"/>
                      <w:marRight w:val="0"/>
                      <w:marTop w:val="0"/>
                      <w:marBottom w:val="0"/>
                      <w:divBdr>
                        <w:top w:val="none" w:sz="0" w:space="0" w:color="auto"/>
                        <w:left w:val="none" w:sz="0" w:space="0" w:color="auto"/>
                        <w:bottom w:val="none" w:sz="0" w:space="0" w:color="auto"/>
                        <w:right w:val="none" w:sz="0" w:space="0" w:color="auto"/>
                      </w:divBdr>
                    </w:div>
                    <w:div w:id="2072462485">
                      <w:marLeft w:val="0"/>
                      <w:marRight w:val="0"/>
                      <w:marTop w:val="0"/>
                      <w:marBottom w:val="0"/>
                      <w:divBdr>
                        <w:top w:val="none" w:sz="0" w:space="0" w:color="auto"/>
                        <w:left w:val="none" w:sz="0" w:space="0" w:color="auto"/>
                        <w:bottom w:val="none" w:sz="0" w:space="0" w:color="auto"/>
                        <w:right w:val="none" w:sz="0" w:space="0" w:color="auto"/>
                      </w:divBdr>
                    </w:div>
                  </w:divsChild>
                </w:div>
                <w:div w:id="968703697">
                  <w:marLeft w:val="0"/>
                  <w:marRight w:val="0"/>
                  <w:marTop w:val="0"/>
                  <w:marBottom w:val="0"/>
                  <w:divBdr>
                    <w:top w:val="none" w:sz="0" w:space="0" w:color="auto"/>
                    <w:left w:val="none" w:sz="0" w:space="0" w:color="auto"/>
                    <w:bottom w:val="none" w:sz="0" w:space="0" w:color="auto"/>
                    <w:right w:val="none" w:sz="0" w:space="0" w:color="auto"/>
                  </w:divBdr>
                  <w:divsChild>
                    <w:div w:id="519778382">
                      <w:marLeft w:val="0"/>
                      <w:marRight w:val="0"/>
                      <w:marTop w:val="0"/>
                      <w:marBottom w:val="0"/>
                      <w:divBdr>
                        <w:top w:val="none" w:sz="0" w:space="0" w:color="auto"/>
                        <w:left w:val="none" w:sz="0" w:space="0" w:color="auto"/>
                        <w:bottom w:val="none" w:sz="0" w:space="0" w:color="auto"/>
                        <w:right w:val="none" w:sz="0" w:space="0" w:color="auto"/>
                      </w:divBdr>
                    </w:div>
                  </w:divsChild>
                </w:div>
                <w:div w:id="983051165">
                  <w:marLeft w:val="0"/>
                  <w:marRight w:val="0"/>
                  <w:marTop w:val="0"/>
                  <w:marBottom w:val="0"/>
                  <w:divBdr>
                    <w:top w:val="none" w:sz="0" w:space="0" w:color="auto"/>
                    <w:left w:val="none" w:sz="0" w:space="0" w:color="auto"/>
                    <w:bottom w:val="none" w:sz="0" w:space="0" w:color="auto"/>
                    <w:right w:val="none" w:sz="0" w:space="0" w:color="auto"/>
                  </w:divBdr>
                  <w:divsChild>
                    <w:div w:id="1575511729">
                      <w:marLeft w:val="0"/>
                      <w:marRight w:val="0"/>
                      <w:marTop w:val="0"/>
                      <w:marBottom w:val="0"/>
                      <w:divBdr>
                        <w:top w:val="none" w:sz="0" w:space="0" w:color="auto"/>
                        <w:left w:val="none" w:sz="0" w:space="0" w:color="auto"/>
                        <w:bottom w:val="none" w:sz="0" w:space="0" w:color="auto"/>
                        <w:right w:val="none" w:sz="0" w:space="0" w:color="auto"/>
                      </w:divBdr>
                    </w:div>
                  </w:divsChild>
                </w:div>
                <w:div w:id="991758072">
                  <w:marLeft w:val="0"/>
                  <w:marRight w:val="0"/>
                  <w:marTop w:val="0"/>
                  <w:marBottom w:val="0"/>
                  <w:divBdr>
                    <w:top w:val="none" w:sz="0" w:space="0" w:color="auto"/>
                    <w:left w:val="none" w:sz="0" w:space="0" w:color="auto"/>
                    <w:bottom w:val="none" w:sz="0" w:space="0" w:color="auto"/>
                    <w:right w:val="none" w:sz="0" w:space="0" w:color="auto"/>
                  </w:divBdr>
                  <w:divsChild>
                    <w:div w:id="1466970624">
                      <w:marLeft w:val="0"/>
                      <w:marRight w:val="0"/>
                      <w:marTop w:val="0"/>
                      <w:marBottom w:val="0"/>
                      <w:divBdr>
                        <w:top w:val="none" w:sz="0" w:space="0" w:color="auto"/>
                        <w:left w:val="none" w:sz="0" w:space="0" w:color="auto"/>
                        <w:bottom w:val="none" w:sz="0" w:space="0" w:color="auto"/>
                        <w:right w:val="none" w:sz="0" w:space="0" w:color="auto"/>
                      </w:divBdr>
                    </w:div>
                  </w:divsChild>
                </w:div>
                <w:div w:id="1020930678">
                  <w:marLeft w:val="0"/>
                  <w:marRight w:val="0"/>
                  <w:marTop w:val="0"/>
                  <w:marBottom w:val="0"/>
                  <w:divBdr>
                    <w:top w:val="none" w:sz="0" w:space="0" w:color="auto"/>
                    <w:left w:val="none" w:sz="0" w:space="0" w:color="auto"/>
                    <w:bottom w:val="none" w:sz="0" w:space="0" w:color="auto"/>
                    <w:right w:val="none" w:sz="0" w:space="0" w:color="auto"/>
                  </w:divBdr>
                  <w:divsChild>
                    <w:div w:id="589312855">
                      <w:marLeft w:val="0"/>
                      <w:marRight w:val="0"/>
                      <w:marTop w:val="0"/>
                      <w:marBottom w:val="0"/>
                      <w:divBdr>
                        <w:top w:val="none" w:sz="0" w:space="0" w:color="auto"/>
                        <w:left w:val="none" w:sz="0" w:space="0" w:color="auto"/>
                        <w:bottom w:val="none" w:sz="0" w:space="0" w:color="auto"/>
                        <w:right w:val="none" w:sz="0" w:space="0" w:color="auto"/>
                      </w:divBdr>
                    </w:div>
                    <w:div w:id="677583655">
                      <w:marLeft w:val="0"/>
                      <w:marRight w:val="0"/>
                      <w:marTop w:val="0"/>
                      <w:marBottom w:val="0"/>
                      <w:divBdr>
                        <w:top w:val="none" w:sz="0" w:space="0" w:color="auto"/>
                        <w:left w:val="none" w:sz="0" w:space="0" w:color="auto"/>
                        <w:bottom w:val="none" w:sz="0" w:space="0" w:color="auto"/>
                        <w:right w:val="none" w:sz="0" w:space="0" w:color="auto"/>
                      </w:divBdr>
                    </w:div>
                  </w:divsChild>
                </w:div>
                <w:div w:id="1076129511">
                  <w:marLeft w:val="0"/>
                  <w:marRight w:val="0"/>
                  <w:marTop w:val="0"/>
                  <w:marBottom w:val="0"/>
                  <w:divBdr>
                    <w:top w:val="none" w:sz="0" w:space="0" w:color="auto"/>
                    <w:left w:val="none" w:sz="0" w:space="0" w:color="auto"/>
                    <w:bottom w:val="none" w:sz="0" w:space="0" w:color="auto"/>
                    <w:right w:val="none" w:sz="0" w:space="0" w:color="auto"/>
                  </w:divBdr>
                  <w:divsChild>
                    <w:div w:id="1506942346">
                      <w:marLeft w:val="0"/>
                      <w:marRight w:val="0"/>
                      <w:marTop w:val="0"/>
                      <w:marBottom w:val="0"/>
                      <w:divBdr>
                        <w:top w:val="none" w:sz="0" w:space="0" w:color="auto"/>
                        <w:left w:val="none" w:sz="0" w:space="0" w:color="auto"/>
                        <w:bottom w:val="none" w:sz="0" w:space="0" w:color="auto"/>
                        <w:right w:val="none" w:sz="0" w:space="0" w:color="auto"/>
                      </w:divBdr>
                    </w:div>
                  </w:divsChild>
                </w:div>
                <w:div w:id="1077634791">
                  <w:marLeft w:val="0"/>
                  <w:marRight w:val="0"/>
                  <w:marTop w:val="0"/>
                  <w:marBottom w:val="0"/>
                  <w:divBdr>
                    <w:top w:val="none" w:sz="0" w:space="0" w:color="auto"/>
                    <w:left w:val="none" w:sz="0" w:space="0" w:color="auto"/>
                    <w:bottom w:val="none" w:sz="0" w:space="0" w:color="auto"/>
                    <w:right w:val="none" w:sz="0" w:space="0" w:color="auto"/>
                  </w:divBdr>
                  <w:divsChild>
                    <w:div w:id="5254042">
                      <w:marLeft w:val="0"/>
                      <w:marRight w:val="0"/>
                      <w:marTop w:val="0"/>
                      <w:marBottom w:val="0"/>
                      <w:divBdr>
                        <w:top w:val="none" w:sz="0" w:space="0" w:color="auto"/>
                        <w:left w:val="none" w:sz="0" w:space="0" w:color="auto"/>
                        <w:bottom w:val="none" w:sz="0" w:space="0" w:color="auto"/>
                        <w:right w:val="none" w:sz="0" w:space="0" w:color="auto"/>
                      </w:divBdr>
                    </w:div>
                  </w:divsChild>
                </w:div>
                <w:div w:id="1406295386">
                  <w:marLeft w:val="0"/>
                  <w:marRight w:val="0"/>
                  <w:marTop w:val="0"/>
                  <w:marBottom w:val="0"/>
                  <w:divBdr>
                    <w:top w:val="none" w:sz="0" w:space="0" w:color="auto"/>
                    <w:left w:val="none" w:sz="0" w:space="0" w:color="auto"/>
                    <w:bottom w:val="none" w:sz="0" w:space="0" w:color="auto"/>
                    <w:right w:val="none" w:sz="0" w:space="0" w:color="auto"/>
                  </w:divBdr>
                  <w:divsChild>
                    <w:div w:id="1195654030">
                      <w:marLeft w:val="0"/>
                      <w:marRight w:val="0"/>
                      <w:marTop w:val="0"/>
                      <w:marBottom w:val="0"/>
                      <w:divBdr>
                        <w:top w:val="none" w:sz="0" w:space="0" w:color="auto"/>
                        <w:left w:val="none" w:sz="0" w:space="0" w:color="auto"/>
                        <w:bottom w:val="none" w:sz="0" w:space="0" w:color="auto"/>
                        <w:right w:val="none" w:sz="0" w:space="0" w:color="auto"/>
                      </w:divBdr>
                    </w:div>
                  </w:divsChild>
                </w:div>
                <w:div w:id="1450466348">
                  <w:marLeft w:val="0"/>
                  <w:marRight w:val="0"/>
                  <w:marTop w:val="0"/>
                  <w:marBottom w:val="0"/>
                  <w:divBdr>
                    <w:top w:val="none" w:sz="0" w:space="0" w:color="auto"/>
                    <w:left w:val="none" w:sz="0" w:space="0" w:color="auto"/>
                    <w:bottom w:val="none" w:sz="0" w:space="0" w:color="auto"/>
                    <w:right w:val="none" w:sz="0" w:space="0" w:color="auto"/>
                  </w:divBdr>
                  <w:divsChild>
                    <w:div w:id="883521987">
                      <w:marLeft w:val="0"/>
                      <w:marRight w:val="0"/>
                      <w:marTop w:val="0"/>
                      <w:marBottom w:val="0"/>
                      <w:divBdr>
                        <w:top w:val="none" w:sz="0" w:space="0" w:color="auto"/>
                        <w:left w:val="none" w:sz="0" w:space="0" w:color="auto"/>
                        <w:bottom w:val="none" w:sz="0" w:space="0" w:color="auto"/>
                        <w:right w:val="none" w:sz="0" w:space="0" w:color="auto"/>
                      </w:divBdr>
                    </w:div>
                  </w:divsChild>
                </w:div>
                <w:div w:id="1540703247">
                  <w:marLeft w:val="0"/>
                  <w:marRight w:val="0"/>
                  <w:marTop w:val="0"/>
                  <w:marBottom w:val="0"/>
                  <w:divBdr>
                    <w:top w:val="none" w:sz="0" w:space="0" w:color="auto"/>
                    <w:left w:val="none" w:sz="0" w:space="0" w:color="auto"/>
                    <w:bottom w:val="none" w:sz="0" w:space="0" w:color="auto"/>
                    <w:right w:val="none" w:sz="0" w:space="0" w:color="auto"/>
                  </w:divBdr>
                  <w:divsChild>
                    <w:div w:id="136262585">
                      <w:marLeft w:val="0"/>
                      <w:marRight w:val="0"/>
                      <w:marTop w:val="0"/>
                      <w:marBottom w:val="0"/>
                      <w:divBdr>
                        <w:top w:val="none" w:sz="0" w:space="0" w:color="auto"/>
                        <w:left w:val="none" w:sz="0" w:space="0" w:color="auto"/>
                        <w:bottom w:val="none" w:sz="0" w:space="0" w:color="auto"/>
                        <w:right w:val="none" w:sz="0" w:space="0" w:color="auto"/>
                      </w:divBdr>
                    </w:div>
                    <w:div w:id="573392164">
                      <w:marLeft w:val="0"/>
                      <w:marRight w:val="0"/>
                      <w:marTop w:val="0"/>
                      <w:marBottom w:val="0"/>
                      <w:divBdr>
                        <w:top w:val="none" w:sz="0" w:space="0" w:color="auto"/>
                        <w:left w:val="none" w:sz="0" w:space="0" w:color="auto"/>
                        <w:bottom w:val="none" w:sz="0" w:space="0" w:color="auto"/>
                        <w:right w:val="none" w:sz="0" w:space="0" w:color="auto"/>
                      </w:divBdr>
                    </w:div>
                    <w:div w:id="578442931">
                      <w:marLeft w:val="0"/>
                      <w:marRight w:val="0"/>
                      <w:marTop w:val="0"/>
                      <w:marBottom w:val="0"/>
                      <w:divBdr>
                        <w:top w:val="none" w:sz="0" w:space="0" w:color="auto"/>
                        <w:left w:val="none" w:sz="0" w:space="0" w:color="auto"/>
                        <w:bottom w:val="none" w:sz="0" w:space="0" w:color="auto"/>
                        <w:right w:val="none" w:sz="0" w:space="0" w:color="auto"/>
                      </w:divBdr>
                    </w:div>
                    <w:div w:id="648288652">
                      <w:marLeft w:val="0"/>
                      <w:marRight w:val="0"/>
                      <w:marTop w:val="0"/>
                      <w:marBottom w:val="0"/>
                      <w:divBdr>
                        <w:top w:val="none" w:sz="0" w:space="0" w:color="auto"/>
                        <w:left w:val="none" w:sz="0" w:space="0" w:color="auto"/>
                        <w:bottom w:val="none" w:sz="0" w:space="0" w:color="auto"/>
                        <w:right w:val="none" w:sz="0" w:space="0" w:color="auto"/>
                      </w:divBdr>
                    </w:div>
                    <w:div w:id="1286275785">
                      <w:marLeft w:val="0"/>
                      <w:marRight w:val="0"/>
                      <w:marTop w:val="0"/>
                      <w:marBottom w:val="0"/>
                      <w:divBdr>
                        <w:top w:val="none" w:sz="0" w:space="0" w:color="auto"/>
                        <w:left w:val="none" w:sz="0" w:space="0" w:color="auto"/>
                        <w:bottom w:val="none" w:sz="0" w:space="0" w:color="auto"/>
                        <w:right w:val="none" w:sz="0" w:space="0" w:color="auto"/>
                      </w:divBdr>
                    </w:div>
                    <w:div w:id="1514495971">
                      <w:marLeft w:val="0"/>
                      <w:marRight w:val="0"/>
                      <w:marTop w:val="0"/>
                      <w:marBottom w:val="0"/>
                      <w:divBdr>
                        <w:top w:val="none" w:sz="0" w:space="0" w:color="auto"/>
                        <w:left w:val="none" w:sz="0" w:space="0" w:color="auto"/>
                        <w:bottom w:val="none" w:sz="0" w:space="0" w:color="auto"/>
                        <w:right w:val="none" w:sz="0" w:space="0" w:color="auto"/>
                      </w:divBdr>
                    </w:div>
                  </w:divsChild>
                </w:div>
                <w:div w:id="1610500954">
                  <w:marLeft w:val="0"/>
                  <w:marRight w:val="0"/>
                  <w:marTop w:val="0"/>
                  <w:marBottom w:val="0"/>
                  <w:divBdr>
                    <w:top w:val="none" w:sz="0" w:space="0" w:color="auto"/>
                    <w:left w:val="none" w:sz="0" w:space="0" w:color="auto"/>
                    <w:bottom w:val="none" w:sz="0" w:space="0" w:color="auto"/>
                    <w:right w:val="none" w:sz="0" w:space="0" w:color="auto"/>
                  </w:divBdr>
                  <w:divsChild>
                    <w:div w:id="260454416">
                      <w:marLeft w:val="0"/>
                      <w:marRight w:val="0"/>
                      <w:marTop w:val="0"/>
                      <w:marBottom w:val="0"/>
                      <w:divBdr>
                        <w:top w:val="none" w:sz="0" w:space="0" w:color="auto"/>
                        <w:left w:val="none" w:sz="0" w:space="0" w:color="auto"/>
                        <w:bottom w:val="none" w:sz="0" w:space="0" w:color="auto"/>
                        <w:right w:val="none" w:sz="0" w:space="0" w:color="auto"/>
                      </w:divBdr>
                    </w:div>
                  </w:divsChild>
                </w:div>
                <w:div w:id="1622422597">
                  <w:marLeft w:val="0"/>
                  <w:marRight w:val="0"/>
                  <w:marTop w:val="0"/>
                  <w:marBottom w:val="0"/>
                  <w:divBdr>
                    <w:top w:val="none" w:sz="0" w:space="0" w:color="auto"/>
                    <w:left w:val="none" w:sz="0" w:space="0" w:color="auto"/>
                    <w:bottom w:val="none" w:sz="0" w:space="0" w:color="auto"/>
                    <w:right w:val="none" w:sz="0" w:space="0" w:color="auto"/>
                  </w:divBdr>
                  <w:divsChild>
                    <w:div w:id="184028770">
                      <w:marLeft w:val="0"/>
                      <w:marRight w:val="0"/>
                      <w:marTop w:val="0"/>
                      <w:marBottom w:val="0"/>
                      <w:divBdr>
                        <w:top w:val="none" w:sz="0" w:space="0" w:color="auto"/>
                        <w:left w:val="none" w:sz="0" w:space="0" w:color="auto"/>
                        <w:bottom w:val="none" w:sz="0" w:space="0" w:color="auto"/>
                        <w:right w:val="none" w:sz="0" w:space="0" w:color="auto"/>
                      </w:divBdr>
                    </w:div>
                    <w:div w:id="1554847525">
                      <w:marLeft w:val="0"/>
                      <w:marRight w:val="0"/>
                      <w:marTop w:val="0"/>
                      <w:marBottom w:val="0"/>
                      <w:divBdr>
                        <w:top w:val="none" w:sz="0" w:space="0" w:color="auto"/>
                        <w:left w:val="none" w:sz="0" w:space="0" w:color="auto"/>
                        <w:bottom w:val="none" w:sz="0" w:space="0" w:color="auto"/>
                        <w:right w:val="none" w:sz="0" w:space="0" w:color="auto"/>
                      </w:divBdr>
                    </w:div>
                    <w:div w:id="1828399403">
                      <w:marLeft w:val="0"/>
                      <w:marRight w:val="0"/>
                      <w:marTop w:val="0"/>
                      <w:marBottom w:val="0"/>
                      <w:divBdr>
                        <w:top w:val="none" w:sz="0" w:space="0" w:color="auto"/>
                        <w:left w:val="none" w:sz="0" w:space="0" w:color="auto"/>
                        <w:bottom w:val="none" w:sz="0" w:space="0" w:color="auto"/>
                        <w:right w:val="none" w:sz="0" w:space="0" w:color="auto"/>
                      </w:divBdr>
                    </w:div>
                  </w:divsChild>
                </w:div>
                <w:div w:id="1664356847">
                  <w:marLeft w:val="0"/>
                  <w:marRight w:val="0"/>
                  <w:marTop w:val="0"/>
                  <w:marBottom w:val="0"/>
                  <w:divBdr>
                    <w:top w:val="none" w:sz="0" w:space="0" w:color="auto"/>
                    <w:left w:val="none" w:sz="0" w:space="0" w:color="auto"/>
                    <w:bottom w:val="none" w:sz="0" w:space="0" w:color="auto"/>
                    <w:right w:val="none" w:sz="0" w:space="0" w:color="auto"/>
                  </w:divBdr>
                  <w:divsChild>
                    <w:div w:id="1389957384">
                      <w:marLeft w:val="0"/>
                      <w:marRight w:val="0"/>
                      <w:marTop w:val="0"/>
                      <w:marBottom w:val="0"/>
                      <w:divBdr>
                        <w:top w:val="none" w:sz="0" w:space="0" w:color="auto"/>
                        <w:left w:val="none" w:sz="0" w:space="0" w:color="auto"/>
                        <w:bottom w:val="none" w:sz="0" w:space="0" w:color="auto"/>
                        <w:right w:val="none" w:sz="0" w:space="0" w:color="auto"/>
                      </w:divBdr>
                    </w:div>
                  </w:divsChild>
                </w:div>
                <w:div w:id="1767114769">
                  <w:marLeft w:val="0"/>
                  <w:marRight w:val="0"/>
                  <w:marTop w:val="0"/>
                  <w:marBottom w:val="0"/>
                  <w:divBdr>
                    <w:top w:val="none" w:sz="0" w:space="0" w:color="auto"/>
                    <w:left w:val="none" w:sz="0" w:space="0" w:color="auto"/>
                    <w:bottom w:val="none" w:sz="0" w:space="0" w:color="auto"/>
                    <w:right w:val="none" w:sz="0" w:space="0" w:color="auto"/>
                  </w:divBdr>
                  <w:divsChild>
                    <w:div w:id="2044670812">
                      <w:marLeft w:val="0"/>
                      <w:marRight w:val="0"/>
                      <w:marTop w:val="0"/>
                      <w:marBottom w:val="0"/>
                      <w:divBdr>
                        <w:top w:val="none" w:sz="0" w:space="0" w:color="auto"/>
                        <w:left w:val="none" w:sz="0" w:space="0" w:color="auto"/>
                        <w:bottom w:val="none" w:sz="0" w:space="0" w:color="auto"/>
                        <w:right w:val="none" w:sz="0" w:space="0" w:color="auto"/>
                      </w:divBdr>
                    </w:div>
                  </w:divsChild>
                </w:div>
                <w:div w:id="1775979051">
                  <w:marLeft w:val="0"/>
                  <w:marRight w:val="0"/>
                  <w:marTop w:val="0"/>
                  <w:marBottom w:val="0"/>
                  <w:divBdr>
                    <w:top w:val="none" w:sz="0" w:space="0" w:color="auto"/>
                    <w:left w:val="none" w:sz="0" w:space="0" w:color="auto"/>
                    <w:bottom w:val="none" w:sz="0" w:space="0" w:color="auto"/>
                    <w:right w:val="none" w:sz="0" w:space="0" w:color="auto"/>
                  </w:divBdr>
                  <w:divsChild>
                    <w:div w:id="156700652">
                      <w:marLeft w:val="0"/>
                      <w:marRight w:val="0"/>
                      <w:marTop w:val="0"/>
                      <w:marBottom w:val="0"/>
                      <w:divBdr>
                        <w:top w:val="none" w:sz="0" w:space="0" w:color="auto"/>
                        <w:left w:val="none" w:sz="0" w:space="0" w:color="auto"/>
                        <w:bottom w:val="none" w:sz="0" w:space="0" w:color="auto"/>
                        <w:right w:val="none" w:sz="0" w:space="0" w:color="auto"/>
                      </w:divBdr>
                    </w:div>
                  </w:divsChild>
                </w:div>
                <w:div w:id="1829126612">
                  <w:marLeft w:val="0"/>
                  <w:marRight w:val="0"/>
                  <w:marTop w:val="0"/>
                  <w:marBottom w:val="0"/>
                  <w:divBdr>
                    <w:top w:val="none" w:sz="0" w:space="0" w:color="auto"/>
                    <w:left w:val="none" w:sz="0" w:space="0" w:color="auto"/>
                    <w:bottom w:val="none" w:sz="0" w:space="0" w:color="auto"/>
                    <w:right w:val="none" w:sz="0" w:space="0" w:color="auto"/>
                  </w:divBdr>
                  <w:divsChild>
                    <w:div w:id="399403088">
                      <w:marLeft w:val="0"/>
                      <w:marRight w:val="0"/>
                      <w:marTop w:val="0"/>
                      <w:marBottom w:val="0"/>
                      <w:divBdr>
                        <w:top w:val="none" w:sz="0" w:space="0" w:color="auto"/>
                        <w:left w:val="none" w:sz="0" w:space="0" w:color="auto"/>
                        <w:bottom w:val="none" w:sz="0" w:space="0" w:color="auto"/>
                        <w:right w:val="none" w:sz="0" w:space="0" w:color="auto"/>
                      </w:divBdr>
                    </w:div>
                  </w:divsChild>
                </w:div>
                <w:div w:id="1866166148">
                  <w:marLeft w:val="0"/>
                  <w:marRight w:val="0"/>
                  <w:marTop w:val="0"/>
                  <w:marBottom w:val="0"/>
                  <w:divBdr>
                    <w:top w:val="none" w:sz="0" w:space="0" w:color="auto"/>
                    <w:left w:val="none" w:sz="0" w:space="0" w:color="auto"/>
                    <w:bottom w:val="none" w:sz="0" w:space="0" w:color="auto"/>
                    <w:right w:val="none" w:sz="0" w:space="0" w:color="auto"/>
                  </w:divBdr>
                  <w:divsChild>
                    <w:div w:id="78909971">
                      <w:marLeft w:val="0"/>
                      <w:marRight w:val="0"/>
                      <w:marTop w:val="0"/>
                      <w:marBottom w:val="0"/>
                      <w:divBdr>
                        <w:top w:val="none" w:sz="0" w:space="0" w:color="auto"/>
                        <w:left w:val="none" w:sz="0" w:space="0" w:color="auto"/>
                        <w:bottom w:val="none" w:sz="0" w:space="0" w:color="auto"/>
                        <w:right w:val="none" w:sz="0" w:space="0" w:color="auto"/>
                      </w:divBdr>
                    </w:div>
                  </w:divsChild>
                </w:div>
                <w:div w:id="1883205923">
                  <w:marLeft w:val="0"/>
                  <w:marRight w:val="0"/>
                  <w:marTop w:val="0"/>
                  <w:marBottom w:val="0"/>
                  <w:divBdr>
                    <w:top w:val="none" w:sz="0" w:space="0" w:color="auto"/>
                    <w:left w:val="none" w:sz="0" w:space="0" w:color="auto"/>
                    <w:bottom w:val="none" w:sz="0" w:space="0" w:color="auto"/>
                    <w:right w:val="none" w:sz="0" w:space="0" w:color="auto"/>
                  </w:divBdr>
                  <w:divsChild>
                    <w:div w:id="1458252455">
                      <w:marLeft w:val="0"/>
                      <w:marRight w:val="0"/>
                      <w:marTop w:val="0"/>
                      <w:marBottom w:val="0"/>
                      <w:divBdr>
                        <w:top w:val="none" w:sz="0" w:space="0" w:color="auto"/>
                        <w:left w:val="none" w:sz="0" w:space="0" w:color="auto"/>
                        <w:bottom w:val="none" w:sz="0" w:space="0" w:color="auto"/>
                        <w:right w:val="none" w:sz="0" w:space="0" w:color="auto"/>
                      </w:divBdr>
                    </w:div>
                    <w:div w:id="1818064981">
                      <w:marLeft w:val="0"/>
                      <w:marRight w:val="0"/>
                      <w:marTop w:val="0"/>
                      <w:marBottom w:val="0"/>
                      <w:divBdr>
                        <w:top w:val="none" w:sz="0" w:space="0" w:color="auto"/>
                        <w:left w:val="none" w:sz="0" w:space="0" w:color="auto"/>
                        <w:bottom w:val="none" w:sz="0" w:space="0" w:color="auto"/>
                        <w:right w:val="none" w:sz="0" w:space="0" w:color="auto"/>
                      </w:divBdr>
                    </w:div>
                  </w:divsChild>
                </w:div>
                <w:div w:id="1897662532">
                  <w:marLeft w:val="0"/>
                  <w:marRight w:val="0"/>
                  <w:marTop w:val="0"/>
                  <w:marBottom w:val="0"/>
                  <w:divBdr>
                    <w:top w:val="none" w:sz="0" w:space="0" w:color="auto"/>
                    <w:left w:val="none" w:sz="0" w:space="0" w:color="auto"/>
                    <w:bottom w:val="none" w:sz="0" w:space="0" w:color="auto"/>
                    <w:right w:val="none" w:sz="0" w:space="0" w:color="auto"/>
                  </w:divBdr>
                  <w:divsChild>
                    <w:div w:id="1403022480">
                      <w:marLeft w:val="0"/>
                      <w:marRight w:val="0"/>
                      <w:marTop w:val="0"/>
                      <w:marBottom w:val="0"/>
                      <w:divBdr>
                        <w:top w:val="none" w:sz="0" w:space="0" w:color="auto"/>
                        <w:left w:val="none" w:sz="0" w:space="0" w:color="auto"/>
                        <w:bottom w:val="none" w:sz="0" w:space="0" w:color="auto"/>
                        <w:right w:val="none" w:sz="0" w:space="0" w:color="auto"/>
                      </w:divBdr>
                    </w:div>
                  </w:divsChild>
                </w:div>
                <w:div w:id="1900558633">
                  <w:marLeft w:val="0"/>
                  <w:marRight w:val="0"/>
                  <w:marTop w:val="0"/>
                  <w:marBottom w:val="0"/>
                  <w:divBdr>
                    <w:top w:val="none" w:sz="0" w:space="0" w:color="auto"/>
                    <w:left w:val="none" w:sz="0" w:space="0" w:color="auto"/>
                    <w:bottom w:val="none" w:sz="0" w:space="0" w:color="auto"/>
                    <w:right w:val="none" w:sz="0" w:space="0" w:color="auto"/>
                  </w:divBdr>
                  <w:divsChild>
                    <w:div w:id="366108957">
                      <w:marLeft w:val="0"/>
                      <w:marRight w:val="0"/>
                      <w:marTop w:val="0"/>
                      <w:marBottom w:val="0"/>
                      <w:divBdr>
                        <w:top w:val="none" w:sz="0" w:space="0" w:color="auto"/>
                        <w:left w:val="none" w:sz="0" w:space="0" w:color="auto"/>
                        <w:bottom w:val="none" w:sz="0" w:space="0" w:color="auto"/>
                        <w:right w:val="none" w:sz="0" w:space="0" w:color="auto"/>
                      </w:divBdr>
                    </w:div>
                    <w:div w:id="1029599096">
                      <w:marLeft w:val="0"/>
                      <w:marRight w:val="0"/>
                      <w:marTop w:val="0"/>
                      <w:marBottom w:val="0"/>
                      <w:divBdr>
                        <w:top w:val="none" w:sz="0" w:space="0" w:color="auto"/>
                        <w:left w:val="none" w:sz="0" w:space="0" w:color="auto"/>
                        <w:bottom w:val="none" w:sz="0" w:space="0" w:color="auto"/>
                        <w:right w:val="none" w:sz="0" w:space="0" w:color="auto"/>
                      </w:divBdr>
                    </w:div>
                  </w:divsChild>
                </w:div>
                <w:div w:id="1902859223">
                  <w:marLeft w:val="0"/>
                  <w:marRight w:val="0"/>
                  <w:marTop w:val="0"/>
                  <w:marBottom w:val="0"/>
                  <w:divBdr>
                    <w:top w:val="none" w:sz="0" w:space="0" w:color="auto"/>
                    <w:left w:val="none" w:sz="0" w:space="0" w:color="auto"/>
                    <w:bottom w:val="none" w:sz="0" w:space="0" w:color="auto"/>
                    <w:right w:val="none" w:sz="0" w:space="0" w:color="auto"/>
                  </w:divBdr>
                  <w:divsChild>
                    <w:div w:id="2122915595">
                      <w:marLeft w:val="0"/>
                      <w:marRight w:val="0"/>
                      <w:marTop w:val="0"/>
                      <w:marBottom w:val="0"/>
                      <w:divBdr>
                        <w:top w:val="none" w:sz="0" w:space="0" w:color="auto"/>
                        <w:left w:val="none" w:sz="0" w:space="0" w:color="auto"/>
                        <w:bottom w:val="none" w:sz="0" w:space="0" w:color="auto"/>
                        <w:right w:val="none" w:sz="0" w:space="0" w:color="auto"/>
                      </w:divBdr>
                    </w:div>
                  </w:divsChild>
                </w:div>
                <w:div w:id="1905529167">
                  <w:marLeft w:val="0"/>
                  <w:marRight w:val="0"/>
                  <w:marTop w:val="0"/>
                  <w:marBottom w:val="0"/>
                  <w:divBdr>
                    <w:top w:val="none" w:sz="0" w:space="0" w:color="auto"/>
                    <w:left w:val="none" w:sz="0" w:space="0" w:color="auto"/>
                    <w:bottom w:val="none" w:sz="0" w:space="0" w:color="auto"/>
                    <w:right w:val="none" w:sz="0" w:space="0" w:color="auto"/>
                  </w:divBdr>
                  <w:divsChild>
                    <w:div w:id="1108240427">
                      <w:marLeft w:val="0"/>
                      <w:marRight w:val="0"/>
                      <w:marTop w:val="0"/>
                      <w:marBottom w:val="0"/>
                      <w:divBdr>
                        <w:top w:val="none" w:sz="0" w:space="0" w:color="auto"/>
                        <w:left w:val="none" w:sz="0" w:space="0" w:color="auto"/>
                        <w:bottom w:val="none" w:sz="0" w:space="0" w:color="auto"/>
                        <w:right w:val="none" w:sz="0" w:space="0" w:color="auto"/>
                      </w:divBdr>
                    </w:div>
                    <w:div w:id="1583023324">
                      <w:marLeft w:val="0"/>
                      <w:marRight w:val="0"/>
                      <w:marTop w:val="0"/>
                      <w:marBottom w:val="0"/>
                      <w:divBdr>
                        <w:top w:val="none" w:sz="0" w:space="0" w:color="auto"/>
                        <w:left w:val="none" w:sz="0" w:space="0" w:color="auto"/>
                        <w:bottom w:val="none" w:sz="0" w:space="0" w:color="auto"/>
                        <w:right w:val="none" w:sz="0" w:space="0" w:color="auto"/>
                      </w:divBdr>
                    </w:div>
                    <w:div w:id="1952475165">
                      <w:marLeft w:val="0"/>
                      <w:marRight w:val="0"/>
                      <w:marTop w:val="0"/>
                      <w:marBottom w:val="0"/>
                      <w:divBdr>
                        <w:top w:val="none" w:sz="0" w:space="0" w:color="auto"/>
                        <w:left w:val="none" w:sz="0" w:space="0" w:color="auto"/>
                        <w:bottom w:val="none" w:sz="0" w:space="0" w:color="auto"/>
                        <w:right w:val="none" w:sz="0" w:space="0" w:color="auto"/>
                      </w:divBdr>
                    </w:div>
                  </w:divsChild>
                </w:div>
                <w:div w:id="1924097944">
                  <w:marLeft w:val="0"/>
                  <w:marRight w:val="0"/>
                  <w:marTop w:val="0"/>
                  <w:marBottom w:val="0"/>
                  <w:divBdr>
                    <w:top w:val="none" w:sz="0" w:space="0" w:color="auto"/>
                    <w:left w:val="none" w:sz="0" w:space="0" w:color="auto"/>
                    <w:bottom w:val="none" w:sz="0" w:space="0" w:color="auto"/>
                    <w:right w:val="none" w:sz="0" w:space="0" w:color="auto"/>
                  </w:divBdr>
                  <w:divsChild>
                    <w:div w:id="1865511346">
                      <w:marLeft w:val="0"/>
                      <w:marRight w:val="0"/>
                      <w:marTop w:val="0"/>
                      <w:marBottom w:val="0"/>
                      <w:divBdr>
                        <w:top w:val="none" w:sz="0" w:space="0" w:color="auto"/>
                        <w:left w:val="none" w:sz="0" w:space="0" w:color="auto"/>
                        <w:bottom w:val="none" w:sz="0" w:space="0" w:color="auto"/>
                        <w:right w:val="none" w:sz="0" w:space="0" w:color="auto"/>
                      </w:divBdr>
                    </w:div>
                  </w:divsChild>
                </w:div>
                <w:div w:id="1927687143">
                  <w:marLeft w:val="0"/>
                  <w:marRight w:val="0"/>
                  <w:marTop w:val="0"/>
                  <w:marBottom w:val="0"/>
                  <w:divBdr>
                    <w:top w:val="none" w:sz="0" w:space="0" w:color="auto"/>
                    <w:left w:val="none" w:sz="0" w:space="0" w:color="auto"/>
                    <w:bottom w:val="none" w:sz="0" w:space="0" w:color="auto"/>
                    <w:right w:val="none" w:sz="0" w:space="0" w:color="auto"/>
                  </w:divBdr>
                  <w:divsChild>
                    <w:div w:id="853613883">
                      <w:marLeft w:val="0"/>
                      <w:marRight w:val="0"/>
                      <w:marTop w:val="0"/>
                      <w:marBottom w:val="0"/>
                      <w:divBdr>
                        <w:top w:val="none" w:sz="0" w:space="0" w:color="auto"/>
                        <w:left w:val="none" w:sz="0" w:space="0" w:color="auto"/>
                        <w:bottom w:val="none" w:sz="0" w:space="0" w:color="auto"/>
                        <w:right w:val="none" w:sz="0" w:space="0" w:color="auto"/>
                      </w:divBdr>
                    </w:div>
                  </w:divsChild>
                </w:div>
                <w:div w:id="1964074882">
                  <w:marLeft w:val="0"/>
                  <w:marRight w:val="0"/>
                  <w:marTop w:val="0"/>
                  <w:marBottom w:val="0"/>
                  <w:divBdr>
                    <w:top w:val="none" w:sz="0" w:space="0" w:color="auto"/>
                    <w:left w:val="none" w:sz="0" w:space="0" w:color="auto"/>
                    <w:bottom w:val="none" w:sz="0" w:space="0" w:color="auto"/>
                    <w:right w:val="none" w:sz="0" w:space="0" w:color="auto"/>
                  </w:divBdr>
                  <w:divsChild>
                    <w:div w:id="310989942">
                      <w:marLeft w:val="0"/>
                      <w:marRight w:val="0"/>
                      <w:marTop w:val="0"/>
                      <w:marBottom w:val="0"/>
                      <w:divBdr>
                        <w:top w:val="none" w:sz="0" w:space="0" w:color="auto"/>
                        <w:left w:val="none" w:sz="0" w:space="0" w:color="auto"/>
                        <w:bottom w:val="none" w:sz="0" w:space="0" w:color="auto"/>
                        <w:right w:val="none" w:sz="0" w:space="0" w:color="auto"/>
                      </w:divBdr>
                    </w:div>
                    <w:div w:id="1412896933">
                      <w:marLeft w:val="0"/>
                      <w:marRight w:val="0"/>
                      <w:marTop w:val="0"/>
                      <w:marBottom w:val="0"/>
                      <w:divBdr>
                        <w:top w:val="none" w:sz="0" w:space="0" w:color="auto"/>
                        <w:left w:val="none" w:sz="0" w:space="0" w:color="auto"/>
                        <w:bottom w:val="none" w:sz="0" w:space="0" w:color="auto"/>
                        <w:right w:val="none" w:sz="0" w:space="0" w:color="auto"/>
                      </w:divBdr>
                    </w:div>
                  </w:divsChild>
                </w:div>
                <w:div w:id="2054188976">
                  <w:marLeft w:val="0"/>
                  <w:marRight w:val="0"/>
                  <w:marTop w:val="0"/>
                  <w:marBottom w:val="0"/>
                  <w:divBdr>
                    <w:top w:val="none" w:sz="0" w:space="0" w:color="auto"/>
                    <w:left w:val="none" w:sz="0" w:space="0" w:color="auto"/>
                    <w:bottom w:val="none" w:sz="0" w:space="0" w:color="auto"/>
                    <w:right w:val="none" w:sz="0" w:space="0" w:color="auto"/>
                  </w:divBdr>
                  <w:divsChild>
                    <w:div w:id="1425221580">
                      <w:marLeft w:val="0"/>
                      <w:marRight w:val="0"/>
                      <w:marTop w:val="0"/>
                      <w:marBottom w:val="0"/>
                      <w:divBdr>
                        <w:top w:val="none" w:sz="0" w:space="0" w:color="auto"/>
                        <w:left w:val="none" w:sz="0" w:space="0" w:color="auto"/>
                        <w:bottom w:val="none" w:sz="0" w:space="0" w:color="auto"/>
                        <w:right w:val="none" w:sz="0" w:space="0" w:color="auto"/>
                      </w:divBdr>
                    </w:div>
                    <w:div w:id="1511025901">
                      <w:marLeft w:val="0"/>
                      <w:marRight w:val="0"/>
                      <w:marTop w:val="0"/>
                      <w:marBottom w:val="0"/>
                      <w:divBdr>
                        <w:top w:val="none" w:sz="0" w:space="0" w:color="auto"/>
                        <w:left w:val="none" w:sz="0" w:space="0" w:color="auto"/>
                        <w:bottom w:val="none" w:sz="0" w:space="0" w:color="auto"/>
                        <w:right w:val="none" w:sz="0" w:space="0" w:color="auto"/>
                      </w:divBdr>
                    </w:div>
                  </w:divsChild>
                </w:div>
                <w:div w:id="2075659136">
                  <w:marLeft w:val="0"/>
                  <w:marRight w:val="0"/>
                  <w:marTop w:val="0"/>
                  <w:marBottom w:val="0"/>
                  <w:divBdr>
                    <w:top w:val="none" w:sz="0" w:space="0" w:color="auto"/>
                    <w:left w:val="none" w:sz="0" w:space="0" w:color="auto"/>
                    <w:bottom w:val="none" w:sz="0" w:space="0" w:color="auto"/>
                    <w:right w:val="none" w:sz="0" w:space="0" w:color="auto"/>
                  </w:divBdr>
                  <w:divsChild>
                    <w:div w:id="372197541">
                      <w:marLeft w:val="0"/>
                      <w:marRight w:val="0"/>
                      <w:marTop w:val="0"/>
                      <w:marBottom w:val="0"/>
                      <w:divBdr>
                        <w:top w:val="none" w:sz="0" w:space="0" w:color="auto"/>
                        <w:left w:val="none" w:sz="0" w:space="0" w:color="auto"/>
                        <w:bottom w:val="none" w:sz="0" w:space="0" w:color="auto"/>
                        <w:right w:val="none" w:sz="0" w:space="0" w:color="auto"/>
                      </w:divBdr>
                    </w:div>
                    <w:div w:id="1888905257">
                      <w:marLeft w:val="0"/>
                      <w:marRight w:val="0"/>
                      <w:marTop w:val="0"/>
                      <w:marBottom w:val="0"/>
                      <w:divBdr>
                        <w:top w:val="none" w:sz="0" w:space="0" w:color="auto"/>
                        <w:left w:val="none" w:sz="0" w:space="0" w:color="auto"/>
                        <w:bottom w:val="none" w:sz="0" w:space="0" w:color="auto"/>
                        <w:right w:val="none" w:sz="0" w:space="0" w:color="auto"/>
                      </w:divBdr>
                    </w:div>
                  </w:divsChild>
                </w:div>
                <w:div w:id="2101679678">
                  <w:marLeft w:val="0"/>
                  <w:marRight w:val="0"/>
                  <w:marTop w:val="0"/>
                  <w:marBottom w:val="0"/>
                  <w:divBdr>
                    <w:top w:val="none" w:sz="0" w:space="0" w:color="auto"/>
                    <w:left w:val="none" w:sz="0" w:space="0" w:color="auto"/>
                    <w:bottom w:val="none" w:sz="0" w:space="0" w:color="auto"/>
                    <w:right w:val="none" w:sz="0" w:space="0" w:color="auto"/>
                  </w:divBdr>
                  <w:divsChild>
                    <w:div w:id="354816975">
                      <w:marLeft w:val="0"/>
                      <w:marRight w:val="0"/>
                      <w:marTop w:val="0"/>
                      <w:marBottom w:val="0"/>
                      <w:divBdr>
                        <w:top w:val="none" w:sz="0" w:space="0" w:color="auto"/>
                        <w:left w:val="none" w:sz="0" w:space="0" w:color="auto"/>
                        <w:bottom w:val="none" w:sz="0" w:space="0" w:color="auto"/>
                        <w:right w:val="none" w:sz="0" w:space="0" w:color="auto"/>
                      </w:divBdr>
                    </w:div>
                  </w:divsChild>
                </w:div>
                <w:div w:id="2111970929">
                  <w:marLeft w:val="0"/>
                  <w:marRight w:val="0"/>
                  <w:marTop w:val="0"/>
                  <w:marBottom w:val="0"/>
                  <w:divBdr>
                    <w:top w:val="none" w:sz="0" w:space="0" w:color="auto"/>
                    <w:left w:val="none" w:sz="0" w:space="0" w:color="auto"/>
                    <w:bottom w:val="none" w:sz="0" w:space="0" w:color="auto"/>
                    <w:right w:val="none" w:sz="0" w:space="0" w:color="auto"/>
                  </w:divBdr>
                  <w:divsChild>
                    <w:div w:id="2099980331">
                      <w:marLeft w:val="0"/>
                      <w:marRight w:val="0"/>
                      <w:marTop w:val="0"/>
                      <w:marBottom w:val="0"/>
                      <w:divBdr>
                        <w:top w:val="none" w:sz="0" w:space="0" w:color="auto"/>
                        <w:left w:val="none" w:sz="0" w:space="0" w:color="auto"/>
                        <w:bottom w:val="none" w:sz="0" w:space="0" w:color="auto"/>
                        <w:right w:val="none" w:sz="0" w:space="0" w:color="auto"/>
                      </w:divBdr>
                    </w:div>
                  </w:divsChild>
                </w:div>
                <w:div w:id="2132743001">
                  <w:marLeft w:val="0"/>
                  <w:marRight w:val="0"/>
                  <w:marTop w:val="0"/>
                  <w:marBottom w:val="0"/>
                  <w:divBdr>
                    <w:top w:val="none" w:sz="0" w:space="0" w:color="auto"/>
                    <w:left w:val="none" w:sz="0" w:space="0" w:color="auto"/>
                    <w:bottom w:val="none" w:sz="0" w:space="0" w:color="auto"/>
                    <w:right w:val="none" w:sz="0" w:space="0" w:color="auto"/>
                  </w:divBdr>
                  <w:divsChild>
                    <w:div w:id="546454055">
                      <w:marLeft w:val="0"/>
                      <w:marRight w:val="0"/>
                      <w:marTop w:val="0"/>
                      <w:marBottom w:val="0"/>
                      <w:divBdr>
                        <w:top w:val="none" w:sz="0" w:space="0" w:color="auto"/>
                        <w:left w:val="none" w:sz="0" w:space="0" w:color="auto"/>
                        <w:bottom w:val="none" w:sz="0" w:space="0" w:color="auto"/>
                        <w:right w:val="none" w:sz="0" w:space="0" w:color="auto"/>
                      </w:divBdr>
                    </w:div>
                    <w:div w:id="205357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4470">
          <w:marLeft w:val="0"/>
          <w:marRight w:val="0"/>
          <w:marTop w:val="0"/>
          <w:marBottom w:val="0"/>
          <w:divBdr>
            <w:top w:val="none" w:sz="0" w:space="0" w:color="auto"/>
            <w:left w:val="none" w:sz="0" w:space="0" w:color="auto"/>
            <w:bottom w:val="none" w:sz="0" w:space="0" w:color="auto"/>
            <w:right w:val="none" w:sz="0" w:space="0" w:color="auto"/>
          </w:divBdr>
        </w:div>
        <w:div w:id="1881823051">
          <w:marLeft w:val="0"/>
          <w:marRight w:val="0"/>
          <w:marTop w:val="0"/>
          <w:marBottom w:val="0"/>
          <w:divBdr>
            <w:top w:val="none" w:sz="0" w:space="0" w:color="auto"/>
            <w:left w:val="none" w:sz="0" w:space="0" w:color="auto"/>
            <w:bottom w:val="none" w:sz="0" w:space="0" w:color="auto"/>
            <w:right w:val="none" w:sz="0" w:space="0" w:color="auto"/>
          </w:divBdr>
        </w:div>
        <w:div w:id="1894271531">
          <w:marLeft w:val="0"/>
          <w:marRight w:val="0"/>
          <w:marTop w:val="0"/>
          <w:marBottom w:val="0"/>
          <w:divBdr>
            <w:top w:val="none" w:sz="0" w:space="0" w:color="auto"/>
            <w:left w:val="none" w:sz="0" w:space="0" w:color="auto"/>
            <w:bottom w:val="none" w:sz="0" w:space="0" w:color="auto"/>
            <w:right w:val="none" w:sz="0" w:space="0" w:color="auto"/>
          </w:divBdr>
        </w:div>
        <w:div w:id="1940482621">
          <w:marLeft w:val="0"/>
          <w:marRight w:val="0"/>
          <w:marTop w:val="0"/>
          <w:marBottom w:val="0"/>
          <w:divBdr>
            <w:top w:val="none" w:sz="0" w:space="0" w:color="auto"/>
            <w:left w:val="none" w:sz="0" w:space="0" w:color="auto"/>
            <w:bottom w:val="none" w:sz="0" w:space="0" w:color="auto"/>
            <w:right w:val="none" w:sz="0" w:space="0" w:color="auto"/>
          </w:divBdr>
          <w:divsChild>
            <w:div w:id="770509637">
              <w:marLeft w:val="-75"/>
              <w:marRight w:val="0"/>
              <w:marTop w:val="30"/>
              <w:marBottom w:val="30"/>
              <w:divBdr>
                <w:top w:val="none" w:sz="0" w:space="0" w:color="auto"/>
                <w:left w:val="none" w:sz="0" w:space="0" w:color="auto"/>
                <w:bottom w:val="none" w:sz="0" w:space="0" w:color="auto"/>
                <w:right w:val="none" w:sz="0" w:space="0" w:color="auto"/>
              </w:divBdr>
              <w:divsChild>
                <w:div w:id="316350143">
                  <w:marLeft w:val="0"/>
                  <w:marRight w:val="0"/>
                  <w:marTop w:val="0"/>
                  <w:marBottom w:val="0"/>
                  <w:divBdr>
                    <w:top w:val="none" w:sz="0" w:space="0" w:color="auto"/>
                    <w:left w:val="none" w:sz="0" w:space="0" w:color="auto"/>
                    <w:bottom w:val="none" w:sz="0" w:space="0" w:color="auto"/>
                    <w:right w:val="none" w:sz="0" w:space="0" w:color="auto"/>
                  </w:divBdr>
                  <w:divsChild>
                    <w:div w:id="25299966">
                      <w:marLeft w:val="0"/>
                      <w:marRight w:val="0"/>
                      <w:marTop w:val="0"/>
                      <w:marBottom w:val="0"/>
                      <w:divBdr>
                        <w:top w:val="none" w:sz="0" w:space="0" w:color="auto"/>
                        <w:left w:val="none" w:sz="0" w:space="0" w:color="auto"/>
                        <w:bottom w:val="none" w:sz="0" w:space="0" w:color="auto"/>
                        <w:right w:val="none" w:sz="0" w:space="0" w:color="auto"/>
                      </w:divBdr>
                    </w:div>
                  </w:divsChild>
                </w:div>
                <w:div w:id="518156853">
                  <w:marLeft w:val="0"/>
                  <w:marRight w:val="0"/>
                  <w:marTop w:val="0"/>
                  <w:marBottom w:val="0"/>
                  <w:divBdr>
                    <w:top w:val="none" w:sz="0" w:space="0" w:color="auto"/>
                    <w:left w:val="none" w:sz="0" w:space="0" w:color="auto"/>
                    <w:bottom w:val="none" w:sz="0" w:space="0" w:color="auto"/>
                    <w:right w:val="none" w:sz="0" w:space="0" w:color="auto"/>
                  </w:divBdr>
                  <w:divsChild>
                    <w:div w:id="254092114">
                      <w:marLeft w:val="0"/>
                      <w:marRight w:val="0"/>
                      <w:marTop w:val="0"/>
                      <w:marBottom w:val="0"/>
                      <w:divBdr>
                        <w:top w:val="none" w:sz="0" w:space="0" w:color="auto"/>
                        <w:left w:val="none" w:sz="0" w:space="0" w:color="auto"/>
                        <w:bottom w:val="none" w:sz="0" w:space="0" w:color="auto"/>
                        <w:right w:val="none" w:sz="0" w:space="0" w:color="auto"/>
                      </w:divBdr>
                    </w:div>
                  </w:divsChild>
                </w:div>
                <w:div w:id="683483944">
                  <w:marLeft w:val="0"/>
                  <w:marRight w:val="0"/>
                  <w:marTop w:val="0"/>
                  <w:marBottom w:val="0"/>
                  <w:divBdr>
                    <w:top w:val="none" w:sz="0" w:space="0" w:color="auto"/>
                    <w:left w:val="none" w:sz="0" w:space="0" w:color="auto"/>
                    <w:bottom w:val="none" w:sz="0" w:space="0" w:color="auto"/>
                    <w:right w:val="none" w:sz="0" w:space="0" w:color="auto"/>
                  </w:divBdr>
                  <w:divsChild>
                    <w:div w:id="548613431">
                      <w:marLeft w:val="0"/>
                      <w:marRight w:val="0"/>
                      <w:marTop w:val="0"/>
                      <w:marBottom w:val="0"/>
                      <w:divBdr>
                        <w:top w:val="none" w:sz="0" w:space="0" w:color="auto"/>
                        <w:left w:val="none" w:sz="0" w:space="0" w:color="auto"/>
                        <w:bottom w:val="none" w:sz="0" w:space="0" w:color="auto"/>
                        <w:right w:val="none" w:sz="0" w:space="0" w:color="auto"/>
                      </w:divBdr>
                    </w:div>
                  </w:divsChild>
                </w:div>
                <w:div w:id="747726188">
                  <w:marLeft w:val="0"/>
                  <w:marRight w:val="0"/>
                  <w:marTop w:val="0"/>
                  <w:marBottom w:val="0"/>
                  <w:divBdr>
                    <w:top w:val="none" w:sz="0" w:space="0" w:color="auto"/>
                    <w:left w:val="none" w:sz="0" w:space="0" w:color="auto"/>
                    <w:bottom w:val="none" w:sz="0" w:space="0" w:color="auto"/>
                    <w:right w:val="none" w:sz="0" w:space="0" w:color="auto"/>
                  </w:divBdr>
                  <w:divsChild>
                    <w:div w:id="1220551437">
                      <w:marLeft w:val="0"/>
                      <w:marRight w:val="0"/>
                      <w:marTop w:val="0"/>
                      <w:marBottom w:val="0"/>
                      <w:divBdr>
                        <w:top w:val="none" w:sz="0" w:space="0" w:color="auto"/>
                        <w:left w:val="none" w:sz="0" w:space="0" w:color="auto"/>
                        <w:bottom w:val="none" w:sz="0" w:space="0" w:color="auto"/>
                        <w:right w:val="none" w:sz="0" w:space="0" w:color="auto"/>
                      </w:divBdr>
                    </w:div>
                  </w:divsChild>
                </w:div>
                <w:div w:id="1063410356">
                  <w:marLeft w:val="0"/>
                  <w:marRight w:val="0"/>
                  <w:marTop w:val="0"/>
                  <w:marBottom w:val="0"/>
                  <w:divBdr>
                    <w:top w:val="none" w:sz="0" w:space="0" w:color="auto"/>
                    <w:left w:val="none" w:sz="0" w:space="0" w:color="auto"/>
                    <w:bottom w:val="none" w:sz="0" w:space="0" w:color="auto"/>
                    <w:right w:val="none" w:sz="0" w:space="0" w:color="auto"/>
                  </w:divBdr>
                  <w:divsChild>
                    <w:div w:id="1698238527">
                      <w:marLeft w:val="0"/>
                      <w:marRight w:val="0"/>
                      <w:marTop w:val="0"/>
                      <w:marBottom w:val="0"/>
                      <w:divBdr>
                        <w:top w:val="none" w:sz="0" w:space="0" w:color="auto"/>
                        <w:left w:val="none" w:sz="0" w:space="0" w:color="auto"/>
                        <w:bottom w:val="none" w:sz="0" w:space="0" w:color="auto"/>
                        <w:right w:val="none" w:sz="0" w:space="0" w:color="auto"/>
                      </w:divBdr>
                    </w:div>
                  </w:divsChild>
                </w:div>
                <w:div w:id="1080563363">
                  <w:marLeft w:val="0"/>
                  <w:marRight w:val="0"/>
                  <w:marTop w:val="0"/>
                  <w:marBottom w:val="0"/>
                  <w:divBdr>
                    <w:top w:val="none" w:sz="0" w:space="0" w:color="auto"/>
                    <w:left w:val="none" w:sz="0" w:space="0" w:color="auto"/>
                    <w:bottom w:val="none" w:sz="0" w:space="0" w:color="auto"/>
                    <w:right w:val="none" w:sz="0" w:space="0" w:color="auto"/>
                  </w:divBdr>
                  <w:divsChild>
                    <w:div w:id="1173226948">
                      <w:marLeft w:val="0"/>
                      <w:marRight w:val="0"/>
                      <w:marTop w:val="0"/>
                      <w:marBottom w:val="0"/>
                      <w:divBdr>
                        <w:top w:val="none" w:sz="0" w:space="0" w:color="auto"/>
                        <w:left w:val="none" w:sz="0" w:space="0" w:color="auto"/>
                        <w:bottom w:val="none" w:sz="0" w:space="0" w:color="auto"/>
                        <w:right w:val="none" w:sz="0" w:space="0" w:color="auto"/>
                      </w:divBdr>
                    </w:div>
                  </w:divsChild>
                </w:div>
                <w:div w:id="1666666977">
                  <w:marLeft w:val="0"/>
                  <w:marRight w:val="0"/>
                  <w:marTop w:val="0"/>
                  <w:marBottom w:val="0"/>
                  <w:divBdr>
                    <w:top w:val="none" w:sz="0" w:space="0" w:color="auto"/>
                    <w:left w:val="none" w:sz="0" w:space="0" w:color="auto"/>
                    <w:bottom w:val="none" w:sz="0" w:space="0" w:color="auto"/>
                    <w:right w:val="none" w:sz="0" w:space="0" w:color="auto"/>
                  </w:divBdr>
                  <w:divsChild>
                    <w:div w:id="1993874340">
                      <w:marLeft w:val="0"/>
                      <w:marRight w:val="0"/>
                      <w:marTop w:val="0"/>
                      <w:marBottom w:val="0"/>
                      <w:divBdr>
                        <w:top w:val="none" w:sz="0" w:space="0" w:color="auto"/>
                        <w:left w:val="none" w:sz="0" w:space="0" w:color="auto"/>
                        <w:bottom w:val="none" w:sz="0" w:space="0" w:color="auto"/>
                        <w:right w:val="none" w:sz="0" w:space="0" w:color="auto"/>
                      </w:divBdr>
                    </w:div>
                  </w:divsChild>
                </w:div>
                <w:div w:id="1824933173">
                  <w:marLeft w:val="0"/>
                  <w:marRight w:val="0"/>
                  <w:marTop w:val="0"/>
                  <w:marBottom w:val="0"/>
                  <w:divBdr>
                    <w:top w:val="none" w:sz="0" w:space="0" w:color="auto"/>
                    <w:left w:val="none" w:sz="0" w:space="0" w:color="auto"/>
                    <w:bottom w:val="none" w:sz="0" w:space="0" w:color="auto"/>
                    <w:right w:val="none" w:sz="0" w:space="0" w:color="auto"/>
                  </w:divBdr>
                  <w:divsChild>
                    <w:div w:id="1955943132">
                      <w:marLeft w:val="0"/>
                      <w:marRight w:val="0"/>
                      <w:marTop w:val="0"/>
                      <w:marBottom w:val="0"/>
                      <w:divBdr>
                        <w:top w:val="none" w:sz="0" w:space="0" w:color="auto"/>
                        <w:left w:val="none" w:sz="0" w:space="0" w:color="auto"/>
                        <w:bottom w:val="none" w:sz="0" w:space="0" w:color="auto"/>
                        <w:right w:val="none" w:sz="0" w:space="0" w:color="auto"/>
                      </w:divBdr>
                    </w:div>
                  </w:divsChild>
                </w:div>
                <w:div w:id="1894803240">
                  <w:marLeft w:val="0"/>
                  <w:marRight w:val="0"/>
                  <w:marTop w:val="0"/>
                  <w:marBottom w:val="0"/>
                  <w:divBdr>
                    <w:top w:val="none" w:sz="0" w:space="0" w:color="auto"/>
                    <w:left w:val="none" w:sz="0" w:space="0" w:color="auto"/>
                    <w:bottom w:val="none" w:sz="0" w:space="0" w:color="auto"/>
                    <w:right w:val="none" w:sz="0" w:space="0" w:color="auto"/>
                  </w:divBdr>
                  <w:divsChild>
                    <w:div w:id="1447506960">
                      <w:marLeft w:val="0"/>
                      <w:marRight w:val="0"/>
                      <w:marTop w:val="0"/>
                      <w:marBottom w:val="0"/>
                      <w:divBdr>
                        <w:top w:val="none" w:sz="0" w:space="0" w:color="auto"/>
                        <w:left w:val="none" w:sz="0" w:space="0" w:color="auto"/>
                        <w:bottom w:val="none" w:sz="0" w:space="0" w:color="auto"/>
                        <w:right w:val="none" w:sz="0" w:space="0" w:color="auto"/>
                      </w:divBdr>
                    </w:div>
                  </w:divsChild>
                </w:div>
                <w:div w:id="1968467291">
                  <w:marLeft w:val="0"/>
                  <w:marRight w:val="0"/>
                  <w:marTop w:val="0"/>
                  <w:marBottom w:val="0"/>
                  <w:divBdr>
                    <w:top w:val="none" w:sz="0" w:space="0" w:color="auto"/>
                    <w:left w:val="none" w:sz="0" w:space="0" w:color="auto"/>
                    <w:bottom w:val="none" w:sz="0" w:space="0" w:color="auto"/>
                    <w:right w:val="none" w:sz="0" w:space="0" w:color="auto"/>
                  </w:divBdr>
                  <w:divsChild>
                    <w:div w:id="1670478259">
                      <w:marLeft w:val="0"/>
                      <w:marRight w:val="0"/>
                      <w:marTop w:val="0"/>
                      <w:marBottom w:val="0"/>
                      <w:divBdr>
                        <w:top w:val="none" w:sz="0" w:space="0" w:color="auto"/>
                        <w:left w:val="none" w:sz="0" w:space="0" w:color="auto"/>
                        <w:bottom w:val="none" w:sz="0" w:space="0" w:color="auto"/>
                        <w:right w:val="none" w:sz="0" w:space="0" w:color="auto"/>
                      </w:divBdr>
                    </w:div>
                    <w:div w:id="1968393210">
                      <w:marLeft w:val="0"/>
                      <w:marRight w:val="0"/>
                      <w:marTop w:val="0"/>
                      <w:marBottom w:val="0"/>
                      <w:divBdr>
                        <w:top w:val="none" w:sz="0" w:space="0" w:color="auto"/>
                        <w:left w:val="none" w:sz="0" w:space="0" w:color="auto"/>
                        <w:bottom w:val="none" w:sz="0" w:space="0" w:color="auto"/>
                        <w:right w:val="none" w:sz="0" w:space="0" w:color="auto"/>
                      </w:divBdr>
                    </w:div>
                  </w:divsChild>
                </w:div>
                <w:div w:id="1968929674">
                  <w:marLeft w:val="0"/>
                  <w:marRight w:val="0"/>
                  <w:marTop w:val="0"/>
                  <w:marBottom w:val="0"/>
                  <w:divBdr>
                    <w:top w:val="none" w:sz="0" w:space="0" w:color="auto"/>
                    <w:left w:val="none" w:sz="0" w:space="0" w:color="auto"/>
                    <w:bottom w:val="none" w:sz="0" w:space="0" w:color="auto"/>
                    <w:right w:val="none" w:sz="0" w:space="0" w:color="auto"/>
                  </w:divBdr>
                  <w:divsChild>
                    <w:div w:id="801994026">
                      <w:marLeft w:val="0"/>
                      <w:marRight w:val="0"/>
                      <w:marTop w:val="0"/>
                      <w:marBottom w:val="0"/>
                      <w:divBdr>
                        <w:top w:val="none" w:sz="0" w:space="0" w:color="auto"/>
                        <w:left w:val="none" w:sz="0" w:space="0" w:color="auto"/>
                        <w:bottom w:val="none" w:sz="0" w:space="0" w:color="auto"/>
                        <w:right w:val="none" w:sz="0" w:space="0" w:color="auto"/>
                      </w:divBdr>
                    </w:div>
                  </w:divsChild>
                </w:div>
                <w:div w:id="1999728886">
                  <w:marLeft w:val="0"/>
                  <w:marRight w:val="0"/>
                  <w:marTop w:val="0"/>
                  <w:marBottom w:val="0"/>
                  <w:divBdr>
                    <w:top w:val="none" w:sz="0" w:space="0" w:color="auto"/>
                    <w:left w:val="none" w:sz="0" w:space="0" w:color="auto"/>
                    <w:bottom w:val="none" w:sz="0" w:space="0" w:color="auto"/>
                    <w:right w:val="none" w:sz="0" w:space="0" w:color="auto"/>
                  </w:divBdr>
                  <w:divsChild>
                    <w:div w:id="19036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4498">
          <w:marLeft w:val="0"/>
          <w:marRight w:val="0"/>
          <w:marTop w:val="0"/>
          <w:marBottom w:val="0"/>
          <w:divBdr>
            <w:top w:val="none" w:sz="0" w:space="0" w:color="auto"/>
            <w:left w:val="none" w:sz="0" w:space="0" w:color="auto"/>
            <w:bottom w:val="none" w:sz="0" w:space="0" w:color="auto"/>
            <w:right w:val="none" w:sz="0" w:space="0" w:color="auto"/>
          </w:divBdr>
        </w:div>
        <w:div w:id="2072580967">
          <w:marLeft w:val="0"/>
          <w:marRight w:val="0"/>
          <w:marTop w:val="0"/>
          <w:marBottom w:val="0"/>
          <w:divBdr>
            <w:top w:val="none" w:sz="0" w:space="0" w:color="auto"/>
            <w:left w:val="none" w:sz="0" w:space="0" w:color="auto"/>
            <w:bottom w:val="none" w:sz="0" w:space="0" w:color="auto"/>
            <w:right w:val="none" w:sz="0" w:space="0" w:color="auto"/>
          </w:divBdr>
        </w:div>
        <w:div w:id="2101102453">
          <w:marLeft w:val="0"/>
          <w:marRight w:val="0"/>
          <w:marTop w:val="0"/>
          <w:marBottom w:val="0"/>
          <w:divBdr>
            <w:top w:val="none" w:sz="0" w:space="0" w:color="auto"/>
            <w:left w:val="none" w:sz="0" w:space="0" w:color="auto"/>
            <w:bottom w:val="none" w:sz="0" w:space="0" w:color="auto"/>
            <w:right w:val="none" w:sz="0" w:space="0" w:color="auto"/>
          </w:divBdr>
        </w:div>
      </w:divsChild>
    </w:div>
    <w:div w:id="573125976">
      <w:bodyDiv w:val="1"/>
      <w:marLeft w:val="0"/>
      <w:marRight w:val="0"/>
      <w:marTop w:val="0"/>
      <w:marBottom w:val="0"/>
      <w:divBdr>
        <w:top w:val="none" w:sz="0" w:space="0" w:color="auto"/>
        <w:left w:val="none" w:sz="0" w:space="0" w:color="auto"/>
        <w:bottom w:val="none" w:sz="0" w:space="0" w:color="auto"/>
        <w:right w:val="none" w:sz="0" w:space="0" w:color="auto"/>
      </w:divBdr>
    </w:div>
    <w:div w:id="619380804">
      <w:bodyDiv w:val="1"/>
      <w:marLeft w:val="0"/>
      <w:marRight w:val="0"/>
      <w:marTop w:val="0"/>
      <w:marBottom w:val="0"/>
      <w:divBdr>
        <w:top w:val="none" w:sz="0" w:space="0" w:color="auto"/>
        <w:left w:val="none" w:sz="0" w:space="0" w:color="auto"/>
        <w:bottom w:val="none" w:sz="0" w:space="0" w:color="auto"/>
        <w:right w:val="none" w:sz="0" w:space="0" w:color="auto"/>
      </w:divBdr>
      <w:divsChild>
        <w:div w:id="287704939">
          <w:marLeft w:val="0"/>
          <w:marRight w:val="0"/>
          <w:marTop w:val="0"/>
          <w:marBottom w:val="0"/>
          <w:divBdr>
            <w:top w:val="none" w:sz="0" w:space="0" w:color="auto"/>
            <w:left w:val="none" w:sz="0" w:space="0" w:color="auto"/>
            <w:bottom w:val="none" w:sz="0" w:space="0" w:color="auto"/>
            <w:right w:val="none" w:sz="0" w:space="0" w:color="auto"/>
          </w:divBdr>
          <w:divsChild>
            <w:div w:id="1291278109">
              <w:marLeft w:val="0"/>
              <w:marRight w:val="0"/>
              <w:marTop w:val="0"/>
              <w:marBottom w:val="0"/>
              <w:divBdr>
                <w:top w:val="none" w:sz="0" w:space="0" w:color="auto"/>
                <w:left w:val="none" w:sz="0" w:space="0" w:color="auto"/>
                <w:bottom w:val="none" w:sz="0" w:space="0" w:color="auto"/>
                <w:right w:val="none" w:sz="0" w:space="0" w:color="auto"/>
              </w:divBdr>
            </w:div>
          </w:divsChild>
        </w:div>
        <w:div w:id="584657438">
          <w:marLeft w:val="0"/>
          <w:marRight w:val="0"/>
          <w:marTop w:val="0"/>
          <w:marBottom w:val="0"/>
          <w:divBdr>
            <w:top w:val="none" w:sz="0" w:space="0" w:color="auto"/>
            <w:left w:val="none" w:sz="0" w:space="0" w:color="auto"/>
            <w:bottom w:val="none" w:sz="0" w:space="0" w:color="auto"/>
            <w:right w:val="none" w:sz="0" w:space="0" w:color="auto"/>
          </w:divBdr>
          <w:divsChild>
            <w:div w:id="1118332976">
              <w:marLeft w:val="0"/>
              <w:marRight w:val="0"/>
              <w:marTop w:val="0"/>
              <w:marBottom w:val="0"/>
              <w:divBdr>
                <w:top w:val="none" w:sz="0" w:space="0" w:color="auto"/>
                <w:left w:val="none" w:sz="0" w:space="0" w:color="auto"/>
                <w:bottom w:val="none" w:sz="0" w:space="0" w:color="auto"/>
                <w:right w:val="none" w:sz="0" w:space="0" w:color="auto"/>
              </w:divBdr>
            </w:div>
          </w:divsChild>
        </w:div>
        <w:div w:id="625888603">
          <w:marLeft w:val="0"/>
          <w:marRight w:val="0"/>
          <w:marTop w:val="0"/>
          <w:marBottom w:val="0"/>
          <w:divBdr>
            <w:top w:val="none" w:sz="0" w:space="0" w:color="auto"/>
            <w:left w:val="none" w:sz="0" w:space="0" w:color="auto"/>
            <w:bottom w:val="none" w:sz="0" w:space="0" w:color="auto"/>
            <w:right w:val="none" w:sz="0" w:space="0" w:color="auto"/>
          </w:divBdr>
          <w:divsChild>
            <w:div w:id="1387296537">
              <w:marLeft w:val="0"/>
              <w:marRight w:val="0"/>
              <w:marTop w:val="0"/>
              <w:marBottom w:val="0"/>
              <w:divBdr>
                <w:top w:val="none" w:sz="0" w:space="0" w:color="auto"/>
                <w:left w:val="none" w:sz="0" w:space="0" w:color="auto"/>
                <w:bottom w:val="none" w:sz="0" w:space="0" w:color="auto"/>
                <w:right w:val="none" w:sz="0" w:space="0" w:color="auto"/>
              </w:divBdr>
            </w:div>
          </w:divsChild>
        </w:div>
        <w:div w:id="674845340">
          <w:marLeft w:val="0"/>
          <w:marRight w:val="0"/>
          <w:marTop w:val="0"/>
          <w:marBottom w:val="0"/>
          <w:divBdr>
            <w:top w:val="none" w:sz="0" w:space="0" w:color="auto"/>
            <w:left w:val="none" w:sz="0" w:space="0" w:color="auto"/>
            <w:bottom w:val="none" w:sz="0" w:space="0" w:color="auto"/>
            <w:right w:val="none" w:sz="0" w:space="0" w:color="auto"/>
          </w:divBdr>
          <w:divsChild>
            <w:div w:id="1661032515">
              <w:marLeft w:val="0"/>
              <w:marRight w:val="0"/>
              <w:marTop w:val="0"/>
              <w:marBottom w:val="0"/>
              <w:divBdr>
                <w:top w:val="none" w:sz="0" w:space="0" w:color="auto"/>
                <w:left w:val="none" w:sz="0" w:space="0" w:color="auto"/>
                <w:bottom w:val="none" w:sz="0" w:space="0" w:color="auto"/>
                <w:right w:val="none" w:sz="0" w:space="0" w:color="auto"/>
              </w:divBdr>
            </w:div>
          </w:divsChild>
        </w:div>
        <w:div w:id="708258385">
          <w:marLeft w:val="0"/>
          <w:marRight w:val="0"/>
          <w:marTop w:val="0"/>
          <w:marBottom w:val="0"/>
          <w:divBdr>
            <w:top w:val="none" w:sz="0" w:space="0" w:color="auto"/>
            <w:left w:val="none" w:sz="0" w:space="0" w:color="auto"/>
            <w:bottom w:val="none" w:sz="0" w:space="0" w:color="auto"/>
            <w:right w:val="none" w:sz="0" w:space="0" w:color="auto"/>
          </w:divBdr>
          <w:divsChild>
            <w:div w:id="1021660947">
              <w:marLeft w:val="0"/>
              <w:marRight w:val="0"/>
              <w:marTop w:val="0"/>
              <w:marBottom w:val="0"/>
              <w:divBdr>
                <w:top w:val="none" w:sz="0" w:space="0" w:color="auto"/>
                <w:left w:val="none" w:sz="0" w:space="0" w:color="auto"/>
                <w:bottom w:val="none" w:sz="0" w:space="0" w:color="auto"/>
                <w:right w:val="none" w:sz="0" w:space="0" w:color="auto"/>
              </w:divBdr>
            </w:div>
          </w:divsChild>
        </w:div>
        <w:div w:id="724722016">
          <w:marLeft w:val="0"/>
          <w:marRight w:val="0"/>
          <w:marTop w:val="0"/>
          <w:marBottom w:val="0"/>
          <w:divBdr>
            <w:top w:val="none" w:sz="0" w:space="0" w:color="auto"/>
            <w:left w:val="none" w:sz="0" w:space="0" w:color="auto"/>
            <w:bottom w:val="none" w:sz="0" w:space="0" w:color="auto"/>
            <w:right w:val="none" w:sz="0" w:space="0" w:color="auto"/>
          </w:divBdr>
          <w:divsChild>
            <w:div w:id="58211483">
              <w:marLeft w:val="0"/>
              <w:marRight w:val="0"/>
              <w:marTop w:val="0"/>
              <w:marBottom w:val="0"/>
              <w:divBdr>
                <w:top w:val="none" w:sz="0" w:space="0" w:color="auto"/>
                <w:left w:val="none" w:sz="0" w:space="0" w:color="auto"/>
                <w:bottom w:val="none" w:sz="0" w:space="0" w:color="auto"/>
                <w:right w:val="none" w:sz="0" w:space="0" w:color="auto"/>
              </w:divBdr>
            </w:div>
          </w:divsChild>
        </w:div>
        <w:div w:id="999236638">
          <w:marLeft w:val="0"/>
          <w:marRight w:val="0"/>
          <w:marTop w:val="0"/>
          <w:marBottom w:val="0"/>
          <w:divBdr>
            <w:top w:val="none" w:sz="0" w:space="0" w:color="auto"/>
            <w:left w:val="none" w:sz="0" w:space="0" w:color="auto"/>
            <w:bottom w:val="none" w:sz="0" w:space="0" w:color="auto"/>
            <w:right w:val="none" w:sz="0" w:space="0" w:color="auto"/>
          </w:divBdr>
          <w:divsChild>
            <w:div w:id="911087225">
              <w:marLeft w:val="0"/>
              <w:marRight w:val="0"/>
              <w:marTop w:val="0"/>
              <w:marBottom w:val="0"/>
              <w:divBdr>
                <w:top w:val="none" w:sz="0" w:space="0" w:color="auto"/>
                <w:left w:val="none" w:sz="0" w:space="0" w:color="auto"/>
                <w:bottom w:val="none" w:sz="0" w:space="0" w:color="auto"/>
                <w:right w:val="none" w:sz="0" w:space="0" w:color="auto"/>
              </w:divBdr>
            </w:div>
          </w:divsChild>
        </w:div>
        <w:div w:id="1230308313">
          <w:marLeft w:val="0"/>
          <w:marRight w:val="0"/>
          <w:marTop w:val="0"/>
          <w:marBottom w:val="0"/>
          <w:divBdr>
            <w:top w:val="none" w:sz="0" w:space="0" w:color="auto"/>
            <w:left w:val="none" w:sz="0" w:space="0" w:color="auto"/>
            <w:bottom w:val="none" w:sz="0" w:space="0" w:color="auto"/>
            <w:right w:val="none" w:sz="0" w:space="0" w:color="auto"/>
          </w:divBdr>
          <w:divsChild>
            <w:div w:id="471364875">
              <w:marLeft w:val="0"/>
              <w:marRight w:val="0"/>
              <w:marTop w:val="0"/>
              <w:marBottom w:val="0"/>
              <w:divBdr>
                <w:top w:val="none" w:sz="0" w:space="0" w:color="auto"/>
                <w:left w:val="none" w:sz="0" w:space="0" w:color="auto"/>
                <w:bottom w:val="none" w:sz="0" w:space="0" w:color="auto"/>
                <w:right w:val="none" w:sz="0" w:space="0" w:color="auto"/>
              </w:divBdr>
            </w:div>
          </w:divsChild>
        </w:div>
        <w:div w:id="1343623346">
          <w:marLeft w:val="0"/>
          <w:marRight w:val="0"/>
          <w:marTop w:val="0"/>
          <w:marBottom w:val="0"/>
          <w:divBdr>
            <w:top w:val="none" w:sz="0" w:space="0" w:color="auto"/>
            <w:left w:val="none" w:sz="0" w:space="0" w:color="auto"/>
            <w:bottom w:val="none" w:sz="0" w:space="0" w:color="auto"/>
            <w:right w:val="none" w:sz="0" w:space="0" w:color="auto"/>
          </w:divBdr>
          <w:divsChild>
            <w:div w:id="837691570">
              <w:marLeft w:val="0"/>
              <w:marRight w:val="0"/>
              <w:marTop w:val="0"/>
              <w:marBottom w:val="0"/>
              <w:divBdr>
                <w:top w:val="none" w:sz="0" w:space="0" w:color="auto"/>
                <w:left w:val="none" w:sz="0" w:space="0" w:color="auto"/>
                <w:bottom w:val="none" w:sz="0" w:space="0" w:color="auto"/>
                <w:right w:val="none" w:sz="0" w:space="0" w:color="auto"/>
              </w:divBdr>
            </w:div>
          </w:divsChild>
        </w:div>
        <w:div w:id="1431896815">
          <w:marLeft w:val="0"/>
          <w:marRight w:val="0"/>
          <w:marTop w:val="0"/>
          <w:marBottom w:val="0"/>
          <w:divBdr>
            <w:top w:val="none" w:sz="0" w:space="0" w:color="auto"/>
            <w:left w:val="none" w:sz="0" w:space="0" w:color="auto"/>
            <w:bottom w:val="none" w:sz="0" w:space="0" w:color="auto"/>
            <w:right w:val="none" w:sz="0" w:space="0" w:color="auto"/>
          </w:divBdr>
          <w:divsChild>
            <w:div w:id="148983682">
              <w:marLeft w:val="0"/>
              <w:marRight w:val="0"/>
              <w:marTop w:val="0"/>
              <w:marBottom w:val="0"/>
              <w:divBdr>
                <w:top w:val="none" w:sz="0" w:space="0" w:color="auto"/>
                <w:left w:val="none" w:sz="0" w:space="0" w:color="auto"/>
                <w:bottom w:val="none" w:sz="0" w:space="0" w:color="auto"/>
                <w:right w:val="none" w:sz="0" w:space="0" w:color="auto"/>
              </w:divBdr>
            </w:div>
          </w:divsChild>
        </w:div>
        <w:div w:id="1601403257">
          <w:marLeft w:val="0"/>
          <w:marRight w:val="0"/>
          <w:marTop w:val="0"/>
          <w:marBottom w:val="0"/>
          <w:divBdr>
            <w:top w:val="none" w:sz="0" w:space="0" w:color="auto"/>
            <w:left w:val="none" w:sz="0" w:space="0" w:color="auto"/>
            <w:bottom w:val="none" w:sz="0" w:space="0" w:color="auto"/>
            <w:right w:val="none" w:sz="0" w:space="0" w:color="auto"/>
          </w:divBdr>
          <w:divsChild>
            <w:div w:id="698554876">
              <w:marLeft w:val="0"/>
              <w:marRight w:val="0"/>
              <w:marTop w:val="0"/>
              <w:marBottom w:val="0"/>
              <w:divBdr>
                <w:top w:val="none" w:sz="0" w:space="0" w:color="auto"/>
                <w:left w:val="none" w:sz="0" w:space="0" w:color="auto"/>
                <w:bottom w:val="none" w:sz="0" w:space="0" w:color="auto"/>
                <w:right w:val="none" w:sz="0" w:space="0" w:color="auto"/>
              </w:divBdr>
            </w:div>
          </w:divsChild>
        </w:div>
        <w:div w:id="2117090614">
          <w:marLeft w:val="0"/>
          <w:marRight w:val="0"/>
          <w:marTop w:val="0"/>
          <w:marBottom w:val="0"/>
          <w:divBdr>
            <w:top w:val="none" w:sz="0" w:space="0" w:color="auto"/>
            <w:left w:val="none" w:sz="0" w:space="0" w:color="auto"/>
            <w:bottom w:val="none" w:sz="0" w:space="0" w:color="auto"/>
            <w:right w:val="none" w:sz="0" w:space="0" w:color="auto"/>
          </w:divBdr>
          <w:divsChild>
            <w:div w:id="70663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0786">
      <w:bodyDiv w:val="1"/>
      <w:marLeft w:val="0"/>
      <w:marRight w:val="0"/>
      <w:marTop w:val="0"/>
      <w:marBottom w:val="0"/>
      <w:divBdr>
        <w:top w:val="none" w:sz="0" w:space="0" w:color="auto"/>
        <w:left w:val="none" w:sz="0" w:space="0" w:color="auto"/>
        <w:bottom w:val="none" w:sz="0" w:space="0" w:color="auto"/>
        <w:right w:val="none" w:sz="0" w:space="0" w:color="auto"/>
      </w:divBdr>
    </w:div>
    <w:div w:id="683409567">
      <w:bodyDiv w:val="1"/>
      <w:marLeft w:val="0"/>
      <w:marRight w:val="0"/>
      <w:marTop w:val="0"/>
      <w:marBottom w:val="0"/>
      <w:divBdr>
        <w:top w:val="none" w:sz="0" w:space="0" w:color="auto"/>
        <w:left w:val="none" w:sz="0" w:space="0" w:color="auto"/>
        <w:bottom w:val="none" w:sz="0" w:space="0" w:color="auto"/>
        <w:right w:val="none" w:sz="0" w:space="0" w:color="auto"/>
      </w:divBdr>
      <w:divsChild>
        <w:div w:id="226569865">
          <w:marLeft w:val="0"/>
          <w:marRight w:val="0"/>
          <w:marTop w:val="0"/>
          <w:marBottom w:val="0"/>
          <w:divBdr>
            <w:top w:val="none" w:sz="0" w:space="0" w:color="auto"/>
            <w:left w:val="none" w:sz="0" w:space="0" w:color="auto"/>
            <w:bottom w:val="none" w:sz="0" w:space="0" w:color="auto"/>
            <w:right w:val="none" w:sz="0" w:space="0" w:color="auto"/>
          </w:divBdr>
          <w:divsChild>
            <w:div w:id="422647223">
              <w:marLeft w:val="0"/>
              <w:marRight w:val="0"/>
              <w:marTop w:val="0"/>
              <w:marBottom w:val="0"/>
              <w:divBdr>
                <w:top w:val="none" w:sz="0" w:space="0" w:color="auto"/>
                <w:left w:val="none" w:sz="0" w:space="0" w:color="auto"/>
                <w:bottom w:val="none" w:sz="0" w:space="0" w:color="auto"/>
                <w:right w:val="none" w:sz="0" w:space="0" w:color="auto"/>
              </w:divBdr>
            </w:div>
          </w:divsChild>
        </w:div>
        <w:div w:id="233782619">
          <w:marLeft w:val="0"/>
          <w:marRight w:val="0"/>
          <w:marTop w:val="0"/>
          <w:marBottom w:val="0"/>
          <w:divBdr>
            <w:top w:val="none" w:sz="0" w:space="0" w:color="auto"/>
            <w:left w:val="none" w:sz="0" w:space="0" w:color="auto"/>
            <w:bottom w:val="none" w:sz="0" w:space="0" w:color="auto"/>
            <w:right w:val="none" w:sz="0" w:space="0" w:color="auto"/>
          </w:divBdr>
          <w:divsChild>
            <w:div w:id="1182208592">
              <w:marLeft w:val="0"/>
              <w:marRight w:val="0"/>
              <w:marTop w:val="0"/>
              <w:marBottom w:val="0"/>
              <w:divBdr>
                <w:top w:val="none" w:sz="0" w:space="0" w:color="auto"/>
                <w:left w:val="none" w:sz="0" w:space="0" w:color="auto"/>
                <w:bottom w:val="none" w:sz="0" w:space="0" w:color="auto"/>
                <w:right w:val="none" w:sz="0" w:space="0" w:color="auto"/>
              </w:divBdr>
            </w:div>
          </w:divsChild>
        </w:div>
        <w:div w:id="279068485">
          <w:marLeft w:val="0"/>
          <w:marRight w:val="0"/>
          <w:marTop w:val="0"/>
          <w:marBottom w:val="0"/>
          <w:divBdr>
            <w:top w:val="none" w:sz="0" w:space="0" w:color="auto"/>
            <w:left w:val="none" w:sz="0" w:space="0" w:color="auto"/>
            <w:bottom w:val="none" w:sz="0" w:space="0" w:color="auto"/>
            <w:right w:val="none" w:sz="0" w:space="0" w:color="auto"/>
          </w:divBdr>
          <w:divsChild>
            <w:div w:id="1882858475">
              <w:marLeft w:val="0"/>
              <w:marRight w:val="0"/>
              <w:marTop w:val="0"/>
              <w:marBottom w:val="0"/>
              <w:divBdr>
                <w:top w:val="none" w:sz="0" w:space="0" w:color="auto"/>
                <w:left w:val="none" w:sz="0" w:space="0" w:color="auto"/>
                <w:bottom w:val="none" w:sz="0" w:space="0" w:color="auto"/>
                <w:right w:val="none" w:sz="0" w:space="0" w:color="auto"/>
              </w:divBdr>
            </w:div>
          </w:divsChild>
        </w:div>
        <w:div w:id="280264018">
          <w:marLeft w:val="0"/>
          <w:marRight w:val="0"/>
          <w:marTop w:val="0"/>
          <w:marBottom w:val="0"/>
          <w:divBdr>
            <w:top w:val="none" w:sz="0" w:space="0" w:color="auto"/>
            <w:left w:val="none" w:sz="0" w:space="0" w:color="auto"/>
            <w:bottom w:val="none" w:sz="0" w:space="0" w:color="auto"/>
            <w:right w:val="none" w:sz="0" w:space="0" w:color="auto"/>
          </w:divBdr>
          <w:divsChild>
            <w:div w:id="508758540">
              <w:marLeft w:val="0"/>
              <w:marRight w:val="0"/>
              <w:marTop w:val="0"/>
              <w:marBottom w:val="0"/>
              <w:divBdr>
                <w:top w:val="none" w:sz="0" w:space="0" w:color="auto"/>
                <w:left w:val="none" w:sz="0" w:space="0" w:color="auto"/>
                <w:bottom w:val="none" w:sz="0" w:space="0" w:color="auto"/>
                <w:right w:val="none" w:sz="0" w:space="0" w:color="auto"/>
              </w:divBdr>
            </w:div>
            <w:div w:id="1886407085">
              <w:marLeft w:val="0"/>
              <w:marRight w:val="0"/>
              <w:marTop w:val="0"/>
              <w:marBottom w:val="0"/>
              <w:divBdr>
                <w:top w:val="none" w:sz="0" w:space="0" w:color="auto"/>
                <w:left w:val="none" w:sz="0" w:space="0" w:color="auto"/>
                <w:bottom w:val="none" w:sz="0" w:space="0" w:color="auto"/>
                <w:right w:val="none" w:sz="0" w:space="0" w:color="auto"/>
              </w:divBdr>
            </w:div>
          </w:divsChild>
        </w:div>
        <w:div w:id="472868640">
          <w:marLeft w:val="0"/>
          <w:marRight w:val="0"/>
          <w:marTop w:val="0"/>
          <w:marBottom w:val="0"/>
          <w:divBdr>
            <w:top w:val="none" w:sz="0" w:space="0" w:color="auto"/>
            <w:left w:val="none" w:sz="0" w:space="0" w:color="auto"/>
            <w:bottom w:val="none" w:sz="0" w:space="0" w:color="auto"/>
            <w:right w:val="none" w:sz="0" w:space="0" w:color="auto"/>
          </w:divBdr>
          <w:divsChild>
            <w:div w:id="243104821">
              <w:marLeft w:val="0"/>
              <w:marRight w:val="0"/>
              <w:marTop w:val="0"/>
              <w:marBottom w:val="0"/>
              <w:divBdr>
                <w:top w:val="none" w:sz="0" w:space="0" w:color="auto"/>
                <w:left w:val="none" w:sz="0" w:space="0" w:color="auto"/>
                <w:bottom w:val="none" w:sz="0" w:space="0" w:color="auto"/>
                <w:right w:val="none" w:sz="0" w:space="0" w:color="auto"/>
              </w:divBdr>
            </w:div>
            <w:div w:id="940187811">
              <w:marLeft w:val="0"/>
              <w:marRight w:val="0"/>
              <w:marTop w:val="0"/>
              <w:marBottom w:val="0"/>
              <w:divBdr>
                <w:top w:val="none" w:sz="0" w:space="0" w:color="auto"/>
                <w:left w:val="none" w:sz="0" w:space="0" w:color="auto"/>
                <w:bottom w:val="none" w:sz="0" w:space="0" w:color="auto"/>
                <w:right w:val="none" w:sz="0" w:space="0" w:color="auto"/>
              </w:divBdr>
            </w:div>
          </w:divsChild>
        </w:div>
        <w:div w:id="741874560">
          <w:marLeft w:val="0"/>
          <w:marRight w:val="0"/>
          <w:marTop w:val="0"/>
          <w:marBottom w:val="0"/>
          <w:divBdr>
            <w:top w:val="none" w:sz="0" w:space="0" w:color="auto"/>
            <w:left w:val="none" w:sz="0" w:space="0" w:color="auto"/>
            <w:bottom w:val="none" w:sz="0" w:space="0" w:color="auto"/>
            <w:right w:val="none" w:sz="0" w:space="0" w:color="auto"/>
          </w:divBdr>
          <w:divsChild>
            <w:div w:id="1153178487">
              <w:marLeft w:val="0"/>
              <w:marRight w:val="0"/>
              <w:marTop w:val="0"/>
              <w:marBottom w:val="0"/>
              <w:divBdr>
                <w:top w:val="none" w:sz="0" w:space="0" w:color="auto"/>
                <w:left w:val="none" w:sz="0" w:space="0" w:color="auto"/>
                <w:bottom w:val="none" w:sz="0" w:space="0" w:color="auto"/>
                <w:right w:val="none" w:sz="0" w:space="0" w:color="auto"/>
              </w:divBdr>
            </w:div>
          </w:divsChild>
        </w:div>
        <w:div w:id="772674470">
          <w:marLeft w:val="0"/>
          <w:marRight w:val="0"/>
          <w:marTop w:val="0"/>
          <w:marBottom w:val="0"/>
          <w:divBdr>
            <w:top w:val="none" w:sz="0" w:space="0" w:color="auto"/>
            <w:left w:val="none" w:sz="0" w:space="0" w:color="auto"/>
            <w:bottom w:val="none" w:sz="0" w:space="0" w:color="auto"/>
            <w:right w:val="none" w:sz="0" w:space="0" w:color="auto"/>
          </w:divBdr>
          <w:divsChild>
            <w:div w:id="1410225703">
              <w:marLeft w:val="0"/>
              <w:marRight w:val="0"/>
              <w:marTop w:val="0"/>
              <w:marBottom w:val="0"/>
              <w:divBdr>
                <w:top w:val="none" w:sz="0" w:space="0" w:color="auto"/>
                <w:left w:val="none" w:sz="0" w:space="0" w:color="auto"/>
                <w:bottom w:val="none" w:sz="0" w:space="0" w:color="auto"/>
                <w:right w:val="none" w:sz="0" w:space="0" w:color="auto"/>
              </w:divBdr>
            </w:div>
          </w:divsChild>
        </w:div>
        <w:div w:id="1017805152">
          <w:marLeft w:val="0"/>
          <w:marRight w:val="0"/>
          <w:marTop w:val="0"/>
          <w:marBottom w:val="0"/>
          <w:divBdr>
            <w:top w:val="none" w:sz="0" w:space="0" w:color="auto"/>
            <w:left w:val="none" w:sz="0" w:space="0" w:color="auto"/>
            <w:bottom w:val="none" w:sz="0" w:space="0" w:color="auto"/>
            <w:right w:val="none" w:sz="0" w:space="0" w:color="auto"/>
          </w:divBdr>
          <w:divsChild>
            <w:div w:id="1707488081">
              <w:marLeft w:val="0"/>
              <w:marRight w:val="0"/>
              <w:marTop w:val="0"/>
              <w:marBottom w:val="0"/>
              <w:divBdr>
                <w:top w:val="none" w:sz="0" w:space="0" w:color="auto"/>
                <w:left w:val="none" w:sz="0" w:space="0" w:color="auto"/>
                <w:bottom w:val="none" w:sz="0" w:space="0" w:color="auto"/>
                <w:right w:val="none" w:sz="0" w:space="0" w:color="auto"/>
              </w:divBdr>
            </w:div>
          </w:divsChild>
        </w:div>
        <w:div w:id="1357585582">
          <w:marLeft w:val="0"/>
          <w:marRight w:val="0"/>
          <w:marTop w:val="0"/>
          <w:marBottom w:val="0"/>
          <w:divBdr>
            <w:top w:val="none" w:sz="0" w:space="0" w:color="auto"/>
            <w:left w:val="none" w:sz="0" w:space="0" w:color="auto"/>
            <w:bottom w:val="none" w:sz="0" w:space="0" w:color="auto"/>
            <w:right w:val="none" w:sz="0" w:space="0" w:color="auto"/>
          </w:divBdr>
          <w:divsChild>
            <w:div w:id="286740798">
              <w:marLeft w:val="0"/>
              <w:marRight w:val="0"/>
              <w:marTop w:val="0"/>
              <w:marBottom w:val="0"/>
              <w:divBdr>
                <w:top w:val="none" w:sz="0" w:space="0" w:color="auto"/>
                <w:left w:val="none" w:sz="0" w:space="0" w:color="auto"/>
                <w:bottom w:val="none" w:sz="0" w:space="0" w:color="auto"/>
                <w:right w:val="none" w:sz="0" w:space="0" w:color="auto"/>
              </w:divBdr>
            </w:div>
          </w:divsChild>
        </w:div>
        <w:div w:id="1442646554">
          <w:marLeft w:val="0"/>
          <w:marRight w:val="0"/>
          <w:marTop w:val="0"/>
          <w:marBottom w:val="0"/>
          <w:divBdr>
            <w:top w:val="none" w:sz="0" w:space="0" w:color="auto"/>
            <w:left w:val="none" w:sz="0" w:space="0" w:color="auto"/>
            <w:bottom w:val="none" w:sz="0" w:space="0" w:color="auto"/>
            <w:right w:val="none" w:sz="0" w:space="0" w:color="auto"/>
          </w:divBdr>
          <w:divsChild>
            <w:div w:id="88277021">
              <w:marLeft w:val="0"/>
              <w:marRight w:val="0"/>
              <w:marTop w:val="0"/>
              <w:marBottom w:val="0"/>
              <w:divBdr>
                <w:top w:val="none" w:sz="0" w:space="0" w:color="auto"/>
                <w:left w:val="none" w:sz="0" w:space="0" w:color="auto"/>
                <w:bottom w:val="none" w:sz="0" w:space="0" w:color="auto"/>
                <w:right w:val="none" w:sz="0" w:space="0" w:color="auto"/>
              </w:divBdr>
            </w:div>
          </w:divsChild>
        </w:div>
        <w:div w:id="1705132587">
          <w:marLeft w:val="0"/>
          <w:marRight w:val="0"/>
          <w:marTop w:val="0"/>
          <w:marBottom w:val="0"/>
          <w:divBdr>
            <w:top w:val="none" w:sz="0" w:space="0" w:color="auto"/>
            <w:left w:val="none" w:sz="0" w:space="0" w:color="auto"/>
            <w:bottom w:val="none" w:sz="0" w:space="0" w:color="auto"/>
            <w:right w:val="none" w:sz="0" w:space="0" w:color="auto"/>
          </w:divBdr>
          <w:divsChild>
            <w:div w:id="1314796717">
              <w:marLeft w:val="0"/>
              <w:marRight w:val="0"/>
              <w:marTop w:val="0"/>
              <w:marBottom w:val="0"/>
              <w:divBdr>
                <w:top w:val="none" w:sz="0" w:space="0" w:color="auto"/>
                <w:left w:val="none" w:sz="0" w:space="0" w:color="auto"/>
                <w:bottom w:val="none" w:sz="0" w:space="0" w:color="auto"/>
                <w:right w:val="none" w:sz="0" w:space="0" w:color="auto"/>
              </w:divBdr>
            </w:div>
          </w:divsChild>
        </w:div>
        <w:div w:id="2083529143">
          <w:marLeft w:val="0"/>
          <w:marRight w:val="0"/>
          <w:marTop w:val="0"/>
          <w:marBottom w:val="0"/>
          <w:divBdr>
            <w:top w:val="none" w:sz="0" w:space="0" w:color="auto"/>
            <w:left w:val="none" w:sz="0" w:space="0" w:color="auto"/>
            <w:bottom w:val="none" w:sz="0" w:space="0" w:color="auto"/>
            <w:right w:val="none" w:sz="0" w:space="0" w:color="auto"/>
          </w:divBdr>
          <w:divsChild>
            <w:div w:id="15222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0585">
      <w:bodyDiv w:val="1"/>
      <w:marLeft w:val="0"/>
      <w:marRight w:val="0"/>
      <w:marTop w:val="0"/>
      <w:marBottom w:val="0"/>
      <w:divBdr>
        <w:top w:val="none" w:sz="0" w:space="0" w:color="auto"/>
        <w:left w:val="none" w:sz="0" w:space="0" w:color="auto"/>
        <w:bottom w:val="none" w:sz="0" w:space="0" w:color="auto"/>
        <w:right w:val="none" w:sz="0" w:space="0" w:color="auto"/>
      </w:divBdr>
    </w:div>
    <w:div w:id="744573810">
      <w:bodyDiv w:val="1"/>
      <w:marLeft w:val="0"/>
      <w:marRight w:val="0"/>
      <w:marTop w:val="0"/>
      <w:marBottom w:val="0"/>
      <w:divBdr>
        <w:top w:val="none" w:sz="0" w:space="0" w:color="auto"/>
        <w:left w:val="none" w:sz="0" w:space="0" w:color="auto"/>
        <w:bottom w:val="none" w:sz="0" w:space="0" w:color="auto"/>
        <w:right w:val="none" w:sz="0" w:space="0" w:color="auto"/>
      </w:divBdr>
      <w:divsChild>
        <w:div w:id="72288282">
          <w:marLeft w:val="0"/>
          <w:marRight w:val="0"/>
          <w:marTop w:val="0"/>
          <w:marBottom w:val="0"/>
          <w:divBdr>
            <w:top w:val="none" w:sz="0" w:space="0" w:color="auto"/>
            <w:left w:val="none" w:sz="0" w:space="0" w:color="auto"/>
            <w:bottom w:val="none" w:sz="0" w:space="0" w:color="auto"/>
            <w:right w:val="none" w:sz="0" w:space="0" w:color="auto"/>
          </w:divBdr>
          <w:divsChild>
            <w:div w:id="584535432">
              <w:marLeft w:val="0"/>
              <w:marRight w:val="0"/>
              <w:marTop w:val="0"/>
              <w:marBottom w:val="0"/>
              <w:divBdr>
                <w:top w:val="none" w:sz="0" w:space="0" w:color="auto"/>
                <w:left w:val="none" w:sz="0" w:space="0" w:color="auto"/>
                <w:bottom w:val="none" w:sz="0" w:space="0" w:color="auto"/>
                <w:right w:val="none" w:sz="0" w:space="0" w:color="auto"/>
              </w:divBdr>
            </w:div>
          </w:divsChild>
        </w:div>
        <w:div w:id="91783159">
          <w:marLeft w:val="0"/>
          <w:marRight w:val="0"/>
          <w:marTop w:val="0"/>
          <w:marBottom w:val="0"/>
          <w:divBdr>
            <w:top w:val="none" w:sz="0" w:space="0" w:color="auto"/>
            <w:left w:val="none" w:sz="0" w:space="0" w:color="auto"/>
            <w:bottom w:val="none" w:sz="0" w:space="0" w:color="auto"/>
            <w:right w:val="none" w:sz="0" w:space="0" w:color="auto"/>
          </w:divBdr>
          <w:divsChild>
            <w:div w:id="1790779631">
              <w:marLeft w:val="0"/>
              <w:marRight w:val="0"/>
              <w:marTop w:val="0"/>
              <w:marBottom w:val="0"/>
              <w:divBdr>
                <w:top w:val="none" w:sz="0" w:space="0" w:color="auto"/>
                <w:left w:val="none" w:sz="0" w:space="0" w:color="auto"/>
                <w:bottom w:val="none" w:sz="0" w:space="0" w:color="auto"/>
                <w:right w:val="none" w:sz="0" w:space="0" w:color="auto"/>
              </w:divBdr>
            </w:div>
          </w:divsChild>
        </w:div>
        <w:div w:id="115024370">
          <w:marLeft w:val="0"/>
          <w:marRight w:val="0"/>
          <w:marTop w:val="0"/>
          <w:marBottom w:val="0"/>
          <w:divBdr>
            <w:top w:val="none" w:sz="0" w:space="0" w:color="auto"/>
            <w:left w:val="none" w:sz="0" w:space="0" w:color="auto"/>
            <w:bottom w:val="none" w:sz="0" w:space="0" w:color="auto"/>
            <w:right w:val="none" w:sz="0" w:space="0" w:color="auto"/>
          </w:divBdr>
          <w:divsChild>
            <w:div w:id="1010910390">
              <w:marLeft w:val="0"/>
              <w:marRight w:val="0"/>
              <w:marTop w:val="0"/>
              <w:marBottom w:val="0"/>
              <w:divBdr>
                <w:top w:val="none" w:sz="0" w:space="0" w:color="auto"/>
                <w:left w:val="none" w:sz="0" w:space="0" w:color="auto"/>
                <w:bottom w:val="none" w:sz="0" w:space="0" w:color="auto"/>
                <w:right w:val="none" w:sz="0" w:space="0" w:color="auto"/>
              </w:divBdr>
            </w:div>
          </w:divsChild>
        </w:div>
        <w:div w:id="207765994">
          <w:marLeft w:val="0"/>
          <w:marRight w:val="0"/>
          <w:marTop w:val="0"/>
          <w:marBottom w:val="0"/>
          <w:divBdr>
            <w:top w:val="none" w:sz="0" w:space="0" w:color="auto"/>
            <w:left w:val="none" w:sz="0" w:space="0" w:color="auto"/>
            <w:bottom w:val="none" w:sz="0" w:space="0" w:color="auto"/>
            <w:right w:val="none" w:sz="0" w:space="0" w:color="auto"/>
          </w:divBdr>
          <w:divsChild>
            <w:div w:id="1465925984">
              <w:marLeft w:val="0"/>
              <w:marRight w:val="0"/>
              <w:marTop w:val="0"/>
              <w:marBottom w:val="0"/>
              <w:divBdr>
                <w:top w:val="none" w:sz="0" w:space="0" w:color="auto"/>
                <w:left w:val="none" w:sz="0" w:space="0" w:color="auto"/>
                <w:bottom w:val="none" w:sz="0" w:space="0" w:color="auto"/>
                <w:right w:val="none" w:sz="0" w:space="0" w:color="auto"/>
              </w:divBdr>
            </w:div>
          </w:divsChild>
        </w:div>
        <w:div w:id="217789735">
          <w:marLeft w:val="0"/>
          <w:marRight w:val="0"/>
          <w:marTop w:val="0"/>
          <w:marBottom w:val="0"/>
          <w:divBdr>
            <w:top w:val="none" w:sz="0" w:space="0" w:color="auto"/>
            <w:left w:val="none" w:sz="0" w:space="0" w:color="auto"/>
            <w:bottom w:val="none" w:sz="0" w:space="0" w:color="auto"/>
            <w:right w:val="none" w:sz="0" w:space="0" w:color="auto"/>
          </w:divBdr>
          <w:divsChild>
            <w:div w:id="480580969">
              <w:marLeft w:val="0"/>
              <w:marRight w:val="0"/>
              <w:marTop w:val="0"/>
              <w:marBottom w:val="0"/>
              <w:divBdr>
                <w:top w:val="none" w:sz="0" w:space="0" w:color="auto"/>
                <w:left w:val="none" w:sz="0" w:space="0" w:color="auto"/>
                <w:bottom w:val="none" w:sz="0" w:space="0" w:color="auto"/>
                <w:right w:val="none" w:sz="0" w:space="0" w:color="auto"/>
              </w:divBdr>
            </w:div>
            <w:div w:id="1660956752">
              <w:marLeft w:val="0"/>
              <w:marRight w:val="0"/>
              <w:marTop w:val="0"/>
              <w:marBottom w:val="0"/>
              <w:divBdr>
                <w:top w:val="none" w:sz="0" w:space="0" w:color="auto"/>
                <w:left w:val="none" w:sz="0" w:space="0" w:color="auto"/>
                <w:bottom w:val="none" w:sz="0" w:space="0" w:color="auto"/>
                <w:right w:val="none" w:sz="0" w:space="0" w:color="auto"/>
              </w:divBdr>
            </w:div>
          </w:divsChild>
        </w:div>
        <w:div w:id="306862377">
          <w:marLeft w:val="0"/>
          <w:marRight w:val="0"/>
          <w:marTop w:val="0"/>
          <w:marBottom w:val="0"/>
          <w:divBdr>
            <w:top w:val="none" w:sz="0" w:space="0" w:color="auto"/>
            <w:left w:val="none" w:sz="0" w:space="0" w:color="auto"/>
            <w:bottom w:val="none" w:sz="0" w:space="0" w:color="auto"/>
            <w:right w:val="none" w:sz="0" w:space="0" w:color="auto"/>
          </w:divBdr>
          <w:divsChild>
            <w:div w:id="171263780">
              <w:marLeft w:val="0"/>
              <w:marRight w:val="0"/>
              <w:marTop w:val="0"/>
              <w:marBottom w:val="0"/>
              <w:divBdr>
                <w:top w:val="none" w:sz="0" w:space="0" w:color="auto"/>
                <w:left w:val="none" w:sz="0" w:space="0" w:color="auto"/>
                <w:bottom w:val="none" w:sz="0" w:space="0" w:color="auto"/>
                <w:right w:val="none" w:sz="0" w:space="0" w:color="auto"/>
              </w:divBdr>
            </w:div>
            <w:div w:id="1397631900">
              <w:marLeft w:val="0"/>
              <w:marRight w:val="0"/>
              <w:marTop w:val="0"/>
              <w:marBottom w:val="0"/>
              <w:divBdr>
                <w:top w:val="none" w:sz="0" w:space="0" w:color="auto"/>
                <w:left w:val="none" w:sz="0" w:space="0" w:color="auto"/>
                <w:bottom w:val="none" w:sz="0" w:space="0" w:color="auto"/>
                <w:right w:val="none" w:sz="0" w:space="0" w:color="auto"/>
              </w:divBdr>
            </w:div>
          </w:divsChild>
        </w:div>
        <w:div w:id="334000776">
          <w:marLeft w:val="0"/>
          <w:marRight w:val="0"/>
          <w:marTop w:val="0"/>
          <w:marBottom w:val="0"/>
          <w:divBdr>
            <w:top w:val="none" w:sz="0" w:space="0" w:color="auto"/>
            <w:left w:val="none" w:sz="0" w:space="0" w:color="auto"/>
            <w:bottom w:val="none" w:sz="0" w:space="0" w:color="auto"/>
            <w:right w:val="none" w:sz="0" w:space="0" w:color="auto"/>
          </w:divBdr>
          <w:divsChild>
            <w:div w:id="1533765326">
              <w:marLeft w:val="0"/>
              <w:marRight w:val="0"/>
              <w:marTop w:val="0"/>
              <w:marBottom w:val="0"/>
              <w:divBdr>
                <w:top w:val="none" w:sz="0" w:space="0" w:color="auto"/>
                <w:left w:val="none" w:sz="0" w:space="0" w:color="auto"/>
                <w:bottom w:val="none" w:sz="0" w:space="0" w:color="auto"/>
                <w:right w:val="none" w:sz="0" w:space="0" w:color="auto"/>
              </w:divBdr>
            </w:div>
          </w:divsChild>
        </w:div>
        <w:div w:id="338968120">
          <w:marLeft w:val="0"/>
          <w:marRight w:val="0"/>
          <w:marTop w:val="0"/>
          <w:marBottom w:val="0"/>
          <w:divBdr>
            <w:top w:val="none" w:sz="0" w:space="0" w:color="auto"/>
            <w:left w:val="none" w:sz="0" w:space="0" w:color="auto"/>
            <w:bottom w:val="none" w:sz="0" w:space="0" w:color="auto"/>
            <w:right w:val="none" w:sz="0" w:space="0" w:color="auto"/>
          </w:divBdr>
          <w:divsChild>
            <w:div w:id="1932009915">
              <w:marLeft w:val="0"/>
              <w:marRight w:val="0"/>
              <w:marTop w:val="0"/>
              <w:marBottom w:val="0"/>
              <w:divBdr>
                <w:top w:val="none" w:sz="0" w:space="0" w:color="auto"/>
                <w:left w:val="none" w:sz="0" w:space="0" w:color="auto"/>
                <w:bottom w:val="none" w:sz="0" w:space="0" w:color="auto"/>
                <w:right w:val="none" w:sz="0" w:space="0" w:color="auto"/>
              </w:divBdr>
            </w:div>
          </w:divsChild>
        </w:div>
        <w:div w:id="356740537">
          <w:marLeft w:val="0"/>
          <w:marRight w:val="0"/>
          <w:marTop w:val="0"/>
          <w:marBottom w:val="0"/>
          <w:divBdr>
            <w:top w:val="none" w:sz="0" w:space="0" w:color="auto"/>
            <w:left w:val="none" w:sz="0" w:space="0" w:color="auto"/>
            <w:bottom w:val="none" w:sz="0" w:space="0" w:color="auto"/>
            <w:right w:val="none" w:sz="0" w:space="0" w:color="auto"/>
          </w:divBdr>
          <w:divsChild>
            <w:div w:id="822434179">
              <w:marLeft w:val="0"/>
              <w:marRight w:val="0"/>
              <w:marTop w:val="0"/>
              <w:marBottom w:val="0"/>
              <w:divBdr>
                <w:top w:val="none" w:sz="0" w:space="0" w:color="auto"/>
                <w:left w:val="none" w:sz="0" w:space="0" w:color="auto"/>
                <w:bottom w:val="none" w:sz="0" w:space="0" w:color="auto"/>
                <w:right w:val="none" w:sz="0" w:space="0" w:color="auto"/>
              </w:divBdr>
            </w:div>
          </w:divsChild>
        </w:div>
        <w:div w:id="361975153">
          <w:marLeft w:val="0"/>
          <w:marRight w:val="0"/>
          <w:marTop w:val="0"/>
          <w:marBottom w:val="0"/>
          <w:divBdr>
            <w:top w:val="none" w:sz="0" w:space="0" w:color="auto"/>
            <w:left w:val="none" w:sz="0" w:space="0" w:color="auto"/>
            <w:bottom w:val="none" w:sz="0" w:space="0" w:color="auto"/>
            <w:right w:val="none" w:sz="0" w:space="0" w:color="auto"/>
          </w:divBdr>
          <w:divsChild>
            <w:div w:id="977564719">
              <w:marLeft w:val="0"/>
              <w:marRight w:val="0"/>
              <w:marTop w:val="0"/>
              <w:marBottom w:val="0"/>
              <w:divBdr>
                <w:top w:val="none" w:sz="0" w:space="0" w:color="auto"/>
                <w:left w:val="none" w:sz="0" w:space="0" w:color="auto"/>
                <w:bottom w:val="none" w:sz="0" w:space="0" w:color="auto"/>
                <w:right w:val="none" w:sz="0" w:space="0" w:color="auto"/>
              </w:divBdr>
            </w:div>
            <w:div w:id="1242715146">
              <w:marLeft w:val="0"/>
              <w:marRight w:val="0"/>
              <w:marTop w:val="0"/>
              <w:marBottom w:val="0"/>
              <w:divBdr>
                <w:top w:val="none" w:sz="0" w:space="0" w:color="auto"/>
                <w:left w:val="none" w:sz="0" w:space="0" w:color="auto"/>
                <w:bottom w:val="none" w:sz="0" w:space="0" w:color="auto"/>
                <w:right w:val="none" w:sz="0" w:space="0" w:color="auto"/>
              </w:divBdr>
            </w:div>
          </w:divsChild>
        </w:div>
        <w:div w:id="366495061">
          <w:marLeft w:val="0"/>
          <w:marRight w:val="0"/>
          <w:marTop w:val="0"/>
          <w:marBottom w:val="0"/>
          <w:divBdr>
            <w:top w:val="none" w:sz="0" w:space="0" w:color="auto"/>
            <w:left w:val="none" w:sz="0" w:space="0" w:color="auto"/>
            <w:bottom w:val="none" w:sz="0" w:space="0" w:color="auto"/>
            <w:right w:val="none" w:sz="0" w:space="0" w:color="auto"/>
          </w:divBdr>
          <w:divsChild>
            <w:div w:id="1833060571">
              <w:marLeft w:val="0"/>
              <w:marRight w:val="0"/>
              <w:marTop w:val="0"/>
              <w:marBottom w:val="0"/>
              <w:divBdr>
                <w:top w:val="none" w:sz="0" w:space="0" w:color="auto"/>
                <w:left w:val="none" w:sz="0" w:space="0" w:color="auto"/>
                <w:bottom w:val="none" w:sz="0" w:space="0" w:color="auto"/>
                <w:right w:val="none" w:sz="0" w:space="0" w:color="auto"/>
              </w:divBdr>
            </w:div>
          </w:divsChild>
        </w:div>
        <w:div w:id="466776924">
          <w:marLeft w:val="0"/>
          <w:marRight w:val="0"/>
          <w:marTop w:val="0"/>
          <w:marBottom w:val="0"/>
          <w:divBdr>
            <w:top w:val="none" w:sz="0" w:space="0" w:color="auto"/>
            <w:left w:val="none" w:sz="0" w:space="0" w:color="auto"/>
            <w:bottom w:val="none" w:sz="0" w:space="0" w:color="auto"/>
            <w:right w:val="none" w:sz="0" w:space="0" w:color="auto"/>
          </w:divBdr>
          <w:divsChild>
            <w:div w:id="1726951528">
              <w:marLeft w:val="0"/>
              <w:marRight w:val="0"/>
              <w:marTop w:val="0"/>
              <w:marBottom w:val="0"/>
              <w:divBdr>
                <w:top w:val="none" w:sz="0" w:space="0" w:color="auto"/>
                <w:left w:val="none" w:sz="0" w:space="0" w:color="auto"/>
                <w:bottom w:val="none" w:sz="0" w:space="0" w:color="auto"/>
                <w:right w:val="none" w:sz="0" w:space="0" w:color="auto"/>
              </w:divBdr>
            </w:div>
          </w:divsChild>
        </w:div>
        <w:div w:id="630523192">
          <w:marLeft w:val="0"/>
          <w:marRight w:val="0"/>
          <w:marTop w:val="0"/>
          <w:marBottom w:val="0"/>
          <w:divBdr>
            <w:top w:val="none" w:sz="0" w:space="0" w:color="auto"/>
            <w:left w:val="none" w:sz="0" w:space="0" w:color="auto"/>
            <w:bottom w:val="none" w:sz="0" w:space="0" w:color="auto"/>
            <w:right w:val="none" w:sz="0" w:space="0" w:color="auto"/>
          </w:divBdr>
          <w:divsChild>
            <w:div w:id="1051076518">
              <w:marLeft w:val="0"/>
              <w:marRight w:val="0"/>
              <w:marTop w:val="0"/>
              <w:marBottom w:val="0"/>
              <w:divBdr>
                <w:top w:val="none" w:sz="0" w:space="0" w:color="auto"/>
                <w:left w:val="none" w:sz="0" w:space="0" w:color="auto"/>
                <w:bottom w:val="none" w:sz="0" w:space="0" w:color="auto"/>
                <w:right w:val="none" w:sz="0" w:space="0" w:color="auto"/>
              </w:divBdr>
            </w:div>
          </w:divsChild>
        </w:div>
        <w:div w:id="774904991">
          <w:marLeft w:val="0"/>
          <w:marRight w:val="0"/>
          <w:marTop w:val="0"/>
          <w:marBottom w:val="0"/>
          <w:divBdr>
            <w:top w:val="none" w:sz="0" w:space="0" w:color="auto"/>
            <w:left w:val="none" w:sz="0" w:space="0" w:color="auto"/>
            <w:bottom w:val="none" w:sz="0" w:space="0" w:color="auto"/>
            <w:right w:val="none" w:sz="0" w:space="0" w:color="auto"/>
          </w:divBdr>
          <w:divsChild>
            <w:div w:id="149292794">
              <w:marLeft w:val="0"/>
              <w:marRight w:val="0"/>
              <w:marTop w:val="0"/>
              <w:marBottom w:val="0"/>
              <w:divBdr>
                <w:top w:val="none" w:sz="0" w:space="0" w:color="auto"/>
                <w:left w:val="none" w:sz="0" w:space="0" w:color="auto"/>
                <w:bottom w:val="none" w:sz="0" w:space="0" w:color="auto"/>
                <w:right w:val="none" w:sz="0" w:space="0" w:color="auto"/>
              </w:divBdr>
            </w:div>
          </w:divsChild>
        </w:div>
        <w:div w:id="796601363">
          <w:marLeft w:val="0"/>
          <w:marRight w:val="0"/>
          <w:marTop w:val="0"/>
          <w:marBottom w:val="0"/>
          <w:divBdr>
            <w:top w:val="none" w:sz="0" w:space="0" w:color="auto"/>
            <w:left w:val="none" w:sz="0" w:space="0" w:color="auto"/>
            <w:bottom w:val="none" w:sz="0" w:space="0" w:color="auto"/>
            <w:right w:val="none" w:sz="0" w:space="0" w:color="auto"/>
          </w:divBdr>
          <w:divsChild>
            <w:div w:id="2072656501">
              <w:marLeft w:val="0"/>
              <w:marRight w:val="0"/>
              <w:marTop w:val="0"/>
              <w:marBottom w:val="0"/>
              <w:divBdr>
                <w:top w:val="none" w:sz="0" w:space="0" w:color="auto"/>
                <w:left w:val="none" w:sz="0" w:space="0" w:color="auto"/>
                <w:bottom w:val="none" w:sz="0" w:space="0" w:color="auto"/>
                <w:right w:val="none" w:sz="0" w:space="0" w:color="auto"/>
              </w:divBdr>
            </w:div>
          </w:divsChild>
        </w:div>
        <w:div w:id="800343981">
          <w:marLeft w:val="0"/>
          <w:marRight w:val="0"/>
          <w:marTop w:val="0"/>
          <w:marBottom w:val="0"/>
          <w:divBdr>
            <w:top w:val="none" w:sz="0" w:space="0" w:color="auto"/>
            <w:left w:val="none" w:sz="0" w:space="0" w:color="auto"/>
            <w:bottom w:val="none" w:sz="0" w:space="0" w:color="auto"/>
            <w:right w:val="none" w:sz="0" w:space="0" w:color="auto"/>
          </w:divBdr>
          <w:divsChild>
            <w:div w:id="1273901007">
              <w:marLeft w:val="0"/>
              <w:marRight w:val="0"/>
              <w:marTop w:val="0"/>
              <w:marBottom w:val="0"/>
              <w:divBdr>
                <w:top w:val="none" w:sz="0" w:space="0" w:color="auto"/>
                <w:left w:val="none" w:sz="0" w:space="0" w:color="auto"/>
                <w:bottom w:val="none" w:sz="0" w:space="0" w:color="auto"/>
                <w:right w:val="none" w:sz="0" w:space="0" w:color="auto"/>
              </w:divBdr>
            </w:div>
          </w:divsChild>
        </w:div>
        <w:div w:id="811410916">
          <w:marLeft w:val="0"/>
          <w:marRight w:val="0"/>
          <w:marTop w:val="0"/>
          <w:marBottom w:val="0"/>
          <w:divBdr>
            <w:top w:val="none" w:sz="0" w:space="0" w:color="auto"/>
            <w:left w:val="none" w:sz="0" w:space="0" w:color="auto"/>
            <w:bottom w:val="none" w:sz="0" w:space="0" w:color="auto"/>
            <w:right w:val="none" w:sz="0" w:space="0" w:color="auto"/>
          </w:divBdr>
          <w:divsChild>
            <w:div w:id="1504200922">
              <w:marLeft w:val="0"/>
              <w:marRight w:val="0"/>
              <w:marTop w:val="0"/>
              <w:marBottom w:val="0"/>
              <w:divBdr>
                <w:top w:val="none" w:sz="0" w:space="0" w:color="auto"/>
                <w:left w:val="none" w:sz="0" w:space="0" w:color="auto"/>
                <w:bottom w:val="none" w:sz="0" w:space="0" w:color="auto"/>
                <w:right w:val="none" w:sz="0" w:space="0" w:color="auto"/>
              </w:divBdr>
            </w:div>
            <w:div w:id="1600066631">
              <w:marLeft w:val="0"/>
              <w:marRight w:val="0"/>
              <w:marTop w:val="0"/>
              <w:marBottom w:val="0"/>
              <w:divBdr>
                <w:top w:val="none" w:sz="0" w:space="0" w:color="auto"/>
                <w:left w:val="none" w:sz="0" w:space="0" w:color="auto"/>
                <w:bottom w:val="none" w:sz="0" w:space="0" w:color="auto"/>
                <w:right w:val="none" w:sz="0" w:space="0" w:color="auto"/>
              </w:divBdr>
            </w:div>
            <w:div w:id="1700544511">
              <w:marLeft w:val="0"/>
              <w:marRight w:val="0"/>
              <w:marTop w:val="0"/>
              <w:marBottom w:val="0"/>
              <w:divBdr>
                <w:top w:val="none" w:sz="0" w:space="0" w:color="auto"/>
                <w:left w:val="none" w:sz="0" w:space="0" w:color="auto"/>
                <w:bottom w:val="none" w:sz="0" w:space="0" w:color="auto"/>
                <w:right w:val="none" w:sz="0" w:space="0" w:color="auto"/>
              </w:divBdr>
            </w:div>
          </w:divsChild>
        </w:div>
        <w:div w:id="813370651">
          <w:marLeft w:val="0"/>
          <w:marRight w:val="0"/>
          <w:marTop w:val="0"/>
          <w:marBottom w:val="0"/>
          <w:divBdr>
            <w:top w:val="none" w:sz="0" w:space="0" w:color="auto"/>
            <w:left w:val="none" w:sz="0" w:space="0" w:color="auto"/>
            <w:bottom w:val="none" w:sz="0" w:space="0" w:color="auto"/>
            <w:right w:val="none" w:sz="0" w:space="0" w:color="auto"/>
          </w:divBdr>
          <w:divsChild>
            <w:div w:id="1207567195">
              <w:marLeft w:val="0"/>
              <w:marRight w:val="0"/>
              <w:marTop w:val="0"/>
              <w:marBottom w:val="0"/>
              <w:divBdr>
                <w:top w:val="none" w:sz="0" w:space="0" w:color="auto"/>
                <w:left w:val="none" w:sz="0" w:space="0" w:color="auto"/>
                <w:bottom w:val="none" w:sz="0" w:space="0" w:color="auto"/>
                <w:right w:val="none" w:sz="0" w:space="0" w:color="auto"/>
              </w:divBdr>
            </w:div>
          </w:divsChild>
        </w:div>
        <w:div w:id="868224707">
          <w:marLeft w:val="0"/>
          <w:marRight w:val="0"/>
          <w:marTop w:val="0"/>
          <w:marBottom w:val="0"/>
          <w:divBdr>
            <w:top w:val="none" w:sz="0" w:space="0" w:color="auto"/>
            <w:left w:val="none" w:sz="0" w:space="0" w:color="auto"/>
            <w:bottom w:val="none" w:sz="0" w:space="0" w:color="auto"/>
            <w:right w:val="none" w:sz="0" w:space="0" w:color="auto"/>
          </w:divBdr>
          <w:divsChild>
            <w:div w:id="914819871">
              <w:marLeft w:val="0"/>
              <w:marRight w:val="0"/>
              <w:marTop w:val="0"/>
              <w:marBottom w:val="0"/>
              <w:divBdr>
                <w:top w:val="none" w:sz="0" w:space="0" w:color="auto"/>
                <w:left w:val="none" w:sz="0" w:space="0" w:color="auto"/>
                <w:bottom w:val="none" w:sz="0" w:space="0" w:color="auto"/>
                <w:right w:val="none" w:sz="0" w:space="0" w:color="auto"/>
              </w:divBdr>
            </w:div>
          </w:divsChild>
        </w:div>
        <w:div w:id="912352882">
          <w:marLeft w:val="0"/>
          <w:marRight w:val="0"/>
          <w:marTop w:val="0"/>
          <w:marBottom w:val="0"/>
          <w:divBdr>
            <w:top w:val="none" w:sz="0" w:space="0" w:color="auto"/>
            <w:left w:val="none" w:sz="0" w:space="0" w:color="auto"/>
            <w:bottom w:val="none" w:sz="0" w:space="0" w:color="auto"/>
            <w:right w:val="none" w:sz="0" w:space="0" w:color="auto"/>
          </w:divBdr>
          <w:divsChild>
            <w:div w:id="1657948990">
              <w:marLeft w:val="0"/>
              <w:marRight w:val="0"/>
              <w:marTop w:val="0"/>
              <w:marBottom w:val="0"/>
              <w:divBdr>
                <w:top w:val="none" w:sz="0" w:space="0" w:color="auto"/>
                <w:left w:val="none" w:sz="0" w:space="0" w:color="auto"/>
                <w:bottom w:val="none" w:sz="0" w:space="0" w:color="auto"/>
                <w:right w:val="none" w:sz="0" w:space="0" w:color="auto"/>
              </w:divBdr>
            </w:div>
          </w:divsChild>
        </w:div>
        <w:div w:id="916596223">
          <w:marLeft w:val="0"/>
          <w:marRight w:val="0"/>
          <w:marTop w:val="0"/>
          <w:marBottom w:val="0"/>
          <w:divBdr>
            <w:top w:val="none" w:sz="0" w:space="0" w:color="auto"/>
            <w:left w:val="none" w:sz="0" w:space="0" w:color="auto"/>
            <w:bottom w:val="none" w:sz="0" w:space="0" w:color="auto"/>
            <w:right w:val="none" w:sz="0" w:space="0" w:color="auto"/>
          </w:divBdr>
          <w:divsChild>
            <w:div w:id="1381902213">
              <w:marLeft w:val="0"/>
              <w:marRight w:val="0"/>
              <w:marTop w:val="0"/>
              <w:marBottom w:val="0"/>
              <w:divBdr>
                <w:top w:val="none" w:sz="0" w:space="0" w:color="auto"/>
                <w:left w:val="none" w:sz="0" w:space="0" w:color="auto"/>
                <w:bottom w:val="none" w:sz="0" w:space="0" w:color="auto"/>
                <w:right w:val="none" w:sz="0" w:space="0" w:color="auto"/>
              </w:divBdr>
            </w:div>
          </w:divsChild>
        </w:div>
        <w:div w:id="948779957">
          <w:marLeft w:val="0"/>
          <w:marRight w:val="0"/>
          <w:marTop w:val="0"/>
          <w:marBottom w:val="0"/>
          <w:divBdr>
            <w:top w:val="none" w:sz="0" w:space="0" w:color="auto"/>
            <w:left w:val="none" w:sz="0" w:space="0" w:color="auto"/>
            <w:bottom w:val="none" w:sz="0" w:space="0" w:color="auto"/>
            <w:right w:val="none" w:sz="0" w:space="0" w:color="auto"/>
          </w:divBdr>
          <w:divsChild>
            <w:div w:id="1385181579">
              <w:marLeft w:val="0"/>
              <w:marRight w:val="0"/>
              <w:marTop w:val="0"/>
              <w:marBottom w:val="0"/>
              <w:divBdr>
                <w:top w:val="none" w:sz="0" w:space="0" w:color="auto"/>
                <w:left w:val="none" w:sz="0" w:space="0" w:color="auto"/>
                <w:bottom w:val="none" w:sz="0" w:space="0" w:color="auto"/>
                <w:right w:val="none" w:sz="0" w:space="0" w:color="auto"/>
              </w:divBdr>
            </w:div>
          </w:divsChild>
        </w:div>
        <w:div w:id="960958965">
          <w:marLeft w:val="0"/>
          <w:marRight w:val="0"/>
          <w:marTop w:val="0"/>
          <w:marBottom w:val="0"/>
          <w:divBdr>
            <w:top w:val="none" w:sz="0" w:space="0" w:color="auto"/>
            <w:left w:val="none" w:sz="0" w:space="0" w:color="auto"/>
            <w:bottom w:val="none" w:sz="0" w:space="0" w:color="auto"/>
            <w:right w:val="none" w:sz="0" w:space="0" w:color="auto"/>
          </w:divBdr>
          <w:divsChild>
            <w:div w:id="33820778">
              <w:marLeft w:val="0"/>
              <w:marRight w:val="0"/>
              <w:marTop w:val="0"/>
              <w:marBottom w:val="0"/>
              <w:divBdr>
                <w:top w:val="none" w:sz="0" w:space="0" w:color="auto"/>
                <w:left w:val="none" w:sz="0" w:space="0" w:color="auto"/>
                <w:bottom w:val="none" w:sz="0" w:space="0" w:color="auto"/>
                <w:right w:val="none" w:sz="0" w:space="0" w:color="auto"/>
              </w:divBdr>
            </w:div>
          </w:divsChild>
        </w:div>
        <w:div w:id="1023166308">
          <w:marLeft w:val="0"/>
          <w:marRight w:val="0"/>
          <w:marTop w:val="0"/>
          <w:marBottom w:val="0"/>
          <w:divBdr>
            <w:top w:val="none" w:sz="0" w:space="0" w:color="auto"/>
            <w:left w:val="none" w:sz="0" w:space="0" w:color="auto"/>
            <w:bottom w:val="none" w:sz="0" w:space="0" w:color="auto"/>
            <w:right w:val="none" w:sz="0" w:space="0" w:color="auto"/>
          </w:divBdr>
          <w:divsChild>
            <w:div w:id="761537190">
              <w:marLeft w:val="0"/>
              <w:marRight w:val="0"/>
              <w:marTop w:val="0"/>
              <w:marBottom w:val="0"/>
              <w:divBdr>
                <w:top w:val="none" w:sz="0" w:space="0" w:color="auto"/>
                <w:left w:val="none" w:sz="0" w:space="0" w:color="auto"/>
                <w:bottom w:val="none" w:sz="0" w:space="0" w:color="auto"/>
                <w:right w:val="none" w:sz="0" w:space="0" w:color="auto"/>
              </w:divBdr>
            </w:div>
          </w:divsChild>
        </w:div>
        <w:div w:id="1058746354">
          <w:marLeft w:val="0"/>
          <w:marRight w:val="0"/>
          <w:marTop w:val="0"/>
          <w:marBottom w:val="0"/>
          <w:divBdr>
            <w:top w:val="none" w:sz="0" w:space="0" w:color="auto"/>
            <w:left w:val="none" w:sz="0" w:space="0" w:color="auto"/>
            <w:bottom w:val="none" w:sz="0" w:space="0" w:color="auto"/>
            <w:right w:val="none" w:sz="0" w:space="0" w:color="auto"/>
          </w:divBdr>
          <w:divsChild>
            <w:div w:id="1513717494">
              <w:marLeft w:val="0"/>
              <w:marRight w:val="0"/>
              <w:marTop w:val="0"/>
              <w:marBottom w:val="0"/>
              <w:divBdr>
                <w:top w:val="none" w:sz="0" w:space="0" w:color="auto"/>
                <w:left w:val="none" w:sz="0" w:space="0" w:color="auto"/>
                <w:bottom w:val="none" w:sz="0" w:space="0" w:color="auto"/>
                <w:right w:val="none" w:sz="0" w:space="0" w:color="auto"/>
              </w:divBdr>
            </w:div>
          </w:divsChild>
        </w:div>
        <w:div w:id="1070425694">
          <w:marLeft w:val="0"/>
          <w:marRight w:val="0"/>
          <w:marTop w:val="0"/>
          <w:marBottom w:val="0"/>
          <w:divBdr>
            <w:top w:val="none" w:sz="0" w:space="0" w:color="auto"/>
            <w:left w:val="none" w:sz="0" w:space="0" w:color="auto"/>
            <w:bottom w:val="none" w:sz="0" w:space="0" w:color="auto"/>
            <w:right w:val="none" w:sz="0" w:space="0" w:color="auto"/>
          </w:divBdr>
          <w:divsChild>
            <w:div w:id="1463038587">
              <w:marLeft w:val="0"/>
              <w:marRight w:val="0"/>
              <w:marTop w:val="0"/>
              <w:marBottom w:val="0"/>
              <w:divBdr>
                <w:top w:val="none" w:sz="0" w:space="0" w:color="auto"/>
                <w:left w:val="none" w:sz="0" w:space="0" w:color="auto"/>
                <w:bottom w:val="none" w:sz="0" w:space="0" w:color="auto"/>
                <w:right w:val="none" w:sz="0" w:space="0" w:color="auto"/>
              </w:divBdr>
            </w:div>
          </w:divsChild>
        </w:div>
        <w:div w:id="1100637149">
          <w:marLeft w:val="0"/>
          <w:marRight w:val="0"/>
          <w:marTop w:val="0"/>
          <w:marBottom w:val="0"/>
          <w:divBdr>
            <w:top w:val="none" w:sz="0" w:space="0" w:color="auto"/>
            <w:left w:val="none" w:sz="0" w:space="0" w:color="auto"/>
            <w:bottom w:val="none" w:sz="0" w:space="0" w:color="auto"/>
            <w:right w:val="none" w:sz="0" w:space="0" w:color="auto"/>
          </w:divBdr>
          <w:divsChild>
            <w:div w:id="1440685830">
              <w:marLeft w:val="0"/>
              <w:marRight w:val="0"/>
              <w:marTop w:val="0"/>
              <w:marBottom w:val="0"/>
              <w:divBdr>
                <w:top w:val="none" w:sz="0" w:space="0" w:color="auto"/>
                <w:left w:val="none" w:sz="0" w:space="0" w:color="auto"/>
                <w:bottom w:val="none" w:sz="0" w:space="0" w:color="auto"/>
                <w:right w:val="none" w:sz="0" w:space="0" w:color="auto"/>
              </w:divBdr>
            </w:div>
          </w:divsChild>
        </w:div>
        <w:div w:id="1136098744">
          <w:marLeft w:val="0"/>
          <w:marRight w:val="0"/>
          <w:marTop w:val="0"/>
          <w:marBottom w:val="0"/>
          <w:divBdr>
            <w:top w:val="none" w:sz="0" w:space="0" w:color="auto"/>
            <w:left w:val="none" w:sz="0" w:space="0" w:color="auto"/>
            <w:bottom w:val="none" w:sz="0" w:space="0" w:color="auto"/>
            <w:right w:val="none" w:sz="0" w:space="0" w:color="auto"/>
          </w:divBdr>
          <w:divsChild>
            <w:div w:id="1404447362">
              <w:marLeft w:val="0"/>
              <w:marRight w:val="0"/>
              <w:marTop w:val="0"/>
              <w:marBottom w:val="0"/>
              <w:divBdr>
                <w:top w:val="none" w:sz="0" w:space="0" w:color="auto"/>
                <w:left w:val="none" w:sz="0" w:space="0" w:color="auto"/>
                <w:bottom w:val="none" w:sz="0" w:space="0" w:color="auto"/>
                <w:right w:val="none" w:sz="0" w:space="0" w:color="auto"/>
              </w:divBdr>
            </w:div>
          </w:divsChild>
        </w:div>
        <w:div w:id="1194617859">
          <w:marLeft w:val="0"/>
          <w:marRight w:val="0"/>
          <w:marTop w:val="0"/>
          <w:marBottom w:val="0"/>
          <w:divBdr>
            <w:top w:val="none" w:sz="0" w:space="0" w:color="auto"/>
            <w:left w:val="none" w:sz="0" w:space="0" w:color="auto"/>
            <w:bottom w:val="none" w:sz="0" w:space="0" w:color="auto"/>
            <w:right w:val="none" w:sz="0" w:space="0" w:color="auto"/>
          </w:divBdr>
          <w:divsChild>
            <w:div w:id="843204738">
              <w:marLeft w:val="0"/>
              <w:marRight w:val="0"/>
              <w:marTop w:val="0"/>
              <w:marBottom w:val="0"/>
              <w:divBdr>
                <w:top w:val="none" w:sz="0" w:space="0" w:color="auto"/>
                <w:left w:val="none" w:sz="0" w:space="0" w:color="auto"/>
                <w:bottom w:val="none" w:sz="0" w:space="0" w:color="auto"/>
                <w:right w:val="none" w:sz="0" w:space="0" w:color="auto"/>
              </w:divBdr>
            </w:div>
          </w:divsChild>
        </w:div>
        <w:div w:id="1220172277">
          <w:marLeft w:val="0"/>
          <w:marRight w:val="0"/>
          <w:marTop w:val="0"/>
          <w:marBottom w:val="0"/>
          <w:divBdr>
            <w:top w:val="none" w:sz="0" w:space="0" w:color="auto"/>
            <w:left w:val="none" w:sz="0" w:space="0" w:color="auto"/>
            <w:bottom w:val="none" w:sz="0" w:space="0" w:color="auto"/>
            <w:right w:val="none" w:sz="0" w:space="0" w:color="auto"/>
          </w:divBdr>
          <w:divsChild>
            <w:div w:id="1939633692">
              <w:marLeft w:val="0"/>
              <w:marRight w:val="0"/>
              <w:marTop w:val="0"/>
              <w:marBottom w:val="0"/>
              <w:divBdr>
                <w:top w:val="none" w:sz="0" w:space="0" w:color="auto"/>
                <w:left w:val="none" w:sz="0" w:space="0" w:color="auto"/>
                <w:bottom w:val="none" w:sz="0" w:space="0" w:color="auto"/>
                <w:right w:val="none" w:sz="0" w:space="0" w:color="auto"/>
              </w:divBdr>
            </w:div>
          </w:divsChild>
        </w:div>
        <w:div w:id="1221358819">
          <w:marLeft w:val="0"/>
          <w:marRight w:val="0"/>
          <w:marTop w:val="0"/>
          <w:marBottom w:val="0"/>
          <w:divBdr>
            <w:top w:val="none" w:sz="0" w:space="0" w:color="auto"/>
            <w:left w:val="none" w:sz="0" w:space="0" w:color="auto"/>
            <w:bottom w:val="none" w:sz="0" w:space="0" w:color="auto"/>
            <w:right w:val="none" w:sz="0" w:space="0" w:color="auto"/>
          </w:divBdr>
          <w:divsChild>
            <w:div w:id="1935481132">
              <w:marLeft w:val="0"/>
              <w:marRight w:val="0"/>
              <w:marTop w:val="0"/>
              <w:marBottom w:val="0"/>
              <w:divBdr>
                <w:top w:val="none" w:sz="0" w:space="0" w:color="auto"/>
                <w:left w:val="none" w:sz="0" w:space="0" w:color="auto"/>
                <w:bottom w:val="none" w:sz="0" w:space="0" w:color="auto"/>
                <w:right w:val="none" w:sz="0" w:space="0" w:color="auto"/>
              </w:divBdr>
            </w:div>
          </w:divsChild>
        </w:div>
        <w:div w:id="1237592026">
          <w:marLeft w:val="0"/>
          <w:marRight w:val="0"/>
          <w:marTop w:val="0"/>
          <w:marBottom w:val="0"/>
          <w:divBdr>
            <w:top w:val="none" w:sz="0" w:space="0" w:color="auto"/>
            <w:left w:val="none" w:sz="0" w:space="0" w:color="auto"/>
            <w:bottom w:val="none" w:sz="0" w:space="0" w:color="auto"/>
            <w:right w:val="none" w:sz="0" w:space="0" w:color="auto"/>
          </w:divBdr>
          <w:divsChild>
            <w:div w:id="1703165364">
              <w:marLeft w:val="0"/>
              <w:marRight w:val="0"/>
              <w:marTop w:val="0"/>
              <w:marBottom w:val="0"/>
              <w:divBdr>
                <w:top w:val="none" w:sz="0" w:space="0" w:color="auto"/>
                <w:left w:val="none" w:sz="0" w:space="0" w:color="auto"/>
                <w:bottom w:val="none" w:sz="0" w:space="0" w:color="auto"/>
                <w:right w:val="none" w:sz="0" w:space="0" w:color="auto"/>
              </w:divBdr>
            </w:div>
          </w:divsChild>
        </w:div>
        <w:div w:id="1269048815">
          <w:marLeft w:val="0"/>
          <w:marRight w:val="0"/>
          <w:marTop w:val="0"/>
          <w:marBottom w:val="0"/>
          <w:divBdr>
            <w:top w:val="none" w:sz="0" w:space="0" w:color="auto"/>
            <w:left w:val="none" w:sz="0" w:space="0" w:color="auto"/>
            <w:bottom w:val="none" w:sz="0" w:space="0" w:color="auto"/>
            <w:right w:val="none" w:sz="0" w:space="0" w:color="auto"/>
          </w:divBdr>
          <w:divsChild>
            <w:div w:id="1169979836">
              <w:marLeft w:val="0"/>
              <w:marRight w:val="0"/>
              <w:marTop w:val="0"/>
              <w:marBottom w:val="0"/>
              <w:divBdr>
                <w:top w:val="none" w:sz="0" w:space="0" w:color="auto"/>
                <w:left w:val="none" w:sz="0" w:space="0" w:color="auto"/>
                <w:bottom w:val="none" w:sz="0" w:space="0" w:color="auto"/>
                <w:right w:val="none" w:sz="0" w:space="0" w:color="auto"/>
              </w:divBdr>
            </w:div>
          </w:divsChild>
        </w:div>
        <w:div w:id="1317226422">
          <w:marLeft w:val="0"/>
          <w:marRight w:val="0"/>
          <w:marTop w:val="0"/>
          <w:marBottom w:val="0"/>
          <w:divBdr>
            <w:top w:val="none" w:sz="0" w:space="0" w:color="auto"/>
            <w:left w:val="none" w:sz="0" w:space="0" w:color="auto"/>
            <w:bottom w:val="none" w:sz="0" w:space="0" w:color="auto"/>
            <w:right w:val="none" w:sz="0" w:space="0" w:color="auto"/>
          </w:divBdr>
          <w:divsChild>
            <w:div w:id="172382713">
              <w:marLeft w:val="0"/>
              <w:marRight w:val="0"/>
              <w:marTop w:val="0"/>
              <w:marBottom w:val="0"/>
              <w:divBdr>
                <w:top w:val="none" w:sz="0" w:space="0" w:color="auto"/>
                <w:left w:val="none" w:sz="0" w:space="0" w:color="auto"/>
                <w:bottom w:val="none" w:sz="0" w:space="0" w:color="auto"/>
                <w:right w:val="none" w:sz="0" w:space="0" w:color="auto"/>
              </w:divBdr>
            </w:div>
          </w:divsChild>
        </w:div>
        <w:div w:id="1409305604">
          <w:marLeft w:val="0"/>
          <w:marRight w:val="0"/>
          <w:marTop w:val="0"/>
          <w:marBottom w:val="0"/>
          <w:divBdr>
            <w:top w:val="none" w:sz="0" w:space="0" w:color="auto"/>
            <w:left w:val="none" w:sz="0" w:space="0" w:color="auto"/>
            <w:bottom w:val="none" w:sz="0" w:space="0" w:color="auto"/>
            <w:right w:val="none" w:sz="0" w:space="0" w:color="auto"/>
          </w:divBdr>
          <w:divsChild>
            <w:div w:id="141311920">
              <w:marLeft w:val="0"/>
              <w:marRight w:val="0"/>
              <w:marTop w:val="0"/>
              <w:marBottom w:val="0"/>
              <w:divBdr>
                <w:top w:val="none" w:sz="0" w:space="0" w:color="auto"/>
                <w:left w:val="none" w:sz="0" w:space="0" w:color="auto"/>
                <w:bottom w:val="none" w:sz="0" w:space="0" w:color="auto"/>
                <w:right w:val="none" w:sz="0" w:space="0" w:color="auto"/>
              </w:divBdr>
            </w:div>
          </w:divsChild>
        </w:div>
        <w:div w:id="1484152356">
          <w:marLeft w:val="0"/>
          <w:marRight w:val="0"/>
          <w:marTop w:val="0"/>
          <w:marBottom w:val="0"/>
          <w:divBdr>
            <w:top w:val="none" w:sz="0" w:space="0" w:color="auto"/>
            <w:left w:val="none" w:sz="0" w:space="0" w:color="auto"/>
            <w:bottom w:val="none" w:sz="0" w:space="0" w:color="auto"/>
            <w:right w:val="none" w:sz="0" w:space="0" w:color="auto"/>
          </w:divBdr>
          <w:divsChild>
            <w:div w:id="1924758792">
              <w:marLeft w:val="0"/>
              <w:marRight w:val="0"/>
              <w:marTop w:val="0"/>
              <w:marBottom w:val="0"/>
              <w:divBdr>
                <w:top w:val="none" w:sz="0" w:space="0" w:color="auto"/>
                <w:left w:val="none" w:sz="0" w:space="0" w:color="auto"/>
                <w:bottom w:val="none" w:sz="0" w:space="0" w:color="auto"/>
                <w:right w:val="none" w:sz="0" w:space="0" w:color="auto"/>
              </w:divBdr>
            </w:div>
          </w:divsChild>
        </w:div>
        <w:div w:id="1521121000">
          <w:marLeft w:val="0"/>
          <w:marRight w:val="0"/>
          <w:marTop w:val="0"/>
          <w:marBottom w:val="0"/>
          <w:divBdr>
            <w:top w:val="none" w:sz="0" w:space="0" w:color="auto"/>
            <w:left w:val="none" w:sz="0" w:space="0" w:color="auto"/>
            <w:bottom w:val="none" w:sz="0" w:space="0" w:color="auto"/>
            <w:right w:val="none" w:sz="0" w:space="0" w:color="auto"/>
          </w:divBdr>
          <w:divsChild>
            <w:div w:id="2098204986">
              <w:marLeft w:val="0"/>
              <w:marRight w:val="0"/>
              <w:marTop w:val="0"/>
              <w:marBottom w:val="0"/>
              <w:divBdr>
                <w:top w:val="none" w:sz="0" w:space="0" w:color="auto"/>
                <w:left w:val="none" w:sz="0" w:space="0" w:color="auto"/>
                <w:bottom w:val="none" w:sz="0" w:space="0" w:color="auto"/>
                <w:right w:val="none" w:sz="0" w:space="0" w:color="auto"/>
              </w:divBdr>
            </w:div>
          </w:divsChild>
        </w:div>
        <w:div w:id="1546528283">
          <w:marLeft w:val="0"/>
          <w:marRight w:val="0"/>
          <w:marTop w:val="0"/>
          <w:marBottom w:val="0"/>
          <w:divBdr>
            <w:top w:val="none" w:sz="0" w:space="0" w:color="auto"/>
            <w:left w:val="none" w:sz="0" w:space="0" w:color="auto"/>
            <w:bottom w:val="none" w:sz="0" w:space="0" w:color="auto"/>
            <w:right w:val="none" w:sz="0" w:space="0" w:color="auto"/>
          </w:divBdr>
          <w:divsChild>
            <w:div w:id="201207837">
              <w:marLeft w:val="0"/>
              <w:marRight w:val="0"/>
              <w:marTop w:val="0"/>
              <w:marBottom w:val="0"/>
              <w:divBdr>
                <w:top w:val="none" w:sz="0" w:space="0" w:color="auto"/>
                <w:left w:val="none" w:sz="0" w:space="0" w:color="auto"/>
                <w:bottom w:val="none" w:sz="0" w:space="0" w:color="auto"/>
                <w:right w:val="none" w:sz="0" w:space="0" w:color="auto"/>
              </w:divBdr>
            </w:div>
            <w:div w:id="358630129">
              <w:marLeft w:val="0"/>
              <w:marRight w:val="0"/>
              <w:marTop w:val="0"/>
              <w:marBottom w:val="0"/>
              <w:divBdr>
                <w:top w:val="none" w:sz="0" w:space="0" w:color="auto"/>
                <w:left w:val="none" w:sz="0" w:space="0" w:color="auto"/>
                <w:bottom w:val="none" w:sz="0" w:space="0" w:color="auto"/>
                <w:right w:val="none" w:sz="0" w:space="0" w:color="auto"/>
              </w:divBdr>
            </w:div>
            <w:div w:id="569269460">
              <w:marLeft w:val="0"/>
              <w:marRight w:val="0"/>
              <w:marTop w:val="0"/>
              <w:marBottom w:val="0"/>
              <w:divBdr>
                <w:top w:val="none" w:sz="0" w:space="0" w:color="auto"/>
                <w:left w:val="none" w:sz="0" w:space="0" w:color="auto"/>
                <w:bottom w:val="none" w:sz="0" w:space="0" w:color="auto"/>
                <w:right w:val="none" w:sz="0" w:space="0" w:color="auto"/>
              </w:divBdr>
            </w:div>
            <w:div w:id="775248776">
              <w:marLeft w:val="0"/>
              <w:marRight w:val="0"/>
              <w:marTop w:val="0"/>
              <w:marBottom w:val="0"/>
              <w:divBdr>
                <w:top w:val="none" w:sz="0" w:space="0" w:color="auto"/>
                <w:left w:val="none" w:sz="0" w:space="0" w:color="auto"/>
                <w:bottom w:val="none" w:sz="0" w:space="0" w:color="auto"/>
                <w:right w:val="none" w:sz="0" w:space="0" w:color="auto"/>
              </w:divBdr>
            </w:div>
            <w:div w:id="1369836040">
              <w:marLeft w:val="0"/>
              <w:marRight w:val="0"/>
              <w:marTop w:val="0"/>
              <w:marBottom w:val="0"/>
              <w:divBdr>
                <w:top w:val="none" w:sz="0" w:space="0" w:color="auto"/>
                <w:left w:val="none" w:sz="0" w:space="0" w:color="auto"/>
                <w:bottom w:val="none" w:sz="0" w:space="0" w:color="auto"/>
                <w:right w:val="none" w:sz="0" w:space="0" w:color="auto"/>
              </w:divBdr>
            </w:div>
            <w:div w:id="1559323745">
              <w:marLeft w:val="0"/>
              <w:marRight w:val="0"/>
              <w:marTop w:val="0"/>
              <w:marBottom w:val="0"/>
              <w:divBdr>
                <w:top w:val="none" w:sz="0" w:space="0" w:color="auto"/>
                <w:left w:val="none" w:sz="0" w:space="0" w:color="auto"/>
                <w:bottom w:val="none" w:sz="0" w:space="0" w:color="auto"/>
                <w:right w:val="none" w:sz="0" w:space="0" w:color="auto"/>
              </w:divBdr>
            </w:div>
            <w:div w:id="1663464828">
              <w:marLeft w:val="0"/>
              <w:marRight w:val="0"/>
              <w:marTop w:val="0"/>
              <w:marBottom w:val="0"/>
              <w:divBdr>
                <w:top w:val="none" w:sz="0" w:space="0" w:color="auto"/>
                <w:left w:val="none" w:sz="0" w:space="0" w:color="auto"/>
                <w:bottom w:val="none" w:sz="0" w:space="0" w:color="auto"/>
                <w:right w:val="none" w:sz="0" w:space="0" w:color="auto"/>
              </w:divBdr>
            </w:div>
          </w:divsChild>
        </w:div>
        <w:div w:id="1701318597">
          <w:marLeft w:val="0"/>
          <w:marRight w:val="0"/>
          <w:marTop w:val="0"/>
          <w:marBottom w:val="0"/>
          <w:divBdr>
            <w:top w:val="none" w:sz="0" w:space="0" w:color="auto"/>
            <w:left w:val="none" w:sz="0" w:space="0" w:color="auto"/>
            <w:bottom w:val="none" w:sz="0" w:space="0" w:color="auto"/>
            <w:right w:val="none" w:sz="0" w:space="0" w:color="auto"/>
          </w:divBdr>
          <w:divsChild>
            <w:div w:id="541791089">
              <w:marLeft w:val="0"/>
              <w:marRight w:val="0"/>
              <w:marTop w:val="0"/>
              <w:marBottom w:val="0"/>
              <w:divBdr>
                <w:top w:val="none" w:sz="0" w:space="0" w:color="auto"/>
                <w:left w:val="none" w:sz="0" w:space="0" w:color="auto"/>
                <w:bottom w:val="none" w:sz="0" w:space="0" w:color="auto"/>
                <w:right w:val="none" w:sz="0" w:space="0" w:color="auto"/>
              </w:divBdr>
            </w:div>
          </w:divsChild>
        </w:div>
        <w:div w:id="1724524871">
          <w:marLeft w:val="0"/>
          <w:marRight w:val="0"/>
          <w:marTop w:val="0"/>
          <w:marBottom w:val="0"/>
          <w:divBdr>
            <w:top w:val="none" w:sz="0" w:space="0" w:color="auto"/>
            <w:left w:val="none" w:sz="0" w:space="0" w:color="auto"/>
            <w:bottom w:val="none" w:sz="0" w:space="0" w:color="auto"/>
            <w:right w:val="none" w:sz="0" w:space="0" w:color="auto"/>
          </w:divBdr>
          <w:divsChild>
            <w:div w:id="1002242534">
              <w:marLeft w:val="0"/>
              <w:marRight w:val="0"/>
              <w:marTop w:val="0"/>
              <w:marBottom w:val="0"/>
              <w:divBdr>
                <w:top w:val="none" w:sz="0" w:space="0" w:color="auto"/>
                <w:left w:val="none" w:sz="0" w:space="0" w:color="auto"/>
                <w:bottom w:val="none" w:sz="0" w:space="0" w:color="auto"/>
                <w:right w:val="none" w:sz="0" w:space="0" w:color="auto"/>
              </w:divBdr>
            </w:div>
          </w:divsChild>
        </w:div>
        <w:div w:id="1735737278">
          <w:marLeft w:val="0"/>
          <w:marRight w:val="0"/>
          <w:marTop w:val="0"/>
          <w:marBottom w:val="0"/>
          <w:divBdr>
            <w:top w:val="none" w:sz="0" w:space="0" w:color="auto"/>
            <w:left w:val="none" w:sz="0" w:space="0" w:color="auto"/>
            <w:bottom w:val="none" w:sz="0" w:space="0" w:color="auto"/>
            <w:right w:val="none" w:sz="0" w:space="0" w:color="auto"/>
          </w:divBdr>
          <w:divsChild>
            <w:div w:id="771630329">
              <w:marLeft w:val="0"/>
              <w:marRight w:val="0"/>
              <w:marTop w:val="0"/>
              <w:marBottom w:val="0"/>
              <w:divBdr>
                <w:top w:val="none" w:sz="0" w:space="0" w:color="auto"/>
                <w:left w:val="none" w:sz="0" w:space="0" w:color="auto"/>
                <w:bottom w:val="none" w:sz="0" w:space="0" w:color="auto"/>
                <w:right w:val="none" w:sz="0" w:space="0" w:color="auto"/>
              </w:divBdr>
            </w:div>
            <w:div w:id="1753893829">
              <w:marLeft w:val="0"/>
              <w:marRight w:val="0"/>
              <w:marTop w:val="0"/>
              <w:marBottom w:val="0"/>
              <w:divBdr>
                <w:top w:val="none" w:sz="0" w:space="0" w:color="auto"/>
                <w:left w:val="none" w:sz="0" w:space="0" w:color="auto"/>
                <w:bottom w:val="none" w:sz="0" w:space="0" w:color="auto"/>
                <w:right w:val="none" w:sz="0" w:space="0" w:color="auto"/>
              </w:divBdr>
            </w:div>
          </w:divsChild>
        </w:div>
        <w:div w:id="1812288754">
          <w:marLeft w:val="0"/>
          <w:marRight w:val="0"/>
          <w:marTop w:val="0"/>
          <w:marBottom w:val="0"/>
          <w:divBdr>
            <w:top w:val="none" w:sz="0" w:space="0" w:color="auto"/>
            <w:left w:val="none" w:sz="0" w:space="0" w:color="auto"/>
            <w:bottom w:val="none" w:sz="0" w:space="0" w:color="auto"/>
            <w:right w:val="none" w:sz="0" w:space="0" w:color="auto"/>
          </w:divBdr>
          <w:divsChild>
            <w:div w:id="251209289">
              <w:marLeft w:val="0"/>
              <w:marRight w:val="0"/>
              <w:marTop w:val="0"/>
              <w:marBottom w:val="0"/>
              <w:divBdr>
                <w:top w:val="none" w:sz="0" w:space="0" w:color="auto"/>
                <w:left w:val="none" w:sz="0" w:space="0" w:color="auto"/>
                <w:bottom w:val="none" w:sz="0" w:space="0" w:color="auto"/>
                <w:right w:val="none" w:sz="0" w:space="0" w:color="auto"/>
              </w:divBdr>
            </w:div>
            <w:div w:id="335813430">
              <w:marLeft w:val="0"/>
              <w:marRight w:val="0"/>
              <w:marTop w:val="0"/>
              <w:marBottom w:val="0"/>
              <w:divBdr>
                <w:top w:val="none" w:sz="0" w:space="0" w:color="auto"/>
                <w:left w:val="none" w:sz="0" w:space="0" w:color="auto"/>
                <w:bottom w:val="none" w:sz="0" w:space="0" w:color="auto"/>
                <w:right w:val="none" w:sz="0" w:space="0" w:color="auto"/>
              </w:divBdr>
            </w:div>
            <w:div w:id="1202477440">
              <w:marLeft w:val="0"/>
              <w:marRight w:val="0"/>
              <w:marTop w:val="0"/>
              <w:marBottom w:val="0"/>
              <w:divBdr>
                <w:top w:val="none" w:sz="0" w:space="0" w:color="auto"/>
                <w:left w:val="none" w:sz="0" w:space="0" w:color="auto"/>
                <w:bottom w:val="none" w:sz="0" w:space="0" w:color="auto"/>
                <w:right w:val="none" w:sz="0" w:space="0" w:color="auto"/>
              </w:divBdr>
            </w:div>
          </w:divsChild>
        </w:div>
        <w:div w:id="1830364258">
          <w:marLeft w:val="0"/>
          <w:marRight w:val="0"/>
          <w:marTop w:val="0"/>
          <w:marBottom w:val="0"/>
          <w:divBdr>
            <w:top w:val="none" w:sz="0" w:space="0" w:color="auto"/>
            <w:left w:val="none" w:sz="0" w:space="0" w:color="auto"/>
            <w:bottom w:val="none" w:sz="0" w:space="0" w:color="auto"/>
            <w:right w:val="none" w:sz="0" w:space="0" w:color="auto"/>
          </w:divBdr>
          <w:divsChild>
            <w:div w:id="705523121">
              <w:marLeft w:val="0"/>
              <w:marRight w:val="0"/>
              <w:marTop w:val="0"/>
              <w:marBottom w:val="0"/>
              <w:divBdr>
                <w:top w:val="none" w:sz="0" w:space="0" w:color="auto"/>
                <w:left w:val="none" w:sz="0" w:space="0" w:color="auto"/>
                <w:bottom w:val="none" w:sz="0" w:space="0" w:color="auto"/>
                <w:right w:val="none" w:sz="0" w:space="0" w:color="auto"/>
              </w:divBdr>
            </w:div>
            <w:div w:id="1403865539">
              <w:marLeft w:val="0"/>
              <w:marRight w:val="0"/>
              <w:marTop w:val="0"/>
              <w:marBottom w:val="0"/>
              <w:divBdr>
                <w:top w:val="none" w:sz="0" w:space="0" w:color="auto"/>
                <w:left w:val="none" w:sz="0" w:space="0" w:color="auto"/>
                <w:bottom w:val="none" w:sz="0" w:space="0" w:color="auto"/>
                <w:right w:val="none" w:sz="0" w:space="0" w:color="auto"/>
              </w:divBdr>
            </w:div>
          </w:divsChild>
        </w:div>
        <w:div w:id="1835949292">
          <w:marLeft w:val="0"/>
          <w:marRight w:val="0"/>
          <w:marTop w:val="0"/>
          <w:marBottom w:val="0"/>
          <w:divBdr>
            <w:top w:val="none" w:sz="0" w:space="0" w:color="auto"/>
            <w:left w:val="none" w:sz="0" w:space="0" w:color="auto"/>
            <w:bottom w:val="none" w:sz="0" w:space="0" w:color="auto"/>
            <w:right w:val="none" w:sz="0" w:space="0" w:color="auto"/>
          </w:divBdr>
          <w:divsChild>
            <w:div w:id="627853283">
              <w:marLeft w:val="0"/>
              <w:marRight w:val="0"/>
              <w:marTop w:val="0"/>
              <w:marBottom w:val="0"/>
              <w:divBdr>
                <w:top w:val="none" w:sz="0" w:space="0" w:color="auto"/>
                <w:left w:val="none" w:sz="0" w:space="0" w:color="auto"/>
                <w:bottom w:val="none" w:sz="0" w:space="0" w:color="auto"/>
                <w:right w:val="none" w:sz="0" w:space="0" w:color="auto"/>
              </w:divBdr>
            </w:div>
          </w:divsChild>
        </w:div>
        <w:div w:id="1864510356">
          <w:marLeft w:val="0"/>
          <w:marRight w:val="0"/>
          <w:marTop w:val="0"/>
          <w:marBottom w:val="0"/>
          <w:divBdr>
            <w:top w:val="none" w:sz="0" w:space="0" w:color="auto"/>
            <w:left w:val="none" w:sz="0" w:space="0" w:color="auto"/>
            <w:bottom w:val="none" w:sz="0" w:space="0" w:color="auto"/>
            <w:right w:val="none" w:sz="0" w:space="0" w:color="auto"/>
          </w:divBdr>
          <w:divsChild>
            <w:div w:id="1393844077">
              <w:marLeft w:val="0"/>
              <w:marRight w:val="0"/>
              <w:marTop w:val="0"/>
              <w:marBottom w:val="0"/>
              <w:divBdr>
                <w:top w:val="none" w:sz="0" w:space="0" w:color="auto"/>
                <w:left w:val="none" w:sz="0" w:space="0" w:color="auto"/>
                <w:bottom w:val="none" w:sz="0" w:space="0" w:color="auto"/>
                <w:right w:val="none" w:sz="0" w:space="0" w:color="auto"/>
              </w:divBdr>
            </w:div>
          </w:divsChild>
        </w:div>
        <w:div w:id="1893156664">
          <w:marLeft w:val="0"/>
          <w:marRight w:val="0"/>
          <w:marTop w:val="0"/>
          <w:marBottom w:val="0"/>
          <w:divBdr>
            <w:top w:val="none" w:sz="0" w:space="0" w:color="auto"/>
            <w:left w:val="none" w:sz="0" w:space="0" w:color="auto"/>
            <w:bottom w:val="none" w:sz="0" w:space="0" w:color="auto"/>
            <w:right w:val="none" w:sz="0" w:space="0" w:color="auto"/>
          </w:divBdr>
          <w:divsChild>
            <w:div w:id="106850611">
              <w:marLeft w:val="0"/>
              <w:marRight w:val="0"/>
              <w:marTop w:val="0"/>
              <w:marBottom w:val="0"/>
              <w:divBdr>
                <w:top w:val="none" w:sz="0" w:space="0" w:color="auto"/>
                <w:left w:val="none" w:sz="0" w:space="0" w:color="auto"/>
                <w:bottom w:val="none" w:sz="0" w:space="0" w:color="auto"/>
                <w:right w:val="none" w:sz="0" w:space="0" w:color="auto"/>
              </w:divBdr>
            </w:div>
            <w:div w:id="168260129">
              <w:marLeft w:val="0"/>
              <w:marRight w:val="0"/>
              <w:marTop w:val="0"/>
              <w:marBottom w:val="0"/>
              <w:divBdr>
                <w:top w:val="none" w:sz="0" w:space="0" w:color="auto"/>
                <w:left w:val="none" w:sz="0" w:space="0" w:color="auto"/>
                <w:bottom w:val="none" w:sz="0" w:space="0" w:color="auto"/>
                <w:right w:val="none" w:sz="0" w:space="0" w:color="auto"/>
              </w:divBdr>
            </w:div>
            <w:div w:id="256060614">
              <w:marLeft w:val="0"/>
              <w:marRight w:val="0"/>
              <w:marTop w:val="0"/>
              <w:marBottom w:val="0"/>
              <w:divBdr>
                <w:top w:val="none" w:sz="0" w:space="0" w:color="auto"/>
                <w:left w:val="none" w:sz="0" w:space="0" w:color="auto"/>
                <w:bottom w:val="none" w:sz="0" w:space="0" w:color="auto"/>
                <w:right w:val="none" w:sz="0" w:space="0" w:color="auto"/>
              </w:divBdr>
            </w:div>
            <w:div w:id="259946704">
              <w:marLeft w:val="0"/>
              <w:marRight w:val="0"/>
              <w:marTop w:val="0"/>
              <w:marBottom w:val="0"/>
              <w:divBdr>
                <w:top w:val="none" w:sz="0" w:space="0" w:color="auto"/>
                <w:left w:val="none" w:sz="0" w:space="0" w:color="auto"/>
                <w:bottom w:val="none" w:sz="0" w:space="0" w:color="auto"/>
                <w:right w:val="none" w:sz="0" w:space="0" w:color="auto"/>
              </w:divBdr>
            </w:div>
            <w:div w:id="599023903">
              <w:marLeft w:val="0"/>
              <w:marRight w:val="0"/>
              <w:marTop w:val="0"/>
              <w:marBottom w:val="0"/>
              <w:divBdr>
                <w:top w:val="none" w:sz="0" w:space="0" w:color="auto"/>
                <w:left w:val="none" w:sz="0" w:space="0" w:color="auto"/>
                <w:bottom w:val="none" w:sz="0" w:space="0" w:color="auto"/>
                <w:right w:val="none" w:sz="0" w:space="0" w:color="auto"/>
              </w:divBdr>
            </w:div>
            <w:div w:id="719792409">
              <w:marLeft w:val="0"/>
              <w:marRight w:val="0"/>
              <w:marTop w:val="0"/>
              <w:marBottom w:val="0"/>
              <w:divBdr>
                <w:top w:val="none" w:sz="0" w:space="0" w:color="auto"/>
                <w:left w:val="none" w:sz="0" w:space="0" w:color="auto"/>
                <w:bottom w:val="none" w:sz="0" w:space="0" w:color="auto"/>
                <w:right w:val="none" w:sz="0" w:space="0" w:color="auto"/>
              </w:divBdr>
            </w:div>
            <w:div w:id="873693044">
              <w:marLeft w:val="0"/>
              <w:marRight w:val="0"/>
              <w:marTop w:val="0"/>
              <w:marBottom w:val="0"/>
              <w:divBdr>
                <w:top w:val="none" w:sz="0" w:space="0" w:color="auto"/>
                <w:left w:val="none" w:sz="0" w:space="0" w:color="auto"/>
                <w:bottom w:val="none" w:sz="0" w:space="0" w:color="auto"/>
                <w:right w:val="none" w:sz="0" w:space="0" w:color="auto"/>
              </w:divBdr>
            </w:div>
            <w:div w:id="1025445064">
              <w:marLeft w:val="0"/>
              <w:marRight w:val="0"/>
              <w:marTop w:val="0"/>
              <w:marBottom w:val="0"/>
              <w:divBdr>
                <w:top w:val="none" w:sz="0" w:space="0" w:color="auto"/>
                <w:left w:val="none" w:sz="0" w:space="0" w:color="auto"/>
                <w:bottom w:val="none" w:sz="0" w:space="0" w:color="auto"/>
                <w:right w:val="none" w:sz="0" w:space="0" w:color="auto"/>
              </w:divBdr>
            </w:div>
            <w:div w:id="1490832202">
              <w:marLeft w:val="0"/>
              <w:marRight w:val="0"/>
              <w:marTop w:val="0"/>
              <w:marBottom w:val="0"/>
              <w:divBdr>
                <w:top w:val="none" w:sz="0" w:space="0" w:color="auto"/>
                <w:left w:val="none" w:sz="0" w:space="0" w:color="auto"/>
                <w:bottom w:val="none" w:sz="0" w:space="0" w:color="auto"/>
                <w:right w:val="none" w:sz="0" w:space="0" w:color="auto"/>
              </w:divBdr>
            </w:div>
            <w:div w:id="1573197101">
              <w:marLeft w:val="0"/>
              <w:marRight w:val="0"/>
              <w:marTop w:val="0"/>
              <w:marBottom w:val="0"/>
              <w:divBdr>
                <w:top w:val="none" w:sz="0" w:space="0" w:color="auto"/>
                <w:left w:val="none" w:sz="0" w:space="0" w:color="auto"/>
                <w:bottom w:val="none" w:sz="0" w:space="0" w:color="auto"/>
                <w:right w:val="none" w:sz="0" w:space="0" w:color="auto"/>
              </w:divBdr>
            </w:div>
            <w:div w:id="1608001726">
              <w:marLeft w:val="0"/>
              <w:marRight w:val="0"/>
              <w:marTop w:val="0"/>
              <w:marBottom w:val="0"/>
              <w:divBdr>
                <w:top w:val="none" w:sz="0" w:space="0" w:color="auto"/>
                <w:left w:val="none" w:sz="0" w:space="0" w:color="auto"/>
                <w:bottom w:val="none" w:sz="0" w:space="0" w:color="auto"/>
                <w:right w:val="none" w:sz="0" w:space="0" w:color="auto"/>
              </w:divBdr>
            </w:div>
            <w:div w:id="2113741517">
              <w:marLeft w:val="0"/>
              <w:marRight w:val="0"/>
              <w:marTop w:val="0"/>
              <w:marBottom w:val="0"/>
              <w:divBdr>
                <w:top w:val="none" w:sz="0" w:space="0" w:color="auto"/>
                <w:left w:val="none" w:sz="0" w:space="0" w:color="auto"/>
                <w:bottom w:val="none" w:sz="0" w:space="0" w:color="auto"/>
                <w:right w:val="none" w:sz="0" w:space="0" w:color="auto"/>
              </w:divBdr>
            </w:div>
          </w:divsChild>
        </w:div>
        <w:div w:id="1948078825">
          <w:marLeft w:val="0"/>
          <w:marRight w:val="0"/>
          <w:marTop w:val="0"/>
          <w:marBottom w:val="0"/>
          <w:divBdr>
            <w:top w:val="none" w:sz="0" w:space="0" w:color="auto"/>
            <w:left w:val="none" w:sz="0" w:space="0" w:color="auto"/>
            <w:bottom w:val="none" w:sz="0" w:space="0" w:color="auto"/>
            <w:right w:val="none" w:sz="0" w:space="0" w:color="auto"/>
          </w:divBdr>
          <w:divsChild>
            <w:div w:id="1787692225">
              <w:marLeft w:val="0"/>
              <w:marRight w:val="0"/>
              <w:marTop w:val="0"/>
              <w:marBottom w:val="0"/>
              <w:divBdr>
                <w:top w:val="none" w:sz="0" w:space="0" w:color="auto"/>
                <w:left w:val="none" w:sz="0" w:space="0" w:color="auto"/>
                <w:bottom w:val="none" w:sz="0" w:space="0" w:color="auto"/>
                <w:right w:val="none" w:sz="0" w:space="0" w:color="auto"/>
              </w:divBdr>
            </w:div>
          </w:divsChild>
        </w:div>
        <w:div w:id="1978491420">
          <w:marLeft w:val="0"/>
          <w:marRight w:val="0"/>
          <w:marTop w:val="0"/>
          <w:marBottom w:val="0"/>
          <w:divBdr>
            <w:top w:val="none" w:sz="0" w:space="0" w:color="auto"/>
            <w:left w:val="none" w:sz="0" w:space="0" w:color="auto"/>
            <w:bottom w:val="none" w:sz="0" w:space="0" w:color="auto"/>
            <w:right w:val="none" w:sz="0" w:space="0" w:color="auto"/>
          </w:divBdr>
          <w:divsChild>
            <w:div w:id="1523204881">
              <w:marLeft w:val="0"/>
              <w:marRight w:val="0"/>
              <w:marTop w:val="0"/>
              <w:marBottom w:val="0"/>
              <w:divBdr>
                <w:top w:val="none" w:sz="0" w:space="0" w:color="auto"/>
                <w:left w:val="none" w:sz="0" w:space="0" w:color="auto"/>
                <w:bottom w:val="none" w:sz="0" w:space="0" w:color="auto"/>
                <w:right w:val="none" w:sz="0" w:space="0" w:color="auto"/>
              </w:divBdr>
            </w:div>
          </w:divsChild>
        </w:div>
        <w:div w:id="2005476171">
          <w:marLeft w:val="0"/>
          <w:marRight w:val="0"/>
          <w:marTop w:val="0"/>
          <w:marBottom w:val="0"/>
          <w:divBdr>
            <w:top w:val="none" w:sz="0" w:space="0" w:color="auto"/>
            <w:left w:val="none" w:sz="0" w:space="0" w:color="auto"/>
            <w:bottom w:val="none" w:sz="0" w:space="0" w:color="auto"/>
            <w:right w:val="none" w:sz="0" w:space="0" w:color="auto"/>
          </w:divBdr>
          <w:divsChild>
            <w:div w:id="1071083147">
              <w:marLeft w:val="0"/>
              <w:marRight w:val="0"/>
              <w:marTop w:val="0"/>
              <w:marBottom w:val="0"/>
              <w:divBdr>
                <w:top w:val="none" w:sz="0" w:space="0" w:color="auto"/>
                <w:left w:val="none" w:sz="0" w:space="0" w:color="auto"/>
                <w:bottom w:val="none" w:sz="0" w:space="0" w:color="auto"/>
                <w:right w:val="none" w:sz="0" w:space="0" w:color="auto"/>
              </w:divBdr>
            </w:div>
          </w:divsChild>
        </w:div>
        <w:div w:id="2046784599">
          <w:marLeft w:val="0"/>
          <w:marRight w:val="0"/>
          <w:marTop w:val="0"/>
          <w:marBottom w:val="0"/>
          <w:divBdr>
            <w:top w:val="none" w:sz="0" w:space="0" w:color="auto"/>
            <w:left w:val="none" w:sz="0" w:space="0" w:color="auto"/>
            <w:bottom w:val="none" w:sz="0" w:space="0" w:color="auto"/>
            <w:right w:val="none" w:sz="0" w:space="0" w:color="auto"/>
          </w:divBdr>
          <w:divsChild>
            <w:div w:id="201065474">
              <w:marLeft w:val="0"/>
              <w:marRight w:val="0"/>
              <w:marTop w:val="0"/>
              <w:marBottom w:val="0"/>
              <w:divBdr>
                <w:top w:val="none" w:sz="0" w:space="0" w:color="auto"/>
                <w:left w:val="none" w:sz="0" w:space="0" w:color="auto"/>
                <w:bottom w:val="none" w:sz="0" w:space="0" w:color="auto"/>
                <w:right w:val="none" w:sz="0" w:space="0" w:color="auto"/>
              </w:divBdr>
            </w:div>
            <w:div w:id="1446123158">
              <w:marLeft w:val="0"/>
              <w:marRight w:val="0"/>
              <w:marTop w:val="0"/>
              <w:marBottom w:val="0"/>
              <w:divBdr>
                <w:top w:val="none" w:sz="0" w:space="0" w:color="auto"/>
                <w:left w:val="none" w:sz="0" w:space="0" w:color="auto"/>
                <w:bottom w:val="none" w:sz="0" w:space="0" w:color="auto"/>
                <w:right w:val="none" w:sz="0" w:space="0" w:color="auto"/>
              </w:divBdr>
            </w:div>
          </w:divsChild>
        </w:div>
        <w:div w:id="2121948660">
          <w:marLeft w:val="0"/>
          <w:marRight w:val="0"/>
          <w:marTop w:val="0"/>
          <w:marBottom w:val="0"/>
          <w:divBdr>
            <w:top w:val="none" w:sz="0" w:space="0" w:color="auto"/>
            <w:left w:val="none" w:sz="0" w:space="0" w:color="auto"/>
            <w:bottom w:val="none" w:sz="0" w:space="0" w:color="auto"/>
            <w:right w:val="none" w:sz="0" w:space="0" w:color="auto"/>
          </w:divBdr>
          <w:divsChild>
            <w:div w:id="15022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8775">
      <w:bodyDiv w:val="1"/>
      <w:marLeft w:val="0"/>
      <w:marRight w:val="0"/>
      <w:marTop w:val="0"/>
      <w:marBottom w:val="0"/>
      <w:divBdr>
        <w:top w:val="none" w:sz="0" w:space="0" w:color="auto"/>
        <w:left w:val="none" w:sz="0" w:space="0" w:color="auto"/>
        <w:bottom w:val="none" w:sz="0" w:space="0" w:color="auto"/>
        <w:right w:val="none" w:sz="0" w:space="0" w:color="auto"/>
      </w:divBdr>
    </w:div>
    <w:div w:id="813178375">
      <w:bodyDiv w:val="1"/>
      <w:marLeft w:val="0"/>
      <w:marRight w:val="0"/>
      <w:marTop w:val="0"/>
      <w:marBottom w:val="0"/>
      <w:divBdr>
        <w:top w:val="none" w:sz="0" w:space="0" w:color="auto"/>
        <w:left w:val="none" w:sz="0" w:space="0" w:color="auto"/>
        <w:bottom w:val="none" w:sz="0" w:space="0" w:color="auto"/>
        <w:right w:val="none" w:sz="0" w:space="0" w:color="auto"/>
      </w:divBdr>
      <w:divsChild>
        <w:div w:id="608002888">
          <w:marLeft w:val="0"/>
          <w:marRight w:val="0"/>
          <w:marTop w:val="0"/>
          <w:marBottom w:val="0"/>
          <w:divBdr>
            <w:top w:val="none" w:sz="0" w:space="0" w:color="auto"/>
            <w:left w:val="none" w:sz="0" w:space="0" w:color="auto"/>
            <w:bottom w:val="none" w:sz="0" w:space="0" w:color="auto"/>
            <w:right w:val="none" w:sz="0" w:space="0" w:color="auto"/>
          </w:divBdr>
        </w:div>
        <w:div w:id="716970215">
          <w:marLeft w:val="0"/>
          <w:marRight w:val="0"/>
          <w:marTop w:val="0"/>
          <w:marBottom w:val="0"/>
          <w:divBdr>
            <w:top w:val="none" w:sz="0" w:space="0" w:color="auto"/>
            <w:left w:val="none" w:sz="0" w:space="0" w:color="auto"/>
            <w:bottom w:val="none" w:sz="0" w:space="0" w:color="auto"/>
            <w:right w:val="none" w:sz="0" w:space="0" w:color="auto"/>
          </w:divBdr>
        </w:div>
        <w:div w:id="851451527">
          <w:marLeft w:val="0"/>
          <w:marRight w:val="0"/>
          <w:marTop w:val="0"/>
          <w:marBottom w:val="0"/>
          <w:divBdr>
            <w:top w:val="none" w:sz="0" w:space="0" w:color="auto"/>
            <w:left w:val="none" w:sz="0" w:space="0" w:color="auto"/>
            <w:bottom w:val="none" w:sz="0" w:space="0" w:color="auto"/>
            <w:right w:val="none" w:sz="0" w:space="0" w:color="auto"/>
          </w:divBdr>
          <w:divsChild>
            <w:div w:id="1774399573">
              <w:marLeft w:val="0"/>
              <w:marRight w:val="0"/>
              <w:marTop w:val="30"/>
              <w:marBottom w:val="30"/>
              <w:divBdr>
                <w:top w:val="none" w:sz="0" w:space="0" w:color="auto"/>
                <w:left w:val="none" w:sz="0" w:space="0" w:color="auto"/>
                <w:bottom w:val="none" w:sz="0" w:space="0" w:color="auto"/>
                <w:right w:val="none" w:sz="0" w:space="0" w:color="auto"/>
              </w:divBdr>
              <w:divsChild>
                <w:div w:id="22366855">
                  <w:marLeft w:val="0"/>
                  <w:marRight w:val="0"/>
                  <w:marTop w:val="0"/>
                  <w:marBottom w:val="0"/>
                  <w:divBdr>
                    <w:top w:val="none" w:sz="0" w:space="0" w:color="auto"/>
                    <w:left w:val="none" w:sz="0" w:space="0" w:color="auto"/>
                    <w:bottom w:val="none" w:sz="0" w:space="0" w:color="auto"/>
                    <w:right w:val="none" w:sz="0" w:space="0" w:color="auto"/>
                  </w:divBdr>
                  <w:divsChild>
                    <w:div w:id="726416408">
                      <w:marLeft w:val="0"/>
                      <w:marRight w:val="0"/>
                      <w:marTop w:val="0"/>
                      <w:marBottom w:val="0"/>
                      <w:divBdr>
                        <w:top w:val="none" w:sz="0" w:space="0" w:color="auto"/>
                        <w:left w:val="none" w:sz="0" w:space="0" w:color="auto"/>
                        <w:bottom w:val="none" w:sz="0" w:space="0" w:color="auto"/>
                        <w:right w:val="none" w:sz="0" w:space="0" w:color="auto"/>
                      </w:divBdr>
                    </w:div>
                  </w:divsChild>
                </w:div>
                <w:div w:id="71852826">
                  <w:marLeft w:val="0"/>
                  <w:marRight w:val="0"/>
                  <w:marTop w:val="0"/>
                  <w:marBottom w:val="0"/>
                  <w:divBdr>
                    <w:top w:val="none" w:sz="0" w:space="0" w:color="auto"/>
                    <w:left w:val="none" w:sz="0" w:space="0" w:color="auto"/>
                    <w:bottom w:val="none" w:sz="0" w:space="0" w:color="auto"/>
                    <w:right w:val="none" w:sz="0" w:space="0" w:color="auto"/>
                  </w:divBdr>
                  <w:divsChild>
                    <w:div w:id="229653041">
                      <w:marLeft w:val="0"/>
                      <w:marRight w:val="0"/>
                      <w:marTop w:val="0"/>
                      <w:marBottom w:val="0"/>
                      <w:divBdr>
                        <w:top w:val="none" w:sz="0" w:space="0" w:color="auto"/>
                        <w:left w:val="none" w:sz="0" w:space="0" w:color="auto"/>
                        <w:bottom w:val="none" w:sz="0" w:space="0" w:color="auto"/>
                        <w:right w:val="none" w:sz="0" w:space="0" w:color="auto"/>
                      </w:divBdr>
                    </w:div>
                  </w:divsChild>
                </w:div>
                <w:div w:id="181943832">
                  <w:marLeft w:val="0"/>
                  <w:marRight w:val="0"/>
                  <w:marTop w:val="0"/>
                  <w:marBottom w:val="0"/>
                  <w:divBdr>
                    <w:top w:val="none" w:sz="0" w:space="0" w:color="auto"/>
                    <w:left w:val="none" w:sz="0" w:space="0" w:color="auto"/>
                    <w:bottom w:val="none" w:sz="0" w:space="0" w:color="auto"/>
                    <w:right w:val="none" w:sz="0" w:space="0" w:color="auto"/>
                  </w:divBdr>
                  <w:divsChild>
                    <w:div w:id="1261991658">
                      <w:marLeft w:val="0"/>
                      <w:marRight w:val="0"/>
                      <w:marTop w:val="0"/>
                      <w:marBottom w:val="0"/>
                      <w:divBdr>
                        <w:top w:val="none" w:sz="0" w:space="0" w:color="auto"/>
                        <w:left w:val="none" w:sz="0" w:space="0" w:color="auto"/>
                        <w:bottom w:val="none" w:sz="0" w:space="0" w:color="auto"/>
                        <w:right w:val="none" w:sz="0" w:space="0" w:color="auto"/>
                      </w:divBdr>
                    </w:div>
                  </w:divsChild>
                </w:div>
                <w:div w:id="238751338">
                  <w:marLeft w:val="0"/>
                  <w:marRight w:val="0"/>
                  <w:marTop w:val="0"/>
                  <w:marBottom w:val="0"/>
                  <w:divBdr>
                    <w:top w:val="none" w:sz="0" w:space="0" w:color="auto"/>
                    <w:left w:val="none" w:sz="0" w:space="0" w:color="auto"/>
                    <w:bottom w:val="none" w:sz="0" w:space="0" w:color="auto"/>
                    <w:right w:val="none" w:sz="0" w:space="0" w:color="auto"/>
                  </w:divBdr>
                  <w:divsChild>
                    <w:div w:id="2084446971">
                      <w:marLeft w:val="0"/>
                      <w:marRight w:val="0"/>
                      <w:marTop w:val="0"/>
                      <w:marBottom w:val="0"/>
                      <w:divBdr>
                        <w:top w:val="none" w:sz="0" w:space="0" w:color="auto"/>
                        <w:left w:val="none" w:sz="0" w:space="0" w:color="auto"/>
                        <w:bottom w:val="none" w:sz="0" w:space="0" w:color="auto"/>
                        <w:right w:val="none" w:sz="0" w:space="0" w:color="auto"/>
                      </w:divBdr>
                    </w:div>
                  </w:divsChild>
                </w:div>
                <w:div w:id="285355556">
                  <w:marLeft w:val="0"/>
                  <w:marRight w:val="0"/>
                  <w:marTop w:val="0"/>
                  <w:marBottom w:val="0"/>
                  <w:divBdr>
                    <w:top w:val="none" w:sz="0" w:space="0" w:color="auto"/>
                    <w:left w:val="none" w:sz="0" w:space="0" w:color="auto"/>
                    <w:bottom w:val="none" w:sz="0" w:space="0" w:color="auto"/>
                    <w:right w:val="none" w:sz="0" w:space="0" w:color="auto"/>
                  </w:divBdr>
                  <w:divsChild>
                    <w:div w:id="287591294">
                      <w:marLeft w:val="0"/>
                      <w:marRight w:val="0"/>
                      <w:marTop w:val="0"/>
                      <w:marBottom w:val="0"/>
                      <w:divBdr>
                        <w:top w:val="none" w:sz="0" w:space="0" w:color="auto"/>
                        <w:left w:val="none" w:sz="0" w:space="0" w:color="auto"/>
                        <w:bottom w:val="none" w:sz="0" w:space="0" w:color="auto"/>
                        <w:right w:val="none" w:sz="0" w:space="0" w:color="auto"/>
                      </w:divBdr>
                    </w:div>
                    <w:div w:id="1235774689">
                      <w:marLeft w:val="0"/>
                      <w:marRight w:val="0"/>
                      <w:marTop w:val="0"/>
                      <w:marBottom w:val="0"/>
                      <w:divBdr>
                        <w:top w:val="none" w:sz="0" w:space="0" w:color="auto"/>
                        <w:left w:val="none" w:sz="0" w:space="0" w:color="auto"/>
                        <w:bottom w:val="none" w:sz="0" w:space="0" w:color="auto"/>
                        <w:right w:val="none" w:sz="0" w:space="0" w:color="auto"/>
                      </w:divBdr>
                    </w:div>
                  </w:divsChild>
                </w:div>
                <w:div w:id="314263597">
                  <w:marLeft w:val="0"/>
                  <w:marRight w:val="0"/>
                  <w:marTop w:val="0"/>
                  <w:marBottom w:val="0"/>
                  <w:divBdr>
                    <w:top w:val="none" w:sz="0" w:space="0" w:color="auto"/>
                    <w:left w:val="none" w:sz="0" w:space="0" w:color="auto"/>
                    <w:bottom w:val="none" w:sz="0" w:space="0" w:color="auto"/>
                    <w:right w:val="none" w:sz="0" w:space="0" w:color="auto"/>
                  </w:divBdr>
                  <w:divsChild>
                    <w:div w:id="90273719">
                      <w:marLeft w:val="0"/>
                      <w:marRight w:val="0"/>
                      <w:marTop w:val="0"/>
                      <w:marBottom w:val="0"/>
                      <w:divBdr>
                        <w:top w:val="none" w:sz="0" w:space="0" w:color="auto"/>
                        <w:left w:val="none" w:sz="0" w:space="0" w:color="auto"/>
                        <w:bottom w:val="none" w:sz="0" w:space="0" w:color="auto"/>
                        <w:right w:val="none" w:sz="0" w:space="0" w:color="auto"/>
                      </w:divBdr>
                    </w:div>
                    <w:div w:id="1506087270">
                      <w:marLeft w:val="0"/>
                      <w:marRight w:val="0"/>
                      <w:marTop w:val="0"/>
                      <w:marBottom w:val="0"/>
                      <w:divBdr>
                        <w:top w:val="none" w:sz="0" w:space="0" w:color="auto"/>
                        <w:left w:val="none" w:sz="0" w:space="0" w:color="auto"/>
                        <w:bottom w:val="none" w:sz="0" w:space="0" w:color="auto"/>
                        <w:right w:val="none" w:sz="0" w:space="0" w:color="auto"/>
                      </w:divBdr>
                    </w:div>
                  </w:divsChild>
                </w:div>
                <w:div w:id="430274295">
                  <w:marLeft w:val="0"/>
                  <w:marRight w:val="0"/>
                  <w:marTop w:val="0"/>
                  <w:marBottom w:val="0"/>
                  <w:divBdr>
                    <w:top w:val="none" w:sz="0" w:space="0" w:color="auto"/>
                    <w:left w:val="none" w:sz="0" w:space="0" w:color="auto"/>
                    <w:bottom w:val="none" w:sz="0" w:space="0" w:color="auto"/>
                    <w:right w:val="none" w:sz="0" w:space="0" w:color="auto"/>
                  </w:divBdr>
                  <w:divsChild>
                    <w:div w:id="1750736141">
                      <w:marLeft w:val="0"/>
                      <w:marRight w:val="0"/>
                      <w:marTop w:val="0"/>
                      <w:marBottom w:val="0"/>
                      <w:divBdr>
                        <w:top w:val="none" w:sz="0" w:space="0" w:color="auto"/>
                        <w:left w:val="none" w:sz="0" w:space="0" w:color="auto"/>
                        <w:bottom w:val="none" w:sz="0" w:space="0" w:color="auto"/>
                        <w:right w:val="none" w:sz="0" w:space="0" w:color="auto"/>
                      </w:divBdr>
                    </w:div>
                  </w:divsChild>
                </w:div>
                <w:div w:id="464156252">
                  <w:marLeft w:val="0"/>
                  <w:marRight w:val="0"/>
                  <w:marTop w:val="0"/>
                  <w:marBottom w:val="0"/>
                  <w:divBdr>
                    <w:top w:val="none" w:sz="0" w:space="0" w:color="auto"/>
                    <w:left w:val="none" w:sz="0" w:space="0" w:color="auto"/>
                    <w:bottom w:val="none" w:sz="0" w:space="0" w:color="auto"/>
                    <w:right w:val="none" w:sz="0" w:space="0" w:color="auto"/>
                  </w:divBdr>
                  <w:divsChild>
                    <w:div w:id="806319196">
                      <w:marLeft w:val="0"/>
                      <w:marRight w:val="0"/>
                      <w:marTop w:val="0"/>
                      <w:marBottom w:val="0"/>
                      <w:divBdr>
                        <w:top w:val="none" w:sz="0" w:space="0" w:color="auto"/>
                        <w:left w:val="none" w:sz="0" w:space="0" w:color="auto"/>
                        <w:bottom w:val="none" w:sz="0" w:space="0" w:color="auto"/>
                        <w:right w:val="none" w:sz="0" w:space="0" w:color="auto"/>
                      </w:divBdr>
                    </w:div>
                  </w:divsChild>
                </w:div>
                <w:div w:id="471362910">
                  <w:marLeft w:val="0"/>
                  <w:marRight w:val="0"/>
                  <w:marTop w:val="0"/>
                  <w:marBottom w:val="0"/>
                  <w:divBdr>
                    <w:top w:val="none" w:sz="0" w:space="0" w:color="auto"/>
                    <w:left w:val="none" w:sz="0" w:space="0" w:color="auto"/>
                    <w:bottom w:val="none" w:sz="0" w:space="0" w:color="auto"/>
                    <w:right w:val="none" w:sz="0" w:space="0" w:color="auto"/>
                  </w:divBdr>
                  <w:divsChild>
                    <w:div w:id="57096900">
                      <w:marLeft w:val="0"/>
                      <w:marRight w:val="0"/>
                      <w:marTop w:val="0"/>
                      <w:marBottom w:val="0"/>
                      <w:divBdr>
                        <w:top w:val="none" w:sz="0" w:space="0" w:color="auto"/>
                        <w:left w:val="none" w:sz="0" w:space="0" w:color="auto"/>
                        <w:bottom w:val="none" w:sz="0" w:space="0" w:color="auto"/>
                        <w:right w:val="none" w:sz="0" w:space="0" w:color="auto"/>
                      </w:divBdr>
                    </w:div>
                  </w:divsChild>
                </w:div>
                <w:div w:id="510947596">
                  <w:marLeft w:val="0"/>
                  <w:marRight w:val="0"/>
                  <w:marTop w:val="0"/>
                  <w:marBottom w:val="0"/>
                  <w:divBdr>
                    <w:top w:val="none" w:sz="0" w:space="0" w:color="auto"/>
                    <w:left w:val="none" w:sz="0" w:space="0" w:color="auto"/>
                    <w:bottom w:val="none" w:sz="0" w:space="0" w:color="auto"/>
                    <w:right w:val="none" w:sz="0" w:space="0" w:color="auto"/>
                  </w:divBdr>
                  <w:divsChild>
                    <w:div w:id="2079862294">
                      <w:marLeft w:val="0"/>
                      <w:marRight w:val="0"/>
                      <w:marTop w:val="0"/>
                      <w:marBottom w:val="0"/>
                      <w:divBdr>
                        <w:top w:val="none" w:sz="0" w:space="0" w:color="auto"/>
                        <w:left w:val="none" w:sz="0" w:space="0" w:color="auto"/>
                        <w:bottom w:val="none" w:sz="0" w:space="0" w:color="auto"/>
                        <w:right w:val="none" w:sz="0" w:space="0" w:color="auto"/>
                      </w:divBdr>
                    </w:div>
                  </w:divsChild>
                </w:div>
                <w:div w:id="573055727">
                  <w:marLeft w:val="0"/>
                  <w:marRight w:val="0"/>
                  <w:marTop w:val="0"/>
                  <w:marBottom w:val="0"/>
                  <w:divBdr>
                    <w:top w:val="none" w:sz="0" w:space="0" w:color="auto"/>
                    <w:left w:val="none" w:sz="0" w:space="0" w:color="auto"/>
                    <w:bottom w:val="none" w:sz="0" w:space="0" w:color="auto"/>
                    <w:right w:val="none" w:sz="0" w:space="0" w:color="auto"/>
                  </w:divBdr>
                  <w:divsChild>
                    <w:div w:id="220755997">
                      <w:marLeft w:val="0"/>
                      <w:marRight w:val="0"/>
                      <w:marTop w:val="0"/>
                      <w:marBottom w:val="0"/>
                      <w:divBdr>
                        <w:top w:val="none" w:sz="0" w:space="0" w:color="auto"/>
                        <w:left w:val="none" w:sz="0" w:space="0" w:color="auto"/>
                        <w:bottom w:val="none" w:sz="0" w:space="0" w:color="auto"/>
                        <w:right w:val="none" w:sz="0" w:space="0" w:color="auto"/>
                      </w:divBdr>
                    </w:div>
                  </w:divsChild>
                </w:div>
                <w:div w:id="596333956">
                  <w:marLeft w:val="0"/>
                  <w:marRight w:val="0"/>
                  <w:marTop w:val="0"/>
                  <w:marBottom w:val="0"/>
                  <w:divBdr>
                    <w:top w:val="none" w:sz="0" w:space="0" w:color="auto"/>
                    <w:left w:val="none" w:sz="0" w:space="0" w:color="auto"/>
                    <w:bottom w:val="none" w:sz="0" w:space="0" w:color="auto"/>
                    <w:right w:val="none" w:sz="0" w:space="0" w:color="auto"/>
                  </w:divBdr>
                  <w:divsChild>
                    <w:div w:id="1017006446">
                      <w:marLeft w:val="0"/>
                      <w:marRight w:val="0"/>
                      <w:marTop w:val="0"/>
                      <w:marBottom w:val="0"/>
                      <w:divBdr>
                        <w:top w:val="none" w:sz="0" w:space="0" w:color="auto"/>
                        <w:left w:val="none" w:sz="0" w:space="0" w:color="auto"/>
                        <w:bottom w:val="none" w:sz="0" w:space="0" w:color="auto"/>
                        <w:right w:val="none" w:sz="0" w:space="0" w:color="auto"/>
                      </w:divBdr>
                    </w:div>
                  </w:divsChild>
                </w:div>
                <w:div w:id="667634590">
                  <w:marLeft w:val="0"/>
                  <w:marRight w:val="0"/>
                  <w:marTop w:val="0"/>
                  <w:marBottom w:val="0"/>
                  <w:divBdr>
                    <w:top w:val="none" w:sz="0" w:space="0" w:color="auto"/>
                    <w:left w:val="none" w:sz="0" w:space="0" w:color="auto"/>
                    <w:bottom w:val="none" w:sz="0" w:space="0" w:color="auto"/>
                    <w:right w:val="none" w:sz="0" w:space="0" w:color="auto"/>
                  </w:divBdr>
                  <w:divsChild>
                    <w:div w:id="574365139">
                      <w:marLeft w:val="0"/>
                      <w:marRight w:val="0"/>
                      <w:marTop w:val="0"/>
                      <w:marBottom w:val="0"/>
                      <w:divBdr>
                        <w:top w:val="none" w:sz="0" w:space="0" w:color="auto"/>
                        <w:left w:val="none" w:sz="0" w:space="0" w:color="auto"/>
                        <w:bottom w:val="none" w:sz="0" w:space="0" w:color="auto"/>
                        <w:right w:val="none" w:sz="0" w:space="0" w:color="auto"/>
                      </w:divBdr>
                    </w:div>
                  </w:divsChild>
                </w:div>
                <w:div w:id="677316362">
                  <w:marLeft w:val="0"/>
                  <w:marRight w:val="0"/>
                  <w:marTop w:val="0"/>
                  <w:marBottom w:val="0"/>
                  <w:divBdr>
                    <w:top w:val="none" w:sz="0" w:space="0" w:color="auto"/>
                    <w:left w:val="none" w:sz="0" w:space="0" w:color="auto"/>
                    <w:bottom w:val="none" w:sz="0" w:space="0" w:color="auto"/>
                    <w:right w:val="none" w:sz="0" w:space="0" w:color="auto"/>
                  </w:divBdr>
                  <w:divsChild>
                    <w:div w:id="38358112">
                      <w:marLeft w:val="0"/>
                      <w:marRight w:val="0"/>
                      <w:marTop w:val="0"/>
                      <w:marBottom w:val="0"/>
                      <w:divBdr>
                        <w:top w:val="none" w:sz="0" w:space="0" w:color="auto"/>
                        <w:left w:val="none" w:sz="0" w:space="0" w:color="auto"/>
                        <w:bottom w:val="none" w:sz="0" w:space="0" w:color="auto"/>
                        <w:right w:val="none" w:sz="0" w:space="0" w:color="auto"/>
                      </w:divBdr>
                    </w:div>
                    <w:div w:id="1018000879">
                      <w:marLeft w:val="0"/>
                      <w:marRight w:val="0"/>
                      <w:marTop w:val="0"/>
                      <w:marBottom w:val="0"/>
                      <w:divBdr>
                        <w:top w:val="none" w:sz="0" w:space="0" w:color="auto"/>
                        <w:left w:val="none" w:sz="0" w:space="0" w:color="auto"/>
                        <w:bottom w:val="none" w:sz="0" w:space="0" w:color="auto"/>
                        <w:right w:val="none" w:sz="0" w:space="0" w:color="auto"/>
                      </w:divBdr>
                    </w:div>
                  </w:divsChild>
                </w:div>
                <w:div w:id="689531639">
                  <w:marLeft w:val="0"/>
                  <w:marRight w:val="0"/>
                  <w:marTop w:val="0"/>
                  <w:marBottom w:val="0"/>
                  <w:divBdr>
                    <w:top w:val="none" w:sz="0" w:space="0" w:color="auto"/>
                    <w:left w:val="none" w:sz="0" w:space="0" w:color="auto"/>
                    <w:bottom w:val="none" w:sz="0" w:space="0" w:color="auto"/>
                    <w:right w:val="none" w:sz="0" w:space="0" w:color="auto"/>
                  </w:divBdr>
                  <w:divsChild>
                    <w:div w:id="206380148">
                      <w:marLeft w:val="0"/>
                      <w:marRight w:val="0"/>
                      <w:marTop w:val="0"/>
                      <w:marBottom w:val="0"/>
                      <w:divBdr>
                        <w:top w:val="none" w:sz="0" w:space="0" w:color="auto"/>
                        <w:left w:val="none" w:sz="0" w:space="0" w:color="auto"/>
                        <w:bottom w:val="none" w:sz="0" w:space="0" w:color="auto"/>
                        <w:right w:val="none" w:sz="0" w:space="0" w:color="auto"/>
                      </w:divBdr>
                    </w:div>
                  </w:divsChild>
                </w:div>
                <w:div w:id="732965451">
                  <w:marLeft w:val="0"/>
                  <w:marRight w:val="0"/>
                  <w:marTop w:val="0"/>
                  <w:marBottom w:val="0"/>
                  <w:divBdr>
                    <w:top w:val="none" w:sz="0" w:space="0" w:color="auto"/>
                    <w:left w:val="none" w:sz="0" w:space="0" w:color="auto"/>
                    <w:bottom w:val="none" w:sz="0" w:space="0" w:color="auto"/>
                    <w:right w:val="none" w:sz="0" w:space="0" w:color="auto"/>
                  </w:divBdr>
                  <w:divsChild>
                    <w:div w:id="327950869">
                      <w:marLeft w:val="0"/>
                      <w:marRight w:val="0"/>
                      <w:marTop w:val="0"/>
                      <w:marBottom w:val="0"/>
                      <w:divBdr>
                        <w:top w:val="none" w:sz="0" w:space="0" w:color="auto"/>
                        <w:left w:val="none" w:sz="0" w:space="0" w:color="auto"/>
                        <w:bottom w:val="none" w:sz="0" w:space="0" w:color="auto"/>
                        <w:right w:val="none" w:sz="0" w:space="0" w:color="auto"/>
                      </w:divBdr>
                    </w:div>
                    <w:div w:id="432827297">
                      <w:marLeft w:val="0"/>
                      <w:marRight w:val="0"/>
                      <w:marTop w:val="0"/>
                      <w:marBottom w:val="0"/>
                      <w:divBdr>
                        <w:top w:val="none" w:sz="0" w:space="0" w:color="auto"/>
                        <w:left w:val="none" w:sz="0" w:space="0" w:color="auto"/>
                        <w:bottom w:val="none" w:sz="0" w:space="0" w:color="auto"/>
                        <w:right w:val="none" w:sz="0" w:space="0" w:color="auto"/>
                      </w:divBdr>
                    </w:div>
                  </w:divsChild>
                </w:div>
                <w:div w:id="766459958">
                  <w:marLeft w:val="0"/>
                  <w:marRight w:val="0"/>
                  <w:marTop w:val="0"/>
                  <w:marBottom w:val="0"/>
                  <w:divBdr>
                    <w:top w:val="none" w:sz="0" w:space="0" w:color="auto"/>
                    <w:left w:val="none" w:sz="0" w:space="0" w:color="auto"/>
                    <w:bottom w:val="none" w:sz="0" w:space="0" w:color="auto"/>
                    <w:right w:val="none" w:sz="0" w:space="0" w:color="auto"/>
                  </w:divBdr>
                  <w:divsChild>
                    <w:div w:id="1482454909">
                      <w:marLeft w:val="0"/>
                      <w:marRight w:val="0"/>
                      <w:marTop w:val="0"/>
                      <w:marBottom w:val="0"/>
                      <w:divBdr>
                        <w:top w:val="none" w:sz="0" w:space="0" w:color="auto"/>
                        <w:left w:val="none" w:sz="0" w:space="0" w:color="auto"/>
                        <w:bottom w:val="none" w:sz="0" w:space="0" w:color="auto"/>
                        <w:right w:val="none" w:sz="0" w:space="0" w:color="auto"/>
                      </w:divBdr>
                    </w:div>
                  </w:divsChild>
                </w:div>
                <w:div w:id="811872513">
                  <w:marLeft w:val="0"/>
                  <w:marRight w:val="0"/>
                  <w:marTop w:val="0"/>
                  <w:marBottom w:val="0"/>
                  <w:divBdr>
                    <w:top w:val="none" w:sz="0" w:space="0" w:color="auto"/>
                    <w:left w:val="none" w:sz="0" w:space="0" w:color="auto"/>
                    <w:bottom w:val="none" w:sz="0" w:space="0" w:color="auto"/>
                    <w:right w:val="none" w:sz="0" w:space="0" w:color="auto"/>
                  </w:divBdr>
                  <w:divsChild>
                    <w:div w:id="269362563">
                      <w:marLeft w:val="0"/>
                      <w:marRight w:val="0"/>
                      <w:marTop w:val="0"/>
                      <w:marBottom w:val="0"/>
                      <w:divBdr>
                        <w:top w:val="none" w:sz="0" w:space="0" w:color="auto"/>
                        <w:left w:val="none" w:sz="0" w:space="0" w:color="auto"/>
                        <w:bottom w:val="none" w:sz="0" w:space="0" w:color="auto"/>
                        <w:right w:val="none" w:sz="0" w:space="0" w:color="auto"/>
                      </w:divBdr>
                    </w:div>
                    <w:div w:id="1672176153">
                      <w:marLeft w:val="0"/>
                      <w:marRight w:val="0"/>
                      <w:marTop w:val="0"/>
                      <w:marBottom w:val="0"/>
                      <w:divBdr>
                        <w:top w:val="none" w:sz="0" w:space="0" w:color="auto"/>
                        <w:left w:val="none" w:sz="0" w:space="0" w:color="auto"/>
                        <w:bottom w:val="none" w:sz="0" w:space="0" w:color="auto"/>
                        <w:right w:val="none" w:sz="0" w:space="0" w:color="auto"/>
                      </w:divBdr>
                    </w:div>
                  </w:divsChild>
                </w:div>
                <w:div w:id="824513264">
                  <w:marLeft w:val="0"/>
                  <w:marRight w:val="0"/>
                  <w:marTop w:val="0"/>
                  <w:marBottom w:val="0"/>
                  <w:divBdr>
                    <w:top w:val="none" w:sz="0" w:space="0" w:color="auto"/>
                    <w:left w:val="none" w:sz="0" w:space="0" w:color="auto"/>
                    <w:bottom w:val="none" w:sz="0" w:space="0" w:color="auto"/>
                    <w:right w:val="none" w:sz="0" w:space="0" w:color="auto"/>
                  </w:divBdr>
                  <w:divsChild>
                    <w:div w:id="476726495">
                      <w:marLeft w:val="0"/>
                      <w:marRight w:val="0"/>
                      <w:marTop w:val="0"/>
                      <w:marBottom w:val="0"/>
                      <w:divBdr>
                        <w:top w:val="none" w:sz="0" w:space="0" w:color="auto"/>
                        <w:left w:val="none" w:sz="0" w:space="0" w:color="auto"/>
                        <w:bottom w:val="none" w:sz="0" w:space="0" w:color="auto"/>
                        <w:right w:val="none" w:sz="0" w:space="0" w:color="auto"/>
                      </w:divBdr>
                    </w:div>
                  </w:divsChild>
                </w:div>
                <w:div w:id="847909312">
                  <w:marLeft w:val="0"/>
                  <w:marRight w:val="0"/>
                  <w:marTop w:val="0"/>
                  <w:marBottom w:val="0"/>
                  <w:divBdr>
                    <w:top w:val="none" w:sz="0" w:space="0" w:color="auto"/>
                    <w:left w:val="none" w:sz="0" w:space="0" w:color="auto"/>
                    <w:bottom w:val="none" w:sz="0" w:space="0" w:color="auto"/>
                    <w:right w:val="none" w:sz="0" w:space="0" w:color="auto"/>
                  </w:divBdr>
                  <w:divsChild>
                    <w:div w:id="1606962843">
                      <w:marLeft w:val="0"/>
                      <w:marRight w:val="0"/>
                      <w:marTop w:val="0"/>
                      <w:marBottom w:val="0"/>
                      <w:divBdr>
                        <w:top w:val="none" w:sz="0" w:space="0" w:color="auto"/>
                        <w:left w:val="none" w:sz="0" w:space="0" w:color="auto"/>
                        <w:bottom w:val="none" w:sz="0" w:space="0" w:color="auto"/>
                        <w:right w:val="none" w:sz="0" w:space="0" w:color="auto"/>
                      </w:divBdr>
                    </w:div>
                  </w:divsChild>
                </w:div>
                <w:div w:id="957878207">
                  <w:marLeft w:val="0"/>
                  <w:marRight w:val="0"/>
                  <w:marTop w:val="0"/>
                  <w:marBottom w:val="0"/>
                  <w:divBdr>
                    <w:top w:val="none" w:sz="0" w:space="0" w:color="auto"/>
                    <w:left w:val="none" w:sz="0" w:space="0" w:color="auto"/>
                    <w:bottom w:val="none" w:sz="0" w:space="0" w:color="auto"/>
                    <w:right w:val="none" w:sz="0" w:space="0" w:color="auto"/>
                  </w:divBdr>
                  <w:divsChild>
                    <w:div w:id="1737630607">
                      <w:marLeft w:val="0"/>
                      <w:marRight w:val="0"/>
                      <w:marTop w:val="0"/>
                      <w:marBottom w:val="0"/>
                      <w:divBdr>
                        <w:top w:val="none" w:sz="0" w:space="0" w:color="auto"/>
                        <w:left w:val="none" w:sz="0" w:space="0" w:color="auto"/>
                        <w:bottom w:val="none" w:sz="0" w:space="0" w:color="auto"/>
                        <w:right w:val="none" w:sz="0" w:space="0" w:color="auto"/>
                      </w:divBdr>
                    </w:div>
                  </w:divsChild>
                </w:div>
                <w:div w:id="998310552">
                  <w:marLeft w:val="0"/>
                  <w:marRight w:val="0"/>
                  <w:marTop w:val="0"/>
                  <w:marBottom w:val="0"/>
                  <w:divBdr>
                    <w:top w:val="none" w:sz="0" w:space="0" w:color="auto"/>
                    <w:left w:val="none" w:sz="0" w:space="0" w:color="auto"/>
                    <w:bottom w:val="none" w:sz="0" w:space="0" w:color="auto"/>
                    <w:right w:val="none" w:sz="0" w:space="0" w:color="auto"/>
                  </w:divBdr>
                  <w:divsChild>
                    <w:div w:id="1766074069">
                      <w:marLeft w:val="0"/>
                      <w:marRight w:val="0"/>
                      <w:marTop w:val="0"/>
                      <w:marBottom w:val="0"/>
                      <w:divBdr>
                        <w:top w:val="none" w:sz="0" w:space="0" w:color="auto"/>
                        <w:left w:val="none" w:sz="0" w:space="0" w:color="auto"/>
                        <w:bottom w:val="none" w:sz="0" w:space="0" w:color="auto"/>
                        <w:right w:val="none" w:sz="0" w:space="0" w:color="auto"/>
                      </w:divBdr>
                    </w:div>
                  </w:divsChild>
                </w:div>
                <w:div w:id="1087308851">
                  <w:marLeft w:val="0"/>
                  <w:marRight w:val="0"/>
                  <w:marTop w:val="0"/>
                  <w:marBottom w:val="0"/>
                  <w:divBdr>
                    <w:top w:val="none" w:sz="0" w:space="0" w:color="auto"/>
                    <w:left w:val="none" w:sz="0" w:space="0" w:color="auto"/>
                    <w:bottom w:val="none" w:sz="0" w:space="0" w:color="auto"/>
                    <w:right w:val="none" w:sz="0" w:space="0" w:color="auto"/>
                  </w:divBdr>
                  <w:divsChild>
                    <w:div w:id="4286069">
                      <w:marLeft w:val="0"/>
                      <w:marRight w:val="0"/>
                      <w:marTop w:val="0"/>
                      <w:marBottom w:val="0"/>
                      <w:divBdr>
                        <w:top w:val="none" w:sz="0" w:space="0" w:color="auto"/>
                        <w:left w:val="none" w:sz="0" w:space="0" w:color="auto"/>
                        <w:bottom w:val="none" w:sz="0" w:space="0" w:color="auto"/>
                        <w:right w:val="none" w:sz="0" w:space="0" w:color="auto"/>
                      </w:divBdr>
                    </w:div>
                  </w:divsChild>
                </w:div>
                <w:div w:id="1109083141">
                  <w:marLeft w:val="0"/>
                  <w:marRight w:val="0"/>
                  <w:marTop w:val="0"/>
                  <w:marBottom w:val="0"/>
                  <w:divBdr>
                    <w:top w:val="none" w:sz="0" w:space="0" w:color="auto"/>
                    <w:left w:val="none" w:sz="0" w:space="0" w:color="auto"/>
                    <w:bottom w:val="none" w:sz="0" w:space="0" w:color="auto"/>
                    <w:right w:val="none" w:sz="0" w:space="0" w:color="auto"/>
                  </w:divBdr>
                  <w:divsChild>
                    <w:div w:id="824516472">
                      <w:marLeft w:val="0"/>
                      <w:marRight w:val="0"/>
                      <w:marTop w:val="0"/>
                      <w:marBottom w:val="0"/>
                      <w:divBdr>
                        <w:top w:val="none" w:sz="0" w:space="0" w:color="auto"/>
                        <w:left w:val="none" w:sz="0" w:space="0" w:color="auto"/>
                        <w:bottom w:val="none" w:sz="0" w:space="0" w:color="auto"/>
                        <w:right w:val="none" w:sz="0" w:space="0" w:color="auto"/>
                      </w:divBdr>
                    </w:div>
                  </w:divsChild>
                </w:div>
                <w:div w:id="1158423404">
                  <w:marLeft w:val="0"/>
                  <w:marRight w:val="0"/>
                  <w:marTop w:val="0"/>
                  <w:marBottom w:val="0"/>
                  <w:divBdr>
                    <w:top w:val="none" w:sz="0" w:space="0" w:color="auto"/>
                    <w:left w:val="none" w:sz="0" w:space="0" w:color="auto"/>
                    <w:bottom w:val="none" w:sz="0" w:space="0" w:color="auto"/>
                    <w:right w:val="none" w:sz="0" w:space="0" w:color="auto"/>
                  </w:divBdr>
                  <w:divsChild>
                    <w:div w:id="855776770">
                      <w:marLeft w:val="0"/>
                      <w:marRight w:val="0"/>
                      <w:marTop w:val="0"/>
                      <w:marBottom w:val="0"/>
                      <w:divBdr>
                        <w:top w:val="none" w:sz="0" w:space="0" w:color="auto"/>
                        <w:left w:val="none" w:sz="0" w:space="0" w:color="auto"/>
                        <w:bottom w:val="none" w:sz="0" w:space="0" w:color="auto"/>
                        <w:right w:val="none" w:sz="0" w:space="0" w:color="auto"/>
                      </w:divBdr>
                    </w:div>
                  </w:divsChild>
                </w:div>
                <w:div w:id="1175879399">
                  <w:marLeft w:val="0"/>
                  <w:marRight w:val="0"/>
                  <w:marTop w:val="0"/>
                  <w:marBottom w:val="0"/>
                  <w:divBdr>
                    <w:top w:val="none" w:sz="0" w:space="0" w:color="auto"/>
                    <w:left w:val="none" w:sz="0" w:space="0" w:color="auto"/>
                    <w:bottom w:val="none" w:sz="0" w:space="0" w:color="auto"/>
                    <w:right w:val="none" w:sz="0" w:space="0" w:color="auto"/>
                  </w:divBdr>
                  <w:divsChild>
                    <w:div w:id="1084301543">
                      <w:marLeft w:val="0"/>
                      <w:marRight w:val="0"/>
                      <w:marTop w:val="0"/>
                      <w:marBottom w:val="0"/>
                      <w:divBdr>
                        <w:top w:val="none" w:sz="0" w:space="0" w:color="auto"/>
                        <w:left w:val="none" w:sz="0" w:space="0" w:color="auto"/>
                        <w:bottom w:val="none" w:sz="0" w:space="0" w:color="auto"/>
                        <w:right w:val="none" w:sz="0" w:space="0" w:color="auto"/>
                      </w:divBdr>
                    </w:div>
                    <w:div w:id="1463618536">
                      <w:marLeft w:val="0"/>
                      <w:marRight w:val="0"/>
                      <w:marTop w:val="0"/>
                      <w:marBottom w:val="0"/>
                      <w:divBdr>
                        <w:top w:val="none" w:sz="0" w:space="0" w:color="auto"/>
                        <w:left w:val="none" w:sz="0" w:space="0" w:color="auto"/>
                        <w:bottom w:val="none" w:sz="0" w:space="0" w:color="auto"/>
                        <w:right w:val="none" w:sz="0" w:space="0" w:color="auto"/>
                      </w:divBdr>
                    </w:div>
                  </w:divsChild>
                </w:div>
                <w:div w:id="1183058374">
                  <w:marLeft w:val="0"/>
                  <w:marRight w:val="0"/>
                  <w:marTop w:val="0"/>
                  <w:marBottom w:val="0"/>
                  <w:divBdr>
                    <w:top w:val="none" w:sz="0" w:space="0" w:color="auto"/>
                    <w:left w:val="none" w:sz="0" w:space="0" w:color="auto"/>
                    <w:bottom w:val="none" w:sz="0" w:space="0" w:color="auto"/>
                    <w:right w:val="none" w:sz="0" w:space="0" w:color="auto"/>
                  </w:divBdr>
                  <w:divsChild>
                    <w:div w:id="2017421141">
                      <w:marLeft w:val="0"/>
                      <w:marRight w:val="0"/>
                      <w:marTop w:val="0"/>
                      <w:marBottom w:val="0"/>
                      <w:divBdr>
                        <w:top w:val="none" w:sz="0" w:space="0" w:color="auto"/>
                        <w:left w:val="none" w:sz="0" w:space="0" w:color="auto"/>
                        <w:bottom w:val="none" w:sz="0" w:space="0" w:color="auto"/>
                        <w:right w:val="none" w:sz="0" w:space="0" w:color="auto"/>
                      </w:divBdr>
                    </w:div>
                  </w:divsChild>
                </w:div>
                <w:div w:id="1216703414">
                  <w:marLeft w:val="0"/>
                  <w:marRight w:val="0"/>
                  <w:marTop w:val="0"/>
                  <w:marBottom w:val="0"/>
                  <w:divBdr>
                    <w:top w:val="none" w:sz="0" w:space="0" w:color="auto"/>
                    <w:left w:val="none" w:sz="0" w:space="0" w:color="auto"/>
                    <w:bottom w:val="none" w:sz="0" w:space="0" w:color="auto"/>
                    <w:right w:val="none" w:sz="0" w:space="0" w:color="auto"/>
                  </w:divBdr>
                  <w:divsChild>
                    <w:div w:id="51857248">
                      <w:marLeft w:val="0"/>
                      <w:marRight w:val="0"/>
                      <w:marTop w:val="0"/>
                      <w:marBottom w:val="0"/>
                      <w:divBdr>
                        <w:top w:val="none" w:sz="0" w:space="0" w:color="auto"/>
                        <w:left w:val="none" w:sz="0" w:space="0" w:color="auto"/>
                        <w:bottom w:val="none" w:sz="0" w:space="0" w:color="auto"/>
                        <w:right w:val="none" w:sz="0" w:space="0" w:color="auto"/>
                      </w:divBdr>
                    </w:div>
                  </w:divsChild>
                </w:div>
                <w:div w:id="1236862277">
                  <w:marLeft w:val="0"/>
                  <w:marRight w:val="0"/>
                  <w:marTop w:val="0"/>
                  <w:marBottom w:val="0"/>
                  <w:divBdr>
                    <w:top w:val="none" w:sz="0" w:space="0" w:color="auto"/>
                    <w:left w:val="none" w:sz="0" w:space="0" w:color="auto"/>
                    <w:bottom w:val="none" w:sz="0" w:space="0" w:color="auto"/>
                    <w:right w:val="none" w:sz="0" w:space="0" w:color="auto"/>
                  </w:divBdr>
                  <w:divsChild>
                    <w:div w:id="255943752">
                      <w:marLeft w:val="0"/>
                      <w:marRight w:val="0"/>
                      <w:marTop w:val="0"/>
                      <w:marBottom w:val="0"/>
                      <w:divBdr>
                        <w:top w:val="none" w:sz="0" w:space="0" w:color="auto"/>
                        <w:left w:val="none" w:sz="0" w:space="0" w:color="auto"/>
                        <w:bottom w:val="none" w:sz="0" w:space="0" w:color="auto"/>
                        <w:right w:val="none" w:sz="0" w:space="0" w:color="auto"/>
                      </w:divBdr>
                    </w:div>
                    <w:div w:id="355036886">
                      <w:marLeft w:val="0"/>
                      <w:marRight w:val="0"/>
                      <w:marTop w:val="0"/>
                      <w:marBottom w:val="0"/>
                      <w:divBdr>
                        <w:top w:val="none" w:sz="0" w:space="0" w:color="auto"/>
                        <w:left w:val="none" w:sz="0" w:space="0" w:color="auto"/>
                        <w:bottom w:val="none" w:sz="0" w:space="0" w:color="auto"/>
                        <w:right w:val="none" w:sz="0" w:space="0" w:color="auto"/>
                      </w:divBdr>
                    </w:div>
                    <w:div w:id="746997011">
                      <w:marLeft w:val="0"/>
                      <w:marRight w:val="0"/>
                      <w:marTop w:val="0"/>
                      <w:marBottom w:val="0"/>
                      <w:divBdr>
                        <w:top w:val="none" w:sz="0" w:space="0" w:color="auto"/>
                        <w:left w:val="none" w:sz="0" w:space="0" w:color="auto"/>
                        <w:bottom w:val="none" w:sz="0" w:space="0" w:color="auto"/>
                        <w:right w:val="none" w:sz="0" w:space="0" w:color="auto"/>
                      </w:divBdr>
                    </w:div>
                  </w:divsChild>
                </w:div>
                <w:div w:id="1289553547">
                  <w:marLeft w:val="0"/>
                  <w:marRight w:val="0"/>
                  <w:marTop w:val="0"/>
                  <w:marBottom w:val="0"/>
                  <w:divBdr>
                    <w:top w:val="none" w:sz="0" w:space="0" w:color="auto"/>
                    <w:left w:val="none" w:sz="0" w:space="0" w:color="auto"/>
                    <w:bottom w:val="none" w:sz="0" w:space="0" w:color="auto"/>
                    <w:right w:val="none" w:sz="0" w:space="0" w:color="auto"/>
                  </w:divBdr>
                  <w:divsChild>
                    <w:div w:id="643118099">
                      <w:marLeft w:val="0"/>
                      <w:marRight w:val="0"/>
                      <w:marTop w:val="0"/>
                      <w:marBottom w:val="0"/>
                      <w:divBdr>
                        <w:top w:val="none" w:sz="0" w:space="0" w:color="auto"/>
                        <w:left w:val="none" w:sz="0" w:space="0" w:color="auto"/>
                        <w:bottom w:val="none" w:sz="0" w:space="0" w:color="auto"/>
                        <w:right w:val="none" w:sz="0" w:space="0" w:color="auto"/>
                      </w:divBdr>
                    </w:div>
                  </w:divsChild>
                </w:div>
                <w:div w:id="1340355677">
                  <w:marLeft w:val="0"/>
                  <w:marRight w:val="0"/>
                  <w:marTop w:val="0"/>
                  <w:marBottom w:val="0"/>
                  <w:divBdr>
                    <w:top w:val="none" w:sz="0" w:space="0" w:color="auto"/>
                    <w:left w:val="none" w:sz="0" w:space="0" w:color="auto"/>
                    <w:bottom w:val="none" w:sz="0" w:space="0" w:color="auto"/>
                    <w:right w:val="none" w:sz="0" w:space="0" w:color="auto"/>
                  </w:divBdr>
                  <w:divsChild>
                    <w:div w:id="306210788">
                      <w:marLeft w:val="0"/>
                      <w:marRight w:val="0"/>
                      <w:marTop w:val="0"/>
                      <w:marBottom w:val="0"/>
                      <w:divBdr>
                        <w:top w:val="none" w:sz="0" w:space="0" w:color="auto"/>
                        <w:left w:val="none" w:sz="0" w:space="0" w:color="auto"/>
                        <w:bottom w:val="none" w:sz="0" w:space="0" w:color="auto"/>
                        <w:right w:val="none" w:sz="0" w:space="0" w:color="auto"/>
                      </w:divBdr>
                    </w:div>
                    <w:div w:id="356123385">
                      <w:marLeft w:val="0"/>
                      <w:marRight w:val="0"/>
                      <w:marTop w:val="0"/>
                      <w:marBottom w:val="0"/>
                      <w:divBdr>
                        <w:top w:val="none" w:sz="0" w:space="0" w:color="auto"/>
                        <w:left w:val="none" w:sz="0" w:space="0" w:color="auto"/>
                        <w:bottom w:val="none" w:sz="0" w:space="0" w:color="auto"/>
                        <w:right w:val="none" w:sz="0" w:space="0" w:color="auto"/>
                      </w:divBdr>
                    </w:div>
                  </w:divsChild>
                </w:div>
                <w:div w:id="1346665129">
                  <w:marLeft w:val="0"/>
                  <w:marRight w:val="0"/>
                  <w:marTop w:val="0"/>
                  <w:marBottom w:val="0"/>
                  <w:divBdr>
                    <w:top w:val="none" w:sz="0" w:space="0" w:color="auto"/>
                    <w:left w:val="none" w:sz="0" w:space="0" w:color="auto"/>
                    <w:bottom w:val="none" w:sz="0" w:space="0" w:color="auto"/>
                    <w:right w:val="none" w:sz="0" w:space="0" w:color="auto"/>
                  </w:divBdr>
                  <w:divsChild>
                    <w:div w:id="429861684">
                      <w:marLeft w:val="0"/>
                      <w:marRight w:val="0"/>
                      <w:marTop w:val="0"/>
                      <w:marBottom w:val="0"/>
                      <w:divBdr>
                        <w:top w:val="none" w:sz="0" w:space="0" w:color="auto"/>
                        <w:left w:val="none" w:sz="0" w:space="0" w:color="auto"/>
                        <w:bottom w:val="none" w:sz="0" w:space="0" w:color="auto"/>
                        <w:right w:val="none" w:sz="0" w:space="0" w:color="auto"/>
                      </w:divBdr>
                    </w:div>
                    <w:div w:id="2077121581">
                      <w:marLeft w:val="0"/>
                      <w:marRight w:val="0"/>
                      <w:marTop w:val="0"/>
                      <w:marBottom w:val="0"/>
                      <w:divBdr>
                        <w:top w:val="none" w:sz="0" w:space="0" w:color="auto"/>
                        <w:left w:val="none" w:sz="0" w:space="0" w:color="auto"/>
                        <w:bottom w:val="none" w:sz="0" w:space="0" w:color="auto"/>
                        <w:right w:val="none" w:sz="0" w:space="0" w:color="auto"/>
                      </w:divBdr>
                    </w:div>
                  </w:divsChild>
                </w:div>
                <w:div w:id="1349059088">
                  <w:marLeft w:val="0"/>
                  <w:marRight w:val="0"/>
                  <w:marTop w:val="0"/>
                  <w:marBottom w:val="0"/>
                  <w:divBdr>
                    <w:top w:val="none" w:sz="0" w:space="0" w:color="auto"/>
                    <w:left w:val="none" w:sz="0" w:space="0" w:color="auto"/>
                    <w:bottom w:val="none" w:sz="0" w:space="0" w:color="auto"/>
                    <w:right w:val="none" w:sz="0" w:space="0" w:color="auto"/>
                  </w:divBdr>
                  <w:divsChild>
                    <w:div w:id="1864782946">
                      <w:marLeft w:val="0"/>
                      <w:marRight w:val="0"/>
                      <w:marTop w:val="0"/>
                      <w:marBottom w:val="0"/>
                      <w:divBdr>
                        <w:top w:val="none" w:sz="0" w:space="0" w:color="auto"/>
                        <w:left w:val="none" w:sz="0" w:space="0" w:color="auto"/>
                        <w:bottom w:val="none" w:sz="0" w:space="0" w:color="auto"/>
                        <w:right w:val="none" w:sz="0" w:space="0" w:color="auto"/>
                      </w:divBdr>
                    </w:div>
                  </w:divsChild>
                </w:div>
                <w:div w:id="1380976374">
                  <w:marLeft w:val="0"/>
                  <w:marRight w:val="0"/>
                  <w:marTop w:val="0"/>
                  <w:marBottom w:val="0"/>
                  <w:divBdr>
                    <w:top w:val="none" w:sz="0" w:space="0" w:color="auto"/>
                    <w:left w:val="none" w:sz="0" w:space="0" w:color="auto"/>
                    <w:bottom w:val="none" w:sz="0" w:space="0" w:color="auto"/>
                    <w:right w:val="none" w:sz="0" w:space="0" w:color="auto"/>
                  </w:divBdr>
                  <w:divsChild>
                    <w:div w:id="208609401">
                      <w:marLeft w:val="0"/>
                      <w:marRight w:val="0"/>
                      <w:marTop w:val="0"/>
                      <w:marBottom w:val="0"/>
                      <w:divBdr>
                        <w:top w:val="none" w:sz="0" w:space="0" w:color="auto"/>
                        <w:left w:val="none" w:sz="0" w:space="0" w:color="auto"/>
                        <w:bottom w:val="none" w:sz="0" w:space="0" w:color="auto"/>
                        <w:right w:val="none" w:sz="0" w:space="0" w:color="auto"/>
                      </w:divBdr>
                    </w:div>
                  </w:divsChild>
                </w:div>
                <w:div w:id="1406026257">
                  <w:marLeft w:val="0"/>
                  <w:marRight w:val="0"/>
                  <w:marTop w:val="0"/>
                  <w:marBottom w:val="0"/>
                  <w:divBdr>
                    <w:top w:val="none" w:sz="0" w:space="0" w:color="auto"/>
                    <w:left w:val="none" w:sz="0" w:space="0" w:color="auto"/>
                    <w:bottom w:val="none" w:sz="0" w:space="0" w:color="auto"/>
                    <w:right w:val="none" w:sz="0" w:space="0" w:color="auto"/>
                  </w:divBdr>
                  <w:divsChild>
                    <w:div w:id="468862876">
                      <w:marLeft w:val="0"/>
                      <w:marRight w:val="0"/>
                      <w:marTop w:val="0"/>
                      <w:marBottom w:val="0"/>
                      <w:divBdr>
                        <w:top w:val="none" w:sz="0" w:space="0" w:color="auto"/>
                        <w:left w:val="none" w:sz="0" w:space="0" w:color="auto"/>
                        <w:bottom w:val="none" w:sz="0" w:space="0" w:color="auto"/>
                        <w:right w:val="none" w:sz="0" w:space="0" w:color="auto"/>
                      </w:divBdr>
                    </w:div>
                  </w:divsChild>
                </w:div>
                <w:div w:id="1412848258">
                  <w:marLeft w:val="0"/>
                  <w:marRight w:val="0"/>
                  <w:marTop w:val="0"/>
                  <w:marBottom w:val="0"/>
                  <w:divBdr>
                    <w:top w:val="none" w:sz="0" w:space="0" w:color="auto"/>
                    <w:left w:val="none" w:sz="0" w:space="0" w:color="auto"/>
                    <w:bottom w:val="none" w:sz="0" w:space="0" w:color="auto"/>
                    <w:right w:val="none" w:sz="0" w:space="0" w:color="auto"/>
                  </w:divBdr>
                  <w:divsChild>
                    <w:div w:id="1140995528">
                      <w:marLeft w:val="0"/>
                      <w:marRight w:val="0"/>
                      <w:marTop w:val="0"/>
                      <w:marBottom w:val="0"/>
                      <w:divBdr>
                        <w:top w:val="none" w:sz="0" w:space="0" w:color="auto"/>
                        <w:left w:val="none" w:sz="0" w:space="0" w:color="auto"/>
                        <w:bottom w:val="none" w:sz="0" w:space="0" w:color="auto"/>
                        <w:right w:val="none" w:sz="0" w:space="0" w:color="auto"/>
                      </w:divBdr>
                    </w:div>
                  </w:divsChild>
                </w:div>
                <w:div w:id="1429542724">
                  <w:marLeft w:val="0"/>
                  <w:marRight w:val="0"/>
                  <w:marTop w:val="0"/>
                  <w:marBottom w:val="0"/>
                  <w:divBdr>
                    <w:top w:val="none" w:sz="0" w:space="0" w:color="auto"/>
                    <w:left w:val="none" w:sz="0" w:space="0" w:color="auto"/>
                    <w:bottom w:val="none" w:sz="0" w:space="0" w:color="auto"/>
                    <w:right w:val="none" w:sz="0" w:space="0" w:color="auto"/>
                  </w:divBdr>
                  <w:divsChild>
                    <w:div w:id="1891959383">
                      <w:marLeft w:val="0"/>
                      <w:marRight w:val="0"/>
                      <w:marTop w:val="0"/>
                      <w:marBottom w:val="0"/>
                      <w:divBdr>
                        <w:top w:val="none" w:sz="0" w:space="0" w:color="auto"/>
                        <w:left w:val="none" w:sz="0" w:space="0" w:color="auto"/>
                        <w:bottom w:val="none" w:sz="0" w:space="0" w:color="auto"/>
                        <w:right w:val="none" w:sz="0" w:space="0" w:color="auto"/>
                      </w:divBdr>
                    </w:div>
                  </w:divsChild>
                </w:div>
                <w:div w:id="1446072408">
                  <w:marLeft w:val="0"/>
                  <w:marRight w:val="0"/>
                  <w:marTop w:val="0"/>
                  <w:marBottom w:val="0"/>
                  <w:divBdr>
                    <w:top w:val="none" w:sz="0" w:space="0" w:color="auto"/>
                    <w:left w:val="none" w:sz="0" w:space="0" w:color="auto"/>
                    <w:bottom w:val="none" w:sz="0" w:space="0" w:color="auto"/>
                    <w:right w:val="none" w:sz="0" w:space="0" w:color="auto"/>
                  </w:divBdr>
                  <w:divsChild>
                    <w:div w:id="652106474">
                      <w:marLeft w:val="0"/>
                      <w:marRight w:val="0"/>
                      <w:marTop w:val="0"/>
                      <w:marBottom w:val="0"/>
                      <w:divBdr>
                        <w:top w:val="none" w:sz="0" w:space="0" w:color="auto"/>
                        <w:left w:val="none" w:sz="0" w:space="0" w:color="auto"/>
                        <w:bottom w:val="none" w:sz="0" w:space="0" w:color="auto"/>
                        <w:right w:val="none" w:sz="0" w:space="0" w:color="auto"/>
                      </w:divBdr>
                    </w:div>
                  </w:divsChild>
                </w:div>
                <w:div w:id="1468551254">
                  <w:marLeft w:val="0"/>
                  <w:marRight w:val="0"/>
                  <w:marTop w:val="0"/>
                  <w:marBottom w:val="0"/>
                  <w:divBdr>
                    <w:top w:val="none" w:sz="0" w:space="0" w:color="auto"/>
                    <w:left w:val="none" w:sz="0" w:space="0" w:color="auto"/>
                    <w:bottom w:val="none" w:sz="0" w:space="0" w:color="auto"/>
                    <w:right w:val="none" w:sz="0" w:space="0" w:color="auto"/>
                  </w:divBdr>
                  <w:divsChild>
                    <w:div w:id="437792650">
                      <w:marLeft w:val="0"/>
                      <w:marRight w:val="0"/>
                      <w:marTop w:val="0"/>
                      <w:marBottom w:val="0"/>
                      <w:divBdr>
                        <w:top w:val="none" w:sz="0" w:space="0" w:color="auto"/>
                        <w:left w:val="none" w:sz="0" w:space="0" w:color="auto"/>
                        <w:bottom w:val="none" w:sz="0" w:space="0" w:color="auto"/>
                        <w:right w:val="none" w:sz="0" w:space="0" w:color="auto"/>
                      </w:divBdr>
                    </w:div>
                  </w:divsChild>
                </w:div>
                <w:div w:id="1562522623">
                  <w:marLeft w:val="0"/>
                  <w:marRight w:val="0"/>
                  <w:marTop w:val="0"/>
                  <w:marBottom w:val="0"/>
                  <w:divBdr>
                    <w:top w:val="none" w:sz="0" w:space="0" w:color="auto"/>
                    <w:left w:val="none" w:sz="0" w:space="0" w:color="auto"/>
                    <w:bottom w:val="none" w:sz="0" w:space="0" w:color="auto"/>
                    <w:right w:val="none" w:sz="0" w:space="0" w:color="auto"/>
                  </w:divBdr>
                  <w:divsChild>
                    <w:div w:id="251856835">
                      <w:marLeft w:val="0"/>
                      <w:marRight w:val="0"/>
                      <w:marTop w:val="0"/>
                      <w:marBottom w:val="0"/>
                      <w:divBdr>
                        <w:top w:val="none" w:sz="0" w:space="0" w:color="auto"/>
                        <w:left w:val="none" w:sz="0" w:space="0" w:color="auto"/>
                        <w:bottom w:val="none" w:sz="0" w:space="0" w:color="auto"/>
                        <w:right w:val="none" w:sz="0" w:space="0" w:color="auto"/>
                      </w:divBdr>
                    </w:div>
                    <w:div w:id="1159616864">
                      <w:marLeft w:val="0"/>
                      <w:marRight w:val="0"/>
                      <w:marTop w:val="0"/>
                      <w:marBottom w:val="0"/>
                      <w:divBdr>
                        <w:top w:val="none" w:sz="0" w:space="0" w:color="auto"/>
                        <w:left w:val="none" w:sz="0" w:space="0" w:color="auto"/>
                        <w:bottom w:val="none" w:sz="0" w:space="0" w:color="auto"/>
                        <w:right w:val="none" w:sz="0" w:space="0" w:color="auto"/>
                      </w:divBdr>
                    </w:div>
                  </w:divsChild>
                </w:div>
                <w:div w:id="1641106586">
                  <w:marLeft w:val="0"/>
                  <w:marRight w:val="0"/>
                  <w:marTop w:val="0"/>
                  <w:marBottom w:val="0"/>
                  <w:divBdr>
                    <w:top w:val="none" w:sz="0" w:space="0" w:color="auto"/>
                    <w:left w:val="none" w:sz="0" w:space="0" w:color="auto"/>
                    <w:bottom w:val="none" w:sz="0" w:space="0" w:color="auto"/>
                    <w:right w:val="none" w:sz="0" w:space="0" w:color="auto"/>
                  </w:divBdr>
                  <w:divsChild>
                    <w:div w:id="527986618">
                      <w:marLeft w:val="0"/>
                      <w:marRight w:val="0"/>
                      <w:marTop w:val="0"/>
                      <w:marBottom w:val="0"/>
                      <w:divBdr>
                        <w:top w:val="none" w:sz="0" w:space="0" w:color="auto"/>
                        <w:left w:val="none" w:sz="0" w:space="0" w:color="auto"/>
                        <w:bottom w:val="none" w:sz="0" w:space="0" w:color="auto"/>
                        <w:right w:val="none" w:sz="0" w:space="0" w:color="auto"/>
                      </w:divBdr>
                    </w:div>
                  </w:divsChild>
                </w:div>
                <w:div w:id="1714574853">
                  <w:marLeft w:val="0"/>
                  <w:marRight w:val="0"/>
                  <w:marTop w:val="0"/>
                  <w:marBottom w:val="0"/>
                  <w:divBdr>
                    <w:top w:val="none" w:sz="0" w:space="0" w:color="auto"/>
                    <w:left w:val="none" w:sz="0" w:space="0" w:color="auto"/>
                    <w:bottom w:val="none" w:sz="0" w:space="0" w:color="auto"/>
                    <w:right w:val="none" w:sz="0" w:space="0" w:color="auto"/>
                  </w:divBdr>
                  <w:divsChild>
                    <w:div w:id="1624460046">
                      <w:marLeft w:val="0"/>
                      <w:marRight w:val="0"/>
                      <w:marTop w:val="0"/>
                      <w:marBottom w:val="0"/>
                      <w:divBdr>
                        <w:top w:val="none" w:sz="0" w:space="0" w:color="auto"/>
                        <w:left w:val="none" w:sz="0" w:space="0" w:color="auto"/>
                        <w:bottom w:val="none" w:sz="0" w:space="0" w:color="auto"/>
                        <w:right w:val="none" w:sz="0" w:space="0" w:color="auto"/>
                      </w:divBdr>
                    </w:div>
                  </w:divsChild>
                </w:div>
                <w:div w:id="1776974526">
                  <w:marLeft w:val="0"/>
                  <w:marRight w:val="0"/>
                  <w:marTop w:val="0"/>
                  <w:marBottom w:val="0"/>
                  <w:divBdr>
                    <w:top w:val="none" w:sz="0" w:space="0" w:color="auto"/>
                    <w:left w:val="none" w:sz="0" w:space="0" w:color="auto"/>
                    <w:bottom w:val="none" w:sz="0" w:space="0" w:color="auto"/>
                    <w:right w:val="none" w:sz="0" w:space="0" w:color="auto"/>
                  </w:divBdr>
                  <w:divsChild>
                    <w:div w:id="346759700">
                      <w:marLeft w:val="0"/>
                      <w:marRight w:val="0"/>
                      <w:marTop w:val="0"/>
                      <w:marBottom w:val="0"/>
                      <w:divBdr>
                        <w:top w:val="none" w:sz="0" w:space="0" w:color="auto"/>
                        <w:left w:val="none" w:sz="0" w:space="0" w:color="auto"/>
                        <w:bottom w:val="none" w:sz="0" w:space="0" w:color="auto"/>
                        <w:right w:val="none" w:sz="0" w:space="0" w:color="auto"/>
                      </w:divBdr>
                    </w:div>
                    <w:div w:id="1083407272">
                      <w:marLeft w:val="0"/>
                      <w:marRight w:val="0"/>
                      <w:marTop w:val="0"/>
                      <w:marBottom w:val="0"/>
                      <w:divBdr>
                        <w:top w:val="none" w:sz="0" w:space="0" w:color="auto"/>
                        <w:left w:val="none" w:sz="0" w:space="0" w:color="auto"/>
                        <w:bottom w:val="none" w:sz="0" w:space="0" w:color="auto"/>
                        <w:right w:val="none" w:sz="0" w:space="0" w:color="auto"/>
                      </w:divBdr>
                    </w:div>
                  </w:divsChild>
                </w:div>
                <w:div w:id="1814717913">
                  <w:marLeft w:val="0"/>
                  <w:marRight w:val="0"/>
                  <w:marTop w:val="0"/>
                  <w:marBottom w:val="0"/>
                  <w:divBdr>
                    <w:top w:val="none" w:sz="0" w:space="0" w:color="auto"/>
                    <w:left w:val="none" w:sz="0" w:space="0" w:color="auto"/>
                    <w:bottom w:val="none" w:sz="0" w:space="0" w:color="auto"/>
                    <w:right w:val="none" w:sz="0" w:space="0" w:color="auto"/>
                  </w:divBdr>
                  <w:divsChild>
                    <w:div w:id="1209298698">
                      <w:marLeft w:val="0"/>
                      <w:marRight w:val="0"/>
                      <w:marTop w:val="0"/>
                      <w:marBottom w:val="0"/>
                      <w:divBdr>
                        <w:top w:val="none" w:sz="0" w:space="0" w:color="auto"/>
                        <w:left w:val="none" w:sz="0" w:space="0" w:color="auto"/>
                        <w:bottom w:val="none" w:sz="0" w:space="0" w:color="auto"/>
                        <w:right w:val="none" w:sz="0" w:space="0" w:color="auto"/>
                      </w:divBdr>
                    </w:div>
                  </w:divsChild>
                </w:div>
                <w:div w:id="1842811452">
                  <w:marLeft w:val="0"/>
                  <w:marRight w:val="0"/>
                  <w:marTop w:val="0"/>
                  <w:marBottom w:val="0"/>
                  <w:divBdr>
                    <w:top w:val="none" w:sz="0" w:space="0" w:color="auto"/>
                    <w:left w:val="none" w:sz="0" w:space="0" w:color="auto"/>
                    <w:bottom w:val="none" w:sz="0" w:space="0" w:color="auto"/>
                    <w:right w:val="none" w:sz="0" w:space="0" w:color="auto"/>
                  </w:divBdr>
                  <w:divsChild>
                    <w:div w:id="1705011764">
                      <w:marLeft w:val="0"/>
                      <w:marRight w:val="0"/>
                      <w:marTop w:val="0"/>
                      <w:marBottom w:val="0"/>
                      <w:divBdr>
                        <w:top w:val="none" w:sz="0" w:space="0" w:color="auto"/>
                        <w:left w:val="none" w:sz="0" w:space="0" w:color="auto"/>
                        <w:bottom w:val="none" w:sz="0" w:space="0" w:color="auto"/>
                        <w:right w:val="none" w:sz="0" w:space="0" w:color="auto"/>
                      </w:divBdr>
                    </w:div>
                  </w:divsChild>
                </w:div>
                <w:div w:id="1888487131">
                  <w:marLeft w:val="0"/>
                  <w:marRight w:val="0"/>
                  <w:marTop w:val="0"/>
                  <w:marBottom w:val="0"/>
                  <w:divBdr>
                    <w:top w:val="none" w:sz="0" w:space="0" w:color="auto"/>
                    <w:left w:val="none" w:sz="0" w:space="0" w:color="auto"/>
                    <w:bottom w:val="none" w:sz="0" w:space="0" w:color="auto"/>
                    <w:right w:val="none" w:sz="0" w:space="0" w:color="auto"/>
                  </w:divBdr>
                  <w:divsChild>
                    <w:div w:id="1601989486">
                      <w:marLeft w:val="0"/>
                      <w:marRight w:val="0"/>
                      <w:marTop w:val="0"/>
                      <w:marBottom w:val="0"/>
                      <w:divBdr>
                        <w:top w:val="none" w:sz="0" w:space="0" w:color="auto"/>
                        <w:left w:val="none" w:sz="0" w:space="0" w:color="auto"/>
                        <w:bottom w:val="none" w:sz="0" w:space="0" w:color="auto"/>
                        <w:right w:val="none" w:sz="0" w:space="0" w:color="auto"/>
                      </w:divBdr>
                    </w:div>
                  </w:divsChild>
                </w:div>
                <w:div w:id="1920942163">
                  <w:marLeft w:val="0"/>
                  <w:marRight w:val="0"/>
                  <w:marTop w:val="0"/>
                  <w:marBottom w:val="0"/>
                  <w:divBdr>
                    <w:top w:val="none" w:sz="0" w:space="0" w:color="auto"/>
                    <w:left w:val="none" w:sz="0" w:space="0" w:color="auto"/>
                    <w:bottom w:val="none" w:sz="0" w:space="0" w:color="auto"/>
                    <w:right w:val="none" w:sz="0" w:space="0" w:color="auto"/>
                  </w:divBdr>
                  <w:divsChild>
                    <w:div w:id="42678694">
                      <w:marLeft w:val="0"/>
                      <w:marRight w:val="0"/>
                      <w:marTop w:val="0"/>
                      <w:marBottom w:val="0"/>
                      <w:divBdr>
                        <w:top w:val="none" w:sz="0" w:space="0" w:color="auto"/>
                        <w:left w:val="none" w:sz="0" w:space="0" w:color="auto"/>
                        <w:bottom w:val="none" w:sz="0" w:space="0" w:color="auto"/>
                        <w:right w:val="none" w:sz="0" w:space="0" w:color="auto"/>
                      </w:divBdr>
                    </w:div>
                    <w:div w:id="250165198">
                      <w:marLeft w:val="0"/>
                      <w:marRight w:val="0"/>
                      <w:marTop w:val="0"/>
                      <w:marBottom w:val="0"/>
                      <w:divBdr>
                        <w:top w:val="none" w:sz="0" w:space="0" w:color="auto"/>
                        <w:left w:val="none" w:sz="0" w:space="0" w:color="auto"/>
                        <w:bottom w:val="none" w:sz="0" w:space="0" w:color="auto"/>
                        <w:right w:val="none" w:sz="0" w:space="0" w:color="auto"/>
                      </w:divBdr>
                    </w:div>
                    <w:div w:id="585188955">
                      <w:marLeft w:val="0"/>
                      <w:marRight w:val="0"/>
                      <w:marTop w:val="0"/>
                      <w:marBottom w:val="0"/>
                      <w:divBdr>
                        <w:top w:val="none" w:sz="0" w:space="0" w:color="auto"/>
                        <w:left w:val="none" w:sz="0" w:space="0" w:color="auto"/>
                        <w:bottom w:val="none" w:sz="0" w:space="0" w:color="auto"/>
                        <w:right w:val="none" w:sz="0" w:space="0" w:color="auto"/>
                      </w:divBdr>
                    </w:div>
                    <w:div w:id="650790140">
                      <w:marLeft w:val="0"/>
                      <w:marRight w:val="0"/>
                      <w:marTop w:val="0"/>
                      <w:marBottom w:val="0"/>
                      <w:divBdr>
                        <w:top w:val="none" w:sz="0" w:space="0" w:color="auto"/>
                        <w:left w:val="none" w:sz="0" w:space="0" w:color="auto"/>
                        <w:bottom w:val="none" w:sz="0" w:space="0" w:color="auto"/>
                        <w:right w:val="none" w:sz="0" w:space="0" w:color="auto"/>
                      </w:divBdr>
                    </w:div>
                  </w:divsChild>
                </w:div>
                <w:div w:id="1963269694">
                  <w:marLeft w:val="0"/>
                  <w:marRight w:val="0"/>
                  <w:marTop w:val="0"/>
                  <w:marBottom w:val="0"/>
                  <w:divBdr>
                    <w:top w:val="none" w:sz="0" w:space="0" w:color="auto"/>
                    <w:left w:val="none" w:sz="0" w:space="0" w:color="auto"/>
                    <w:bottom w:val="none" w:sz="0" w:space="0" w:color="auto"/>
                    <w:right w:val="none" w:sz="0" w:space="0" w:color="auto"/>
                  </w:divBdr>
                  <w:divsChild>
                    <w:div w:id="377634920">
                      <w:marLeft w:val="0"/>
                      <w:marRight w:val="0"/>
                      <w:marTop w:val="0"/>
                      <w:marBottom w:val="0"/>
                      <w:divBdr>
                        <w:top w:val="none" w:sz="0" w:space="0" w:color="auto"/>
                        <w:left w:val="none" w:sz="0" w:space="0" w:color="auto"/>
                        <w:bottom w:val="none" w:sz="0" w:space="0" w:color="auto"/>
                        <w:right w:val="none" w:sz="0" w:space="0" w:color="auto"/>
                      </w:divBdr>
                    </w:div>
                  </w:divsChild>
                </w:div>
                <w:div w:id="2028828748">
                  <w:marLeft w:val="0"/>
                  <w:marRight w:val="0"/>
                  <w:marTop w:val="0"/>
                  <w:marBottom w:val="0"/>
                  <w:divBdr>
                    <w:top w:val="none" w:sz="0" w:space="0" w:color="auto"/>
                    <w:left w:val="none" w:sz="0" w:space="0" w:color="auto"/>
                    <w:bottom w:val="none" w:sz="0" w:space="0" w:color="auto"/>
                    <w:right w:val="none" w:sz="0" w:space="0" w:color="auto"/>
                  </w:divBdr>
                  <w:divsChild>
                    <w:div w:id="516431524">
                      <w:marLeft w:val="0"/>
                      <w:marRight w:val="0"/>
                      <w:marTop w:val="0"/>
                      <w:marBottom w:val="0"/>
                      <w:divBdr>
                        <w:top w:val="none" w:sz="0" w:space="0" w:color="auto"/>
                        <w:left w:val="none" w:sz="0" w:space="0" w:color="auto"/>
                        <w:bottom w:val="none" w:sz="0" w:space="0" w:color="auto"/>
                        <w:right w:val="none" w:sz="0" w:space="0" w:color="auto"/>
                      </w:divBdr>
                    </w:div>
                    <w:div w:id="1833448843">
                      <w:marLeft w:val="0"/>
                      <w:marRight w:val="0"/>
                      <w:marTop w:val="0"/>
                      <w:marBottom w:val="0"/>
                      <w:divBdr>
                        <w:top w:val="none" w:sz="0" w:space="0" w:color="auto"/>
                        <w:left w:val="none" w:sz="0" w:space="0" w:color="auto"/>
                        <w:bottom w:val="none" w:sz="0" w:space="0" w:color="auto"/>
                        <w:right w:val="none" w:sz="0" w:space="0" w:color="auto"/>
                      </w:divBdr>
                    </w:div>
                  </w:divsChild>
                </w:div>
                <w:div w:id="2043439812">
                  <w:marLeft w:val="0"/>
                  <w:marRight w:val="0"/>
                  <w:marTop w:val="0"/>
                  <w:marBottom w:val="0"/>
                  <w:divBdr>
                    <w:top w:val="none" w:sz="0" w:space="0" w:color="auto"/>
                    <w:left w:val="none" w:sz="0" w:space="0" w:color="auto"/>
                    <w:bottom w:val="none" w:sz="0" w:space="0" w:color="auto"/>
                    <w:right w:val="none" w:sz="0" w:space="0" w:color="auto"/>
                  </w:divBdr>
                  <w:divsChild>
                    <w:div w:id="161630313">
                      <w:marLeft w:val="0"/>
                      <w:marRight w:val="0"/>
                      <w:marTop w:val="0"/>
                      <w:marBottom w:val="0"/>
                      <w:divBdr>
                        <w:top w:val="none" w:sz="0" w:space="0" w:color="auto"/>
                        <w:left w:val="none" w:sz="0" w:space="0" w:color="auto"/>
                        <w:bottom w:val="none" w:sz="0" w:space="0" w:color="auto"/>
                        <w:right w:val="none" w:sz="0" w:space="0" w:color="auto"/>
                      </w:divBdr>
                    </w:div>
                  </w:divsChild>
                </w:div>
                <w:div w:id="2056000149">
                  <w:marLeft w:val="0"/>
                  <w:marRight w:val="0"/>
                  <w:marTop w:val="0"/>
                  <w:marBottom w:val="0"/>
                  <w:divBdr>
                    <w:top w:val="none" w:sz="0" w:space="0" w:color="auto"/>
                    <w:left w:val="none" w:sz="0" w:space="0" w:color="auto"/>
                    <w:bottom w:val="none" w:sz="0" w:space="0" w:color="auto"/>
                    <w:right w:val="none" w:sz="0" w:space="0" w:color="auto"/>
                  </w:divBdr>
                  <w:divsChild>
                    <w:div w:id="1221866046">
                      <w:marLeft w:val="0"/>
                      <w:marRight w:val="0"/>
                      <w:marTop w:val="0"/>
                      <w:marBottom w:val="0"/>
                      <w:divBdr>
                        <w:top w:val="none" w:sz="0" w:space="0" w:color="auto"/>
                        <w:left w:val="none" w:sz="0" w:space="0" w:color="auto"/>
                        <w:bottom w:val="none" w:sz="0" w:space="0" w:color="auto"/>
                        <w:right w:val="none" w:sz="0" w:space="0" w:color="auto"/>
                      </w:divBdr>
                    </w:div>
                  </w:divsChild>
                </w:div>
                <w:div w:id="2070759199">
                  <w:marLeft w:val="0"/>
                  <w:marRight w:val="0"/>
                  <w:marTop w:val="0"/>
                  <w:marBottom w:val="0"/>
                  <w:divBdr>
                    <w:top w:val="none" w:sz="0" w:space="0" w:color="auto"/>
                    <w:left w:val="none" w:sz="0" w:space="0" w:color="auto"/>
                    <w:bottom w:val="none" w:sz="0" w:space="0" w:color="auto"/>
                    <w:right w:val="none" w:sz="0" w:space="0" w:color="auto"/>
                  </w:divBdr>
                  <w:divsChild>
                    <w:div w:id="430048286">
                      <w:marLeft w:val="0"/>
                      <w:marRight w:val="0"/>
                      <w:marTop w:val="0"/>
                      <w:marBottom w:val="0"/>
                      <w:divBdr>
                        <w:top w:val="none" w:sz="0" w:space="0" w:color="auto"/>
                        <w:left w:val="none" w:sz="0" w:space="0" w:color="auto"/>
                        <w:bottom w:val="none" w:sz="0" w:space="0" w:color="auto"/>
                        <w:right w:val="none" w:sz="0" w:space="0" w:color="auto"/>
                      </w:divBdr>
                    </w:div>
                  </w:divsChild>
                </w:div>
                <w:div w:id="2091080092">
                  <w:marLeft w:val="0"/>
                  <w:marRight w:val="0"/>
                  <w:marTop w:val="0"/>
                  <w:marBottom w:val="0"/>
                  <w:divBdr>
                    <w:top w:val="none" w:sz="0" w:space="0" w:color="auto"/>
                    <w:left w:val="none" w:sz="0" w:space="0" w:color="auto"/>
                    <w:bottom w:val="none" w:sz="0" w:space="0" w:color="auto"/>
                    <w:right w:val="none" w:sz="0" w:space="0" w:color="auto"/>
                  </w:divBdr>
                  <w:divsChild>
                    <w:div w:id="11724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88127">
          <w:marLeft w:val="0"/>
          <w:marRight w:val="0"/>
          <w:marTop w:val="0"/>
          <w:marBottom w:val="0"/>
          <w:divBdr>
            <w:top w:val="none" w:sz="0" w:space="0" w:color="auto"/>
            <w:left w:val="none" w:sz="0" w:space="0" w:color="auto"/>
            <w:bottom w:val="none" w:sz="0" w:space="0" w:color="auto"/>
            <w:right w:val="none" w:sz="0" w:space="0" w:color="auto"/>
          </w:divBdr>
        </w:div>
        <w:div w:id="1122960712">
          <w:marLeft w:val="0"/>
          <w:marRight w:val="0"/>
          <w:marTop w:val="0"/>
          <w:marBottom w:val="0"/>
          <w:divBdr>
            <w:top w:val="none" w:sz="0" w:space="0" w:color="auto"/>
            <w:left w:val="none" w:sz="0" w:space="0" w:color="auto"/>
            <w:bottom w:val="none" w:sz="0" w:space="0" w:color="auto"/>
            <w:right w:val="none" w:sz="0" w:space="0" w:color="auto"/>
          </w:divBdr>
        </w:div>
        <w:div w:id="1711762661">
          <w:marLeft w:val="0"/>
          <w:marRight w:val="0"/>
          <w:marTop w:val="0"/>
          <w:marBottom w:val="0"/>
          <w:divBdr>
            <w:top w:val="none" w:sz="0" w:space="0" w:color="auto"/>
            <w:left w:val="none" w:sz="0" w:space="0" w:color="auto"/>
            <w:bottom w:val="none" w:sz="0" w:space="0" w:color="auto"/>
            <w:right w:val="none" w:sz="0" w:space="0" w:color="auto"/>
          </w:divBdr>
        </w:div>
      </w:divsChild>
    </w:div>
    <w:div w:id="851529231">
      <w:bodyDiv w:val="1"/>
      <w:marLeft w:val="0"/>
      <w:marRight w:val="0"/>
      <w:marTop w:val="0"/>
      <w:marBottom w:val="0"/>
      <w:divBdr>
        <w:top w:val="none" w:sz="0" w:space="0" w:color="auto"/>
        <w:left w:val="none" w:sz="0" w:space="0" w:color="auto"/>
        <w:bottom w:val="none" w:sz="0" w:space="0" w:color="auto"/>
        <w:right w:val="none" w:sz="0" w:space="0" w:color="auto"/>
      </w:divBdr>
      <w:divsChild>
        <w:div w:id="170723759">
          <w:marLeft w:val="0"/>
          <w:marRight w:val="0"/>
          <w:marTop w:val="0"/>
          <w:marBottom w:val="0"/>
          <w:divBdr>
            <w:top w:val="none" w:sz="0" w:space="0" w:color="auto"/>
            <w:left w:val="none" w:sz="0" w:space="0" w:color="auto"/>
            <w:bottom w:val="none" w:sz="0" w:space="0" w:color="auto"/>
            <w:right w:val="none" w:sz="0" w:space="0" w:color="auto"/>
          </w:divBdr>
          <w:divsChild>
            <w:div w:id="1902248860">
              <w:marLeft w:val="0"/>
              <w:marRight w:val="0"/>
              <w:marTop w:val="0"/>
              <w:marBottom w:val="0"/>
              <w:divBdr>
                <w:top w:val="none" w:sz="0" w:space="0" w:color="auto"/>
                <w:left w:val="none" w:sz="0" w:space="0" w:color="auto"/>
                <w:bottom w:val="none" w:sz="0" w:space="0" w:color="auto"/>
                <w:right w:val="none" w:sz="0" w:space="0" w:color="auto"/>
              </w:divBdr>
            </w:div>
          </w:divsChild>
        </w:div>
        <w:div w:id="467823966">
          <w:marLeft w:val="0"/>
          <w:marRight w:val="0"/>
          <w:marTop w:val="0"/>
          <w:marBottom w:val="0"/>
          <w:divBdr>
            <w:top w:val="none" w:sz="0" w:space="0" w:color="auto"/>
            <w:left w:val="none" w:sz="0" w:space="0" w:color="auto"/>
            <w:bottom w:val="none" w:sz="0" w:space="0" w:color="auto"/>
            <w:right w:val="none" w:sz="0" w:space="0" w:color="auto"/>
          </w:divBdr>
          <w:divsChild>
            <w:div w:id="1179345460">
              <w:marLeft w:val="0"/>
              <w:marRight w:val="0"/>
              <w:marTop w:val="0"/>
              <w:marBottom w:val="0"/>
              <w:divBdr>
                <w:top w:val="none" w:sz="0" w:space="0" w:color="auto"/>
                <w:left w:val="none" w:sz="0" w:space="0" w:color="auto"/>
                <w:bottom w:val="none" w:sz="0" w:space="0" w:color="auto"/>
                <w:right w:val="none" w:sz="0" w:space="0" w:color="auto"/>
              </w:divBdr>
            </w:div>
          </w:divsChild>
        </w:div>
        <w:div w:id="474370353">
          <w:marLeft w:val="0"/>
          <w:marRight w:val="0"/>
          <w:marTop w:val="0"/>
          <w:marBottom w:val="0"/>
          <w:divBdr>
            <w:top w:val="none" w:sz="0" w:space="0" w:color="auto"/>
            <w:left w:val="none" w:sz="0" w:space="0" w:color="auto"/>
            <w:bottom w:val="none" w:sz="0" w:space="0" w:color="auto"/>
            <w:right w:val="none" w:sz="0" w:space="0" w:color="auto"/>
          </w:divBdr>
          <w:divsChild>
            <w:div w:id="1337532779">
              <w:marLeft w:val="0"/>
              <w:marRight w:val="0"/>
              <w:marTop w:val="0"/>
              <w:marBottom w:val="0"/>
              <w:divBdr>
                <w:top w:val="none" w:sz="0" w:space="0" w:color="auto"/>
                <w:left w:val="none" w:sz="0" w:space="0" w:color="auto"/>
                <w:bottom w:val="none" w:sz="0" w:space="0" w:color="auto"/>
                <w:right w:val="none" w:sz="0" w:space="0" w:color="auto"/>
              </w:divBdr>
            </w:div>
          </w:divsChild>
        </w:div>
        <w:div w:id="826673401">
          <w:marLeft w:val="0"/>
          <w:marRight w:val="0"/>
          <w:marTop w:val="0"/>
          <w:marBottom w:val="0"/>
          <w:divBdr>
            <w:top w:val="none" w:sz="0" w:space="0" w:color="auto"/>
            <w:left w:val="none" w:sz="0" w:space="0" w:color="auto"/>
            <w:bottom w:val="none" w:sz="0" w:space="0" w:color="auto"/>
            <w:right w:val="none" w:sz="0" w:space="0" w:color="auto"/>
          </w:divBdr>
          <w:divsChild>
            <w:div w:id="1784105864">
              <w:marLeft w:val="0"/>
              <w:marRight w:val="0"/>
              <w:marTop w:val="0"/>
              <w:marBottom w:val="0"/>
              <w:divBdr>
                <w:top w:val="none" w:sz="0" w:space="0" w:color="auto"/>
                <w:left w:val="none" w:sz="0" w:space="0" w:color="auto"/>
                <w:bottom w:val="none" w:sz="0" w:space="0" w:color="auto"/>
                <w:right w:val="none" w:sz="0" w:space="0" w:color="auto"/>
              </w:divBdr>
            </w:div>
          </w:divsChild>
        </w:div>
        <w:div w:id="856309727">
          <w:marLeft w:val="0"/>
          <w:marRight w:val="0"/>
          <w:marTop w:val="0"/>
          <w:marBottom w:val="0"/>
          <w:divBdr>
            <w:top w:val="none" w:sz="0" w:space="0" w:color="auto"/>
            <w:left w:val="none" w:sz="0" w:space="0" w:color="auto"/>
            <w:bottom w:val="none" w:sz="0" w:space="0" w:color="auto"/>
            <w:right w:val="none" w:sz="0" w:space="0" w:color="auto"/>
          </w:divBdr>
          <w:divsChild>
            <w:div w:id="689912107">
              <w:marLeft w:val="0"/>
              <w:marRight w:val="0"/>
              <w:marTop w:val="0"/>
              <w:marBottom w:val="0"/>
              <w:divBdr>
                <w:top w:val="none" w:sz="0" w:space="0" w:color="auto"/>
                <w:left w:val="none" w:sz="0" w:space="0" w:color="auto"/>
                <w:bottom w:val="none" w:sz="0" w:space="0" w:color="auto"/>
                <w:right w:val="none" w:sz="0" w:space="0" w:color="auto"/>
              </w:divBdr>
            </w:div>
          </w:divsChild>
        </w:div>
        <w:div w:id="978152179">
          <w:marLeft w:val="0"/>
          <w:marRight w:val="0"/>
          <w:marTop w:val="0"/>
          <w:marBottom w:val="0"/>
          <w:divBdr>
            <w:top w:val="none" w:sz="0" w:space="0" w:color="auto"/>
            <w:left w:val="none" w:sz="0" w:space="0" w:color="auto"/>
            <w:bottom w:val="none" w:sz="0" w:space="0" w:color="auto"/>
            <w:right w:val="none" w:sz="0" w:space="0" w:color="auto"/>
          </w:divBdr>
          <w:divsChild>
            <w:div w:id="1153330675">
              <w:marLeft w:val="0"/>
              <w:marRight w:val="0"/>
              <w:marTop w:val="0"/>
              <w:marBottom w:val="0"/>
              <w:divBdr>
                <w:top w:val="none" w:sz="0" w:space="0" w:color="auto"/>
                <w:left w:val="none" w:sz="0" w:space="0" w:color="auto"/>
                <w:bottom w:val="none" w:sz="0" w:space="0" w:color="auto"/>
                <w:right w:val="none" w:sz="0" w:space="0" w:color="auto"/>
              </w:divBdr>
            </w:div>
          </w:divsChild>
        </w:div>
        <w:div w:id="998266545">
          <w:marLeft w:val="0"/>
          <w:marRight w:val="0"/>
          <w:marTop w:val="0"/>
          <w:marBottom w:val="0"/>
          <w:divBdr>
            <w:top w:val="none" w:sz="0" w:space="0" w:color="auto"/>
            <w:left w:val="none" w:sz="0" w:space="0" w:color="auto"/>
            <w:bottom w:val="none" w:sz="0" w:space="0" w:color="auto"/>
            <w:right w:val="none" w:sz="0" w:space="0" w:color="auto"/>
          </w:divBdr>
          <w:divsChild>
            <w:div w:id="1672681211">
              <w:marLeft w:val="0"/>
              <w:marRight w:val="0"/>
              <w:marTop w:val="0"/>
              <w:marBottom w:val="0"/>
              <w:divBdr>
                <w:top w:val="none" w:sz="0" w:space="0" w:color="auto"/>
                <w:left w:val="none" w:sz="0" w:space="0" w:color="auto"/>
                <w:bottom w:val="none" w:sz="0" w:space="0" w:color="auto"/>
                <w:right w:val="none" w:sz="0" w:space="0" w:color="auto"/>
              </w:divBdr>
            </w:div>
          </w:divsChild>
        </w:div>
        <w:div w:id="1113549525">
          <w:marLeft w:val="0"/>
          <w:marRight w:val="0"/>
          <w:marTop w:val="0"/>
          <w:marBottom w:val="0"/>
          <w:divBdr>
            <w:top w:val="none" w:sz="0" w:space="0" w:color="auto"/>
            <w:left w:val="none" w:sz="0" w:space="0" w:color="auto"/>
            <w:bottom w:val="none" w:sz="0" w:space="0" w:color="auto"/>
            <w:right w:val="none" w:sz="0" w:space="0" w:color="auto"/>
          </w:divBdr>
          <w:divsChild>
            <w:div w:id="1118375408">
              <w:marLeft w:val="0"/>
              <w:marRight w:val="0"/>
              <w:marTop w:val="0"/>
              <w:marBottom w:val="0"/>
              <w:divBdr>
                <w:top w:val="none" w:sz="0" w:space="0" w:color="auto"/>
                <w:left w:val="none" w:sz="0" w:space="0" w:color="auto"/>
                <w:bottom w:val="none" w:sz="0" w:space="0" w:color="auto"/>
                <w:right w:val="none" w:sz="0" w:space="0" w:color="auto"/>
              </w:divBdr>
            </w:div>
          </w:divsChild>
        </w:div>
        <w:div w:id="1136147759">
          <w:marLeft w:val="0"/>
          <w:marRight w:val="0"/>
          <w:marTop w:val="0"/>
          <w:marBottom w:val="0"/>
          <w:divBdr>
            <w:top w:val="none" w:sz="0" w:space="0" w:color="auto"/>
            <w:left w:val="none" w:sz="0" w:space="0" w:color="auto"/>
            <w:bottom w:val="none" w:sz="0" w:space="0" w:color="auto"/>
            <w:right w:val="none" w:sz="0" w:space="0" w:color="auto"/>
          </w:divBdr>
          <w:divsChild>
            <w:div w:id="1078484680">
              <w:marLeft w:val="0"/>
              <w:marRight w:val="0"/>
              <w:marTop w:val="0"/>
              <w:marBottom w:val="0"/>
              <w:divBdr>
                <w:top w:val="none" w:sz="0" w:space="0" w:color="auto"/>
                <w:left w:val="none" w:sz="0" w:space="0" w:color="auto"/>
                <w:bottom w:val="none" w:sz="0" w:space="0" w:color="auto"/>
                <w:right w:val="none" w:sz="0" w:space="0" w:color="auto"/>
              </w:divBdr>
            </w:div>
          </w:divsChild>
        </w:div>
        <w:div w:id="1209876664">
          <w:marLeft w:val="0"/>
          <w:marRight w:val="0"/>
          <w:marTop w:val="0"/>
          <w:marBottom w:val="0"/>
          <w:divBdr>
            <w:top w:val="none" w:sz="0" w:space="0" w:color="auto"/>
            <w:left w:val="none" w:sz="0" w:space="0" w:color="auto"/>
            <w:bottom w:val="none" w:sz="0" w:space="0" w:color="auto"/>
            <w:right w:val="none" w:sz="0" w:space="0" w:color="auto"/>
          </w:divBdr>
          <w:divsChild>
            <w:div w:id="115834025">
              <w:marLeft w:val="0"/>
              <w:marRight w:val="0"/>
              <w:marTop w:val="0"/>
              <w:marBottom w:val="0"/>
              <w:divBdr>
                <w:top w:val="none" w:sz="0" w:space="0" w:color="auto"/>
                <w:left w:val="none" w:sz="0" w:space="0" w:color="auto"/>
                <w:bottom w:val="none" w:sz="0" w:space="0" w:color="auto"/>
                <w:right w:val="none" w:sz="0" w:space="0" w:color="auto"/>
              </w:divBdr>
            </w:div>
            <w:div w:id="122310412">
              <w:marLeft w:val="0"/>
              <w:marRight w:val="0"/>
              <w:marTop w:val="0"/>
              <w:marBottom w:val="0"/>
              <w:divBdr>
                <w:top w:val="none" w:sz="0" w:space="0" w:color="auto"/>
                <w:left w:val="none" w:sz="0" w:space="0" w:color="auto"/>
                <w:bottom w:val="none" w:sz="0" w:space="0" w:color="auto"/>
                <w:right w:val="none" w:sz="0" w:space="0" w:color="auto"/>
              </w:divBdr>
            </w:div>
            <w:div w:id="362482636">
              <w:marLeft w:val="0"/>
              <w:marRight w:val="0"/>
              <w:marTop w:val="0"/>
              <w:marBottom w:val="0"/>
              <w:divBdr>
                <w:top w:val="none" w:sz="0" w:space="0" w:color="auto"/>
                <w:left w:val="none" w:sz="0" w:space="0" w:color="auto"/>
                <w:bottom w:val="none" w:sz="0" w:space="0" w:color="auto"/>
                <w:right w:val="none" w:sz="0" w:space="0" w:color="auto"/>
              </w:divBdr>
            </w:div>
            <w:div w:id="450973541">
              <w:marLeft w:val="0"/>
              <w:marRight w:val="0"/>
              <w:marTop w:val="0"/>
              <w:marBottom w:val="0"/>
              <w:divBdr>
                <w:top w:val="none" w:sz="0" w:space="0" w:color="auto"/>
                <w:left w:val="none" w:sz="0" w:space="0" w:color="auto"/>
                <w:bottom w:val="none" w:sz="0" w:space="0" w:color="auto"/>
                <w:right w:val="none" w:sz="0" w:space="0" w:color="auto"/>
              </w:divBdr>
            </w:div>
            <w:div w:id="501699295">
              <w:marLeft w:val="0"/>
              <w:marRight w:val="0"/>
              <w:marTop w:val="0"/>
              <w:marBottom w:val="0"/>
              <w:divBdr>
                <w:top w:val="none" w:sz="0" w:space="0" w:color="auto"/>
                <w:left w:val="none" w:sz="0" w:space="0" w:color="auto"/>
                <w:bottom w:val="none" w:sz="0" w:space="0" w:color="auto"/>
                <w:right w:val="none" w:sz="0" w:space="0" w:color="auto"/>
              </w:divBdr>
            </w:div>
            <w:div w:id="577326968">
              <w:marLeft w:val="0"/>
              <w:marRight w:val="0"/>
              <w:marTop w:val="0"/>
              <w:marBottom w:val="0"/>
              <w:divBdr>
                <w:top w:val="none" w:sz="0" w:space="0" w:color="auto"/>
                <w:left w:val="none" w:sz="0" w:space="0" w:color="auto"/>
                <w:bottom w:val="none" w:sz="0" w:space="0" w:color="auto"/>
                <w:right w:val="none" w:sz="0" w:space="0" w:color="auto"/>
              </w:divBdr>
            </w:div>
            <w:div w:id="1003629344">
              <w:marLeft w:val="0"/>
              <w:marRight w:val="0"/>
              <w:marTop w:val="0"/>
              <w:marBottom w:val="0"/>
              <w:divBdr>
                <w:top w:val="none" w:sz="0" w:space="0" w:color="auto"/>
                <w:left w:val="none" w:sz="0" w:space="0" w:color="auto"/>
                <w:bottom w:val="none" w:sz="0" w:space="0" w:color="auto"/>
                <w:right w:val="none" w:sz="0" w:space="0" w:color="auto"/>
              </w:divBdr>
            </w:div>
            <w:div w:id="1338843909">
              <w:marLeft w:val="0"/>
              <w:marRight w:val="0"/>
              <w:marTop w:val="0"/>
              <w:marBottom w:val="0"/>
              <w:divBdr>
                <w:top w:val="none" w:sz="0" w:space="0" w:color="auto"/>
                <w:left w:val="none" w:sz="0" w:space="0" w:color="auto"/>
                <w:bottom w:val="none" w:sz="0" w:space="0" w:color="auto"/>
                <w:right w:val="none" w:sz="0" w:space="0" w:color="auto"/>
              </w:divBdr>
            </w:div>
            <w:div w:id="1882591833">
              <w:marLeft w:val="0"/>
              <w:marRight w:val="0"/>
              <w:marTop w:val="0"/>
              <w:marBottom w:val="0"/>
              <w:divBdr>
                <w:top w:val="none" w:sz="0" w:space="0" w:color="auto"/>
                <w:left w:val="none" w:sz="0" w:space="0" w:color="auto"/>
                <w:bottom w:val="none" w:sz="0" w:space="0" w:color="auto"/>
                <w:right w:val="none" w:sz="0" w:space="0" w:color="auto"/>
              </w:divBdr>
            </w:div>
            <w:div w:id="1943687390">
              <w:marLeft w:val="0"/>
              <w:marRight w:val="0"/>
              <w:marTop w:val="0"/>
              <w:marBottom w:val="0"/>
              <w:divBdr>
                <w:top w:val="none" w:sz="0" w:space="0" w:color="auto"/>
                <w:left w:val="none" w:sz="0" w:space="0" w:color="auto"/>
                <w:bottom w:val="none" w:sz="0" w:space="0" w:color="auto"/>
                <w:right w:val="none" w:sz="0" w:space="0" w:color="auto"/>
              </w:divBdr>
            </w:div>
            <w:div w:id="2062754349">
              <w:marLeft w:val="0"/>
              <w:marRight w:val="0"/>
              <w:marTop w:val="0"/>
              <w:marBottom w:val="0"/>
              <w:divBdr>
                <w:top w:val="none" w:sz="0" w:space="0" w:color="auto"/>
                <w:left w:val="none" w:sz="0" w:space="0" w:color="auto"/>
                <w:bottom w:val="none" w:sz="0" w:space="0" w:color="auto"/>
                <w:right w:val="none" w:sz="0" w:space="0" w:color="auto"/>
              </w:divBdr>
            </w:div>
            <w:div w:id="2116631109">
              <w:marLeft w:val="0"/>
              <w:marRight w:val="0"/>
              <w:marTop w:val="0"/>
              <w:marBottom w:val="0"/>
              <w:divBdr>
                <w:top w:val="none" w:sz="0" w:space="0" w:color="auto"/>
                <w:left w:val="none" w:sz="0" w:space="0" w:color="auto"/>
                <w:bottom w:val="none" w:sz="0" w:space="0" w:color="auto"/>
                <w:right w:val="none" w:sz="0" w:space="0" w:color="auto"/>
              </w:divBdr>
            </w:div>
          </w:divsChild>
        </w:div>
        <w:div w:id="1337801469">
          <w:marLeft w:val="0"/>
          <w:marRight w:val="0"/>
          <w:marTop w:val="0"/>
          <w:marBottom w:val="0"/>
          <w:divBdr>
            <w:top w:val="none" w:sz="0" w:space="0" w:color="auto"/>
            <w:left w:val="none" w:sz="0" w:space="0" w:color="auto"/>
            <w:bottom w:val="none" w:sz="0" w:space="0" w:color="auto"/>
            <w:right w:val="none" w:sz="0" w:space="0" w:color="auto"/>
          </w:divBdr>
          <w:divsChild>
            <w:div w:id="1740667448">
              <w:marLeft w:val="0"/>
              <w:marRight w:val="0"/>
              <w:marTop w:val="0"/>
              <w:marBottom w:val="0"/>
              <w:divBdr>
                <w:top w:val="none" w:sz="0" w:space="0" w:color="auto"/>
                <w:left w:val="none" w:sz="0" w:space="0" w:color="auto"/>
                <w:bottom w:val="none" w:sz="0" w:space="0" w:color="auto"/>
                <w:right w:val="none" w:sz="0" w:space="0" w:color="auto"/>
              </w:divBdr>
            </w:div>
            <w:div w:id="1754234324">
              <w:marLeft w:val="0"/>
              <w:marRight w:val="0"/>
              <w:marTop w:val="0"/>
              <w:marBottom w:val="0"/>
              <w:divBdr>
                <w:top w:val="none" w:sz="0" w:space="0" w:color="auto"/>
                <w:left w:val="none" w:sz="0" w:space="0" w:color="auto"/>
                <w:bottom w:val="none" w:sz="0" w:space="0" w:color="auto"/>
                <w:right w:val="none" w:sz="0" w:space="0" w:color="auto"/>
              </w:divBdr>
            </w:div>
          </w:divsChild>
        </w:div>
        <w:div w:id="1353528221">
          <w:marLeft w:val="0"/>
          <w:marRight w:val="0"/>
          <w:marTop w:val="0"/>
          <w:marBottom w:val="0"/>
          <w:divBdr>
            <w:top w:val="none" w:sz="0" w:space="0" w:color="auto"/>
            <w:left w:val="none" w:sz="0" w:space="0" w:color="auto"/>
            <w:bottom w:val="none" w:sz="0" w:space="0" w:color="auto"/>
            <w:right w:val="none" w:sz="0" w:space="0" w:color="auto"/>
          </w:divBdr>
          <w:divsChild>
            <w:div w:id="1896578676">
              <w:marLeft w:val="0"/>
              <w:marRight w:val="0"/>
              <w:marTop w:val="0"/>
              <w:marBottom w:val="0"/>
              <w:divBdr>
                <w:top w:val="none" w:sz="0" w:space="0" w:color="auto"/>
                <w:left w:val="none" w:sz="0" w:space="0" w:color="auto"/>
                <w:bottom w:val="none" w:sz="0" w:space="0" w:color="auto"/>
                <w:right w:val="none" w:sz="0" w:space="0" w:color="auto"/>
              </w:divBdr>
            </w:div>
          </w:divsChild>
        </w:div>
        <w:div w:id="1357535805">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381630193">
          <w:marLeft w:val="0"/>
          <w:marRight w:val="0"/>
          <w:marTop w:val="0"/>
          <w:marBottom w:val="0"/>
          <w:divBdr>
            <w:top w:val="none" w:sz="0" w:space="0" w:color="auto"/>
            <w:left w:val="none" w:sz="0" w:space="0" w:color="auto"/>
            <w:bottom w:val="none" w:sz="0" w:space="0" w:color="auto"/>
            <w:right w:val="none" w:sz="0" w:space="0" w:color="auto"/>
          </w:divBdr>
          <w:divsChild>
            <w:div w:id="102849016">
              <w:marLeft w:val="0"/>
              <w:marRight w:val="0"/>
              <w:marTop w:val="0"/>
              <w:marBottom w:val="0"/>
              <w:divBdr>
                <w:top w:val="none" w:sz="0" w:space="0" w:color="auto"/>
                <w:left w:val="none" w:sz="0" w:space="0" w:color="auto"/>
                <w:bottom w:val="none" w:sz="0" w:space="0" w:color="auto"/>
                <w:right w:val="none" w:sz="0" w:space="0" w:color="auto"/>
              </w:divBdr>
            </w:div>
            <w:div w:id="724568525">
              <w:marLeft w:val="0"/>
              <w:marRight w:val="0"/>
              <w:marTop w:val="0"/>
              <w:marBottom w:val="0"/>
              <w:divBdr>
                <w:top w:val="none" w:sz="0" w:space="0" w:color="auto"/>
                <w:left w:val="none" w:sz="0" w:space="0" w:color="auto"/>
                <w:bottom w:val="none" w:sz="0" w:space="0" w:color="auto"/>
                <w:right w:val="none" w:sz="0" w:space="0" w:color="auto"/>
              </w:divBdr>
            </w:div>
            <w:div w:id="1068383228">
              <w:marLeft w:val="0"/>
              <w:marRight w:val="0"/>
              <w:marTop w:val="0"/>
              <w:marBottom w:val="0"/>
              <w:divBdr>
                <w:top w:val="none" w:sz="0" w:space="0" w:color="auto"/>
                <w:left w:val="none" w:sz="0" w:space="0" w:color="auto"/>
                <w:bottom w:val="none" w:sz="0" w:space="0" w:color="auto"/>
                <w:right w:val="none" w:sz="0" w:space="0" w:color="auto"/>
              </w:divBdr>
            </w:div>
            <w:div w:id="1113861455">
              <w:marLeft w:val="0"/>
              <w:marRight w:val="0"/>
              <w:marTop w:val="0"/>
              <w:marBottom w:val="0"/>
              <w:divBdr>
                <w:top w:val="none" w:sz="0" w:space="0" w:color="auto"/>
                <w:left w:val="none" w:sz="0" w:space="0" w:color="auto"/>
                <w:bottom w:val="none" w:sz="0" w:space="0" w:color="auto"/>
                <w:right w:val="none" w:sz="0" w:space="0" w:color="auto"/>
              </w:divBdr>
            </w:div>
            <w:div w:id="1309632763">
              <w:marLeft w:val="0"/>
              <w:marRight w:val="0"/>
              <w:marTop w:val="0"/>
              <w:marBottom w:val="0"/>
              <w:divBdr>
                <w:top w:val="none" w:sz="0" w:space="0" w:color="auto"/>
                <w:left w:val="none" w:sz="0" w:space="0" w:color="auto"/>
                <w:bottom w:val="none" w:sz="0" w:space="0" w:color="auto"/>
                <w:right w:val="none" w:sz="0" w:space="0" w:color="auto"/>
              </w:divBdr>
            </w:div>
            <w:div w:id="1744185175">
              <w:marLeft w:val="0"/>
              <w:marRight w:val="0"/>
              <w:marTop w:val="0"/>
              <w:marBottom w:val="0"/>
              <w:divBdr>
                <w:top w:val="none" w:sz="0" w:space="0" w:color="auto"/>
                <w:left w:val="none" w:sz="0" w:space="0" w:color="auto"/>
                <w:bottom w:val="none" w:sz="0" w:space="0" w:color="auto"/>
                <w:right w:val="none" w:sz="0" w:space="0" w:color="auto"/>
              </w:divBdr>
            </w:div>
            <w:div w:id="2054964255">
              <w:marLeft w:val="0"/>
              <w:marRight w:val="0"/>
              <w:marTop w:val="0"/>
              <w:marBottom w:val="0"/>
              <w:divBdr>
                <w:top w:val="none" w:sz="0" w:space="0" w:color="auto"/>
                <w:left w:val="none" w:sz="0" w:space="0" w:color="auto"/>
                <w:bottom w:val="none" w:sz="0" w:space="0" w:color="auto"/>
                <w:right w:val="none" w:sz="0" w:space="0" w:color="auto"/>
              </w:divBdr>
            </w:div>
            <w:div w:id="2064327544">
              <w:marLeft w:val="0"/>
              <w:marRight w:val="0"/>
              <w:marTop w:val="0"/>
              <w:marBottom w:val="0"/>
              <w:divBdr>
                <w:top w:val="none" w:sz="0" w:space="0" w:color="auto"/>
                <w:left w:val="none" w:sz="0" w:space="0" w:color="auto"/>
                <w:bottom w:val="none" w:sz="0" w:space="0" w:color="auto"/>
                <w:right w:val="none" w:sz="0" w:space="0" w:color="auto"/>
              </w:divBdr>
            </w:div>
          </w:divsChild>
        </w:div>
        <w:div w:id="1434591998">
          <w:marLeft w:val="0"/>
          <w:marRight w:val="0"/>
          <w:marTop w:val="0"/>
          <w:marBottom w:val="0"/>
          <w:divBdr>
            <w:top w:val="none" w:sz="0" w:space="0" w:color="auto"/>
            <w:left w:val="none" w:sz="0" w:space="0" w:color="auto"/>
            <w:bottom w:val="none" w:sz="0" w:space="0" w:color="auto"/>
            <w:right w:val="none" w:sz="0" w:space="0" w:color="auto"/>
          </w:divBdr>
          <w:divsChild>
            <w:div w:id="578297370">
              <w:marLeft w:val="0"/>
              <w:marRight w:val="0"/>
              <w:marTop w:val="0"/>
              <w:marBottom w:val="0"/>
              <w:divBdr>
                <w:top w:val="none" w:sz="0" w:space="0" w:color="auto"/>
                <w:left w:val="none" w:sz="0" w:space="0" w:color="auto"/>
                <w:bottom w:val="none" w:sz="0" w:space="0" w:color="auto"/>
                <w:right w:val="none" w:sz="0" w:space="0" w:color="auto"/>
              </w:divBdr>
            </w:div>
          </w:divsChild>
        </w:div>
        <w:div w:id="1567304960">
          <w:marLeft w:val="0"/>
          <w:marRight w:val="0"/>
          <w:marTop w:val="0"/>
          <w:marBottom w:val="0"/>
          <w:divBdr>
            <w:top w:val="none" w:sz="0" w:space="0" w:color="auto"/>
            <w:left w:val="none" w:sz="0" w:space="0" w:color="auto"/>
            <w:bottom w:val="none" w:sz="0" w:space="0" w:color="auto"/>
            <w:right w:val="none" w:sz="0" w:space="0" w:color="auto"/>
          </w:divBdr>
          <w:divsChild>
            <w:div w:id="1791436558">
              <w:marLeft w:val="0"/>
              <w:marRight w:val="0"/>
              <w:marTop w:val="0"/>
              <w:marBottom w:val="0"/>
              <w:divBdr>
                <w:top w:val="none" w:sz="0" w:space="0" w:color="auto"/>
                <w:left w:val="none" w:sz="0" w:space="0" w:color="auto"/>
                <w:bottom w:val="none" w:sz="0" w:space="0" w:color="auto"/>
                <w:right w:val="none" w:sz="0" w:space="0" w:color="auto"/>
              </w:divBdr>
            </w:div>
          </w:divsChild>
        </w:div>
        <w:div w:id="1578901199">
          <w:marLeft w:val="0"/>
          <w:marRight w:val="0"/>
          <w:marTop w:val="0"/>
          <w:marBottom w:val="0"/>
          <w:divBdr>
            <w:top w:val="none" w:sz="0" w:space="0" w:color="auto"/>
            <w:left w:val="none" w:sz="0" w:space="0" w:color="auto"/>
            <w:bottom w:val="none" w:sz="0" w:space="0" w:color="auto"/>
            <w:right w:val="none" w:sz="0" w:space="0" w:color="auto"/>
          </w:divBdr>
          <w:divsChild>
            <w:div w:id="315495628">
              <w:marLeft w:val="0"/>
              <w:marRight w:val="0"/>
              <w:marTop w:val="0"/>
              <w:marBottom w:val="0"/>
              <w:divBdr>
                <w:top w:val="none" w:sz="0" w:space="0" w:color="auto"/>
                <w:left w:val="none" w:sz="0" w:space="0" w:color="auto"/>
                <w:bottom w:val="none" w:sz="0" w:space="0" w:color="auto"/>
                <w:right w:val="none" w:sz="0" w:space="0" w:color="auto"/>
              </w:divBdr>
            </w:div>
          </w:divsChild>
        </w:div>
        <w:div w:id="1769696765">
          <w:marLeft w:val="0"/>
          <w:marRight w:val="0"/>
          <w:marTop w:val="0"/>
          <w:marBottom w:val="0"/>
          <w:divBdr>
            <w:top w:val="none" w:sz="0" w:space="0" w:color="auto"/>
            <w:left w:val="none" w:sz="0" w:space="0" w:color="auto"/>
            <w:bottom w:val="none" w:sz="0" w:space="0" w:color="auto"/>
            <w:right w:val="none" w:sz="0" w:space="0" w:color="auto"/>
          </w:divBdr>
          <w:divsChild>
            <w:div w:id="51513022">
              <w:marLeft w:val="0"/>
              <w:marRight w:val="0"/>
              <w:marTop w:val="0"/>
              <w:marBottom w:val="0"/>
              <w:divBdr>
                <w:top w:val="none" w:sz="0" w:space="0" w:color="auto"/>
                <w:left w:val="none" w:sz="0" w:space="0" w:color="auto"/>
                <w:bottom w:val="none" w:sz="0" w:space="0" w:color="auto"/>
                <w:right w:val="none" w:sz="0" w:space="0" w:color="auto"/>
              </w:divBdr>
            </w:div>
            <w:div w:id="637146637">
              <w:marLeft w:val="0"/>
              <w:marRight w:val="0"/>
              <w:marTop w:val="0"/>
              <w:marBottom w:val="0"/>
              <w:divBdr>
                <w:top w:val="none" w:sz="0" w:space="0" w:color="auto"/>
                <w:left w:val="none" w:sz="0" w:space="0" w:color="auto"/>
                <w:bottom w:val="none" w:sz="0" w:space="0" w:color="auto"/>
                <w:right w:val="none" w:sz="0" w:space="0" w:color="auto"/>
              </w:divBdr>
            </w:div>
            <w:div w:id="1186288505">
              <w:marLeft w:val="0"/>
              <w:marRight w:val="0"/>
              <w:marTop w:val="0"/>
              <w:marBottom w:val="0"/>
              <w:divBdr>
                <w:top w:val="none" w:sz="0" w:space="0" w:color="auto"/>
                <w:left w:val="none" w:sz="0" w:space="0" w:color="auto"/>
                <w:bottom w:val="none" w:sz="0" w:space="0" w:color="auto"/>
                <w:right w:val="none" w:sz="0" w:space="0" w:color="auto"/>
              </w:divBdr>
            </w:div>
            <w:div w:id="2054771429">
              <w:marLeft w:val="0"/>
              <w:marRight w:val="0"/>
              <w:marTop w:val="0"/>
              <w:marBottom w:val="0"/>
              <w:divBdr>
                <w:top w:val="none" w:sz="0" w:space="0" w:color="auto"/>
                <w:left w:val="none" w:sz="0" w:space="0" w:color="auto"/>
                <w:bottom w:val="none" w:sz="0" w:space="0" w:color="auto"/>
                <w:right w:val="none" w:sz="0" w:space="0" w:color="auto"/>
              </w:divBdr>
            </w:div>
            <w:div w:id="2078698603">
              <w:marLeft w:val="0"/>
              <w:marRight w:val="0"/>
              <w:marTop w:val="0"/>
              <w:marBottom w:val="0"/>
              <w:divBdr>
                <w:top w:val="none" w:sz="0" w:space="0" w:color="auto"/>
                <w:left w:val="none" w:sz="0" w:space="0" w:color="auto"/>
                <w:bottom w:val="none" w:sz="0" w:space="0" w:color="auto"/>
                <w:right w:val="none" w:sz="0" w:space="0" w:color="auto"/>
              </w:divBdr>
            </w:div>
          </w:divsChild>
        </w:div>
        <w:div w:id="1862816075">
          <w:marLeft w:val="0"/>
          <w:marRight w:val="0"/>
          <w:marTop w:val="0"/>
          <w:marBottom w:val="0"/>
          <w:divBdr>
            <w:top w:val="none" w:sz="0" w:space="0" w:color="auto"/>
            <w:left w:val="none" w:sz="0" w:space="0" w:color="auto"/>
            <w:bottom w:val="none" w:sz="0" w:space="0" w:color="auto"/>
            <w:right w:val="none" w:sz="0" w:space="0" w:color="auto"/>
          </w:divBdr>
          <w:divsChild>
            <w:div w:id="396366151">
              <w:marLeft w:val="0"/>
              <w:marRight w:val="0"/>
              <w:marTop w:val="0"/>
              <w:marBottom w:val="0"/>
              <w:divBdr>
                <w:top w:val="none" w:sz="0" w:space="0" w:color="auto"/>
                <w:left w:val="none" w:sz="0" w:space="0" w:color="auto"/>
                <w:bottom w:val="none" w:sz="0" w:space="0" w:color="auto"/>
                <w:right w:val="none" w:sz="0" w:space="0" w:color="auto"/>
              </w:divBdr>
            </w:div>
          </w:divsChild>
        </w:div>
        <w:div w:id="2032954100">
          <w:marLeft w:val="0"/>
          <w:marRight w:val="0"/>
          <w:marTop w:val="0"/>
          <w:marBottom w:val="0"/>
          <w:divBdr>
            <w:top w:val="none" w:sz="0" w:space="0" w:color="auto"/>
            <w:left w:val="none" w:sz="0" w:space="0" w:color="auto"/>
            <w:bottom w:val="none" w:sz="0" w:space="0" w:color="auto"/>
            <w:right w:val="none" w:sz="0" w:space="0" w:color="auto"/>
          </w:divBdr>
          <w:divsChild>
            <w:div w:id="676660417">
              <w:marLeft w:val="0"/>
              <w:marRight w:val="0"/>
              <w:marTop w:val="0"/>
              <w:marBottom w:val="0"/>
              <w:divBdr>
                <w:top w:val="none" w:sz="0" w:space="0" w:color="auto"/>
                <w:left w:val="none" w:sz="0" w:space="0" w:color="auto"/>
                <w:bottom w:val="none" w:sz="0" w:space="0" w:color="auto"/>
                <w:right w:val="none" w:sz="0" w:space="0" w:color="auto"/>
              </w:divBdr>
            </w:div>
          </w:divsChild>
        </w:div>
        <w:div w:id="2095470467">
          <w:marLeft w:val="0"/>
          <w:marRight w:val="0"/>
          <w:marTop w:val="0"/>
          <w:marBottom w:val="0"/>
          <w:divBdr>
            <w:top w:val="none" w:sz="0" w:space="0" w:color="auto"/>
            <w:left w:val="none" w:sz="0" w:space="0" w:color="auto"/>
            <w:bottom w:val="none" w:sz="0" w:space="0" w:color="auto"/>
            <w:right w:val="none" w:sz="0" w:space="0" w:color="auto"/>
          </w:divBdr>
          <w:divsChild>
            <w:div w:id="3068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37088">
      <w:bodyDiv w:val="1"/>
      <w:marLeft w:val="0"/>
      <w:marRight w:val="0"/>
      <w:marTop w:val="0"/>
      <w:marBottom w:val="0"/>
      <w:divBdr>
        <w:top w:val="none" w:sz="0" w:space="0" w:color="auto"/>
        <w:left w:val="none" w:sz="0" w:space="0" w:color="auto"/>
        <w:bottom w:val="none" w:sz="0" w:space="0" w:color="auto"/>
        <w:right w:val="none" w:sz="0" w:space="0" w:color="auto"/>
      </w:divBdr>
      <w:divsChild>
        <w:div w:id="104077746">
          <w:marLeft w:val="0"/>
          <w:marRight w:val="0"/>
          <w:marTop w:val="0"/>
          <w:marBottom w:val="0"/>
          <w:divBdr>
            <w:top w:val="none" w:sz="0" w:space="0" w:color="auto"/>
            <w:left w:val="none" w:sz="0" w:space="0" w:color="auto"/>
            <w:bottom w:val="none" w:sz="0" w:space="0" w:color="auto"/>
            <w:right w:val="none" w:sz="0" w:space="0" w:color="auto"/>
          </w:divBdr>
          <w:divsChild>
            <w:div w:id="755901836">
              <w:marLeft w:val="0"/>
              <w:marRight w:val="0"/>
              <w:marTop w:val="0"/>
              <w:marBottom w:val="0"/>
              <w:divBdr>
                <w:top w:val="none" w:sz="0" w:space="0" w:color="auto"/>
                <w:left w:val="none" w:sz="0" w:space="0" w:color="auto"/>
                <w:bottom w:val="none" w:sz="0" w:space="0" w:color="auto"/>
                <w:right w:val="none" w:sz="0" w:space="0" w:color="auto"/>
              </w:divBdr>
            </w:div>
          </w:divsChild>
        </w:div>
        <w:div w:id="306135231">
          <w:marLeft w:val="0"/>
          <w:marRight w:val="0"/>
          <w:marTop w:val="0"/>
          <w:marBottom w:val="0"/>
          <w:divBdr>
            <w:top w:val="none" w:sz="0" w:space="0" w:color="auto"/>
            <w:left w:val="none" w:sz="0" w:space="0" w:color="auto"/>
            <w:bottom w:val="none" w:sz="0" w:space="0" w:color="auto"/>
            <w:right w:val="none" w:sz="0" w:space="0" w:color="auto"/>
          </w:divBdr>
          <w:divsChild>
            <w:div w:id="80613658">
              <w:marLeft w:val="0"/>
              <w:marRight w:val="0"/>
              <w:marTop w:val="0"/>
              <w:marBottom w:val="0"/>
              <w:divBdr>
                <w:top w:val="none" w:sz="0" w:space="0" w:color="auto"/>
                <w:left w:val="none" w:sz="0" w:space="0" w:color="auto"/>
                <w:bottom w:val="none" w:sz="0" w:space="0" w:color="auto"/>
                <w:right w:val="none" w:sz="0" w:space="0" w:color="auto"/>
              </w:divBdr>
            </w:div>
          </w:divsChild>
        </w:div>
        <w:div w:id="353653810">
          <w:marLeft w:val="0"/>
          <w:marRight w:val="0"/>
          <w:marTop w:val="0"/>
          <w:marBottom w:val="0"/>
          <w:divBdr>
            <w:top w:val="none" w:sz="0" w:space="0" w:color="auto"/>
            <w:left w:val="none" w:sz="0" w:space="0" w:color="auto"/>
            <w:bottom w:val="none" w:sz="0" w:space="0" w:color="auto"/>
            <w:right w:val="none" w:sz="0" w:space="0" w:color="auto"/>
          </w:divBdr>
          <w:divsChild>
            <w:div w:id="250310685">
              <w:marLeft w:val="0"/>
              <w:marRight w:val="0"/>
              <w:marTop w:val="0"/>
              <w:marBottom w:val="0"/>
              <w:divBdr>
                <w:top w:val="none" w:sz="0" w:space="0" w:color="auto"/>
                <w:left w:val="none" w:sz="0" w:space="0" w:color="auto"/>
                <w:bottom w:val="none" w:sz="0" w:space="0" w:color="auto"/>
                <w:right w:val="none" w:sz="0" w:space="0" w:color="auto"/>
              </w:divBdr>
            </w:div>
            <w:div w:id="553809850">
              <w:marLeft w:val="0"/>
              <w:marRight w:val="0"/>
              <w:marTop w:val="0"/>
              <w:marBottom w:val="0"/>
              <w:divBdr>
                <w:top w:val="none" w:sz="0" w:space="0" w:color="auto"/>
                <w:left w:val="none" w:sz="0" w:space="0" w:color="auto"/>
                <w:bottom w:val="none" w:sz="0" w:space="0" w:color="auto"/>
                <w:right w:val="none" w:sz="0" w:space="0" w:color="auto"/>
              </w:divBdr>
            </w:div>
            <w:div w:id="1409383615">
              <w:marLeft w:val="0"/>
              <w:marRight w:val="0"/>
              <w:marTop w:val="0"/>
              <w:marBottom w:val="0"/>
              <w:divBdr>
                <w:top w:val="none" w:sz="0" w:space="0" w:color="auto"/>
                <w:left w:val="none" w:sz="0" w:space="0" w:color="auto"/>
                <w:bottom w:val="none" w:sz="0" w:space="0" w:color="auto"/>
                <w:right w:val="none" w:sz="0" w:space="0" w:color="auto"/>
              </w:divBdr>
            </w:div>
            <w:div w:id="1455977741">
              <w:marLeft w:val="0"/>
              <w:marRight w:val="0"/>
              <w:marTop w:val="0"/>
              <w:marBottom w:val="0"/>
              <w:divBdr>
                <w:top w:val="none" w:sz="0" w:space="0" w:color="auto"/>
                <w:left w:val="none" w:sz="0" w:space="0" w:color="auto"/>
                <w:bottom w:val="none" w:sz="0" w:space="0" w:color="auto"/>
                <w:right w:val="none" w:sz="0" w:space="0" w:color="auto"/>
              </w:divBdr>
            </w:div>
            <w:div w:id="1797798711">
              <w:marLeft w:val="0"/>
              <w:marRight w:val="0"/>
              <w:marTop w:val="0"/>
              <w:marBottom w:val="0"/>
              <w:divBdr>
                <w:top w:val="none" w:sz="0" w:space="0" w:color="auto"/>
                <w:left w:val="none" w:sz="0" w:space="0" w:color="auto"/>
                <w:bottom w:val="none" w:sz="0" w:space="0" w:color="auto"/>
                <w:right w:val="none" w:sz="0" w:space="0" w:color="auto"/>
              </w:divBdr>
            </w:div>
          </w:divsChild>
        </w:div>
        <w:div w:id="432555546">
          <w:marLeft w:val="0"/>
          <w:marRight w:val="0"/>
          <w:marTop w:val="0"/>
          <w:marBottom w:val="0"/>
          <w:divBdr>
            <w:top w:val="none" w:sz="0" w:space="0" w:color="auto"/>
            <w:left w:val="none" w:sz="0" w:space="0" w:color="auto"/>
            <w:bottom w:val="none" w:sz="0" w:space="0" w:color="auto"/>
            <w:right w:val="none" w:sz="0" w:space="0" w:color="auto"/>
          </w:divBdr>
          <w:divsChild>
            <w:div w:id="110512020">
              <w:marLeft w:val="0"/>
              <w:marRight w:val="0"/>
              <w:marTop w:val="0"/>
              <w:marBottom w:val="0"/>
              <w:divBdr>
                <w:top w:val="none" w:sz="0" w:space="0" w:color="auto"/>
                <w:left w:val="none" w:sz="0" w:space="0" w:color="auto"/>
                <w:bottom w:val="none" w:sz="0" w:space="0" w:color="auto"/>
                <w:right w:val="none" w:sz="0" w:space="0" w:color="auto"/>
              </w:divBdr>
            </w:div>
          </w:divsChild>
        </w:div>
        <w:div w:id="435908421">
          <w:marLeft w:val="0"/>
          <w:marRight w:val="0"/>
          <w:marTop w:val="0"/>
          <w:marBottom w:val="0"/>
          <w:divBdr>
            <w:top w:val="none" w:sz="0" w:space="0" w:color="auto"/>
            <w:left w:val="none" w:sz="0" w:space="0" w:color="auto"/>
            <w:bottom w:val="none" w:sz="0" w:space="0" w:color="auto"/>
            <w:right w:val="none" w:sz="0" w:space="0" w:color="auto"/>
          </w:divBdr>
          <w:divsChild>
            <w:div w:id="1163855026">
              <w:marLeft w:val="0"/>
              <w:marRight w:val="0"/>
              <w:marTop w:val="0"/>
              <w:marBottom w:val="0"/>
              <w:divBdr>
                <w:top w:val="none" w:sz="0" w:space="0" w:color="auto"/>
                <w:left w:val="none" w:sz="0" w:space="0" w:color="auto"/>
                <w:bottom w:val="none" w:sz="0" w:space="0" w:color="auto"/>
                <w:right w:val="none" w:sz="0" w:space="0" w:color="auto"/>
              </w:divBdr>
            </w:div>
          </w:divsChild>
        </w:div>
        <w:div w:id="590354229">
          <w:marLeft w:val="0"/>
          <w:marRight w:val="0"/>
          <w:marTop w:val="0"/>
          <w:marBottom w:val="0"/>
          <w:divBdr>
            <w:top w:val="none" w:sz="0" w:space="0" w:color="auto"/>
            <w:left w:val="none" w:sz="0" w:space="0" w:color="auto"/>
            <w:bottom w:val="none" w:sz="0" w:space="0" w:color="auto"/>
            <w:right w:val="none" w:sz="0" w:space="0" w:color="auto"/>
          </w:divBdr>
          <w:divsChild>
            <w:div w:id="1320035581">
              <w:marLeft w:val="0"/>
              <w:marRight w:val="0"/>
              <w:marTop w:val="0"/>
              <w:marBottom w:val="0"/>
              <w:divBdr>
                <w:top w:val="none" w:sz="0" w:space="0" w:color="auto"/>
                <w:left w:val="none" w:sz="0" w:space="0" w:color="auto"/>
                <w:bottom w:val="none" w:sz="0" w:space="0" w:color="auto"/>
                <w:right w:val="none" w:sz="0" w:space="0" w:color="auto"/>
              </w:divBdr>
            </w:div>
          </w:divsChild>
        </w:div>
        <w:div w:id="642854113">
          <w:marLeft w:val="0"/>
          <w:marRight w:val="0"/>
          <w:marTop w:val="0"/>
          <w:marBottom w:val="0"/>
          <w:divBdr>
            <w:top w:val="none" w:sz="0" w:space="0" w:color="auto"/>
            <w:left w:val="none" w:sz="0" w:space="0" w:color="auto"/>
            <w:bottom w:val="none" w:sz="0" w:space="0" w:color="auto"/>
            <w:right w:val="none" w:sz="0" w:space="0" w:color="auto"/>
          </w:divBdr>
          <w:divsChild>
            <w:div w:id="13963186">
              <w:marLeft w:val="0"/>
              <w:marRight w:val="0"/>
              <w:marTop w:val="0"/>
              <w:marBottom w:val="0"/>
              <w:divBdr>
                <w:top w:val="none" w:sz="0" w:space="0" w:color="auto"/>
                <w:left w:val="none" w:sz="0" w:space="0" w:color="auto"/>
                <w:bottom w:val="none" w:sz="0" w:space="0" w:color="auto"/>
                <w:right w:val="none" w:sz="0" w:space="0" w:color="auto"/>
              </w:divBdr>
            </w:div>
            <w:div w:id="949237891">
              <w:marLeft w:val="0"/>
              <w:marRight w:val="0"/>
              <w:marTop w:val="0"/>
              <w:marBottom w:val="0"/>
              <w:divBdr>
                <w:top w:val="none" w:sz="0" w:space="0" w:color="auto"/>
                <w:left w:val="none" w:sz="0" w:space="0" w:color="auto"/>
                <w:bottom w:val="none" w:sz="0" w:space="0" w:color="auto"/>
                <w:right w:val="none" w:sz="0" w:space="0" w:color="auto"/>
              </w:divBdr>
            </w:div>
            <w:div w:id="1610239573">
              <w:marLeft w:val="0"/>
              <w:marRight w:val="0"/>
              <w:marTop w:val="0"/>
              <w:marBottom w:val="0"/>
              <w:divBdr>
                <w:top w:val="none" w:sz="0" w:space="0" w:color="auto"/>
                <w:left w:val="none" w:sz="0" w:space="0" w:color="auto"/>
                <w:bottom w:val="none" w:sz="0" w:space="0" w:color="auto"/>
                <w:right w:val="none" w:sz="0" w:space="0" w:color="auto"/>
              </w:divBdr>
            </w:div>
          </w:divsChild>
        </w:div>
        <w:div w:id="798457849">
          <w:marLeft w:val="0"/>
          <w:marRight w:val="0"/>
          <w:marTop w:val="0"/>
          <w:marBottom w:val="0"/>
          <w:divBdr>
            <w:top w:val="none" w:sz="0" w:space="0" w:color="auto"/>
            <w:left w:val="none" w:sz="0" w:space="0" w:color="auto"/>
            <w:bottom w:val="none" w:sz="0" w:space="0" w:color="auto"/>
            <w:right w:val="none" w:sz="0" w:space="0" w:color="auto"/>
          </w:divBdr>
          <w:divsChild>
            <w:div w:id="1979604389">
              <w:marLeft w:val="0"/>
              <w:marRight w:val="0"/>
              <w:marTop w:val="0"/>
              <w:marBottom w:val="0"/>
              <w:divBdr>
                <w:top w:val="none" w:sz="0" w:space="0" w:color="auto"/>
                <w:left w:val="none" w:sz="0" w:space="0" w:color="auto"/>
                <w:bottom w:val="none" w:sz="0" w:space="0" w:color="auto"/>
                <w:right w:val="none" w:sz="0" w:space="0" w:color="auto"/>
              </w:divBdr>
            </w:div>
          </w:divsChild>
        </w:div>
        <w:div w:id="846285769">
          <w:marLeft w:val="0"/>
          <w:marRight w:val="0"/>
          <w:marTop w:val="0"/>
          <w:marBottom w:val="0"/>
          <w:divBdr>
            <w:top w:val="none" w:sz="0" w:space="0" w:color="auto"/>
            <w:left w:val="none" w:sz="0" w:space="0" w:color="auto"/>
            <w:bottom w:val="none" w:sz="0" w:space="0" w:color="auto"/>
            <w:right w:val="none" w:sz="0" w:space="0" w:color="auto"/>
          </w:divBdr>
          <w:divsChild>
            <w:div w:id="746000209">
              <w:marLeft w:val="0"/>
              <w:marRight w:val="0"/>
              <w:marTop w:val="0"/>
              <w:marBottom w:val="0"/>
              <w:divBdr>
                <w:top w:val="none" w:sz="0" w:space="0" w:color="auto"/>
                <w:left w:val="none" w:sz="0" w:space="0" w:color="auto"/>
                <w:bottom w:val="none" w:sz="0" w:space="0" w:color="auto"/>
                <w:right w:val="none" w:sz="0" w:space="0" w:color="auto"/>
              </w:divBdr>
            </w:div>
          </w:divsChild>
        </w:div>
        <w:div w:id="852302608">
          <w:marLeft w:val="0"/>
          <w:marRight w:val="0"/>
          <w:marTop w:val="0"/>
          <w:marBottom w:val="0"/>
          <w:divBdr>
            <w:top w:val="none" w:sz="0" w:space="0" w:color="auto"/>
            <w:left w:val="none" w:sz="0" w:space="0" w:color="auto"/>
            <w:bottom w:val="none" w:sz="0" w:space="0" w:color="auto"/>
            <w:right w:val="none" w:sz="0" w:space="0" w:color="auto"/>
          </w:divBdr>
          <w:divsChild>
            <w:div w:id="366177601">
              <w:marLeft w:val="0"/>
              <w:marRight w:val="0"/>
              <w:marTop w:val="0"/>
              <w:marBottom w:val="0"/>
              <w:divBdr>
                <w:top w:val="none" w:sz="0" w:space="0" w:color="auto"/>
                <w:left w:val="none" w:sz="0" w:space="0" w:color="auto"/>
                <w:bottom w:val="none" w:sz="0" w:space="0" w:color="auto"/>
                <w:right w:val="none" w:sz="0" w:space="0" w:color="auto"/>
              </w:divBdr>
            </w:div>
            <w:div w:id="496581097">
              <w:marLeft w:val="0"/>
              <w:marRight w:val="0"/>
              <w:marTop w:val="0"/>
              <w:marBottom w:val="0"/>
              <w:divBdr>
                <w:top w:val="none" w:sz="0" w:space="0" w:color="auto"/>
                <w:left w:val="none" w:sz="0" w:space="0" w:color="auto"/>
                <w:bottom w:val="none" w:sz="0" w:space="0" w:color="auto"/>
                <w:right w:val="none" w:sz="0" w:space="0" w:color="auto"/>
              </w:divBdr>
            </w:div>
            <w:div w:id="571695309">
              <w:marLeft w:val="0"/>
              <w:marRight w:val="0"/>
              <w:marTop w:val="0"/>
              <w:marBottom w:val="0"/>
              <w:divBdr>
                <w:top w:val="none" w:sz="0" w:space="0" w:color="auto"/>
                <w:left w:val="none" w:sz="0" w:space="0" w:color="auto"/>
                <w:bottom w:val="none" w:sz="0" w:space="0" w:color="auto"/>
                <w:right w:val="none" w:sz="0" w:space="0" w:color="auto"/>
              </w:divBdr>
            </w:div>
            <w:div w:id="780144292">
              <w:marLeft w:val="0"/>
              <w:marRight w:val="0"/>
              <w:marTop w:val="0"/>
              <w:marBottom w:val="0"/>
              <w:divBdr>
                <w:top w:val="none" w:sz="0" w:space="0" w:color="auto"/>
                <w:left w:val="none" w:sz="0" w:space="0" w:color="auto"/>
                <w:bottom w:val="none" w:sz="0" w:space="0" w:color="auto"/>
                <w:right w:val="none" w:sz="0" w:space="0" w:color="auto"/>
              </w:divBdr>
            </w:div>
            <w:div w:id="856887732">
              <w:marLeft w:val="0"/>
              <w:marRight w:val="0"/>
              <w:marTop w:val="0"/>
              <w:marBottom w:val="0"/>
              <w:divBdr>
                <w:top w:val="none" w:sz="0" w:space="0" w:color="auto"/>
                <w:left w:val="none" w:sz="0" w:space="0" w:color="auto"/>
                <w:bottom w:val="none" w:sz="0" w:space="0" w:color="auto"/>
                <w:right w:val="none" w:sz="0" w:space="0" w:color="auto"/>
              </w:divBdr>
            </w:div>
            <w:div w:id="864559752">
              <w:marLeft w:val="0"/>
              <w:marRight w:val="0"/>
              <w:marTop w:val="0"/>
              <w:marBottom w:val="0"/>
              <w:divBdr>
                <w:top w:val="none" w:sz="0" w:space="0" w:color="auto"/>
                <w:left w:val="none" w:sz="0" w:space="0" w:color="auto"/>
                <w:bottom w:val="none" w:sz="0" w:space="0" w:color="auto"/>
                <w:right w:val="none" w:sz="0" w:space="0" w:color="auto"/>
              </w:divBdr>
            </w:div>
            <w:div w:id="1427799925">
              <w:marLeft w:val="0"/>
              <w:marRight w:val="0"/>
              <w:marTop w:val="0"/>
              <w:marBottom w:val="0"/>
              <w:divBdr>
                <w:top w:val="none" w:sz="0" w:space="0" w:color="auto"/>
                <w:left w:val="none" w:sz="0" w:space="0" w:color="auto"/>
                <w:bottom w:val="none" w:sz="0" w:space="0" w:color="auto"/>
                <w:right w:val="none" w:sz="0" w:space="0" w:color="auto"/>
              </w:divBdr>
            </w:div>
            <w:div w:id="1458719223">
              <w:marLeft w:val="0"/>
              <w:marRight w:val="0"/>
              <w:marTop w:val="0"/>
              <w:marBottom w:val="0"/>
              <w:divBdr>
                <w:top w:val="none" w:sz="0" w:space="0" w:color="auto"/>
                <w:left w:val="none" w:sz="0" w:space="0" w:color="auto"/>
                <w:bottom w:val="none" w:sz="0" w:space="0" w:color="auto"/>
                <w:right w:val="none" w:sz="0" w:space="0" w:color="auto"/>
              </w:divBdr>
            </w:div>
            <w:div w:id="1770815274">
              <w:marLeft w:val="0"/>
              <w:marRight w:val="0"/>
              <w:marTop w:val="0"/>
              <w:marBottom w:val="0"/>
              <w:divBdr>
                <w:top w:val="none" w:sz="0" w:space="0" w:color="auto"/>
                <w:left w:val="none" w:sz="0" w:space="0" w:color="auto"/>
                <w:bottom w:val="none" w:sz="0" w:space="0" w:color="auto"/>
                <w:right w:val="none" w:sz="0" w:space="0" w:color="auto"/>
              </w:divBdr>
            </w:div>
            <w:div w:id="1948269219">
              <w:marLeft w:val="0"/>
              <w:marRight w:val="0"/>
              <w:marTop w:val="0"/>
              <w:marBottom w:val="0"/>
              <w:divBdr>
                <w:top w:val="none" w:sz="0" w:space="0" w:color="auto"/>
                <w:left w:val="none" w:sz="0" w:space="0" w:color="auto"/>
                <w:bottom w:val="none" w:sz="0" w:space="0" w:color="auto"/>
                <w:right w:val="none" w:sz="0" w:space="0" w:color="auto"/>
              </w:divBdr>
            </w:div>
          </w:divsChild>
        </w:div>
        <w:div w:id="873999209">
          <w:marLeft w:val="0"/>
          <w:marRight w:val="0"/>
          <w:marTop w:val="0"/>
          <w:marBottom w:val="0"/>
          <w:divBdr>
            <w:top w:val="none" w:sz="0" w:space="0" w:color="auto"/>
            <w:left w:val="none" w:sz="0" w:space="0" w:color="auto"/>
            <w:bottom w:val="none" w:sz="0" w:space="0" w:color="auto"/>
            <w:right w:val="none" w:sz="0" w:space="0" w:color="auto"/>
          </w:divBdr>
          <w:divsChild>
            <w:div w:id="109936447">
              <w:marLeft w:val="0"/>
              <w:marRight w:val="0"/>
              <w:marTop w:val="0"/>
              <w:marBottom w:val="0"/>
              <w:divBdr>
                <w:top w:val="none" w:sz="0" w:space="0" w:color="auto"/>
                <w:left w:val="none" w:sz="0" w:space="0" w:color="auto"/>
                <w:bottom w:val="none" w:sz="0" w:space="0" w:color="auto"/>
                <w:right w:val="none" w:sz="0" w:space="0" w:color="auto"/>
              </w:divBdr>
            </w:div>
          </w:divsChild>
        </w:div>
        <w:div w:id="909342852">
          <w:marLeft w:val="0"/>
          <w:marRight w:val="0"/>
          <w:marTop w:val="0"/>
          <w:marBottom w:val="0"/>
          <w:divBdr>
            <w:top w:val="none" w:sz="0" w:space="0" w:color="auto"/>
            <w:left w:val="none" w:sz="0" w:space="0" w:color="auto"/>
            <w:bottom w:val="none" w:sz="0" w:space="0" w:color="auto"/>
            <w:right w:val="none" w:sz="0" w:space="0" w:color="auto"/>
          </w:divBdr>
          <w:divsChild>
            <w:div w:id="1375930356">
              <w:marLeft w:val="0"/>
              <w:marRight w:val="0"/>
              <w:marTop w:val="0"/>
              <w:marBottom w:val="0"/>
              <w:divBdr>
                <w:top w:val="none" w:sz="0" w:space="0" w:color="auto"/>
                <w:left w:val="none" w:sz="0" w:space="0" w:color="auto"/>
                <w:bottom w:val="none" w:sz="0" w:space="0" w:color="auto"/>
                <w:right w:val="none" w:sz="0" w:space="0" w:color="auto"/>
              </w:divBdr>
            </w:div>
          </w:divsChild>
        </w:div>
        <w:div w:id="1087994481">
          <w:marLeft w:val="0"/>
          <w:marRight w:val="0"/>
          <w:marTop w:val="0"/>
          <w:marBottom w:val="0"/>
          <w:divBdr>
            <w:top w:val="none" w:sz="0" w:space="0" w:color="auto"/>
            <w:left w:val="none" w:sz="0" w:space="0" w:color="auto"/>
            <w:bottom w:val="none" w:sz="0" w:space="0" w:color="auto"/>
            <w:right w:val="none" w:sz="0" w:space="0" w:color="auto"/>
          </w:divBdr>
          <w:divsChild>
            <w:div w:id="2009289101">
              <w:marLeft w:val="0"/>
              <w:marRight w:val="0"/>
              <w:marTop w:val="0"/>
              <w:marBottom w:val="0"/>
              <w:divBdr>
                <w:top w:val="none" w:sz="0" w:space="0" w:color="auto"/>
                <w:left w:val="none" w:sz="0" w:space="0" w:color="auto"/>
                <w:bottom w:val="none" w:sz="0" w:space="0" w:color="auto"/>
                <w:right w:val="none" w:sz="0" w:space="0" w:color="auto"/>
              </w:divBdr>
            </w:div>
          </w:divsChild>
        </w:div>
        <w:div w:id="1128864499">
          <w:marLeft w:val="0"/>
          <w:marRight w:val="0"/>
          <w:marTop w:val="0"/>
          <w:marBottom w:val="0"/>
          <w:divBdr>
            <w:top w:val="none" w:sz="0" w:space="0" w:color="auto"/>
            <w:left w:val="none" w:sz="0" w:space="0" w:color="auto"/>
            <w:bottom w:val="none" w:sz="0" w:space="0" w:color="auto"/>
            <w:right w:val="none" w:sz="0" w:space="0" w:color="auto"/>
          </w:divBdr>
          <w:divsChild>
            <w:div w:id="2051106718">
              <w:marLeft w:val="0"/>
              <w:marRight w:val="0"/>
              <w:marTop w:val="0"/>
              <w:marBottom w:val="0"/>
              <w:divBdr>
                <w:top w:val="none" w:sz="0" w:space="0" w:color="auto"/>
                <w:left w:val="none" w:sz="0" w:space="0" w:color="auto"/>
                <w:bottom w:val="none" w:sz="0" w:space="0" w:color="auto"/>
                <w:right w:val="none" w:sz="0" w:space="0" w:color="auto"/>
              </w:divBdr>
            </w:div>
          </w:divsChild>
        </w:div>
        <w:div w:id="1208949665">
          <w:marLeft w:val="0"/>
          <w:marRight w:val="0"/>
          <w:marTop w:val="0"/>
          <w:marBottom w:val="0"/>
          <w:divBdr>
            <w:top w:val="none" w:sz="0" w:space="0" w:color="auto"/>
            <w:left w:val="none" w:sz="0" w:space="0" w:color="auto"/>
            <w:bottom w:val="none" w:sz="0" w:space="0" w:color="auto"/>
            <w:right w:val="none" w:sz="0" w:space="0" w:color="auto"/>
          </w:divBdr>
          <w:divsChild>
            <w:div w:id="84808139">
              <w:marLeft w:val="0"/>
              <w:marRight w:val="0"/>
              <w:marTop w:val="0"/>
              <w:marBottom w:val="0"/>
              <w:divBdr>
                <w:top w:val="none" w:sz="0" w:space="0" w:color="auto"/>
                <w:left w:val="none" w:sz="0" w:space="0" w:color="auto"/>
                <w:bottom w:val="none" w:sz="0" w:space="0" w:color="auto"/>
                <w:right w:val="none" w:sz="0" w:space="0" w:color="auto"/>
              </w:divBdr>
            </w:div>
            <w:div w:id="652414435">
              <w:marLeft w:val="0"/>
              <w:marRight w:val="0"/>
              <w:marTop w:val="0"/>
              <w:marBottom w:val="0"/>
              <w:divBdr>
                <w:top w:val="none" w:sz="0" w:space="0" w:color="auto"/>
                <w:left w:val="none" w:sz="0" w:space="0" w:color="auto"/>
                <w:bottom w:val="none" w:sz="0" w:space="0" w:color="auto"/>
                <w:right w:val="none" w:sz="0" w:space="0" w:color="auto"/>
              </w:divBdr>
            </w:div>
          </w:divsChild>
        </w:div>
        <w:div w:id="1491096856">
          <w:marLeft w:val="0"/>
          <w:marRight w:val="0"/>
          <w:marTop w:val="0"/>
          <w:marBottom w:val="0"/>
          <w:divBdr>
            <w:top w:val="none" w:sz="0" w:space="0" w:color="auto"/>
            <w:left w:val="none" w:sz="0" w:space="0" w:color="auto"/>
            <w:bottom w:val="none" w:sz="0" w:space="0" w:color="auto"/>
            <w:right w:val="none" w:sz="0" w:space="0" w:color="auto"/>
          </w:divBdr>
          <w:divsChild>
            <w:div w:id="1337919194">
              <w:marLeft w:val="0"/>
              <w:marRight w:val="0"/>
              <w:marTop w:val="0"/>
              <w:marBottom w:val="0"/>
              <w:divBdr>
                <w:top w:val="none" w:sz="0" w:space="0" w:color="auto"/>
                <w:left w:val="none" w:sz="0" w:space="0" w:color="auto"/>
                <w:bottom w:val="none" w:sz="0" w:space="0" w:color="auto"/>
                <w:right w:val="none" w:sz="0" w:space="0" w:color="auto"/>
              </w:divBdr>
            </w:div>
          </w:divsChild>
        </w:div>
        <w:div w:id="1570339147">
          <w:marLeft w:val="0"/>
          <w:marRight w:val="0"/>
          <w:marTop w:val="0"/>
          <w:marBottom w:val="0"/>
          <w:divBdr>
            <w:top w:val="none" w:sz="0" w:space="0" w:color="auto"/>
            <w:left w:val="none" w:sz="0" w:space="0" w:color="auto"/>
            <w:bottom w:val="none" w:sz="0" w:space="0" w:color="auto"/>
            <w:right w:val="none" w:sz="0" w:space="0" w:color="auto"/>
          </w:divBdr>
          <w:divsChild>
            <w:div w:id="1223714712">
              <w:marLeft w:val="0"/>
              <w:marRight w:val="0"/>
              <w:marTop w:val="0"/>
              <w:marBottom w:val="0"/>
              <w:divBdr>
                <w:top w:val="none" w:sz="0" w:space="0" w:color="auto"/>
                <w:left w:val="none" w:sz="0" w:space="0" w:color="auto"/>
                <w:bottom w:val="none" w:sz="0" w:space="0" w:color="auto"/>
                <w:right w:val="none" w:sz="0" w:space="0" w:color="auto"/>
              </w:divBdr>
            </w:div>
          </w:divsChild>
        </w:div>
        <w:div w:id="1580824862">
          <w:marLeft w:val="0"/>
          <w:marRight w:val="0"/>
          <w:marTop w:val="0"/>
          <w:marBottom w:val="0"/>
          <w:divBdr>
            <w:top w:val="none" w:sz="0" w:space="0" w:color="auto"/>
            <w:left w:val="none" w:sz="0" w:space="0" w:color="auto"/>
            <w:bottom w:val="none" w:sz="0" w:space="0" w:color="auto"/>
            <w:right w:val="none" w:sz="0" w:space="0" w:color="auto"/>
          </w:divBdr>
          <w:divsChild>
            <w:div w:id="399642380">
              <w:marLeft w:val="0"/>
              <w:marRight w:val="0"/>
              <w:marTop w:val="0"/>
              <w:marBottom w:val="0"/>
              <w:divBdr>
                <w:top w:val="none" w:sz="0" w:space="0" w:color="auto"/>
                <w:left w:val="none" w:sz="0" w:space="0" w:color="auto"/>
                <w:bottom w:val="none" w:sz="0" w:space="0" w:color="auto"/>
                <w:right w:val="none" w:sz="0" w:space="0" w:color="auto"/>
              </w:divBdr>
            </w:div>
          </w:divsChild>
        </w:div>
        <w:div w:id="1588415358">
          <w:marLeft w:val="0"/>
          <w:marRight w:val="0"/>
          <w:marTop w:val="0"/>
          <w:marBottom w:val="0"/>
          <w:divBdr>
            <w:top w:val="none" w:sz="0" w:space="0" w:color="auto"/>
            <w:left w:val="none" w:sz="0" w:space="0" w:color="auto"/>
            <w:bottom w:val="none" w:sz="0" w:space="0" w:color="auto"/>
            <w:right w:val="none" w:sz="0" w:space="0" w:color="auto"/>
          </w:divBdr>
          <w:divsChild>
            <w:div w:id="331683460">
              <w:marLeft w:val="0"/>
              <w:marRight w:val="0"/>
              <w:marTop w:val="0"/>
              <w:marBottom w:val="0"/>
              <w:divBdr>
                <w:top w:val="none" w:sz="0" w:space="0" w:color="auto"/>
                <w:left w:val="none" w:sz="0" w:space="0" w:color="auto"/>
                <w:bottom w:val="none" w:sz="0" w:space="0" w:color="auto"/>
                <w:right w:val="none" w:sz="0" w:space="0" w:color="auto"/>
              </w:divBdr>
            </w:div>
          </w:divsChild>
        </w:div>
        <w:div w:id="1832596506">
          <w:marLeft w:val="0"/>
          <w:marRight w:val="0"/>
          <w:marTop w:val="0"/>
          <w:marBottom w:val="0"/>
          <w:divBdr>
            <w:top w:val="none" w:sz="0" w:space="0" w:color="auto"/>
            <w:left w:val="none" w:sz="0" w:space="0" w:color="auto"/>
            <w:bottom w:val="none" w:sz="0" w:space="0" w:color="auto"/>
            <w:right w:val="none" w:sz="0" w:space="0" w:color="auto"/>
          </w:divBdr>
          <w:divsChild>
            <w:div w:id="215702244">
              <w:marLeft w:val="0"/>
              <w:marRight w:val="0"/>
              <w:marTop w:val="0"/>
              <w:marBottom w:val="0"/>
              <w:divBdr>
                <w:top w:val="none" w:sz="0" w:space="0" w:color="auto"/>
                <w:left w:val="none" w:sz="0" w:space="0" w:color="auto"/>
                <w:bottom w:val="none" w:sz="0" w:space="0" w:color="auto"/>
                <w:right w:val="none" w:sz="0" w:space="0" w:color="auto"/>
              </w:divBdr>
            </w:div>
          </w:divsChild>
        </w:div>
        <w:div w:id="1840732360">
          <w:marLeft w:val="0"/>
          <w:marRight w:val="0"/>
          <w:marTop w:val="0"/>
          <w:marBottom w:val="0"/>
          <w:divBdr>
            <w:top w:val="none" w:sz="0" w:space="0" w:color="auto"/>
            <w:left w:val="none" w:sz="0" w:space="0" w:color="auto"/>
            <w:bottom w:val="none" w:sz="0" w:space="0" w:color="auto"/>
            <w:right w:val="none" w:sz="0" w:space="0" w:color="auto"/>
          </w:divBdr>
          <w:divsChild>
            <w:div w:id="14853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98631">
      <w:bodyDiv w:val="1"/>
      <w:marLeft w:val="0"/>
      <w:marRight w:val="0"/>
      <w:marTop w:val="0"/>
      <w:marBottom w:val="0"/>
      <w:divBdr>
        <w:top w:val="none" w:sz="0" w:space="0" w:color="auto"/>
        <w:left w:val="none" w:sz="0" w:space="0" w:color="auto"/>
        <w:bottom w:val="none" w:sz="0" w:space="0" w:color="auto"/>
        <w:right w:val="none" w:sz="0" w:space="0" w:color="auto"/>
      </w:divBdr>
      <w:divsChild>
        <w:div w:id="16977377">
          <w:marLeft w:val="0"/>
          <w:marRight w:val="0"/>
          <w:marTop w:val="0"/>
          <w:marBottom w:val="0"/>
          <w:divBdr>
            <w:top w:val="none" w:sz="0" w:space="0" w:color="auto"/>
            <w:left w:val="none" w:sz="0" w:space="0" w:color="auto"/>
            <w:bottom w:val="none" w:sz="0" w:space="0" w:color="auto"/>
            <w:right w:val="none" w:sz="0" w:space="0" w:color="auto"/>
          </w:divBdr>
          <w:divsChild>
            <w:div w:id="306324632">
              <w:marLeft w:val="0"/>
              <w:marRight w:val="0"/>
              <w:marTop w:val="0"/>
              <w:marBottom w:val="0"/>
              <w:divBdr>
                <w:top w:val="none" w:sz="0" w:space="0" w:color="auto"/>
                <w:left w:val="none" w:sz="0" w:space="0" w:color="auto"/>
                <w:bottom w:val="none" w:sz="0" w:space="0" w:color="auto"/>
                <w:right w:val="none" w:sz="0" w:space="0" w:color="auto"/>
              </w:divBdr>
            </w:div>
          </w:divsChild>
        </w:div>
        <w:div w:id="60368302">
          <w:marLeft w:val="0"/>
          <w:marRight w:val="0"/>
          <w:marTop w:val="0"/>
          <w:marBottom w:val="0"/>
          <w:divBdr>
            <w:top w:val="none" w:sz="0" w:space="0" w:color="auto"/>
            <w:left w:val="none" w:sz="0" w:space="0" w:color="auto"/>
            <w:bottom w:val="none" w:sz="0" w:space="0" w:color="auto"/>
            <w:right w:val="none" w:sz="0" w:space="0" w:color="auto"/>
          </w:divBdr>
          <w:divsChild>
            <w:div w:id="2144422864">
              <w:marLeft w:val="0"/>
              <w:marRight w:val="0"/>
              <w:marTop w:val="0"/>
              <w:marBottom w:val="0"/>
              <w:divBdr>
                <w:top w:val="none" w:sz="0" w:space="0" w:color="auto"/>
                <w:left w:val="none" w:sz="0" w:space="0" w:color="auto"/>
                <w:bottom w:val="none" w:sz="0" w:space="0" w:color="auto"/>
                <w:right w:val="none" w:sz="0" w:space="0" w:color="auto"/>
              </w:divBdr>
            </w:div>
          </w:divsChild>
        </w:div>
        <w:div w:id="413164064">
          <w:marLeft w:val="0"/>
          <w:marRight w:val="0"/>
          <w:marTop w:val="0"/>
          <w:marBottom w:val="0"/>
          <w:divBdr>
            <w:top w:val="none" w:sz="0" w:space="0" w:color="auto"/>
            <w:left w:val="none" w:sz="0" w:space="0" w:color="auto"/>
            <w:bottom w:val="none" w:sz="0" w:space="0" w:color="auto"/>
            <w:right w:val="none" w:sz="0" w:space="0" w:color="auto"/>
          </w:divBdr>
          <w:divsChild>
            <w:div w:id="646739763">
              <w:marLeft w:val="0"/>
              <w:marRight w:val="0"/>
              <w:marTop w:val="0"/>
              <w:marBottom w:val="0"/>
              <w:divBdr>
                <w:top w:val="none" w:sz="0" w:space="0" w:color="auto"/>
                <w:left w:val="none" w:sz="0" w:space="0" w:color="auto"/>
                <w:bottom w:val="none" w:sz="0" w:space="0" w:color="auto"/>
                <w:right w:val="none" w:sz="0" w:space="0" w:color="auto"/>
              </w:divBdr>
            </w:div>
          </w:divsChild>
        </w:div>
        <w:div w:id="497693168">
          <w:marLeft w:val="0"/>
          <w:marRight w:val="0"/>
          <w:marTop w:val="0"/>
          <w:marBottom w:val="0"/>
          <w:divBdr>
            <w:top w:val="none" w:sz="0" w:space="0" w:color="auto"/>
            <w:left w:val="none" w:sz="0" w:space="0" w:color="auto"/>
            <w:bottom w:val="none" w:sz="0" w:space="0" w:color="auto"/>
            <w:right w:val="none" w:sz="0" w:space="0" w:color="auto"/>
          </w:divBdr>
          <w:divsChild>
            <w:div w:id="1262294602">
              <w:marLeft w:val="0"/>
              <w:marRight w:val="0"/>
              <w:marTop w:val="0"/>
              <w:marBottom w:val="0"/>
              <w:divBdr>
                <w:top w:val="none" w:sz="0" w:space="0" w:color="auto"/>
                <w:left w:val="none" w:sz="0" w:space="0" w:color="auto"/>
                <w:bottom w:val="none" w:sz="0" w:space="0" w:color="auto"/>
                <w:right w:val="none" w:sz="0" w:space="0" w:color="auto"/>
              </w:divBdr>
            </w:div>
          </w:divsChild>
        </w:div>
        <w:div w:id="793131736">
          <w:marLeft w:val="0"/>
          <w:marRight w:val="0"/>
          <w:marTop w:val="0"/>
          <w:marBottom w:val="0"/>
          <w:divBdr>
            <w:top w:val="none" w:sz="0" w:space="0" w:color="auto"/>
            <w:left w:val="none" w:sz="0" w:space="0" w:color="auto"/>
            <w:bottom w:val="none" w:sz="0" w:space="0" w:color="auto"/>
            <w:right w:val="none" w:sz="0" w:space="0" w:color="auto"/>
          </w:divBdr>
          <w:divsChild>
            <w:div w:id="133184230">
              <w:marLeft w:val="0"/>
              <w:marRight w:val="0"/>
              <w:marTop w:val="0"/>
              <w:marBottom w:val="0"/>
              <w:divBdr>
                <w:top w:val="none" w:sz="0" w:space="0" w:color="auto"/>
                <w:left w:val="none" w:sz="0" w:space="0" w:color="auto"/>
                <w:bottom w:val="none" w:sz="0" w:space="0" w:color="auto"/>
                <w:right w:val="none" w:sz="0" w:space="0" w:color="auto"/>
              </w:divBdr>
            </w:div>
          </w:divsChild>
        </w:div>
        <w:div w:id="820661895">
          <w:marLeft w:val="0"/>
          <w:marRight w:val="0"/>
          <w:marTop w:val="0"/>
          <w:marBottom w:val="0"/>
          <w:divBdr>
            <w:top w:val="none" w:sz="0" w:space="0" w:color="auto"/>
            <w:left w:val="none" w:sz="0" w:space="0" w:color="auto"/>
            <w:bottom w:val="none" w:sz="0" w:space="0" w:color="auto"/>
            <w:right w:val="none" w:sz="0" w:space="0" w:color="auto"/>
          </w:divBdr>
          <w:divsChild>
            <w:div w:id="89088992">
              <w:marLeft w:val="0"/>
              <w:marRight w:val="0"/>
              <w:marTop w:val="0"/>
              <w:marBottom w:val="0"/>
              <w:divBdr>
                <w:top w:val="none" w:sz="0" w:space="0" w:color="auto"/>
                <w:left w:val="none" w:sz="0" w:space="0" w:color="auto"/>
                <w:bottom w:val="none" w:sz="0" w:space="0" w:color="auto"/>
                <w:right w:val="none" w:sz="0" w:space="0" w:color="auto"/>
              </w:divBdr>
            </w:div>
            <w:div w:id="377054455">
              <w:marLeft w:val="0"/>
              <w:marRight w:val="0"/>
              <w:marTop w:val="0"/>
              <w:marBottom w:val="0"/>
              <w:divBdr>
                <w:top w:val="none" w:sz="0" w:space="0" w:color="auto"/>
                <w:left w:val="none" w:sz="0" w:space="0" w:color="auto"/>
                <w:bottom w:val="none" w:sz="0" w:space="0" w:color="auto"/>
                <w:right w:val="none" w:sz="0" w:space="0" w:color="auto"/>
              </w:divBdr>
            </w:div>
          </w:divsChild>
        </w:div>
        <w:div w:id="834685208">
          <w:marLeft w:val="0"/>
          <w:marRight w:val="0"/>
          <w:marTop w:val="0"/>
          <w:marBottom w:val="0"/>
          <w:divBdr>
            <w:top w:val="none" w:sz="0" w:space="0" w:color="auto"/>
            <w:left w:val="none" w:sz="0" w:space="0" w:color="auto"/>
            <w:bottom w:val="none" w:sz="0" w:space="0" w:color="auto"/>
            <w:right w:val="none" w:sz="0" w:space="0" w:color="auto"/>
          </w:divBdr>
          <w:divsChild>
            <w:div w:id="1814835251">
              <w:marLeft w:val="0"/>
              <w:marRight w:val="0"/>
              <w:marTop w:val="0"/>
              <w:marBottom w:val="0"/>
              <w:divBdr>
                <w:top w:val="none" w:sz="0" w:space="0" w:color="auto"/>
                <w:left w:val="none" w:sz="0" w:space="0" w:color="auto"/>
                <w:bottom w:val="none" w:sz="0" w:space="0" w:color="auto"/>
                <w:right w:val="none" w:sz="0" w:space="0" w:color="auto"/>
              </w:divBdr>
            </w:div>
          </w:divsChild>
        </w:div>
        <w:div w:id="904413806">
          <w:marLeft w:val="0"/>
          <w:marRight w:val="0"/>
          <w:marTop w:val="0"/>
          <w:marBottom w:val="0"/>
          <w:divBdr>
            <w:top w:val="none" w:sz="0" w:space="0" w:color="auto"/>
            <w:left w:val="none" w:sz="0" w:space="0" w:color="auto"/>
            <w:bottom w:val="none" w:sz="0" w:space="0" w:color="auto"/>
            <w:right w:val="none" w:sz="0" w:space="0" w:color="auto"/>
          </w:divBdr>
          <w:divsChild>
            <w:div w:id="1235704990">
              <w:marLeft w:val="0"/>
              <w:marRight w:val="0"/>
              <w:marTop w:val="0"/>
              <w:marBottom w:val="0"/>
              <w:divBdr>
                <w:top w:val="none" w:sz="0" w:space="0" w:color="auto"/>
                <w:left w:val="none" w:sz="0" w:space="0" w:color="auto"/>
                <w:bottom w:val="none" w:sz="0" w:space="0" w:color="auto"/>
                <w:right w:val="none" w:sz="0" w:space="0" w:color="auto"/>
              </w:divBdr>
            </w:div>
          </w:divsChild>
        </w:div>
        <w:div w:id="1021979548">
          <w:marLeft w:val="0"/>
          <w:marRight w:val="0"/>
          <w:marTop w:val="0"/>
          <w:marBottom w:val="0"/>
          <w:divBdr>
            <w:top w:val="none" w:sz="0" w:space="0" w:color="auto"/>
            <w:left w:val="none" w:sz="0" w:space="0" w:color="auto"/>
            <w:bottom w:val="none" w:sz="0" w:space="0" w:color="auto"/>
            <w:right w:val="none" w:sz="0" w:space="0" w:color="auto"/>
          </w:divBdr>
          <w:divsChild>
            <w:div w:id="790320059">
              <w:marLeft w:val="0"/>
              <w:marRight w:val="0"/>
              <w:marTop w:val="0"/>
              <w:marBottom w:val="0"/>
              <w:divBdr>
                <w:top w:val="none" w:sz="0" w:space="0" w:color="auto"/>
                <w:left w:val="none" w:sz="0" w:space="0" w:color="auto"/>
                <w:bottom w:val="none" w:sz="0" w:space="0" w:color="auto"/>
                <w:right w:val="none" w:sz="0" w:space="0" w:color="auto"/>
              </w:divBdr>
            </w:div>
          </w:divsChild>
        </w:div>
        <w:div w:id="1129281999">
          <w:marLeft w:val="0"/>
          <w:marRight w:val="0"/>
          <w:marTop w:val="0"/>
          <w:marBottom w:val="0"/>
          <w:divBdr>
            <w:top w:val="none" w:sz="0" w:space="0" w:color="auto"/>
            <w:left w:val="none" w:sz="0" w:space="0" w:color="auto"/>
            <w:bottom w:val="none" w:sz="0" w:space="0" w:color="auto"/>
            <w:right w:val="none" w:sz="0" w:space="0" w:color="auto"/>
          </w:divBdr>
          <w:divsChild>
            <w:div w:id="473372619">
              <w:marLeft w:val="0"/>
              <w:marRight w:val="0"/>
              <w:marTop w:val="0"/>
              <w:marBottom w:val="0"/>
              <w:divBdr>
                <w:top w:val="none" w:sz="0" w:space="0" w:color="auto"/>
                <w:left w:val="none" w:sz="0" w:space="0" w:color="auto"/>
                <w:bottom w:val="none" w:sz="0" w:space="0" w:color="auto"/>
                <w:right w:val="none" w:sz="0" w:space="0" w:color="auto"/>
              </w:divBdr>
            </w:div>
          </w:divsChild>
        </w:div>
        <w:div w:id="1149588608">
          <w:marLeft w:val="0"/>
          <w:marRight w:val="0"/>
          <w:marTop w:val="0"/>
          <w:marBottom w:val="0"/>
          <w:divBdr>
            <w:top w:val="none" w:sz="0" w:space="0" w:color="auto"/>
            <w:left w:val="none" w:sz="0" w:space="0" w:color="auto"/>
            <w:bottom w:val="none" w:sz="0" w:space="0" w:color="auto"/>
            <w:right w:val="none" w:sz="0" w:space="0" w:color="auto"/>
          </w:divBdr>
          <w:divsChild>
            <w:div w:id="77333563">
              <w:marLeft w:val="0"/>
              <w:marRight w:val="0"/>
              <w:marTop w:val="0"/>
              <w:marBottom w:val="0"/>
              <w:divBdr>
                <w:top w:val="none" w:sz="0" w:space="0" w:color="auto"/>
                <w:left w:val="none" w:sz="0" w:space="0" w:color="auto"/>
                <w:bottom w:val="none" w:sz="0" w:space="0" w:color="auto"/>
                <w:right w:val="none" w:sz="0" w:space="0" w:color="auto"/>
              </w:divBdr>
            </w:div>
          </w:divsChild>
        </w:div>
        <w:div w:id="1161627305">
          <w:marLeft w:val="0"/>
          <w:marRight w:val="0"/>
          <w:marTop w:val="0"/>
          <w:marBottom w:val="0"/>
          <w:divBdr>
            <w:top w:val="none" w:sz="0" w:space="0" w:color="auto"/>
            <w:left w:val="none" w:sz="0" w:space="0" w:color="auto"/>
            <w:bottom w:val="none" w:sz="0" w:space="0" w:color="auto"/>
            <w:right w:val="none" w:sz="0" w:space="0" w:color="auto"/>
          </w:divBdr>
          <w:divsChild>
            <w:div w:id="776557656">
              <w:marLeft w:val="0"/>
              <w:marRight w:val="0"/>
              <w:marTop w:val="0"/>
              <w:marBottom w:val="0"/>
              <w:divBdr>
                <w:top w:val="none" w:sz="0" w:space="0" w:color="auto"/>
                <w:left w:val="none" w:sz="0" w:space="0" w:color="auto"/>
                <w:bottom w:val="none" w:sz="0" w:space="0" w:color="auto"/>
                <w:right w:val="none" w:sz="0" w:space="0" w:color="auto"/>
              </w:divBdr>
            </w:div>
          </w:divsChild>
        </w:div>
        <w:div w:id="1230114106">
          <w:marLeft w:val="0"/>
          <w:marRight w:val="0"/>
          <w:marTop w:val="0"/>
          <w:marBottom w:val="0"/>
          <w:divBdr>
            <w:top w:val="none" w:sz="0" w:space="0" w:color="auto"/>
            <w:left w:val="none" w:sz="0" w:space="0" w:color="auto"/>
            <w:bottom w:val="none" w:sz="0" w:space="0" w:color="auto"/>
            <w:right w:val="none" w:sz="0" w:space="0" w:color="auto"/>
          </w:divBdr>
          <w:divsChild>
            <w:div w:id="1721781812">
              <w:marLeft w:val="0"/>
              <w:marRight w:val="0"/>
              <w:marTop w:val="0"/>
              <w:marBottom w:val="0"/>
              <w:divBdr>
                <w:top w:val="none" w:sz="0" w:space="0" w:color="auto"/>
                <w:left w:val="none" w:sz="0" w:space="0" w:color="auto"/>
                <w:bottom w:val="none" w:sz="0" w:space="0" w:color="auto"/>
                <w:right w:val="none" w:sz="0" w:space="0" w:color="auto"/>
              </w:divBdr>
            </w:div>
          </w:divsChild>
        </w:div>
        <w:div w:id="1320883929">
          <w:marLeft w:val="0"/>
          <w:marRight w:val="0"/>
          <w:marTop w:val="0"/>
          <w:marBottom w:val="0"/>
          <w:divBdr>
            <w:top w:val="none" w:sz="0" w:space="0" w:color="auto"/>
            <w:left w:val="none" w:sz="0" w:space="0" w:color="auto"/>
            <w:bottom w:val="none" w:sz="0" w:space="0" w:color="auto"/>
            <w:right w:val="none" w:sz="0" w:space="0" w:color="auto"/>
          </w:divBdr>
          <w:divsChild>
            <w:div w:id="436490882">
              <w:marLeft w:val="0"/>
              <w:marRight w:val="0"/>
              <w:marTop w:val="0"/>
              <w:marBottom w:val="0"/>
              <w:divBdr>
                <w:top w:val="none" w:sz="0" w:space="0" w:color="auto"/>
                <w:left w:val="none" w:sz="0" w:space="0" w:color="auto"/>
                <w:bottom w:val="none" w:sz="0" w:space="0" w:color="auto"/>
                <w:right w:val="none" w:sz="0" w:space="0" w:color="auto"/>
              </w:divBdr>
            </w:div>
            <w:div w:id="626475782">
              <w:marLeft w:val="0"/>
              <w:marRight w:val="0"/>
              <w:marTop w:val="0"/>
              <w:marBottom w:val="0"/>
              <w:divBdr>
                <w:top w:val="none" w:sz="0" w:space="0" w:color="auto"/>
                <w:left w:val="none" w:sz="0" w:space="0" w:color="auto"/>
                <w:bottom w:val="none" w:sz="0" w:space="0" w:color="auto"/>
                <w:right w:val="none" w:sz="0" w:space="0" w:color="auto"/>
              </w:divBdr>
            </w:div>
            <w:div w:id="800537053">
              <w:marLeft w:val="0"/>
              <w:marRight w:val="0"/>
              <w:marTop w:val="0"/>
              <w:marBottom w:val="0"/>
              <w:divBdr>
                <w:top w:val="none" w:sz="0" w:space="0" w:color="auto"/>
                <w:left w:val="none" w:sz="0" w:space="0" w:color="auto"/>
                <w:bottom w:val="none" w:sz="0" w:space="0" w:color="auto"/>
                <w:right w:val="none" w:sz="0" w:space="0" w:color="auto"/>
              </w:divBdr>
            </w:div>
            <w:div w:id="1583445335">
              <w:marLeft w:val="0"/>
              <w:marRight w:val="0"/>
              <w:marTop w:val="0"/>
              <w:marBottom w:val="0"/>
              <w:divBdr>
                <w:top w:val="none" w:sz="0" w:space="0" w:color="auto"/>
                <w:left w:val="none" w:sz="0" w:space="0" w:color="auto"/>
                <w:bottom w:val="none" w:sz="0" w:space="0" w:color="auto"/>
                <w:right w:val="none" w:sz="0" w:space="0" w:color="auto"/>
              </w:divBdr>
            </w:div>
            <w:div w:id="1624926557">
              <w:marLeft w:val="0"/>
              <w:marRight w:val="0"/>
              <w:marTop w:val="0"/>
              <w:marBottom w:val="0"/>
              <w:divBdr>
                <w:top w:val="none" w:sz="0" w:space="0" w:color="auto"/>
                <w:left w:val="none" w:sz="0" w:space="0" w:color="auto"/>
                <w:bottom w:val="none" w:sz="0" w:space="0" w:color="auto"/>
                <w:right w:val="none" w:sz="0" w:space="0" w:color="auto"/>
              </w:divBdr>
            </w:div>
          </w:divsChild>
        </w:div>
        <w:div w:id="1521436283">
          <w:marLeft w:val="0"/>
          <w:marRight w:val="0"/>
          <w:marTop w:val="0"/>
          <w:marBottom w:val="0"/>
          <w:divBdr>
            <w:top w:val="none" w:sz="0" w:space="0" w:color="auto"/>
            <w:left w:val="none" w:sz="0" w:space="0" w:color="auto"/>
            <w:bottom w:val="none" w:sz="0" w:space="0" w:color="auto"/>
            <w:right w:val="none" w:sz="0" w:space="0" w:color="auto"/>
          </w:divBdr>
          <w:divsChild>
            <w:div w:id="2072843328">
              <w:marLeft w:val="0"/>
              <w:marRight w:val="0"/>
              <w:marTop w:val="0"/>
              <w:marBottom w:val="0"/>
              <w:divBdr>
                <w:top w:val="none" w:sz="0" w:space="0" w:color="auto"/>
                <w:left w:val="none" w:sz="0" w:space="0" w:color="auto"/>
                <w:bottom w:val="none" w:sz="0" w:space="0" w:color="auto"/>
                <w:right w:val="none" w:sz="0" w:space="0" w:color="auto"/>
              </w:divBdr>
            </w:div>
          </w:divsChild>
        </w:div>
        <w:div w:id="1546064037">
          <w:marLeft w:val="0"/>
          <w:marRight w:val="0"/>
          <w:marTop w:val="0"/>
          <w:marBottom w:val="0"/>
          <w:divBdr>
            <w:top w:val="none" w:sz="0" w:space="0" w:color="auto"/>
            <w:left w:val="none" w:sz="0" w:space="0" w:color="auto"/>
            <w:bottom w:val="none" w:sz="0" w:space="0" w:color="auto"/>
            <w:right w:val="none" w:sz="0" w:space="0" w:color="auto"/>
          </w:divBdr>
          <w:divsChild>
            <w:div w:id="1188518330">
              <w:marLeft w:val="0"/>
              <w:marRight w:val="0"/>
              <w:marTop w:val="0"/>
              <w:marBottom w:val="0"/>
              <w:divBdr>
                <w:top w:val="none" w:sz="0" w:space="0" w:color="auto"/>
                <w:left w:val="none" w:sz="0" w:space="0" w:color="auto"/>
                <w:bottom w:val="none" w:sz="0" w:space="0" w:color="auto"/>
                <w:right w:val="none" w:sz="0" w:space="0" w:color="auto"/>
              </w:divBdr>
            </w:div>
          </w:divsChild>
        </w:div>
        <w:div w:id="1609579126">
          <w:marLeft w:val="0"/>
          <w:marRight w:val="0"/>
          <w:marTop w:val="0"/>
          <w:marBottom w:val="0"/>
          <w:divBdr>
            <w:top w:val="none" w:sz="0" w:space="0" w:color="auto"/>
            <w:left w:val="none" w:sz="0" w:space="0" w:color="auto"/>
            <w:bottom w:val="none" w:sz="0" w:space="0" w:color="auto"/>
            <w:right w:val="none" w:sz="0" w:space="0" w:color="auto"/>
          </w:divBdr>
          <w:divsChild>
            <w:div w:id="1029799577">
              <w:marLeft w:val="0"/>
              <w:marRight w:val="0"/>
              <w:marTop w:val="0"/>
              <w:marBottom w:val="0"/>
              <w:divBdr>
                <w:top w:val="none" w:sz="0" w:space="0" w:color="auto"/>
                <w:left w:val="none" w:sz="0" w:space="0" w:color="auto"/>
                <w:bottom w:val="none" w:sz="0" w:space="0" w:color="auto"/>
                <w:right w:val="none" w:sz="0" w:space="0" w:color="auto"/>
              </w:divBdr>
            </w:div>
            <w:div w:id="2085490510">
              <w:marLeft w:val="0"/>
              <w:marRight w:val="0"/>
              <w:marTop w:val="0"/>
              <w:marBottom w:val="0"/>
              <w:divBdr>
                <w:top w:val="none" w:sz="0" w:space="0" w:color="auto"/>
                <w:left w:val="none" w:sz="0" w:space="0" w:color="auto"/>
                <w:bottom w:val="none" w:sz="0" w:space="0" w:color="auto"/>
                <w:right w:val="none" w:sz="0" w:space="0" w:color="auto"/>
              </w:divBdr>
            </w:div>
          </w:divsChild>
        </w:div>
        <w:div w:id="1617329493">
          <w:marLeft w:val="0"/>
          <w:marRight w:val="0"/>
          <w:marTop w:val="0"/>
          <w:marBottom w:val="0"/>
          <w:divBdr>
            <w:top w:val="none" w:sz="0" w:space="0" w:color="auto"/>
            <w:left w:val="none" w:sz="0" w:space="0" w:color="auto"/>
            <w:bottom w:val="none" w:sz="0" w:space="0" w:color="auto"/>
            <w:right w:val="none" w:sz="0" w:space="0" w:color="auto"/>
          </w:divBdr>
          <w:divsChild>
            <w:div w:id="200362532">
              <w:marLeft w:val="0"/>
              <w:marRight w:val="0"/>
              <w:marTop w:val="0"/>
              <w:marBottom w:val="0"/>
              <w:divBdr>
                <w:top w:val="none" w:sz="0" w:space="0" w:color="auto"/>
                <w:left w:val="none" w:sz="0" w:space="0" w:color="auto"/>
                <w:bottom w:val="none" w:sz="0" w:space="0" w:color="auto"/>
                <w:right w:val="none" w:sz="0" w:space="0" w:color="auto"/>
              </w:divBdr>
            </w:div>
          </w:divsChild>
        </w:div>
        <w:div w:id="1696888096">
          <w:marLeft w:val="0"/>
          <w:marRight w:val="0"/>
          <w:marTop w:val="0"/>
          <w:marBottom w:val="0"/>
          <w:divBdr>
            <w:top w:val="none" w:sz="0" w:space="0" w:color="auto"/>
            <w:left w:val="none" w:sz="0" w:space="0" w:color="auto"/>
            <w:bottom w:val="none" w:sz="0" w:space="0" w:color="auto"/>
            <w:right w:val="none" w:sz="0" w:space="0" w:color="auto"/>
          </w:divBdr>
          <w:divsChild>
            <w:div w:id="757753592">
              <w:marLeft w:val="0"/>
              <w:marRight w:val="0"/>
              <w:marTop w:val="0"/>
              <w:marBottom w:val="0"/>
              <w:divBdr>
                <w:top w:val="none" w:sz="0" w:space="0" w:color="auto"/>
                <w:left w:val="none" w:sz="0" w:space="0" w:color="auto"/>
                <w:bottom w:val="none" w:sz="0" w:space="0" w:color="auto"/>
                <w:right w:val="none" w:sz="0" w:space="0" w:color="auto"/>
              </w:divBdr>
            </w:div>
            <w:div w:id="1245644066">
              <w:marLeft w:val="0"/>
              <w:marRight w:val="0"/>
              <w:marTop w:val="0"/>
              <w:marBottom w:val="0"/>
              <w:divBdr>
                <w:top w:val="none" w:sz="0" w:space="0" w:color="auto"/>
                <w:left w:val="none" w:sz="0" w:space="0" w:color="auto"/>
                <w:bottom w:val="none" w:sz="0" w:space="0" w:color="auto"/>
                <w:right w:val="none" w:sz="0" w:space="0" w:color="auto"/>
              </w:divBdr>
            </w:div>
            <w:div w:id="1493134078">
              <w:marLeft w:val="0"/>
              <w:marRight w:val="0"/>
              <w:marTop w:val="0"/>
              <w:marBottom w:val="0"/>
              <w:divBdr>
                <w:top w:val="none" w:sz="0" w:space="0" w:color="auto"/>
                <w:left w:val="none" w:sz="0" w:space="0" w:color="auto"/>
                <w:bottom w:val="none" w:sz="0" w:space="0" w:color="auto"/>
                <w:right w:val="none" w:sz="0" w:space="0" w:color="auto"/>
              </w:divBdr>
            </w:div>
            <w:div w:id="1766538693">
              <w:marLeft w:val="0"/>
              <w:marRight w:val="0"/>
              <w:marTop w:val="0"/>
              <w:marBottom w:val="0"/>
              <w:divBdr>
                <w:top w:val="none" w:sz="0" w:space="0" w:color="auto"/>
                <w:left w:val="none" w:sz="0" w:space="0" w:color="auto"/>
                <w:bottom w:val="none" w:sz="0" w:space="0" w:color="auto"/>
                <w:right w:val="none" w:sz="0" w:space="0" w:color="auto"/>
              </w:divBdr>
            </w:div>
            <w:div w:id="1826359052">
              <w:marLeft w:val="0"/>
              <w:marRight w:val="0"/>
              <w:marTop w:val="0"/>
              <w:marBottom w:val="0"/>
              <w:divBdr>
                <w:top w:val="none" w:sz="0" w:space="0" w:color="auto"/>
                <w:left w:val="none" w:sz="0" w:space="0" w:color="auto"/>
                <w:bottom w:val="none" w:sz="0" w:space="0" w:color="auto"/>
                <w:right w:val="none" w:sz="0" w:space="0" w:color="auto"/>
              </w:divBdr>
            </w:div>
            <w:div w:id="1835756938">
              <w:marLeft w:val="0"/>
              <w:marRight w:val="0"/>
              <w:marTop w:val="0"/>
              <w:marBottom w:val="0"/>
              <w:divBdr>
                <w:top w:val="none" w:sz="0" w:space="0" w:color="auto"/>
                <w:left w:val="none" w:sz="0" w:space="0" w:color="auto"/>
                <w:bottom w:val="none" w:sz="0" w:space="0" w:color="auto"/>
                <w:right w:val="none" w:sz="0" w:space="0" w:color="auto"/>
              </w:divBdr>
            </w:div>
            <w:div w:id="1944414288">
              <w:marLeft w:val="0"/>
              <w:marRight w:val="0"/>
              <w:marTop w:val="0"/>
              <w:marBottom w:val="0"/>
              <w:divBdr>
                <w:top w:val="none" w:sz="0" w:space="0" w:color="auto"/>
                <w:left w:val="none" w:sz="0" w:space="0" w:color="auto"/>
                <w:bottom w:val="none" w:sz="0" w:space="0" w:color="auto"/>
                <w:right w:val="none" w:sz="0" w:space="0" w:color="auto"/>
              </w:divBdr>
            </w:div>
          </w:divsChild>
        </w:div>
        <w:div w:id="1874032345">
          <w:marLeft w:val="0"/>
          <w:marRight w:val="0"/>
          <w:marTop w:val="0"/>
          <w:marBottom w:val="0"/>
          <w:divBdr>
            <w:top w:val="none" w:sz="0" w:space="0" w:color="auto"/>
            <w:left w:val="none" w:sz="0" w:space="0" w:color="auto"/>
            <w:bottom w:val="none" w:sz="0" w:space="0" w:color="auto"/>
            <w:right w:val="none" w:sz="0" w:space="0" w:color="auto"/>
          </w:divBdr>
          <w:divsChild>
            <w:div w:id="2097244387">
              <w:marLeft w:val="0"/>
              <w:marRight w:val="0"/>
              <w:marTop w:val="0"/>
              <w:marBottom w:val="0"/>
              <w:divBdr>
                <w:top w:val="none" w:sz="0" w:space="0" w:color="auto"/>
                <w:left w:val="none" w:sz="0" w:space="0" w:color="auto"/>
                <w:bottom w:val="none" w:sz="0" w:space="0" w:color="auto"/>
                <w:right w:val="none" w:sz="0" w:space="0" w:color="auto"/>
              </w:divBdr>
            </w:div>
          </w:divsChild>
        </w:div>
        <w:div w:id="1915779609">
          <w:marLeft w:val="0"/>
          <w:marRight w:val="0"/>
          <w:marTop w:val="0"/>
          <w:marBottom w:val="0"/>
          <w:divBdr>
            <w:top w:val="none" w:sz="0" w:space="0" w:color="auto"/>
            <w:left w:val="none" w:sz="0" w:space="0" w:color="auto"/>
            <w:bottom w:val="none" w:sz="0" w:space="0" w:color="auto"/>
            <w:right w:val="none" w:sz="0" w:space="0" w:color="auto"/>
          </w:divBdr>
          <w:divsChild>
            <w:div w:id="3092804">
              <w:marLeft w:val="0"/>
              <w:marRight w:val="0"/>
              <w:marTop w:val="0"/>
              <w:marBottom w:val="0"/>
              <w:divBdr>
                <w:top w:val="none" w:sz="0" w:space="0" w:color="auto"/>
                <w:left w:val="none" w:sz="0" w:space="0" w:color="auto"/>
                <w:bottom w:val="none" w:sz="0" w:space="0" w:color="auto"/>
                <w:right w:val="none" w:sz="0" w:space="0" w:color="auto"/>
              </w:divBdr>
            </w:div>
            <w:div w:id="145165701">
              <w:marLeft w:val="0"/>
              <w:marRight w:val="0"/>
              <w:marTop w:val="0"/>
              <w:marBottom w:val="0"/>
              <w:divBdr>
                <w:top w:val="none" w:sz="0" w:space="0" w:color="auto"/>
                <w:left w:val="none" w:sz="0" w:space="0" w:color="auto"/>
                <w:bottom w:val="none" w:sz="0" w:space="0" w:color="auto"/>
                <w:right w:val="none" w:sz="0" w:space="0" w:color="auto"/>
              </w:divBdr>
            </w:div>
            <w:div w:id="184171118">
              <w:marLeft w:val="0"/>
              <w:marRight w:val="0"/>
              <w:marTop w:val="0"/>
              <w:marBottom w:val="0"/>
              <w:divBdr>
                <w:top w:val="none" w:sz="0" w:space="0" w:color="auto"/>
                <w:left w:val="none" w:sz="0" w:space="0" w:color="auto"/>
                <w:bottom w:val="none" w:sz="0" w:space="0" w:color="auto"/>
                <w:right w:val="none" w:sz="0" w:space="0" w:color="auto"/>
              </w:divBdr>
            </w:div>
            <w:div w:id="279533458">
              <w:marLeft w:val="0"/>
              <w:marRight w:val="0"/>
              <w:marTop w:val="0"/>
              <w:marBottom w:val="0"/>
              <w:divBdr>
                <w:top w:val="none" w:sz="0" w:space="0" w:color="auto"/>
                <w:left w:val="none" w:sz="0" w:space="0" w:color="auto"/>
                <w:bottom w:val="none" w:sz="0" w:space="0" w:color="auto"/>
                <w:right w:val="none" w:sz="0" w:space="0" w:color="auto"/>
              </w:divBdr>
            </w:div>
            <w:div w:id="334264575">
              <w:marLeft w:val="0"/>
              <w:marRight w:val="0"/>
              <w:marTop w:val="0"/>
              <w:marBottom w:val="0"/>
              <w:divBdr>
                <w:top w:val="none" w:sz="0" w:space="0" w:color="auto"/>
                <w:left w:val="none" w:sz="0" w:space="0" w:color="auto"/>
                <w:bottom w:val="none" w:sz="0" w:space="0" w:color="auto"/>
                <w:right w:val="none" w:sz="0" w:space="0" w:color="auto"/>
              </w:divBdr>
            </w:div>
            <w:div w:id="337275811">
              <w:marLeft w:val="0"/>
              <w:marRight w:val="0"/>
              <w:marTop w:val="0"/>
              <w:marBottom w:val="0"/>
              <w:divBdr>
                <w:top w:val="none" w:sz="0" w:space="0" w:color="auto"/>
                <w:left w:val="none" w:sz="0" w:space="0" w:color="auto"/>
                <w:bottom w:val="none" w:sz="0" w:space="0" w:color="auto"/>
                <w:right w:val="none" w:sz="0" w:space="0" w:color="auto"/>
              </w:divBdr>
            </w:div>
            <w:div w:id="454980943">
              <w:marLeft w:val="0"/>
              <w:marRight w:val="0"/>
              <w:marTop w:val="0"/>
              <w:marBottom w:val="0"/>
              <w:divBdr>
                <w:top w:val="none" w:sz="0" w:space="0" w:color="auto"/>
                <w:left w:val="none" w:sz="0" w:space="0" w:color="auto"/>
                <w:bottom w:val="none" w:sz="0" w:space="0" w:color="auto"/>
                <w:right w:val="none" w:sz="0" w:space="0" w:color="auto"/>
              </w:divBdr>
            </w:div>
            <w:div w:id="656768164">
              <w:marLeft w:val="0"/>
              <w:marRight w:val="0"/>
              <w:marTop w:val="0"/>
              <w:marBottom w:val="0"/>
              <w:divBdr>
                <w:top w:val="none" w:sz="0" w:space="0" w:color="auto"/>
                <w:left w:val="none" w:sz="0" w:space="0" w:color="auto"/>
                <w:bottom w:val="none" w:sz="0" w:space="0" w:color="auto"/>
                <w:right w:val="none" w:sz="0" w:space="0" w:color="auto"/>
              </w:divBdr>
            </w:div>
            <w:div w:id="746077800">
              <w:marLeft w:val="0"/>
              <w:marRight w:val="0"/>
              <w:marTop w:val="0"/>
              <w:marBottom w:val="0"/>
              <w:divBdr>
                <w:top w:val="none" w:sz="0" w:space="0" w:color="auto"/>
                <w:left w:val="none" w:sz="0" w:space="0" w:color="auto"/>
                <w:bottom w:val="none" w:sz="0" w:space="0" w:color="auto"/>
                <w:right w:val="none" w:sz="0" w:space="0" w:color="auto"/>
              </w:divBdr>
            </w:div>
            <w:div w:id="800197069">
              <w:marLeft w:val="0"/>
              <w:marRight w:val="0"/>
              <w:marTop w:val="0"/>
              <w:marBottom w:val="0"/>
              <w:divBdr>
                <w:top w:val="none" w:sz="0" w:space="0" w:color="auto"/>
                <w:left w:val="none" w:sz="0" w:space="0" w:color="auto"/>
                <w:bottom w:val="none" w:sz="0" w:space="0" w:color="auto"/>
                <w:right w:val="none" w:sz="0" w:space="0" w:color="auto"/>
              </w:divBdr>
            </w:div>
            <w:div w:id="819082930">
              <w:marLeft w:val="0"/>
              <w:marRight w:val="0"/>
              <w:marTop w:val="0"/>
              <w:marBottom w:val="0"/>
              <w:divBdr>
                <w:top w:val="none" w:sz="0" w:space="0" w:color="auto"/>
                <w:left w:val="none" w:sz="0" w:space="0" w:color="auto"/>
                <w:bottom w:val="none" w:sz="0" w:space="0" w:color="auto"/>
                <w:right w:val="none" w:sz="0" w:space="0" w:color="auto"/>
              </w:divBdr>
            </w:div>
            <w:div w:id="866605189">
              <w:marLeft w:val="0"/>
              <w:marRight w:val="0"/>
              <w:marTop w:val="0"/>
              <w:marBottom w:val="0"/>
              <w:divBdr>
                <w:top w:val="none" w:sz="0" w:space="0" w:color="auto"/>
                <w:left w:val="none" w:sz="0" w:space="0" w:color="auto"/>
                <w:bottom w:val="none" w:sz="0" w:space="0" w:color="auto"/>
                <w:right w:val="none" w:sz="0" w:space="0" w:color="auto"/>
              </w:divBdr>
            </w:div>
            <w:div w:id="886140893">
              <w:marLeft w:val="0"/>
              <w:marRight w:val="0"/>
              <w:marTop w:val="0"/>
              <w:marBottom w:val="0"/>
              <w:divBdr>
                <w:top w:val="none" w:sz="0" w:space="0" w:color="auto"/>
                <w:left w:val="none" w:sz="0" w:space="0" w:color="auto"/>
                <w:bottom w:val="none" w:sz="0" w:space="0" w:color="auto"/>
                <w:right w:val="none" w:sz="0" w:space="0" w:color="auto"/>
              </w:divBdr>
            </w:div>
            <w:div w:id="980187413">
              <w:marLeft w:val="0"/>
              <w:marRight w:val="0"/>
              <w:marTop w:val="0"/>
              <w:marBottom w:val="0"/>
              <w:divBdr>
                <w:top w:val="none" w:sz="0" w:space="0" w:color="auto"/>
                <w:left w:val="none" w:sz="0" w:space="0" w:color="auto"/>
                <w:bottom w:val="none" w:sz="0" w:space="0" w:color="auto"/>
                <w:right w:val="none" w:sz="0" w:space="0" w:color="auto"/>
              </w:divBdr>
            </w:div>
            <w:div w:id="992562734">
              <w:marLeft w:val="0"/>
              <w:marRight w:val="0"/>
              <w:marTop w:val="0"/>
              <w:marBottom w:val="0"/>
              <w:divBdr>
                <w:top w:val="none" w:sz="0" w:space="0" w:color="auto"/>
                <w:left w:val="none" w:sz="0" w:space="0" w:color="auto"/>
                <w:bottom w:val="none" w:sz="0" w:space="0" w:color="auto"/>
                <w:right w:val="none" w:sz="0" w:space="0" w:color="auto"/>
              </w:divBdr>
            </w:div>
            <w:div w:id="1042827159">
              <w:marLeft w:val="0"/>
              <w:marRight w:val="0"/>
              <w:marTop w:val="0"/>
              <w:marBottom w:val="0"/>
              <w:divBdr>
                <w:top w:val="none" w:sz="0" w:space="0" w:color="auto"/>
                <w:left w:val="none" w:sz="0" w:space="0" w:color="auto"/>
                <w:bottom w:val="none" w:sz="0" w:space="0" w:color="auto"/>
                <w:right w:val="none" w:sz="0" w:space="0" w:color="auto"/>
              </w:divBdr>
            </w:div>
            <w:div w:id="1073358705">
              <w:marLeft w:val="0"/>
              <w:marRight w:val="0"/>
              <w:marTop w:val="0"/>
              <w:marBottom w:val="0"/>
              <w:divBdr>
                <w:top w:val="none" w:sz="0" w:space="0" w:color="auto"/>
                <w:left w:val="none" w:sz="0" w:space="0" w:color="auto"/>
                <w:bottom w:val="none" w:sz="0" w:space="0" w:color="auto"/>
                <w:right w:val="none" w:sz="0" w:space="0" w:color="auto"/>
              </w:divBdr>
            </w:div>
            <w:div w:id="1117481496">
              <w:marLeft w:val="0"/>
              <w:marRight w:val="0"/>
              <w:marTop w:val="0"/>
              <w:marBottom w:val="0"/>
              <w:divBdr>
                <w:top w:val="none" w:sz="0" w:space="0" w:color="auto"/>
                <w:left w:val="none" w:sz="0" w:space="0" w:color="auto"/>
                <w:bottom w:val="none" w:sz="0" w:space="0" w:color="auto"/>
                <w:right w:val="none" w:sz="0" w:space="0" w:color="auto"/>
              </w:divBdr>
            </w:div>
            <w:div w:id="1124034757">
              <w:marLeft w:val="0"/>
              <w:marRight w:val="0"/>
              <w:marTop w:val="0"/>
              <w:marBottom w:val="0"/>
              <w:divBdr>
                <w:top w:val="none" w:sz="0" w:space="0" w:color="auto"/>
                <w:left w:val="none" w:sz="0" w:space="0" w:color="auto"/>
                <w:bottom w:val="none" w:sz="0" w:space="0" w:color="auto"/>
                <w:right w:val="none" w:sz="0" w:space="0" w:color="auto"/>
              </w:divBdr>
            </w:div>
            <w:div w:id="1131364020">
              <w:marLeft w:val="0"/>
              <w:marRight w:val="0"/>
              <w:marTop w:val="0"/>
              <w:marBottom w:val="0"/>
              <w:divBdr>
                <w:top w:val="none" w:sz="0" w:space="0" w:color="auto"/>
                <w:left w:val="none" w:sz="0" w:space="0" w:color="auto"/>
                <w:bottom w:val="none" w:sz="0" w:space="0" w:color="auto"/>
                <w:right w:val="none" w:sz="0" w:space="0" w:color="auto"/>
              </w:divBdr>
            </w:div>
            <w:div w:id="1172718495">
              <w:marLeft w:val="0"/>
              <w:marRight w:val="0"/>
              <w:marTop w:val="0"/>
              <w:marBottom w:val="0"/>
              <w:divBdr>
                <w:top w:val="none" w:sz="0" w:space="0" w:color="auto"/>
                <w:left w:val="none" w:sz="0" w:space="0" w:color="auto"/>
                <w:bottom w:val="none" w:sz="0" w:space="0" w:color="auto"/>
                <w:right w:val="none" w:sz="0" w:space="0" w:color="auto"/>
              </w:divBdr>
            </w:div>
            <w:div w:id="1178038459">
              <w:marLeft w:val="0"/>
              <w:marRight w:val="0"/>
              <w:marTop w:val="0"/>
              <w:marBottom w:val="0"/>
              <w:divBdr>
                <w:top w:val="none" w:sz="0" w:space="0" w:color="auto"/>
                <w:left w:val="none" w:sz="0" w:space="0" w:color="auto"/>
                <w:bottom w:val="none" w:sz="0" w:space="0" w:color="auto"/>
                <w:right w:val="none" w:sz="0" w:space="0" w:color="auto"/>
              </w:divBdr>
            </w:div>
            <w:div w:id="1215459719">
              <w:marLeft w:val="0"/>
              <w:marRight w:val="0"/>
              <w:marTop w:val="0"/>
              <w:marBottom w:val="0"/>
              <w:divBdr>
                <w:top w:val="none" w:sz="0" w:space="0" w:color="auto"/>
                <w:left w:val="none" w:sz="0" w:space="0" w:color="auto"/>
                <w:bottom w:val="none" w:sz="0" w:space="0" w:color="auto"/>
                <w:right w:val="none" w:sz="0" w:space="0" w:color="auto"/>
              </w:divBdr>
            </w:div>
            <w:div w:id="1294359961">
              <w:marLeft w:val="0"/>
              <w:marRight w:val="0"/>
              <w:marTop w:val="0"/>
              <w:marBottom w:val="0"/>
              <w:divBdr>
                <w:top w:val="none" w:sz="0" w:space="0" w:color="auto"/>
                <w:left w:val="none" w:sz="0" w:space="0" w:color="auto"/>
                <w:bottom w:val="none" w:sz="0" w:space="0" w:color="auto"/>
                <w:right w:val="none" w:sz="0" w:space="0" w:color="auto"/>
              </w:divBdr>
            </w:div>
            <w:div w:id="1320497954">
              <w:marLeft w:val="0"/>
              <w:marRight w:val="0"/>
              <w:marTop w:val="0"/>
              <w:marBottom w:val="0"/>
              <w:divBdr>
                <w:top w:val="none" w:sz="0" w:space="0" w:color="auto"/>
                <w:left w:val="none" w:sz="0" w:space="0" w:color="auto"/>
                <w:bottom w:val="none" w:sz="0" w:space="0" w:color="auto"/>
                <w:right w:val="none" w:sz="0" w:space="0" w:color="auto"/>
              </w:divBdr>
            </w:div>
            <w:div w:id="1465274465">
              <w:marLeft w:val="0"/>
              <w:marRight w:val="0"/>
              <w:marTop w:val="0"/>
              <w:marBottom w:val="0"/>
              <w:divBdr>
                <w:top w:val="none" w:sz="0" w:space="0" w:color="auto"/>
                <w:left w:val="none" w:sz="0" w:space="0" w:color="auto"/>
                <w:bottom w:val="none" w:sz="0" w:space="0" w:color="auto"/>
                <w:right w:val="none" w:sz="0" w:space="0" w:color="auto"/>
              </w:divBdr>
            </w:div>
            <w:div w:id="1573738355">
              <w:marLeft w:val="0"/>
              <w:marRight w:val="0"/>
              <w:marTop w:val="0"/>
              <w:marBottom w:val="0"/>
              <w:divBdr>
                <w:top w:val="none" w:sz="0" w:space="0" w:color="auto"/>
                <w:left w:val="none" w:sz="0" w:space="0" w:color="auto"/>
                <w:bottom w:val="none" w:sz="0" w:space="0" w:color="auto"/>
                <w:right w:val="none" w:sz="0" w:space="0" w:color="auto"/>
              </w:divBdr>
            </w:div>
            <w:div w:id="1589001096">
              <w:marLeft w:val="0"/>
              <w:marRight w:val="0"/>
              <w:marTop w:val="0"/>
              <w:marBottom w:val="0"/>
              <w:divBdr>
                <w:top w:val="none" w:sz="0" w:space="0" w:color="auto"/>
                <w:left w:val="none" w:sz="0" w:space="0" w:color="auto"/>
                <w:bottom w:val="none" w:sz="0" w:space="0" w:color="auto"/>
                <w:right w:val="none" w:sz="0" w:space="0" w:color="auto"/>
              </w:divBdr>
            </w:div>
            <w:div w:id="1768960112">
              <w:marLeft w:val="0"/>
              <w:marRight w:val="0"/>
              <w:marTop w:val="0"/>
              <w:marBottom w:val="0"/>
              <w:divBdr>
                <w:top w:val="none" w:sz="0" w:space="0" w:color="auto"/>
                <w:left w:val="none" w:sz="0" w:space="0" w:color="auto"/>
                <w:bottom w:val="none" w:sz="0" w:space="0" w:color="auto"/>
                <w:right w:val="none" w:sz="0" w:space="0" w:color="auto"/>
              </w:divBdr>
            </w:div>
            <w:div w:id="1825462259">
              <w:marLeft w:val="0"/>
              <w:marRight w:val="0"/>
              <w:marTop w:val="0"/>
              <w:marBottom w:val="0"/>
              <w:divBdr>
                <w:top w:val="none" w:sz="0" w:space="0" w:color="auto"/>
                <w:left w:val="none" w:sz="0" w:space="0" w:color="auto"/>
                <w:bottom w:val="none" w:sz="0" w:space="0" w:color="auto"/>
                <w:right w:val="none" w:sz="0" w:space="0" w:color="auto"/>
              </w:divBdr>
            </w:div>
            <w:div w:id="1870603735">
              <w:marLeft w:val="0"/>
              <w:marRight w:val="0"/>
              <w:marTop w:val="0"/>
              <w:marBottom w:val="0"/>
              <w:divBdr>
                <w:top w:val="none" w:sz="0" w:space="0" w:color="auto"/>
                <w:left w:val="none" w:sz="0" w:space="0" w:color="auto"/>
                <w:bottom w:val="none" w:sz="0" w:space="0" w:color="auto"/>
                <w:right w:val="none" w:sz="0" w:space="0" w:color="auto"/>
              </w:divBdr>
            </w:div>
            <w:div w:id="1885826661">
              <w:marLeft w:val="0"/>
              <w:marRight w:val="0"/>
              <w:marTop w:val="0"/>
              <w:marBottom w:val="0"/>
              <w:divBdr>
                <w:top w:val="none" w:sz="0" w:space="0" w:color="auto"/>
                <w:left w:val="none" w:sz="0" w:space="0" w:color="auto"/>
                <w:bottom w:val="none" w:sz="0" w:space="0" w:color="auto"/>
                <w:right w:val="none" w:sz="0" w:space="0" w:color="auto"/>
              </w:divBdr>
            </w:div>
            <w:div w:id="1932854606">
              <w:marLeft w:val="0"/>
              <w:marRight w:val="0"/>
              <w:marTop w:val="0"/>
              <w:marBottom w:val="0"/>
              <w:divBdr>
                <w:top w:val="none" w:sz="0" w:space="0" w:color="auto"/>
                <w:left w:val="none" w:sz="0" w:space="0" w:color="auto"/>
                <w:bottom w:val="none" w:sz="0" w:space="0" w:color="auto"/>
                <w:right w:val="none" w:sz="0" w:space="0" w:color="auto"/>
              </w:divBdr>
            </w:div>
            <w:div w:id="1971864260">
              <w:marLeft w:val="0"/>
              <w:marRight w:val="0"/>
              <w:marTop w:val="0"/>
              <w:marBottom w:val="0"/>
              <w:divBdr>
                <w:top w:val="none" w:sz="0" w:space="0" w:color="auto"/>
                <w:left w:val="none" w:sz="0" w:space="0" w:color="auto"/>
                <w:bottom w:val="none" w:sz="0" w:space="0" w:color="auto"/>
                <w:right w:val="none" w:sz="0" w:space="0" w:color="auto"/>
              </w:divBdr>
            </w:div>
            <w:div w:id="1978417805">
              <w:marLeft w:val="0"/>
              <w:marRight w:val="0"/>
              <w:marTop w:val="0"/>
              <w:marBottom w:val="0"/>
              <w:divBdr>
                <w:top w:val="none" w:sz="0" w:space="0" w:color="auto"/>
                <w:left w:val="none" w:sz="0" w:space="0" w:color="auto"/>
                <w:bottom w:val="none" w:sz="0" w:space="0" w:color="auto"/>
                <w:right w:val="none" w:sz="0" w:space="0" w:color="auto"/>
              </w:divBdr>
            </w:div>
            <w:div w:id="2002460195">
              <w:marLeft w:val="0"/>
              <w:marRight w:val="0"/>
              <w:marTop w:val="0"/>
              <w:marBottom w:val="0"/>
              <w:divBdr>
                <w:top w:val="none" w:sz="0" w:space="0" w:color="auto"/>
                <w:left w:val="none" w:sz="0" w:space="0" w:color="auto"/>
                <w:bottom w:val="none" w:sz="0" w:space="0" w:color="auto"/>
                <w:right w:val="none" w:sz="0" w:space="0" w:color="auto"/>
              </w:divBdr>
            </w:div>
            <w:div w:id="2040625385">
              <w:marLeft w:val="0"/>
              <w:marRight w:val="0"/>
              <w:marTop w:val="0"/>
              <w:marBottom w:val="0"/>
              <w:divBdr>
                <w:top w:val="none" w:sz="0" w:space="0" w:color="auto"/>
                <w:left w:val="none" w:sz="0" w:space="0" w:color="auto"/>
                <w:bottom w:val="none" w:sz="0" w:space="0" w:color="auto"/>
                <w:right w:val="none" w:sz="0" w:space="0" w:color="auto"/>
              </w:divBdr>
            </w:div>
            <w:div w:id="2058822323">
              <w:marLeft w:val="0"/>
              <w:marRight w:val="0"/>
              <w:marTop w:val="0"/>
              <w:marBottom w:val="0"/>
              <w:divBdr>
                <w:top w:val="none" w:sz="0" w:space="0" w:color="auto"/>
                <w:left w:val="none" w:sz="0" w:space="0" w:color="auto"/>
                <w:bottom w:val="none" w:sz="0" w:space="0" w:color="auto"/>
                <w:right w:val="none" w:sz="0" w:space="0" w:color="auto"/>
              </w:divBdr>
            </w:div>
            <w:div w:id="2060011665">
              <w:marLeft w:val="0"/>
              <w:marRight w:val="0"/>
              <w:marTop w:val="0"/>
              <w:marBottom w:val="0"/>
              <w:divBdr>
                <w:top w:val="none" w:sz="0" w:space="0" w:color="auto"/>
                <w:left w:val="none" w:sz="0" w:space="0" w:color="auto"/>
                <w:bottom w:val="none" w:sz="0" w:space="0" w:color="auto"/>
                <w:right w:val="none" w:sz="0" w:space="0" w:color="auto"/>
              </w:divBdr>
            </w:div>
            <w:div w:id="2121559306">
              <w:marLeft w:val="0"/>
              <w:marRight w:val="0"/>
              <w:marTop w:val="0"/>
              <w:marBottom w:val="0"/>
              <w:divBdr>
                <w:top w:val="none" w:sz="0" w:space="0" w:color="auto"/>
                <w:left w:val="none" w:sz="0" w:space="0" w:color="auto"/>
                <w:bottom w:val="none" w:sz="0" w:space="0" w:color="auto"/>
                <w:right w:val="none" w:sz="0" w:space="0" w:color="auto"/>
              </w:divBdr>
            </w:div>
            <w:div w:id="2122187091">
              <w:marLeft w:val="0"/>
              <w:marRight w:val="0"/>
              <w:marTop w:val="0"/>
              <w:marBottom w:val="0"/>
              <w:divBdr>
                <w:top w:val="none" w:sz="0" w:space="0" w:color="auto"/>
                <w:left w:val="none" w:sz="0" w:space="0" w:color="auto"/>
                <w:bottom w:val="none" w:sz="0" w:space="0" w:color="auto"/>
                <w:right w:val="none" w:sz="0" w:space="0" w:color="auto"/>
              </w:divBdr>
            </w:div>
            <w:div w:id="21225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6066">
      <w:bodyDiv w:val="1"/>
      <w:marLeft w:val="0"/>
      <w:marRight w:val="0"/>
      <w:marTop w:val="0"/>
      <w:marBottom w:val="0"/>
      <w:divBdr>
        <w:top w:val="none" w:sz="0" w:space="0" w:color="auto"/>
        <w:left w:val="none" w:sz="0" w:space="0" w:color="auto"/>
        <w:bottom w:val="none" w:sz="0" w:space="0" w:color="auto"/>
        <w:right w:val="none" w:sz="0" w:space="0" w:color="auto"/>
      </w:divBdr>
    </w:div>
    <w:div w:id="977298501">
      <w:bodyDiv w:val="1"/>
      <w:marLeft w:val="0"/>
      <w:marRight w:val="0"/>
      <w:marTop w:val="0"/>
      <w:marBottom w:val="0"/>
      <w:divBdr>
        <w:top w:val="none" w:sz="0" w:space="0" w:color="auto"/>
        <w:left w:val="none" w:sz="0" w:space="0" w:color="auto"/>
        <w:bottom w:val="none" w:sz="0" w:space="0" w:color="auto"/>
        <w:right w:val="none" w:sz="0" w:space="0" w:color="auto"/>
      </w:divBdr>
    </w:div>
    <w:div w:id="988096133">
      <w:bodyDiv w:val="1"/>
      <w:marLeft w:val="0"/>
      <w:marRight w:val="0"/>
      <w:marTop w:val="0"/>
      <w:marBottom w:val="0"/>
      <w:divBdr>
        <w:top w:val="none" w:sz="0" w:space="0" w:color="auto"/>
        <w:left w:val="none" w:sz="0" w:space="0" w:color="auto"/>
        <w:bottom w:val="none" w:sz="0" w:space="0" w:color="auto"/>
        <w:right w:val="none" w:sz="0" w:space="0" w:color="auto"/>
      </w:divBdr>
      <w:divsChild>
        <w:div w:id="57554424">
          <w:marLeft w:val="0"/>
          <w:marRight w:val="0"/>
          <w:marTop w:val="0"/>
          <w:marBottom w:val="0"/>
          <w:divBdr>
            <w:top w:val="none" w:sz="0" w:space="0" w:color="auto"/>
            <w:left w:val="none" w:sz="0" w:space="0" w:color="auto"/>
            <w:bottom w:val="none" w:sz="0" w:space="0" w:color="auto"/>
            <w:right w:val="none" w:sz="0" w:space="0" w:color="auto"/>
          </w:divBdr>
          <w:divsChild>
            <w:div w:id="731394725">
              <w:marLeft w:val="0"/>
              <w:marRight w:val="0"/>
              <w:marTop w:val="0"/>
              <w:marBottom w:val="0"/>
              <w:divBdr>
                <w:top w:val="none" w:sz="0" w:space="0" w:color="auto"/>
                <w:left w:val="none" w:sz="0" w:space="0" w:color="auto"/>
                <w:bottom w:val="none" w:sz="0" w:space="0" w:color="auto"/>
                <w:right w:val="none" w:sz="0" w:space="0" w:color="auto"/>
              </w:divBdr>
            </w:div>
          </w:divsChild>
        </w:div>
        <w:div w:id="364984385">
          <w:marLeft w:val="0"/>
          <w:marRight w:val="0"/>
          <w:marTop w:val="0"/>
          <w:marBottom w:val="0"/>
          <w:divBdr>
            <w:top w:val="none" w:sz="0" w:space="0" w:color="auto"/>
            <w:left w:val="none" w:sz="0" w:space="0" w:color="auto"/>
            <w:bottom w:val="none" w:sz="0" w:space="0" w:color="auto"/>
            <w:right w:val="none" w:sz="0" w:space="0" w:color="auto"/>
          </w:divBdr>
          <w:divsChild>
            <w:div w:id="310718575">
              <w:marLeft w:val="0"/>
              <w:marRight w:val="0"/>
              <w:marTop w:val="0"/>
              <w:marBottom w:val="0"/>
              <w:divBdr>
                <w:top w:val="none" w:sz="0" w:space="0" w:color="auto"/>
                <w:left w:val="none" w:sz="0" w:space="0" w:color="auto"/>
                <w:bottom w:val="none" w:sz="0" w:space="0" w:color="auto"/>
                <w:right w:val="none" w:sz="0" w:space="0" w:color="auto"/>
              </w:divBdr>
            </w:div>
          </w:divsChild>
        </w:div>
        <w:div w:id="411048535">
          <w:marLeft w:val="0"/>
          <w:marRight w:val="0"/>
          <w:marTop w:val="0"/>
          <w:marBottom w:val="0"/>
          <w:divBdr>
            <w:top w:val="none" w:sz="0" w:space="0" w:color="auto"/>
            <w:left w:val="none" w:sz="0" w:space="0" w:color="auto"/>
            <w:bottom w:val="none" w:sz="0" w:space="0" w:color="auto"/>
            <w:right w:val="none" w:sz="0" w:space="0" w:color="auto"/>
          </w:divBdr>
          <w:divsChild>
            <w:div w:id="940837385">
              <w:marLeft w:val="0"/>
              <w:marRight w:val="0"/>
              <w:marTop w:val="0"/>
              <w:marBottom w:val="0"/>
              <w:divBdr>
                <w:top w:val="none" w:sz="0" w:space="0" w:color="auto"/>
                <w:left w:val="none" w:sz="0" w:space="0" w:color="auto"/>
                <w:bottom w:val="none" w:sz="0" w:space="0" w:color="auto"/>
                <w:right w:val="none" w:sz="0" w:space="0" w:color="auto"/>
              </w:divBdr>
            </w:div>
          </w:divsChild>
        </w:div>
        <w:div w:id="441730497">
          <w:marLeft w:val="0"/>
          <w:marRight w:val="0"/>
          <w:marTop w:val="0"/>
          <w:marBottom w:val="0"/>
          <w:divBdr>
            <w:top w:val="none" w:sz="0" w:space="0" w:color="auto"/>
            <w:left w:val="none" w:sz="0" w:space="0" w:color="auto"/>
            <w:bottom w:val="none" w:sz="0" w:space="0" w:color="auto"/>
            <w:right w:val="none" w:sz="0" w:space="0" w:color="auto"/>
          </w:divBdr>
          <w:divsChild>
            <w:div w:id="1323007909">
              <w:marLeft w:val="0"/>
              <w:marRight w:val="0"/>
              <w:marTop w:val="0"/>
              <w:marBottom w:val="0"/>
              <w:divBdr>
                <w:top w:val="none" w:sz="0" w:space="0" w:color="auto"/>
                <w:left w:val="none" w:sz="0" w:space="0" w:color="auto"/>
                <w:bottom w:val="none" w:sz="0" w:space="0" w:color="auto"/>
                <w:right w:val="none" w:sz="0" w:space="0" w:color="auto"/>
              </w:divBdr>
            </w:div>
          </w:divsChild>
        </w:div>
        <w:div w:id="628513664">
          <w:marLeft w:val="0"/>
          <w:marRight w:val="0"/>
          <w:marTop w:val="0"/>
          <w:marBottom w:val="0"/>
          <w:divBdr>
            <w:top w:val="none" w:sz="0" w:space="0" w:color="auto"/>
            <w:left w:val="none" w:sz="0" w:space="0" w:color="auto"/>
            <w:bottom w:val="none" w:sz="0" w:space="0" w:color="auto"/>
            <w:right w:val="none" w:sz="0" w:space="0" w:color="auto"/>
          </w:divBdr>
          <w:divsChild>
            <w:div w:id="1988969491">
              <w:marLeft w:val="0"/>
              <w:marRight w:val="0"/>
              <w:marTop w:val="0"/>
              <w:marBottom w:val="0"/>
              <w:divBdr>
                <w:top w:val="none" w:sz="0" w:space="0" w:color="auto"/>
                <w:left w:val="none" w:sz="0" w:space="0" w:color="auto"/>
                <w:bottom w:val="none" w:sz="0" w:space="0" w:color="auto"/>
                <w:right w:val="none" w:sz="0" w:space="0" w:color="auto"/>
              </w:divBdr>
            </w:div>
          </w:divsChild>
        </w:div>
        <w:div w:id="680930538">
          <w:marLeft w:val="0"/>
          <w:marRight w:val="0"/>
          <w:marTop w:val="0"/>
          <w:marBottom w:val="0"/>
          <w:divBdr>
            <w:top w:val="none" w:sz="0" w:space="0" w:color="auto"/>
            <w:left w:val="none" w:sz="0" w:space="0" w:color="auto"/>
            <w:bottom w:val="none" w:sz="0" w:space="0" w:color="auto"/>
            <w:right w:val="none" w:sz="0" w:space="0" w:color="auto"/>
          </w:divBdr>
          <w:divsChild>
            <w:div w:id="90592975">
              <w:marLeft w:val="0"/>
              <w:marRight w:val="0"/>
              <w:marTop w:val="0"/>
              <w:marBottom w:val="0"/>
              <w:divBdr>
                <w:top w:val="none" w:sz="0" w:space="0" w:color="auto"/>
                <w:left w:val="none" w:sz="0" w:space="0" w:color="auto"/>
                <w:bottom w:val="none" w:sz="0" w:space="0" w:color="auto"/>
                <w:right w:val="none" w:sz="0" w:space="0" w:color="auto"/>
              </w:divBdr>
            </w:div>
            <w:div w:id="1795906184">
              <w:marLeft w:val="0"/>
              <w:marRight w:val="0"/>
              <w:marTop w:val="0"/>
              <w:marBottom w:val="0"/>
              <w:divBdr>
                <w:top w:val="none" w:sz="0" w:space="0" w:color="auto"/>
                <w:left w:val="none" w:sz="0" w:space="0" w:color="auto"/>
                <w:bottom w:val="none" w:sz="0" w:space="0" w:color="auto"/>
                <w:right w:val="none" w:sz="0" w:space="0" w:color="auto"/>
              </w:divBdr>
            </w:div>
          </w:divsChild>
        </w:div>
        <w:div w:id="745953594">
          <w:marLeft w:val="0"/>
          <w:marRight w:val="0"/>
          <w:marTop w:val="0"/>
          <w:marBottom w:val="0"/>
          <w:divBdr>
            <w:top w:val="none" w:sz="0" w:space="0" w:color="auto"/>
            <w:left w:val="none" w:sz="0" w:space="0" w:color="auto"/>
            <w:bottom w:val="none" w:sz="0" w:space="0" w:color="auto"/>
            <w:right w:val="none" w:sz="0" w:space="0" w:color="auto"/>
          </w:divBdr>
          <w:divsChild>
            <w:div w:id="106507489">
              <w:marLeft w:val="0"/>
              <w:marRight w:val="0"/>
              <w:marTop w:val="0"/>
              <w:marBottom w:val="0"/>
              <w:divBdr>
                <w:top w:val="none" w:sz="0" w:space="0" w:color="auto"/>
                <w:left w:val="none" w:sz="0" w:space="0" w:color="auto"/>
                <w:bottom w:val="none" w:sz="0" w:space="0" w:color="auto"/>
                <w:right w:val="none" w:sz="0" w:space="0" w:color="auto"/>
              </w:divBdr>
            </w:div>
            <w:div w:id="209071322">
              <w:marLeft w:val="0"/>
              <w:marRight w:val="0"/>
              <w:marTop w:val="0"/>
              <w:marBottom w:val="0"/>
              <w:divBdr>
                <w:top w:val="none" w:sz="0" w:space="0" w:color="auto"/>
                <w:left w:val="none" w:sz="0" w:space="0" w:color="auto"/>
                <w:bottom w:val="none" w:sz="0" w:space="0" w:color="auto"/>
                <w:right w:val="none" w:sz="0" w:space="0" w:color="auto"/>
              </w:divBdr>
            </w:div>
            <w:div w:id="346635490">
              <w:marLeft w:val="0"/>
              <w:marRight w:val="0"/>
              <w:marTop w:val="0"/>
              <w:marBottom w:val="0"/>
              <w:divBdr>
                <w:top w:val="none" w:sz="0" w:space="0" w:color="auto"/>
                <w:left w:val="none" w:sz="0" w:space="0" w:color="auto"/>
                <w:bottom w:val="none" w:sz="0" w:space="0" w:color="auto"/>
                <w:right w:val="none" w:sz="0" w:space="0" w:color="auto"/>
              </w:divBdr>
            </w:div>
            <w:div w:id="457574765">
              <w:marLeft w:val="0"/>
              <w:marRight w:val="0"/>
              <w:marTop w:val="0"/>
              <w:marBottom w:val="0"/>
              <w:divBdr>
                <w:top w:val="none" w:sz="0" w:space="0" w:color="auto"/>
                <w:left w:val="none" w:sz="0" w:space="0" w:color="auto"/>
                <w:bottom w:val="none" w:sz="0" w:space="0" w:color="auto"/>
                <w:right w:val="none" w:sz="0" w:space="0" w:color="auto"/>
              </w:divBdr>
            </w:div>
            <w:div w:id="478041574">
              <w:marLeft w:val="0"/>
              <w:marRight w:val="0"/>
              <w:marTop w:val="0"/>
              <w:marBottom w:val="0"/>
              <w:divBdr>
                <w:top w:val="none" w:sz="0" w:space="0" w:color="auto"/>
                <w:left w:val="none" w:sz="0" w:space="0" w:color="auto"/>
                <w:bottom w:val="none" w:sz="0" w:space="0" w:color="auto"/>
                <w:right w:val="none" w:sz="0" w:space="0" w:color="auto"/>
              </w:divBdr>
            </w:div>
            <w:div w:id="606275020">
              <w:marLeft w:val="0"/>
              <w:marRight w:val="0"/>
              <w:marTop w:val="0"/>
              <w:marBottom w:val="0"/>
              <w:divBdr>
                <w:top w:val="none" w:sz="0" w:space="0" w:color="auto"/>
                <w:left w:val="none" w:sz="0" w:space="0" w:color="auto"/>
                <w:bottom w:val="none" w:sz="0" w:space="0" w:color="auto"/>
                <w:right w:val="none" w:sz="0" w:space="0" w:color="auto"/>
              </w:divBdr>
            </w:div>
            <w:div w:id="701829034">
              <w:marLeft w:val="0"/>
              <w:marRight w:val="0"/>
              <w:marTop w:val="0"/>
              <w:marBottom w:val="0"/>
              <w:divBdr>
                <w:top w:val="none" w:sz="0" w:space="0" w:color="auto"/>
                <w:left w:val="none" w:sz="0" w:space="0" w:color="auto"/>
                <w:bottom w:val="none" w:sz="0" w:space="0" w:color="auto"/>
                <w:right w:val="none" w:sz="0" w:space="0" w:color="auto"/>
              </w:divBdr>
            </w:div>
            <w:div w:id="733889839">
              <w:marLeft w:val="0"/>
              <w:marRight w:val="0"/>
              <w:marTop w:val="0"/>
              <w:marBottom w:val="0"/>
              <w:divBdr>
                <w:top w:val="none" w:sz="0" w:space="0" w:color="auto"/>
                <w:left w:val="none" w:sz="0" w:space="0" w:color="auto"/>
                <w:bottom w:val="none" w:sz="0" w:space="0" w:color="auto"/>
                <w:right w:val="none" w:sz="0" w:space="0" w:color="auto"/>
              </w:divBdr>
            </w:div>
            <w:div w:id="750464239">
              <w:marLeft w:val="0"/>
              <w:marRight w:val="0"/>
              <w:marTop w:val="0"/>
              <w:marBottom w:val="0"/>
              <w:divBdr>
                <w:top w:val="none" w:sz="0" w:space="0" w:color="auto"/>
                <w:left w:val="none" w:sz="0" w:space="0" w:color="auto"/>
                <w:bottom w:val="none" w:sz="0" w:space="0" w:color="auto"/>
                <w:right w:val="none" w:sz="0" w:space="0" w:color="auto"/>
              </w:divBdr>
            </w:div>
            <w:div w:id="1267807473">
              <w:marLeft w:val="0"/>
              <w:marRight w:val="0"/>
              <w:marTop w:val="0"/>
              <w:marBottom w:val="0"/>
              <w:divBdr>
                <w:top w:val="none" w:sz="0" w:space="0" w:color="auto"/>
                <w:left w:val="none" w:sz="0" w:space="0" w:color="auto"/>
                <w:bottom w:val="none" w:sz="0" w:space="0" w:color="auto"/>
                <w:right w:val="none" w:sz="0" w:space="0" w:color="auto"/>
              </w:divBdr>
            </w:div>
            <w:div w:id="1375738606">
              <w:marLeft w:val="0"/>
              <w:marRight w:val="0"/>
              <w:marTop w:val="0"/>
              <w:marBottom w:val="0"/>
              <w:divBdr>
                <w:top w:val="none" w:sz="0" w:space="0" w:color="auto"/>
                <w:left w:val="none" w:sz="0" w:space="0" w:color="auto"/>
                <w:bottom w:val="none" w:sz="0" w:space="0" w:color="auto"/>
                <w:right w:val="none" w:sz="0" w:space="0" w:color="auto"/>
              </w:divBdr>
            </w:div>
            <w:div w:id="1485396892">
              <w:marLeft w:val="0"/>
              <w:marRight w:val="0"/>
              <w:marTop w:val="0"/>
              <w:marBottom w:val="0"/>
              <w:divBdr>
                <w:top w:val="none" w:sz="0" w:space="0" w:color="auto"/>
                <w:left w:val="none" w:sz="0" w:space="0" w:color="auto"/>
                <w:bottom w:val="none" w:sz="0" w:space="0" w:color="auto"/>
                <w:right w:val="none" w:sz="0" w:space="0" w:color="auto"/>
              </w:divBdr>
            </w:div>
            <w:div w:id="1742482118">
              <w:marLeft w:val="0"/>
              <w:marRight w:val="0"/>
              <w:marTop w:val="0"/>
              <w:marBottom w:val="0"/>
              <w:divBdr>
                <w:top w:val="none" w:sz="0" w:space="0" w:color="auto"/>
                <w:left w:val="none" w:sz="0" w:space="0" w:color="auto"/>
                <w:bottom w:val="none" w:sz="0" w:space="0" w:color="auto"/>
                <w:right w:val="none" w:sz="0" w:space="0" w:color="auto"/>
              </w:divBdr>
            </w:div>
            <w:div w:id="1887716004">
              <w:marLeft w:val="0"/>
              <w:marRight w:val="0"/>
              <w:marTop w:val="0"/>
              <w:marBottom w:val="0"/>
              <w:divBdr>
                <w:top w:val="none" w:sz="0" w:space="0" w:color="auto"/>
                <w:left w:val="none" w:sz="0" w:space="0" w:color="auto"/>
                <w:bottom w:val="none" w:sz="0" w:space="0" w:color="auto"/>
                <w:right w:val="none" w:sz="0" w:space="0" w:color="auto"/>
              </w:divBdr>
            </w:div>
            <w:div w:id="1926651318">
              <w:marLeft w:val="0"/>
              <w:marRight w:val="0"/>
              <w:marTop w:val="0"/>
              <w:marBottom w:val="0"/>
              <w:divBdr>
                <w:top w:val="none" w:sz="0" w:space="0" w:color="auto"/>
                <w:left w:val="none" w:sz="0" w:space="0" w:color="auto"/>
                <w:bottom w:val="none" w:sz="0" w:space="0" w:color="auto"/>
                <w:right w:val="none" w:sz="0" w:space="0" w:color="auto"/>
              </w:divBdr>
            </w:div>
          </w:divsChild>
        </w:div>
        <w:div w:id="839589498">
          <w:marLeft w:val="0"/>
          <w:marRight w:val="0"/>
          <w:marTop w:val="0"/>
          <w:marBottom w:val="0"/>
          <w:divBdr>
            <w:top w:val="none" w:sz="0" w:space="0" w:color="auto"/>
            <w:left w:val="none" w:sz="0" w:space="0" w:color="auto"/>
            <w:bottom w:val="none" w:sz="0" w:space="0" w:color="auto"/>
            <w:right w:val="none" w:sz="0" w:space="0" w:color="auto"/>
          </w:divBdr>
          <w:divsChild>
            <w:div w:id="805242611">
              <w:marLeft w:val="0"/>
              <w:marRight w:val="0"/>
              <w:marTop w:val="0"/>
              <w:marBottom w:val="0"/>
              <w:divBdr>
                <w:top w:val="none" w:sz="0" w:space="0" w:color="auto"/>
                <w:left w:val="none" w:sz="0" w:space="0" w:color="auto"/>
                <w:bottom w:val="none" w:sz="0" w:space="0" w:color="auto"/>
                <w:right w:val="none" w:sz="0" w:space="0" w:color="auto"/>
              </w:divBdr>
            </w:div>
          </w:divsChild>
        </w:div>
        <w:div w:id="853306706">
          <w:marLeft w:val="0"/>
          <w:marRight w:val="0"/>
          <w:marTop w:val="0"/>
          <w:marBottom w:val="0"/>
          <w:divBdr>
            <w:top w:val="none" w:sz="0" w:space="0" w:color="auto"/>
            <w:left w:val="none" w:sz="0" w:space="0" w:color="auto"/>
            <w:bottom w:val="none" w:sz="0" w:space="0" w:color="auto"/>
            <w:right w:val="none" w:sz="0" w:space="0" w:color="auto"/>
          </w:divBdr>
          <w:divsChild>
            <w:div w:id="23597415">
              <w:marLeft w:val="0"/>
              <w:marRight w:val="0"/>
              <w:marTop w:val="0"/>
              <w:marBottom w:val="0"/>
              <w:divBdr>
                <w:top w:val="none" w:sz="0" w:space="0" w:color="auto"/>
                <w:left w:val="none" w:sz="0" w:space="0" w:color="auto"/>
                <w:bottom w:val="none" w:sz="0" w:space="0" w:color="auto"/>
                <w:right w:val="none" w:sz="0" w:space="0" w:color="auto"/>
              </w:divBdr>
            </w:div>
          </w:divsChild>
        </w:div>
        <w:div w:id="873888693">
          <w:marLeft w:val="0"/>
          <w:marRight w:val="0"/>
          <w:marTop w:val="0"/>
          <w:marBottom w:val="0"/>
          <w:divBdr>
            <w:top w:val="none" w:sz="0" w:space="0" w:color="auto"/>
            <w:left w:val="none" w:sz="0" w:space="0" w:color="auto"/>
            <w:bottom w:val="none" w:sz="0" w:space="0" w:color="auto"/>
            <w:right w:val="none" w:sz="0" w:space="0" w:color="auto"/>
          </w:divBdr>
          <w:divsChild>
            <w:div w:id="94135305">
              <w:marLeft w:val="0"/>
              <w:marRight w:val="0"/>
              <w:marTop w:val="0"/>
              <w:marBottom w:val="0"/>
              <w:divBdr>
                <w:top w:val="none" w:sz="0" w:space="0" w:color="auto"/>
                <w:left w:val="none" w:sz="0" w:space="0" w:color="auto"/>
                <w:bottom w:val="none" w:sz="0" w:space="0" w:color="auto"/>
                <w:right w:val="none" w:sz="0" w:space="0" w:color="auto"/>
              </w:divBdr>
            </w:div>
            <w:div w:id="131673903">
              <w:marLeft w:val="0"/>
              <w:marRight w:val="0"/>
              <w:marTop w:val="0"/>
              <w:marBottom w:val="0"/>
              <w:divBdr>
                <w:top w:val="none" w:sz="0" w:space="0" w:color="auto"/>
                <w:left w:val="none" w:sz="0" w:space="0" w:color="auto"/>
                <w:bottom w:val="none" w:sz="0" w:space="0" w:color="auto"/>
                <w:right w:val="none" w:sz="0" w:space="0" w:color="auto"/>
              </w:divBdr>
            </w:div>
            <w:div w:id="1245261707">
              <w:marLeft w:val="0"/>
              <w:marRight w:val="0"/>
              <w:marTop w:val="0"/>
              <w:marBottom w:val="0"/>
              <w:divBdr>
                <w:top w:val="none" w:sz="0" w:space="0" w:color="auto"/>
                <w:left w:val="none" w:sz="0" w:space="0" w:color="auto"/>
                <w:bottom w:val="none" w:sz="0" w:space="0" w:color="auto"/>
                <w:right w:val="none" w:sz="0" w:space="0" w:color="auto"/>
              </w:divBdr>
            </w:div>
          </w:divsChild>
        </w:div>
        <w:div w:id="1111240003">
          <w:marLeft w:val="0"/>
          <w:marRight w:val="0"/>
          <w:marTop w:val="0"/>
          <w:marBottom w:val="0"/>
          <w:divBdr>
            <w:top w:val="none" w:sz="0" w:space="0" w:color="auto"/>
            <w:left w:val="none" w:sz="0" w:space="0" w:color="auto"/>
            <w:bottom w:val="none" w:sz="0" w:space="0" w:color="auto"/>
            <w:right w:val="none" w:sz="0" w:space="0" w:color="auto"/>
          </w:divBdr>
          <w:divsChild>
            <w:div w:id="213347290">
              <w:marLeft w:val="0"/>
              <w:marRight w:val="0"/>
              <w:marTop w:val="0"/>
              <w:marBottom w:val="0"/>
              <w:divBdr>
                <w:top w:val="none" w:sz="0" w:space="0" w:color="auto"/>
                <w:left w:val="none" w:sz="0" w:space="0" w:color="auto"/>
                <w:bottom w:val="none" w:sz="0" w:space="0" w:color="auto"/>
                <w:right w:val="none" w:sz="0" w:space="0" w:color="auto"/>
              </w:divBdr>
            </w:div>
          </w:divsChild>
        </w:div>
        <w:div w:id="1138303408">
          <w:marLeft w:val="0"/>
          <w:marRight w:val="0"/>
          <w:marTop w:val="0"/>
          <w:marBottom w:val="0"/>
          <w:divBdr>
            <w:top w:val="none" w:sz="0" w:space="0" w:color="auto"/>
            <w:left w:val="none" w:sz="0" w:space="0" w:color="auto"/>
            <w:bottom w:val="none" w:sz="0" w:space="0" w:color="auto"/>
            <w:right w:val="none" w:sz="0" w:space="0" w:color="auto"/>
          </w:divBdr>
          <w:divsChild>
            <w:div w:id="1760756678">
              <w:marLeft w:val="0"/>
              <w:marRight w:val="0"/>
              <w:marTop w:val="0"/>
              <w:marBottom w:val="0"/>
              <w:divBdr>
                <w:top w:val="none" w:sz="0" w:space="0" w:color="auto"/>
                <w:left w:val="none" w:sz="0" w:space="0" w:color="auto"/>
                <w:bottom w:val="none" w:sz="0" w:space="0" w:color="auto"/>
                <w:right w:val="none" w:sz="0" w:space="0" w:color="auto"/>
              </w:divBdr>
            </w:div>
          </w:divsChild>
        </w:div>
        <w:div w:id="1222250175">
          <w:marLeft w:val="0"/>
          <w:marRight w:val="0"/>
          <w:marTop w:val="0"/>
          <w:marBottom w:val="0"/>
          <w:divBdr>
            <w:top w:val="none" w:sz="0" w:space="0" w:color="auto"/>
            <w:left w:val="none" w:sz="0" w:space="0" w:color="auto"/>
            <w:bottom w:val="none" w:sz="0" w:space="0" w:color="auto"/>
            <w:right w:val="none" w:sz="0" w:space="0" w:color="auto"/>
          </w:divBdr>
          <w:divsChild>
            <w:div w:id="1482455634">
              <w:marLeft w:val="0"/>
              <w:marRight w:val="0"/>
              <w:marTop w:val="0"/>
              <w:marBottom w:val="0"/>
              <w:divBdr>
                <w:top w:val="none" w:sz="0" w:space="0" w:color="auto"/>
                <w:left w:val="none" w:sz="0" w:space="0" w:color="auto"/>
                <w:bottom w:val="none" w:sz="0" w:space="0" w:color="auto"/>
                <w:right w:val="none" w:sz="0" w:space="0" w:color="auto"/>
              </w:divBdr>
            </w:div>
          </w:divsChild>
        </w:div>
        <w:div w:id="1353995696">
          <w:marLeft w:val="0"/>
          <w:marRight w:val="0"/>
          <w:marTop w:val="0"/>
          <w:marBottom w:val="0"/>
          <w:divBdr>
            <w:top w:val="none" w:sz="0" w:space="0" w:color="auto"/>
            <w:left w:val="none" w:sz="0" w:space="0" w:color="auto"/>
            <w:bottom w:val="none" w:sz="0" w:space="0" w:color="auto"/>
            <w:right w:val="none" w:sz="0" w:space="0" w:color="auto"/>
          </w:divBdr>
          <w:divsChild>
            <w:div w:id="1881362760">
              <w:marLeft w:val="0"/>
              <w:marRight w:val="0"/>
              <w:marTop w:val="0"/>
              <w:marBottom w:val="0"/>
              <w:divBdr>
                <w:top w:val="none" w:sz="0" w:space="0" w:color="auto"/>
                <w:left w:val="none" w:sz="0" w:space="0" w:color="auto"/>
                <w:bottom w:val="none" w:sz="0" w:space="0" w:color="auto"/>
                <w:right w:val="none" w:sz="0" w:space="0" w:color="auto"/>
              </w:divBdr>
            </w:div>
          </w:divsChild>
        </w:div>
        <w:div w:id="1358235949">
          <w:marLeft w:val="0"/>
          <w:marRight w:val="0"/>
          <w:marTop w:val="0"/>
          <w:marBottom w:val="0"/>
          <w:divBdr>
            <w:top w:val="none" w:sz="0" w:space="0" w:color="auto"/>
            <w:left w:val="none" w:sz="0" w:space="0" w:color="auto"/>
            <w:bottom w:val="none" w:sz="0" w:space="0" w:color="auto"/>
            <w:right w:val="none" w:sz="0" w:space="0" w:color="auto"/>
          </w:divBdr>
          <w:divsChild>
            <w:div w:id="118651124">
              <w:marLeft w:val="0"/>
              <w:marRight w:val="0"/>
              <w:marTop w:val="0"/>
              <w:marBottom w:val="0"/>
              <w:divBdr>
                <w:top w:val="none" w:sz="0" w:space="0" w:color="auto"/>
                <w:left w:val="none" w:sz="0" w:space="0" w:color="auto"/>
                <w:bottom w:val="none" w:sz="0" w:space="0" w:color="auto"/>
                <w:right w:val="none" w:sz="0" w:space="0" w:color="auto"/>
              </w:divBdr>
            </w:div>
          </w:divsChild>
        </w:div>
        <w:div w:id="1523323055">
          <w:marLeft w:val="0"/>
          <w:marRight w:val="0"/>
          <w:marTop w:val="0"/>
          <w:marBottom w:val="0"/>
          <w:divBdr>
            <w:top w:val="none" w:sz="0" w:space="0" w:color="auto"/>
            <w:left w:val="none" w:sz="0" w:space="0" w:color="auto"/>
            <w:bottom w:val="none" w:sz="0" w:space="0" w:color="auto"/>
            <w:right w:val="none" w:sz="0" w:space="0" w:color="auto"/>
          </w:divBdr>
          <w:divsChild>
            <w:div w:id="232668672">
              <w:marLeft w:val="0"/>
              <w:marRight w:val="0"/>
              <w:marTop w:val="0"/>
              <w:marBottom w:val="0"/>
              <w:divBdr>
                <w:top w:val="none" w:sz="0" w:space="0" w:color="auto"/>
                <w:left w:val="none" w:sz="0" w:space="0" w:color="auto"/>
                <w:bottom w:val="none" w:sz="0" w:space="0" w:color="auto"/>
                <w:right w:val="none" w:sz="0" w:space="0" w:color="auto"/>
              </w:divBdr>
            </w:div>
            <w:div w:id="405424339">
              <w:marLeft w:val="0"/>
              <w:marRight w:val="0"/>
              <w:marTop w:val="0"/>
              <w:marBottom w:val="0"/>
              <w:divBdr>
                <w:top w:val="none" w:sz="0" w:space="0" w:color="auto"/>
                <w:left w:val="none" w:sz="0" w:space="0" w:color="auto"/>
                <w:bottom w:val="none" w:sz="0" w:space="0" w:color="auto"/>
                <w:right w:val="none" w:sz="0" w:space="0" w:color="auto"/>
              </w:divBdr>
            </w:div>
            <w:div w:id="467015154">
              <w:marLeft w:val="0"/>
              <w:marRight w:val="0"/>
              <w:marTop w:val="0"/>
              <w:marBottom w:val="0"/>
              <w:divBdr>
                <w:top w:val="none" w:sz="0" w:space="0" w:color="auto"/>
                <w:left w:val="none" w:sz="0" w:space="0" w:color="auto"/>
                <w:bottom w:val="none" w:sz="0" w:space="0" w:color="auto"/>
                <w:right w:val="none" w:sz="0" w:space="0" w:color="auto"/>
              </w:divBdr>
            </w:div>
            <w:div w:id="1696688194">
              <w:marLeft w:val="0"/>
              <w:marRight w:val="0"/>
              <w:marTop w:val="0"/>
              <w:marBottom w:val="0"/>
              <w:divBdr>
                <w:top w:val="none" w:sz="0" w:space="0" w:color="auto"/>
                <w:left w:val="none" w:sz="0" w:space="0" w:color="auto"/>
                <w:bottom w:val="none" w:sz="0" w:space="0" w:color="auto"/>
                <w:right w:val="none" w:sz="0" w:space="0" w:color="auto"/>
              </w:divBdr>
            </w:div>
            <w:div w:id="2118408872">
              <w:marLeft w:val="0"/>
              <w:marRight w:val="0"/>
              <w:marTop w:val="0"/>
              <w:marBottom w:val="0"/>
              <w:divBdr>
                <w:top w:val="none" w:sz="0" w:space="0" w:color="auto"/>
                <w:left w:val="none" w:sz="0" w:space="0" w:color="auto"/>
                <w:bottom w:val="none" w:sz="0" w:space="0" w:color="auto"/>
                <w:right w:val="none" w:sz="0" w:space="0" w:color="auto"/>
              </w:divBdr>
            </w:div>
          </w:divsChild>
        </w:div>
        <w:div w:id="1584610611">
          <w:marLeft w:val="0"/>
          <w:marRight w:val="0"/>
          <w:marTop w:val="0"/>
          <w:marBottom w:val="0"/>
          <w:divBdr>
            <w:top w:val="none" w:sz="0" w:space="0" w:color="auto"/>
            <w:left w:val="none" w:sz="0" w:space="0" w:color="auto"/>
            <w:bottom w:val="none" w:sz="0" w:space="0" w:color="auto"/>
            <w:right w:val="none" w:sz="0" w:space="0" w:color="auto"/>
          </w:divBdr>
          <w:divsChild>
            <w:div w:id="1405180807">
              <w:marLeft w:val="0"/>
              <w:marRight w:val="0"/>
              <w:marTop w:val="0"/>
              <w:marBottom w:val="0"/>
              <w:divBdr>
                <w:top w:val="none" w:sz="0" w:space="0" w:color="auto"/>
                <w:left w:val="none" w:sz="0" w:space="0" w:color="auto"/>
                <w:bottom w:val="none" w:sz="0" w:space="0" w:color="auto"/>
                <w:right w:val="none" w:sz="0" w:space="0" w:color="auto"/>
              </w:divBdr>
            </w:div>
          </w:divsChild>
        </w:div>
        <w:div w:id="1673607149">
          <w:marLeft w:val="0"/>
          <w:marRight w:val="0"/>
          <w:marTop w:val="0"/>
          <w:marBottom w:val="0"/>
          <w:divBdr>
            <w:top w:val="none" w:sz="0" w:space="0" w:color="auto"/>
            <w:left w:val="none" w:sz="0" w:space="0" w:color="auto"/>
            <w:bottom w:val="none" w:sz="0" w:space="0" w:color="auto"/>
            <w:right w:val="none" w:sz="0" w:space="0" w:color="auto"/>
          </w:divBdr>
          <w:divsChild>
            <w:div w:id="1377436691">
              <w:marLeft w:val="0"/>
              <w:marRight w:val="0"/>
              <w:marTop w:val="0"/>
              <w:marBottom w:val="0"/>
              <w:divBdr>
                <w:top w:val="none" w:sz="0" w:space="0" w:color="auto"/>
                <w:left w:val="none" w:sz="0" w:space="0" w:color="auto"/>
                <w:bottom w:val="none" w:sz="0" w:space="0" w:color="auto"/>
                <w:right w:val="none" w:sz="0" w:space="0" w:color="auto"/>
              </w:divBdr>
            </w:div>
          </w:divsChild>
        </w:div>
        <w:div w:id="1784031058">
          <w:marLeft w:val="0"/>
          <w:marRight w:val="0"/>
          <w:marTop w:val="0"/>
          <w:marBottom w:val="0"/>
          <w:divBdr>
            <w:top w:val="none" w:sz="0" w:space="0" w:color="auto"/>
            <w:left w:val="none" w:sz="0" w:space="0" w:color="auto"/>
            <w:bottom w:val="none" w:sz="0" w:space="0" w:color="auto"/>
            <w:right w:val="none" w:sz="0" w:space="0" w:color="auto"/>
          </w:divBdr>
          <w:divsChild>
            <w:div w:id="530804756">
              <w:marLeft w:val="0"/>
              <w:marRight w:val="0"/>
              <w:marTop w:val="0"/>
              <w:marBottom w:val="0"/>
              <w:divBdr>
                <w:top w:val="none" w:sz="0" w:space="0" w:color="auto"/>
                <w:left w:val="none" w:sz="0" w:space="0" w:color="auto"/>
                <w:bottom w:val="none" w:sz="0" w:space="0" w:color="auto"/>
                <w:right w:val="none" w:sz="0" w:space="0" w:color="auto"/>
              </w:divBdr>
            </w:div>
          </w:divsChild>
        </w:div>
        <w:div w:id="1880045138">
          <w:marLeft w:val="0"/>
          <w:marRight w:val="0"/>
          <w:marTop w:val="0"/>
          <w:marBottom w:val="0"/>
          <w:divBdr>
            <w:top w:val="none" w:sz="0" w:space="0" w:color="auto"/>
            <w:left w:val="none" w:sz="0" w:space="0" w:color="auto"/>
            <w:bottom w:val="none" w:sz="0" w:space="0" w:color="auto"/>
            <w:right w:val="none" w:sz="0" w:space="0" w:color="auto"/>
          </w:divBdr>
          <w:divsChild>
            <w:div w:id="1006635265">
              <w:marLeft w:val="0"/>
              <w:marRight w:val="0"/>
              <w:marTop w:val="0"/>
              <w:marBottom w:val="0"/>
              <w:divBdr>
                <w:top w:val="none" w:sz="0" w:space="0" w:color="auto"/>
                <w:left w:val="none" w:sz="0" w:space="0" w:color="auto"/>
                <w:bottom w:val="none" w:sz="0" w:space="0" w:color="auto"/>
                <w:right w:val="none" w:sz="0" w:space="0" w:color="auto"/>
              </w:divBdr>
            </w:div>
          </w:divsChild>
        </w:div>
        <w:div w:id="1887598716">
          <w:marLeft w:val="0"/>
          <w:marRight w:val="0"/>
          <w:marTop w:val="0"/>
          <w:marBottom w:val="0"/>
          <w:divBdr>
            <w:top w:val="none" w:sz="0" w:space="0" w:color="auto"/>
            <w:left w:val="none" w:sz="0" w:space="0" w:color="auto"/>
            <w:bottom w:val="none" w:sz="0" w:space="0" w:color="auto"/>
            <w:right w:val="none" w:sz="0" w:space="0" w:color="auto"/>
          </w:divBdr>
          <w:divsChild>
            <w:div w:id="167244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99434">
      <w:bodyDiv w:val="1"/>
      <w:marLeft w:val="0"/>
      <w:marRight w:val="0"/>
      <w:marTop w:val="0"/>
      <w:marBottom w:val="0"/>
      <w:divBdr>
        <w:top w:val="none" w:sz="0" w:space="0" w:color="auto"/>
        <w:left w:val="none" w:sz="0" w:space="0" w:color="auto"/>
        <w:bottom w:val="none" w:sz="0" w:space="0" w:color="auto"/>
        <w:right w:val="none" w:sz="0" w:space="0" w:color="auto"/>
      </w:divBdr>
    </w:div>
    <w:div w:id="1088233969">
      <w:bodyDiv w:val="1"/>
      <w:marLeft w:val="0"/>
      <w:marRight w:val="0"/>
      <w:marTop w:val="0"/>
      <w:marBottom w:val="0"/>
      <w:divBdr>
        <w:top w:val="none" w:sz="0" w:space="0" w:color="auto"/>
        <w:left w:val="none" w:sz="0" w:space="0" w:color="auto"/>
        <w:bottom w:val="none" w:sz="0" w:space="0" w:color="auto"/>
        <w:right w:val="none" w:sz="0" w:space="0" w:color="auto"/>
      </w:divBdr>
      <w:divsChild>
        <w:div w:id="137647901">
          <w:marLeft w:val="0"/>
          <w:marRight w:val="0"/>
          <w:marTop w:val="0"/>
          <w:marBottom w:val="0"/>
          <w:divBdr>
            <w:top w:val="none" w:sz="0" w:space="0" w:color="auto"/>
            <w:left w:val="none" w:sz="0" w:space="0" w:color="auto"/>
            <w:bottom w:val="none" w:sz="0" w:space="0" w:color="auto"/>
            <w:right w:val="none" w:sz="0" w:space="0" w:color="auto"/>
          </w:divBdr>
          <w:divsChild>
            <w:div w:id="1381859317">
              <w:marLeft w:val="0"/>
              <w:marRight w:val="0"/>
              <w:marTop w:val="0"/>
              <w:marBottom w:val="0"/>
              <w:divBdr>
                <w:top w:val="none" w:sz="0" w:space="0" w:color="auto"/>
                <w:left w:val="none" w:sz="0" w:space="0" w:color="auto"/>
                <w:bottom w:val="none" w:sz="0" w:space="0" w:color="auto"/>
                <w:right w:val="none" w:sz="0" w:space="0" w:color="auto"/>
              </w:divBdr>
            </w:div>
          </w:divsChild>
        </w:div>
        <w:div w:id="143015035">
          <w:marLeft w:val="0"/>
          <w:marRight w:val="0"/>
          <w:marTop w:val="0"/>
          <w:marBottom w:val="0"/>
          <w:divBdr>
            <w:top w:val="none" w:sz="0" w:space="0" w:color="auto"/>
            <w:left w:val="none" w:sz="0" w:space="0" w:color="auto"/>
            <w:bottom w:val="none" w:sz="0" w:space="0" w:color="auto"/>
            <w:right w:val="none" w:sz="0" w:space="0" w:color="auto"/>
          </w:divBdr>
          <w:divsChild>
            <w:div w:id="171070200">
              <w:marLeft w:val="0"/>
              <w:marRight w:val="0"/>
              <w:marTop w:val="0"/>
              <w:marBottom w:val="0"/>
              <w:divBdr>
                <w:top w:val="none" w:sz="0" w:space="0" w:color="auto"/>
                <w:left w:val="none" w:sz="0" w:space="0" w:color="auto"/>
                <w:bottom w:val="none" w:sz="0" w:space="0" w:color="auto"/>
                <w:right w:val="none" w:sz="0" w:space="0" w:color="auto"/>
              </w:divBdr>
            </w:div>
            <w:div w:id="285625077">
              <w:marLeft w:val="0"/>
              <w:marRight w:val="0"/>
              <w:marTop w:val="0"/>
              <w:marBottom w:val="0"/>
              <w:divBdr>
                <w:top w:val="none" w:sz="0" w:space="0" w:color="auto"/>
                <w:left w:val="none" w:sz="0" w:space="0" w:color="auto"/>
                <w:bottom w:val="none" w:sz="0" w:space="0" w:color="auto"/>
                <w:right w:val="none" w:sz="0" w:space="0" w:color="auto"/>
              </w:divBdr>
            </w:div>
            <w:div w:id="364406594">
              <w:marLeft w:val="0"/>
              <w:marRight w:val="0"/>
              <w:marTop w:val="0"/>
              <w:marBottom w:val="0"/>
              <w:divBdr>
                <w:top w:val="none" w:sz="0" w:space="0" w:color="auto"/>
                <w:left w:val="none" w:sz="0" w:space="0" w:color="auto"/>
                <w:bottom w:val="none" w:sz="0" w:space="0" w:color="auto"/>
                <w:right w:val="none" w:sz="0" w:space="0" w:color="auto"/>
              </w:divBdr>
            </w:div>
            <w:div w:id="618343202">
              <w:marLeft w:val="0"/>
              <w:marRight w:val="0"/>
              <w:marTop w:val="0"/>
              <w:marBottom w:val="0"/>
              <w:divBdr>
                <w:top w:val="none" w:sz="0" w:space="0" w:color="auto"/>
                <w:left w:val="none" w:sz="0" w:space="0" w:color="auto"/>
                <w:bottom w:val="none" w:sz="0" w:space="0" w:color="auto"/>
                <w:right w:val="none" w:sz="0" w:space="0" w:color="auto"/>
              </w:divBdr>
            </w:div>
            <w:div w:id="739256039">
              <w:marLeft w:val="0"/>
              <w:marRight w:val="0"/>
              <w:marTop w:val="0"/>
              <w:marBottom w:val="0"/>
              <w:divBdr>
                <w:top w:val="none" w:sz="0" w:space="0" w:color="auto"/>
                <w:left w:val="none" w:sz="0" w:space="0" w:color="auto"/>
                <w:bottom w:val="none" w:sz="0" w:space="0" w:color="auto"/>
                <w:right w:val="none" w:sz="0" w:space="0" w:color="auto"/>
              </w:divBdr>
            </w:div>
            <w:div w:id="759059776">
              <w:marLeft w:val="0"/>
              <w:marRight w:val="0"/>
              <w:marTop w:val="0"/>
              <w:marBottom w:val="0"/>
              <w:divBdr>
                <w:top w:val="none" w:sz="0" w:space="0" w:color="auto"/>
                <w:left w:val="none" w:sz="0" w:space="0" w:color="auto"/>
                <w:bottom w:val="none" w:sz="0" w:space="0" w:color="auto"/>
                <w:right w:val="none" w:sz="0" w:space="0" w:color="auto"/>
              </w:divBdr>
            </w:div>
            <w:div w:id="862672864">
              <w:marLeft w:val="0"/>
              <w:marRight w:val="0"/>
              <w:marTop w:val="0"/>
              <w:marBottom w:val="0"/>
              <w:divBdr>
                <w:top w:val="none" w:sz="0" w:space="0" w:color="auto"/>
                <w:left w:val="none" w:sz="0" w:space="0" w:color="auto"/>
                <w:bottom w:val="none" w:sz="0" w:space="0" w:color="auto"/>
                <w:right w:val="none" w:sz="0" w:space="0" w:color="auto"/>
              </w:divBdr>
            </w:div>
            <w:div w:id="877090952">
              <w:marLeft w:val="0"/>
              <w:marRight w:val="0"/>
              <w:marTop w:val="0"/>
              <w:marBottom w:val="0"/>
              <w:divBdr>
                <w:top w:val="none" w:sz="0" w:space="0" w:color="auto"/>
                <w:left w:val="none" w:sz="0" w:space="0" w:color="auto"/>
                <w:bottom w:val="none" w:sz="0" w:space="0" w:color="auto"/>
                <w:right w:val="none" w:sz="0" w:space="0" w:color="auto"/>
              </w:divBdr>
            </w:div>
            <w:div w:id="883979053">
              <w:marLeft w:val="0"/>
              <w:marRight w:val="0"/>
              <w:marTop w:val="0"/>
              <w:marBottom w:val="0"/>
              <w:divBdr>
                <w:top w:val="none" w:sz="0" w:space="0" w:color="auto"/>
                <w:left w:val="none" w:sz="0" w:space="0" w:color="auto"/>
                <w:bottom w:val="none" w:sz="0" w:space="0" w:color="auto"/>
                <w:right w:val="none" w:sz="0" w:space="0" w:color="auto"/>
              </w:divBdr>
            </w:div>
            <w:div w:id="936909111">
              <w:marLeft w:val="0"/>
              <w:marRight w:val="0"/>
              <w:marTop w:val="0"/>
              <w:marBottom w:val="0"/>
              <w:divBdr>
                <w:top w:val="none" w:sz="0" w:space="0" w:color="auto"/>
                <w:left w:val="none" w:sz="0" w:space="0" w:color="auto"/>
                <w:bottom w:val="none" w:sz="0" w:space="0" w:color="auto"/>
                <w:right w:val="none" w:sz="0" w:space="0" w:color="auto"/>
              </w:divBdr>
            </w:div>
            <w:div w:id="995298376">
              <w:marLeft w:val="0"/>
              <w:marRight w:val="0"/>
              <w:marTop w:val="0"/>
              <w:marBottom w:val="0"/>
              <w:divBdr>
                <w:top w:val="none" w:sz="0" w:space="0" w:color="auto"/>
                <w:left w:val="none" w:sz="0" w:space="0" w:color="auto"/>
                <w:bottom w:val="none" w:sz="0" w:space="0" w:color="auto"/>
                <w:right w:val="none" w:sz="0" w:space="0" w:color="auto"/>
              </w:divBdr>
            </w:div>
            <w:div w:id="1051229176">
              <w:marLeft w:val="0"/>
              <w:marRight w:val="0"/>
              <w:marTop w:val="0"/>
              <w:marBottom w:val="0"/>
              <w:divBdr>
                <w:top w:val="none" w:sz="0" w:space="0" w:color="auto"/>
                <w:left w:val="none" w:sz="0" w:space="0" w:color="auto"/>
                <w:bottom w:val="none" w:sz="0" w:space="0" w:color="auto"/>
                <w:right w:val="none" w:sz="0" w:space="0" w:color="auto"/>
              </w:divBdr>
            </w:div>
            <w:div w:id="1056010393">
              <w:marLeft w:val="0"/>
              <w:marRight w:val="0"/>
              <w:marTop w:val="0"/>
              <w:marBottom w:val="0"/>
              <w:divBdr>
                <w:top w:val="none" w:sz="0" w:space="0" w:color="auto"/>
                <w:left w:val="none" w:sz="0" w:space="0" w:color="auto"/>
                <w:bottom w:val="none" w:sz="0" w:space="0" w:color="auto"/>
                <w:right w:val="none" w:sz="0" w:space="0" w:color="auto"/>
              </w:divBdr>
            </w:div>
            <w:div w:id="1232156199">
              <w:marLeft w:val="0"/>
              <w:marRight w:val="0"/>
              <w:marTop w:val="0"/>
              <w:marBottom w:val="0"/>
              <w:divBdr>
                <w:top w:val="none" w:sz="0" w:space="0" w:color="auto"/>
                <w:left w:val="none" w:sz="0" w:space="0" w:color="auto"/>
                <w:bottom w:val="none" w:sz="0" w:space="0" w:color="auto"/>
                <w:right w:val="none" w:sz="0" w:space="0" w:color="auto"/>
              </w:divBdr>
            </w:div>
            <w:div w:id="1378552598">
              <w:marLeft w:val="0"/>
              <w:marRight w:val="0"/>
              <w:marTop w:val="0"/>
              <w:marBottom w:val="0"/>
              <w:divBdr>
                <w:top w:val="none" w:sz="0" w:space="0" w:color="auto"/>
                <w:left w:val="none" w:sz="0" w:space="0" w:color="auto"/>
                <w:bottom w:val="none" w:sz="0" w:space="0" w:color="auto"/>
                <w:right w:val="none" w:sz="0" w:space="0" w:color="auto"/>
              </w:divBdr>
            </w:div>
            <w:div w:id="1404335971">
              <w:marLeft w:val="0"/>
              <w:marRight w:val="0"/>
              <w:marTop w:val="0"/>
              <w:marBottom w:val="0"/>
              <w:divBdr>
                <w:top w:val="none" w:sz="0" w:space="0" w:color="auto"/>
                <w:left w:val="none" w:sz="0" w:space="0" w:color="auto"/>
                <w:bottom w:val="none" w:sz="0" w:space="0" w:color="auto"/>
                <w:right w:val="none" w:sz="0" w:space="0" w:color="auto"/>
              </w:divBdr>
            </w:div>
            <w:div w:id="1531724711">
              <w:marLeft w:val="0"/>
              <w:marRight w:val="0"/>
              <w:marTop w:val="0"/>
              <w:marBottom w:val="0"/>
              <w:divBdr>
                <w:top w:val="none" w:sz="0" w:space="0" w:color="auto"/>
                <w:left w:val="none" w:sz="0" w:space="0" w:color="auto"/>
                <w:bottom w:val="none" w:sz="0" w:space="0" w:color="auto"/>
                <w:right w:val="none" w:sz="0" w:space="0" w:color="auto"/>
              </w:divBdr>
            </w:div>
            <w:div w:id="1650329973">
              <w:marLeft w:val="0"/>
              <w:marRight w:val="0"/>
              <w:marTop w:val="0"/>
              <w:marBottom w:val="0"/>
              <w:divBdr>
                <w:top w:val="none" w:sz="0" w:space="0" w:color="auto"/>
                <w:left w:val="none" w:sz="0" w:space="0" w:color="auto"/>
                <w:bottom w:val="none" w:sz="0" w:space="0" w:color="auto"/>
                <w:right w:val="none" w:sz="0" w:space="0" w:color="auto"/>
              </w:divBdr>
            </w:div>
            <w:div w:id="1656564885">
              <w:marLeft w:val="0"/>
              <w:marRight w:val="0"/>
              <w:marTop w:val="0"/>
              <w:marBottom w:val="0"/>
              <w:divBdr>
                <w:top w:val="none" w:sz="0" w:space="0" w:color="auto"/>
                <w:left w:val="none" w:sz="0" w:space="0" w:color="auto"/>
                <w:bottom w:val="none" w:sz="0" w:space="0" w:color="auto"/>
                <w:right w:val="none" w:sz="0" w:space="0" w:color="auto"/>
              </w:divBdr>
            </w:div>
            <w:div w:id="1783571687">
              <w:marLeft w:val="0"/>
              <w:marRight w:val="0"/>
              <w:marTop w:val="0"/>
              <w:marBottom w:val="0"/>
              <w:divBdr>
                <w:top w:val="none" w:sz="0" w:space="0" w:color="auto"/>
                <w:left w:val="none" w:sz="0" w:space="0" w:color="auto"/>
                <w:bottom w:val="none" w:sz="0" w:space="0" w:color="auto"/>
                <w:right w:val="none" w:sz="0" w:space="0" w:color="auto"/>
              </w:divBdr>
            </w:div>
            <w:div w:id="2027900499">
              <w:marLeft w:val="0"/>
              <w:marRight w:val="0"/>
              <w:marTop w:val="0"/>
              <w:marBottom w:val="0"/>
              <w:divBdr>
                <w:top w:val="none" w:sz="0" w:space="0" w:color="auto"/>
                <w:left w:val="none" w:sz="0" w:space="0" w:color="auto"/>
                <w:bottom w:val="none" w:sz="0" w:space="0" w:color="auto"/>
                <w:right w:val="none" w:sz="0" w:space="0" w:color="auto"/>
              </w:divBdr>
            </w:div>
            <w:div w:id="2091348572">
              <w:marLeft w:val="0"/>
              <w:marRight w:val="0"/>
              <w:marTop w:val="0"/>
              <w:marBottom w:val="0"/>
              <w:divBdr>
                <w:top w:val="none" w:sz="0" w:space="0" w:color="auto"/>
                <w:left w:val="none" w:sz="0" w:space="0" w:color="auto"/>
                <w:bottom w:val="none" w:sz="0" w:space="0" w:color="auto"/>
                <w:right w:val="none" w:sz="0" w:space="0" w:color="auto"/>
              </w:divBdr>
            </w:div>
          </w:divsChild>
        </w:div>
        <w:div w:id="272517817">
          <w:marLeft w:val="0"/>
          <w:marRight w:val="0"/>
          <w:marTop w:val="0"/>
          <w:marBottom w:val="0"/>
          <w:divBdr>
            <w:top w:val="none" w:sz="0" w:space="0" w:color="auto"/>
            <w:left w:val="none" w:sz="0" w:space="0" w:color="auto"/>
            <w:bottom w:val="none" w:sz="0" w:space="0" w:color="auto"/>
            <w:right w:val="none" w:sz="0" w:space="0" w:color="auto"/>
          </w:divBdr>
          <w:divsChild>
            <w:div w:id="78988196">
              <w:marLeft w:val="0"/>
              <w:marRight w:val="0"/>
              <w:marTop w:val="0"/>
              <w:marBottom w:val="0"/>
              <w:divBdr>
                <w:top w:val="none" w:sz="0" w:space="0" w:color="auto"/>
                <w:left w:val="none" w:sz="0" w:space="0" w:color="auto"/>
                <w:bottom w:val="none" w:sz="0" w:space="0" w:color="auto"/>
                <w:right w:val="none" w:sz="0" w:space="0" w:color="auto"/>
              </w:divBdr>
            </w:div>
          </w:divsChild>
        </w:div>
        <w:div w:id="490372066">
          <w:marLeft w:val="0"/>
          <w:marRight w:val="0"/>
          <w:marTop w:val="0"/>
          <w:marBottom w:val="0"/>
          <w:divBdr>
            <w:top w:val="none" w:sz="0" w:space="0" w:color="auto"/>
            <w:left w:val="none" w:sz="0" w:space="0" w:color="auto"/>
            <w:bottom w:val="none" w:sz="0" w:space="0" w:color="auto"/>
            <w:right w:val="none" w:sz="0" w:space="0" w:color="auto"/>
          </w:divBdr>
          <w:divsChild>
            <w:div w:id="83066739">
              <w:marLeft w:val="0"/>
              <w:marRight w:val="0"/>
              <w:marTop w:val="0"/>
              <w:marBottom w:val="0"/>
              <w:divBdr>
                <w:top w:val="none" w:sz="0" w:space="0" w:color="auto"/>
                <w:left w:val="none" w:sz="0" w:space="0" w:color="auto"/>
                <w:bottom w:val="none" w:sz="0" w:space="0" w:color="auto"/>
                <w:right w:val="none" w:sz="0" w:space="0" w:color="auto"/>
              </w:divBdr>
            </w:div>
            <w:div w:id="1029914668">
              <w:marLeft w:val="0"/>
              <w:marRight w:val="0"/>
              <w:marTop w:val="0"/>
              <w:marBottom w:val="0"/>
              <w:divBdr>
                <w:top w:val="none" w:sz="0" w:space="0" w:color="auto"/>
                <w:left w:val="none" w:sz="0" w:space="0" w:color="auto"/>
                <w:bottom w:val="none" w:sz="0" w:space="0" w:color="auto"/>
                <w:right w:val="none" w:sz="0" w:space="0" w:color="auto"/>
              </w:divBdr>
            </w:div>
            <w:div w:id="1059397709">
              <w:marLeft w:val="0"/>
              <w:marRight w:val="0"/>
              <w:marTop w:val="0"/>
              <w:marBottom w:val="0"/>
              <w:divBdr>
                <w:top w:val="none" w:sz="0" w:space="0" w:color="auto"/>
                <w:left w:val="none" w:sz="0" w:space="0" w:color="auto"/>
                <w:bottom w:val="none" w:sz="0" w:space="0" w:color="auto"/>
                <w:right w:val="none" w:sz="0" w:space="0" w:color="auto"/>
              </w:divBdr>
            </w:div>
          </w:divsChild>
        </w:div>
        <w:div w:id="885067221">
          <w:marLeft w:val="0"/>
          <w:marRight w:val="0"/>
          <w:marTop w:val="0"/>
          <w:marBottom w:val="0"/>
          <w:divBdr>
            <w:top w:val="none" w:sz="0" w:space="0" w:color="auto"/>
            <w:left w:val="none" w:sz="0" w:space="0" w:color="auto"/>
            <w:bottom w:val="none" w:sz="0" w:space="0" w:color="auto"/>
            <w:right w:val="none" w:sz="0" w:space="0" w:color="auto"/>
          </w:divBdr>
          <w:divsChild>
            <w:div w:id="68164338">
              <w:marLeft w:val="0"/>
              <w:marRight w:val="0"/>
              <w:marTop w:val="0"/>
              <w:marBottom w:val="0"/>
              <w:divBdr>
                <w:top w:val="none" w:sz="0" w:space="0" w:color="auto"/>
                <w:left w:val="none" w:sz="0" w:space="0" w:color="auto"/>
                <w:bottom w:val="none" w:sz="0" w:space="0" w:color="auto"/>
                <w:right w:val="none" w:sz="0" w:space="0" w:color="auto"/>
              </w:divBdr>
            </w:div>
          </w:divsChild>
        </w:div>
        <w:div w:id="887306531">
          <w:marLeft w:val="0"/>
          <w:marRight w:val="0"/>
          <w:marTop w:val="0"/>
          <w:marBottom w:val="0"/>
          <w:divBdr>
            <w:top w:val="none" w:sz="0" w:space="0" w:color="auto"/>
            <w:left w:val="none" w:sz="0" w:space="0" w:color="auto"/>
            <w:bottom w:val="none" w:sz="0" w:space="0" w:color="auto"/>
            <w:right w:val="none" w:sz="0" w:space="0" w:color="auto"/>
          </w:divBdr>
          <w:divsChild>
            <w:div w:id="1323780122">
              <w:marLeft w:val="0"/>
              <w:marRight w:val="0"/>
              <w:marTop w:val="0"/>
              <w:marBottom w:val="0"/>
              <w:divBdr>
                <w:top w:val="none" w:sz="0" w:space="0" w:color="auto"/>
                <w:left w:val="none" w:sz="0" w:space="0" w:color="auto"/>
                <w:bottom w:val="none" w:sz="0" w:space="0" w:color="auto"/>
                <w:right w:val="none" w:sz="0" w:space="0" w:color="auto"/>
              </w:divBdr>
            </w:div>
          </w:divsChild>
        </w:div>
        <w:div w:id="922179032">
          <w:marLeft w:val="0"/>
          <w:marRight w:val="0"/>
          <w:marTop w:val="0"/>
          <w:marBottom w:val="0"/>
          <w:divBdr>
            <w:top w:val="none" w:sz="0" w:space="0" w:color="auto"/>
            <w:left w:val="none" w:sz="0" w:space="0" w:color="auto"/>
            <w:bottom w:val="none" w:sz="0" w:space="0" w:color="auto"/>
            <w:right w:val="none" w:sz="0" w:space="0" w:color="auto"/>
          </w:divBdr>
          <w:divsChild>
            <w:div w:id="1715694422">
              <w:marLeft w:val="0"/>
              <w:marRight w:val="0"/>
              <w:marTop w:val="0"/>
              <w:marBottom w:val="0"/>
              <w:divBdr>
                <w:top w:val="none" w:sz="0" w:space="0" w:color="auto"/>
                <w:left w:val="none" w:sz="0" w:space="0" w:color="auto"/>
                <w:bottom w:val="none" w:sz="0" w:space="0" w:color="auto"/>
                <w:right w:val="none" w:sz="0" w:space="0" w:color="auto"/>
              </w:divBdr>
            </w:div>
            <w:div w:id="2090421798">
              <w:marLeft w:val="0"/>
              <w:marRight w:val="0"/>
              <w:marTop w:val="0"/>
              <w:marBottom w:val="0"/>
              <w:divBdr>
                <w:top w:val="none" w:sz="0" w:space="0" w:color="auto"/>
                <w:left w:val="none" w:sz="0" w:space="0" w:color="auto"/>
                <w:bottom w:val="none" w:sz="0" w:space="0" w:color="auto"/>
                <w:right w:val="none" w:sz="0" w:space="0" w:color="auto"/>
              </w:divBdr>
            </w:div>
          </w:divsChild>
        </w:div>
        <w:div w:id="994576545">
          <w:marLeft w:val="0"/>
          <w:marRight w:val="0"/>
          <w:marTop w:val="0"/>
          <w:marBottom w:val="0"/>
          <w:divBdr>
            <w:top w:val="none" w:sz="0" w:space="0" w:color="auto"/>
            <w:left w:val="none" w:sz="0" w:space="0" w:color="auto"/>
            <w:bottom w:val="none" w:sz="0" w:space="0" w:color="auto"/>
            <w:right w:val="none" w:sz="0" w:space="0" w:color="auto"/>
          </w:divBdr>
          <w:divsChild>
            <w:div w:id="199900943">
              <w:marLeft w:val="0"/>
              <w:marRight w:val="0"/>
              <w:marTop w:val="0"/>
              <w:marBottom w:val="0"/>
              <w:divBdr>
                <w:top w:val="none" w:sz="0" w:space="0" w:color="auto"/>
                <w:left w:val="none" w:sz="0" w:space="0" w:color="auto"/>
                <w:bottom w:val="none" w:sz="0" w:space="0" w:color="auto"/>
                <w:right w:val="none" w:sz="0" w:space="0" w:color="auto"/>
              </w:divBdr>
            </w:div>
          </w:divsChild>
        </w:div>
        <w:div w:id="1008824587">
          <w:marLeft w:val="0"/>
          <w:marRight w:val="0"/>
          <w:marTop w:val="0"/>
          <w:marBottom w:val="0"/>
          <w:divBdr>
            <w:top w:val="none" w:sz="0" w:space="0" w:color="auto"/>
            <w:left w:val="none" w:sz="0" w:space="0" w:color="auto"/>
            <w:bottom w:val="none" w:sz="0" w:space="0" w:color="auto"/>
            <w:right w:val="none" w:sz="0" w:space="0" w:color="auto"/>
          </w:divBdr>
          <w:divsChild>
            <w:div w:id="698160191">
              <w:marLeft w:val="0"/>
              <w:marRight w:val="0"/>
              <w:marTop w:val="0"/>
              <w:marBottom w:val="0"/>
              <w:divBdr>
                <w:top w:val="none" w:sz="0" w:space="0" w:color="auto"/>
                <w:left w:val="none" w:sz="0" w:space="0" w:color="auto"/>
                <w:bottom w:val="none" w:sz="0" w:space="0" w:color="auto"/>
                <w:right w:val="none" w:sz="0" w:space="0" w:color="auto"/>
              </w:divBdr>
            </w:div>
            <w:div w:id="742878091">
              <w:marLeft w:val="0"/>
              <w:marRight w:val="0"/>
              <w:marTop w:val="0"/>
              <w:marBottom w:val="0"/>
              <w:divBdr>
                <w:top w:val="none" w:sz="0" w:space="0" w:color="auto"/>
                <w:left w:val="none" w:sz="0" w:space="0" w:color="auto"/>
                <w:bottom w:val="none" w:sz="0" w:space="0" w:color="auto"/>
                <w:right w:val="none" w:sz="0" w:space="0" w:color="auto"/>
              </w:divBdr>
            </w:div>
            <w:div w:id="1579246627">
              <w:marLeft w:val="0"/>
              <w:marRight w:val="0"/>
              <w:marTop w:val="0"/>
              <w:marBottom w:val="0"/>
              <w:divBdr>
                <w:top w:val="none" w:sz="0" w:space="0" w:color="auto"/>
                <w:left w:val="none" w:sz="0" w:space="0" w:color="auto"/>
                <w:bottom w:val="none" w:sz="0" w:space="0" w:color="auto"/>
                <w:right w:val="none" w:sz="0" w:space="0" w:color="auto"/>
              </w:divBdr>
            </w:div>
            <w:div w:id="1817144736">
              <w:marLeft w:val="0"/>
              <w:marRight w:val="0"/>
              <w:marTop w:val="0"/>
              <w:marBottom w:val="0"/>
              <w:divBdr>
                <w:top w:val="none" w:sz="0" w:space="0" w:color="auto"/>
                <w:left w:val="none" w:sz="0" w:space="0" w:color="auto"/>
                <w:bottom w:val="none" w:sz="0" w:space="0" w:color="auto"/>
                <w:right w:val="none" w:sz="0" w:space="0" w:color="auto"/>
              </w:divBdr>
            </w:div>
          </w:divsChild>
        </w:div>
        <w:div w:id="1041396771">
          <w:marLeft w:val="0"/>
          <w:marRight w:val="0"/>
          <w:marTop w:val="0"/>
          <w:marBottom w:val="0"/>
          <w:divBdr>
            <w:top w:val="none" w:sz="0" w:space="0" w:color="auto"/>
            <w:left w:val="none" w:sz="0" w:space="0" w:color="auto"/>
            <w:bottom w:val="none" w:sz="0" w:space="0" w:color="auto"/>
            <w:right w:val="none" w:sz="0" w:space="0" w:color="auto"/>
          </w:divBdr>
          <w:divsChild>
            <w:div w:id="158427535">
              <w:marLeft w:val="0"/>
              <w:marRight w:val="0"/>
              <w:marTop w:val="0"/>
              <w:marBottom w:val="0"/>
              <w:divBdr>
                <w:top w:val="none" w:sz="0" w:space="0" w:color="auto"/>
                <w:left w:val="none" w:sz="0" w:space="0" w:color="auto"/>
                <w:bottom w:val="none" w:sz="0" w:space="0" w:color="auto"/>
                <w:right w:val="none" w:sz="0" w:space="0" w:color="auto"/>
              </w:divBdr>
            </w:div>
          </w:divsChild>
        </w:div>
        <w:div w:id="1134954252">
          <w:marLeft w:val="0"/>
          <w:marRight w:val="0"/>
          <w:marTop w:val="0"/>
          <w:marBottom w:val="0"/>
          <w:divBdr>
            <w:top w:val="none" w:sz="0" w:space="0" w:color="auto"/>
            <w:left w:val="none" w:sz="0" w:space="0" w:color="auto"/>
            <w:bottom w:val="none" w:sz="0" w:space="0" w:color="auto"/>
            <w:right w:val="none" w:sz="0" w:space="0" w:color="auto"/>
          </w:divBdr>
          <w:divsChild>
            <w:div w:id="383255958">
              <w:marLeft w:val="0"/>
              <w:marRight w:val="0"/>
              <w:marTop w:val="0"/>
              <w:marBottom w:val="0"/>
              <w:divBdr>
                <w:top w:val="none" w:sz="0" w:space="0" w:color="auto"/>
                <w:left w:val="none" w:sz="0" w:space="0" w:color="auto"/>
                <w:bottom w:val="none" w:sz="0" w:space="0" w:color="auto"/>
                <w:right w:val="none" w:sz="0" w:space="0" w:color="auto"/>
              </w:divBdr>
            </w:div>
          </w:divsChild>
        </w:div>
        <w:div w:id="1262953056">
          <w:marLeft w:val="0"/>
          <w:marRight w:val="0"/>
          <w:marTop w:val="0"/>
          <w:marBottom w:val="0"/>
          <w:divBdr>
            <w:top w:val="none" w:sz="0" w:space="0" w:color="auto"/>
            <w:left w:val="none" w:sz="0" w:space="0" w:color="auto"/>
            <w:bottom w:val="none" w:sz="0" w:space="0" w:color="auto"/>
            <w:right w:val="none" w:sz="0" w:space="0" w:color="auto"/>
          </w:divBdr>
          <w:divsChild>
            <w:div w:id="1338457177">
              <w:marLeft w:val="0"/>
              <w:marRight w:val="0"/>
              <w:marTop w:val="0"/>
              <w:marBottom w:val="0"/>
              <w:divBdr>
                <w:top w:val="none" w:sz="0" w:space="0" w:color="auto"/>
                <w:left w:val="none" w:sz="0" w:space="0" w:color="auto"/>
                <w:bottom w:val="none" w:sz="0" w:space="0" w:color="auto"/>
                <w:right w:val="none" w:sz="0" w:space="0" w:color="auto"/>
              </w:divBdr>
            </w:div>
          </w:divsChild>
        </w:div>
        <w:div w:id="1277298223">
          <w:marLeft w:val="0"/>
          <w:marRight w:val="0"/>
          <w:marTop w:val="0"/>
          <w:marBottom w:val="0"/>
          <w:divBdr>
            <w:top w:val="none" w:sz="0" w:space="0" w:color="auto"/>
            <w:left w:val="none" w:sz="0" w:space="0" w:color="auto"/>
            <w:bottom w:val="none" w:sz="0" w:space="0" w:color="auto"/>
            <w:right w:val="none" w:sz="0" w:space="0" w:color="auto"/>
          </w:divBdr>
          <w:divsChild>
            <w:div w:id="785077719">
              <w:marLeft w:val="0"/>
              <w:marRight w:val="0"/>
              <w:marTop w:val="0"/>
              <w:marBottom w:val="0"/>
              <w:divBdr>
                <w:top w:val="none" w:sz="0" w:space="0" w:color="auto"/>
                <w:left w:val="none" w:sz="0" w:space="0" w:color="auto"/>
                <w:bottom w:val="none" w:sz="0" w:space="0" w:color="auto"/>
                <w:right w:val="none" w:sz="0" w:space="0" w:color="auto"/>
              </w:divBdr>
            </w:div>
          </w:divsChild>
        </w:div>
        <w:div w:id="1495949145">
          <w:marLeft w:val="0"/>
          <w:marRight w:val="0"/>
          <w:marTop w:val="0"/>
          <w:marBottom w:val="0"/>
          <w:divBdr>
            <w:top w:val="none" w:sz="0" w:space="0" w:color="auto"/>
            <w:left w:val="none" w:sz="0" w:space="0" w:color="auto"/>
            <w:bottom w:val="none" w:sz="0" w:space="0" w:color="auto"/>
            <w:right w:val="none" w:sz="0" w:space="0" w:color="auto"/>
          </w:divBdr>
          <w:divsChild>
            <w:div w:id="81344241">
              <w:marLeft w:val="0"/>
              <w:marRight w:val="0"/>
              <w:marTop w:val="0"/>
              <w:marBottom w:val="0"/>
              <w:divBdr>
                <w:top w:val="none" w:sz="0" w:space="0" w:color="auto"/>
                <w:left w:val="none" w:sz="0" w:space="0" w:color="auto"/>
                <w:bottom w:val="none" w:sz="0" w:space="0" w:color="auto"/>
                <w:right w:val="none" w:sz="0" w:space="0" w:color="auto"/>
              </w:divBdr>
            </w:div>
          </w:divsChild>
        </w:div>
        <w:div w:id="1559172183">
          <w:marLeft w:val="0"/>
          <w:marRight w:val="0"/>
          <w:marTop w:val="0"/>
          <w:marBottom w:val="0"/>
          <w:divBdr>
            <w:top w:val="none" w:sz="0" w:space="0" w:color="auto"/>
            <w:left w:val="none" w:sz="0" w:space="0" w:color="auto"/>
            <w:bottom w:val="none" w:sz="0" w:space="0" w:color="auto"/>
            <w:right w:val="none" w:sz="0" w:space="0" w:color="auto"/>
          </w:divBdr>
          <w:divsChild>
            <w:div w:id="748766629">
              <w:marLeft w:val="0"/>
              <w:marRight w:val="0"/>
              <w:marTop w:val="0"/>
              <w:marBottom w:val="0"/>
              <w:divBdr>
                <w:top w:val="none" w:sz="0" w:space="0" w:color="auto"/>
                <w:left w:val="none" w:sz="0" w:space="0" w:color="auto"/>
                <w:bottom w:val="none" w:sz="0" w:space="0" w:color="auto"/>
                <w:right w:val="none" w:sz="0" w:space="0" w:color="auto"/>
              </w:divBdr>
            </w:div>
          </w:divsChild>
        </w:div>
        <w:div w:id="1599094143">
          <w:marLeft w:val="0"/>
          <w:marRight w:val="0"/>
          <w:marTop w:val="0"/>
          <w:marBottom w:val="0"/>
          <w:divBdr>
            <w:top w:val="none" w:sz="0" w:space="0" w:color="auto"/>
            <w:left w:val="none" w:sz="0" w:space="0" w:color="auto"/>
            <w:bottom w:val="none" w:sz="0" w:space="0" w:color="auto"/>
            <w:right w:val="none" w:sz="0" w:space="0" w:color="auto"/>
          </w:divBdr>
          <w:divsChild>
            <w:div w:id="1295023075">
              <w:marLeft w:val="0"/>
              <w:marRight w:val="0"/>
              <w:marTop w:val="0"/>
              <w:marBottom w:val="0"/>
              <w:divBdr>
                <w:top w:val="none" w:sz="0" w:space="0" w:color="auto"/>
                <w:left w:val="none" w:sz="0" w:space="0" w:color="auto"/>
                <w:bottom w:val="none" w:sz="0" w:space="0" w:color="auto"/>
                <w:right w:val="none" w:sz="0" w:space="0" w:color="auto"/>
              </w:divBdr>
            </w:div>
          </w:divsChild>
        </w:div>
        <w:div w:id="1634677670">
          <w:marLeft w:val="0"/>
          <w:marRight w:val="0"/>
          <w:marTop w:val="0"/>
          <w:marBottom w:val="0"/>
          <w:divBdr>
            <w:top w:val="none" w:sz="0" w:space="0" w:color="auto"/>
            <w:left w:val="none" w:sz="0" w:space="0" w:color="auto"/>
            <w:bottom w:val="none" w:sz="0" w:space="0" w:color="auto"/>
            <w:right w:val="none" w:sz="0" w:space="0" w:color="auto"/>
          </w:divBdr>
          <w:divsChild>
            <w:div w:id="592789364">
              <w:marLeft w:val="0"/>
              <w:marRight w:val="0"/>
              <w:marTop w:val="0"/>
              <w:marBottom w:val="0"/>
              <w:divBdr>
                <w:top w:val="none" w:sz="0" w:space="0" w:color="auto"/>
                <w:left w:val="none" w:sz="0" w:space="0" w:color="auto"/>
                <w:bottom w:val="none" w:sz="0" w:space="0" w:color="auto"/>
                <w:right w:val="none" w:sz="0" w:space="0" w:color="auto"/>
              </w:divBdr>
            </w:div>
          </w:divsChild>
        </w:div>
        <w:div w:id="1947998662">
          <w:marLeft w:val="0"/>
          <w:marRight w:val="0"/>
          <w:marTop w:val="0"/>
          <w:marBottom w:val="0"/>
          <w:divBdr>
            <w:top w:val="none" w:sz="0" w:space="0" w:color="auto"/>
            <w:left w:val="none" w:sz="0" w:space="0" w:color="auto"/>
            <w:bottom w:val="none" w:sz="0" w:space="0" w:color="auto"/>
            <w:right w:val="none" w:sz="0" w:space="0" w:color="auto"/>
          </w:divBdr>
          <w:divsChild>
            <w:div w:id="1558126087">
              <w:marLeft w:val="0"/>
              <w:marRight w:val="0"/>
              <w:marTop w:val="0"/>
              <w:marBottom w:val="0"/>
              <w:divBdr>
                <w:top w:val="none" w:sz="0" w:space="0" w:color="auto"/>
                <w:left w:val="none" w:sz="0" w:space="0" w:color="auto"/>
                <w:bottom w:val="none" w:sz="0" w:space="0" w:color="auto"/>
                <w:right w:val="none" w:sz="0" w:space="0" w:color="auto"/>
              </w:divBdr>
            </w:div>
          </w:divsChild>
        </w:div>
        <w:div w:id="2021393703">
          <w:marLeft w:val="0"/>
          <w:marRight w:val="0"/>
          <w:marTop w:val="0"/>
          <w:marBottom w:val="0"/>
          <w:divBdr>
            <w:top w:val="none" w:sz="0" w:space="0" w:color="auto"/>
            <w:left w:val="none" w:sz="0" w:space="0" w:color="auto"/>
            <w:bottom w:val="none" w:sz="0" w:space="0" w:color="auto"/>
            <w:right w:val="none" w:sz="0" w:space="0" w:color="auto"/>
          </w:divBdr>
          <w:divsChild>
            <w:div w:id="1109544261">
              <w:marLeft w:val="0"/>
              <w:marRight w:val="0"/>
              <w:marTop w:val="0"/>
              <w:marBottom w:val="0"/>
              <w:divBdr>
                <w:top w:val="none" w:sz="0" w:space="0" w:color="auto"/>
                <w:left w:val="none" w:sz="0" w:space="0" w:color="auto"/>
                <w:bottom w:val="none" w:sz="0" w:space="0" w:color="auto"/>
                <w:right w:val="none" w:sz="0" w:space="0" w:color="auto"/>
              </w:divBdr>
            </w:div>
          </w:divsChild>
        </w:div>
        <w:div w:id="2128040812">
          <w:marLeft w:val="0"/>
          <w:marRight w:val="0"/>
          <w:marTop w:val="0"/>
          <w:marBottom w:val="0"/>
          <w:divBdr>
            <w:top w:val="none" w:sz="0" w:space="0" w:color="auto"/>
            <w:left w:val="none" w:sz="0" w:space="0" w:color="auto"/>
            <w:bottom w:val="none" w:sz="0" w:space="0" w:color="auto"/>
            <w:right w:val="none" w:sz="0" w:space="0" w:color="auto"/>
          </w:divBdr>
          <w:divsChild>
            <w:div w:id="1091699986">
              <w:marLeft w:val="0"/>
              <w:marRight w:val="0"/>
              <w:marTop w:val="0"/>
              <w:marBottom w:val="0"/>
              <w:divBdr>
                <w:top w:val="none" w:sz="0" w:space="0" w:color="auto"/>
                <w:left w:val="none" w:sz="0" w:space="0" w:color="auto"/>
                <w:bottom w:val="none" w:sz="0" w:space="0" w:color="auto"/>
                <w:right w:val="none" w:sz="0" w:space="0" w:color="auto"/>
              </w:divBdr>
            </w:div>
          </w:divsChild>
        </w:div>
        <w:div w:id="2134206975">
          <w:marLeft w:val="0"/>
          <w:marRight w:val="0"/>
          <w:marTop w:val="0"/>
          <w:marBottom w:val="0"/>
          <w:divBdr>
            <w:top w:val="none" w:sz="0" w:space="0" w:color="auto"/>
            <w:left w:val="none" w:sz="0" w:space="0" w:color="auto"/>
            <w:bottom w:val="none" w:sz="0" w:space="0" w:color="auto"/>
            <w:right w:val="none" w:sz="0" w:space="0" w:color="auto"/>
          </w:divBdr>
          <w:divsChild>
            <w:div w:id="663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7479">
      <w:bodyDiv w:val="1"/>
      <w:marLeft w:val="0"/>
      <w:marRight w:val="0"/>
      <w:marTop w:val="0"/>
      <w:marBottom w:val="0"/>
      <w:divBdr>
        <w:top w:val="none" w:sz="0" w:space="0" w:color="auto"/>
        <w:left w:val="none" w:sz="0" w:space="0" w:color="auto"/>
        <w:bottom w:val="none" w:sz="0" w:space="0" w:color="auto"/>
        <w:right w:val="none" w:sz="0" w:space="0" w:color="auto"/>
      </w:divBdr>
    </w:div>
    <w:div w:id="1110394906">
      <w:bodyDiv w:val="1"/>
      <w:marLeft w:val="0"/>
      <w:marRight w:val="0"/>
      <w:marTop w:val="0"/>
      <w:marBottom w:val="0"/>
      <w:divBdr>
        <w:top w:val="none" w:sz="0" w:space="0" w:color="auto"/>
        <w:left w:val="none" w:sz="0" w:space="0" w:color="auto"/>
        <w:bottom w:val="none" w:sz="0" w:space="0" w:color="auto"/>
        <w:right w:val="none" w:sz="0" w:space="0" w:color="auto"/>
      </w:divBdr>
    </w:div>
    <w:div w:id="1113018953">
      <w:bodyDiv w:val="1"/>
      <w:marLeft w:val="0"/>
      <w:marRight w:val="0"/>
      <w:marTop w:val="0"/>
      <w:marBottom w:val="0"/>
      <w:divBdr>
        <w:top w:val="none" w:sz="0" w:space="0" w:color="auto"/>
        <w:left w:val="none" w:sz="0" w:space="0" w:color="auto"/>
        <w:bottom w:val="none" w:sz="0" w:space="0" w:color="auto"/>
        <w:right w:val="none" w:sz="0" w:space="0" w:color="auto"/>
      </w:divBdr>
      <w:divsChild>
        <w:div w:id="323776921">
          <w:marLeft w:val="0"/>
          <w:marRight w:val="0"/>
          <w:marTop w:val="0"/>
          <w:marBottom w:val="0"/>
          <w:divBdr>
            <w:top w:val="none" w:sz="0" w:space="0" w:color="auto"/>
            <w:left w:val="none" w:sz="0" w:space="0" w:color="auto"/>
            <w:bottom w:val="none" w:sz="0" w:space="0" w:color="auto"/>
            <w:right w:val="none" w:sz="0" w:space="0" w:color="auto"/>
          </w:divBdr>
          <w:divsChild>
            <w:div w:id="1091587611">
              <w:marLeft w:val="0"/>
              <w:marRight w:val="0"/>
              <w:marTop w:val="0"/>
              <w:marBottom w:val="0"/>
              <w:divBdr>
                <w:top w:val="none" w:sz="0" w:space="0" w:color="auto"/>
                <w:left w:val="none" w:sz="0" w:space="0" w:color="auto"/>
                <w:bottom w:val="none" w:sz="0" w:space="0" w:color="auto"/>
                <w:right w:val="none" w:sz="0" w:space="0" w:color="auto"/>
              </w:divBdr>
            </w:div>
          </w:divsChild>
        </w:div>
        <w:div w:id="552931168">
          <w:marLeft w:val="0"/>
          <w:marRight w:val="0"/>
          <w:marTop w:val="0"/>
          <w:marBottom w:val="0"/>
          <w:divBdr>
            <w:top w:val="none" w:sz="0" w:space="0" w:color="auto"/>
            <w:left w:val="none" w:sz="0" w:space="0" w:color="auto"/>
            <w:bottom w:val="none" w:sz="0" w:space="0" w:color="auto"/>
            <w:right w:val="none" w:sz="0" w:space="0" w:color="auto"/>
          </w:divBdr>
          <w:divsChild>
            <w:div w:id="442379732">
              <w:marLeft w:val="0"/>
              <w:marRight w:val="0"/>
              <w:marTop w:val="0"/>
              <w:marBottom w:val="0"/>
              <w:divBdr>
                <w:top w:val="none" w:sz="0" w:space="0" w:color="auto"/>
                <w:left w:val="none" w:sz="0" w:space="0" w:color="auto"/>
                <w:bottom w:val="none" w:sz="0" w:space="0" w:color="auto"/>
                <w:right w:val="none" w:sz="0" w:space="0" w:color="auto"/>
              </w:divBdr>
            </w:div>
          </w:divsChild>
        </w:div>
        <w:div w:id="607808404">
          <w:marLeft w:val="0"/>
          <w:marRight w:val="0"/>
          <w:marTop w:val="0"/>
          <w:marBottom w:val="0"/>
          <w:divBdr>
            <w:top w:val="none" w:sz="0" w:space="0" w:color="auto"/>
            <w:left w:val="none" w:sz="0" w:space="0" w:color="auto"/>
            <w:bottom w:val="none" w:sz="0" w:space="0" w:color="auto"/>
            <w:right w:val="none" w:sz="0" w:space="0" w:color="auto"/>
          </w:divBdr>
          <w:divsChild>
            <w:div w:id="48118255">
              <w:marLeft w:val="0"/>
              <w:marRight w:val="0"/>
              <w:marTop w:val="0"/>
              <w:marBottom w:val="0"/>
              <w:divBdr>
                <w:top w:val="none" w:sz="0" w:space="0" w:color="auto"/>
                <w:left w:val="none" w:sz="0" w:space="0" w:color="auto"/>
                <w:bottom w:val="none" w:sz="0" w:space="0" w:color="auto"/>
                <w:right w:val="none" w:sz="0" w:space="0" w:color="auto"/>
              </w:divBdr>
            </w:div>
          </w:divsChild>
        </w:div>
        <w:div w:id="633415306">
          <w:marLeft w:val="0"/>
          <w:marRight w:val="0"/>
          <w:marTop w:val="0"/>
          <w:marBottom w:val="0"/>
          <w:divBdr>
            <w:top w:val="none" w:sz="0" w:space="0" w:color="auto"/>
            <w:left w:val="none" w:sz="0" w:space="0" w:color="auto"/>
            <w:bottom w:val="none" w:sz="0" w:space="0" w:color="auto"/>
            <w:right w:val="none" w:sz="0" w:space="0" w:color="auto"/>
          </w:divBdr>
          <w:divsChild>
            <w:div w:id="510073018">
              <w:marLeft w:val="0"/>
              <w:marRight w:val="0"/>
              <w:marTop w:val="0"/>
              <w:marBottom w:val="0"/>
              <w:divBdr>
                <w:top w:val="none" w:sz="0" w:space="0" w:color="auto"/>
                <w:left w:val="none" w:sz="0" w:space="0" w:color="auto"/>
                <w:bottom w:val="none" w:sz="0" w:space="0" w:color="auto"/>
                <w:right w:val="none" w:sz="0" w:space="0" w:color="auto"/>
              </w:divBdr>
            </w:div>
          </w:divsChild>
        </w:div>
        <w:div w:id="662978522">
          <w:marLeft w:val="0"/>
          <w:marRight w:val="0"/>
          <w:marTop w:val="0"/>
          <w:marBottom w:val="0"/>
          <w:divBdr>
            <w:top w:val="none" w:sz="0" w:space="0" w:color="auto"/>
            <w:left w:val="none" w:sz="0" w:space="0" w:color="auto"/>
            <w:bottom w:val="none" w:sz="0" w:space="0" w:color="auto"/>
            <w:right w:val="none" w:sz="0" w:space="0" w:color="auto"/>
          </w:divBdr>
          <w:divsChild>
            <w:div w:id="926770347">
              <w:marLeft w:val="0"/>
              <w:marRight w:val="0"/>
              <w:marTop w:val="0"/>
              <w:marBottom w:val="0"/>
              <w:divBdr>
                <w:top w:val="none" w:sz="0" w:space="0" w:color="auto"/>
                <w:left w:val="none" w:sz="0" w:space="0" w:color="auto"/>
                <w:bottom w:val="none" w:sz="0" w:space="0" w:color="auto"/>
                <w:right w:val="none" w:sz="0" w:space="0" w:color="auto"/>
              </w:divBdr>
            </w:div>
          </w:divsChild>
        </w:div>
        <w:div w:id="983586619">
          <w:marLeft w:val="0"/>
          <w:marRight w:val="0"/>
          <w:marTop w:val="0"/>
          <w:marBottom w:val="0"/>
          <w:divBdr>
            <w:top w:val="none" w:sz="0" w:space="0" w:color="auto"/>
            <w:left w:val="none" w:sz="0" w:space="0" w:color="auto"/>
            <w:bottom w:val="none" w:sz="0" w:space="0" w:color="auto"/>
            <w:right w:val="none" w:sz="0" w:space="0" w:color="auto"/>
          </w:divBdr>
          <w:divsChild>
            <w:div w:id="1705060853">
              <w:marLeft w:val="0"/>
              <w:marRight w:val="0"/>
              <w:marTop w:val="0"/>
              <w:marBottom w:val="0"/>
              <w:divBdr>
                <w:top w:val="none" w:sz="0" w:space="0" w:color="auto"/>
                <w:left w:val="none" w:sz="0" w:space="0" w:color="auto"/>
                <w:bottom w:val="none" w:sz="0" w:space="0" w:color="auto"/>
                <w:right w:val="none" w:sz="0" w:space="0" w:color="auto"/>
              </w:divBdr>
            </w:div>
          </w:divsChild>
        </w:div>
        <w:div w:id="1028674867">
          <w:marLeft w:val="0"/>
          <w:marRight w:val="0"/>
          <w:marTop w:val="0"/>
          <w:marBottom w:val="0"/>
          <w:divBdr>
            <w:top w:val="none" w:sz="0" w:space="0" w:color="auto"/>
            <w:left w:val="none" w:sz="0" w:space="0" w:color="auto"/>
            <w:bottom w:val="none" w:sz="0" w:space="0" w:color="auto"/>
            <w:right w:val="none" w:sz="0" w:space="0" w:color="auto"/>
          </w:divBdr>
          <w:divsChild>
            <w:div w:id="1419517702">
              <w:marLeft w:val="0"/>
              <w:marRight w:val="0"/>
              <w:marTop w:val="0"/>
              <w:marBottom w:val="0"/>
              <w:divBdr>
                <w:top w:val="none" w:sz="0" w:space="0" w:color="auto"/>
                <w:left w:val="none" w:sz="0" w:space="0" w:color="auto"/>
                <w:bottom w:val="none" w:sz="0" w:space="0" w:color="auto"/>
                <w:right w:val="none" w:sz="0" w:space="0" w:color="auto"/>
              </w:divBdr>
            </w:div>
          </w:divsChild>
        </w:div>
        <w:div w:id="1216163177">
          <w:marLeft w:val="0"/>
          <w:marRight w:val="0"/>
          <w:marTop w:val="0"/>
          <w:marBottom w:val="0"/>
          <w:divBdr>
            <w:top w:val="none" w:sz="0" w:space="0" w:color="auto"/>
            <w:left w:val="none" w:sz="0" w:space="0" w:color="auto"/>
            <w:bottom w:val="none" w:sz="0" w:space="0" w:color="auto"/>
            <w:right w:val="none" w:sz="0" w:space="0" w:color="auto"/>
          </w:divBdr>
          <w:divsChild>
            <w:div w:id="1657536707">
              <w:marLeft w:val="0"/>
              <w:marRight w:val="0"/>
              <w:marTop w:val="0"/>
              <w:marBottom w:val="0"/>
              <w:divBdr>
                <w:top w:val="none" w:sz="0" w:space="0" w:color="auto"/>
                <w:left w:val="none" w:sz="0" w:space="0" w:color="auto"/>
                <w:bottom w:val="none" w:sz="0" w:space="0" w:color="auto"/>
                <w:right w:val="none" w:sz="0" w:space="0" w:color="auto"/>
              </w:divBdr>
            </w:div>
          </w:divsChild>
        </w:div>
        <w:div w:id="1219512613">
          <w:marLeft w:val="0"/>
          <w:marRight w:val="0"/>
          <w:marTop w:val="0"/>
          <w:marBottom w:val="0"/>
          <w:divBdr>
            <w:top w:val="none" w:sz="0" w:space="0" w:color="auto"/>
            <w:left w:val="none" w:sz="0" w:space="0" w:color="auto"/>
            <w:bottom w:val="none" w:sz="0" w:space="0" w:color="auto"/>
            <w:right w:val="none" w:sz="0" w:space="0" w:color="auto"/>
          </w:divBdr>
          <w:divsChild>
            <w:div w:id="577639260">
              <w:marLeft w:val="0"/>
              <w:marRight w:val="0"/>
              <w:marTop w:val="0"/>
              <w:marBottom w:val="0"/>
              <w:divBdr>
                <w:top w:val="none" w:sz="0" w:space="0" w:color="auto"/>
                <w:left w:val="none" w:sz="0" w:space="0" w:color="auto"/>
                <w:bottom w:val="none" w:sz="0" w:space="0" w:color="auto"/>
                <w:right w:val="none" w:sz="0" w:space="0" w:color="auto"/>
              </w:divBdr>
            </w:div>
            <w:div w:id="1158349069">
              <w:marLeft w:val="0"/>
              <w:marRight w:val="0"/>
              <w:marTop w:val="0"/>
              <w:marBottom w:val="0"/>
              <w:divBdr>
                <w:top w:val="none" w:sz="0" w:space="0" w:color="auto"/>
                <w:left w:val="none" w:sz="0" w:space="0" w:color="auto"/>
                <w:bottom w:val="none" w:sz="0" w:space="0" w:color="auto"/>
                <w:right w:val="none" w:sz="0" w:space="0" w:color="auto"/>
              </w:divBdr>
            </w:div>
          </w:divsChild>
        </w:div>
        <w:div w:id="1246496950">
          <w:marLeft w:val="0"/>
          <w:marRight w:val="0"/>
          <w:marTop w:val="0"/>
          <w:marBottom w:val="0"/>
          <w:divBdr>
            <w:top w:val="none" w:sz="0" w:space="0" w:color="auto"/>
            <w:left w:val="none" w:sz="0" w:space="0" w:color="auto"/>
            <w:bottom w:val="none" w:sz="0" w:space="0" w:color="auto"/>
            <w:right w:val="none" w:sz="0" w:space="0" w:color="auto"/>
          </w:divBdr>
          <w:divsChild>
            <w:div w:id="520826605">
              <w:marLeft w:val="0"/>
              <w:marRight w:val="0"/>
              <w:marTop w:val="0"/>
              <w:marBottom w:val="0"/>
              <w:divBdr>
                <w:top w:val="none" w:sz="0" w:space="0" w:color="auto"/>
                <w:left w:val="none" w:sz="0" w:space="0" w:color="auto"/>
                <w:bottom w:val="none" w:sz="0" w:space="0" w:color="auto"/>
                <w:right w:val="none" w:sz="0" w:space="0" w:color="auto"/>
              </w:divBdr>
            </w:div>
            <w:div w:id="1416394088">
              <w:marLeft w:val="0"/>
              <w:marRight w:val="0"/>
              <w:marTop w:val="0"/>
              <w:marBottom w:val="0"/>
              <w:divBdr>
                <w:top w:val="none" w:sz="0" w:space="0" w:color="auto"/>
                <w:left w:val="none" w:sz="0" w:space="0" w:color="auto"/>
                <w:bottom w:val="none" w:sz="0" w:space="0" w:color="auto"/>
                <w:right w:val="none" w:sz="0" w:space="0" w:color="auto"/>
              </w:divBdr>
            </w:div>
          </w:divsChild>
        </w:div>
        <w:div w:id="1319531411">
          <w:marLeft w:val="0"/>
          <w:marRight w:val="0"/>
          <w:marTop w:val="0"/>
          <w:marBottom w:val="0"/>
          <w:divBdr>
            <w:top w:val="none" w:sz="0" w:space="0" w:color="auto"/>
            <w:left w:val="none" w:sz="0" w:space="0" w:color="auto"/>
            <w:bottom w:val="none" w:sz="0" w:space="0" w:color="auto"/>
            <w:right w:val="none" w:sz="0" w:space="0" w:color="auto"/>
          </w:divBdr>
          <w:divsChild>
            <w:div w:id="339935834">
              <w:marLeft w:val="0"/>
              <w:marRight w:val="0"/>
              <w:marTop w:val="0"/>
              <w:marBottom w:val="0"/>
              <w:divBdr>
                <w:top w:val="none" w:sz="0" w:space="0" w:color="auto"/>
                <w:left w:val="none" w:sz="0" w:space="0" w:color="auto"/>
                <w:bottom w:val="none" w:sz="0" w:space="0" w:color="auto"/>
                <w:right w:val="none" w:sz="0" w:space="0" w:color="auto"/>
              </w:divBdr>
            </w:div>
            <w:div w:id="592788441">
              <w:marLeft w:val="0"/>
              <w:marRight w:val="0"/>
              <w:marTop w:val="0"/>
              <w:marBottom w:val="0"/>
              <w:divBdr>
                <w:top w:val="none" w:sz="0" w:space="0" w:color="auto"/>
                <w:left w:val="none" w:sz="0" w:space="0" w:color="auto"/>
                <w:bottom w:val="none" w:sz="0" w:space="0" w:color="auto"/>
                <w:right w:val="none" w:sz="0" w:space="0" w:color="auto"/>
              </w:divBdr>
            </w:div>
          </w:divsChild>
        </w:div>
        <w:div w:id="2079009597">
          <w:marLeft w:val="0"/>
          <w:marRight w:val="0"/>
          <w:marTop w:val="0"/>
          <w:marBottom w:val="0"/>
          <w:divBdr>
            <w:top w:val="none" w:sz="0" w:space="0" w:color="auto"/>
            <w:left w:val="none" w:sz="0" w:space="0" w:color="auto"/>
            <w:bottom w:val="none" w:sz="0" w:space="0" w:color="auto"/>
            <w:right w:val="none" w:sz="0" w:space="0" w:color="auto"/>
          </w:divBdr>
          <w:divsChild>
            <w:div w:id="6388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56243">
      <w:bodyDiv w:val="1"/>
      <w:marLeft w:val="0"/>
      <w:marRight w:val="0"/>
      <w:marTop w:val="0"/>
      <w:marBottom w:val="0"/>
      <w:divBdr>
        <w:top w:val="none" w:sz="0" w:space="0" w:color="auto"/>
        <w:left w:val="none" w:sz="0" w:space="0" w:color="auto"/>
        <w:bottom w:val="none" w:sz="0" w:space="0" w:color="auto"/>
        <w:right w:val="none" w:sz="0" w:space="0" w:color="auto"/>
      </w:divBdr>
      <w:divsChild>
        <w:div w:id="41557935">
          <w:marLeft w:val="0"/>
          <w:marRight w:val="0"/>
          <w:marTop w:val="0"/>
          <w:marBottom w:val="0"/>
          <w:divBdr>
            <w:top w:val="none" w:sz="0" w:space="0" w:color="auto"/>
            <w:left w:val="none" w:sz="0" w:space="0" w:color="auto"/>
            <w:bottom w:val="none" w:sz="0" w:space="0" w:color="auto"/>
            <w:right w:val="none" w:sz="0" w:space="0" w:color="auto"/>
          </w:divBdr>
          <w:divsChild>
            <w:div w:id="2145736150">
              <w:marLeft w:val="0"/>
              <w:marRight w:val="0"/>
              <w:marTop w:val="0"/>
              <w:marBottom w:val="0"/>
              <w:divBdr>
                <w:top w:val="none" w:sz="0" w:space="0" w:color="auto"/>
                <w:left w:val="none" w:sz="0" w:space="0" w:color="auto"/>
                <w:bottom w:val="none" w:sz="0" w:space="0" w:color="auto"/>
                <w:right w:val="none" w:sz="0" w:space="0" w:color="auto"/>
              </w:divBdr>
            </w:div>
          </w:divsChild>
        </w:div>
        <w:div w:id="59865879">
          <w:marLeft w:val="0"/>
          <w:marRight w:val="0"/>
          <w:marTop w:val="0"/>
          <w:marBottom w:val="0"/>
          <w:divBdr>
            <w:top w:val="none" w:sz="0" w:space="0" w:color="auto"/>
            <w:left w:val="none" w:sz="0" w:space="0" w:color="auto"/>
            <w:bottom w:val="none" w:sz="0" w:space="0" w:color="auto"/>
            <w:right w:val="none" w:sz="0" w:space="0" w:color="auto"/>
          </w:divBdr>
          <w:divsChild>
            <w:div w:id="1094322780">
              <w:marLeft w:val="0"/>
              <w:marRight w:val="0"/>
              <w:marTop w:val="0"/>
              <w:marBottom w:val="0"/>
              <w:divBdr>
                <w:top w:val="none" w:sz="0" w:space="0" w:color="auto"/>
                <w:left w:val="none" w:sz="0" w:space="0" w:color="auto"/>
                <w:bottom w:val="none" w:sz="0" w:space="0" w:color="auto"/>
                <w:right w:val="none" w:sz="0" w:space="0" w:color="auto"/>
              </w:divBdr>
            </w:div>
          </w:divsChild>
        </w:div>
        <w:div w:id="64836589">
          <w:marLeft w:val="0"/>
          <w:marRight w:val="0"/>
          <w:marTop w:val="0"/>
          <w:marBottom w:val="0"/>
          <w:divBdr>
            <w:top w:val="none" w:sz="0" w:space="0" w:color="auto"/>
            <w:left w:val="none" w:sz="0" w:space="0" w:color="auto"/>
            <w:bottom w:val="none" w:sz="0" w:space="0" w:color="auto"/>
            <w:right w:val="none" w:sz="0" w:space="0" w:color="auto"/>
          </w:divBdr>
          <w:divsChild>
            <w:div w:id="1723094739">
              <w:marLeft w:val="0"/>
              <w:marRight w:val="0"/>
              <w:marTop w:val="0"/>
              <w:marBottom w:val="0"/>
              <w:divBdr>
                <w:top w:val="none" w:sz="0" w:space="0" w:color="auto"/>
                <w:left w:val="none" w:sz="0" w:space="0" w:color="auto"/>
                <w:bottom w:val="none" w:sz="0" w:space="0" w:color="auto"/>
                <w:right w:val="none" w:sz="0" w:space="0" w:color="auto"/>
              </w:divBdr>
            </w:div>
          </w:divsChild>
        </w:div>
        <w:div w:id="88548138">
          <w:marLeft w:val="0"/>
          <w:marRight w:val="0"/>
          <w:marTop w:val="0"/>
          <w:marBottom w:val="0"/>
          <w:divBdr>
            <w:top w:val="none" w:sz="0" w:space="0" w:color="auto"/>
            <w:left w:val="none" w:sz="0" w:space="0" w:color="auto"/>
            <w:bottom w:val="none" w:sz="0" w:space="0" w:color="auto"/>
            <w:right w:val="none" w:sz="0" w:space="0" w:color="auto"/>
          </w:divBdr>
          <w:divsChild>
            <w:div w:id="178205673">
              <w:marLeft w:val="0"/>
              <w:marRight w:val="0"/>
              <w:marTop w:val="0"/>
              <w:marBottom w:val="0"/>
              <w:divBdr>
                <w:top w:val="none" w:sz="0" w:space="0" w:color="auto"/>
                <w:left w:val="none" w:sz="0" w:space="0" w:color="auto"/>
                <w:bottom w:val="none" w:sz="0" w:space="0" w:color="auto"/>
                <w:right w:val="none" w:sz="0" w:space="0" w:color="auto"/>
              </w:divBdr>
            </w:div>
            <w:div w:id="1816800886">
              <w:marLeft w:val="0"/>
              <w:marRight w:val="0"/>
              <w:marTop w:val="0"/>
              <w:marBottom w:val="0"/>
              <w:divBdr>
                <w:top w:val="none" w:sz="0" w:space="0" w:color="auto"/>
                <w:left w:val="none" w:sz="0" w:space="0" w:color="auto"/>
                <w:bottom w:val="none" w:sz="0" w:space="0" w:color="auto"/>
                <w:right w:val="none" w:sz="0" w:space="0" w:color="auto"/>
              </w:divBdr>
            </w:div>
          </w:divsChild>
        </w:div>
        <w:div w:id="116486313">
          <w:marLeft w:val="0"/>
          <w:marRight w:val="0"/>
          <w:marTop w:val="0"/>
          <w:marBottom w:val="0"/>
          <w:divBdr>
            <w:top w:val="none" w:sz="0" w:space="0" w:color="auto"/>
            <w:left w:val="none" w:sz="0" w:space="0" w:color="auto"/>
            <w:bottom w:val="none" w:sz="0" w:space="0" w:color="auto"/>
            <w:right w:val="none" w:sz="0" w:space="0" w:color="auto"/>
          </w:divBdr>
          <w:divsChild>
            <w:div w:id="593170280">
              <w:marLeft w:val="0"/>
              <w:marRight w:val="0"/>
              <w:marTop w:val="0"/>
              <w:marBottom w:val="0"/>
              <w:divBdr>
                <w:top w:val="none" w:sz="0" w:space="0" w:color="auto"/>
                <w:left w:val="none" w:sz="0" w:space="0" w:color="auto"/>
                <w:bottom w:val="none" w:sz="0" w:space="0" w:color="auto"/>
                <w:right w:val="none" w:sz="0" w:space="0" w:color="auto"/>
              </w:divBdr>
            </w:div>
          </w:divsChild>
        </w:div>
        <w:div w:id="141049206">
          <w:marLeft w:val="0"/>
          <w:marRight w:val="0"/>
          <w:marTop w:val="0"/>
          <w:marBottom w:val="0"/>
          <w:divBdr>
            <w:top w:val="none" w:sz="0" w:space="0" w:color="auto"/>
            <w:left w:val="none" w:sz="0" w:space="0" w:color="auto"/>
            <w:bottom w:val="none" w:sz="0" w:space="0" w:color="auto"/>
            <w:right w:val="none" w:sz="0" w:space="0" w:color="auto"/>
          </w:divBdr>
          <w:divsChild>
            <w:div w:id="1030717049">
              <w:marLeft w:val="0"/>
              <w:marRight w:val="0"/>
              <w:marTop w:val="0"/>
              <w:marBottom w:val="0"/>
              <w:divBdr>
                <w:top w:val="none" w:sz="0" w:space="0" w:color="auto"/>
                <w:left w:val="none" w:sz="0" w:space="0" w:color="auto"/>
                <w:bottom w:val="none" w:sz="0" w:space="0" w:color="auto"/>
                <w:right w:val="none" w:sz="0" w:space="0" w:color="auto"/>
              </w:divBdr>
            </w:div>
          </w:divsChild>
        </w:div>
        <w:div w:id="162016346">
          <w:marLeft w:val="0"/>
          <w:marRight w:val="0"/>
          <w:marTop w:val="0"/>
          <w:marBottom w:val="0"/>
          <w:divBdr>
            <w:top w:val="none" w:sz="0" w:space="0" w:color="auto"/>
            <w:left w:val="none" w:sz="0" w:space="0" w:color="auto"/>
            <w:bottom w:val="none" w:sz="0" w:space="0" w:color="auto"/>
            <w:right w:val="none" w:sz="0" w:space="0" w:color="auto"/>
          </w:divBdr>
          <w:divsChild>
            <w:div w:id="242882005">
              <w:marLeft w:val="0"/>
              <w:marRight w:val="0"/>
              <w:marTop w:val="0"/>
              <w:marBottom w:val="0"/>
              <w:divBdr>
                <w:top w:val="none" w:sz="0" w:space="0" w:color="auto"/>
                <w:left w:val="none" w:sz="0" w:space="0" w:color="auto"/>
                <w:bottom w:val="none" w:sz="0" w:space="0" w:color="auto"/>
                <w:right w:val="none" w:sz="0" w:space="0" w:color="auto"/>
              </w:divBdr>
            </w:div>
            <w:div w:id="594902681">
              <w:marLeft w:val="0"/>
              <w:marRight w:val="0"/>
              <w:marTop w:val="0"/>
              <w:marBottom w:val="0"/>
              <w:divBdr>
                <w:top w:val="none" w:sz="0" w:space="0" w:color="auto"/>
                <w:left w:val="none" w:sz="0" w:space="0" w:color="auto"/>
                <w:bottom w:val="none" w:sz="0" w:space="0" w:color="auto"/>
                <w:right w:val="none" w:sz="0" w:space="0" w:color="auto"/>
              </w:divBdr>
            </w:div>
            <w:div w:id="1771926226">
              <w:marLeft w:val="0"/>
              <w:marRight w:val="0"/>
              <w:marTop w:val="0"/>
              <w:marBottom w:val="0"/>
              <w:divBdr>
                <w:top w:val="none" w:sz="0" w:space="0" w:color="auto"/>
                <w:left w:val="none" w:sz="0" w:space="0" w:color="auto"/>
                <w:bottom w:val="none" w:sz="0" w:space="0" w:color="auto"/>
                <w:right w:val="none" w:sz="0" w:space="0" w:color="auto"/>
              </w:divBdr>
            </w:div>
          </w:divsChild>
        </w:div>
        <w:div w:id="221600113">
          <w:marLeft w:val="0"/>
          <w:marRight w:val="0"/>
          <w:marTop w:val="0"/>
          <w:marBottom w:val="0"/>
          <w:divBdr>
            <w:top w:val="none" w:sz="0" w:space="0" w:color="auto"/>
            <w:left w:val="none" w:sz="0" w:space="0" w:color="auto"/>
            <w:bottom w:val="none" w:sz="0" w:space="0" w:color="auto"/>
            <w:right w:val="none" w:sz="0" w:space="0" w:color="auto"/>
          </w:divBdr>
          <w:divsChild>
            <w:div w:id="1520701595">
              <w:marLeft w:val="0"/>
              <w:marRight w:val="0"/>
              <w:marTop w:val="0"/>
              <w:marBottom w:val="0"/>
              <w:divBdr>
                <w:top w:val="none" w:sz="0" w:space="0" w:color="auto"/>
                <w:left w:val="none" w:sz="0" w:space="0" w:color="auto"/>
                <w:bottom w:val="none" w:sz="0" w:space="0" w:color="auto"/>
                <w:right w:val="none" w:sz="0" w:space="0" w:color="auto"/>
              </w:divBdr>
            </w:div>
          </w:divsChild>
        </w:div>
        <w:div w:id="261455214">
          <w:marLeft w:val="0"/>
          <w:marRight w:val="0"/>
          <w:marTop w:val="0"/>
          <w:marBottom w:val="0"/>
          <w:divBdr>
            <w:top w:val="none" w:sz="0" w:space="0" w:color="auto"/>
            <w:left w:val="none" w:sz="0" w:space="0" w:color="auto"/>
            <w:bottom w:val="none" w:sz="0" w:space="0" w:color="auto"/>
            <w:right w:val="none" w:sz="0" w:space="0" w:color="auto"/>
          </w:divBdr>
          <w:divsChild>
            <w:div w:id="1018777419">
              <w:marLeft w:val="0"/>
              <w:marRight w:val="0"/>
              <w:marTop w:val="0"/>
              <w:marBottom w:val="0"/>
              <w:divBdr>
                <w:top w:val="none" w:sz="0" w:space="0" w:color="auto"/>
                <w:left w:val="none" w:sz="0" w:space="0" w:color="auto"/>
                <w:bottom w:val="none" w:sz="0" w:space="0" w:color="auto"/>
                <w:right w:val="none" w:sz="0" w:space="0" w:color="auto"/>
              </w:divBdr>
            </w:div>
          </w:divsChild>
        </w:div>
        <w:div w:id="267548724">
          <w:marLeft w:val="0"/>
          <w:marRight w:val="0"/>
          <w:marTop w:val="0"/>
          <w:marBottom w:val="0"/>
          <w:divBdr>
            <w:top w:val="none" w:sz="0" w:space="0" w:color="auto"/>
            <w:left w:val="none" w:sz="0" w:space="0" w:color="auto"/>
            <w:bottom w:val="none" w:sz="0" w:space="0" w:color="auto"/>
            <w:right w:val="none" w:sz="0" w:space="0" w:color="auto"/>
          </w:divBdr>
          <w:divsChild>
            <w:div w:id="768157477">
              <w:marLeft w:val="0"/>
              <w:marRight w:val="0"/>
              <w:marTop w:val="0"/>
              <w:marBottom w:val="0"/>
              <w:divBdr>
                <w:top w:val="none" w:sz="0" w:space="0" w:color="auto"/>
                <w:left w:val="none" w:sz="0" w:space="0" w:color="auto"/>
                <w:bottom w:val="none" w:sz="0" w:space="0" w:color="auto"/>
                <w:right w:val="none" w:sz="0" w:space="0" w:color="auto"/>
              </w:divBdr>
            </w:div>
            <w:div w:id="894007325">
              <w:marLeft w:val="0"/>
              <w:marRight w:val="0"/>
              <w:marTop w:val="0"/>
              <w:marBottom w:val="0"/>
              <w:divBdr>
                <w:top w:val="none" w:sz="0" w:space="0" w:color="auto"/>
                <w:left w:val="none" w:sz="0" w:space="0" w:color="auto"/>
                <w:bottom w:val="none" w:sz="0" w:space="0" w:color="auto"/>
                <w:right w:val="none" w:sz="0" w:space="0" w:color="auto"/>
              </w:divBdr>
            </w:div>
            <w:div w:id="1437869740">
              <w:marLeft w:val="0"/>
              <w:marRight w:val="0"/>
              <w:marTop w:val="0"/>
              <w:marBottom w:val="0"/>
              <w:divBdr>
                <w:top w:val="none" w:sz="0" w:space="0" w:color="auto"/>
                <w:left w:val="none" w:sz="0" w:space="0" w:color="auto"/>
                <w:bottom w:val="none" w:sz="0" w:space="0" w:color="auto"/>
                <w:right w:val="none" w:sz="0" w:space="0" w:color="auto"/>
              </w:divBdr>
            </w:div>
            <w:div w:id="1784423895">
              <w:marLeft w:val="0"/>
              <w:marRight w:val="0"/>
              <w:marTop w:val="0"/>
              <w:marBottom w:val="0"/>
              <w:divBdr>
                <w:top w:val="none" w:sz="0" w:space="0" w:color="auto"/>
                <w:left w:val="none" w:sz="0" w:space="0" w:color="auto"/>
                <w:bottom w:val="none" w:sz="0" w:space="0" w:color="auto"/>
                <w:right w:val="none" w:sz="0" w:space="0" w:color="auto"/>
              </w:divBdr>
            </w:div>
          </w:divsChild>
        </w:div>
        <w:div w:id="307513871">
          <w:marLeft w:val="0"/>
          <w:marRight w:val="0"/>
          <w:marTop w:val="0"/>
          <w:marBottom w:val="0"/>
          <w:divBdr>
            <w:top w:val="none" w:sz="0" w:space="0" w:color="auto"/>
            <w:left w:val="none" w:sz="0" w:space="0" w:color="auto"/>
            <w:bottom w:val="none" w:sz="0" w:space="0" w:color="auto"/>
            <w:right w:val="none" w:sz="0" w:space="0" w:color="auto"/>
          </w:divBdr>
          <w:divsChild>
            <w:div w:id="1637448236">
              <w:marLeft w:val="0"/>
              <w:marRight w:val="0"/>
              <w:marTop w:val="0"/>
              <w:marBottom w:val="0"/>
              <w:divBdr>
                <w:top w:val="none" w:sz="0" w:space="0" w:color="auto"/>
                <w:left w:val="none" w:sz="0" w:space="0" w:color="auto"/>
                <w:bottom w:val="none" w:sz="0" w:space="0" w:color="auto"/>
                <w:right w:val="none" w:sz="0" w:space="0" w:color="auto"/>
              </w:divBdr>
            </w:div>
          </w:divsChild>
        </w:div>
        <w:div w:id="356544495">
          <w:marLeft w:val="0"/>
          <w:marRight w:val="0"/>
          <w:marTop w:val="0"/>
          <w:marBottom w:val="0"/>
          <w:divBdr>
            <w:top w:val="none" w:sz="0" w:space="0" w:color="auto"/>
            <w:left w:val="none" w:sz="0" w:space="0" w:color="auto"/>
            <w:bottom w:val="none" w:sz="0" w:space="0" w:color="auto"/>
            <w:right w:val="none" w:sz="0" w:space="0" w:color="auto"/>
          </w:divBdr>
          <w:divsChild>
            <w:div w:id="258566544">
              <w:marLeft w:val="0"/>
              <w:marRight w:val="0"/>
              <w:marTop w:val="0"/>
              <w:marBottom w:val="0"/>
              <w:divBdr>
                <w:top w:val="none" w:sz="0" w:space="0" w:color="auto"/>
                <w:left w:val="none" w:sz="0" w:space="0" w:color="auto"/>
                <w:bottom w:val="none" w:sz="0" w:space="0" w:color="auto"/>
                <w:right w:val="none" w:sz="0" w:space="0" w:color="auto"/>
              </w:divBdr>
            </w:div>
            <w:div w:id="1331131220">
              <w:marLeft w:val="0"/>
              <w:marRight w:val="0"/>
              <w:marTop w:val="0"/>
              <w:marBottom w:val="0"/>
              <w:divBdr>
                <w:top w:val="none" w:sz="0" w:space="0" w:color="auto"/>
                <w:left w:val="none" w:sz="0" w:space="0" w:color="auto"/>
                <w:bottom w:val="none" w:sz="0" w:space="0" w:color="auto"/>
                <w:right w:val="none" w:sz="0" w:space="0" w:color="auto"/>
              </w:divBdr>
            </w:div>
          </w:divsChild>
        </w:div>
        <w:div w:id="376662173">
          <w:marLeft w:val="0"/>
          <w:marRight w:val="0"/>
          <w:marTop w:val="0"/>
          <w:marBottom w:val="0"/>
          <w:divBdr>
            <w:top w:val="none" w:sz="0" w:space="0" w:color="auto"/>
            <w:left w:val="none" w:sz="0" w:space="0" w:color="auto"/>
            <w:bottom w:val="none" w:sz="0" w:space="0" w:color="auto"/>
            <w:right w:val="none" w:sz="0" w:space="0" w:color="auto"/>
          </w:divBdr>
          <w:divsChild>
            <w:div w:id="889532106">
              <w:marLeft w:val="0"/>
              <w:marRight w:val="0"/>
              <w:marTop w:val="0"/>
              <w:marBottom w:val="0"/>
              <w:divBdr>
                <w:top w:val="none" w:sz="0" w:space="0" w:color="auto"/>
                <w:left w:val="none" w:sz="0" w:space="0" w:color="auto"/>
                <w:bottom w:val="none" w:sz="0" w:space="0" w:color="auto"/>
                <w:right w:val="none" w:sz="0" w:space="0" w:color="auto"/>
              </w:divBdr>
            </w:div>
            <w:div w:id="2094861721">
              <w:marLeft w:val="0"/>
              <w:marRight w:val="0"/>
              <w:marTop w:val="0"/>
              <w:marBottom w:val="0"/>
              <w:divBdr>
                <w:top w:val="none" w:sz="0" w:space="0" w:color="auto"/>
                <w:left w:val="none" w:sz="0" w:space="0" w:color="auto"/>
                <w:bottom w:val="none" w:sz="0" w:space="0" w:color="auto"/>
                <w:right w:val="none" w:sz="0" w:space="0" w:color="auto"/>
              </w:divBdr>
            </w:div>
          </w:divsChild>
        </w:div>
        <w:div w:id="438914633">
          <w:marLeft w:val="0"/>
          <w:marRight w:val="0"/>
          <w:marTop w:val="0"/>
          <w:marBottom w:val="0"/>
          <w:divBdr>
            <w:top w:val="none" w:sz="0" w:space="0" w:color="auto"/>
            <w:left w:val="none" w:sz="0" w:space="0" w:color="auto"/>
            <w:bottom w:val="none" w:sz="0" w:space="0" w:color="auto"/>
            <w:right w:val="none" w:sz="0" w:space="0" w:color="auto"/>
          </w:divBdr>
          <w:divsChild>
            <w:div w:id="31078753">
              <w:marLeft w:val="0"/>
              <w:marRight w:val="0"/>
              <w:marTop w:val="0"/>
              <w:marBottom w:val="0"/>
              <w:divBdr>
                <w:top w:val="none" w:sz="0" w:space="0" w:color="auto"/>
                <w:left w:val="none" w:sz="0" w:space="0" w:color="auto"/>
                <w:bottom w:val="none" w:sz="0" w:space="0" w:color="auto"/>
                <w:right w:val="none" w:sz="0" w:space="0" w:color="auto"/>
              </w:divBdr>
            </w:div>
            <w:div w:id="939993828">
              <w:marLeft w:val="0"/>
              <w:marRight w:val="0"/>
              <w:marTop w:val="0"/>
              <w:marBottom w:val="0"/>
              <w:divBdr>
                <w:top w:val="none" w:sz="0" w:space="0" w:color="auto"/>
                <w:left w:val="none" w:sz="0" w:space="0" w:color="auto"/>
                <w:bottom w:val="none" w:sz="0" w:space="0" w:color="auto"/>
                <w:right w:val="none" w:sz="0" w:space="0" w:color="auto"/>
              </w:divBdr>
            </w:div>
            <w:div w:id="1226336214">
              <w:marLeft w:val="0"/>
              <w:marRight w:val="0"/>
              <w:marTop w:val="0"/>
              <w:marBottom w:val="0"/>
              <w:divBdr>
                <w:top w:val="none" w:sz="0" w:space="0" w:color="auto"/>
                <w:left w:val="none" w:sz="0" w:space="0" w:color="auto"/>
                <w:bottom w:val="none" w:sz="0" w:space="0" w:color="auto"/>
                <w:right w:val="none" w:sz="0" w:space="0" w:color="auto"/>
              </w:divBdr>
            </w:div>
          </w:divsChild>
        </w:div>
        <w:div w:id="548762518">
          <w:marLeft w:val="0"/>
          <w:marRight w:val="0"/>
          <w:marTop w:val="0"/>
          <w:marBottom w:val="0"/>
          <w:divBdr>
            <w:top w:val="none" w:sz="0" w:space="0" w:color="auto"/>
            <w:left w:val="none" w:sz="0" w:space="0" w:color="auto"/>
            <w:bottom w:val="none" w:sz="0" w:space="0" w:color="auto"/>
            <w:right w:val="none" w:sz="0" w:space="0" w:color="auto"/>
          </w:divBdr>
          <w:divsChild>
            <w:div w:id="749541637">
              <w:marLeft w:val="0"/>
              <w:marRight w:val="0"/>
              <w:marTop w:val="0"/>
              <w:marBottom w:val="0"/>
              <w:divBdr>
                <w:top w:val="none" w:sz="0" w:space="0" w:color="auto"/>
                <w:left w:val="none" w:sz="0" w:space="0" w:color="auto"/>
                <w:bottom w:val="none" w:sz="0" w:space="0" w:color="auto"/>
                <w:right w:val="none" w:sz="0" w:space="0" w:color="auto"/>
              </w:divBdr>
            </w:div>
            <w:div w:id="1107967795">
              <w:marLeft w:val="0"/>
              <w:marRight w:val="0"/>
              <w:marTop w:val="0"/>
              <w:marBottom w:val="0"/>
              <w:divBdr>
                <w:top w:val="none" w:sz="0" w:space="0" w:color="auto"/>
                <w:left w:val="none" w:sz="0" w:space="0" w:color="auto"/>
                <w:bottom w:val="none" w:sz="0" w:space="0" w:color="auto"/>
                <w:right w:val="none" w:sz="0" w:space="0" w:color="auto"/>
              </w:divBdr>
            </w:div>
            <w:div w:id="1371420226">
              <w:marLeft w:val="0"/>
              <w:marRight w:val="0"/>
              <w:marTop w:val="0"/>
              <w:marBottom w:val="0"/>
              <w:divBdr>
                <w:top w:val="none" w:sz="0" w:space="0" w:color="auto"/>
                <w:left w:val="none" w:sz="0" w:space="0" w:color="auto"/>
                <w:bottom w:val="none" w:sz="0" w:space="0" w:color="auto"/>
                <w:right w:val="none" w:sz="0" w:space="0" w:color="auto"/>
              </w:divBdr>
            </w:div>
          </w:divsChild>
        </w:div>
        <w:div w:id="629898491">
          <w:marLeft w:val="0"/>
          <w:marRight w:val="0"/>
          <w:marTop w:val="0"/>
          <w:marBottom w:val="0"/>
          <w:divBdr>
            <w:top w:val="none" w:sz="0" w:space="0" w:color="auto"/>
            <w:left w:val="none" w:sz="0" w:space="0" w:color="auto"/>
            <w:bottom w:val="none" w:sz="0" w:space="0" w:color="auto"/>
            <w:right w:val="none" w:sz="0" w:space="0" w:color="auto"/>
          </w:divBdr>
          <w:divsChild>
            <w:div w:id="703361823">
              <w:marLeft w:val="0"/>
              <w:marRight w:val="0"/>
              <w:marTop w:val="0"/>
              <w:marBottom w:val="0"/>
              <w:divBdr>
                <w:top w:val="none" w:sz="0" w:space="0" w:color="auto"/>
                <w:left w:val="none" w:sz="0" w:space="0" w:color="auto"/>
                <w:bottom w:val="none" w:sz="0" w:space="0" w:color="auto"/>
                <w:right w:val="none" w:sz="0" w:space="0" w:color="auto"/>
              </w:divBdr>
            </w:div>
          </w:divsChild>
        </w:div>
        <w:div w:id="770392022">
          <w:marLeft w:val="0"/>
          <w:marRight w:val="0"/>
          <w:marTop w:val="0"/>
          <w:marBottom w:val="0"/>
          <w:divBdr>
            <w:top w:val="none" w:sz="0" w:space="0" w:color="auto"/>
            <w:left w:val="none" w:sz="0" w:space="0" w:color="auto"/>
            <w:bottom w:val="none" w:sz="0" w:space="0" w:color="auto"/>
            <w:right w:val="none" w:sz="0" w:space="0" w:color="auto"/>
          </w:divBdr>
          <w:divsChild>
            <w:div w:id="1235748852">
              <w:marLeft w:val="0"/>
              <w:marRight w:val="0"/>
              <w:marTop w:val="0"/>
              <w:marBottom w:val="0"/>
              <w:divBdr>
                <w:top w:val="none" w:sz="0" w:space="0" w:color="auto"/>
                <w:left w:val="none" w:sz="0" w:space="0" w:color="auto"/>
                <w:bottom w:val="none" w:sz="0" w:space="0" w:color="auto"/>
                <w:right w:val="none" w:sz="0" w:space="0" w:color="auto"/>
              </w:divBdr>
            </w:div>
          </w:divsChild>
        </w:div>
        <w:div w:id="781998465">
          <w:marLeft w:val="0"/>
          <w:marRight w:val="0"/>
          <w:marTop w:val="0"/>
          <w:marBottom w:val="0"/>
          <w:divBdr>
            <w:top w:val="none" w:sz="0" w:space="0" w:color="auto"/>
            <w:left w:val="none" w:sz="0" w:space="0" w:color="auto"/>
            <w:bottom w:val="none" w:sz="0" w:space="0" w:color="auto"/>
            <w:right w:val="none" w:sz="0" w:space="0" w:color="auto"/>
          </w:divBdr>
          <w:divsChild>
            <w:div w:id="214396230">
              <w:marLeft w:val="0"/>
              <w:marRight w:val="0"/>
              <w:marTop w:val="0"/>
              <w:marBottom w:val="0"/>
              <w:divBdr>
                <w:top w:val="none" w:sz="0" w:space="0" w:color="auto"/>
                <w:left w:val="none" w:sz="0" w:space="0" w:color="auto"/>
                <w:bottom w:val="none" w:sz="0" w:space="0" w:color="auto"/>
                <w:right w:val="none" w:sz="0" w:space="0" w:color="auto"/>
              </w:divBdr>
            </w:div>
          </w:divsChild>
        </w:div>
        <w:div w:id="861555594">
          <w:marLeft w:val="0"/>
          <w:marRight w:val="0"/>
          <w:marTop w:val="0"/>
          <w:marBottom w:val="0"/>
          <w:divBdr>
            <w:top w:val="none" w:sz="0" w:space="0" w:color="auto"/>
            <w:left w:val="none" w:sz="0" w:space="0" w:color="auto"/>
            <w:bottom w:val="none" w:sz="0" w:space="0" w:color="auto"/>
            <w:right w:val="none" w:sz="0" w:space="0" w:color="auto"/>
          </w:divBdr>
          <w:divsChild>
            <w:div w:id="1695689058">
              <w:marLeft w:val="0"/>
              <w:marRight w:val="0"/>
              <w:marTop w:val="0"/>
              <w:marBottom w:val="0"/>
              <w:divBdr>
                <w:top w:val="none" w:sz="0" w:space="0" w:color="auto"/>
                <w:left w:val="none" w:sz="0" w:space="0" w:color="auto"/>
                <w:bottom w:val="none" w:sz="0" w:space="0" w:color="auto"/>
                <w:right w:val="none" w:sz="0" w:space="0" w:color="auto"/>
              </w:divBdr>
            </w:div>
          </w:divsChild>
        </w:div>
        <w:div w:id="983923860">
          <w:marLeft w:val="0"/>
          <w:marRight w:val="0"/>
          <w:marTop w:val="0"/>
          <w:marBottom w:val="0"/>
          <w:divBdr>
            <w:top w:val="none" w:sz="0" w:space="0" w:color="auto"/>
            <w:left w:val="none" w:sz="0" w:space="0" w:color="auto"/>
            <w:bottom w:val="none" w:sz="0" w:space="0" w:color="auto"/>
            <w:right w:val="none" w:sz="0" w:space="0" w:color="auto"/>
          </w:divBdr>
          <w:divsChild>
            <w:div w:id="221914977">
              <w:marLeft w:val="0"/>
              <w:marRight w:val="0"/>
              <w:marTop w:val="0"/>
              <w:marBottom w:val="0"/>
              <w:divBdr>
                <w:top w:val="none" w:sz="0" w:space="0" w:color="auto"/>
                <w:left w:val="none" w:sz="0" w:space="0" w:color="auto"/>
                <w:bottom w:val="none" w:sz="0" w:space="0" w:color="auto"/>
                <w:right w:val="none" w:sz="0" w:space="0" w:color="auto"/>
              </w:divBdr>
            </w:div>
            <w:div w:id="312832288">
              <w:marLeft w:val="0"/>
              <w:marRight w:val="0"/>
              <w:marTop w:val="0"/>
              <w:marBottom w:val="0"/>
              <w:divBdr>
                <w:top w:val="none" w:sz="0" w:space="0" w:color="auto"/>
                <w:left w:val="none" w:sz="0" w:space="0" w:color="auto"/>
                <w:bottom w:val="none" w:sz="0" w:space="0" w:color="auto"/>
                <w:right w:val="none" w:sz="0" w:space="0" w:color="auto"/>
              </w:divBdr>
            </w:div>
          </w:divsChild>
        </w:div>
        <w:div w:id="986083588">
          <w:marLeft w:val="0"/>
          <w:marRight w:val="0"/>
          <w:marTop w:val="0"/>
          <w:marBottom w:val="0"/>
          <w:divBdr>
            <w:top w:val="none" w:sz="0" w:space="0" w:color="auto"/>
            <w:left w:val="none" w:sz="0" w:space="0" w:color="auto"/>
            <w:bottom w:val="none" w:sz="0" w:space="0" w:color="auto"/>
            <w:right w:val="none" w:sz="0" w:space="0" w:color="auto"/>
          </w:divBdr>
          <w:divsChild>
            <w:div w:id="383066840">
              <w:marLeft w:val="0"/>
              <w:marRight w:val="0"/>
              <w:marTop w:val="0"/>
              <w:marBottom w:val="0"/>
              <w:divBdr>
                <w:top w:val="none" w:sz="0" w:space="0" w:color="auto"/>
                <w:left w:val="none" w:sz="0" w:space="0" w:color="auto"/>
                <w:bottom w:val="none" w:sz="0" w:space="0" w:color="auto"/>
                <w:right w:val="none" w:sz="0" w:space="0" w:color="auto"/>
              </w:divBdr>
            </w:div>
          </w:divsChild>
        </w:div>
        <w:div w:id="1023628202">
          <w:marLeft w:val="0"/>
          <w:marRight w:val="0"/>
          <w:marTop w:val="0"/>
          <w:marBottom w:val="0"/>
          <w:divBdr>
            <w:top w:val="none" w:sz="0" w:space="0" w:color="auto"/>
            <w:left w:val="none" w:sz="0" w:space="0" w:color="auto"/>
            <w:bottom w:val="none" w:sz="0" w:space="0" w:color="auto"/>
            <w:right w:val="none" w:sz="0" w:space="0" w:color="auto"/>
          </w:divBdr>
          <w:divsChild>
            <w:div w:id="1331637353">
              <w:marLeft w:val="0"/>
              <w:marRight w:val="0"/>
              <w:marTop w:val="0"/>
              <w:marBottom w:val="0"/>
              <w:divBdr>
                <w:top w:val="none" w:sz="0" w:space="0" w:color="auto"/>
                <w:left w:val="none" w:sz="0" w:space="0" w:color="auto"/>
                <w:bottom w:val="none" w:sz="0" w:space="0" w:color="auto"/>
                <w:right w:val="none" w:sz="0" w:space="0" w:color="auto"/>
              </w:divBdr>
            </w:div>
            <w:div w:id="1543009410">
              <w:marLeft w:val="0"/>
              <w:marRight w:val="0"/>
              <w:marTop w:val="0"/>
              <w:marBottom w:val="0"/>
              <w:divBdr>
                <w:top w:val="none" w:sz="0" w:space="0" w:color="auto"/>
                <w:left w:val="none" w:sz="0" w:space="0" w:color="auto"/>
                <w:bottom w:val="none" w:sz="0" w:space="0" w:color="auto"/>
                <w:right w:val="none" w:sz="0" w:space="0" w:color="auto"/>
              </w:divBdr>
            </w:div>
          </w:divsChild>
        </w:div>
        <w:div w:id="1041173685">
          <w:marLeft w:val="0"/>
          <w:marRight w:val="0"/>
          <w:marTop w:val="0"/>
          <w:marBottom w:val="0"/>
          <w:divBdr>
            <w:top w:val="none" w:sz="0" w:space="0" w:color="auto"/>
            <w:left w:val="none" w:sz="0" w:space="0" w:color="auto"/>
            <w:bottom w:val="none" w:sz="0" w:space="0" w:color="auto"/>
            <w:right w:val="none" w:sz="0" w:space="0" w:color="auto"/>
          </w:divBdr>
          <w:divsChild>
            <w:div w:id="1312367945">
              <w:marLeft w:val="0"/>
              <w:marRight w:val="0"/>
              <w:marTop w:val="0"/>
              <w:marBottom w:val="0"/>
              <w:divBdr>
                <w:top w:val="none" w:sz="0" w:space="0" w:color="auto"/>
                <w:left w:val="none" w:sz="0" w:space="0" w:color="auto"/>
                <w:bottom w:val="none" w:sz="0" w:space="0" w:color="auto"/>
                <w:right w:val="none" w:sz="0" w:space="0" w:color="auto"/>
              </w:divBdr>
            </w:div>
            <w:div w:id="1898130590">
              <w:marLeft w:val="0"/>
              <w:marRight w:val="0"/>
              <w:marTop w:val="0"/>
              <w:marBottom w:val="0"/>
              <w:divBdr>
                <w:top w:val="none" w:sz="0" w:space="0" w:color="auto"/>
                <w:left w:val="none" w:sz="0" w:space="0" w:color="auto"/>
                <w:bottom w:val="none" w:sz="0" w:space="0" w:color="auto"/>
                <w:right w:val="none" w:sz="0" w:space="0" w:color="auto"/>
              </w:divBdr>
            </w:div>
          </w:divsChild>
        </w:div>
        <w:div w:id="1080374325">
          <w:marLeft w:val="0"/>
          <w:marRight w:val="0"/>
          <w:marTop w:val="0"/>
          <w:marBottom w:val="0"/>
          <w:divBdr>
            <w:top w:val="none" w:sz="0" w:space="0" w:color="auto"/>
            <w:left w:val="none" w:sz="0" w:space="0" w:color="auto"/>
            <w:bottom w:val="none" w:sz="0" w:space="0" w:color="auto"/>
            <w:right w:val="none" w:sz="0" w:space="0" w:color="auto"/>
          </w:divBdr>
          <w:divsChild>
            <w:div w:id="593828057">
              <w:marLeft w:val="0"/>
              <w:marRight w:val="0"/>
              <w:marTop w:val="0"/>
              <w:marBottom w:val="0"/>
              <w:divBdr>
                <w:top w:val="none" w:sz="0" w:space="0" w:color="auto"/>
                <w:left w:val="none" w:sz="0" w:space="0" w:color="auto"/>
                <w:bottom w:val="none" w:sz="0" w:space="0" w:color="auto"/>
                <w:right w:val="none" w:sz="0" w:space="0" w:color="auto"/>
              </w:divBdr>
            </w:div>
          </w:divsChild>
        </w:div>
        <w:div w:id="1117217823">
          <w:marLeft w:val="0"/>
          <w:marRight w:val="0"/>
          <w:marTop w:val="0"/>
          <w:marBottom w:val="0"/>
          <w:divBdr>
            <w:top w:val="none" w:sz="0" w:space="0" w:color="auto"/>
            <w:left w:val="none" w:sz="0" w:space="0" w:color="auto"/>
            <w:bottom w:val="none" w:sz="0" w:space="0" w:color="auto"/>
            <w:right w:val="none" w:sz="0" w:space="0" w:color="auto"/>
          </w:divBdr>
          <w:divsChild>
            <w:div w:id="505249676">
              <w:marLeft w:val="0"/>
              <w:marRight w:val="0"/>
              <w:marTop w:val="0"/>
              <w:marBottom w:val="0"/>
              <w:divBdr>
                <w:top w:val="none" w:sz="0" w:space="0" w:color="auto"/>
                <w:left w:val="none" w:sz="0" w:space="0" w:color="auto"/>
                <w:bottom w:val="none" w:sz="0" w:space="0" w:color="auto"/>
                <w:right w:val="none" w:sz="0" w:space="0" w:color="auto"/>
              </w:divBdr>
            </w:div>
            <w:div w:id="1243223986">
              <w:marLeft w:val="0"/>
              <w:marRight w:val="0"/>
              <w:marTop w:val="0"/>
              <w:marBottom w:val="0"/>
              <w:divBdr>
                <w:top w:val="none" w:sz="0" w:space="0" w:color="auto"/>
                <w:left w:val="none" w:sz="0" w:space="0" w:color="auto"/>
                <w:bottom w:val="none" w:sz="0" w:space="0" w:color="auto"/>
                <w:right w:val="none" w:sz="0" w:space="0" w:color="auto"/>
              </w:divBdr>
            </w:div>
          </w:divsChild>
        </w:div>
        <w:div w:id="1209029492">
          <w:marLeft w:val="0"/>
          <w:marRight w:val="0"/>
          <w:marTop w:val="0"/>
          <w:marBottom w:val="0"/>
          <w:divBdr>
            <w:top w:val="none" w:sz="0" w:space="0" w:color="auto"/>
            <w:left w:val="none" w:sz="0" w:space="0" w:color="auto"/>
            <w:bottom w:val="none" w:sz="0" w:space="0" w:color="auto"/>
            <w:right w:val="none" w:sz="0" w:space="0" w:color="auto"/>
          </w:divBdr>
          <w:divsChild>
            <w:div w:id="508640919">
              <w:marLeft w:val="0"/>
              <w:marRight w:val="0"/>
              <w:marTop w:val="0"/>
              <w:marBottom w:val="0"/>
              <w:divBdr>
                <w:top w:val="none" w:sz="0" w:space="0" w:color="auto"/>
                <w:left w:val="none" w:sz="0" w:space="0" w:color="auto"/>
                <w:bottom w:val="none" w:sz="0" w:space="0" w:color="auto"/>
                <w:right w:val="none" w:sz="0" w:space="0" w:color="auto"/>
              </w:divBdr>
            </w:div>
            <w:div w:id="797726057">
              <w:marLeft w:val="0"/>
              <w:marRight w:val="0"/>
              <w:marTop w:val="0"/>
              <w:marBottom w:val="0"/>
              <w:divBdr>
                <w:top w:val="none" w:sz="0" w:space="0" w:color="auto"/>
                <w:left w:val="none" w:sz="0" w:space="0" w:color="auto"/>
                <w:bottom w:val="none" w:sz="0" w:space="0" w:color="auto"/>
                <w:right w:val="none" w:sz="0" w:space="0" w:color="auto"/>
              </w:divBdr>
            </w:div>
          </w:divsChild>
        </w:div>
        <w:div w:id="1224289743">
          <w:marLeft w:val="0"/>
          <w:marRight w:val="0"/>
          <w:marTop w:val="0"/>
          <w:marBottom w:val="0"/>
          <w:divBdr>
            <w:top w:val="none" w:sz="0" w:space="0" w:color="auto"/>
            <w:left w:val="none" w:sz="0" w:space="0" w:color="auto"/>
            <w:bottom w:val="none" w:sz="0" w:space="0" w:color="auto"/>
            <w:right w:val="none" w:sz="0" w:space="0" w:color="auto"/>
          </w:divBdr>
          <w:divsChild>
            <w:div w:id="962610743">
              <w:marLeft w:val="0"/>
              <w:marRight w:val="0"/>
              <w:marTop w:val="0"/>
              <w:marBottom w:val="0"/>
              <w:divBdr>
                <w:top w:val="none" w:sz="0" w:space="0" w:color="auto"/>
                <w:left w:val="none" w:sz="0" w:space="0" w:color="auto"/>
                <w:bottom w:val="none" w:sz="0" w:space="0" w:color="auto"/>
                <w:right w:val="none" w:sz="0" w:space="0" w:color="auto"/>
              </w:divBdr>
            </w:div>
          </w:divsChild>
        </w:div>
        <w:div w:id="1391612595">
          <w:marLeft w:val="0"/>
          <w:marRight w:val="0"/>
          <w:marTop w:val="0"/>
          <w:marBottom w:val="0"/>
          <w:divBdr>
            <w:top w:val="none" w:sz="0" w:space="0" w:color="auto"/>
            <w:left w:val="none" w:sz="0" w:space="0" w:color="auto"/>
            <w:bottom w:val="none" w:sz="0" w:space="0" w:color="auto"/>
            <w:right w:val="none" w:sz="0" w:space="0" w:color="auto"/>
          </w:divBdr>
          <w:divsChild>
            <w:div w:id="1191652204">
              <w:marLeft w:val="0"/>
              <w:marRight w:val="0"/>
              <w:marTop w:val="0"/>
              <w:marBottom w:val="0"/>
              <w:divBdr>
                <w:top w:val="none" w:sz="0" w:space="0" w:color="auto"/>
                <w:left w:val="none" w:sz="0" w:space="0" w:color="auto"/>
                <w:bottom w:val="none" w:sz="0" w:space="0" w:color="auto"/>
                <w:right w:val="none" w:sz="0" w:space="0" w:color="auto"/>
              </w:divBdr>
            </w:div>
          </w:divsChild>
        </w:div>
        <w:div w:id="1426685803">
          <w:marLeft w:val="0"/>
          <w:marRight w:val="0"/>
          <w:marTop w:val="0"/>
          <w:marBottom w:val="0"/>
          <w:divBdr>
            <w:top w:val="none" w:sz="0" w:space="0" w:color="auto"/>
            <w:left w:val="none" w:sz="0" w:space="0" w:color="auto"/>
            <w:bottom w:val="none" w:sz="0" w:space="0" w:color="auto"/>
            <w:right w:val="none" w:sz="0" w:space="0" w:color="auto"/>
          </w:divBdr>
          <w:divsChild>
            <w:div w:id="1816296956">
              <w:marLeft w:val="0"/>
              <w:marRight w:val="0"/>
              <w:marTop w:val="0"/>
              <w:marBottom w:val="0"/>
              <w:divBdr>
                <w:top w:val="none" w:sz="0" w:space="0" w:color="auto"/>
                <w:left w:val="none" w:sz="0" w:space="0" w:color="auto"/>
                <w:bottom w:val="none" w:sz="0" w:space="0" w:color="auto"/>
                <w:right w:val="none" w:sz="0" w:space="0" w:color="auto"/>
              </w:divBdr>
            </w:div>
          </w:divsChild>
        </w:div>
        <w:div w:id="1491871026">
          <w:marLeft w:val="0"/>
          <w:marRight w:val="0"/>
          <w:marTop w:val="0"/>
          <w:marBottom w:val="0"/>
          <w:divBdr>
            <w:top w:val="none" w:sz="0" w:space="0" w:color="auto"/>
            <w:left w:val="none" w:sz="0" w:space="0" w:color="auto"/>
            <w:bottom w:val="none" w:sz="0" w:space="0" w:color="auto"/>
            <w:right w:val="none" w:sz="0" w:space="0" w:color="auto"/>
          </w:divBdr>
          <w:divsChild>
            <w:div w:id="657878766">
              <w:marLeft w:val="0"/>
              <w:marRight w:val="0"/>
              <w:marTop w:val="0"/>
              <w:marBottom w:val="0"/>
              <w:divBdr>
                <w:top w:val="none" w:sz="0" w:space="0" w:color="auto"/>
                <w:left w:val="none" w:sz="0" w:space="0" w:color="auto"/>
                <w:bottom w:val="none" w:sz="0" w:space="0" w:color="auto"/>
                <w:right w:val="none" w:sz="0" w:space="0" w:color="auto"/>
              </w:divBdr>
            </w:div>
          </w:divsChild>
        </w:div>
        <w:div w:id="1541478035">
          <w:marLeft w:val="0"/>
          <w:marRight w:val="0"/>
          <w:marTop w:val="0"/>
          <w:marBottom w:val="0"/>
          <w:divBdr>
            <w:top w:val="none" w:sz="0" w:space="0" w:color="auto"/>
            <w:left w:val="none" w:sz="0" w:space="0" w:color="auto"/>
            <w:bottom w:val="none" w:sz="0" w:space="0" w:color="auto"/>
            <w:right w:val="none" w:sz="0" w:space="0" w:color="auto"/>
          </w:divBdr>
          <w:divsChild>
            <w:div w:id="1861241617">
              <w:marLeft w:val="0"/>
              <w:marRight w:val="0"/>
              <w:marTop w:val="0"/>
              <w:marBottom w:val="0"/>
              <w:divBdr>
                <w:top w:val="none" w:sz="0" w:space="0" w:color="auto"/>
                <w:left w:val="none" w:sz="0" w:space="0" w:color="auto"/>
                <w:bottom w:val="none" w:sz="0" w:space="0" w:color="auto"/>
                <w:right w:val="none" w:sz="0" w:space="0" w:color="auto"/>
              </w:divBdr>
            </w:div>
          </w:divsChild>
        </w:div>
        <w:div w:id="1547599145">
          <w:marLeft w:val="0"/>
          <w:marRight w:val="0"/>
          <w:marTop w:val="0"/>
          <w:marBottom w:val="0"/>
          <w:divBdr>
            <w:top w:val="none" w:sz="0" w:space="0" w:color="auto"/>
            <w:left w:val="none" w:sz="0" w:space="0" w:color="auto"/>
            <w:bottom w:val="none" w:sz="0" w:space="0" w:color="auto"/>
            <w:right w:val="none" w:sz="0" w:space="0" w:color="auto"/>
          </w:divBdr>
          <w:divsChild>
            <w:div w:id="913708740">
              <w:marLeft w:val="0"/>
              <w:marRight w:val="0"/>
              <w:marTop w:val="0"/>
              <w:marBottom w:val="0"/>
              <w:divBdr>
                <w:top w:val="none" w:sz="0" w:space="0" w:color="auto"/>
                <w:left w:val="none" w:sz="0" w:space="0" w:color="auto"/>
                <w:bottom w:val="none" w:sz="0" w:space="0" w:color="auto"/>
                <w:right w:val="none" w:sz="0" w:space="0" w:color="auto"/>
              </w:divBdr>
            </w:div>
          </w:divsChild>
        </w:div>
        <w:div w:id="1604075144">
          <w:marLeft w:val="0"/>
          <w:marRight w:val="0"/>
          <w:marTop w:val="0"/>
          <w:marBottom w:val="0"/>
          <w:divBdr>
            <w:top w:val="none" w:sz="0" w:space="0" w:color="auto"/>
            <w:left w:val="none" w:sz="0" w:space="0" w:color="auto"/>
            <w:bottom w:val="none" w:sz="0" w:space="0" w:color="auto"/>
            <w:right w:val="none" w:sz="0" w:space="0" w:color="auto"/>
          </w:divBdr>
          <w:divsChild>
            <w:div w:id="198513177">
              <w:marLeft w:val="0"/>
              <w:marRight w:val="0"/>
              <w:marTop w:val="0"/>
              <w:marBottom w:val="0"/>
              <w:divBdr>
                <w:top w:val="none" w:sz="0" w:space="0" w:color="auto"/>
                <w:left w:val="none" w:sz="0" w:space="0" w:color="auto"/>
                <w:bottom w:val="none" w:sz="0" w:space="0" w:color="auto"/>
                <w:right w:val="none" w:sz="0" w:space="0" w:color="auto"/>
              </w:divBdr>
            </w:div>
            <w:div w:id="1701587174">
              <w:marLeft w:val="0"/>
              <w:marRight w:val="0"/>
              <w:marTop w:val="0"/>
              <w:marBottom w:val="0"/>
              <w:divBdr>
                <w:top w:val="none" w:sz="0" w:space="0" w:color="auto"/>
                <w:left w:val="none" w:sz="0" w:space="0" w:color="auto"/>
                <w:bottom w:val="none" w:sz="0" w:space="0" w:color="auto"/>
                <w:right w:val="none" w:sz="0" w:space="0" w:color="auto"/>
              </w:divBdr>
            </w:div>
          </w:divsChild>
        </w:div>
        <w:div w:id="1636062118">
          <w:marLeft w:val="0"/>
          <w:marRight w:val="0"/>
          <w:marTop w:val="0"/>
          <w:marBottom w:val="0"/>
          <w:divBdr>
            <w:top w:val="none" w:sz="0" w:space="0" w:color="auto"/>
            <w:left w:val="none" w:sz="0" w:space="0" w:color="auto"/>
            <w:bottom w:val="none" w:sz="0" w:space="0" w:color="auto"/>
            <w:right w:val="none" w:sz="0" w:space="0" w:color="auto"/>
          </w:divBdr>
          <w:divsChild>
            <w:div w:id="1291328089">
              <w:marLeft w:val="0"/>
              <w:marRight w:val="0"/>
              <w:marTop w:val="0"/>
              <w:marBottom w:val="0"/>
              <w:divBdr>
                <w:top w:val="none" w:sz="0" w:space="0" w:color="auto"/>
                <w:left w:val="none" w:sz="0" w:space="0" w:color="auto"/>
                <w:bottom w:val="none" w:sz="0" w:space="0" w:color="auto"/>
                <w:right w:val="none" w:sz="0" w:space="0" w:color="auto"/>
              </w:divBdr>
            </w:div>
          </w:divsChild>
        </w:div>
        <w:div w:id="1676179676">
          <w:marLeft w:val="0"/>
          <w:marRight w:val="0"/>
          <w:marTop w:val="0"/>
          <w:marBottom w:val="0"/>
          <w:divBdr>
            <w:top w:val="none" w:sz="0" w:space="0" w:color="auto"/>
            <w:left w:val="none" w:sz="0" w:space="0" w:color="auto"/>
            <w:bottom w:val="none" w:sz="0" w:space="0" w:color="auto"/>
            <w:right w:val="none" w:sz="0" w:space="0" w:color="auto"/>
          </w:divBdr>
          <w:divsChild>
            <w:div w:id="1769735358">
              <w:marLeft w:val="0"/>
              <w:marRight w:val="0"/>
              <w:marTop w:val="0"/>
              <w:marBottom w:val="0"/>
              <w:divBdr>
                <w:top w:val="none" w:sz="0" w:space="0" w:color="auto"/>
                <w:left w:val="none" w:sz="0" w:space="0" w:color="auto"/>
                <w:bottom w:val="none" w:sz="0" w:space="0" w:color="auto"/>
                <w:right w:val="none" w:sz="0" w:space="0" w:color="auto"/>
              </w:divBdr>
            </w:div>
          </w:divsChild>
        </w:div>
        <w:div w:id="1707608024">
          <w:marLeft w:val="0"/>
          <w:marRight w:val="0"/>
          <w:marTop w:val="0"/>
          <w:marBottom w:val="0"/>
          <w:divBdr>
            <w:top w:val="none" w:sz="0" w:space="0" w:color="auto"/>
            <w:left w:val="none" w:sz="0" w:space="0" w:color="auto"/>
            <w:bottom w:val="none" w:sz="0" w:space="0" w:color="auto"/>
            <w:right w:val="none" w:sz="0" w:space="0" w:color="auto"/>
          </w:divBdr>
          <w:divsChild>
            <w:div w:id="1116602868">
              <w:marLeft w:val="0"/>
              <w:marRight w:val="0"/>
              <w:marTop w:val="0"/>
              <w:marBottom w:val="0"/>
              <w:divBdr>
                <w:top w:val="none" w:sz="0" w:space="0" w:color="auto"/>
                <w:left w:val="none" w:sz="0" w:space="0" w:color="auto"/>
                <w:bottom w:val="none" w:sz="0" w:space="0" w:color="auto"/>
                <w:right w:val="none" w:sz="0" w:space="0" w:color="auto"/>
              </w:divBdr>
            </w:div>
            <w:div w:id="1704556100">
              <w:marLeft w:val="0"/>
              <w:marRight w:val="0"/>
              <w:marTop w:val="0"/>
              <w:marBottom w:val="0"/>
              <w:divBdr>
                <w:top w:val="none" w:sz="0" w:space="0" w:color="auto"/>
                <w:left w:val="none" w:sz="0" w:space="0" w:color="auto"/>
                <w:bottom w:val="none" w:sz="0" w:space="0" w:color="auto"/>
                <w:right w:val="none" w:sz="0" w:space="0" w:color="auto"/>
              </w:divBdr>
            </w:div>
          </w:divsChild>
        </w:div>
        <w:div w:id="1713457759">
          <w:marLeft w:val="0"/>
          <w:marRight w:val="0"/>
          <w:marTop w:val="0"/>
          <w:marBottom w:val="0"/>
          <w:divBdr>
            <w:top w:val="none" w:sz="0" w:space="0" w:color="auto"/>
            <w:left w:val="none" w:sz="0" w:space="0" w:color="auto"/>
            <w:bottom w:val="none" w:sz="0" w:space="0" w:color="auto"/>
            <w:right w:val="none" w:sz="0" w:space="0" w:color="auto"/>
          </w:divBdr>
          <w:divsChild>
            <w:div w:id="1943997073">
              <w:marLeft w:val="0"/>
              <w:marRight w:val="0"/>
              <w:marTop w:val="0"/>
              <w:marBottom w:val="0"/>
              <w:divBdr>
                <w:top w:val="none" w:sz="0" w:space="0" w:color="auto"/>
                <w:left w:val="none" w:sz="0" w:space="0" w:color="auto"/>
                <w:bottom w:val="none" w:sz="0" w:space="0" w:color="auto"/>
                <w:right w:val="none" w:sz="0" w:space="0" w:color="auto"/>
              </w:divBdr>
            </w:div>
          </w:divsChild>
        </w:div>
        <w:div w:id="1724600089">
          <w:marLeft w:val="0"/>
          <w:marRight w:val="0"/>
          <w:marTop w:val="0"/>
          <w:marBottom w:val="0"/>
          <w:divBdr>
            <w:top w:val="none" w:sz="0" w:space="0" w:color="auto"/>
            <w:left w:val="none" w:sz="0" w:space="0" w:color="auto"/>
            <w:bottom w:val="none" w:sz="0" w:space="0" w:color="auto"/>
            <w:right w:val="none" w:sz="0" w:space="0" w:color="auto"/>
          </w:divBdr>
          <w:divsChild>
            <w:div w:id="1615474777">
              <w:marLeft w:val="0"/>
              <w:marRight w:val="0"/>
              <w:marTop w:val="0"/>
              <w:marBottom w:val="0"/>
              <w:divBdr>
                <w:top w:val="none" w:sz="0" w:space="0" w:color="auto"/>
                <w:left w:val="none" w:sz="0" w:space="0" w:color="auto"/>
                <w:bottom w:val="none" w:sz="0" w:space="0" w:color="auto"/>
                <w:right w:val="none" w:sz="0" w:space="0" w:color="auto"/>
              </w:divBdr>
            </w:div>
          </w:divsChild>
        </w:div>
        <w:div w:id="1817646842">
          <w:marLeft w:val="0"/>
          <w:marRight w:val="0"/>
          <w:marTop w:val="0"/>
          <w:marBottom w:val="0"/>
          <w:divBdr>
            <w:top w:val="none" w:sz="0" w:space="0" w:color="auto"/>
            <w:left w:val="none" w:sz="0" w:space="0" w:color="auto"/>
            <w:bottom w:val="none" w:sz="0" w:space="0" w:color="auto"/>
            <w:right w:val="none" w:sz="0" w:space="0" w:color="auto"/>
          </w:divBdr>
          <w:divsChild>
            <w:div w:id="358236017">
              <w:marLeft w:val="0"/>
              <w:marRight w:val="0"/>
              <w:marTop w:val="0"/>
              <w:marBottom w:val="0"/>
              <w:divBdr>
                <w:top w:val="none" w:sz="0" w:space="0" w:color="auto"/>
                <w:left w:val="none" w:sz="0" w:space="0" w:color="auto"/>
                <w:bottom w:val="none" w:sz="0" w:space="0" w:color="auto"/>
                <w:right w:val="none" w:sz="0" w:space="0" w:color="auto"/>
              </w:divBdr>
            </w:div>
            <w:div w:id="2020810111">
              <w:marLeft w:val="0"/>
              <w:marRight w:val="0"/>
              <w:marTop w:val="0"/>
              <w:marBottom w:val="0"/>
              <w:divBdr>
                <w:top w:val="none" w:sz="0" w:space="0" w:color="auto"/>
                <w:left w:val="none" w:sz="0" w:space="0" w:color="auto"/>
                <w:bottom w:val="none" w:sz="0" w:space="0" w:color="auto"/>
                <w:right w:val="none" w:sz="0" w:space="0" w:color="auto"/>
              </w:divBdr>
            </w:div>
          </w:divsChild>
        </w:div>
        <w:div w:id="1821459787">
          <w:marLeft w:val="0"/>
          <w:marRight w:val="0"/>
          <w:marTop w:val="0"/>
          <w:marBottom w:val="0"/>
          <w:divBdr>
            <w:top w:val="none" w:sz="0" w:space="0" w:color="auto"/>
            <w:left w:val="none" w:sz="0" w:space="0" w:color="auto"/>
            <w:bottom w:val="none" w:sz="0" w:space="0" w:color="auto"/>
            <w:right w:val="none" w:sz="0" w:space="0" w:color="auto"/>
          </w:divBdr>
          <w:divsChild>
            <w:div w:id="479883154">
              <w:marLeft w:val="0"/>
              <w:marRight w:val="0"/>
              <w:marTop w:val="0"/>
              <w:marBottom w:val="0"/>
              <w:divBdr>
                <w:top w:val="none" w:sz="0" w:space="0" w:color="auto"/>
                <w:left w:val="none" w:sz="0" w:space="0" w:color="auto"/>
                <w:bottom w:val="none" w:sz="0" w:space="0" w:color="auto"/>
                <w:right w:val="none" w:sz="0" w:space="0" w:color="auto"/>
              </w:divBdr>
            </w:div>
          </w:divsChild>
        </w:div>
        <w:div w:id="1824349967">
          <w:marLeft w:val="0"/>
          <w:marRight w:val="0"/>
          <w:marTop w:val="0"/>
          <w:marBottom w:val="0"/>
          <w:divBdr>
            <w:top w:val="none" w:sz="0" w:space="0" w:color="auto"/>
            <w:left w:val="none" w:sz="0" w:space="0" w:color="auto"/>
            <w:bottom w:val="none" w:sz="0" w:space="0" w:color="auto"/>
            <w:right w:val="none" w:sz="0" w:space="0" w:color="auto"/>
          </w:divBdr>
          <w:divsChild>
            <w:div w:id="1596211481">
              <w:marLeft w:val="0"/>
              <w:marRight w:val="0"/>
              <w:marTop w:val="0"/>
              <w:marBottom w:val="0"/>
              <w:divBdr>
                <w:top w:val="none" w:sz="0" w:space="0" w:color="auto"/>
                <w:left w:val="none" w:sz="0" w:space="0" w:color="auto"/>
                <w:bottom w:val="none" w:sz="0" w:space="0" w:color="auto"/>
                <w:right w:val="none" w:sz="0" w:space="0" w:color="auto"/>
              </w:divBdr>
            </w:div>
          </w:divsChild>
        </w:div>
        <w:div w:id="1835759244">
          <w:marLeft w:val="0"/>
          <w:marRight w:val="0"/>
          <w:marTop w:val="0"/>
          <w:marBottom w:val="0"/>
          <w:divBdr>
            <w:top w:val="none" w:sz="0" w:space="0" w:color="auto"/>
            <w:left w:val="none" w:sz="0" w:space="0" w:color="auto"/>
            <w:bottom w:val="none" w:sz="0" w:space="0" w:color="auto"/>
            <w:right w:val="none" w:sz="0" w:space="0" w:color="auto"/>
          </w:divBdr>
          <w:divsChild>
            <w:div w:id="203444653">
              <w:marLeft w:val="0"/>
              <w:marRight w:val="0"/>
              <w:marTop w:val="0"/>
              <w:marBottom w:val="0"/>
              <w:divBdr>
                <w:top w:val="none" w:sz="0" w:space="0" w:color="auto"/>
                <w:left w:val="none" w:sz="0" w:space="0" w:color="auto"/>
                <w:bottom w:val="none" w:sz="0" w:space="0" w:color="auto"/>
                <w:right w:val="none" w:sz="0" w:space="0" w:color="auto"/>
              </w:divBdr>
            </w:div>
            <w:div w:id="1534919831">
              <w:marLeft w:val="0"/>
              <w:marRight w:val="0"/>
              <w:marTop w:val="0"/>
              <w:marBottom w:val="0"/>
              <w:divBdr>
                <w:top w:val="none" w:sz="0" w:space="0" w:color="auto"/>
                <w:left w:val="none" w:sz="0" w:space="0" w:color="auto"/>
                <w:bottom w:val="none" w:sz="0" w:space="0" w:color="auto"/>
                <w:right w:val="none" w:sz="0" w:space="0" w:color="auto"/>
              </w:divBdr>
            </w:div>
          </w:divsChild>
        </w:div>
        <w:div w:id="1852446857">
          <w:marLeft w:val="0"/>
          <w:marRight w:val="0"/>
          <w:marTop w:val="0"/>
          <w:marBottom w:val="0"/>
          <w:divBdr>
            <w:top w:val="none" w:sz="0" w:space="0" w:color="auto"/>
            <w:left w:val="none" w:sz="0" w:space="0" w:color="auto"/>
            <w:bottom w:val="none" w:sz="0" w:space="0" w:color="auto"/>
            <w:right w:val="none" w:sz="0" w:space="0" w:color="auto"/>
          </w:divBdr>
          <w:divsChild>
            <w:div w:id="162862546">
              <w:marLeft w:val="0"/>
              <w:marRight w:val="0"/>
              <w:marTop w:val="0"/>
              <w:marBottom w:val="0"/>
              <w:divBdr>
                <w:top w:val="none" w:sz="0" w:space="0" w:color="auto"/>
                <w:left w:val="none" w:sz="0" w:space="0" w:color="auto"/>
                <w:bottom w:val="none" w:sz="0" w:space="0" w:color="auto"/>
                <w:right w:val="none" w:sz="0" w:space="0" w:color="auto"/>
              </w:divBdr>
            </w:div>
            <w:div w:id="830412734">
              <w:marLeft w:val="0"/>
              <w:marRight w:val="0"/>
              <w:marTop w:val="0"/>
              <w:marBottom w:val="0"/>
              <w:divBdr>
                <w:top w:val="none" w:sz="0" w:space="0" w:color="auto"/>
                <w:left w:val="none" w:sz="0" w:space="0" w:color="auto"/>
                <w:bottom w:val="none" w:sz="0" w:space="0" w:color="auto"/>
                <w:right w:val="none" w:sz="0" w:space="0" w:color="auto"/>
              </w:divBdr>
            </w:div>
            <w:div w:id="902107588">
              <w:marLeft w:val="0"/>
              <w:marRight w:val="0"/>
              <w:marTop w:val="0"/>
              <w:marBottom w:val="0"/>
              <w:divBdr>
                <w:top w:val="none" w:sz="0" w:space="0" w:color="auto"/>
                <w:left w:val="none" w:sz="0" w:space="0" w:color="auto"/>
                <w:bottom w:val="none" w:sz="0" w:space="0" w:color="auto"/>
                <w:right w:val="none" w:sz="0" w:space="0" w:color="auto"/>
              </w:divBdr>
            </w:div>
            <w:div w:id="1249928314">
              <w:marLeft w:val="0"/>
              <w:marRight w:val="0"/>
              <w:marTop w:val="0"/>
              <w:marBottom w:val="0"/>
              <w:divBdr>
                <w:top w:val="none" w:sz="0" w:space="0" w:color="auto"/>
                <w:left w:val="none" w:sz="0" w:space="0" w:color="auto"/>
                <w:bottom w:val="none" w:sz="0" w:space="0" w:color="auto"/>
                <w:right w:val="none" w:sz="0" w:space="0" w:color="auto"/>
              </w:divBdr>
            </w:div>
          </w:divsChild>
        </w:div>
        <w:div w:id="1853102621">
          <w:marLeft w:val="0"/>
          <w:marRight w:val="0"/>
          <w:marTop w:val="0"/>
          <w:marBottom w:val="0"/>
          <w:divBdr>
            <w:top w:val="none" w:sz="0" w:space="0" w:color="auto"/>
            <w:left w:val="none" w:sz="0" w:space="0" w:color="auto"/>
            <w:bottom w:val="none" w:sz="0" w:space="0" w:color="auto"/>
            <w:right w:val="none" w:sz="0" w:space="0" w:color="auto"/>
          </w:divBdr>
          <w:divsChild>
            <w:div w:id="203756732">
              <w:marLeft w:val="0"/>
              <w:marRight w:val="0"/>
              <w:marTop w:val="0"/>
              <w:marBottom w:val="0"/>
              <w:divBdr>
                <w:top w:val="none" w:sz="0" w:space="0" w:color="auto"/>
                <w:left w:val="none" w:sz="0" w:space="0" w:color="auto"/>
                <w:bottom w:val="none" w:sz="0" w:space="0" w:color="auto"/>
                <w:right w:val="none" w:sz="0" w:space="0" w:color="auto"/>
              </w:divBdr>
            </w:div>
          </w:divsChild>
        </w:div>
        <w:div w:id="1855457369">
          <w:marLeft w:val="0"/>
          <w:marRight w:val="0"/>
          <w:marTop w:val="0"/>
          <w:marBottom w:val="0"/>
          <w:divBdr>
            <w:top w:val="none" w:sz="0" w:space="0" w:color="auto"/>
            <w:left w:val="none" w:sz="0" w:space="0" w:color="auto"/>
            <w:bottom w:val="none" w:sz="0" w:space="0" w:color="auto"/>
            <w:right w:val="none" w:sz="0" w:space="0" w:color="auto"/>
          </w:divBdr>
          <w:divsChild>
            <w:div w:id="323707189">
              <w:marLeft w:val="0"/>
              <w:marRight w:val="0"/>
              <w:marTop w:val="0"/>
              <w:marBottom w:val="0"/>
              <w:divBdr>
                <w:top w:val="none" w:sz="0" w:space="0" w:color="auto"/>
                <w:left w:val="none" w:sz="0" w:space="0" w:color="auto"/>
                <w:bottom w:val="none" w:sz="0" w:space="0" w:color="auto"/>
                <w:right w:val="none" w:sz="0" w:space="0" w:color="auto"/>
              </w:divBdr>
            </w:div>
            <w:div w:id="1501654013">
              <w:marLeft w:val="0"/>
              <w:marRight w:val="0"/>
              <w:marTop w:val="0"/>
              <w:marBottom w:val="0"/>
              <w:divBdr>
                <w:top w:val="none" w:sz="0" w:space="0" w:color="auto"/>
                <w:left w:val="none" w:sz="0" w:space="0" w:color="auto"/>
                <w:bottom w:val="none" w:sz="0" w:space="0" w:color="auto"/>
                <w:right w:val="none" w:sz="0" w:space="0" w:color="auto"/>
              </w:divBdr>
            </w:div>
          </w:divsChild>
        </w:div>
        <w:div w:id="1873956704">
          <w:marLeft w:val="0"/>
          <w:marRight w:val="0"/>
          <w:marTop w:val="0"/>
          <w:marBottom w:val="0"/>
          <w:divBdr>
            <w:top w:val="none" w:sz="0" w:space="0" w:color="auto"/>
            <w:left w:val="none" w:sz="0" w:space="0" w:color="auto"/>
            <w:bottom w:val="none" w:sz="0" w:space="0" w:color="auto"/>
            <w:right w:val="none" w:sz="0" w:space="0" w:color="auto"/>
          </w:divBdr>
          <w:divsChild>
            <w:div w:id="131101457">
              <w:marLeft w:val="0"/>
              <w:marRight w:val="0"/>
              <w:marTop w:val="0"/>
              <w:marBottom w:val="0"/>
              <w:divBdr>
                <w:top w:val="none" w:sz="0" w:space="0" w:color="auto"/>
                <w:left w:val="none" w:sz="0" w:space="0" w:color="auto"/>
                <w:bottom w:val="none" w:sz="0" w:space="0" w:color="auto"/>
                <w:right w:val="none" w:sz="0" w:space="0" w:color="auto"/>
              </w:divBdr>
            </w:div>
          </w:divsChild>
        </w:div>
        <w:div w:id="1874610353">
          <w:marLeft w:val="0"/>
          <w:marRight w:val="0"/>
          <w:marTop w:val="0"/>
          <w:marBottom w:val="0"/>
          <w:divBdr>
            <w:top w:val="none" w:sz="0" w:space="0" w:color="auto"/>
            <w:left w:val="none" w:sz="0" w:space="0" w:color="auto"/>
            <w:bottom w:val="none" w:sz="0" w:space="0" w:color="auto"/>
            <w:right w:val="none" w:sz="0" w:space="0" w:color="auto"/>
          </w:divBdr>
          <w:divsChild>
            <w:div w:id="696123597">
              <w:marLeft w:val="0"/>
              <w:marRight w:val="0"/>
              <w:marTop w:val="0"/>
              <w:marBottom w:val="0"/>
              <w:divBdr>
                <w:top w:val="none" w:sz="0" w:space="0" w:color="auto"/>
                <w:left w:val="none" w:sz="0" w:space="0" w:color="auto"/>
                <w:bottom w:val="none" w:sz="0" w:space="0" w:color="auto"/>
                <w:right w:val="none" w:sz="0" w:space="0" w:color="auto"/>
              </w:divBdr>
            </w:div>
            <w:div w:id="1131091345">
              <w:marLeft w:val="0"/>
              <w:marRight w:val="0"/>
              <w:marTop w:val="0"/>
              <w:marBottom w:val="0"/>
              <w:divBdr>
                <w:top w:val="none" w:sz="0" w:space="0" w:color="auto"/>
                <w:left w:val="none" w:sz="0" w:space="0" w:color="auto"/>
                <w:bottom w:val="none" w:sz="0" w:space="0" w:color="auto"/>
                <w:right w:val="none" w:sz="0" w:space="0" w:color="auto"/>
              </w:divBdr>
            </w:div>
          </w:divsChild>
        </w:div>
        <w:div w:id="1981882015">
          <w:marLeft w:val="0"/>
          <w:marRight w:val="0"/>
          <w:marTop w:val="0"/>
          <w:marBottom w:val="0"/>
          <w:divBdr>
            <w:top w:val="none" w:sz="0" w:space="0" w:color="auto"/>
            <w:left w:val="none" w:sz="0" w:space="0" w:color="auto"/>
            <w:bottom w:val="none" w:sz="0" w:space="0" w:color="auto"/>
            <w:right w:val="none" w:sz="0" w:space="0" w:color="auto"/>
          </w:divBdr>
          <w:divsChild>
            <w:div w:id="182212677">
              <w:marLeft w:val="0"/>
              <w:marRight w:val="0"/>
              <w:marTop w:val="0"/>
              <w:marBottom w:val="0"/>
              <w:divBdr>
                <w:top w:val="none" w:sz="0" w:space="0" w:color="auto"/>
                <w:left w:val="none" w:sz="0" w:space="0" w:color="auto"/>
                <w:bottom w:val="none" w:sz="0" w:space="0" w:color="auto"/>
                <w:right w:val="none" w:sz="0" w:space="0" w:color="auto"/>
              </w:divBdr>
            </w:div>
            <w:div w:id="1644653839">
              <w:marLeft w:val="0"/>
              <w:marRight w:val="0"/>
              <w:marTop w:val="0"/>
              <w:marBottom w:val="0"/>
              <w:divBdr>
                <w:top w:val="none" w:sz="0" w:space="0" w:color="auto"/>
                <w:left w:val="none" w:sz="0" w:space="0" w:color="auto"/>
                <w:bottom w:val="none" w:sz="0" w:space="0" w:color="auto"/>
                <w:right w:val="none" w:sz="0" w:space="0" w:color="auto"/>
              </w:divBdr>
            </w:div>
          </w:divsChild>
        </w:div>
        <w:div w:id="2034724574">
          <w:marLeft w:val="0"/>
          <w:marRight w:val="0"/>
          <w:marTop w:val="0"/>
          <w:marBottom w:val="0"/>
          <w:divBdr>
            <w:top w:val="none" w:sz="0" w:space="0" w:color="auto"/>
            <w:left w:val="none" w:sz="0" w:space="0" w:color="auto"/>
            <w:bottom w:val="none" w:sz="0" w:space="0" w:color="auto"/>
            <w:right w:val="none" w:sz="0" w:space="0" w:color="auto"/>
          </w:divBdr>
          <w:divsChild>
            <w:div w:id="1378049403">
              <w:marLeft w:val="0"/>
              <w:marRight w:val="0"/>
              <w:marTop w:val="0"/>
              <w:marBottom w:val="0"/>
              <w:divBdr>
                <w:top w:val="none" w:sz="0" w:space="0" w:color="auto"/>
                <w:left w:val="none" w:sz="0" w:space="0" w:color="auto"/>
                <w:bottom w:val="none" w:sz="0" w:space="0" w:color="auto"/>
                <w:right w:val="none" w:sz="0" w:space="0" w:color="auto"/>
              </w:divBdr>
            </w:div>
            <w:div w:id="1482235982">
              <w:marLeft w:val="0"/>
              <w:marRight w:val="0"/>
              <w:marTop w:val="0"/>
              <w:marBottom w:val="0"/>
              <w:divBdr>
                <w:top w:val="none" w:sz="0" w:space="0" w:color="auto"/>
                <w:left w:val="none" w:sz="0" w:space="0" w:color="auto"/>
                <w:bottom w:val="none" w:sz="0" w:space="0" w:color="auto"/>
                <w:right w:val="none" w:sz="0" w:space="0" w:color="auto"/>
              </w:divBdr>
            </w:div>
            <w:div w:id="1854496037">
              <w:marLeft w:val="0"/>
              <w:marRight w:val="0"/>
              <w:marTop w:val="0"/>
              <w:marBottom w:val="0"/>
              <w:divBdr>
                <w:top w:val="none" w:sz="0" w:space="0" w:color="auto"/>
                <w:left w:val="none" w:sz="0" w:space="0" w:color="auto"/>
                <w:bottom w:val="none" w:sz="0" w:space="0" w:color="auto"/>
                <w:right w:val="none" w:sz="0" w:space="0" w:color="auto"/>
              </w:divBdr>
            </w:div>
          </w:divsChild>
        </w:div>
        <w:div w:id="2081555416">
          <w:marLeft w:val="0"/>
          <w:marRight w:val="0"/>
          <w:marTop w:val="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
            <w:div w:id="2113235877">
              <w:marLeft w:val="0"/>
              <w:marRight w:val="0"/>
              <w:marTop w:val="0"/>
              <w:marBottom w:val="0"/>
              <w:divBdr>
                <w:top w:val="none" w:sz="0" w:space="0" w:color="auto"/>
                <w:left w:val="none" w:sz="0" w:space="0" w:color="auto"/>
                <w:bottom w:val="none" w:sz="0" w:space="0" w:color="auto"/>
                <w:right w:val="none" w:sz="0" w:space="0" w:color="auto"/>
              </w:divBdr>
            </w:div>
          </w:divsChild>
        </w:div>
        <w:div w:id="2140757070">
          <w:marLeft w:val="0"/>
          <w:marRight w:val="0"/>
          <w:marTop w:val="0"/>
          <w:marBottom w:val="0"/>
          <w:divBdr>
            <w:top w:val="none" w:sz="0" w:space="0" w:color="auto"/>
            <w:left w:val="none" w:sz="0" w:space="0" w:color="auto"/>
            <w:bottom w:val="none" w:sz="0" w:space="0" w:color="auto"/>
            <w:right w:val="none" w:sz="0" w:space="0" w:color="auto"/>
          </w:divBdr>
          <w:divsChild>
            <w:div w:id="98719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9288">
      <w:bodyDiv w:val="1"/>
      <w:marLeft w:val="0"/>
      <w:marRight w:val="0"/>
      <w:marTop w:val="0"/>
      <w:marBottom w:val="0"/>
      <w:divBdr>
        <w:top w:val="none" w:sz="0" w:space="0" w:color="auto"/>
        <w:left w:val="none" w:sz="0" w:space="0" w:color="auto"/>
        <w:bottom w:val="none" w:sz="0" w:space="0" w:color="auto"/>
        <w:right w:val="none" w:sz="0" w:space="0" w:color="auto"/>
      </w:divBdr>
      <w:divsChild>
        <w:div w:id="806359941">
          <w:marLeft w:val="0"/>
          <w:marRight w:val="0"/>
          <w:marTop w:val="0"/>
          <w:marBottom w:val="0"/>
          <w:divBdr>
            <w:top w:val="none" w:sz="0" w:space="0" w:color="auto"/>
            <w:left w:val="none" w:sz="0" w:space="0" w:color="auto"/>
            <w:bottom w:val="none" w:sz="0" w:space="0" w:color="auto"/>
            <w:right w:val="none" w:sz="0" w:space="0" w:color="auto"/>
          </w:divBdr>
        </w:div>
        <w:div w:id="1223521670">
          <w:marLeft w:val="0"/>
          <w:marRight w:val="0"/>
          <w:marTop w:val="0"/>
          <w:marBottom w:val="0"/>
          <w:divBdr>
            <w:top w:val="none" w:sz="0" w:space="0" w:color="auto"/>
            <w:left w:val="none" w:sz="0" w:space="0" w:color="auto"/>
            <w:bottom w:val="none" w:sz="0" w:space="0" w:color="auto"/>
            <w:right w:val="none" w:sz="0" w:space="0" w:color="auto"/>
          </w:divBdr>
        </w:div>
        <w:div w:id="1412579996">
          <w:marLeft w:val="0"/>
          <w:marRight w:val="0"/>
          <w:marTop w:val="0"/>
          <w:marBottom w:val="0"/>
          <w:divBdr>
            <w:top w:val="none" w:sz="0" w:space="0" w:color="auto"/>
            <w:left w:val="none" w:sz="0" w:space="0" w:color="auto"/>
            <w:bottom w:val="none" w:sz="0" w:space="0" w:color="auto"/>
            <w:right w:val="none" w:sz="0" w:space="0" w:color="auto"/>
          </w:divBdr>
        </w:div>
        <w:div w:id="2012755747">
          <w:marLeft w:val="0"/>
          <w:marRight w:val="0"/>
          <w:marTop w:val="0"/>
          <w:marBottom w:val="0"/>
          <w:divBdr>
            <w:top w:val="none" w:sz="0" w:space="0" w:color="auto"/>
            <w:left w:val="none" w:sz="0" w:space="0" w:color="auto"/>
            <w:bottom w:val="none" w:sz="0" w:space="0" w:color="auto"/>
            <w:right w:val="none" w:sz="0" w:space="0" w:color="auto"/>
          </w:divBdr>
        </w:div>
      </w:divsChild>
    </w:div>
    <w:div w:id="1205752142">
      <w:bodyDiv w:val="1"/>
      <w:marLeft w:val="0"/>
      <w:marRight w:val="0"/>
      <w:marTop w:val="0"/>
      <w:marBottom w:val="0"/>
      <w:divBdr>
        <w:top w:val="none" w:sz="0" w:space="0" w:color="auto"/>
        <w:left w:val="none" w:sz="0" w:space="0" w:color="auto"/>
        <w:bottom w:val="none" w:sz="0" w:space="0" w:color="auto"/>
        <w:right w:val="none" w:sz="0" w:space="0" w:color="auto"/>
      </w:divBdr>
    </w:div>
    <w:div w:id="1254123329">
      <w:bodyDiv w:val="1"/>
      <w:marLeft w:val="0"/>
      <w:marRight w:val="0"/>
      <w:marTop w:val="0"/>
      <w:marBottom w:val="0"/>
      <w:divBdr>
        <w:top w:val="none" w:sz="0" w:space="0" w:color="auto"/>
        <w:left w:val="none" w:sz="0" w:space="0" w:color="auto"/>
        <w:bottom w:val="none" w:sz="0" w:space="0" w:color="auto"/>
        <w:right w:val="none" w:sz="0" w:space="0" w:color="auto"/>
      </w:divBdr>
    </w:div>
    <w:div w:id="1259487960">
      <w:bodyDiv w:val="1"/>
      <w:marLeft w:val="0"/>
      <w:marRight w:val="0"/>
      <w:marTop w:val="0"/>
      <w:marBottom w:val="0"/>
      <w:divBdr>
        <w:top w:val="none" w:sz="0" w:space="0" w:color="auto"/>
        <w:left w:val="none" w:sz="0" w:space="0" w:color="auto"/>
        <w:bottom w:val="none" w:sz="0" w:space="0" w:color="auto"/>
        <w:right w:val="none" w:sz="0" w:space="0" w:color="auto"/>
      </w:divBdr>
    </w:div>
    <w:div w:id="1353914794">
      <w:bodyDiv w:val="1"/>
      <w:marLeft w:val="0"/>
      <w:marRight w:val="0"/>
      <w:marTop w:val="0"/>
      <w:marBottom w:val="0"/>
      <w:divBdr>
        <w:top w:val="none" w:sz="0" w:space="0" w:color="auto"/>
        <w:left w:val="none" w:sz="0" w:space="0" w:color="auto"/>
        <w:bottom w:val="none" w:sz="0" w:space="0" w:color="auto"/>
        <w:right w:val="none" w:sz="0" w:space="0" w:color="auto"/>
      </w:divBdr>
    </w:div>
    <w:div w:id="1361012353">
      <w:bodyDiv w:val="1"/>
      <w:marLeft w:val="0"/>
      <w:marRight w:val="0"/>
      <w:marTop w:val="0"/>
      <w:marBottom w:val="0"/>
      <w:divBdr>
        <w:top w:val="none" w:sz="0" w:space="0" w:color="auto"/>
        <w:left w:val="none" w:sz="0" w:space="0" w:color="auto"/>
        <w:bottom w:val="none" w:sz="0" w:space="0" w:color="auto"/>
        <w:right w:val="none" w:sz="0" w:space="0" w:color="auto"/>
      </w:divBdr>
      <w:divsChild>
        <w:div w:id="78672496">
          <w:marLeft w:val="0"/>
          <w:marRight w:val="0"/>
          <w:marTop w:val="0"/>
          <w:marBottom w:val="0"/>
          <w:divBdr>
            <w:top w:val="none" w:sz="0" w:space="0" w:color="auto"/>
            <w:left w:val="none" w:sz="0" w:space="0" w:color="auto"/>
            <w:bottom w:val="none" w:sz="0" w:space="0" w:color="auto"/>
            <w:right w:val="none" w:sz="0" w:space="0" w:color="auto"/>
          </w:divBdr>
          <w:divsChild>
            <w:div w:id="1099567092">
              <w:marLeft w:val="0"/>
              <w:marRight w:val="0"/>
              <w:marTop w:val="0"/>
              <w:marBottom w:val="0"/>
              <w:divBdr>
                <w:top w:val="none" w:sz="0" w:space="0" w:color="auto"/>
                <w:left w:val="none" w:sz="0" w:space="0" w:color="auto"/>
                <w:bottom w:val="none" w:sz="0" w:space="0" w:color="auto"/>
                <w:right w:val="none" w:sz="0" w:space="0" w:color="auto"/>
              </w:divBdr>
            </w:div>
          </w:divsChild>
        </w:div>
        <w:div w:id="290140049">
          <w:marLeft w:val="0"/>
          <w:marRight w:val="0"/>
          <w:marTop w:val="0"/>
          <w:marBottom w:val="0"/>
          <w:divBdr>
            <w:top w:val="none" w:sz="0" w:space="0" w:color="auto"/>
            <w:left w:val="none" w:sz="0" w:space="0" w:color="auto"/>
            <w:bottom w:val="none" w:sz="0" w:space="0" w:color="auto"/>
            <w:right w:val="none" w:sz="0" w:space="0" w:color="auto"/>
          </w:divBdr>
          <w:divsChild>
            <w:div w:id="574357891">
              <w:marLeft w:val="0"/>
              <w:marRight w:val="0"/>
              <w:marTop w:val="0"/>
              <w:marBottom w:val="0"/>
              <w:divBdr>
                <w:top w:val="none" w:sz="0" w:space="0" w:color="auto"/>
                <w:left w:val="none" w:sz="0" w:space="0" w:color="auto"/>
                <w:bottom w:val="none" w:sz="0" w:space="0" w:color="auto"/>
                <w:right w:val="none" w:sz="0" w:space="0" w:color="auto"/>
              </w:divBdr>
            </w:div>
          </w:divsChild>
        </w:div>
        <w:div w:id="297758505">
          <w:marLeft w:val="0"/>
          <w:marRight w:val="0"/>
          <w:marTop w:val="0"/>
          <w:marBottom w:val="0"/>
          <w:divBdr>
            <w:top w:val="none" w:sz="0" w:space="0" w:color="auto"/>
            <w:left w:val="none" w:sz="0" w:space="0" w:color="auto"/>
            <w:bottom w:val="none" w:sz="0" w:space="0" w:color="auto"/>
            <w:right w:val="none" w:sz="0" w:space="0" w:color="auto"/>
          </w:divBdr>
          <w:divsChild>
            <w:div w:id="124743491">
              <w:marLeft w:val="0"/>
              <w:marRight w:val="0"/>
              <w:marTop w:val="0"/>
              <w:marBottom w:val="0"/>
              <w:divBdr>
                <w:top w:val="none" w:sz="0" w:space="0" w:color="auto"/>
                <w:left w:val="none" w:sz="0" w:space="0" w:color="auto"/>
                <w:bottom w:val="none" w:sz="0" w:space="0" w:color="auto"/>
                <w:right w:val="none" w:sz="0" w:space="0" w:color="auto"/>
              </w:divBdr>
            </w:div>
            <w:div w:id="306589083">
              <w:marLeft w:val="0"/>
              <w:marRight w:val="0"/>
              <w:marTop w:val="0"/>
              <w:marBottom w:val="0"/>
              <w:divBdr>
                <w:top w:val="none" w:sz="0" w:space="0" w:color="auto"/>
                <w:left w:val="none" w:sz="0" w:space="0" w:color="auto"/>
                <w:bottom w:val="none" w:sz="0" w:space="0" w:color="auto"/>
                <w:right w:val="none" w:sz="0" w:space="0" w:color="auto"/>
              </w:divBdr>
            </w:div>
            <w:div w:id="310211197">
              <w:marLeft w:val="0"/>
              <w:marRight w:val="0"/>
              <w:marTop w:val="0"/>
              <w:marBottom w:val="0"/>
              <w:divBdr>
                <w:top w:val="none" w:sz="0" w:space="0" w:color="auto"/>
                <w:left w:val="none" w:sz="0" w:space="0" w:color="auto"/>
                <w:bottom w:val="none" w:sz="0" w:space="0" w:color="auto"/>
                <w:right w:val="none" w:sz="0" w:space="0" w:color="auto"/>
              </w:divBdr>
            </w:div>
            <w:div w:id="724795382">
              <w:marLeft w:val="0"/>
              <w:marRight w:val="0"/>
              <w:marTop w:val="0"/>
              <w:marBottom w:val="0"/>
              <w:divBdr>
                <w:top w:val="none" w:sz="0" w:space="0" w:color="auto"/>
                <w:left w:val="none" w:sz="0" w:space="0" w:color="auto"/>
                <w:bottom w:val="none" w:sz="0" w:space="0" w:color="auto"/>
                <w:right w:val="none" w:sz="0" w:space="0" w:color="auto"/>
              </w:divBdr>
            </w:div>
            <w:div w:id="787940526">
              <w:marLeft w:val="0"/>
              <w:marRight w:val="0"/>
              <w:marTop w:val="0"/>
              <w:marBottom w:val="0"/>
              <w:divBdr>
                <w:top w:val="none" w:sz="0" w:space="0" w:color="auto"/>
                <w:left w:val="none" w:sz="0" w:space="0" w:color="auto"/>
                <w:bottom w:val="none" w:sz="0" w:space="0" w:color="auto"/>
                <w:right w:val="none" w:sz="0" w:space="0" w:color="auto"/>
              </w:divBdr>
            </w:div>
            <w:div w:id="944994363">
              <w:marLeft w:val="0"/>
              <w:marRight w:val="0"/>
              <w:marTop w:val="0"/>
              <w:marBottom w:val="0"/>
              <w:divBdr>
                <w:top w:val="none" w:sz="0" w:space="0" w:color="auto"/>
                <w:left w:val="none" w:sz="0" w:space="0" w:color="auto"/>
                <w:bottom w:val="none" w:sz="0" w:space="0" w:color="auto"/>
                <w:right w:val="none" w:sz="0" w:space="0" w:color="auto"/>
              </w:divBdr>
            </w:div>
            <w:div w:id="985166752">
              <w:marLeft w:val="0"/>
              <w:marRight w:val="0"/>
              <w:marTop w:val="0"/>
              <w:marBottom w:val="0"/>
              <w:divBdr>
                <w:top w:val="none" w:sz="0" w:space="0" w:color="auto"/>
                <w:left w:val="none" w:sz="0" w:space="0" w:color="auto"/>
                <w:bottom w:val="none" w:sz="0" w:space="0" w:color="auto"/>
                <w:right w:val="none" w:sz="0" w:space="0" w:color="auto"/>
              </w:divBdr>
            </w:div>
            <w:div w:id="1153792276">
              <w:marLeft w:val="0"/>
              <w:marRight w:val="0"/>
              <w:marTop w:val="0"/>
              <w:marBottom w:val="0"/>
              <w:divBdr>
                <w:top w:val="none" w:sz="0" w:space="0" w:color="auto"/>
                <w:left w:val="none" w:sz="0" w:space="0" w:color="auto"/>
                <w:bottom w:val="none" w:sz="0" w:space="0" w:color="auto"/>
                <w:right w:val="none" w:sz="0" w:space="0" w:color="auto"/>
              </w:divBdr>
            </w:div>
            <w:div w:id="1553228885">
              <w:marLeft w:val="0"/>
              <w:marRight w:val="0"/>
              <w:marTop w:val="0"/>
              <w:marBottom w:val="0"/>
              <w:divBdr>
                <w:top w:val="none" w:sz="0" w:space="0" w:color="auto"/>
                <w:left w:val="none" w:sz="0" w:space="0" w:color="auto"/>
                <w:bottom w:val="none" w:sz="0" w:space="0" w:color="auto"/>
                <w:right w:val="none" w:sz="0" w:space="0" w:color="auto"/>
              </w:divBdr>
            </w:div>
            <w:div w:id="1943562601">
              <w:marLeft w:val="0"/>
              <w:marRight w:val="0"/>
              <w:marTop w:val="0"/>
              <w:marBottom w:val="0"/>
              <w:divBdr>
                <w:top w:val="none" w:sz="0" w:space="0" w:color="auto"/>
                <w:left w:val="none" w:sz="0" w:space="0" w:color="auto"/>
                <w:bottom w:val="none" w:sz="0" w:space="0" w:color="auto"/>
                <w:right w:val="none" w:sz="0" w:space="0" w:color="auto"/>
              </w:divBdr>
            </w:div>
          </w:divsChild>
        </w:div>
        <w:div w:id="385179920">
          <w:marLeft w:val="0"/>
          <w:marRight w:val="0"/>
          <w:marTop w:val="0"/>
          <w:marBottom w:val="0"/>
          <w:divBdr>
            <w:top w:val="none" w:sz="0" w:space="0" w:color="auto"/>
            <w:left w:val="none" w:sz="0" w:space="0" w:color="auto"/>
            <w:bottom w:val="none" w:sz="0" w:space="0" w:color="auto"/>
            <w:right w:val="none" w:sz="0" w:space="0" w:color="auto"/>
          </w:divBdr>
          <w:divsChild>
            <w:div w:id="146023133">
              <w:marLeft w:val="0"/>
              <w:marRight w:val="0"/>
              <w:marTop w:val="0"/>
              <w:marBottom w:val="0"/>
              <w:divBdr>
                <w:top w:val="none" w:sz="0" w:space="0" w:color="auto"/>
                <w:left w:val="none" w:sz="0" w:space="0" w:color="auto"/>
                <w:bottom w:val="none" w:sz="0" w:space="0" w:color="auto"/>
                <w:right w:val="none" w:sz="0" w:space="0" w:color="auto"/>
              </w:divBdr>
            </w:div>
            <w:div w:id="277764086">
              <w:marLeft w:val="0"/>
              <w:marRight w:val="0"/>
              <w:marTop w:val="0"/>
              <w:marBottom w:val="0"/>
              <w:divBdr>
                <w:top w:val="none" w:sz="0" w:space="0" w:color="auto"/>
                <w:left w:val="none" w:sz="0" w:space="0" w:color="auto"/>
                <w:bottom w:val="none" w:sz="0" w:space="0" w:color="auto"/>
                <w:right w:val="none" w:sz="0" w:space="0" w:color="auto"/>
              </w:divBdr>
            </w:div>
          </w:divsChild>
        </w:div>
        <w:div w:id="473106642">
          <w:marLeft w:val="0"/>
          <w:marRight w:val="0"/>
          <w:marTop w:val="0"/>
          <w:marBottom w:val="0"/>
          <w:divBdr>
            <w:top w:val="none" w:sz="0" w:space="0" w:color="auto"/>
            <w:left w:val="none" w:sz="0" w:space="0" w:color="auto"/>
            <w:bottom w:val="none" w:sz="0" w:space="0" w:color="auto"/>
            <w:right w:val="none" w:sz="0" w:space="0" w:color="auto"/>
          </w:divBdr>
          <w:divsChild>
            <w:div w:id="622730640">
              <w:marLeft w:val="0"/>
              <w:marRight w:val="0"/>
              <w:marTop w:val="0"/>
              <w:marBottom w:val="0"/>
              <w:divBdr>
                <w:top w:val="none" w:sz="0" w:space="0" w:color="auto"/>
                <w:left w:val="none" w:sz="0" w:space="0" w:color="auto"/>
                <w:bottom w:val="none" w:sz="0" w:space="0" w:color="auto"/>
                <w:right w:val="none" w:sz="0" w:space="0" w:color="auto"/>
              </w:divBdr>
            </w:div>
          </w:divsChild>
        </w:div>
        <w:div w:id="556547832">
          <w:marLeft w:val="0"/>
          <w:marRight w:val="0"/>
          <w:marTop w:val="0"/>
          <w:marBottom w:val="0"/>
          <w:divBdr>
            <w:top w:val="none" w:sz="0" w:space="0" w:color="auto"/>
            <w:left w:val="none" w:sz="0" w:space="0" w:color="auto"/>
            <w:bottom w:val="none" w:sz="0" w:space="0" w:color="auto"/>
            <w:right w:val="none" w:sz="0" w:space="0" w:color="auto"/>
          </w:divBdr>
          <w:divsChild>
            <w:div w:id="910122408">
              <w:marLeft w:val="0"/>
              <w:marRight w:val="0"/>
              <w:marTop w:val="0"/>
              <w:marBottom w:val="0"/>
              <w:divBdr>
                <w:top w:val="none" w:sz="0" w:space="0" w:color="auto"/>
                <w:left w:val="none" w:sz="0" w:space="0" w:color="auto"/>
                <w:bottom w:val="none" w:sz="0" w:space="0" w:color="auto"/>
                <w:right w:val="none" w:sz="0" w:space="0" w:color="auto"/>
              </w:divBdr>
            </w:div>
          </w:divsChild>
        </w:div>
        <w:div w:id="839001664">
          <w:marLeft w:val="0"/>
          <w:marRight w:val="0"/>
          <w:marTop w:val="0"/>
          <w:marBottom w:val="0"/>
          <w:divBdr>
            <w:top w:val="none" w:sz="0" w:space="0" w:color="auto"/>
            <w:left w:val="none" w:sz="0" w:space="0" w:color="auto"/>
            <w:bottom w:val="none" w:sz="0" w:space="0" w:color="auto"/>
            <w:right w:val="none" w:sz="0" w:space="0" w:color="auto"/>
          </w:divBdr>
          <w:divsChild>
            <w:div w:id="1144277218">
              <w:marLeft w:val="0"/>
              <w:marRight w:val="0"/>
              <w:marTop w:val="0"/>
              <w:marBottom w:val="0"/>
              <w:divBdr>
                <w:top w:val="none" w:sz="0" w:space="0" w:color="auto"/>
                <w:left w:val="none" w:sz="0" w:space="0" w:color="auto"/>
                <w:bottom w:val="none" w:sz="0" w:space="0" w:color="auto"/>
                <w:right w:val="none" w:sz="0" w:space="0" w:color="auto"/>
              </w:divBdr>
            </w:div>
          </w:divsChild>
        </w:div>
        <w:div w:id="1143083069">
          <w:marLeft w:val="0"/>
          <w:marRight w:val="0"/>
          <w:marTop w:val="0"/>
          <w:marBottom w:val="0"/>
          <w:divBdr>
            <w:top w:val="none" w:sz="0" w:space="0" w:color="auto"/>
            <w:left w:val="none" w:sz="0" w:space="0" w:color="auto"/>
            <w:bottom w:val="none" w:sz="0" w:space="0" w:color="auto"/>
            <w:right w:val="none" w:sz="0" w:space="0" w:color="auto"/>
          </w:divBdr>
          <w:divsChild>
            <w:div w:id="1116217601">
              <w:marLeft w:val="0"/>
              <w:marRight w:val="0"/>
              <w:marTop w:val="0"/>
              <w:marBottom w:val="0"/>
              <w:divBdr>
                <w:top w:val="none" w:sz="0" w:space="0" w:color="auto"/>
                <w:left w:val="none" w:sz="0" w:space="0" w:color="auto"/>
                <w:bottom w:val="none" w:sz="0" w:space="0" w:color="auto"/>
                <w:right w:val="none" w:sz="0" w:space="0" w:color="auto"/>
              </w:divBdr>
            </w:div>
          </w:divsChild>
        </w:div>
        <w:div w:id="1208877077">
          <w:marLeft w:val="0"/>
          <w:marRight w:val="0"/>
          <w:marTop w:val="0"/>
          <w:marBottom w:val="0"/>
          <w:divBdr>
            <w:top w:val="none" w:sz="0" w:space="0" w:color="auto"/>
            <w:left w:val="none" w:sz="0" w:space="0" w:color="auto"/>
            <w:bottom w:val="none" w:sz="0" w:space="0" w:color="auto"/>
            <w:right w:val="none" w:sz="0" w:space="0" w:color="auto"/>
          </w:divBdr>
          <w:divsChild>
            <w:div w:id="1810826395">
              <w:marLeft w:val="0"/>
              <w:marRight w:val="0"/>
              <w:marTop w:val="0"/>
              <w:marBottom w:val="0"/>
              <w:divBdr>
                <w:top w:val="none" w:sz="0" w:space="0" w:color="auto"/>
                <w:left w:val="none" w:sz="0" w:space="0" w:color="auto"/>
                <w:bottom w:val="none" w:sz="0" w:space="0" w:color="auto"/>
                <w:right w:val="none" w:sz="0" w:space="0" w:color="auto"/>
              </w:divBdr>
            </w:div>
          </w:divsChild>
        </w:div>
        <w:div w:id="1225068450">
          <w:marLeft w:val="0"/>
          <w:marRight w:val="0"/>
          <w:marTop w:val="0"/>
          <w:marBottom w:val="0"/>
          <w:divBdr>
            <w:top w:val="none" w:sz="0" w:space="0" w:color="auto"/>
            <w:left w:val="none" w:sz="0" w:space="0" w:color="auto"/>
            <w:bottom w:val="none" w:sz="0" w:space="0" w:color="auto"/>
            <w:right w:val="none" w:sz="0" w:space="0" w:color="auto"/>
          </w:divBdr>
          <w:divsChild>
            <w:div w:id="580876045">
              <w:marLeft w:val="0"/>
              <w:marRight w:val="0"/>
              <w:marTop w:val="0"/>
              <w:marBottom w:val="0"/>
              <w:divBdr>
                <w:top w:val="none" w:sz="0" w:space="0" w:color="auto"/>
                <w:left w:val="none" w:sz="0" w:space="0" w:color="auto"/>
                <w:bottom w:val="none" w:sz="0" w:space="0" w:color="auto"/>
                <w:right w:val="none" w:sz="0" w:space="0" w:color="auto"/>
              </w:divBdr>
            </w:div>
          </w:divsChild>
        </w:div>
        <w:div w:id="1241793641">
          <w:marLeft w:val="0"/>
          <w:marRight w:val="0"/>
          <w:marTop w:val="0"/>
          <w:marBottom w:val="0"/>
          <w:divBdr>
            <w:top w:val="none" w:sz="0" w:space="0" w:color="auto"/>
            <w:left w:val="none" w:sz="0" w:space="0" w:color="auto"/>
            <w:bottom w:val="none" w:sz="0" w:space="0" w:color="auto"/>
            <w:right w:val="none" w:sz="0" w:space="0" w:color="auto"/>
          </w:divBdr>
          <w:divsChild>
            <w:div w:id="981613491">
              <w:marLeft w:val="0"/>
              <w:marRight w:val="0"/>
              <w:marTop w:val="0"/>
              <w:marBottom w:val="0"/>
              <w:divBdr>
                <w:top w:val="none" w:sz="0" w:space="0" w:color="auto"/>
                <w:left w:val="none" w:sz="0" w:space="0" w:color="auto"/>
                <w:bottom w:val="none" w:sz="0" w:space="0" w:color="auto"/>
                <w:right w:val="none" w:sz="0" w:space="0" w:color="auto"/>
              </w:divBdr>
            </w:div>
          </w:divsChild>
        </w:div>
        <w:div w:id="1254556374">
          <w:marLeft w:val="0"/>
          <w:marRight w:val="0"/>
          <w:marTop w:val="0"/>
          <w:marBottom w:val="0"/>
          <w:divBdr>
            <w:top w:val="none" w:sz="0" w:space="0" w:color="auto"/>
            <w:left w:val="none" w:sz="0" w:space="0" w:color="auto"/>
            <w:bottom w:val="none" w:sz="0" w:space="0" w:color="auto"/>
            <w:right w:val="none" w:sz="0" w:space="0" w:color="auto"/>
          </w:divBdr>
          <w:divsChild>
            <w:div w:id="126440548">
              <w:marLeft w:val="0"/>
              <w:marRight w:val="0"/>
              <w:marTop w:val="0"/>
              <w:marBottom w:val="0"/>
              <w:divBdr>
                <w:top w:val="none" w:sz="0" w:space="0" w:color="auto"/>
                <w:left w:val="none" w:sz="0" w:space="0" w:color="auto"/>
                <w:bottom w:val="none" w:sz="0" w:space="0" w:color="auto"/>
                <w:right w:val="none" w:sz="0" w:space="0" w:color="auto"/>
              </w:divBdr>
            </w:div>
            <w:div w:id="473840973">
              <w:marLeft w:val="0"/>
              <w:marRight w:val="0"/>
              <w:marTop w:val="0"/>
              <w:marBottom w:val="0"/>
              <w:divBdr>
                <w:top w:val="none" w:sz="0" w:space="0" w:color="auto"/>
                <w:left w:val="none" w:sz="0" w:space="0" w:color="auto"/>
                <w:bottom w:val="none" w:sz="0" w:space="0" w:color="auto"/>
                <w:right w:val="none" w:sz="0" w:space="0" w:color="auto"/>
              </w:divBdr>
            </w:div>
            <w:div w:id="707215992">
              <w:marLeft w:val="0"/>
              <w:marRight w:val="0"/>
              <w:marTop w:val="0"/>
              <w:marBottom w:val="0"/>
              <w:divBdr>
                <w:top w:val="none" w:sz="0" w:space="0" w:color="auto"/>
                <w:left w:val="none" w:sz="0" w:space="0" w:color="auto"/>
                <w:bottom w:val="none" w:sz="0" w:space="0" w:color="auto"/>
                <w:right w:val="none" w:sz="0" w:space="0" w:color="auto"/>
              </w:divBdr>
            </w:div>
          </w:divsChild>
        </w:div>
        <w:div w:id="1335766232">
          <w:marLeft w:val="0"/>
          <w:marRight w:val="0"/>
          <w:marTop w:val="0"/>
          <w:marBottom w:val="0"/>
          <w:divBdr>
            <w:top w:val="none" w:sz="0" w:space="0" w:color="auto"/>
            <w:left w:val="none" w:sz="0" w:space="0" w:color="auto"/>
            <w:bottom w:val="none" w:sz="0" w:space="0" w:color="auto"/>
            <w:right w:val="none" w:sz="0" w:space="0" w:color="auto"/>
          </w:divBdr>
          <w:divsChild>
            <w:div w:id="122309843">
              <w:marLeft w:val="0"/>
              <w:marRight w:val="0"/>
              <w:marTop w:val="0"/>
              <w:marBottom w:val="0"/>
              <w:divBdr>
                <w:top w:val="none" w:sz="0" w:space="0" w:color="auto"/>
                <w:left w:val="none" w:sz="0" w:space="0" w:color="auto"/>
                <w:bottom w:val="none" w:sz="0" w:space="0" w:color="auto"/>
                <w:right w:val="none" w:sz="0" w:space="0" w:color="auto"/>
              </w:divBdr>
            </w:div>
          </w:divsChild>
        </w:div>
        <w:div w:id="1402750502">
          <w:marLeft w:val="0"/>
          <w:marRight w:val="0"/>
          <w:marTop w:val="0"/>
          <w:marBottom w:val="0"/>
          <w:divBdr>
            <w:top w:val="none" w:sz="0" w:space="0" w:color="auto"/>
            <w:left w:val="none" w:sz="0" w:space="0" w:color="auto"/>
            <w:bottom w:val="none" w:sz="0" w:space="0" w:color="auto"/>
            <w:right w:val="none" w:sz="0" w:space="0" w:color="auto"/>
          </w:divBdr>
          <w:divsChild>
            <w:div w:id="1869446041">
              <w:marLeft w:val="0"/>
              <w:marRight w:val="0"/>
              <w:marTop w:val="0"/>
              <w:marBottom w:val="0"/>
              <w:divBdr>
                <w:top w:val="none" w:sz="0" w:space="0" w:color="auto"/>
                <w:left w:val="none" w:sz="0" w:space="0" w:color="auto"/>
                <w:bottom w:val="none" w:sz="0" w:space="0" w:color="auto"/>
                <w:right w:val="none" w:sz="0" w:space="0" w:color="auto"/>
              </w:divBdr>
            </w:div>
          </w:divsChild>
        </w:div>
        <w:div w:id="1431773144">
          <w:marLeft w:val="0"/>
          <w:marRight w:val="0"/>
          <w:marTop w:val="0"/>
          <w:marBottom w:val="0"/>
          <w:divBdr>
            <w:top w:val="none" w:sz="0" w:space="0" w:color="auto"/>
            <w:left w:val="none" w:sz="0" w:space="0" w:color="auto"/>
            <w:bottom w:val="none" w:sz="0" w:space="0" w:color="auto"/>
            <w:right w:val="none" w:sz="0" w:space="0" w:color="auto"/>
          </w:divBdr>
          <w:divsChild>
            <w:div w:id="949356286">
              <w:marLeft w:val="0"/>
              <w:marRight w:val="0"/>
              <w:marTop w:val="0"/>
              <w:marBottom w:val="0"/>
              <w:divBdr>
                <w:top w:val="none" w:sz="0" w:space="0" w:color="auto"/>
                <w:left w:val="none" w:sz="0" w:space="0" w:color="auto"/>
                <w:bottom w:val="none" w:sz="0" w:space="0" w:color="auto"/>
                <w:right w:val="none" w:sz="0" w:space="0" w:color="auto"/>
              </w:divBdr>
            </w:div>
          </w:divsChild>
        </w:div>
        <w:div w:id="1439377154">
          <w:marLeft w:val="0"/>
          <w:marRight w:val="0"/>
          <w:marTop w:val="0"/>
          <w:marBottom w:val="0"/>
          <w:divBdr>
            <w:top w:val="none" w:sz="0" w:space="0" w:color="auto"/>
            <w:left w:val="none" w:sz="0" w:space="0" w:color="auto"/>
            <w:bottom w:val="none" w:sz="0" w:space="0" w:color="auto"/>
            <w:right w:val="none" w:sz="0" w:space="0" w:color="auto"/>
          </w:divBdr>
          <w:divsChild>
            <w:div w:id="1942373446">
              <w:marLeft w:val="0"/>
              <w:marRight w:val="0"/>
              <w:marTop w:val="0"/>
              <w:marBottom w:val="0"/>
              <w:divBdr>
                <w:top w:val="none" w:sz="0" w:space="0" w:color="auto"/>
                <w:left w:val="none" w:sz="0" w:space="0" w:color="auto"/>
                <w:bottom w:val="none" w:sz="0" w:space="0" w:color="auto"/>
                <w:right w:val="none" w:sz="0" w:space="0" w:color="auto"/>
              </w:divBdr>
            </w:div>
          </w:divsChild>
        </w:div>
        <w:div w:id="1568801813">
          <w:marLeft w:val="0"/>
          <w:marRight w:val="0"/>
          <w:marTop w:val="0"/>
          <w:marBottom w:val="0"/>
          <w:divBdr>
            <w:top w:val="none" w:sz="0" w:space="0" w:color="auto"/>
            <w:left w:val="none" w:sz="0" w:space="0" w:color="auto"/>
            <w:bottom w:val="none" w:sz="0" w:space="0" w:color="auto"/>
            <w:right w:val="none" w:sz="0" w:space="0" w:color="auto"/>
          </w:divBdr>
          <w:divsChild>
            <w:div w:id="1167744986">
              <w:marLeft w:val="0"/>
              <w:marRight w:val="0"/>
              <w:marTop w:val="0"/>
              <w:marBottom w:val="0"/>
              <w:divBdr>
                <w:top w:val="none" w:sz="0" w:space="0" w:color="auto"/>
                <w:left w:val="none" w:sz="0" w:space="0" w:color="auto"/>
                <w:bottom w:val="none" w:sz="0" w:space="0" w:color="auto"/>
                <w:right w:val="none" w:sz="0" w:space="0" w:color="auto"/>
              </w:divBdr>
            </w:div>
          </w:divsChild>
        </w:div>
        <w:div w:id="1595898113">
          <w:marLeft w:val="0"/>
          <w:marRight w:val="0"/>
          <w:marTop w:val="0"/>
          <w:marBottom w:val="0"/>
          <w:divBdr>
            <w:top w:val="none" w:sz="0" w:space="0" w:color="auto"/>
            <w:left w:val="none" w:sz="0" w:space="0" w:color="auto"/>
            <w:bottom w:val="none" w:sz="0" w:space="0" w:color="auto"/>
            <w:right w:val="none" w:sz="0" w:space="0" w:color="auto"/>
          </w:divBdr>
          <w:divsChild>
            <w:div w:id="122702116">
              <w:marLeft w:val="0"/>
              <w:marRight w:val="0"/>
              <w:marTop w:val="0"/>
              <w:marBottom w:val="0"/>
              <w:divBdr>
                <w:top w:val="none" w:sz="0" w:space="0" w:color="auto"/>
                <w:left w:val="none" w:sz="0" w:space="0" w:color="auto"/>
                <w:bottom w:val="none" w:sz="0" w:space="0" w:color="auto"/>
                <w:right w:val="none" w:sz="0" w:space="0" w:color="auto"/>
              </w:divBdr>
            </w:div>
            <w:div w:id="151678430">
              <w:marLeft w:val="0"/>
              <w:marRight w:val="0"/>
              <w:marTop w:val="0"/>
              <w:marBottom w:val="0"/>
              <w:divBdr>
                <w:top w:val="none" w:sz="0" w:space="0" w:color="auto"/>
                <w:left w:val="none" w:sz="0" w:space="0" w:color="auto"/>
                <w:bottom w:val="none" w:sz="0" w:space="0" w:color="auto"/>
                <w:right w:val="none" w:sz="0" w:space="0" w:color="auto"/>
              </w:divBdr>
            </w:div>
            <w:div w:id="217205786">
              <w:marLeft w:val="0"/>
              <w:marRight w:val="0"/>
              <w:marTop w:val="0"/>
              <w:marBottom w:val="0"/>
              <w:divBdr>
                <w:top w:val="none" w:sz="0" w:space="0" w:color="auto"/>
                <w:left w:val="none" w:sz="0" w:space="0" w:color="auto"/>
                <w:bottom w:val="none" w:sz="0" w:space="0" w:color="auto"/>
                <w:right w:val="none" w:sz="0" w:space="0" w:color="auto"/>
              </w:divBdr>
            </w:div>
            <w:div w:id="516045931">
              <w:marLeft w:val="0"/>
              <w:marRight w:val="0"/>
              <w:marTop w:val="0"/>
              <w:marBottom w:val="0"/>
              <w:divBdr>
                <w:top w:val="none" w:sz="0" w:space="0" w:color="auto"/>
                <w:left w:val="none" w:sz="0" w:space="0" w:color="auto"/>
                <w:bottom w:val="none" w:sz="0" w:space="0" w:color="auto"/>
                <w:right w:val="none" w:sz="0" w:space="0" w:color="auto"/>
              </w:divBdr>
            </w:div>
            <w:div w:id="799961970">
              <w:marLeft w:val="0"/>
              <w:marRight w:val="0"/>
              <w:marTop w:val="0"/>
              <w:marBottom w:val="0"/>
              <w:divBdr>
                <w:top w:val="none" w:sz="0" w:space="0" w:color="auto"/>
                <w:left w:val="none" w:sz="0" w:space="0" w:color="auto"/>
                <w:bottom w:val="none" w:sz="0" w:space="0" w:color="auto"/>
                <w:right w:val="none" w:sz="0" w:space="0" w:color="auto"/>
              </w:divBdr>
            </w:div>
            <w:div w:id="1035541797">
              <w:marLeft w:val="0"/>
              <w:marRight w:val="0"/>
              <w:marTop w:val="0"/>
              <w:marBottom w:val="0"/>
              <w:divBdr>
                <w:top w:val="none" w:sz="0" w:space="0" w:color="auto"/>
                <w:left w:val="none" w:sz="0" w:space="0" w:color="auto"/>
                <w:bottom w:val="none" w:sz="0" w:space="0" w:color="auto"/>
                <w:right w:val="none" w:sz="0" w:space="0" w:color="auto"/>
              </w:divBdr>
            </w:div>
            <w:div w:id="2079553879">
              <w:marLeft w:val="0"/>
              <w:marRight w:val="0"/>
              <w:marTop w:val="0"/>
              <w:marBottom w:val="0"/>
              <w:divBdr>
                <w:top w:val="none" w:sz="0" w:space="0" w:color="auto"/>
                <w:left w:val="none" w:sz="0" w:space="0" w:color="auto"/>
                <w:bottom w:val="none" w:sz="0" w:space="0" w:color="auto"/>
                <w:right w:val="none" w:sz="0" w:space="0" w:color="auto"/>
              </w:divBdr>
            </w:div>
          </w:divsChild>
        </w:div>
        <w:div w:id="1826579697">
          <w:marLeft w:val="0"/>
          <w:marRight w:val="0"/>
          <w:marTop w:val="0"/>
          <w:marBottom w:val="0"/>
          <w:divBdr>
            <w:top w:val="none" w:sz="0" w:space="0" w:color="auto"/>
            <w:left w:val="none" w:sz="0" w:space="0" w:color="auto"/>
            <w:bottom w:val="none" w:sz="0" w:space="0" w:color="auto"/>
            <w:right w:val="none" w:sz="0" w:space="0" w:color="auto"/>
          </w:divBdr>
          <w:divsChild>
            <w:div w:id="1925332752">
              <w:marLeft w:val="0"/>
              <w:marRight w:val="0"/>
              <w:marTop w:val="0"/>
              <w:marBottom w:val="0"/>
              <w:divBdr>
                <w:top w:val="none" w:sz="0" w:space="0" w:color="auto"/>
                <w:left w:val="none" w:sz="0" w:space="0" w:color="auto"/>
                <w:bottom w:val="none" w:sz="0" w:space="0" w:color="auto"/>
                <w:right w:val="none" w:sz="0" w:space="0" w:color="auto"/>
              </w:divBdr>
            </w:div>
          </w:divsChild>
        </w:div>
        <w:div w:id="1969781308">
          <w:marLeft w:val="0"/>
          <w:marRight w:val="0"/>
          <w:marTop w:val="0"/>
          <w:marBottom w:val="0"/>
          <w:divBdr>
            <w:top w:val="none" w:sz="0" w:space="0" w:color="auto"/>
            <w:left w:val="none" w:sz="0" w:space="0" w:color="auto"/>
            <w:bottom w:val="none" w:sz="0" w:space="0" w:color="auto"/>
            <w:right w:val="none" w:sz="0" w:space="0" w:color="auto"/>
          </w:divBdr>
          <w:divsChild>
            <w:div w:id="1885555834">
              <w:marLeft w:val="0"/>
              <w:marRight w:val="0"/>
              <w:marTop w:val="0"/>
              <w:marBottom w:val="0"/>
              <w:divBdr>
                <w:top w:val="none" w:sz="0" w:space="0" w:color="auto"/>
                <w:left w:val="none" w:sz="0" w:space="0" w:color="auto"/>
                <w:bottom w:val="none" w:sz="0" w:space="0" w:color="auto"/>
                <w:right w:val="none" w:sz="0" w:space="0" w:color="auto"/>
              </w:divBdr>
            </w:div>
          </w:divsChild>
        </w:div>
        <w:div w:id="2096825674">
          <w:marLeft w:val="0"/>
          <w:marRight w:val="0"/>
          <w:marTop w:val="0"/>
          <w:marBottom w:val="0"/>
          <w:divBdr>
            <w:top w:val="none" w:sz="0" w:space="0" w:color="auto"/>
            <w:left w:val="none" w:sz="0" w:space="0" w:color="auto"/>
            <w:bottom w:val="none" w:sz="0" w:space="0" w:color="auto"/>
            <w:right w:val="none" w:sz="0" w:space="0" w:color="auto"/>
          </w:divBdr>
          <w:divsChild>
            <w:div w:id="12453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69093">
      <w:bodyDiv w:val="1"/>
      <w:marLeft w:val="0"/>
      <w:marRight w:val="0"/>
      <w:marTop w:val="0"/>
      <w:marBottom w:val="0"/>
      <w:divBdr>
        <w:top w:val="none" w:sz="0" w:space="0" w:color="auto"/>
        <w:left w:val="none" w:sz="0" w:space="0" w:color="auto"/>
        <w:bottom w:val="none" w:sz="0" w:space="0" w:color="auto"/>
        <w:right w:val="none" w:sz="0" w:space="0" w:color="auto"/>
      </w:divBdr>
      <w:divsChild>
        <w:div w:id="31272911">
          <w:marLeft w:val="0"/>
          <w:marRight w:val="0"/>
          <w:marTop w:val="0"/>
          <w:marBottom w:val="0"/>
          <w:divBdr>
            <w:top w:val="none" w:sz="0" w:space="0" w:color="auto"/>
            <w:left w:val="none" w:sz="0" w:space="0" w:color="auto"/>
            <w:bottom w:val="none" w:sz="0" w:space="0" w:color="auto"/>
            <w:right w:val="none" w:sz="0" w:space="0" w:color="auto"/>
          </w:divBdr>
          <w:divsChild>
            <w:div w:id="939946422">
              <w:marLeft w:val="0"/>
              <w:marRight w:val="0"/>
              <w:marTop w:val="0"/>
              <w:marBottom w:val="0"/>
              <w:divBdr>
                <w:top w:val="none" w:sz="0" w:space="0" w:color="auto"/>
                <w:left w:val="none" w:sz="0" w:space="0" w:color="auto"/>
                <w:bottom w:val="none" w:sz="0" w:space="0" w:color="auto"/>
                <w:right w:val="none" w:sz="0" w:space="0" w:color="auto"/>
              </w:divBdr>
            </w:div>
          </w:divsChild>
        </w:div>
        <w:div w:id="311301417">
          <w:marLeft w:val="0"/>
          <w:marRight w:val="0"/>
          <w:marTop w:val="0"/>
          <w:marBottom w:val="0"/>
          <w:divBdr>
            <w:top w:val="none" w:sz="0" w:space="0" w:color="auto"/>
            <w:left w:val="none" w:sz="0" w:space="0" w:color="auto"/>
            <w:bottom w:val="none" w:sz="0" w:space="0" w:color="auto"/>
            <w:right w:val="none" w:sz="0" w:space="0" w:color="auto"/>
          </w:divBdr>
          <w:divsChild>
            <w:div w:id="641079044">
              <w:marLeft w:val="0"/>
              <w:marRight w:val="0"/>
              <w:marTop w:val="0"/>
              <w:marBottom w:val="0"/>
              <w:divBdr>
                <w:top w:val="none" w:sz="0" w:space="0" w:color="auto"/>
                <w:left w:val="none" w:sz="0" w:space="0" w:color="auto"/>
                <w:bottom w:val="none" w:sz="0" w:space="0" w:color="auto"/>
                <w:right w:val="none" w:sz="0" w:space="0" w:color="auto"/>
              </w:divBdr>
            </w:div>
          </w:divsChild>
        </w:div>
        <w:div w:id="359934396">
          <w:marLeft w:val="0"/>
          <w:marRight w:val="0"/>
          <w:marTop w:val="0"/>
          <w:marBottom w:val="0"/>
          <w:divBdr>
            <w:top w:val="none" w:sz="0" w:space="0" w:color="auto"/>
            <w:left w:val="none" w:sz="0" w:space="0" w:color="auto"/>
            <w:bottom w:val="none" w:sz="0" w:space="0" w:color="auto"/>
            <w:right w:val="none" w:sz="0" w:space="0" w:color="auto"/>
          </w:divBdr>
          <w:divsChild>
            <w:div w:id="1173647131">
              <w:marLeft w:val="0"/>
              <w:marRight w:val="0"/>
              <w:marTop w:val="0"/>
              <w:marBottom w:val="0"/>
              <w:divBdr>
                <w:top w:val="none" w:sz="0" w:space="0" w:color="auto"/>
                <w:left w:val="none" w:sz="0" w:space="0" w:color="auto"/>
                <w:bottom w:val="none" w:sz="0" w:space="0" w:color="auto"/>
                <w:right w:val="none" w:sz="0" w:space="0" w:color="auto"/>
              </w:divBdr>
            </w:div>
          </w:divsChild>
        </w:div>
        <w:div w:id="620112947">
          <w:marLeft w:val="0"/>
          <w:marRight w:val="0"/>
          <w:marTop w:val="0"/>
          <w:marBottom w:val="0"/>
          <w:divBdr>
            <w:top w:val="none" w:sz="0" w:space="0" w:color="auto"/>
            <w:left w:val="none" w:sz="0" w:space="0" w:color="auto"/>
            <w:bottom w:val="none" w:sz="0" w:space="0" w:color="auto"/>
            <w:right w:val="none" w:sz="0" w:space="0" w:color="auto"/>
          </w:divBdr>
          <w:divsChild>
            <w:div w:id="1100106024">
              <w:marLeft w:val="0"/>
              <w:marRight w:val="0"/>
              <w:marTop w:val="0"/>
              <w:marBottom w:val="0"/>
              <w:divBdr>
                <w:top w:val="none" w:sz="0" w:space="0" w:color="auto"/>
                <w:left w:val="none" w:sz="0" w:space="0" w:color="auto"/>
                <w:bottom w:val="none" w:sz="0" w:space="0" w:color="auto"/>
                <w:right w:val="none" w:sz="0" w:space="0" w:color="auto"/>
              </w:divBdr>
            </w:div>
          </w:divsChild>
        </w:div>
        <w:div w:id="626736053">
          <w:marLeft w:val="0"/>
          <w:marRight w:val="0"/>
          <w:marTop w:val="0"/>
          <w:marBottom w:val="0"/>
          <w:divBdr>
            <w:top w:val="none" w:sz="0" w:space="0" w:color="auto"/>
            <w:left w:val="none" w:sz="0" w:space="0" w:color="auto"/>
            <w:bottom w:val="none" w:sz="0" w:space="0" w:color="auto"/>
            <w:right w:val="none" w:sz="0" w:space="0" w:color="auto"/>
          </w:divBdr>
          <w:divsChild>
            <w:div w:id="188422153">
              <w:marLeft w:val="0"/>
              <w:marRight w:val="0"/>
              <w:marTop w:val="0"/>
              <w:marBottom w:val="0"/>
              <w:divBdr>
                <w:top w:val="none" w:sz="0" w:space="0" w:color="auto"/>
                <w:left w:val="none" w:sz="0" w:space="0" w:color="auto"/>
                <w:bottom w:val="none" w:sz="0" w:space="0" w:color="auto"/>
                <w:right w:val="none" w:sz="0" w:space="0" w:color="auto"/>
              </w:divBdr>
            </w:div>
          </w:divsChild>
        </w:div>
        <w:div w:id="753627281">
          <w:marLeft w:val="0"/>
          <w:marRight w:val="0"/>
          <w:marTop w:val="0"/>
          <w:marBottom w:val="0"/>
          <w:divBdr>
            <w:top w:val="none" w:sz="0" w:space="0" w:color="auto"/>
            <w:left w:val="none" w:sz="0" w:space="0" w:color="auto"/>
            <w:bottom w:val="none" w:sz="0" w:space="0" w:color="auto"/>
            <w:right w:val="none" w:sz="0" w:space="0" w:color="auto"/>
          </w:divBdr>
          <w:divsChild>
            <w:div w:id="1248268047">
              <w:marLeft w:val="0"/>
              <w:marRight w:val="0"/>
              <w:marTop w:val="0"/>
              <w:marBottom w:val="0"/>
              <w:divBdr>
                <w:top w:val="none" w:sz="0" w:space="0" w:color="auto"/>
                <w:left w:val="none" w:sz="0" w:space="0" w:color="auto"/>
                <w:bottom w:val="none" w:sz="0" w:space="0" w:color="auto"/>
                <w:right w:val="none" w:sz="0" w:space="0" w:color="auto"/>
              </w:divBdr>
            </w:div>
          </w:divsChild>
        </w:div>
        <w:div w:id="890768085">
          <w:marLeft w:val="0"/>
          <w:marRight w:val="0"/>
          <w:marTop w:val="0"/>
          <w:marBottom w:val="0"/>
          <w:divBdr>
            <w:top w:val="none" w:sz="0" w:space="0" w:color="auto"/>
            <w:left w:val="none" w:sz="0" w:space="0" w:color="auto"/>
            <w:bottom w:val="none" w:sz="0" w:space="0" w:color="auto"/>
            <w:right w:val="none" w:sz="0" w:space="0" w:color="auto"/>
          </w:divBdr>
          <w:divsChild>
            <w:div w:id="564951203">
              <w:marLeft w:val="0"/>
              <w:marRight w:val="0"/>
              <w:marTop w:val="0"/>
              <w:marBottom w:val="0"/>
              <w:divBdr>
                <w:top w:val="none" w:sz="0" w:space="0" w:color="auto"/>
                <w:left w:val="none" w:sz="0" w:space="0" w:color="auto"/>
                <w:bottom w:val="none" w:sz="0" w:space="0" w:color="auto"/>
                <w:right w:val="none" w:sz="0" w:space="0" w:color="auto"/>
              </w:divBdr>
            </w:div>
          </w:divsChild>
        </w:div>
        <w:div w:id="898244592">
          <w:marLeft w:val="0"/>
          <w:marRight w:val="0"/>
          <w:marTop w:val="0"/>
          <w:marBottom w:val="0"/>
          <w:divBdr>
            <w:top w:val="none" w:sz="0" w:space="0" w:color="auto"/>
            <w:left w:val="none" w:sz="0" w:space="0" w:color="auto"/>
            <w:bottom w:val="none" w:sz="0" w:space="0" w:color="auto"/>
            <w:right w:val="none" w:sz="0" w:space="0" w:color="auto"/>
          </w:divBdr>
          <w:divsChild>
            <w:div w:id="587160707">
              <w:marLeft w:val="0"/>
              <w:marRight w:val="0"/>
              <w:marTop w:val="0"/>
              <w:marBottom w:val="0"/>
              <w:divBdr>
                <w:top w:val="none" w:sz="0" w:space="0" w:color="auto"/>
                <w:left w:val="none" w:sz="0" w:space="0" w:color="auto"/>
                <w:bottom w:val="none" w:sz="0" w:space="0" w:color="auto"/>
                <w:right w:val="none" w:sz="0" w:space="0" w:color="auto"/>
              </w:divBdr>
            </w:div>
          </w:divsChild>
        </w:div>
        <w:div w:id="1190492152">
          <w:marLeft w:val="0"/>
          <w:marRight w:val="0"/>
          <w:marTop w:val="0"/>
          <w:marBottom w:val="0"/>
          <w:divBdr>
            <w:top w:val="none" w:sz="0" w:space="0" w:color="auto"/>
            <w:left w:val="none" w:sz="0" w:space="0" w:color="auto"/>
            <w:bottom w:val="none" w:sz="0" w:space="0" w:color="auto"/>
            <w:right w:val="none" w:sz="0" w:space="0" w:color="auto"/>
          </w:divBdr>
          <w:divsChild>
            <w:div w:id="763115042">
              <w:marLeft w:val="0"/>
              <w:marRight w:val="0"/>
              <w:marTop w:val="0"/>
              <w:marBottom w:val="0"/>
              <w:divBdr>
                <w:top w:val="none" w:sz="0" w:space="0" w:color="auto"/>
                <w:left w:val="none" w:sz="0" w:space="0" w:color="auto"/>
                <w:bottom w:val="none" w:sz="0" w:space="0" w:color="auto"/>
                <w:right w:val="none" w:sz="0" w:space="0" w:color="auto"/>
              </w:divBdr>
            </w:div>
          </w:divsChild>
        </w:div>
        <w:div w:id="1294290694">
          <w:marLeft w:val="0"/>
          <w:marRight w:val="0"/>
          <w:marTop w:val="0"/>
          <w:marBottom w:val="0"/>
          <w:divBdr>
            <w:top w:val="none" w:sz="0" w:space="0" w:color="auto"/>
            <w:left w:val="none" w:sz="0" w:space="0" w:color="auto"/>
            <w:bottom w:val="none" w:sz="0" w:space="0" w:color="auto"/>
            <w:right w:val="none" w:sz="0" w:space="0" w:color="auto"/>
          </w:divBdr>
          <w:divsChild>
            <w:div w:id="734737747">
              <w:marLeft w:val="0"/>
              <w:marRight w:val="0"/>
              <w:marTop w:val="0"/>
              <w:marBottom w:val="0"/>
              <w:divBdr>
                <w:top w:val="none" w:sz="0" w:space="0" w:color="auto"/>
                <w:left w:val="none" w:sz="0" w:space="0" w:color="auto"/>
                <w:bottom w:val="none" w:sz="0" w:space="0" w:color="auto"/>
                <w:right w:val="none" w:sz="0" w:space="0" w:color="auto"/>
              </w:divBdr>
            </w:div>
          </w:divsChild>
        </w:div>
        <w:div w:id="1763602541">
          <w:marLeft w:val="0"/>
          <w:marRight w:val="0"/>
          <w:marTop w:val="0"/>
          <w:marBottom w:val="0"/>
          <w:divBdr>
            <w:top w:val="none" w:sz="0" w:space="0" w:color="auto"/>
            <w:left w:val="none" w:sz="0" w:space="0" w:color="auto"/>
            <w:bottom w:val="none" w:sz="0" w:space="0" w:color="auto"/>
            <w:right w:val="none" w:sz="0" w:space="0" w:color="auto"/>
          </w:divBdr>
          <w:divsChild>
            <w:div w:id="366220939">
              <w:marLeft w:val="0"/>
              <w:marRight w:val="0"/>
              <w:marTop w:val="0"/>
              <w:marBottom w:val="0"/>
              <w:divBdr>
                <w:top w:val="none" w:sz="0" w:space="0" w:color="auto"/>
                <w:left w:val="none" w:sz="0" w:space="0" w:color="auto"/>
                <w:bottom w:val="none" w:sz="0" w:space="0" w:color="auto"/>
                <w:right w:val="none" w:sz="0" w:space="0" w:color="auto"/>
              </w:divBdr>
            </w:div>
          </w:divsChild>
        </w:div>
        <w:div w:id="1775590522">
          <w:marLeft w:val="0"/>
          <w:marRight w:val="0"/>
          <w:marTop w:val="0"/>
          <w:marBottom w:val="0"/>
          <w:divBdr>
            <w:top w:val="none" w:sz="0" w:space="0" w:color="auto"/>
            <w:left w:val="none" w:sz="0" w:space="0" w:color="auto"/>
            <w:bottom w:val="none" w:sz="0" w:space="0" w:color="auto"/>
            <w:right w:val="none" w:sz="0" w:space="0" w:color="auto"/>
          </w:divBdr>
          <w:divsChild>
            <w:div w:id="19952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50937">
      <w:bodyDiv w:val="1"/>
      <w:marLeft w:val="0"/>
      <w:marRight w:val="0"/>
      <w:marTop w:val="0"/>
      <w:marBottom w:val="0"/>
      <w:divBdr>
        <w:top w:val="none" w:sz="0" w:space="0" w:color="auto"/>
        <w:left w:val="none" w:sz="0" w:space="0" w:color="auto"/>
        <w:bottom w:val="none" w:sz="0" w:space="0" w:color="auto"/>
        <w:right w:val="none" w:sz="0" w:space="0" w:color="auto"/>
      </w:divBdr>
      <w:divsChild>
        <w:div w:id="56558523">
          <w:marLeft w:val="0"/>
          <w:marRight w:val="0"/>
          <w:marTop w:val="0"/>
          <w:marBottom w:val="0"/>
          <w:divBdr>
            <w:top w:val="none" w:sz="0" w:space="0" w:color="auto"/>
            <w:left w:val="none" w:sz="0" w:space="0" w:color="auto"/>
            <w:bottom w:val="none" w:sz="0" w:space="0" w:color="auto"/>
            <w:right w:val="none" w:sz="0" w:space="0" w:color="auto"/>
          </w:divBdr>
          <w:divsChild>
            <w:div w:id="106970450">
              <w:marLeft w:val="0"/>
              <w:marRight w:val="0"/>
              <w:marTop w:val="0"/>
              <w:marBottom w:val="0"/>
              <w:divBdr>
                <w:top w:val="none" w:sz="0" w:space="0" w:color="auto"/>
                <w:left w:val="none" w:sz="0" w:space="0" w:color="auto"/>
                <w:bottom w:val="none" w:sz="0" w:space="0" w:color="auto"/>
                <w:right w:val="none" w:sz="0" w:space="0" w:color="auto"/>
              </w:divBdr>
            </w:div>
            <w:div w:id="338048685">
              <w:marLeft w:val="0"/>
              <w:marRight w:val="0"/>
              <w:marTop w:val="0"/>
              <w:marBottom w:val="0"/>
              <w:divBdr>
                <w:top w:val="none" w:sz="0" w:space="0" w:color="auto"/>
                <w:left w:val="none" w:sz="0" w:space="0" w:color="auto"/>
                <w:bottom w:val="none" w:sz="0" w:space="0" w:color="auto"/>
                <w:right w:val="none" w:sz="0" w:space="0" w:color="auto"/>
              </w:divBdr>
            </w:div>
            <w:div w:id="365378151">
              <w:marLeft w:val="0"/>
              <w:marRight w:val="0"/>
              <w:marTop w:val="0"/>
              <w:marBottom w:val="0"/>
              <w:divBdr>
                <w:top w:val="none" w:sz="0" w:space="0" w:color="auto"/>
                <w:left w:val="none" w:sz="0" w:space="0" w:color="auto"/>
                <w:bottom w:val="none" w:sz="0" w:space="0" w:color="auto"/>
                <w:right w:val="none" w:sz="0" w:space="0" w:color="auto"/>
              </w:divBdr>
            </w:div>
            <w:div w:id="686566106">
              <w:marLeft w:val="0"/>
              <w:marRight w:val="0"/>
              <w:marTop w:val="0"/>
              <w:marBottom w:val="0"/>
              <w:divBdr>
                <w:top w:val="none" w:sz="0" w:space="0" w:color="auto"/>
                <w:left w:val="none" w:sz="0" w:space="0" w:color="auto"/>
                <w:bottom w:val="none" w:sz="0" w:space="0" w:color="auto"/>
                <w:right w:val="none" w:sz="0" w:space="0" w:color="auto"/>
              </w:divBdr>
            </w:div>
            <w:div w:id="897283065">
              <w:marLeft w:val="0"/>
              <w:marRight w:val="0"/>
              <w:marTop w:val="0"/>
              <w:marBottom w:val="0"/>
              <w:divBdr>
                <w:top w:val="none" w:sz="0" w:space="0" w:color="auto"/>
                <w:left w:val="none" w:sz="0" w:space="0" w:color="auto"/>
                <w:bottom w:val="none" w:sz="0" w:space="0" w:color="auto"/>
                <w:right w:val="none" w:sz="0" w:space="0" w:color="auto"/>
              </w:divBdr>
            </w:div>
            <w:div w:id="1218474503">
              <w:marLeft w:val="0"/>
              <w:marRight w:val="0"/>
              <w:marTop w:val="0"/>
              <w:marBottom w:val="0"/>
              <w:divBdr>
                <w:top w:val="none" w:sz="0" w:space="0" w:color="auto"/>
                <w:left w:val="none" w:sz="0" w:space="0" w:color="auto"/>
                <w:bottom w:val="none" w:sz="0" w:space="0" w:color="auto"/>
                <w:right w:val="none" w:sz="0" w:space="0" w:color="auto"/>
              </w:divBdr>
            </w:div>
            <w:div w:id="1257401922">
              <w:marLeft w:val="0"/>
              <w:marRight w:val="0"/>
              <w:marTop w:val="0"/>
              <w:marBottom w:val="0"/>
              <w:divBdr>
                <w:top w:val="none" w:sz="0" w:space="0" w:color="auto"/>
                <w:left w:val="none" w:sz="0" w:space="0" w:color="auto"/>
                <w:bottom w:val="none" w:sz="0" w:space="0" w:color="auto"/>
                <w:right w:val="none" w:sz="0" w:space="0" w:color="auto"/>
              </w:divBdr>
            </w:div>
          </w:divsChild>
        </w:div>
        <w:div w:id="57241693">
          <w:marLeft w:val="0"/>
          <w:marRight w:val="0"/>
          <w:marTop w:val="0"/>
          <w:marBottom w:val="0"/>
          <w:divBdr>
            <w:top w:val="none" w:sz="0" w:space="0" w:color="auto"/>
            <w:left w:val="none" w:sz="0" w:space="0" w:color="auto"/>
            <w:bottom w:val="none" w:sz="0" w:space="0" w:color="auto"/>
            <w:right w:val="none" w:sz="0" w:space="0" w:color="auto"/>
          </w:divBdr>
          <w:divsChild>
            <w:div w:id="840042500">
              <w:marLeft w:val="0"/>
              <w:marRight w:val="0"/>
              <w:marTop w:val="0"/>
              <w:marBottom w:val="0"/>
              <w:divBdr>
                <w:top w:val="none" w:sz="0" w:space="0" w:color="auto"/>
                <w:left w:val="none" w:sz="0" w:space="0" w:color="auto"/>
                <w:bottom w:val="none" w:sz="0" w:space="0" w:color="auto"/>
                <w:right w:val="none" w:sz="0" w:space="0" w:color="auto"/>
              </w:divBdr>
            </w:div>
          </w:divsChild>
        </w:div>
        <w:div w:id="113528159">
          <w:marLeft w:val="0"/>
          <w:marRight w:val="0"/>
          <w:marTop w:val="0"/>
          <w:marBottom w:val="0"/>
          <w:divBdr>
            <w:top w:val="none" w:sz="0" w:space="0" w:color="auto"/>
            <w:left w:val="none" w:sz="0" w:space="0" w:color="auto"/>
            <w:bottom w:val="none" w:sz="0" w:space="0" w:color="auto"/>
            <w:right w:val="none" w:sz="0" w:space="0" w:color="auto"/>
          </w:divBdr>
          <w:divsChild>
            <w:div w:id="1346908777">
              <w:marLeft w:val="0"/>
              <w:marRight w:val="0"/>
              <w:marTop w:val="0"/>
              <w:marBottom w:val="0"/>
              <w:divBdr>
                <w:top w:val="none" w:sz="0" w:space="0" w:color="auto"/>
                <w:left w:val="none" w:sz="0" w:space="0" w:color="auto"/>
                <w:bottom w:val="none" w:sz="0" w:space="0" w:color="auto"/>
                <w:right w:val="none" w:sz="0" w:space="0" w:color="auto"/>
              </w:divBdr>
            </w:div>
          </w:divsChild>
        </w:div>
        <w:div w:id="155804425">
          <w:marLeft w:val="0"/>
          <w:marRight w:val="0"/>
          <w:marTop w:val="0"/>
          <w:marBottom w:val="0"/>
          <w:divBdr>
            <w:top w:val="none" w:sz="0" w:space="0" w:color="auto"/>
            <w:left w:val="none" w:sz="0" w:space="0" w:color="auto"/>
            <w:bottom w:val="none" w:sz="0" w:space="0" w:color="auto"/>
            <w:right w:val="none" w:sz="0" w:space="0" w:color="auto"/>
          </w:divBdr>
          <w:divsChild>
            <w:div w:id="856314198">
              <w:marLeft w:val="0"/>
              <w:marRight w:val="0"/>
              <w:marTop w:val="0"/>
              <w:marBottom w:val="0"/>
              <w:divBdr>
                <w:top w:val="none" w:sz="0" w:space="0" w:color="auto"/>
                <w:left w:val="none" w:sz="0" w:space="0" w:color="auto"/>
                <w:bottom w:val="none" w:sz="0" w:space="0" w:color="auto"/>
                <w:right w:val="none" w:sz="0" w:space="0" w:color="auto"/>
              </w:divBdr>
            </w:div>
            <w:div w:id="906764101">
              <w:marLeft w:val="0"/>
              <w:marRight w:val="0"/>
              <w:marTop w:val="0"/>
              <w:marBottom w:val="0"/>
              <w:divBdr>
                <w:top w:val="none" w:sz="0" w:space="0" w:color="auto"/>
                <w:left w:val="none" w:sz="0" w:space="0" w:color="auto"/>
                <w:bottom w:val="none" w:sz="0" w:space="0" w:color="auto"/>
                <w:right w:val="none" w:sz="0" w:space="0" w:color="auto"/>
              </w:divBdr>
            </w:div>
            <w:div w:id="1012687810">
              <w:marLeft w:val="0"/>
              <w:marRight w:val="0"/>
              <w:marTop w:val="0"/>
              <w:marBottom w:val="0"/>
              <w:divBdr>
                <w:top w:val="none" w:sz="0" w:space="0" w:color="auto"/>
                <w:left w:val="none" w:sz="0" w:space="0" w:color="auto"/>
                <w:bottom w:val="none" w:sz="0" w:space="0" w:color="auto"/>
                <w:right w:val="none" w:sz="0" w:space="0" w:color="auto"/>
              </w:divBdr>
            </w:div>
            <w:div w:id="1030951919">
              <w:marLeft w:val="0"/>
              <w:marRight w:val="0"/>
              <w:marTop w:val="0"/>
              <w:marBottom w:val="0"/>
              <w:divBdr>
                <w:top w:val="none" w:sz="0" w:space="0" w:color="auto"/>
                <w:left w:val="none" w:sz="0" w:space="0" w:color="auto"/>
                <w:bottom w:val="none" w:sz="0" w:space="0" w:color="auto"/>
                <w:right w:val="none" w:sz="0" w:space="0" w:color="auto"/>
              </w:divBdr>
            </w:div>
            <w:div w:id="1138259349">
              <w:marLeft w:val="0"/>
              <w:marRight w:val="0"/>
              <w:marTop w:val="0"/>
              <w:marBottom w:val="0"/>
              <w:divBdr>
                <w:top w:val="none" w:sz="0" w:space="0" w:color="auto"/>
                <w:left w:val="none" w:sz="0" w:space="0" w:color="auto"/>
                <w:bottom w:val="none" w:sz="0" w:space="0" w:color="auto"/>
                <w:right w:val="none" w:sz="0" w:space="0" w:color="auto"/>
              </w:divBdr>
            </w:div>
            <w:div w:id="1930502800">
              <w:marLeft w:val="0"/>
              <w:marRight w:val="0"/>
              <w:marTop w:val="0"/>
              <w:marBottom w:val="0"/>
              <w:divBdr>
                <w:top w:val="none" w:sz="0" w:space="0" w:color="auto"/>
                <w:left w:val="none" w:sz="0" w:space="0" w:color="auto"/>
                <w:bottom w:val="none" w:sz="0" w:space="0" w:color="auto"/>
                <w:right w:val="none" w:sz="0" w:space="0" w:color="auto"/>
              </w:divBdr>
            </w:div>
            <w:div w:id="2088576871">
              <w:marLeft w:val="0"/>
              <w:marRight w:val="0"/>
              <w:marTop w:val="0"/>
              <w:marBottom w:val="0"/>
              <w:divBdr>
                <w:top w:val="none" w:sz="0" w:space="0" w:color="auto"/>
                <w:left w:val="none" w:sz="0" w:space="0" w:color="auto"/>
                <w:bottom w:val="none" w:sz="0" w:space="0" w:color="auto"/>
                <w:right w:val="none" w:sz="0" w:space="0" w:color="auto"/>
              </w:divBdr>
            </w:div>
          </w:divsChild>
        </w:div>
        <w:div w:id="161818895">
          <w:marLeft w:val="0"/>
          <w:marRight w:val="0"/>
          <w:marTop w:val="0"/>
          <w:marBottom w:val="0"/>
          <w:divBdr>
            <w:top w:val="none" w:sz="0" w:space="0" w:color="auto"/>
            <w:left w:val="none" w:sz="0" w:space="0" w:color="auto"/>
            <w:bottom w:val="none" w:sz="0" w:space="0" w:color="auto"/>
            <w:right w:val="none" w:sz="0" w:space="0" w:color="auto"/>
          </w:divBdr>
          <w:divsChild>
            <w:div w:id="939801284">
              <w:marLeft w:val="0"/>
              <w:marRight w:val="0"/>
              <w:marTop w:val="0"/>
              <w:marBottom w:val="0"/>
              <w:divBdr>
                <w:top w:val="none" w:sz="0" w:space="0" w:color="auto"/>
                <w:left w:val="none" w:sz="0" w:space="0" w:color="auto"/>
                <w:bottom w:val="none" w:sz="0" w:space="0" w:color="auto"/>
                <w:right w:val="none" w:sz="0" w:space="0" w:color="auto"/>
              </w:divBdr>
            </w:div>
          </w:divsChild>
        </w:div>
        <w:div w:id="174735747">
          <w:marLeft w:val="0"/>
          <w:marRight w:val="0"/>
          <w:marTop w:val="0"/>
          <w:marBottom w:val="0"/>
          <w:divBdr>
            <w:top w:val="none" w:sz="0" w:space="0" w:color="auto"/>
            <w:left w:val="none" w:sz="0" w:space="0" w:color="auto"/>
            <w:bottom w:val="none" w:sz="0" w:space="0" w:color="auto"/>
            <w:right w:val="none" w:sz="0" w:space="0" w:color="auto"/>
          </w:divBdr>
          <w:divsChild>
            <w:div w:id="770127282">
              <w:marLeft w:val="0"/>
              <w:marRight w:val="0"/>
              <w:marTop w:val="0"/>
              <w:marBottom w:val="0"/>
              <w:divBdr>
                <w:top w:val="none" w:sz="0" w:space="0" w:color="auto"/>
                <w:left w:val="none" w:sz="0" w:space="0" w:color="auto"/>
                <w:bottom w:val="none" w:sz="0" w:space="0" w:color="auto"/>
                <w:right w:val="none" w:sz="0" w:space="0" w:color="auto"/>
              </w:divBdr>
            </w:div>
            <w:div w:id="1222013848">
              <w:marLeft w:val="0"/>
              <w:marRight w:val="0"/>
              <w:marTop w:val="0"/>
              <w:marBottom w:val="0"/>
              <w:divBdr>
                <w:top w:val="none" w:sz="0" w:space="0" w:color="auto"/>
                <w:left w:val="none" w:sz="0" w:space="0" w:color="auto"/>
                <w:bottom w:val="none" w:sz="0" w:space="0" w:color="auto"/>
                <w:right w:val="none" w:sz="0" w:space="0" w:color="auto"/>
              </w:divBdr>
            </w:div>
            <w:div w:id="2036618062">
              <w:marLeft w:val="0"/>
              <w:marRight w:val="0"/>
              <w:marTop w:val="0"/>
              <w:marBottom w:val="0"/>
              <w:divBdr>
                <w:top w:val="none" w:sz="0" w:space="0" w:color="auto"/>
                <w:left w:val="none" w:sz="0" w:space="0" w:color="auto"/>
                <w:bottom w:val="none" w:sz="0" w:space="0" w:color="auto"/>
                <w:right w:val="none" w:sz="0" w:space="0" w:color="auto"/>
              </w:divBdr>
            </w:div>
          </w:divsChild>
        </w:div>
        <w:div w:id="270553922">
          <w:marLeft w:val="0"/>
          <w:marRight w:val="0"/>
          <w:marTop w:val="0"/>
          <w:marBottom w:val="0"/>
          <w:divBdr>
            <w:top w:val="none" w:sz="0" w:space="0" w:color="auto"/>
            <w:left w:val="none" w:sz="0" w:space="0" w:color="auto"/>
            <w:bottom w:val="none" w:sz="0" w:space="0" w:color="auto"/>
            <w:right w:val="none" w:sz="0" w:space="0" w:color="auto"/>
          </w:divBdr>
          <w:divsChild>
            <w:div w:id="558132469">
              <w:marLeft w:val="0"/>
              <w:marRight w:val="0"/>
              <w:marTop w:val="0"/>
              <w:marBottom w:val="0"/>
              <w:divBdr>
                <w:top w:val="none" w:sz="0" w:space="0" w:color="auto"/>
                <w:left w:val="none" w:sz="0" w:space="0" w:color="auto"/>
                <w:bottom w:val="none" w:sz="0" w:space="0" w:color="auto"/>
                <w:right w:val="none" w:sz="0" w:space="0" w:color="auto"/>
              </w:divBdr>
            </w:div>
          </w:divsChild>
        </w:div>
        <w:div w:id="309864197">
          <w:marLeft w:val="0"/>
          <w:marRight w:val="0"/>
          <w:marTop w:val="0"/>
          <w:marBottom w:val="0"/>
          <w:divBdr>
            <w:top w:val="none" w:sz="0" w:space="0" w:color="auto"/>
            <w:left w:val="none" w:sz="0" w:space="0" w:color="auto"/>
            <w:bottom w:val="none" w:sz="0" w:space="0" w:color="auto"/>
            <w:right w:val="none" w:sz="0" w:space="0" w:color="auto"/>
          </w:divBdr>
          <w:divsChild>
            <w:div w:id="762266546">
              <w:marLeft w:val="0"/>
              <w:marRight w:val="0"/>
              <w:marTop w:val="0"/>
              <w:marBottom w:val="0"/>
              <w:divBdr>
                <w:top w:val="none" w:sz="0" w:space="0" w:color="auto"/>
                <w:left w:val="none" w:sz="0" w:space="0" w:color="auto"/>
                <w:bottom w:val="none" w:sz="0" w:space="0" w:color="auto"/>
                <w:right w:val="none" w:sz="0" w:space="0" w:color="auto"/>
              </w:divBdr>
            </w:div>
            <w:div w:id="1511484638">
              <w:marLeft w:val="0"/>
              <w:marRight w:val="0"/>
              <w:marTop w:val="0"/>
              <w:marBottom w:val="0"/>
              <w:divBdr>
                <w:top w:val="none" w:sz="0" w:space="0" w:color="auto"/>
                <w:left w:val="none" w:sz="0" w:space="0" w:color="auto"/>
                <w:bottom w:val="none" w:sz="0" w:space="0" w:color="auto"/>
                <w:right w:val="none" w:sz="0" w:space="0" w:color="auto"/>
              </w:divBdr>
            </w:div>
          </w:divsChild>
        </w:div>
        <w:div w:id="382366999">
          <w:marLeft w:val="0"/>
          <w:marRight w:val="0"/>
          <w:marTop w:val="0"/>
          <w:marBottom w:val="0"/>
          <w:divBdr>
            <w:top w:val="none" w:sz="0" w:space="0" w:color="auto"/>
            <w:left w:val="none" w:sz="0" w:space="0" w:color="auto"/>
            <w:bottom w:val="none" w:sz="0" w:space="0" w:color="auto"/>
            <w:right w:val="none" w:sz="0" w:space="0" w:color="auto"/>
          </w:divBdr>
          <w:divsChild>
            <w:div w:id="1161385987">
              <w:marLeft w:val="0"/>
              <w:marRight w:val="0"/>
              <w:marTop w:val="0"/>
              <w:marBottom w:val="0"/>
              <w:divBdr>
                <w:top w:val="none" w:sz="0" w:space="0" w:color="auto"/>
                <w:left w:val="none" w:sz="0" w:space="0" w:color="auto"/>
                <w:bottom w:val="none" w:sz="0" w:space="0" w:color="auto"/>
                <w:right w:val="none" w:sz="0" w:space="0" w:color="auto"/>
              </w:divBdr>
            </w:div>
          </w:divsChild>
        </w:div>
        <w:div w:id="383910292">
          <w:marLeft w:val="0"/>
          <w:marRight w:val="0"/>
          <w:marTop w:val="0"/>
          <w:marBottom w:val="0"/>
          <w:divBdr>
            <w:top w:val="none" w:sz="0" w:space="0" w:color="auto"/>
            <w:left w:val="none" w:sz="0" w:space="0" w:color="auto"/>
            <w:bottom w:val="none" w:sz="0" w:space="0" w:color="auto"/>
            <w:right w:val="none" w:sz="0" w:space="0" w:color="auto"/>
          </w:divBdr>
          <w:divsChild>
            <w:div w:id="1299069766">
              <w:marLeft w:val="0"/>
              <w:marRight w:val="0"/>
              <w:marTop w:val="0"/>
              <w:marBottom w:val="0"/>
              <w:divBdr>
                <w:top w:val="none" w:sz="0" w:space="0" w:color="auto"/>
                <w:left w:val="none" w:sz="0" w:space="0" w:color="auto"/>
                <w:bottom w:val="none" w:sz="0" w:space="0" w:color="auto"/>
                <w:right w:val="none" w:sz="0" w:space="0" w:color="auto"/>
              </w:divBdr>
            </w:div>
          </w:divsChild>
        </w:div>
        <w:div w:id="397634701">
          <w:marLeft w:val="0"/>
          <w:marRight w:val="0"/>
          <w:marTop w:val="0"/>
          <w:marBottom w:val="0"/>
          <w:divBdr>
            <w:top w:val="none" w:sz="0" w:space="0" w:color="auto"/>
            <w:left w:val="none" w:sz="0" w:space="0" w:color="auto"/>
            <w:bottom w:val="none" w:sz="0" w:space="0" w:color="auto"/>
            <w:right w:val="none" w:sz="0" w:space="0" w:color="auto"/>
          </w:divBdr>
          <w:divsChild>
            <w:div w:id="762606454">
              <w:marLeft w:val="0"/>
              <w:marRight w:val="0"/>
              <w:marTop w:val="0"/>
              <w:marBottom w:val="0"/>
              <w:divBdr>
                <w:top w:val="none" w:sz="0" w:space="0" w:color="auto"/>
                <w:left w:val="none" w:sz="0" w:space="0" w:color="auto"/>
                <w:bottom w:val="none" w:sz="0" w:space="0" w:color="auto"/>
                <w:right w:val="none" w:sz="0" w:space="0" w:color="auto"/>
              </w:divBdr>
            </w:div>
          </w:divsChild>
        </w:div>
        <w:div w:id="407390172">
          <w:marLeft w:val="0"/>
          <w:marRight w:val="0"/>
          <w:marTop w:val="0"/>
          <w:marBottom w:val="0"/>
          <w:divBdr>
            <w:top w:val="none" w:sz="0" w:space="0" w:color="auto"/>
            <w:left w:val="none" w:sz="0" w:space="0" w:color="auto"/>
            <w:bottom w:val="none" w:sz="0" w:space="0" w:color="auto"/>
            <w:right w:val="none" w:sz="0" w:space="0" w:color="auto"/>
          </w:divBdr>
          <w:divsChild>
            <w:div w:id="1859195125">
              <w:marLeft w:val="0"/>
              <w:marRight w:val="0"/>
              <w:marTop w:val="0"/>
              <w:marBottom w:val="0"/>
              <w:divBdr>
                <w:top w:val="none" w:sz="0" w:space="0" w:color="auto"/>
                <w:left w:val="none" w:sz="0" w:space="0" w:color="auto"/>
                <w:bottom w:val="none" w:sz="0" w:space="0" w:color="auto"/>
                <w:right w:val="none" w:sz="0" w:space="0" w:color="auto"/>
              </w:divBdr>
            </w:div>
          </w:divsChild>
        </w:div>
        <w:div w:id="529151491">
          <w:marLeft w:val="0"/>
          <w:marRight w:val="0"/>
          <w:marTop w:val="0"/>
          <w:marBottom w:val="0"/>
          <w:divBdr>
            <w:top w:val="none" w:sz="0" w:space="0" w:color="auto"/>
            <w:left w:val="none" w:sz="0" w:space="0" w:color="auto"/>
            <w:bottom w:val="none" w:sz="0" w:space="0" w:color="auto"/>
            <w:right w:val="none" w:sz="0" w:space="0" w:color="auto"/>
          </w:divBdr>
          <w:divsChild>
            <w:div w:id="908269768">
              <w:marLeft w:val="0"/>
              <w:marRight w:val="0"/>
              <w:marTop w:val="0"/>
              <w:marBottom w:val="0"/>
              <w:divBdr>
                <w:top w:val="none" w:sz="0" w:space="0" w:color="auto"/>
                <w:left w:val="none" w:sz="0" w:space="0" w:color="auto"/>
                <w:bottom w:val="none" w:sz="0" w:space="0" w:color="auto"/>
                <w:right w:val="none" w:sz="0" w:space="0" w:color="auto"/>
              </w:divBdr>
            </w:div>
            <w:div w:id="1076584602">
              <w:marLeft w:val="0"/>
              <w:marRight w:val="0"/>
              <w:marTop w:val="0"/>
              <w:marBottom w:val="0"/>
              <w:divBdr>
                <w:top w:val="none" w:sz="0" w:space="0" w:color="auto"/>
                <w:left w:val="none" w:sz="0" w:space="0" w:color="auto"/>
                <w:bottom w:val="none" w:sz="0" w:space="0" w:color="auto"/>
                <w:right w:val="none" w:sz="0" w:space="0" w:color="auto"/>
              </w:divBdr>
            </w:div>
          </w:divsChild>
        </w:div>
        <w:div w:id="567501921">
          <w:marLeft w:val="0"/>
          <w:marRight w:val="0"/>
          <w:marTop w:val="0"/>
          <w:marBottom w:val="0"/>
          <w:divBdr>
            <w:top w:val="none" w:sz="0" w:space="0" w:color="auto"/>
            <w:left w:val="none" w:sz="0" w:space="0" w:color="auto"/>
            <w:bottom w:val="none" w:sz="0" w:space="0" w:color="auto"/>
            <w:right w:val="none" w:sz="0" w:space="0" w:color="auto"/>
          </w:divBdr>
          <w:divsChild>
            <w:div w:id="523518736">
              <w:marLeft w:val="0"/>
              <w:marRight w:val="0"/>
              <w:marTop w:val="0"/>
              <w:marBottom w:val="0"/>
              <w:divBdr>
                <w:top w:val="none" w:sz="0" w:space="0" w:color="auto"/>
                <w:left w:val="none" w:sz="0" w:space="0" w:color="auto"/>
                <w:bottom w:val="none" w:sz="0" w:space="0" w:color="auto"/>
                <w:right w:val="none" w:sz="0" w:space="0" w:color="auto"/>
              </w:divBdr>
            </w:div>
            <w:div w:id="577836181">
              <w:marLeft w:val="0"/>
              <w:marRight w:val="0"/>
              <w:marTop w:val="0"/>
              <w:marBottom w:val="0"/>
              <w:divBdr>
                <w:top w:val="none" w:sz="0" w:space="0" w:color="auto"/>
                <w:left w:val="none" w:sz="0" w:space="0" w:color="auto"/>
                <w:bottom w:val="none" w:sz="0" w:space="0" w:color="auto"/>
                <w:right w:val="none" w:sz="0" w:space="0" w:color="auto"/>
              </w:divBdr>
            </w:div>
            <w:div w:id="1235235245">
              <w:marLeft w:val="0"/>
              <w:marRight w:val="0"/>
              <w:marTop w:val="0"/>
              <w:marBottom w:val="0"/>
              <w:divBdr>
                <w:top w:val="none" w:sz="0" w:space="0" w:color="auto"/>
                <w:left w:val="none" w:sz="0" w:space="0" w:color="auto"/>
                <w:bottom w:val="none" w:sz="0" w:space="0" w:color="auto"/>
                <w:right w:val="none" w:sz="0" w:space="0" w:color="auto"/>
              </w:divBdr>
            </w:div>
            <w:div w:id="1461991881">
              <w:marLeft w:val="0"/>
              <w:marRight w:val="0"/>
              <w:marTop w:val="0"/>
              <w:marBottom w:val="0"/>
              <w:divBdr>
                <w:top w:val="none" w:sz="0" w:space="0" w:color="auto"/>
                <w:left w:val="none" w:sz="0" w:space="0" w:color="auto"/>
                <w:bottom w:val="none" w:sz="0" w:space="0" w:color="auto"/>
                <w:right w:val="none" w:sz="0" w:space="0" w:color="auto"/>
              </w:divBdr>
            </w:div>
            <w:div w:id="1549535437">
              <w:marLeft w:val="0"/>
              <w:marRight w:val="0"/>
              <w:marTop w:val="0"/>
              <w:marBottom w:val="0"/>
              <w:divBdr>
                <w:top w:val="none" w:sz="0" w:space="0" w:color="auto"/>
                <w:left w:val="none" w:sz="0" w:space="0" w:color="auto"/>
                <w:bottom w:val="none" w:sz="0" w:space="0" w:color="auto"/>
                <w:right w:val="none" w:sz="0" w:space="0" w:color="auto"/>
              </w:divBdr>
            </w:div>
          </w:divsChild>
        </w:div>
        <w:div w:id="631518329">
          <w:marLeft w:val="0"/>
          <w:marRight w:val="0"/>
          <w:marTop w:val="0"/>
          <w:marBottom w:val="0"/>
          <w:divBdr>
            <w:top w:val="none" w:sz="0" w:space="0" w:color="auto"/>
            <w:left w:val="none" w:sz="0" w:space="0" w:color="auto"/>
            <w:bottom w:val="none" w:sz="0" w:space="0" w:color="auto"/>
            <w:right w:val="none" w:sz="0" w:space="0" w:color="auto"/>
          </w:divBdr>
          <w:divsChild>
            <w:div w:id="1312902334">
              <w:marLeft w:val="0"/>
              <w:marRight w:val="0"/>
              <w:marTop w:val="0"/>
              <w:marBottom w:val="0"/>
              <w:divBdr>
                <w:top w:val="none" w:sz="0" w:space="0" w:color="auto"/>
                <w:left w:val="none" w:sz="0" w:space="0" w:color="auto"/>
                <w:bottom w:val="none" w:sz="0" w:space="0" w:color="auto"/>
                <w:right w:val="none" w:sz="0" w:space="0" w:color="auto"/>
              </w:divBdr>
            </w:div>
          </w:divsChild>
        </w:div>
        <w:div w:id="675570526">
          <w:marLeft w:val="0"/>
          <w:marRight w:val="0"/>
          <w:marTop w:val="0"/>
          <w:marBottom w:val="0"/>
          <w:divBdr>
            <w:top w:val="none" w:sz="0" w:space="0" w:color="auto"/>
            <w:left w:val="none" w:sz="0" w:space="0" w:color="auto"/>
            <w:bottom w:val="none" w:sz="0" w:space="0" w:color="auto"/>
            <w:right w:val="none" w:sz="0" w:space="0" w:color="auto"/>
          </w:divBdr>
          <w:divsChild>
            <w:div w:id="63917941">
              <w:marLeft w:val="0"/>
              <w:marRight w:val="0"/>
              <w:marTop w:val="0"/>
              <w:marBottom w:val="0"/>
              <w:divBdr>
                <w:top w:val="none" w:sz="0" w:space="0" w:color="auto"/>
                <w:left w:val="none" w:sz="0" w:space="0" w:color="auto"/>
                <w:bottom w:val="none" w:sz="0" w:space="0" w:color="auto"/>
                <w:right w:val="none" w:sz="0" w:space="0" w:color="auto"/>
              </w:divBdr>
            </w:div>
            <w:div w:id="1772775973">
              <w:marLeft w:val="0"/>
              <w:marRight w:val="0"/>
              <w:marTop w:val="0"/>
              <w:marBottom w:val="0"/>
              <w:divBdr>
                <w:top w:val="none" w:sz="0" w:space="0" w:color="auto"/>
                <w:left w:val="none" w:sz="0" w:space="0" w:color="auto"/>
                <w:bottom w:val="none" w:sz="0" w:space="0" w:color="auto"/>
                <w:right w:val="none" w:sz="0" w:space="0" w:color="auto"/>
              </w:divBdr>
            </w:div>
          </w:divsChild>
        </w:div>
        <w:div w:id="735205365">
          <w:marLeft w:val="0"/>
          <w:marRight w:val="0"/>
          <w:marTop w:val="0"/>
          <w:marBottom w:val="0"/>
          <w:divBdr>
            <w:top w:val="none" w:sz="0" w:space="0" w:color="auto"/>
            <w:left w:val="none" w:sz="0" w:space="0" w:color="auto"/>
            <w:bottom w:val="none" w:sz="0" w:space="0" w:color="auto"/>
            <w:right w:val="none" w:sz="0" w:space="0" w:color="auto"/>
          </w:divBdr>
          <w:divsChild>
            <w:div w:id="1178810199">
              <w:marLeft w:val="0"/>
              <w:marRight w:val="0"/>
              <w:marTop w:val="0"/>
              <w:marBottom w:val="0"/>
              <w:divBdr>
                <w:top w:val="none" w:sz="0" w:space="0" w:color="auto"/>
                <w:left w:val="none" w:sz="0" w:space="0" w:color="auto"/>
                <w:bottom w:val="none" w:sz="0" w:space="0" w:color="auto"/>
                <w:right w:val="none" w:sz="0" w:space="0" w:color="auto"/>
              </w:divBdr>
            </w:div>
          </w:divsChild>
        </w:div>
        <w:div w:id="740562312">
          <w:marLeft w:val="0"/>
          <w:marRight w:val="0"/>
          <w:marTop w:val="0"/>
          <w:marBottom w:val="0"/>
          <w:divBdr>
            <w:top w:val="none" w:sz="0" w:space="0" w:color="auto"/>
            <w:left w:val="none" w:sz="0" w:space="0" w:color="auto"/>
            <w:bottom w:val="none" w:sz="0" w:space="0" w:color="auto"/>
            <w:right w:val="none" w:sz="0" w:space="0" w:color="auto"/>
          </w:divBdr>
          <w:divsChild>
            <w:div w:id="131293322">
              <w:marLeft w:val="0"/>
              <w:marRight w:val="0"/>
              <w:marTop w:val="0"/>
              <w:marBottom w:val="0"/>
              <w:divBdr>
                <w:top w:val="none" w:sz="0" w:space="0" w:color="auto"/>
                <w:left w:val="none" w:sz="0" w:space="0" w:color="auto"/>
                <w:bottom w:val="none" w:sz="0" w:space="0" w:color="auto"/>
                <w:right w:val="none" w:sz="0" w:space="0" w:color="auto"/>
              </w:divBdr>
            </w:div>
          </w:divsChild>
        </w:div>
        <w:div w:id="763889718">
          <w:marLeft w:val="0"/>
          <w:marRight w:val="0"/>
          <w:marTop w:val="0"/>
          <w:marBottom w:val="0"/>
          <w:divBdr>
            <w:top w:val="none" w:sz="0" w:space="0" w:color="auto"/>
            <w:left w:val="none" w:sz="0" w:space="0" w:color="auto"/>
            <w:bottom w:val="none" w:sz="0" w:space="0" w:color="auto"/>
            <w:right w:val="none" w:sz="0" w:space="0" w:color="auto"/>
          </w:divBdr>
          <w:divsChild>
            <w:div w:id="750734981">
              <w:marLeft w:val="0"/>
              <w:marRight w:val="0"/>
              <w:marTop w:val="0"/>
              <w:marBottom w:val="0"/>
              <w:divBdr>
                <w:top w:val="none" w:sz="0" w:space="0" w:color="auto"/>
                <w:left w:val="none" w:sz="0" w:space="0" w:color="auto"/>
                <w:bottom w:val="none" w:sz="0" w:space="0" w:color="auto"/>
                <w:right w:val="none" w:sz="0" w:space="0" w:color="auto"/>
              </w:divBdr>
            </w:div>
            <w:div w:id="1358700160">
              <w:marLeft w:val="0"/>
              <w:marRight w:val="0"/>
              <w:marTop w:val="0"/>
              <w:marBottom w:val="0"/>
              <w:divBdr>
                <w:top w:val="none" w:sz="0" w:space="0" w:color="auto"/>
                <w:left w:val="none" w:sz="0" w:space="0" w:color="auto"/>
                <w:bottom w:val="none" w:sz="0" w:space="0" w:color="auto"/>
                <w:right w:val="none" w:sz="0" w:space="0" w:color="auto"/>
              </w:divBdr>
            </w:div>
          </w:divsChild>
        </w:div>
        <w:div w:id="863250891">
          <w:marLeft w:val="0"/>
          <w:marRight w:val="0"/>
          <w:marTop w:val="0"/>
          <w:marBottom w:val="0"/>
          <w:divBdr>
            <w:top w:val="none" w:sz="0" w:space="0" w:color="auto"/>
            <w:left w:val="none" w:sz="0" w:space="0" w:color="auto"/>
            <w:bottom w:val="none" w:sz="0" w:space="0" w:color="auto"/>
            <w:right w:val="none" w:sz="0" w:space="0" w:color="auto"/>
          </w:divBdr>
          <w:divsChild>
            <w:div w:id="263536489">
              <w:marLeft w:val="0"/>
              <w:marRight w:val="0"/>
              <w:marTop w:val="0"/>
              <w:marBottom w:val="0"/>
              <w:divBdr>
                <w:top w:val="none" w:sz="0" w:space="0" w:color="auto"/>
                <w:left w:val="none" w:sz="0" w:space="0" w:color="auto"/>
                <w:bottom w:val="none" w:sz="0" w:space="0" w:color="auto"/>
                <w:right w:val="none" w:sz="0" w:space="0" w:color="auto"/>
              </w:divBdr>
            </w:div>
          </w:divsChild>
        </w:div>
        <w:div w:id="874780763">
          <w:marLeft w:val="0"/>
          <w:marRight w:val="0"/>
          <w:marTop w:val="0"/>
          <w:marBottom w:val="0"/>
          <w:divBdr>
            <w:top w:val="none" w:sz="0" w:space="0" w:color="auto"/>
            <w:left w:val="none" w:sz="0" w:space="0" w:color="auto"/>
            <w:bottom w:val="none" w:sz="0" w:space="0" w:color="auto"/>
            <w:right w:val="none" w:sz="0" w:space="0" w:color="auto"/>
          </w:divBdr>
          <w:divsChild>
            <w:div w:id="605038074">
              <w:marLeft w:val="0"/>
              <w:marRight w:val="0"/>
              <w:marTop w:val="0"/>
              <w:marBottom w:val="0"/>
              <w:divBdr>
                <w:top w:val="none" w:sz="0" w:space="0" w:color="auto"/>
                <w:left w:val="none" w:sz="0" w:space="0" w:color="auto"/>
                <w:bottom w:val="none" w:sz="0" w:space="0" w:color="auto"/>
                <w:right w:val="none" w:sz="0" w:space="0" w:color="auto"/>
              </w:divBdr>
            </w:div>
            <w:div w:id="1264920647">
              <w:marLeft w:val="0"/>
              <w:marRight w:val="0"/>
              <w:marTop w:val="0"/>
              <w:marBottom w:val="0"/>
              <w:divBdr>
                <w:top w:val="none" w:sz="0" w:space="0" w:color="auto"/>
                <w:left w:val="none" w:sz="0" w:space="0" w:color="auto"/>
                <w:bottom w:val="none" w:sz="0" w:space="0" w:color="auto"/>
                <w:right w:val="none" w:sz="0" w:space="0" w:color="auto"/>
              </w:divBdr>
            </w:div>
            <w:div w:id="1895581309">
              <w:marLeft w:val="0"/>
              <w:marRight w:val="0"/>
              <w:marTop w:val="0"/>
              <w:marBottom w:val="0"/>
              <w:divBdr>
                <w:top w:val="none" w:sz="0" w:space="0" w:color="auto"/>
                <w:left w:val="none" w:sz="0" w:space="0" w:color="auto"/>
                <w:bottom w:val="none" w:sz="0" w:space="0" w:color="auto"/>
                <w:right w:val="none" w:sz="0" w:space="0" w:color="auto"/>
              </w:divBdr>
            </w:div>
          </w:divsChild>
        </w:div>
        <w:div w:id="885222535">
          <w:marLeft w:val="0"/>
          <w:marRight w:val="0"/>
          <w:marTop w:val="0"/>
          <w:marBottom w:val="0"/>
          <w:divBdr>
            <w:top w:val="none" w:sz="0" w:space="0" w:color="auto"/>
            <w:left w:val="none" w:sz="0" w:space="0" w:color="auto"/>
            <w:bottom w:val="none" w:sz="0" w:space="0" w:color="auto"/>
            <w:right w:val="none" w:sz="0" w:space="0" w:color="auto"/>
          </w:divBdr>
          <w:divsChild>
            <w:div w:id="918170054">
              <w:marLeft w:val="0"/>
              <w:marRight w:val="0"/>
              <w:marTop w:val="0"/>
              <w:marBottom w:val="0"/>
              <w:divBdr>
                <w:top w:val="none" w:sz="0" w:space="0" w:color="auto"/>
                <w:left w:val="none" w:sz="0" w:space="0" w:color="auto"/>
                <w:bottom w:val="none" w:sz="0" w:space="0" w:color="auto"/>
                <w:right w:val="none" w:sz="0" w:space="0" w:color="auto"/>
              </w:divBdr>
            </w:div>
          </w:divsChild>
        </w:div>
        <w:div w:id="891188591">
          <w:marLeft w:val="0"/>
          <w:marRight w:val="0"/>
          <w:marTop w:val="0"/>
          <w:marBottom w:val="0"/>
          <w:divBdr>
            <w:top w:val="none" w:sz="0" w:space="0" w:color="auto"/>
            <w:left w:val="none" w:sz="0" w:space="0" w:color="auto"/>
            <w:bottom w:val="none" w:sz="0" w:space="0" w:color="auto"/>
            <w:right w:val="none" w:sz="0" w:space="0" w:color="auto"/>
          </w:divBdr>
          <w:divsChild>
            <w:div w:id="269706272">
              <w:marLeft w:val="0"/>
              <w:marRight w:val="0"/>
              <w:marTop w:val="0"/>
              <w:marBottom w:val="0"/>
              <w:divBdr>
                <w:top w:val="none" w:sz="0" w:space="0" w:color="auto"/>
                <w:left w:val="none" w:sz="0" w:space="0" w:color="auto"/>
                <w:bottom w:val="none" w:sz="0" w:space="0" w:color="auto"/>
                <w:right w:val="none" w:sz="0" w:space="0" w:color="auto"/>
              </w:divBdr>
            </w:div>
          </w:divsChild>
        </w:div>
        <w:div w:id="1021277540">
          <w:marLeft w:val="0"/>
          <w:marRight w:val="0"/>
          <w:marTop w:val="0"/>
          <w:marBottom w:val="0"/>
          <w:divBdr>
            <w:top w:val="none" w:sz="0" w:space="0" w:color="auto"/>
            <w:left w:val="none" w:sz="0" w:space="0" w:color="auto"/>
            <w:bottom w:val="none" w:sz="0" w:space="0" w:color="auto"/>
            <w:right w:val="none" w:sz="0" w:space="0" w:color="auto"/>
          </w:divBdr>
          <w:divsChild>
            <w:div w:id="660963175">
              <w:marLeft w:val="0"/>
              <w:marRight w:val="0"/>
              <w:marTop w:val="0"/>
              <w:marBottom w:val="0"/>
              <w:divBdr>
                <w:top w:val="none" w:sz="0" w:space="0" w:color="auto"/>
                <w:left w:val="none" w:sz="0" w:space="0" w:color="auto"/>
                <w:bottom w:val="none" w:sz="0" w:space="0" w:color="auto"/>
                <w:right w:val="none" w:sz="0" w:space="0" w:color="auto"/>
              </w:divBdr>
            </w:div>
          </w:divsChild>
        </w:div>
        <w:div w:id="1060207215">
          <w:marLeft w:val="0"/>
          <w:marRight w:val="0"/>
          <w:marTop w:val="0"/>
          <w:marBottom w:val="0"/>
          <w:divBdr>
            <w:top w:val="none" w:sz="0" w:space="0" w:color="auto"/>
            <w:left w:val="none" w:sz="0" w:space="0" w:color="auto"/>
            <w:bottom w:val="none" w:sz="0" w:space="0" w:color="auto"/>
            <w:right w:val="none" w:sz="0" w:space="0" w:color="auto"/>
          </w:divBdr>
          <w:divsChild>
            <w:div w:id="152911578">
              <w:marLeft w:val="0"/>
              <w:marRight w:val="0"/>
              <w:marTop w:val="0"/>
              <w:marBottom w:val="0"/>
              <w:divBdr>
                <w:top w:val="none" w:sz="0" w:space="0" w:color="auto"/>
                <w:left w:val="none" w:sz="0" w:space="0" w:color="auto"/>
                <w:bottom w:val="none" w:sz="0" w:space="0" w:color="auto"/>
                <w:right w:val="none" w:sz="0" w:space="0" w:color="auto"/>
              </w:divBdr>
            </w:div>
            <w:div w:id="784620330">
              <w:marLeft w:val="0"/>
              <w:marRight w:val="0"/>
              <w:marTop w:val="0"/>
              <w:marBottom w:val="0"/>
              <w:divBdr>
                <w:top w:val="none" w:sz="0" w:space="0" w:color="auto"/>
                <w:left w:val="none" w:sz="0" w:space="0" w:color="auto"/>
                <w:bottom w:val="none" w:sz="0" w:space="0" w:color="auto"/>
                <w:right w:val="none" w:sz="0" w:space="0" w:color="auto"/>
              </w:divBdr>
            </w:div>
          </w:divsChild>
        </w:div>
        <w:div w:id="1070227001">
          <w:marLeft w:val="0"/>
          <w:marRight w:val="0"/>
          <w:marTop w:val="0"/>
          <w:marBottom w:val="0"/>
          <w:divBdr>
            <w:top w:val="none" w:sz="0" w:space="0" w:color="auto"/>
            <w:left w:val="none" w:sz="0" w:space="0" w:color="auto"/>
            <w:bottom w:val="none" w:sz="0" w:space="0" w:color="auto"/>
            <w:right w:val="none" w:sz="0" w:space="0" w:color="auto"/>
          </w:divBdr>
          <w:divsChild>
            <w:div w:id="599022543">
              <w:marLeft w:val="0"/>
              <w:marRight w:val="0"/>
              <w:marTop w:val="0"/>
              <w:marBottom w:val="0"/>
              <w:divBdr>
                <w:top w:val="none" w:sz="0" w:space="0" w:color="auto"/>
                <w:left w:val="none" w:sz="0" w:space="0" w:color="auto"/>
                <w:bottom w:val="none" w:sz="0" w:space="0" w:color="auto"/>
                <w:right w:val="none" w:sz="0" w:space="0" w:color="auto"/>
              </w:divBdr>
            </w:div>
            <w:div w:id="1328903210">
              <w:marLeft w:val="0"/>
              <w:marRight w:val="0"/>
              <w:marTop w:val="0"/>
              <w:marBottom w:val="0"/>
              <w:divBdr>
                <w:top w:val="none" w:sz="0" w:space="0" w:color="auto"/>
                <w:left w:val="none" w:sz="0" w:space="0" w:color="auto"/>
                <w:bottom w:val="none" w:sz="0" w:space="0" w:color="auto"/>
                <w:right w:val="none" w:sz="0" w:space="0" w:color="auto"/>
              </w:divBdr>
            </w:div>
          </w:divsChild>
        </w:div>
        <w:div w:id="1107696687">
          <w:marLeft w:val="0"/>
          <w:marRight w:val="0"/>
          <w:marTop w:val="0"/>
          <w:marBottom w:val="0"/>
          <w:divBdr>
            <w:top w:val="none" w:sz="0" w:space="0" w:color="auto"/>
            <w:left w:val="none" w:sz="0" w:space="0" w:color="auto"/>
            <w:bottom w:val="none" w:sz="0" w:space="0" w:color="auto"/>
            <w:right w:val="none" w:sz="0" w:space="0" w:color="auto"/>
          </w:divBdr>
          <w:divsChild>
            <w:div w:id="2106144560">
              <w:marLeft w:val="0"/>
              <w:marRight w:val="0"/>
              <w:marTop w:val="0"/>
              <w:marBottom w:val="0"/>
              <w:divBdr>
                <w:top w:val="none" w:sz="0" w:space="0" w:color="auto"/>
                <w:left w:val="none" w:sz="0" w:space="0" w:color="auto"/>
                <w:bottom w:val="none" w:sz="0" w:space="0" w:color="auto"/>
                <w:right w:val="none" w:sz="0" w:space="0" w:color="auto"/>
              </w:divBdr>
            </w:div>
          </w:divsChild>
        </w:div>
        <w:div w:id="1145007133">
          <w:marLeft w:val="0"/>
          <w:marRight w:val="0"/>
          <w:marTop w:val="0"/>
          <w:marBottom w:val="0"/>
          <w:divBdr>
            <w:top w:val="none" w:sz="0" w:space="0" w:color="auto"/>
            <w:left w:val="none" w:sz="0" w:space="0" w:color="auto"/>
            <w:bottom w:val="none" w:sz="0" w:space="0" w:color="auto"/>
            <w:right w:val="none" w:sz="0" w:space="0" w:color="auto"/>
          </w:divBdr>
          <w:divsChild>
            <w:div w:id="8264142">
              <w:marLeft w:val="0"/>
              <w:marRight w:val="0"/>
              <w:marTop w:val="0"/>
              <w:marBottom w:val="0"/>
              <w:divBdr>
                <w:top w:val="none" w:sz="0" w:space="0" w:color="auto"/>
                <w:left w:val="none" w:sz="0" w:space="0" w:color="auto"/>
                <w:bottom w:val="none" w:sz="0" w:space="0" w:color="auto"/>
                <w:right w:val="none" w:sz="0" w:space="0" w:color="auto"/>
              </w:divBdr>
            </w:div>
            <w:div w:id="522016069">
              <w:marLeft w:val="0"/>
              <w:marRight w:val="0"/>
              <w:marTop w:val="0"/>
              <w:marBottom w:val="0"/>
              <w:divBdr>
                <w:top w:val="none" w:sz="0" w:space="0" w:color="auto"/>
                <w:left w:val="none" w:sz="0" w:space="0" w:color="auto"/>
                <w:bottom w:val="none" w:sz="0" w:space="0" w:color="auto"/>
                <w:right w:val="none" w:sz="0" w:space="0" w:color="auto"/>
              </w:divBdr>
            </w:div>
            <w:div w:id="604114463">
              <w:marLeft w:val="0"/>
              <w:marRight w:val="0"/>
              <w:marTop w:val="0"/>
              <w:marBottom w:val="0"/>
              <w:divBdr>
                <w:top w:val="none" w:sz="0" w:space="0" w:color="auto"/>
                <w:left w:val="none" w:sz="0" w:space="0" w:color="auto"/>
                <w:bottom w:val="none" w:sz="0" w:space="0" w:color="auto"/>
                <w:right w:val="none" w:sz="0" w:space="0" w:color="auto"/>
              </w:divBdr>
            </w:div>
            <w:div w:id="1620869040">
              <w:marLeft w:val="0"/>
              <w:marRight w:val="0"/>
              <w:marTop w:val="0"/>
              <w:marBottom w:val="0"/>
              <w:divBdr>
                <w:top w:val="none" w:sz="0" w:space="0" w:color="auto"/>
                <w:left w:val="none" w:sz="0" w:space="0" w:color="auto"/>
                <w:bottom w:val="none" w:sz="0" w:space="0" w:color="auto"/>
                <w:right w:val="none" w:sz="0" w:space="0" w:color="auto"/>
              </w:divBdr>
            </w:div>
            <w:div w:id="2020346898">
              <w:marLeft w:val="0"/>
              <w:marRight w:val="0"/>
              <w:marTop w:val="0"/>
              <w:marBottom w:val="0"/>
              <w:divBdr>
                <w:top w:val="none" w:sz="0" w:space="0" w:color="auto"/>
                <w:left w:val="none" w:sz="0" w:space="0" w:color="auto"/>
                <w:bottom w:val="none" w:sz="0" w:space="0" w:color="auto"/>
                <w:right w:val="none" w:sz="0" w:space="0" w:color="auto"/>
              </w:divBdr>
            </w:div>
          </w:divsChild>
        </w:div>
        <w:div w:id="1157914400">
          <w:marLeft w:val="0"/>
          <w:marRight w:val="0"/>
          <w:marTop w:val="0"/>
          <w:marBottom w:val="0"/>
          <w:divBdr>
            <w:top w:val="none" w:sz="0" w:space="0" w:color="auto"/>
            <w:left w:val="none" w:sz="0" w:space="0" w:color="auto"/>
            <w:bottom w:val="none" w:sz="0" w:space="0" w:color="auto"/>
            <w:right w:val="none" w:sz="0" w:space="0" w:color="auto"/>
          </w:divBdr>
          <w:divsChild>
            <w:div w:id="895043577">
              <w:marLeft w:val="0"/>
              <w:marRight w:val="0"/>
              <w:marTop w:val="0"/>
              <w:marBottom w:val="0"/>
              <w:divBdr>
                <w:top w:val="none" w:sz="0" w:space="0" w:color="auto"/>
                <w:left w:val="none" w:sz="0" w:space="0" w:color="auto"/>
                <w:bottom w:val="none" w:sz="0" w:space="0" w:color="auto"/>
                <w:right w:val="none" w:sz="0" w:space="0" w:color="auto"/>
              </w:divBdr>
            </w:div>
            <w:div w:id="1116100999">
              <w:marLeft w:val="0"/>
              <w:marRight w:val="0"/>
              <w:marTop w:val="0"/>
              <w:marBottom w:val="0"/>
              <w:divBdr>
                <w:top w:val="none" w:sz="0" w:space="0" w:color="auto"/>
                <w:left w:val="none" w:sz="0" w:space="0" w:color="auto"/>
                <w:bottom w:val="none" w:sz="0" w:space="0" w:color="auto"/>
                <w:right w:val="none" w:sz="0" w:space="0" w:color="auto"/>
              </w:divBdr>
            </w:div>
          </w:divsChild>
        </w:div>
        <w:div w:id="1189486155">
          <w:marLeft w:val="0"/>
          <w:marRight w:val="0"/>
          <w:marTop w:val="0"/>
          <w:marBottom w:val="0"/>
          <w:divBdr>
            <w:top w:val="none" w:sz="0" w:space="0" w:color="auto"/>
            <w:left w:val="none" w:sz="0" w:space="0" w:color="auto"/>
            <w:bottom w:val="none" w:sz="0" w:space="0" w:color="auto"/>
            <w:right w:val="none" w:sz="0" w:space="0" w:color="auto"/>
          </w:divBdr>
          <w:divsChild>
            <w:div w:id="1417170317">
              <w:marLeft w:val="0"/>
              <w:marRight w:val="0"/>
              <w:marTop w:val="0"/>
              <w:marBottom w:val="0"/>
              <w:divBdr>
                <w:top w:val="none" w:sz="0" w:space="0" w:color="auto"/>
                <w:left w:val="none" w:sz="0" w:space="0" w:color="auto"/>
                <w:bottom w:val="none" w:sz="0" w:space="0" w:color="auto"/>
                <w:right w:val="none" w:sz="0" w:space="0" w:color="auto"/>
              </w:divBdr>
            </w:div>
          </w:divsChild>
        </w:div>
        <w:div w:id="1230849734">
          <w:marLeft w:val="0"/>
          <w:marRight w:val="0"/>
          <w:marTop w:val="0"/>
          <w:marBottom w:val="0"/>
          <w:divBdr>
            <w:top w:val="none" w:sz="0" w:space="0" w:color="auto"/>
            <w:left w:val="none" w:sz="0" w:space="0" w:color="auto"/>
            <w:bottom w:val="none" w:sz="0" w:space="0" w:color="auto"/>
            <w:right w:val="none" w:sz="0" w:space="0" w:color="auto"/>
          </w:divBdr>
          <w:divsChild>
            <w:div w:id="142893221">
              <w:marLeft w:val="0"/>
              <w:marRight w:val="0"/>
              <w:marTop w:val="0"/>
              <w:marBottom w:val="0"/>
              <w:divBdr>
                <w:top w:val="none" w:sz="0" w:space="0" w:color="auto"/>
                <w:left w:val="none" w:sz="0" w:space="0" w:color="auto"/>
                <w:bottom w:val="none" w:sz="0" w:space="0" w:color="auto"/>
                <w:right w:val="none" w:sz="0" w:space="0" w:color="auto"/>
              </w:divBdr>
            </w:div>
            <w:div w:id="1348753808">
              <w:marLeft w:val="0"/>
              <w:marRight w:val="0"/>
              <w:marTop w:val="0"/>
              <w:marBottom w:val="0"/>
              <w:divBdr>
                <w:top w:val="none" w:sz="0" w:space="0" w:color="auto"/>
                <w:left w:val="none" w:sz="0" w:space="0" w:color="auto"/>
                <w:bottom w:val="none" w:sz="0" w:space="0" w:color="auto"/>
                <w:right w:val="none" w:sz="0" w:space="0" w:color="auto"/>
              </w:divBdr>
            </w:div>
          </w:divsChild>
        </w:div>
        <w:div w:id="1268197921">
          <w:marLeft w:val="0"/>
          <w:marRight w:val="0"/>
          <w:marTop w:val="0"/>
          <w:marBottom w:val="0"/>
          <w:divBdr>
            <w:top w:val="none" w:sz="0" w:space="0" w:color="auto"/>
            <w:left w:val="none" w:sz="0" w:space="0" w:color="auto"/>
            <w:bottom w:val="none" w:sz="0" w:space="0" w:color="auto"/>
            <w:right w:val="none" w:sz="0" w:space="0" w:color="auto"/>
          </w:divBdr>
          <w:divsChild>
            <w:div w:id="589318461">
              <w:marLeft w:val="0"/>
              <w:marRight w:val="0"/>
              <w:marTop w:val="0"/>
              <w:marBottom w:val="0"/>
              <w:divBdr>
                <w:top w:val="none" w:sz="0" w:space="0" w:color="auto"/>
                <w:left w:val="none" w:sz="0" w:space="0" w:color="auto"/>
                <w:bottom w:val="none" w:sz="0" w:space="0" w:color="auto"/>
                <w:right w:val="none" w:sz="0" w:space="0" w:color="auto"/>
              </w:divBdr>
            </w:div>
          </w:divsChild>
        </w:div>
        <w:div w:id="1363050319">
          <w:marLeft w:val="0"/>
          <w:marRight w:val="0"/>
          <w:marTop w:val="0"/>
          <w:marBottom w:val="0"/>
          <w:divBdr>
            <w:top w:val="none" w:sz="0" w:space="0" w:color="auto"/>
            <w:left w:val="none" w:sz="0" w:space="0" w:color="auto"/>
            <w:bottom w:val="none" w:sz="0" w:space="0" w:color="auto"/>
            <w:right w:val="none" w:sz="0" w:space="0" w:color="auto"/>
          </w:divBdr>
          <w:divsChild>
            <w:div w:id="392433337">
              <w:marLeft w:val="0"/>
              <w:marRight w:val="0"/>
              <w:marTop w:val="0"/>
              <w:marBottom w:val="0"/>
              <w:divBdr>
                <w:top w:val="none" w:sz="0" w:space="0" w:color="auto"/>
                <w:left w:val="none" w:sz="0" w:space="0" w:color="auto"/>
                <w:bottom w:val="none" w:sz="0" w:space="0" w:color="auto"/>
                <w:right w:val="none" w:sz="0" w:space="0" w:color="auto"/>
              </w:divBdr>
            </w:div>
            <w:div w:id="1537230747">
              <w:marLeft w:val="0"/>
              <w:marRight w:val="0"/>
              <w:marTop w:val="0"/>
              <w:marBottom w:val="0"/>
              <w:divBdr>
                <w:top w:val="none" w:sz="0" w:space="0" w:color="auto"/>
                <w:left w:val="none" w:sz="0" w:space="0" w:color="auto"/>
                <w:bottom w:val="none" w:sz="0" w:space="0" w:color="auto"/>
                <w:right w:val="none" w:sz="0" w:space="0" w:color="auto"/>
              </w:divBdr>
            </w:div>
          </w:divsChild>
        </w:div>
        <w:div w:id="1398437684">
          <w:marLeft w:val="0"/>
          <w:marRight w:val="0"/>
          <w:marTop w:val="0"/>
          <w:marBottom w:val="0"/>
          <w:divBdr>
            <w:top w:val="none" w:sz="0" w:space="0" w:color="auto"/>
            <w:left w:val="none" w:sz="0" w:space="0" w:color="auto"/>
            <w:bottom w:val="none" w:sz="0" w:space="0" w:color="auto"/>
            <w:right w:val="none" w:sz="0" w:space="0" w:color="auto"/>
          </w:divBdr>
          <w:divsChild>
            <w:div w:id="839082974">
              <w:marLeft w:val="0"/>
              <w:marRight w:val="0"/>
              <w:marTop w:val="0"/>
              <w:marBottom w:val="0"/>
              <w:divBdr>
                <w:top w:val="none" w:sz="0" w:space="0" w:color="auto"/>
                <w:left w:val="none" w:sz="0" w:space="0" w:color="auto"/>
                <w:bottom w:val="none" w:sz="0" w:space="0" w:color="auto"/>
                <w:right w:val="none" w:sz="0" w:space="0" w:color="auto"/>
              </w:divBdr>
            </w:div>
          </w:divsChild>
        </w:div>
        <w:div w:id="1410886220">
          <w:marLeft w:val="0"/>
          <w:marRight w:val="0"/>
          <w:marTop w:val="0"/>
          <w:marBottom w:val="0"/>
          <w:divBdr>
            <w:top w:val="none" w:sz="0" w:space="0" w:color="auto"/>
            <w:left w:val="none" w:sz="0" w:space="0" w:color="auto"/>
            <w:bottom w:val="none" w:sz="0" w:space="0" w:color="auto"/>
            <w:right w:val="none" w:sz="0" w:space="0" w:color="auto"/>
          </w:divBdr>
          <w:divsChild>
            <w:div w:id="210849976">
              <w:marLeft w:val="0"/>
              <w:marRight w:val="0"/>
              <w:marTop w:val="0"/>
              <w:marBottom w:val="0"/>
              <w:divBdr>
                <w:top w:val="none" w:sz="0" w:space="0" w:color="auto"/>
                <w:left w:val="none" w:sz="0" w:space="0" w:color="auto"/>
                <w:bottom w:val="none" w:sz="0" w:space="0" w:color="auto"/>
                <w:right w:val="none" w:sz="0" w:space="0" w:color="auto"/>
              </w:divBdr>
            </w:div>
            <w:div w:id="1306273905">
              <w:marLeft w:val="0"/>
              <w:marRight w:val="0"/>
              <w:marTop w:val="0"/>
              <w:marBottom w:val="0"/>
              <w:divBdr>
                <w:top w:val="none" w:sz="0" w:space="0" w:color="auto"/>
                <w:left w:val="none" w:sz="0" w:space="0" w:color="auto"/>
                <w:bottom w:val="none" w:sz="0" w:space="0" w:color="auto"/>
                <w:right w:val="none" w:sz="0" w:space="0" w:color="auto"/>
              </w:divBdr>
            </w:div>
            <w:div w:id="1633903278">
              <w:marLeft w:val="0"/>
              <w:marRight w:val="0"/>
              <w:marTop w:val="0"/>
              <w:marBottom w:val="0"/>
              <w:divBdr>
                <w:top w:val="none" w:sz="0" w:space="0" w:color="auto"/>
                <w:left w:val="none" w:sz="0" w:space="0" w:color="auto"/>
                <w:bottom w:val="none" w:sz="0" w:space="0" w:color="auto"/>
                <w:right w:val="none" w:sz="0" w:space="0" w:color="auto"/>
              </w:divBdr>
            </w:div>
          </w:divsChild>
        </w:div>
        <w:div w:id="1421294650">
          <w:marLeft w:val="0"/>
          <w:marRight w:val="0"/>
          <w:marTop w:val="0"/>
          <w:marBottom w:val="0"/>
          <w:divBdr>
            <w:top w:val="none" w:sz="0" w:space="0" w:color="auto"/>
            <w:left w:val="none" w:sz="0" w:space="0" w:color="auto"/>
            <w:bottom w:val="none" w:sz="0" w:space="0" w:color="auto"/>
            <w:right w:val="none" w:sz="0" w:space="0" w:color="auto"/>
          </w:divBdr>
          <w:divsChild>
            <w:div w:id="394622306">
              <w:marLeft w:val="0"/>
              <w:marRight w:val="0"/>
              <w:marTop w:val="0"/>
              <w:marBottom w:val="0"/>
              <w:divBdr>
                <w:top w:val="none" w:sz="0" w:space="0" w:color="auto"/>
                <w:left w:val="none" w:sz="0" w:space="0" w:color="auto"/>
                <w:bottom w:val="none" w:sz="0" w:space="0" w:color="auto"/>
                <w:right w:val="none" w:sz="0" w:space="0" w:color="auto"/>
              </w:divBdr>
            </w:div>
          </w:divsChild>
        </w:div>
        <w:div w:id="1441532833">
          <w:marLeft w:val="0"/>
          <w:marRight w:val="0"/>
          <w:marTop w:val="0"/>
          <w:marBottom w:val="0"/>
          <w:divBdr>
            <w:top w:val="none" w:sz="0" w:space="0" w:color="auto"/>
            <w:left w:val="none" w:sz="0" w:space="0" w:color="auto"/>
            <w:bottom w:val="none" w:sz="0" w:space="0" w:color="auto"/>
            <w:right w:val="none" w:sz="0" w:space="0" w:color="auto"/>
          </w:divBdr>
          <w:divsChild>
            <w:div w:id="342782019">
              <w:marLeft w:val="0"/>
              <w:marRight w:val="0"/>
              <w:marTop w:val="0"/>
              <w:marBottom w:val="0"/>
              <w:divBdr>
                <w:top w:val="none" w:sz="0" w:space="0" w:color="auto"/>
                <w:left w:val="none" w:sz="0" w:space="0" w:color="auto"/>
                <w:bottom w:val="none" w:sz="0" w:space="0" w:color="auto"/>
                <w:right w:val="none" w:sz="0" w:space="0" w:color="auto"/>
              </w:divBdr>
            </w:div>
            <w:div w:id="1823740152">
              <w:marLeft w:val="0"/>
              <w:marRight w:val="0"/>
              <w:marTop w:val="0"/>
              <w:marBottom w:val="0"/>
              <w:divBdr>
                <w:top w:val="none" w:sz="0" w:space="0" w:color="auto"/>
                <w:left w:val="none" w:sz="0" w:space="0" w:color="auto"/>
                <w:bottom w:val="none" w:sz="0" w:space="0" w:color="auto"/>
                <w:right w:val="none" w:sz="0" w:space="0" w:color="auto"/>
              </w:divBdr>
            </w:div>
          </w:divsChild>
        </w:div>
        <w:div w:id="1458140724">
          <w:marLeft w:val="0"/>
          <w:marRight w:val="0"/>
          <w:marTop w:val="0"/>
          <w:marBottom w:val="0"/>
          <w:divBdr>
            <w:top w:val="none" w:sz="0" w:space="0" w:color="auto"/>
            <w:left w:val="none" w:sz="0" w:space="0" w:color="auto"/>
            <w:bottom w:val="none" w:sz="0" w:space="0" w:color="auto"/>
            <w:right w:val="none" w:sz="0" w:space="0" w:color="auto"/>
          </w:divBdr>
          <w:divsChild>
            <w:div w:id="982276891">
              <w:marLeft w:val="0"/>
              <w:marRight w:val="0"/>
              <w:marTop w:val="0"/>
              <w:marBottom w:val="0"/>
              <w:divBdr>
                <w:top w:val="none" w:sz="0" w:space="0" w:color="auto"/>
                <w:left w:val="none" w:sz="0" w:space="0" w:color="auto"/>
                <w:bottom w:val="none" w:sz="0" w:space="0" w:color="auto"/>
                <w:right w:val="none" w:sz="0" w:space="0" w:color="auto"/>
              </w:divBdr>
            </w:div>
            <w:div w:id="1016468237">
              <w:marLeft w:val="0"/>
              <w:marRight w:val="0"/>
              <w:marTop w:val="0"/>
              <w:marBottom w:val="0"/>
              <w:divBdr>
                <w:top w:val="none" w:sz="0" w:space="0" w:color="auto"/>
                <w:left w:val="none" w:sz="0" w:space="0" w:color="auto"/>
                <w:bottom w:val="none" w:sz="0" w:space="0" w:color="auto"/>
                <w:right w:val="none" w:sz="0" w:space="0" w:color="auto"/>
              </w:divBdr>
            </w:div>
            <w:div w:id="1657104803">
              <w:marLeft w:val="0"/>
              <w:marRight w:val="0"/>
              <w:marTop w:val="0"/>
              <w:marBottom w:val="0"/>
              <w:divBdr>
                <w:top w:val="none" w:sz="0" w:space="0" w:color="auto"/>
                <w:left w:val="none" w:sz="0" w:space="0" w:color="auto"/>
                <w:bottom w:val="none" w:sz="0" w:space="0" w:color="auto"/>
                <w:right w:val="none" w:sz="0" w:space="0" w:color="auto"/>
              </w:divBdr>
            </w:div>
          </w:divsChild>
        </w:div>
        <w:div w:id="1458373333">
          <w:marLeft w:val="0"/>
          <w:marRight w:val="0"/>
          <w:marTop w:val="0"/>
          <w:marBottom w:val="0"/>
          <w:divBdr>
            <w:top w:val="none" w:sz="0" w:space="0" w:color="auto"/>
            <w:left w:val="none" w:sz="0" w:space="0" w:color="auto"/>
            <w:bottom w:val="none" w:sz="0" w:space="0" w:color="auto"/>
            <w:right w:val="none" w:sz="0" w:space="0" w:color="auto"/>
          </w:divBdr>
          <w:divsChild>
            <w:div w:id="199518980">
              <w:marLeft w:val="0"/>
              <w:marRight w:val="0"/>
              <w:marTop w:val="0"/>
              <w:marBottom w:val="0"/>
              <w:divBdr>
                <w:top w:val="none" w:sz="0" w:space="0" w:color="auto"/>
                <w:left w:val="none" w:sz="0" w:space="0" w:color="auto"/>
                <w:bottom w:val="none" w:sz="0" w:space="0" w:color="auto"/>
                <w:right w:val="none" w:sz="0" w:space="0" w:color="auto"/>
              </w:divBdr>
            </w:div>
            <w:div w:id="420370023">
              <w:marLeft w:val="0"/>
              <w:marRight w:val="0"/>
              <w:marTop w:val="0"/>
              <w:marBottom w:val="0"/>
              <w:divBdr>
                <w:top w:val="none" w:sz="0" w:space="0" w:color="auto"/>
                <w:left w:val="none" w:sz="0" w:space="0" w:color="auto"/>
                <w:bottom w:val="none" w:sz="0" w:space="0" w:color="auto"/>
                <w:right w:val="none" w:sz="0" w:space="0" w:color="auto"/>
              </w:divBdr>
            </w:div>
            <w:div w:id="1724212128">
              <w:marLeft w:val="0"/>
              <w:marRight w:val="0"/>
              <w:marTop w:val="0"/>
              <w:marBottom w:val="0"/>
              <w:divBdr>
                <w:top w:val="none" w:sz="0" w:space="0" w:color="auto"/>
                <w:left w:val="none" w:sz="0" w:space="0" w:color="auto"/>
                <w:bottom w:val="none" w:sz="0" w:space="0" w:color="auto"/>
                <w:right w:val="none" w:sz="0" w:space="0" w:color="auto"/>
              </w:divBdr>
            </w:div>
          </w:divsChild>
        </w:div>
        <w:div w:id="1523742190">
          <w:marLeft w:val="0"/>
          <w:marRight w:val="0"/>
          <w:marTop w:val="0"/>
          <w:marBottom w:val="0"/>
          <w:divBdr>
            <w:top w:val="none" w:sz="0" w:space="0" w:color="auto"/>
            <w:left w:val="none" w:sz="0" w:space="0" w:color="auto"/>
            <w:bottom w:val="none" w:sz="0" w:space="0" w:color="auto"/>
            <w:right w:val="none" w:sz="0" w:space="0" w:color="auto"/>
          </w:divBdr>
          <w:divsChild>
            <w:div w:id="205264246">
              <w:marLeft w:val="0"/>
              <w:marRight w:val="0"/>
              <w:marTop w:val="0"/>
              <w:marBottom w:val="0"/>
              <w:divBdr>
                <w:top w:val="none" w:sz="0" w:space="0" w:color="auto"/>
                <w:left w:val="none" w:sz="0" w:space="0" w:color="auto"/>
                <w:bottom w:val="none" w:sz="0" w:space="0" w:color="auto"/>
                <w:right w:val="none" w:sz="0" w:space="0" w:color="auto"/>
              </w:divBdr>
            </w:div>
            <w:div w:id="830221302">
              <w:marLeft w:val="0"/>
              <w:marRight w:val="0"/>
              <w:marTop w:val="0"/>
              <w:marBottom w:val="0"/>
              <w:divBdr>
                <w:top w:val="none" w:sz="0" w:space="0" w:color="auto"/>
                <w:left w:val="none" w:sz="0" w:space="0" w:color="auto"/>
                <w:bottom w:val="none" w:sz="0" w:space="0" w:color="auto"/>
                <w:right w:val="none" w:sz="0" w:space="0" w:color="auto"/>
              </w:divBdr>
            </w:div>
            <w:div w:id="1661956944">
              <w:marLeft w:val="0"/>
              <w:marRight w:val="0"/>
              <w:marTop w:val="0"/>
              <w:marBottom w:val="0"/>
              <w:divBdr>
                <w:top w:val="none" w:sz="0" w:space="0" w:color="auto"/>
                <w:left w:val="none" w:sz="0" w:space="0" w:color="auto"/>
                <w:bottom w:val="none" w:sz="0" w:space="0" w:color="auto"/>
                <w:right w:val="none" w:sz="0" w:space="0" w:color="auto"/>
              </w:divBdr>
            </w:div>
            <w:div w:id="2026321155">
              <w:marLeft w:val="0"/>
              <w:marRight w:val="0"/>
              <w:marTop w:val="0"/>
              <w:marBottom w:val="0"/>
              <w:divBdr>
                <w:top w:val="none" w:sz="0" w:space="0" w:color="auto"/>
                <w:left w:val="none" w:sz="0" w:space="0" w:color="auto"/>
                <w:bottom w:val="none" w:sz="0" w:space="0" w:color="auto"/>
                <w:right w:val="none" w:sz="0" w:space="0" w:color="auto"/>
              </w:divBdr>
            </w:div>
          </w:divsChild>
        </w:div>
        <w:div w:id="1629774022">
          <w:marLeft w:val="0"/>
          <w:marRight w:val="0"/>
          <w:marTop w:val="0"/>
          <w:marBottom w:val="0"/>
          <w:divBdr>
            <w:top w:val="none" w:sz="0" w:space="0" w:color="auto"/>
            <w:left w:val="none" w:sz="0" w:space="0" w:color="auto"/>
            <w:bottom w:val="none" w:sz="0" w:space="0" w:color="auto"/>
            <w:right w:val="none" w:sz="0" w:space="0" w:color="auto"/>
          </w:divBdr>
          <w:divsChild>
            <w:div w:id="334111949">
              <w:marLeft w:val="0"/>
              <w:marRight w:val="0"/>
              <w:marTop w:val="0"/>
              <w:marBottom w:val="0"/>
              <w:divBdr>
                <w:top w:val="none" w:sz="0" w:space="0" w:color="auto"/>
                <w:left w:val="none" w:sz="0" w:space="0" w:color="auto"/>
                <w:bottom w:val="none" w:sz="0" w:space="0" w:color="auto"/>
                <w:right w:val="none" w:sz="0" w:space="0" w:color="auto"/>
              </w:divBdr>
            </w:div>
          </w:divsChild>
        </w:div>
        <w:div w:id="1669285060">
          <w:marLeft w:val="0"/>
          <w:marRight w:val="0"/>
          <w:marTop w:val="0"/>
          <w:marBottom w:val="0"/>
          <w:divBdr>
            <w:top w:val="none" w:sz="0" w:space="0" w:color="auto"/>
            <w:left w:val="none" w:sz="0" w:space="0" w:color="auto"/>
            <w:bottom w:val="none" w:sz="0" w:space="0" w:color="auto"/>
            <w:right w:val="none" w:sz="0" w:space="0" w:color="auto"/>
          </w:divBdr>
          <w:divsChild>
            <w:div w:id="1287855732">
              <w:marLeft w:val="0"/>
              <w:marRight w:val="0"/>
              <w:marTop w:val="0"/>
              <w:marBottom w:val="0"/>
              <w:divBdr>
                <w:top w:val="none" w:sz="0" w:space="0" w:color="auto"/>
                <w:left w:val="none" w:sz="0" w:space="0" w:color="auto"/>
                <w:bottom w:val="none" w:sz="0" w:space="0" w:color="auto"/>
                <w:right w:val="none" w:sz="0" w:space="0" w:color="auto"/>
              </w:divBdr>
            </w:div>
            <w:div w:id="2083332464">
              <w:marLeft w:val="0"/>
              <w:marRight w:val="0"/>
              <w:marTop w:val="0"/>
              <w:marBottom w:val="0"/>
              <w:divBdr>
                <w:top w:val="none" w:sz="0" w:space="0" w:color="auto"/>
                <w:left w:val="none" w:sz="0" w:space="0" w:color="auto"/>
                <w:bottom w:val="none" w:sz="0" w:space="0" w:color="auto"/>
                <w:right w:val="none" w:sz="0" w:space="0" w:color="auto"/>
              </w:divBdr>
            </w:div>
          </w:divsChild>
        </w:div>
        <w:div w:id="1828547924">
          <w:marLeft w:val="0"/>
          <w:marRight w:val="0"/>
          <w:marTop w:val="0"/>
          <w:marBottom w:val="0"/>
          <w:divBdr>
            <w:top w:val="none" w:sz="0" w:space="0" w:color="auto"/>
            <w:left w:val="none" w:sz="0" w:space="0" w:color="auto"/>
            <w:bottom w:val="none" w:sz="0" w:space="0" w:color="auto"/>
            <w:right w:val="none" w:sz="0" w:space="0" w:color="auto"/>
          </w:divBdr>
          <w:divsChild>
            <w:div w:id="186725172">
              <w:marLeft w:val="0"/>
              <w:marRight w:val="0"/>
              <w:marTop w:val="0"/>
              <w:marBottom w:val="0"/>
              <w:divBdr>
                <w:top w:val="none" w:sz="0" w:space="0" w:color="auto"/>
                <w:left w:val="none" w:sz="0" w:space="0" w:color="auto"/>
                <w:bottom w:val="none" w:sz="0" w:space="0" w:color="auto"/>
                <w:right w:val="none" w:sz="0" w:space="0" w:color="auto"/>
              </w:divBdr>
            </w:div>
          </w:divsChild>
        </w:div>
        <w:div w:id="1836453874">
          <w:marLeft w:val="0"/>
          <w:marRight w:val="0"/>
          <w:marTop w:val="0"/>
          <w:marBottom w:val="0"/>
          <w:divBdr>
            <w:top w:val="none" w:sz="0" w:space="0" w:color="auto"/>
            <w:left w:val="none" w:sz="0" w:space="0" w:color="auto"/>
            <w:bottom w:val="none" w:sz="0" w:space="0" w:color="auto"/>
            <w:right w:val="none" w:sz="0" w:space="0" w:color="auto"/>
          </w:divBdr>
          <w:divsChild>
            <w:div w:id="925915360">
              <w:marLeft w:val="0"/>
              <w:marRight w:val="0"/>
              <w:marTop w:val="0"/>
              <w:marBottom w:val="0"/>
              <w:divBdr>
                <w:top w:val="none" w:sz="0" w:space="0" w:color="auto"/>
                <w:left w:val="none" w:sz="0" w:space="0" w:color="auto"/>
                <w:bottom w:val="none" w:sz="0" w:space="0" w:color="auto"/>
                <w:right w:val="none" w:sz="0" w:space="0" w:color="auto"/>
              </w:divBdr>
            </w:div>
            <w:div w:id="961349091">
              <w:marLeft w:val="0"/>
              <w:marRight w:val="0"/>
              <w:marTop w:val="0"/>
              <w:marBottom w:val="0"/>
              <w:divBdr>
                <w:top w:val="none" w:sz="0" w:space="0" w:color="auto"/>
                <w:left w:val="none" w:sz="0" w:space="0" w:color="auto"/>
                <w:bottom w:val="none" w:sz="0" w:space="0" w:color="auto"/>
                <w:right w:val="none" w:sz="0" w:space="0" w:color="auto"/>
              </w:divBdr>
            </w:div>
          </w:divsChild>
        </w:div>
        <w:div w:id="1865091771">
          <w:marLeft w:val="0"/>
          <w:marRight w:val="0"/>
          <w:marTop w:val="0"/>
          <w:marBottom w:val="0"/>
          <w:divBdr>
            <w:top w:val="none" w:sz="0" w:space="0" w:color="auto"/>
            <w:left w:val="none" w:sz="0" w:space="0" w:color="auto"/>
            <w:bottom w:val="none" w:sz="0" w:space="0" w:color="auto"/>
            <w:right w:val="none" w:sz="0" w:space="0" w:color="auto"/>
          </w:divBdr>
          <w:divsChild>
            <w:div w:id="1962302336">
              <w:marLeft w:val="0"/>
              <w:marRight w:val="0"/>
              <w:marTop w:val="0"/>
              <w:marBottom w:val="0"/>
              <w:divBdr>
                <w:top w:val="none" w:sz="0" w:space="0" w:color="auto"/>
                <w:left w:val="none" w:sz="0" w:space="0" w:color="auto"/>
                <w:bottom w:val="none" w:sz="0" w:space="0" w:color="auto"/>
                <w:right w:val="none" w:sz="0" w:space="0" w:color="auto"/>
              </w:divBdr>
            </w:div>
          </w:divsChild>
        </w:div>
        <w:div w:id="1866403603">
          <w:marLeft w:val="0"/>
          <w:marRight w:val="0"/>
          <w:marTop w:val="0"/>
          <w:marBottom w:val="0"/>
          <w:divBdr>
            <w:top w:val="none" w:sz="0" w:space="0" w:color="auto"/>
            <w:left w:val="none" w:sz="0" w:space="0" w:color="auto"/>
            <w:bottom w:val="none" w:sz="0" w:space="0" w:color="auto"/>
            <w:right w:val="none" w:sz="0" w:space="0" w:color="auto"/>
          </w:divBdr>
          <w:divsChild>
            <w:div w:id="2059894415">
              <w:marLeft w:val="0"/>
              <w:marRight w:val="0"/>
              <w:marTop w:val="0"/>
              <w:marBottom w:val="0"/>
              <w:divBdr>
                <w:top w:val="none" w:sz="0" w:space="0" w:color="auto"/>
                <w:left w:val="none" w:sz="0" w:space="0" w:color="auto"/>
                <w:bottom w:val="none" w:sz="0" w:space="0" w:color="auto"/>
                <w:right w:val="none" w:sz="0" w:space="0" w:color="auto"/>
              </w:divBdr>
            </w:div>
          </w:divsChild>
        </w:div>
        <w:div w:id="1923294319">
          <w:marLeft w:val="0"/>
          <w:marRight w:val="0"/>
          <w:marTop w:val="0"/>
          <w:marBottom w:val="0"/>
          <w:divBdr>
            <w:top w:val="none" w:sz="0" w:space="0" w:color="auto"/>
            <w:left w:val="none" w:sz="0" w:space="0" w:color="auto"/>
            <w:bottom w:val="none" w:sz="0" w:space="0" w:color="auto"/>
            <w:right w:val="none" w:sz="0" w:space="0" w:color="auto"/>
          </w:divBdr>
          <w:divsChild>
            <w:div w:id="499009661">
              <w:marLeft w:val="0"/>
              <w:marRight w:val="0"/>
              <w:marTop w:val="0"/>
              <w:marBottom w:val="0"/>
              <w:divBdr>
                <w:top w:val="none" w:sz="0" w:space="0" w:color="auto"/>
                <w:left w:val="none" w:sz="0" w:space="0" w:color="auto"/>
                <w:bottom w:val="none" w:sz="0" w:space="0" w:color="auto"/>
                <w:right w:val="none" w:sz="0" w:space="0" w:color="auto"/>
              </w:divBdr>
            </w:div>
          </w:divsChild>
        </w:div>
        <w:div w:id="2010401052">
          <w:marLeft w:val="0"/>
          <w:marRight w:val="0"/>
          <w:marTop w:val="0"/>
          <w:marBottom w:val="0"/>
          <w:divBdr>
            <w:top w:val="none" w:sz="0" w:space="0" w:color="auto"/>
            <w:left w:val="none" w:sz="0" w:space="0" w:color="auto"/>
            <w:bottom w:val="none" w:sz="0" w:space="0" w:color="auto"/>
            <w:right w:val="none" w:sz="0" w:space="0" w:color="auto"/>
          </w:divBdr>
          <w:divsChild>
            <w:div w:id="582491594">
              <w:marLeft w:val="0"/>
              <w:marRight w:val="0"/>
              <w:marTop w:val="0"/>
              <w:marBottom w:val="0"/>
              <w:divBdr>
                <w:top w:val="none" w:sz="0" w:space="0" w:color="auto"/>
                <w:left w:val="none" w:sz="0" w:space="0" w:color="auto"/>
                <w:bottom w:val="none" w:sz="0" w:space="0" w:color="auto"/>
                <w:right w:val="none" w:sz="0" w:space="0" w:color="auto"/>
              </w:divBdr>
            </w:div>
            <w:div w:id="1425884992">
              <w:marLeft w:val="0"/>
              <w:marRight w:val="0"/>
              <w:marTop w:val="0"/>
              <w:marBottom w:val="0"/>
              <w:divBdr>
                <w:top w:val="none" w:sz="0" w:space="0" w:color="auto"/>
                <w:left w:val="none" w:sz="0" w:space="0" w:color="auto"/>
                <w:bottom w:val="none" w:sz="0" w:space="0" w:color="auto"/>
                <w:right w:val="none" w:sz="0" w:space="0" w:color="auto"/>
              </w:divBdr>
            </w:div>
          </w:divsChild>
        </w:div>
        <w:div w:id="2041120889">
          <w:marLeft w:val="0"/>
          <w:marRight w:val="0"/>
          <w:marTop w:val="0"/>
          <w:marBottom w:val="0"/>
          <w:divBdr>
            <w:top w:val="none" w:sz="0" w:space="0" w:color="auto"/>
            <w:left w:val="none" w:sz="0" w:space="0" w:color="auto"/>
            <w:bottom w:val="none" w:sz="0" w:space="0" w:color="auto"/>
            <w:right w:val="none" w:sz="0" w:space="0" w:color="auto"/>
          </w:divBdr>
          <w:divsChild>
            <w:div w:id="794517660">
              <w:marLeft w:val="0"/>
              <w:marRight w:val="0"/>
              <w:marTop w:val="0"/>
              <w:marBottom w:val="0"/>
              <w:divBdr>
                <w:top w:val="none" w:sz="0" w:space="0" w:color="auto"/>
                <w:left w:val="none" w:sz="0" w:space="0" w:color="auto"/>
                <w:bottom w:val="none" w:sz="0" w:space="0" w:color="auto"/>
                <w:right w:val="none" w:sz="0" w:space="0" w:color="auto"/>
              </w:divBdr>
            </w:div>
            <w:div w:id="1453744955">
              <w:marLeft w:val="0"/>
              <w:marRight w:val="0"/>
              <w:marTop w:val="0"/>
              <w:marBottom w:val="0"/>
              <w:divBdr>
                <w:top w:val="none" w:sz="0" w:space="0" w:color="auto"/>
                <w:left w:val="none" w:sz="0" w:space="0" w:color="auto"/>
                <w:bottom w:val="none" w:sz="0" w:space="0" w:color="auto"/>
                <w:right w:val="none" w:sz="0" w:space="0" w:color="auto"/>
              </w:divBdr>
            </w:div>
          </w:divsChild>
        </w:div>
        <w:div w:id="2093769762">
          <w:marLeft w:val="0"/>
          <w:marRight w:val="0"/>
          <w:marTop w:val="0"/>
          <w:marBottom w:val="0"/>
          <w:divBdr>
            <w:top w:val="none" w:sz="0" w:space="0" w:color="auto"/>
            <w:left w:val="none" w:sz="0" w:space="0" w:color="auto"/>
            <w:bottom w:val="none" w:sz="0" w:space="0" w:color="auto"/>
            <w:right w:val="none" w:sz="0" w:space="0" w:color="auto"/>
          </w:divBdr>
          <w:divsChild>
            <w:div w:id="327559484">
              <w:marLeft w:val="0"/>
              <w:marRight w:val="0"/>
              <w:marTop w:val="0"/>
              <w:marBottom w:val="0"/>
              <w:divBdr>
                <w:top w:val="none" w:sz="0" w:space="0" w:color="auto"/>
                <w:left w:val="none" w:sz="0" w:space="0" w:color="auto"/>
                <w:bottom w:val="none" w:sz="0" w:space="0" w:color="auto"/>
                <w:right w:val="none" w:sz="0" w:space="0" w:color="auto"/>
              </w:divBdr>
            </w:div>
            <w:div w:id="1695841252">
              <w:marLeft w:val="0"/>
              <w:marRight w:val="0"/>
              <w:marTop w:val="0"/>
              <w:marBottom w:val="0"/>
              <w:divBdr>
                <w:top w:val="none" w:sz="0" w:space="0" w:color="auto"/>
                <w:left w:val="none" w:sz="0" w:space="0" w:color="auto"/>
                <w:bottom w:val="none" w:sz="0" w:space="0" w:color="auto"/>
                <w:right w:val="none" w:sz="0" w:space="0" w:color="auto"/>
              </w:divBdr>
            </w:div>
          </w:divsChild>
        </w:div>
        <w:div w:id="2100519795">
          <w:marLeft w:val="0"/>
          <w:marRight w:val="0"/>
          <w:marTop w:val="0"/>
          <w:marBottom w:val="0"/>
          <w:divBdr>
            <w:top w:val="none" w:sz="0" w:space="0" w:color="auto"/>
            <w:left w:val="none" w:sz="0" w:space="0" w:color="auto"/>
            <w:bottom w:val="none" w:sz="0" w:space="0" w:color="auto"/>
            <w:right w:val="none" w:sz="0" w:space="0" w:color="auto"/>
          </w:divBdr>
          <w:divsChild>
            <w:div w:id="314839581">
              <w:marLeft w:val="0"/>
              <w:marRight w:val="0"/>
              <w:marTop w:val="0"/>
              <w:marBottom w:val="0"/>
              <w:divBdr>
                <w:top w:val="none" w:sz="0" w:space="0" w:color="auto"/>
                <w:left w:val="none" w:sz="0" w:space="0" w:color="auto"/>
                <w:bottom w:val="none" w:sz="0" w:space="0" w:color="auto"/>
                <w:right w:val="none" w:sz="0" w:space="0" w:color="auto"/>
              </w:divBdr>
            </w:div>
            <w:div w:id="18191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33817">
      <w:bodyDiv w:val="1"/>
      <w:marLeft w:val="0"/>
      <w:marRight w:val="0"/>
      <w:marTop w:val="0"/>
      <w:marBottom w:val="0"/>
      <w:divBdr>
        <w:top w:val="none" w:sz="0" w:space="0" w:color="auto"/>
        <w:left w:val="none" w:sz="0" w:space="0" w:color="auto"/>
        <w:bottom w:val="none" w:sz="0" w:space="0" w:color="auto"/>
        <w:right w:val="none" w:sz="0" w:space="0" w:color="auto"/>
      </w:divBdr>
      <w:divsChild>
        <w:div w:id="5792983">
          <w:marLeft w:val="0"/>
          <w:marRight w:val="0"/>
          <w:marTop w:val="0"/>
          <w:marBottom w:val="0"/>
          <w:divBdr>
            <w:top w:val="none" w:sz="0" w:space="0" w:color="auto"/>
            <w:left w:val="none" w:sz="0" w:space="0" w:color="auto"/>
            <w:bottom w:val="none" w:sz="0" w:space="0" w:color="auto"/>
            <w:right w:val="none" w:sz="0" w:space="0" w:color="auto"/>
          </w:divBdr>
          <w:divsChild>
            <w:div w:id="285236298">
              <w:marLeft w:val="0"/>
              <w:marRight w:val="0"/>
              <w:marTop w:val="0"/>
              <w:marBottom w:val="0"/>
              <w:divBdr>
                <w:top w:val="none" w:sz="0" w:space="0" w:color="auto"/>
                <w:left w:val="none" w:sz="0" w:space="0" w:color="auto"/>
                <w:bottom w:val="none" w:sz="0" w:space="0" w:color="auto"/>
                <w:right w:val="none" w:sz="0" w:space="0" w:color="auto"/>
              </w:divBdr>
            </w:div>
            <w:div w:id="523325370">
              <w:marLeft w:val="0"/>
              <w:marRight w:val="0"/>
              <w:marTop w:val="0"/>
              <w:marBottom w:val="0"/>
              <w:divBdr>
                <w:top w:val="none" w:sz="0" w:space="0" w:color="auto"/>
                <w:left w:val="none" w:sz="0" w:space="0" w:color="auto"/>
                <w:bottom w:val="none" w:sz="0" w:space="0" w:color="auto"/>
                <w:right w:val="none" w:sz="0" w:space="0" w:color="auto"/>
              </w:divBdr>
            </w:div>
            <w:div w:id="531266097">
              <w:marLeft w:val="0"/>
              <w:marRight w:val="0"/>
              <w:marTop w:val="0"/>
              <w:marBottom w:val="0"/>
              <w:divBdr>
                <w:top w:val="none" w:sz="0" w:space="0" w:color="auto"/>
                <w:left w:val="none" w:sz="0" w:space="0" w:color="auto"/>
                <w:bottom w:val="none" w:sz="0" w:space="0" w:color="auto"/>
                <w:right w:val="none" w:sz="0" w:space="0" w:color="auto"/>
              </w:divBdr>
            </w:div>
            <w:div w:id="638732797">
              <w:marLeft w:val="0"/>
              <w:marRight w:val="0"/>
              <w:marTop w:val="0"/>
              <w:marBottom w:val="0"/>
              <w:divBdr>
                <w:top w:val="none" w:sz="0" w:space="0" w:color="auto"/>
                <w:left w:val="none" w:sz="0" w:space="0" w:color="auto"/>
                <w:bottom w:val="none" w:sz="0" w:space="0" w:color="auto"/>
                <w:right w:val="none" w:sz="0" w:space="0" w:color="auto"/>
              </w:divBdr>
            </w:div>
            <w:div w:id="1204749536">
              <w:marLeft w:val="0"/>
              <w:marRight w:val="0"/>
              <w:marTop w:val="0"/>
              <w:marBottom w:val="0"/>
              <w:divBdr>
                <w:top w:val="none" w:sz="0" w:space="0" w:color="auto"/>
                <w:left w:val="none" w:sz="0" w:space="0" w:color="auto"/>
                <w:bottom w:val="none" w:sz="0" w:space="0" w:color="auto"/>
                <w:right w:val="none" w:sz="0" w:space="0" w:color="auto"/>
              </w:divBdr>
            </w:div>
            <w:div w:id="1375736455">
              <w:marLeft w:val="0"/>
              <w:marRight w:val="0"/>
              <w:marTop w:val="0"/>
              <w:marBottom w:val="0"/>
              <w:divBdr>
                <w:top w:val="none" w:sz="0" w:space="0" w:color="auto"/>
                <w:left w:val="none" w:sz="0" w:space="0" w:color="auto"/>
                <w:bottom w:val="none" w:sz="0" w:space="0" w:color="auto"/>
                <w:right w:val="none" w:sz="0" w:space="0" w:color="auto"/>
              </w:divBdr>
            </w:div>
            <w:div w:id="1496846531">
              <w:marLeft w:val="0"/>
              <w:marRight w:val="0"/>
              <w:marTop w:val="0"/>
              <w:marBottom w:val="0"/>
              <w:divBdr>
                <w:top w:val="none" w:sz="0" w:space="0" w:color="auto"/>
                <w:left w:val="none" w:sz="0" w:space="0" w:color="auto"/>
                <w:bottom w:val="none" w:sz="0" w:space="0" w:color="auto"/>
                <w:right w:val="none" w:sz="0" w:space="0" w:color="auto"/>
              </w:divBdr>
            </w:div>
          </w:divsChild>
        </w:div>
        <w:div w:id="107628133">
          <w:marLeft w:val="0"/>
          <w:marRight w:val="0"/>
          <w:marTop w:val="0"/>
          <w:marBottom w:val="0"/>
          <w:divBdr>
            <w:top w:val="none" w:sz="0" w:space="0" w:color="auto"/>
            <w:left w:val="none" w:sz="0" w:space="0" w:color="auto"/>
            <w:bottom w:val="none" w:sz="0" w:space="0" w:color="auto"/>
            <w:right w:val="none" w:sz="0" w:space="0" w:color="auto"/>
          </w:divBdr>
          <w:divsChild>
            <w:div w:id="264313571">
              <w:marLeft w:val="0"/>
              <w:marRight w:val="0"/>
              <w:marTop w:val="0"/>
              <w:marBottom w:val="0"/>
              <w:divBdr>
                <w:top w:val="none" w:sz="0" w:space="0" w:color="auto"/>
                <w:left w:val="none" w:sz="0" w:space="0" w:color="auto"/>
                <w:bottom w:val="none" w:sz="0" w:space="0" w:color="auto"/>
                <w:right w:val="none" w:sz="0" w:space="0" w:color="auto"/>
              </w:divBdr>
            </w:div>
          </w:divsChild>
        </w:div>
        <w:div w:id="361320749">
          <w:marLeft w:val="0"/>
          <w:marRight w:val="0"/>
          <w:marTop w:val="0"/>
          <w:marBottom w:val="0"/>
          <w:divBdr>
            <w:top w:val="none" w:sz="0" w:space="0" w:color="auto"/>
            <w:left w:val="none" w:sz="0" w:space="0" w:color="auto"/>
            <w:bottom w:val="none" w:sz="0" w:space="0" w:color="auto"/>
            <w:right w:val="none" w:sz="0" w:space="0" w:color="auto"/>
          </w:divBdr>
          <w:divsChild>
            <w:div w:id="450172563">
              <w:marLeft w:val="0"/>
              <w:marRight w:val="0"/>
              <w:marTop w:val="0"/>
              <w:marBottom w:val="0"/>
              <w:divBdr>
                <w:top w:val="none" w:sz="0" w:space="0" w:color="auto"/>
                <w:left w:val="none" w:sz="0" w:space="0" w:color="auto"/>
                <w:bottom w:val="none" w:sz="0" w:space="0" w:color="auto"/>
                <w:right w:val="none" w:sz="0" w:space="0" w:color="auto"/>
              </w:divBdr>
            </w:div>
          </w:divsChild>
        </w:div>
        <w:div w:id="385764202">
          <w:marLeft w:val="0"/>
          <w:marRight w:val="0"/>
          <w:marTop w:val="0"/>
          <w:marBottom w:val="0"/>
          <w:divBdr>
            <w:top w:val="none" w:sz="0" w:space="0" w:color="auto"/>
            <w:left w:val="none" w:sz="0" w:space="0" w:color="auto"/>
            <w:bottom w:val="none" w:sz="0" w:space="0" w:color="auto"/>
            <w:right w:val="none" w:sz="0" w:space="0" w:color="auto"/>
          </w:divBdr>
          <w:divsChild>
            <w:div w:id="1531065407">
              <w:marLeft w:val="0"/>
              <w:marRight w:val="0"/>
              <w:marTop w:val="0"/>
              <w:marBottom w:val="0"/>
              <w:divBdr>
                <w:top w:val="none" w:sz="0" w:space="0" w:color="auto"/>
                <w:left w:val="none" w:sz="0" w:space="0" w:color="auto"/>
                <w:bottom w:val="none" w:sz="0" w:space="0" w:color="auto"/>
                <w:right w:val="none" w:sz="0" w:space="0" w:color="auto"/>
              </w:divBdr>
            </w:div>
            <w:div w:id="1670478120">
              <w:marLeft w:val="0"/>
              <w:marRight w:val="0"/>
              <w:marTop w:val="0"/>
              <w:marBottom w:val="0"/>
              <w:divBdr>
                <w:top w:val="none" w:sz="0" w:space="0" w:color="auto"/>
                <w:left w:val="none" w:sz="0" w:space="0" w:color="auto"/>
                <w:bottom w:val="none" w:sz="0" w:space="0" w:color="auto"/>
                <w:right w:val="none" w:sz="0" w:space="0" w:color="auto"/>
              </w:divBdr>
            </w:div>
            <w:div w:id="2008823564">
              <w:marLeft w:val="0"/>
              <w:marRight w:val="0"/>
              <w:marTop w:val="0"/>
              <w:marBottom w:val="0"/>
              <w:divBdr>
                <w:top w:val="none" w:sz="0" w:space="0" w:color="auto"/>
                <w:left w:val="none" w:sz="0" w:space="0" w:color="auto"/>
                <w:bottom w:val="none" w:sz="0" w:space="0" w:color="auto"/>
                <w:right w:val="none" w:sz="0" w:space="0" w:color="auto"/>
              </w:divBdr>
            </w:div>
          </w:divsChild>
        </w:div>
        <w:div w:id="688147229">
          <w:marLeft w:val="0"/>
          <w:marRight w:val="0"/>
          <w:marTop w:val="0"/>
          <w:marBottom w:val="0"/>
          <w:divBdr>
            <w:top w:val="none" w:sz="0" w:space="0" w:color="auto"/>
            <w:left w:val="none" w:sz="0" w:space="0" w:color="auto"/>
            <w:bottom w:val="none" w:sz="0" w:space="0" w:color="auto"/>
            <w:right w:val="none" w:sz="0" w:space="0" w:color="auto"/>
          </w:divBdr>
          <w:divsChild>
            <w:div w:id="1944999122">
              <w:marLeft w:val="0"/>
              <w:marRight w:val="0"/>
              <w:marTop w:val="0"/>
              <w:marBottom w:val="0"/>
              <w:divBdr>
                <w:top w:val="none" w:sz="0" w:space="0" w:color="auto"/>
                <w:left w:val="none" w:sz="0" w:space="0" w:color="auto"/>
                <w:bottom w:val="none" w:sz="0" w:space="0" w:color="auto"/>
                <w:right w:val="none" w:sz="0" w:space="0" w:color="auto"/>
              </w:divBdr>
            </w:div>
          </w:divsChild>
        </w:div>
        <w:div w:id="690842492">
          <w:marLeft w:val="0"/>
          <w:marRight w:val="0"/>
          <w:marTop w:val="0"/>
          <w:marBottom w:val="0"/>
          <w:divBdr>
            <w:top w:val="none" w:sz="0" w:space="0" w:color="auto"/>
            <w:left w:val="none" w:sz="0" w:space="0" w:color="auto"/>
            <w:bottom w:val="none" w:sz="0" w:space="0" w:color="auto"/>
            <w:right w:val="none" w:sz="0" w:space="0" w:color="auto"/>
          </w:divBdr>
          <w:divsChild>
            <w:div w:id="1184247725">
              <w:marLeft w:val="0"/>
              <w:marRight w:val="0"/>
              <w:marTop w:val="0"/>
              <w:marBottom w:val="0"/>
              <w:divBdr>
                <w:top w:val="none" w:sz="0" w:space="0" w:color="auto"/>
                <w:left w:val="none" w:sz="0" w:space="0" w:color="auto"/>
                <w:bottom w:val="none" w:sz="0" w:space="0" w:color="auto"/>
                <w:right w:val="none" w:sz="0" w:space="0" w:color="auto"/>
              </w:divBdr>
            </w:div>
          </w:divsChild>
        </w:div>
        <w:div w:id="773673274">
          <w:marLeft w:val="0"/>
          <w:marRight w:val="0"/>
          <w:marTop w:val="0"/>
          <w:marBottom w:val="0"/>
          <w:divBdr>
            <w:top w:val="none" w:sz="0" w:space="0" w:color="auto"/>
            <w:left w:val="none" w:sz="0" w:space="0" w:color="auto"/>
            <w:bottom w:val="none" w:sz="0" w:space="0" w:color="auto"/>
            <w:right w:val="none" w:sz="0" w:space="0" w:color="auto"/>
          </w:divBdr>
          <w:divsChild>
            <w:div w:id="379718031">
              <w:marLeft w:val="0"/>
              <w:marRight w:val="0"/>
              <w:marTop w:val="0"/>
              <w:marBottom w:val="0"/>
              <w:divBdr>
                <w:top w:val="none" w:sz="0" w:space="0" w:color="auto"/>
                <w:left w:val="none" w:sz="0" w:space="0" w:color="auto"/>
                <w:bottom w:val="none" w:sz="0" w:space="0" w:color="auto"/>
                <w:right w:val="none" w:sz="0" w:space="0" w:color="auto"/>
              </w:divBdr>
            </w:div>
          </w:divsChild>
        </w:div>
        <w:div w:id="850412881">
          <w:marLeft w:val="0"/>
          <w:marRight w:val="0"/>
          <w:marTop w:val="0"/>
          <w:marBottom w:val="0"/>
          <w:divBdr>
            <w:top w:val="none" w:sz="0" w:space="0" w:color="auto"/>
            <w:left w:val="none" w:sz="0" w:space="0" w:color="auto"/>
            <w:bottom w:val="none" w:sz="0" w:space="0" w:color="auto"/>
            <w:right w:val="none" w:sz="0" w:space="0" w:color="auto"/>
          </w:divBdr>
          <w:divsChild>
            <w:div w:id="2012756877">
              <w:marLeft w:val="0"/>
              <w:marRight w:val="0"/>
              <w:marTop w:val="0"/>
              <w:marBottom w:val="0"/>
              <w:divBdr>
                <w:top w:val="none" w:sz="0" w:space="0" w:color="auto"/>
                <w:left w:val="none" w:sz="0" w:space="0" w:color="auto"/>
                <w:bottom w:val="none" w:sz="0" w:space="0" w:color="auto"/>
                <w:right w:val="none" w:sz="0" w:space="0" w:color="auto"/>
              </w:divBdr>
            </w:div>
          </w:divsChild>
        </w:div>
        <w:div w:id="923421347">
          <w:marLeft w:val="0"/>
          <w:marRight w:val="0"/>
          <w:marTop w:val="0"/>
          <w:marBottom w:val="0"/>
          <w:divBdr>
            <w:top w:val="none" w:sz="0" w:space="0" w:color="auto"/>
            <w:left w:val="none" w:sz="0" w:space="0" w:color="auto"/>
            <w:bottom w:val="none" w:sz="0" w:space="0" w:color="auto"/>
            <w:right w:val="none" w:sz="0" w:space="0" w:color="auto"/>
          </w:divBdr>
          <w:divsChild>
            <w:div w:id="686636785">
              <w:marLeft w:val="0"/>
              <w:marRight w:val="0"/>
              <w:marTop w:val="0"/>
              <w:marBottom w:val="0"/>
              <w:divBdr>
                <w:top w:val="none" w:sz="0" w:space="0" w:color="auto"/>
                <w:left w:val="none" w:sz="0" w:space="0" w:color="auto"/>
                <w:bottom w:val="none" w:sz="0" w:space="0" w:color="auto"/>
                <w:right w:val="none" w:sz="0" w:space="0" w:color="auto"/>
              </w:divBdr>
            </w:div>
          </w:divsChild>
        </w:div>
        <w:div w:id="983041715">
          <w:marLeft w:val="0"/>
          <w:marRight w:val="0"/>
          <w:marTop w:val="0"/>
          <w:marBottom w:val="0"/>
          <w:divBdr>
            <w:top w:val="none" w:sz="0" w:space="0" w:color="auto"/>
            <w:left w:val="none" w:sz="0" w:space="0" w:color="auto"/>
            <w:bottom w:val="none" w:sz="0" w:space="0" w:color="auto"/>
            <w:right w:val="none" w:sz="0" w:space="0" w:color="auto"/>
          </w:divBdr>
          <w:divsChild>
            <w:div w:id="800146223">
              <w:marLeft w:val="0"/>
              <w:marRight w:val="0"/>
              <w:marTop w:val="0"/>
              <w:marBottom w:val="0"/>
              <w:divBdr>
                <w:top w:val="none" w:sz="0" w:space="0" w:color="auto"/>
                <w:left w:val="none" w:sz="0" w:space="0" w:color="auto"/>
                <w:bottom w:val="none" w:sz="0" w:space="0" w:color="auto"/>
                <w:right w:val="none" w:sz="0" w:space="0" w:color="auto"/>
              </w:divBdr>
            </w:div>
            <w:div w:id="2017614155">
              <w:marLeft w:val="0"/>
              <w:marRight w:val="0"/>
              <w:marTop w:val="0"/>
              <w:marBottom w:val="0"/>
              <w:divBdr>
                <w:top w:val="none" w:sz="0" w:space="0" w:color="auto"/>
                <w:left w:val="none" w:sz="0" w:space="0" w:color="auto"/>
                <w:bottom w:val="none" w:sz="0" w:space="0" w:color="auto"/>
                <w:right w:val="none" w:sz="0" w:space="0" w:color="auto"/>
              </w:divBdr>
            </w:div>
          </w:divsChild>
        </w:div>
        <w:div w:id="1137527682">
          <w:marLeft w:val="0"/>
          <w:marRight w:val="0"/>
          <w:marTop w:val="0"/>
          <w:marBottom w:val="0"/>
          <w:divBdr>
            <w:top w:val="none" w:sz="0" w:space="0" w:color="auto"/>
            <w:left w:val="none" w:sz="0" w:space="0" w:color="auto"/>
            <w:bottom w:val="none" w:sz="0" w:space="0" w:color="auto"/>
            <w:right w:val="none" w:sz="0" w:space="0" w:color="auto"/>
          </w:divBdr>
          <w:divsChild>
            <w:div w:id="401416179">
              <w:marLeft w:val="0"/>
              <w:marRight w:val="0"/>
              <w:marTop w:val="0"/>
              <w:marBottom w:val="0"/>
              <w:divBdr>
                <w:top w:val="none" w:sz="0" w:space="0" w:color="auto"/>
                <w:left w:val="none" w:sz="0" w:space="0" w:color="auto"/>
                <w:bottom w:val="none" w:sz="0" w:space="0" w:color="auto"/>
                <w:right w:val="none" w:sz="0" w:space="0" w:color="auto"/>
              </w:divBdr>
            </w:div>
          </w:divsChild>
        </w:div>
        <w:div w:id="1315375011">
          <w:marLeft w:val="0"/>
          <w:marRight w:val="0"/>
          <w:marTop w:val="0"/>
          <w:marBottom w:val="0"/>
          <w:divBdr>
            <w:top w:val="none" w:sz="0" w:space="0" w:color="auto"/>
            <w:left w:val="none" w:sz="0" w:space="0" w:color="auto"/>
            <w:bottom w:val="none" w:sz="0" w:space="0" w:color="auto"/>
            <w:right w:val="none" w:sz="0" w:space="0" w:color="auto"/>
          </w:divBdr>
          <w:divsChild>
            <w:div w:id="1226335031">
              <w:marLeft w:val="0"/>
              <w:marRight w:val="0"/>
              <w:marTop w:val="0"/>
              <w:marBottom w:val="0"/>
              <w:divBdr>
                <w:top w:val="none" w:sz="0" w:space="0" w:color="auto"/>
                <w:left w:val="none" w:sz="0" w:space="0" w:color="auto"/>
                <w:bottom w:val="none" w:sz="0" w:space="0" w:color="auto"/>
                <w:right w:val="none" w:sz="0" w:space="0" w:color="auto"/>
              </w:divBdr>
            </w:div>
          </w:divsChild>
        </w:div>
        <w:div w:id="1399596701">
          <w:marLeft w:val="0"/>
          <w:marRight w:val="0"/>
          <w:marTop w:val="0"/>
          <w:marBottom w:val="0"/>
          <w:divBdr>
            <w:top w:val="none" w:sz="0" w:space="0" w:color="auto"/>
            <w:left w:val="none" w:sz="0" w:space="0" w:color="auto"/>
            <w:bottom w:val="none" w:sz="0" w:space="0" w:color="auto"/>
            <w:right w:val="none" w:sz="0" w:space="0" w:color="auto"/>
          </w:divBdr>
          <w:divsChild>
            <w:div w:id="2110348103">
              <w:marLeft w:val="0"/>
              <w:marRight w:val="0"/>
              <w:marTop w:val="0"/>
              <w:marBottom w:val="0"/>
              <w:divBdr>
                <w:top w:val="none" w:sz="0" w:space="0" w:color="auto"/>
                <w:left w:val="none" w:sz="0" w:space="0" w:color="auto"/>
                <w:bottom w:val="none" w:sz="0" w:space="0" w:color="auto"/>
                <w:right w:val="none" w:sz="0" w:space="0" w:color="auto"/>
              </w:divBdr>
            </w:div>
          </w:divsChild>
        </w:div>
        <w:div w:id="1505781169">
          <w:marLeft w:val="0"/>
          <w:marRight w:val="0"/>
          <w:marTop w:val="0"/>
          <w:marBottom w:val="0"/>
          <w:divBdr>
            <w:top w:val="none" w:sz="0" w:space="0" w:color="auto"/>
            <w:left w:val="none" w:sz="0" w:space="0" w:color="auto"/>
            <w:bottom w:val="none" w:sz="0" w:space="0" w:color="auto"/>
            <w:right w:val="none" w:sz="0" w:space="0" w:color="auto"/>
          </w:divBdr>
          <w:divsChild>
            <w:div w:id="1875461427">
              <w:marLeft w:val="0"/>
              <w:marRight w:val="0"/>
              <w:marTop w:val="0"/>
              <w:marBottom w:val="0"/>
              <w:divBdr>
                <w:top w:val="none" w:sz="0" w:space="0" w:color="auto"/>
                <w:left w:val="none" w:sz="0" w:space="0" w:color="auto"/>
                <w:bottom w:val="none" w:sz="0" w:space="0" w:color="auto"/>
                <w:right w:val="none" w:sz="0" w:space="0" w:color="auto"/>
              </w:divBdr>
            </w:div>
          </w:divsChild>
        </w:div>
        <w:div w:id="1581449988">
          <w:marLeft w:val="0"/>
          <w:marRight w:val="0"/>
          <w:marTop w:val="0"/>
          <w:marBottom w:val="0"/>
          <w:divBdr>
            <w:top w:val="none" w:sz="0" w:space="0" w:color="auto"/>
            <w:left w:val="none" w:sz="0" w:space="0" w:color="auto"/>
            <w:bottom w:val="none" w:sz="0" w:space="0" w:color="auto"/>
            <w:right w:val="none" w:sz="0" w:space="0" w:color="auto"/>
          </w:divBdr>
          <w:divsChild>
            <w:div w:id="2133084971">
              <w:marLeft w:val="0"/>
              <w:marRight w:val="0"/>
              <w:marTop w:val="0"/>
              <w:marBottom w:val="0"/>
              <w:divBdr>
                <w:top w:val="none" w:sz="0" w:space="0" w:color="auto"/>
                <w:left w:val="none" w:sz="0" w:space="0" w:color="auto"/>
                <w:bottom w:val="none" w:sz="0" w:space="0" w:color="auto"/>
                <w:right w:val="none" w:sz="0" w:space="0" w:color="auto"/>
              </w:divBdr>
            </w:div>
          </w:divsChild>
        </w:div>
        <w:div w:id="1607694708">
          <w:marLeft w:val="0"/>
          <w:marRight w:val="0"/>
          <w:marTop w:val="0"/>
          <w:marBottom w:val="0"/>
          <w:divBdr>
            <w:top w:val="none" w:sz="0" w:space="0" w:color="auto"/>
            <w:left w:val="none" w:sz="0" w:space="0" w:color="auto"/>
            <w:bottom w:val="none" w:sz="0" w:space="0" w:color="auto"/>
            <w:right w:val="none" w:sz="0" w:space="0" w:color="auto"/>
          </w:divBdr>
          <w:divsChild>
            <w:div w:id="12458353">
              <w:marLeft w:val="0"/>
              <w:marRight w:val="0"/>
              <w:marTop w:val="0"/>
              <w:marBottom w:val="0"/>
              <w:divBdr>
                <w:top w:val="none" w:sz="0" w:space="0" w:color="auto"/>
                <w:left w:val="none" w:sz="0" w:space="0" w:color="auto"/>
                <w:bottom w:val="none" w:sz="0" w:space="0" w:color="auto"/>
                <w:right w:val="none" w:sz="0" w:space="0" w:color="auto"/>
              </w:divBdr>
            </w:div>
            <w:div w:id="207255545">
              <w:marLeft w:val="0"/>
              <w:marRight w:val="0"/>
              <w:marTop w:val="0"/>
              <w:marBottom w:val="0"/>
              <w:divBdr>
                <w:top w:val="none" w:sz="0" w:space="0" w:color="auto"/>
                <w:left w:val="none" w:sz="0" w:space="0" w:color="auto"/>
                <w:bottom w:val="none" w:sz="0" w:space="0" w:color="auto"/>
                <w:right w:val="none" w:sz="0" w:space="0" w:color="auto"/>
              </w:divBdr>
            </w:div>
            <w:div w:id="299650073">
              <w:marLeft w:val="0"/>
              <w:marRight w:val="0"/>
              <w:marTop w:val="0"/>
              <w:marBottom w:val="0"/>
              <w:divBdr>
                <w:top w:val="none" w:sz="0" w:space="0" w:color="auto"/>
                <w:left w:val="none" w:sz="0" w:space="0" w:color="auto"/>
                <w:bottom w:val="none" w:sz="0" w:space="0" w:color="auto"/>
                <w:right w:val="none" w:sz="0" w:space="0" w:color="auto"/>
              </w:divBdr>
            </w:div>
            <w:div w:id="701595522">
              <w:marLeft w:val="0"/>
              <w:marRight w:val="0"/>
              <w:marTop w:val="0"/>
              <w:marBottom w:val="0"/>
              <w:divBdr>
                <w:top w:val="none" w:sz="0" w:space="0" w:color="auto"/>
                <w:left w:val="none" w:sz="0" w:space="0" w:color="auto"/>
                <w:bottom w:val="none" w:sz="0" w:space="0" w:color="auto"/>
                <w:right w:val="none" w:sz="0" w:space="0" w:color="auto"/>
              </w:divBdr>
            </w:div>
            <w:div w:id="1009403529">
              <w:marLeft w:val="0"/>
              <w:marRight w:val="0"/>
              <w:marTop w:val="0"/>
              <w:marBottom w:val="0"/>
              <w:divBdr>
                <w:top w:val="none" w:sz="0" w:space="0" w:color="auto"/>
                <w:left w:val="none" w:sz="0" w:space="0" w:color="auto"/>
                <w:bottom w:val="none" w:sz="0" w:space="0" w:color="auto"/>
                <w:right w:val="none" w:sz="0" w:space="0" w:color="auto"/>
              </w:divBdr>
            </w:div>
            <w:div w:id="1296377117">
              <w:marLeft w:val="0"/>
              <w:marRight w:val="0"/>
              <w:marTop w:val="0"/>
              <w:marBottom w:val="0"/>
              <w:divBdr>
                <w:top w:val="none" w:sz="0" w:space="0" w:color="auto"/>
                <w:left w:val="none" w:sz="0" w:space="0" w:color="auto"/>
                <w:bottom w:val="none" w:sz="0" w:space="0" w:color="auto"/>
                <w:right w:val="none" w:sz="0" w:space="0" w:color="auto"/>
              </w:divBdr>
            </w:div>
            <w:div w:id="1303656845">
              <w:marLeft w:val="0"/>
              <w:marRight w:val="0"/>
              <w:marTop w:val="0"/>
              <w:marBottom w:val="0"/>
              <w:divBdr>
                <w:top w:val="none" w:sz="0" w:space="0" w:color="auto"/>
                <w:left w:val="none" w:sz="0" w:space="0" w:color="auto"/>
                <w:bottom w:val="none" w:sz="0" w:space="0" w:color="auto"/>
                <w:right w:val="none" w:sz="0" w:space="0" w:color="auto"/>
              </w:divBdr>
            </w:div>
            <w:div w:id="1314331451">
              <w:marLeft w:val="0"/>
              <w:marRight w:val="0"/>
              <w:marTop w:val="0"/>
              <w:marBottom w:val="0"/>
              <w:divBdr>
                <w:top w:val="none" w:sz="0" w:space="0" w:color="auto"/>
                <w:left w:val="none" w:sz="0" w:space="0" w:color="auto"/>
                <w:bottom w:val="none" w:sz="0" w:space="0" w:color="auto"/>
                <w:right w:val="none" w:sz="0" w:space="0" w:color="auto"/>
              </w:divBdr>
            </w:div>
            <w:div w:id="1401828592">
              <w:marLeft w:val="0"/>
              <w:marRight w:val="0"/>
              <w:marTop w:val="0"/>
              <w:marBottom w:val="0"/>
              <w:divBdr>
                <w:top w:val="none" w:sz="0" w:space="0" w:color="auto"/>
                <w:left w:val="none" w:sz="0" w:space="0" w:color="auto"/>
                <w:bottom w:val="none" w:sz="0" w:space="0" w:color="auto"/>
                <w:right w:val="none" w:sz="0" w:space="0" w:color="auto"/>
              </w:divBdr>
            </w:div>
            <w:div w:id="1677923195">
              <w:marLeft w:val="0"/>
              <w:marRight w:val="0"/>
              <w:marTop w:val="0"/>
              <w:marBottom w:val="0"/>
              <w:divBdr>
                <w:top w:val="none" w:sz="0" w:space="0" w:color="auto"/>
                <w:left w:val="none" w:sz="0" w:space="0" w:color="auto"/>
                <w:bottom w:val="none" w:sz="0" w:space="0" w:color="auto"/>
                <w:right w:val="none" w:sz="0" w:space="0" w:color="auto"/>
              </w:divBdr>
            </w:div>
            <w:div w:id="1685785307">
              <w:marLeft w:val="0"/>
              <w:marRight w:val="0"/>
              <w:marTop w:val="0"/>
              <w:marBottom w:val="0"/>
              <w:divBdr>
                <w:top w:val="none" w:sz="0" w:space="0" w:color="auto"/>
                <w:left w:val="none" w:sz="0" w:space="0" w:color="auto"/>
                <w:bottom w:val="none" w:sz="0" w:space="0" w:color="auto"/>
                <w:right w:val="none" w:sz="0" w:space="0" w:color="auto"/>
              </w:divBdr>
            </w:div>
            <w:div w:id="1707100754">
              <w:marLeft w:val="0"/>
              <w:marRight w:val="0"/>
              <w:marTop w:val="0"/>
              <w:marBottom w:val="0"/>
              <w:divBdr>
                <w:top w:val="none" w:sz="0" w:space="0" w:color="auto"/>
                <w:left w:val="none" w:sz="0" w:space="0" w:color="auto"/>
                <w:bottom w:val="none" w:sz="0" w:space="0" w:color="auto"/>
                <w:right w:val="none" w:sz="0" w:space="0" w:color="auto"/>
              </w:divBdr>
            </w:div>
            <w:div w:id="1806507456">
              <w:marLeft w:val="0"/>
              <w:marRight w:val="0"/>
              <w:marTop w:val="0"/>
              <w:marBottom w:val="0"/>
              <w:divBdr>
                <w:top w:val="none" w:sz="0" w:space="0" w:color="auto"/>
                <w:left w:val="none" w:sz="0" w:space="0" w:color="auto"/>
                <w:bottom w:val="none" w:sz="0" w:space="0" w:color="auto"/>
                <w:right w:val="none" w:sz="0" w:space="0" w:color="auto"/>
              </w:divBdr>
            </w:div>
            <w:div w:id="1973099707">
              <w:marLeft w:val="0"/>
              <w:marRight w:val="0"/>
              <w:marTop w:val="0"/>
              <w:marBottom w:val="0"/>
              <w:divBdr>
                <w:top w:val="none" w:sz="0" w:space="0" w:color="auto"/>
                <w:left w:val="none" w:sz="0" w:space="0" w:color="auto"/>
                <w:bottom w:val="none" w:sz="0" w:space="0" w:color="auto"/>
                <w:right w:val="none" w:sz="0" w:space="0" w:color="auto"/>
              </w:divBdr>
            </w:div>
          </w:divsChild>
        </w:div>
        <w:div w:id="1628467655">
          <w:marLeft w:val="0"/>
          <w:marRight w:val="0"/>
          <w:marTop w:val="0"/>
          <w:marBottom w:val="0"/>
          <w:divBdr>
            <w:top w:val="none" w:sz="0" w:space="0" w:color="auto"/>
            <w:left w:val="none" w:sz="0" w:space="0" w:color="auto"/>
            <w:bottom w:val="none" w:sz="0" w:space="0" w:color="auto"/>
            <w:right w:val="none" w:sz="0" w:space="0" w:color="auto"/>
          </w:divBdr>
          <w:divsChild>
            <w:div w:id="689111112">
              <w:marLeft w:val="0"/>
              <w:marRight w:val="0"/>
              <w:marTop w:val="0"/>
              <w:marBottom w:val="0"/>
              <w:divBdr>
                <w:top w:val="none" w:sz="0" w:space="0" w:color="auto"/>
                <w:left w:val="none" w:sz="0" w:space="0" w:color="auto"/>
                <w:bottom w:val="none" w:sz="0" w:space="0" w:color="auto"/>
                <w:right w:val="none" w:sz="0" w:space="0" w:color="auto"/>
              </w:divBdr>
            </w:div>
          </w:divsChild>
        </w:div>
        <w:div w:id="1639913267">
          <w:marLeft w:val="0"/>
          <w:marRight w:val="0"/>
          <w:marTop w:val="0"/>
          <w:marBottom w:val="0"/>
          <w:divBdr>
            <w:top w:val="none" w:sz="0" w:space="0" w:color="auto"/>
            <w:left w:val="none" w:sz="0" w:space="0" w:color="auto"/>
            <w:bottom w:val="none" w:sz="0" w:space="0" w:color="auto"/>
            <w:right w:val="none" w:sz="0" w:space="0" w:color="auto"/>
          </w:divBdr>
          <w:divsChild>
            <w:div w:id="1965960528">
              <w:marLeft w:val="0"/>
              <w:marRight w:val="0"/>
              <w:marTop w:val="0"/>
              <w:marBottom w:val="0"/>
              <w:divBdr>
                <w:top w:val="none" w:sz="0" w:space="0" w:color="auto"/>
                <w:left w:val="none" w:sz="0" w:space="0" w:color="auto"/>
                <w:bottom w:val="none" w:sz="0" w:space="0" w:color="auto"/>
                <w:right w:val="none" w:sz="0" w:space="0" w:color="auto"/>
              </w:divBdr>
            </w:div>
          </w:divsChild>
        </w:div>
        <w:div w:id="2063748264">
          <w:marLeft w:val="0"/>
          <w:marRight w:val="0"/>
          <w:marTop w:val="0"/>
          <w:marBottom w:val="0"/>
          <w:divBdr>
            <w:top w:val="none" w:sz="0" w:space="0" w:color="auto"/>
            <w:left w:val="none" w:sz="0" w:space="0" w:color="auto"/>
            <w:bottom w:val="none" w:sz="0" w:space="0" w:color="auto"/>
            <w:right w:val="none" w:sz="0" w:space="0" w:color="auto"/>
          </w:divBdr>
          <w:divsChild>
            <w:div w:id="1474449036">
              <w:marLeft w:val="0"/>
              <w:marRight w:val="0"/>
              <w:marTop w:val="0"/>
              <w:marBottom w:val="0"/>
              <w:divBdr>
                <w:top w:val="none" w:sz="0" w:space="0" w:color="auto"/>
                <w:left w:val="none" w:sz="0" w:space="0" w:color="auto"/>
                <w:bottom w:val="none" w:sz="0" w:space="0" w:color="auto"/>
                <w:right w:val="none" w:sz="0" w:space="0" w:color="auto"/>
              </w:divBdr>
            </w:div>
          </w:divsChild>
        </w:div>
        <w:div w:id="2076775127">
          <w:marLeft w:val="0"/>
          <w:marRight w:val="0"/>
          <w:marTop w:val="0"/>
          <w:marBottom w:val="0"/>
          <w:divBdr>
            <w:top w:val="none" w:sz="0" w:space="0" w:color="auto"/>
            <w:left w:val="none" w:sz="0" w:space="0" w:color="auto"/>
            <w:bottom w:val="none" w:sz="0" w:space="0" w:color="auto"/>
            <w:right w:val="none" w:sz="0" w:space="0" w:color="auto"/>
          </w:divBdr>
          <w:divsChild>
            <w:div w:id="1266572338">
              <w:marLeft w:val="0"/>
              <w:marRight w:val="0"/>
              <w:marTop w:val="0"/>
              <w:marBottom w:val="0"/>
              <w:divBdr>
                <w:top w:val="none" w:sz="0" w:space="0" w:color="auto"/>
                <w:left w:val="none" w:sz="0" w:space="0" w:color="auto"/>
                <w:bottom w:val="none" w:sz="0" w:space="0" w:color="auto"/>
                <w:right w:val="none" w:sz="0" w:space="0" w:color="auto"/>
              </w:divBdr>
            </w:div>
          </w:divsChild>
        </w:div>
        <w:div w:id="2080249293">
          <w:marLeft w:val="0"/>
          <w:marRight w:val="0"/>
          <w:marTop w:val="0"/>
          <w:marBottom w:val="0"/>
          <w:divBdr>
            <w:top w:val="none" w:sz="0" w:space="0" w:color="auto"/>
            <w:left w:val="none" w:sz="0" w:space="0" w:color="auto"/>
            <w:bottom w:val="none" w:sz="0" w:space="0" w:color="auto"/>
            <w:right w:val="none" w:sz="0" w:space="0" w:color="auto"/>
          </w:divBdr>
          <w:divsChild>
            <w:div w:id="14253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9556">
      <w:bodyDiv w:val="1"/>
      <w:marLeft w:val="0"/>
      <w:marRight w:val="0"/>
      <w:marTop w:val="0"/>
      <w:marBottom w:val="0"/>
      <w:divBdr>
        <w:top w:val="none" w:sz="0" w:space="0" w:color="auto"/>
        <w:left w:val="none" w:sz="0" w:space="0" w:color="auto"/>
        <w:bottom w:val="none" w:sz="0" w:space="0" w:color="auto"/>
        <w:right w:val="none" w:sz="0" w:space="0" w:color="auto"/>
      </w:divBdr>
      <w:divsChild>
        <w:div w:id="163669438">
          <w:marLeft w:val="0"/>
          <w:marRight w:val="0"/>
          <w:marTop w:val="0"/>
          <w:marBottom w:val="0"/>
          <w:divBdr>
            <w:top w:val="none" w:sz="0" w:space="0" w:color="auto"/>
            <w:left w:val="none" w:sz="0" w:space="0" w:color="auto"/>
            <w:bottom w:val="none" w:sz="0" w:space="0" w:color="auto"/>
            <w:right w:val="none" w:sz="0" w:space="0" w:color="auto"/>
          </w:divBdr>
        </w:div>
        <w:div w:id="631791127">
          <w:marLeft w:val="0"/>
          <w:marRight w:val="0"/>
          <w:marTop w:val="0"/>
          <w:marBottom w:val="0"/>
          <w:divBdr>
            <w:top w:val="none" w:sz="0" w:space="0" w:color="auto"/>
            <w:left w:val="none" w:sz="0" w:space="0" w:color="auto"/>
            <w:bottom w:val="none" w:sz="0" w:space="0" w:color="auto"/>
            <w:right w:val="none" w:sz="0" w:space="0" w:color="auto"/>
          </w:divBdr>
        </w:div>
        <w:div w:id="751467598">
          <w:marLeft w:val="0"/>
          <w:marRight w:val="0"/>
          <w:marTop w:val="0"/>
          <w:marBottom w:val="0"/>
          <w:divBdr>
            <w:top w:val="none" w:sz="0" w:space="0" w:color="auto"/>
            <w:left w:val="none" w:sz="0" w:space="0" w:color="auto"/>
            <w:bottom w:val="none" w:sz="0" w:space="0" w:color="auto"/>
            <w:right w:val="none" w:sz="0" w:space="0" w:color="auto"/>
          </w:divBdr>
        </w:div>
        <w:div w:id="788471597">
          <w:marLeft w:val="0"/>
          <w:marRight w:val="0"/>
          <w:marTop w:val="0"/>
          <w:marBottom w:val="0"/>
          <w:divBdr>
            <w:top w:val="none" w:sz="0" w:space="0" w:color="auto"/>
            <w:left w:val="none" w:sz="0" w:space="0" w:color="auto"/>
            <w:bottom w:val="none" w:sz="0" w:space="0" w:color="auto"/>
            <w:right w:val="none" w:sz="0" w:space="0" w:color="auto"/>
          </w:divBdr>
        </w:div>
        <w:div w:id="1877893111">
          <w:marLeft w:val="0"/>
          <w:marRight w:val="0"/>
          <w:marTop w:val="0"/>
          <w:marBottom w:val="0"/>
          <w:divBdr>
            <w:top w:val="none" w:sz="0" w:space="0" w:color="auto"/>
            <w:left w:val="none" w:sz="0" w:space="0" w:color="auto"/>
            <w:bottom w:val="none" w:sz="0" w:space="0" w:color="auto"/>
            <w:right w:val="none" w:sz="0" w:space="0" w:color="auto"/>
          </w:divBdr>
        </w:div>
      </w:divsChild>
    </w:div>
    <w:div w:id="1421177393">
      <w:bodyDiv w:val="1"/>
      <w:marLeft w:val="0"/>
      <w:marRight w:val="0"/>
      <w:marTop w:val="0"/>
      <w:marBottom w:val="0"/>
      <w:divBdr>
        <w:top w:val="none" w:sz="0" w:space="0" w:color="auto"/>
        <w:left w:val="none" w:sz="0" w:space="0" w:color="auto"/>
        <w:bottom w:val="none" w:sz="0" w:space="0" w:color="auto"/>
        <w:right w:val="none" w:sz="0" w:space="0" w:color="auto"/>
      </w:divBdr>
    </w:div>
    <w:div w:id="1426265288">
      <w:bodyDiv w:val="1"/>
      <w:marLeft w:val="0"/>
      <w:marRight w:val="0"/>
      <w:marTop w:val="0"/>
      <w:marBottom w:val="0"/>
      <w:divBdr>
        <w:top w:val="none" w:sz="0" w:space="0" w:color="auto"/>
        <w:left w:val="none" w:sz="0" w:space="0" w:color="auto"/>
        <w:bottom w:val="none" w:sz="0" w:space="0" w:color="auto"/>
        <w:right w:val="none" w:sz="0" w:space="0" w:color="auto"/>
      </w:divBdr>
      <w:divsChild>
        <w:div w:id="5444388">
          <w:marLeft w:val="0"/>
          <w:marRight w:val="0"/>
          <w:marTop w:val="0"/>
          <w:marBottom w:val="0"/>
          <w:divBdr>
            <w:top w:val="none" w:sz="0" w:space="0" w:color="auto"/>
            <w:left w:val="none" w:sz="0" w:space="0" w:color="auto"/>
            <w:bottom w:val="none" w:sz="0" w:space="0" w:color="auto"/>
            <w:right w:val="none" w:sz="0" w:space="0" w:color="auto"/>
          </w:divBdr>
          <w:divsChild>
            <w:div w:id="87579941">
              <w:marLeft w:val="0"/>
              <w:marRight w:val="0"/>
              <w:marTop w:val="0"/>
              <w:marBottom w:val="0"/>
              <w:divBdr>
                <w:top w:val="none" w:sz="0" w:space="0" w:color="auto"/>
                <w:left w:val="none" w:sz="0" w:space="0" w:color="auto"/>
                <w:bottom w:val="none" w:sz="0" w:space="0" w:color="auto"/>
                <w:right w:val="none" w:sz="0" w:space="0" w:color="auto"/>
              </w:divBdr>
            </w:div>
            <w:div w:id="436683754">
              <w:marLeft w:val="0"/>
              <w:marRight w:val="0"/>
              <w:marTop w:val="0"/>
              <w:marBottom w:val="0"/>
              <w:divBdr>
                <w:top w:val="none" w:sz="0" w:space="0" w:color="auto"/>
                <w:left w:val="none" w:sz="0" w:space="0" w:color="auto"/>
                <w:bottom w:val="none" w:sz="0" w:space="0" w:color="auto"/>
                <w:right w:val="none" w:sz="0" w:space="0" w:color="auto"/>
              </w:divBdr>
            </w:div>
          </w:divsChild>
        </w:div>
        <w:div w:id="34742133">
          <w:marLeft w:val="0"/>
          <w:marRight w:val="0"/>
          <w:marTop w:val="0"/>
          <w:marBottom w:val="0"/>
          <w:divBdr>
            <w:top w:val="none" w:sz="0" w:space="0" w:color="auto"/>
            <w:left w:val="none" w:sz="0" w:space="0" w:color="auto"/>
            <w:bottom w:val="none" w:sz="0" w:space="0" w:color="auto"/>
            <w:right w:val="none" w:sz="0" w:space="0" w:color="auto"/>
          </w:divBdr>
          <w:divsChild>
            <w:div w:id="606692652">
              <w:marLeft w:val="0"/>
              <w:marRight w:val="0"/>
              <w:marTop w:val="0"/>
              <w:marBottom w:val="0"/>
              <w:divBdr>
                <w:top w:val="none" w:sz="0" w:space="0" w:color="auto"/>
                <w:left w:val="none" w:sz="0" w:space="0" w:color="auto"/>
                <w:bottom w:val="none" w:sz="0" w:space="0" w:color="auto"/>
                <w:right w:val="none" w:sz="0" w:space="0" w:color="auto"/>
              </w:divBdr>
            </w:div>
          </w:divsChild>
        </w:div>
        <w:div w:id="45494977">
          <w:marLeft w:val="0"/>
          <w:marRight w:val="0"/>
          <w:marTop w:val="0"/>
          <w:marBottom w:val="0"/>
          <w:divBdr>
            <w:top w:val="none" w:sz="0" w:space="0" w:color="auto"/>
            <w:left w:val="none" w:sz="0" w:space="0" w:color="auto"/>
            <w:bottom w:val="none" w:sz="0" w:space="0" w:color="auto"/>
            <w:right w:val="none" w:sz="0" w:space="0" w:color="auto"/>
          </w:divBdr>
          <w:divsChild>
            <w:div w:id="1702586979">
              <w:marLeft w:val="0"/>
              <w:marRight w:val="0"/>
              <w:marTop w:val="0"/>
              <w:marBottom w:val="0"/>
              <w:divBdr>
                <w:top w:val="none" w:sz="0" w:space="0" w:color="auto"/>
                <w:left w:val="none" w:sz="0" w:space="0" w:color="auto"/>
                <w:bottom w:val="none" w:sz="0" w:space="0" w:color="auto"/>
                <w:right w:val="none" w:sz="0" w:space="0" w:color="auto"/>
              </w:divBdr>
            </w:div>
          </w:divsChild>
        </w:div>
        <w:div w:id="271399983">
          <w:marLeft w:val="0"/>
          <w:marRight w:val="0"/>
          <w:marTop w:val="0"/>
          <w:marBottom w:val="0"/>
          <w:divBdr>
            <w:top w:val="none" w:sz="0" w:space="0" w:color="auto"/>
            <w:left w:val="none" w:sz="0" w:space="0" w:color="auto"/>
            <w:bottom w:val="none" w:sz="0" w:space="0" w:color="auto"/>
            <w:right w:val="none" w:sz="0" w:space="0" w:color="auto"/>
          </w:divBdr>
          <w:divsChild>
            <w:div w:id="1024984358">
              <w:marLeft w:val="0"/>
              <w:marRight w:val="0"/>
              <w:marTop w:val="0"/>
              <w:marBottom w:val="0"/>
              <w:divBdr>
                <w:top w:val="none" w:sz="0" w:space="0" w:color="auto"/>
                <w:left w:val="none" w:sz="0" w:space="0" w:color="auto"/>
                <w:bottom w:val="none" w:sz="0" w:space="0" w:color="auto"/>
                <w:right w:val="none" w:sz="0" w:space="0" w:color="auto"/>
              </w:divBdr>
            </w:div>
          </w:divsChild>
        </w:div>
        <w:div w:id="307590443">
          <w:marLeft w:val="0"/>
          <w:marRight w:val="0"/>
          <w:marTop w:val="0"/>
          <w:marBottom w:val="0"/>
          <w:divBdr>
            <w:top w:val="none" w:sz="0" w:space="0" w:color="auto"/>
            <w:left w:val="none" w:sz="0" w:space="0" w:color="auto"/>
            <w:bottom w:val="none" w:sz="0" w:space="0" w:color="auto"/>
            <w:right w:val="none" w:sz="0" w:space="0" w:color="auto"/>
          </w:divBdr>
          <w:divsChild>
            <w:div w:id="1490361560">
              <w:marLeft w:val="0"/>
              <w:marRight w:val="0"/>
              <w:marTop w:val="0"/>
              <w:marBottom w:val="0"/>
              <w:divBdr>
                <w:top w:val="none" w:sz="0" w:space="0" w:color="auto"/>
                <w:left w:val="none" w:sz="0" w:space="0" w:color="auto"/>
                <w:bottom w:val="none" w:sz="0" w:space="0" w:color="auto"/>
                <w:right w:val="none" w:sz="0" w:space="0" w:color="auto"/>
              </w:divBdr>
            </w:div>
          </w:divsChild>
        </w:div>
        <w:div w:id="323974502">
          <w:marLeft w:val="0"/>
          <w:marRight w:val="0"/>
          <w:marTop w:val="0"/>
          <w:marBottom w:val="0"/>
          <w:divBdr>
            <w:top w:val="none" w:sz="0" w:space="0" w:color="auto"/>
            <w:left w:val="none" w:sz="0" w:space="0" w:color="auto"/>
            <w:bottom w:val="none" w:sz="0" w:space="0" w:color="auto"/>
            <w:right w:val="none" w:sz="0" w:space="0" w:color="auto"/>
          </w:divBdr>
          <w:divsChild>
            <w:div w:id="865217890">
              <w:marLeft w:val="0"/>
              <w:marRight w:val="0"/>
              <w:marTop w:val="0"/>
              <w:marBottom w:val="0"/>
              <w:divBdr>
                <w:top w:val="none" w:sz="0" w:space="0" w:color="auto"/>
                <w:left w:val="none" w:sz="0" w:space="0" w:color="auto"/>
                <w:bottom w:val="none" w:sz="0" w:space="0" w:color="auto"/>
                <w:right w:val="none" w:sz="0" w:space="0" w:color="auto"/>
              </w:divBdr>
            </w:div>
          </w:divsChild>
        </w:div>
        <w:div w:id="393890935">
          <w:marLeft w:val="0"/>
          <w:marRight w:val="0"/>
          <w:marTop w:val="0"/>
          <w:marBottom w:val="0"/>
          <w:divBdr>
            <w:top w:val="none" w:sz="0" w:space="0" w:color="auto"/>
            <w:left w:val="none" w:sz="0" w:space="0" w:color="auto"/>
            <w:bottom w:val="none" w:sz="0" w:space="0" w:color="auto"/>
            <w:right w:val="none" w:sz="0" w:space="0" w:color="auto"/>
          </w:divBdr>
          <w:divsChild>
            <w:div w:id="604579913">
              <w:marLeft w:val="0"/>
              <w:marRight w:val="0"/>
              <w:marTop w:val="0"/>
              <w:marBottom w:val="0"/>
              <w:divBdr>
                <w:top w:val="none" w:sz="0" w:space="0" w:color="auto"/>
                <w:left w:val="none" w:sz="0" w:space="0" w:color="auto"/>
                <w:bottom w:val="none" w:sz="0" w:space="0" w:color="auto"/>
                <w:right w:val="none" w:sz="0" w:space="0" w:color="auto"/>
              </w:divBdr>
            </w:div>
          </w:divsChild>
        </w:div>
        <w:div w:id="430399518">
          <w:marLeft w:val="0"/>
          <w:marRight w:val="0"/>
          <w:marTop w:val="0"/>
          <w:marBottom w:val="0"/>
          <w:divBdr>
            <w:top w:val="none" w:sz="0" w:space="0" w:color="auto"/>
            <w:left w:val="none" w:sz="0" w:space="0" w:color="auto"/>
            <w:bottom w:val="none" w:sz="0" w:space="0" w:color="auto"/>
            <w:right w:val="none" w:sz="0" w:space="0" w:color="auto"/>
          </w:divBdr>
          <w:divsChild>
            <w:div w:id="36009096">
              <w:marLeft w:val="0"/>
              <w:marRight w:val="0"/>
              <w:marTop w:val="0"/>
              <w:marBottom w:val="0"/>
              <w:divBdr>
                <w:top w:val="none" w:sz="0" w:space="0" w:color="auto"/>
                <w:left w:val="none" w:sz="0" w:space="0" w:color="auto"/>
                <w:bottom w:val="none" w:sz="0" w:space="0" w:color="auto"/>
                <w:right w:val="none" w:sz="0" w:space="0" w:color="auto"/>
              </w:divBdr>
            </w:div>
            <w:div w:id="970406142">
              <w:marLeft w:val="0"/>
              <w:marRight w:val="0"/>
              <w:marTop w:val="0"/>
              <w:marBottom w:val="0"/>
              <w:divBdr>
                <w:top w:val="none" w:sz="0" w:space="0" w:color="auto"/>
                <w:left w:val="none" w:sz="0" w:space="0" w:color="auto"/>
                <w:bottom w:val="none" w:sz="0" w:space="0" w:color="auto"/>
                <w:right w:val="none" w:sz="0" w:space="0" w:color="auto"/>
              </w:divBdr>
            </w:div>
            <w:div w:id="1030060679">
              <w:marLeft w:val="0"/>
              <w:marRight w:val="0"/>
              <w:marTop w:val="0"/>
              <w:marBottom w:val="0"/>
              <w:divBdr>
                <w:top w:val="none" w:sz="0" w:space="0" w:color="auto"/>
                <w:left w:val="none" w:sz="0" w:space="0" w:color="auto"/>
                <w:bottom w:val="none" w:sz="0" w:space="0" w:color="auto"/>
                <w:right w:val="none" w:sz="0" w:space="0" w:color="auto"/>
              </w:divBdr>
            </w:div>
            <w:div w:id="1083064784">
              <w:marLeft w:val="0"/>
              <w:marRight w:val="0"/>
              <w:marTop w:val="0"/>
              <w:marBottom w:val="0"/>
              <w:divBdr>
                <w:top w:val="none" w:sz="0" w:space="0" w:color="auto"/>
                <w:left w:val="none" w:sz="0" w:space="0" w:color="auto"/>
                <w:bottom w:val="none" w:sz="0" w:space="0" w:color="auto"/>
                <w:right w:val="none" w:sz="0" w:space="0" w:color="auto"/>
              </w:divBdr>
            </w:div>
            <w:div w:id="1942713052">
              <w:marLeft w:val="0"/>
              <w:marRight w:val="0"/>
              <w:marTop w:val="0"/>
              <w:marBottom w:val="0"/>
              <w:divBdr>
                <w:top w:val="none" w:sz="0" w:space="0" w:color="auto"/>
                <w:left w:val="none" w:sz="0" w:space="0" w:color="auto"/>
                <w:bottom w:val="none" w:sz="0" w:space="0" w:color="auto"/>
                <w:right w:val="none" w:sz="0" w:space="0" w:color="auto"/>
              </w:divBdr>
            </w:div>
          </w:divsChild>
        </w:div>
        <w:div w:id="443623276">
          <w:marLeft w:val="0"/>
          <w:marRight w:val="0"/>
          <w:marTop w:val="0"/>
          <w:marBottom w:val="0"/>
          <w:divBdr>
            <w:top w:val="none" w:sz="0" w:space="0" w:color="auto"/>
            <w:left w:val="none" w:sz="0" w:space="0" w:color="auto"/>
            <w:bottom w:val="none" w:sz="0" w:space="0" w:color="auto"/>
            <w:right w:val="none" w:sz="0" w:space="0" w:color="auto"/>
          </w:divBdr>
          <w:divsChild>
            <w:div w:id="1521704964">
              <w:marLeft w:val="0"/>
              <w:marRight w:val="0"/>
              <w:marTop w:val="0"/>
              <w:marBottom w:val="0"/>
              <w:divBdr>
                <w:top w:val="none" w:sz="0" w:space="0" w:color="auto"/>
                <w:left w:val="none" w:sz="0" w:space="0" w:color="auto"/>
                <w:bottom w:val="none" w:sz="0" w:space="0" w:color="auto"/>
                <w:right w:val="none" w:sz="0" w:space="0" w:color="auto"/>
              </w:divBdr>
            </w:div>
          </w:divsChild>
        </w:div>
        <w:div w:id="514536772">
          <w:marLeft w:val="0"/>
          <w:marRight w:val="0"/>
          <w:marTop w:val="0"/>
          <w:marBottom w:val="0"/>
          <w:divBdr>
            <w:top w:val="none" w:sz="0" w:space="0" w:color="auto"/>
            <w:left w:val="none" w:sz="0" w:space="0" w:color="auto"/>
            <w:bottom w:val="none" w:sz="0" w:space="0" w:color="auto"/>
            <w:right w:val="none" w:sz="0" w:space="0" w:color="auto"/>
          </w:divBdr>
          <w:divsChild>
            <w:div w:id="31610850">
              <w:marLeft w:val="0"/>
              <w:marRight w:val="0"/>
              <w:marTop w:val="0"/>
              <w:marBottom w:val="0"/>
              <w:divBdr>
                <w:top w:val="none" w:sz="0" w:space="0" w:color="auto"/>
                <w:left w:val="none" w:sz="0" w:space="0" w:color="auto"/>
                <w:bottom w:val="none" w:sz="0" w:space="0" w:color="auto"/>
                <w:right w:val="none" w:sz="0" w:space="0" w:color="auto"/>
              </w:divBdr>
            </w:div>
          </w:divsChild>
        </w:div>
        <w:div w:id="544223259">
          <w:marLeft w:val="0"/>
          <w:marRight w:val="0"/>
          <w:marTop w:val="0"/>
          <w:marBottom w:val="0"/>
          <w:divBdr>
            <w:top w:val="none" w:sz="0" w:space="0" w:color="auto"/>
            <w:left w:val="none" w:sz="0" w:space="0" w:color="auto"/>
            <w:bottom w:val="none" w:sz="0" w:space="0" w:color="auto"/>
            <w:right w:val="none" w:sz="0" w:space="0" w:color="auto"/>
          </w:divBdr>
          <w:divsChild>
            <w:div w:id="1689017037">
              <w:marLeft w:val="0"/>
              <w:marRight w:val="0"/>
              <w:marTop w:val="0"/>
              <w:marBottom w:val="0"/>
              <w:divBdr>
                <w:top w:val="none" w:sz="0" w:space="0" w:color="auto"/>
                <w:left w:val="none" w:sz="0" w:space="0" w:color="auto"/>
                <w:bottom w:val="none" w:sz="0" w:space="0" w:color="auto"/>
                <w:right w:val="none" w:sz="0" w:space="0" w:color="auto"/>
              </w:divBdr>
            </w:div>
          </w:divsChild>
        </w:div>
        <w:div w:id="685138031">
          <w:marLeft w:val="0"/>
          <w:marRight w:val="0"/>
          <w:marTop w:val="0"/>
          <w:marBottom w:val="0"/>
          <w:divBdr>
            <w:top w:val="none" w:sz="0" w:space="0" w:color="auto"/>
            <w:left w:val="none" w:sz="0" w:space="0" w:color="auto"/>
            <w:bottom w:val="none" w:sz="0" w:space="0" w:color="auto"/>
            <w:right w:val="none" w:sz="0" w:space="0" w:color="auto"/>
          </w:divBdr>
          <w:divsChild>
            <w:div w:id="1729920056">
              <w:marLeft w:val="0"/>
              <w:marRight w:val="0"/>
              <w:marTop w:val="0"/>
              <w:marBottom w:val="0"/>
              <w:divBdr>
                <w:top w:val="none" w:sz="0" w:space="0" w:color="auto"/>
                <w:left w:val="none" w:sz="0" w:space="0" w:color="auto"/>
                <w:bottom w:val="none" w:sz="0" w:space="0" w:color="auto"/>
                <w:right w:val="none" w:sz="0" w:space="0" w:color="auto"/>
              </w:divBdr>
            </w:div>
          </w:divsChild>
        </w:div>
        <w:div w:id="723136569">
          <w:marLeft w:val="0"/>
          <w:marRight w:val="0"/>
          <w:marTop w:val="0"/>
          <w:marBottom w:val="0"/>
          <w:divBdr>
            <w:top w:val="none" w:sz="0" w:space="0" w:color="auto"/>
            <w:left w:val="none" w:sz="0" w:space="0" w:color="auto"/>
            <w:bottom w:val="none" w:sz="0" w:space="0" w:color="auto"/>
            <w:right w:val="none" w:sz="0" w:space="0" w:color="auto"/>
          </w:divBdr>
          <w:divsChild>
            <w:div w:id="475026342">
              <w:marLeft w:val="0"/>
              <w:marRight w:val="0"/>
              <w:marTop w:val="0"/>
              <w:marBottom w:val="0"/>
              <w:divBdr>
                <w:top w:val="none" w:sz="0" w:space="0" w:color="auto"/>
                <w:left w:val="none" w:sz="0" w:space="0" w:color="auto"/>
                <w:bottom w:val="none" w:sz="0" w:space="0" w:color="auto"/>
                <w:right w:val="none" w:sz="0" w:space="0" w:color="auto"/>
              </w:divBdr>
            </w:div>
          </w:divsChild>
        </w:div>
        <w:div w:id="728847505">
          <w:marLeft w:val="0"/>
          <w:marRight w:val="0"/>
          <w:marTop w:val="0"/>
          <w:marBottom w:val="0"/>
          <w:divBdr>
            <w:top w:val="none" w:sz="0" w:space="0" w:color="auto"/>
            <w:left w:val="none" w:sz="0" w:space="0" w:color="auto"/>
            <w:bottom w:val="none" w:sz="0" w:space="0" w:color="auto"/>
            <w:right w:val="none" w:sz="0" w:space="0" w:color="auto"/>
          </w:divBdr>
          <w:divsChild>
            <w:div w:id="308900549">
              <w:marLeft w:val="0"/>
              <w:marRight w:val="0"/>
              <w:marTop w:val="0"/>
              <w:marBottom w:val="0"/>
              <w:divBdr>
                <w:top w:val="none" w:sz="0" w:space="0" w:color="auto"/>
                <w:left w:val="none" w:sz="0" w:space="0" w:color="auto"/>
                <w:bottom w:val="none" w:sz="0" w:space="0" w:color="auto"/>
                <w:right w:val="none" w:sz="0" w:space="0" w:color="auto"/>
              </w:divBdr>
            </w:div>
          </w:divsChild>
        </w:div>
        <w:div w:id="827403887">
          <w:marLeft w:val="0"/>
          <w:marRight w:val="0"/>
          <w:marTop w:val="0"/>
          <w:marBottom w:val="0"/>
          <w:divBdr>
            <w:top w:val="none" w:sz="0" w:space="0" w:color="auto"/>
            <w:left w:val="none" w:sz="0" w:space="0" w:color="auto"/>
            <w:bottom w:val="none" w:sz="0" w:space="0" w:color="auto"/>
            <w:right w:val="none" w:sz="0" w:space="0" w:color="auto"/>
          </w:divBdr>
          <w:divsChild>
            <w:div w:id="400443859">
              <w:marLeft w:val="0"/>
              <w:marRight w:val="0"/>
              <w:marTop w:val="0"/>
              <w:marBottom w:val="0"/>
              <w:divBdr>
                <w:top w:val="none" w:sz="0" w:space="0" w:color="auto"/>
                <w:left w:val="none" w:sz="0" w:space="0" w:color="auto"/>
                <w:bottom w:val="none" w:sz="0" w:space="0" w:color="auto"/>
                <w:right w:val="none" w:sz="0" w:space="0" w:color="auto"/>
              </w:divBdr>
            </w:div>
            <w:div w:id="1343625275">
              <w:marLeft w:val="0"/>
              <w:marRight w:val="0"/>
              <w:marTop w:val="0"/>
              <w:marBottom w:val="0"/>
              <w:divBdr>
                <w:top w:val="none" w:sz="0" w:space="0" w:color="auto"/>
                <w:left w:val="none" w:sz="0" w:space="0" w:color="auto"/>
                <w:bottom w:val="none" w:sz="0" w:space="0" w:color="auto"/>
                <w:right w:val="none" w:sz="0" w:space="0" w:color="auto"/>
              </w:divBdr>
            </w:div>
          </w:divsChild>
        </w:div>
        <w:div w:id="900284419">
          <w:marLeft w:val="0"/>
          <w:marRight w:val="0"/>
          <w:marTop w:val="0"/>
          <w:marBottom w:val="0"/>
          <w:divBdr>
            <w:top w:val="none" w:sz="0" w:space="0" w:color="auto"/>
            <w:left w:val="none" w:sz="0" w:space="0" w:color="auto"/>
            <w:bottom w:val="none" w:sz="0" w:space="0" w:color="auto"/>
            <w:right w:val="none" w:sz="0" w:space="0" w:color="auto"/>
          </w:divBdr>
          <w:divsChild>
            <w:div w:id="1711570477">
              <w:marLeft w:val="0"/>
              <w:marRight w:val="0"/>
              <w:marTop w:val="0"/>
              <w:marBottom w:val="0"/>
              <w:divBdr>
                <w:top w:val="none" w:sz="0" w:space="0" w:color="auto"/>
                <w:left w:val="none" w:sz="0" w:space="0" w:color="auto"/>
                <w:bottom w:val="none" w:sz="0" w:space="0" w:color="auto"/>
                <w:right w:val="none" w:sz="0" w:space="0" w:color="auto"/>
              </w:divBdr>
            </w:div>
          </w:divsChild>
        </w:div>
        <w:div w:id="962737723">
          <w:marLeft w:val="0"/>
          <w:marRight w:val="0"/>
          <w:marTop w:val="0"/>
          <w:marBottom w:val="0"/>
          <w:divBdr>
            <w:top w:val="none" w:sz="0" w:space="0" w:color="auto"/>
            <w:left w:val="none" w:sz="0" w:space="0" w:color="auto"/>
            <w:bottom w:val="none" w:sz="0" w:space="0" w:color="auto"/>
            <w:right w:val="none" w:sz="0" w:space="0" w:color="auto"/>
          </w:divBdr>
          <w:divsChild>
            <w:div w:id="1526552387">
              <w:marLeft w:val="0"/>
              <w:marRight w:val="0"/>
              <w:marTop w:val="0"/>
              <w:marBottom w:val="0"/>
              <w:divBdr>
                <w:top w:val="none" w:sz="0" w:space="0" w:color="auto"/>
                <w:left w:val="none" w:sz="0" w:space="0" w:color="auto"/>
                <w:bottom w:val="none" w:sz="0" w:space="0" w:color="auto"/>
                <w:right w:val="none" w:sz="0" w:space="0" w:color="auto"/>
              </w:divBdr>
            </w:div>
          </w:divsChild>
        </w:div>
        <w:div w:id="1001397447">
          <w:marLeft w:val="0"/>
          <w:marRight w:val="0"/>
          <w:marTop w:val="0"/>
          <w:marBottom w:val="0"/>
          <w:divBdr>
            <w:top w:val="none" w:sz="0" w:space="0" w:color="auto"/>
            <w:left w:val="none" w:sz="0" w:space="0" w:color="auto"/>
            <w:bottom w:val="none" w:sz="0" w:space="0" w:color="auto"/>
            <w:right w:val="none" w:sz="0" w:space="0" w:color="auto"/>
          </w:divBdr>
          <w:divsChild>
            <w:div w:id="626815683">
              <w:marLeft w:val="0"/>
              <w:marRight w:val="0"/>
              <w:marTop w:val="0"/>
              <w:marBottom w:val="0"/>
              <w:divBdr>
                <w:top w:val="none" w:sz="0" w:space="0" w:color="auto"/>
                <w:left w:val="none" w:sz="0" w:space="0" w:color="auto"/>
                <w:bottom w:val="none" w:sz="0" w:space="0" w:color="auto"/>
                <w:right w:val="none" w:sz="0" w:space="0" w:color="auto"/>
              </w:divBdr>
            </w:div>
            <w:div w:id="2014339440">
              <w:marLeft w:val="0"/>
              <w:marRight w:val="0"/>
              <w:marTop w:val="0"/>
              <w:marBottom w:val="0"/>
              <w:divBdr>
                <w:top w:val="none" w:sz="0" w:space="0" w:color="auto"/>
                <w:left w:val="none" w:sz="0" w:space="0" w:color="auto"/>
                <w:bottom w:val="none" w:sz="0" w:space="0" w:color="auto"/>
                <w:right w:val="none" w:sz="0" w:space="0" w:color="auto"/>
              </w:divBdr>
            </w:div>
          </w:divsChild>
        </w:div>
        <w:div w:id="1004167471">
          <w:marLeft w:val="0"/>
          <w:marRight w:val="0"/>
          <w:marTop w:val="0"/>
          <w:marBottom w:val="0"/>
          <w:divBdr>
            <w:top w:val="none" w:sz="0" w:space="0" w:color="auto"/>
            <w:left w:val="none" w:sz="0" w:space="0" w:color="auto"/>
            <w:bottom w:val="none" w:sz="0" w:space="0" w:color="auto"/>
            <w:right w:val="none" w:sz="0" w:space="0" w:color="auto"/>
          </w:divBdr>
          <w:divsChild>
            <w:div w:id="665590314">
              <w:marLeft w:val="0"/>
              <w:marRight w:val="0"/>
              <w:marTop w:val="0"/>
              <w:marBottom w:val="0"/>
              <w:divBdr>
                <w:top w:val="none" w:sz="0" w:space="0" w:color="auto"/>
                <w:left w:val="none" w:sz="0" w:space="0" w:color="auto"/>
                <w:bottom w:val="none" w:sz="0" w:space="0" w:color="auto"/>
                <w:right w:val="none" w:sz="0" w:space="0" w:color="auto"/>
              </w:divBdr>
            </w:div>
          </w:divsChild>
        </w:div>
        <w:div w:id="1127815487">
          <w:marLeft w:val="0"/>
          <w:marRight w:val="0"/>
          <w:marTop w:val="0"/>
          <w:marBottom w:val="0"/>
          <w:divBdr>
            <w:top w:val="none" w:sz="0" w:space="0" w:color="auto"/>
            <w:left w:val="none" w:sz="0" w:space="0" w:color="auto"/>
            <w:bottom w:val="none" w:sz="0" w:space="0" w:color="auto"/>
            <w:right w:val="none" w:sz="0" w:space="0" w:color="auto"/>
          </w:divBdr>
          <w:divsChild>
            <w:div w:id="941836381">
              <w:marLeft w:val="0"/>
              <w:marRight w:val="0"/>
              <w:marTop w:val="0"/>
              <w:marBottom w:val="0"/>
              <w:divBdr>
                <w:top w:val="none" w:sz="0" w:space="0" w:color="auto"/>
                <w:left w:val="none" w:sz="0" w:space="0" w:color="auto"/>
                <w:bottom w:val="none" w:sz="0" w:space="0" w:color="auto"/>
                <w:right w:val="none" w:sz="0" w:space="0" w:color="auto"/>
              </w:divBdr>
            </w:div>
          </w:divsChild>
        </w:div>
        <w:div w:id="1194148702">
          <w:marLeft w:val="0"/>
          <w:marRight w:val="0"/>
          <w:marTop w:val="0"/>
          <w:marBottom w:val="0"/>
          <w:divBdr>
            <w:top w:val="none" w:sz="0" w:space="0" w:color="auto"/>
            <w:left w:val="none" w:sz="0" w:space="0" w:color="auto"/>
            <w:bottom w:val="none" w:sz="0" w:space="0" w:color="auto"/>
            <w:right w:val="none" w:sz="0" w:space="0" w:color="auto"/>
          </w:divBdr>
          <w:divsChild>
            <w:div w:id="90779869">
              <w:marLeft w:val="0"/>
              <w:marRight w:val="0"/>
              <w:marTop w:val="0"/>
              <w:marBottom w:val="0"/>
              <w:divBdr>
                <w:top w:val="none" w:sz="0" w:space="0" w:color="auto"/>
                <w:left w:val="none" w:sz="0" w:space="0" w:color="auto"/>
                <w:bottom w:val="none" w:sz="0" w:space="0" w:color="auto"/>
                <w:right w:val="none" w:sz="0" w:space="0" w:color="auto"/>
              </w:divBdr>
            </w:div>
            <w:div w:id="171649869">
              <w:marLeft w:val="0"/>
              <w:marRight w:val="0"/>
              <w:marTop w:val="0"/>
              <w:marBottom w:val="0"/>
              <w:divBdr>
                <w:top w:val="none" w:sz="0" w:space="0" w:color="auto"/>
                <w:left w:val="none" w:sz="0" w:space="0" w:color="auto"/>
                <w:bottom w:val="none" w:sz="0" w:space="0" w:color="auto"/>
                <w:right w:val="none" w:sz="0" w:space="0" w:color="auto"/>
              </w:divBdr>
            </w:div>
            <w:div w:id="395710295">
              <w:marLeft w:val="0"/>
              <w:marRight w:val="0"/>
              <w:marTop w:val="0"/>
              <w:marBottom w:val="0"/>
              <w:divBdr>
                <w:top w:val="none" w:sz="0" w:space="0" w:color="auto"/>
                <w:left w:val="none" w:sz="0" w:space="0" w:color="auto"/>
                <w:bottom w:val="none" w:sz="0" w:space="0" w:color="auto"/>
                <w:right w:val="none" w:sz="0" w:space="0" w:color="auto"/>
              </w:divBdr>
            </w:div>
          </w:divsChild>
        </w:div>
        <w:div w:id="1196650406">
          <w:marLeft w:val="0"/>
          <w:marRight w:val="0"/>
          <w:marTop w:val="0"/>
          <w:marBottom w:val="0"/>
          <w:divBdr>
            <w:top w:val="none" w:sz="0" w:space="0" w:color="auto"/>
            <w:left w:val="none" w:sz="0" w:space="0" w:color="auto"/>
            <w:bottom w:val="none" w:sz="0" w:space="0" w:color="auto"/>
            <w:right w:val="none" w:sz="0" w:space="0" w:color="auto"/>
          </w:divBdr>
          <w:divsChild>
            <w:div w:id="598148865">
              <w:marLeft w:val="0"/>
              <w:marRight w:val="0"/>
              <w:marTop w:val="0"/>
              <w:marBottom w:val="0"/>
              <w:divBdr>
                <w:top w:val="none" w:sz="0" w:space="0" w:color="auto"/>
                <w:left w:val="none" w:sz="0" w:space="0" w:color="auto"/>
                <w:bottom w:val="none" w:sz="0" w:space="0" w:color="auto"/>
                <w:right w:val="none" w:sz="0" w:space="0" w:color="auto"/>
              </w:divBdr>
            </w:div>
            <w:div w:id="836462885">
              <w:marLeft w:val="0"/>
              <w:marRight w:val="0"/>
              <w:marTop w:val="0"/>
              <w:marBottom w:val="0"/>
              <w:divBdr>
                <w:top w:val="none" w:sz="0" w:space="0" w:color="auto"/>
                <w:left w:val="none" w:sz="0" w:space="0" w:color="auto"/>
                <w:bottom w:val="none" w:sz="0" w:space="0" w:color="auto"/>
                <w:right w:val="none" w:sz="0" w:space="0" w:color="auto"/>
              </w:divBdr>
            </w:div>
          </w:divsChild>
        </w:div>
        <w:div w:id="1221818602">
          <w:marLeft w:val="0"/>
          <w:marRight w:val="0"/>
          <w:marTop w:val="0"/>
          <w:marBottom w:val="0"/>
          <w:divBdr>
            <w:top w:val="none" w:sz="0" w:space="0" w:color="auto"/>
            <w:left w:val="none" w:sz="0" w:space="0" w:color="auto"/>
            <w:bottom w:val="none" w:sz="0" w:space="0" w:color="auto"/>
            <w:right w:val="none" w:sz="0" w:space="0" w:color="auto"/>
          </w:divBdr>
          <w:divsChild>
            <w:div w:id="1954900014">
              <w:marLeft w:val="0"/>
              <w:marRight w:val="0"/>
              <w:marTop w:val="0"/>
              <w:marBottom w:val="0"/>
              <w:divBdr>
                <w:top w:val="none" w:sz="0" w:space="0" w:color="auto"/>
                <w:left w:val="none" w:sz="0" w:space="0" w:color="auto"/>
                <w:bottom w:val="none" w:sz="0" w:space="0" w:color="auto"/>
                <w:right w:val="none" w:sz="0" w:space="0" w:color="auto"/>
              </w:divBdr>
            </w:div>
          </w:divsChild>
        </w:div>
        <w:div w:id="1228108511">
          <w:marLeft w:val="0"/>
          <w:marRight w:val="0"/>
          <w:marTop w:val="0"/>
          <w:marBottom w:val="0"/>
          <w:divBdr>
            <w:top w:val="none" w:sz="0" w:space="0" w:color="auto"/>
            <w:left w:val="none" w:sz="0" w:space="0" w:color="auto"/>
            <w:bottom w:val="none" w:sz="0" w:space="0" w:color="auto"/>
            <w:right w:val="none" w:sz="0" w:space="0" w:color="auto"/>
          </w:divBdr>
          <w:divsChild>
            <w:div w:id="124741614">
              <w:marLeft w:val="0"/>
              <w:marRight w:val="0"/>
              <w:marTop w:val="0"/>
              <w:marBottom w:val="0"/>
              <w:divBdr>
                <w:top w:val="none" w:sz="0" w:space="0" w:color="auto"/>
                <w:left w:val="none" w:sz="0" w:space="0" w:color="auto"/>
                <w:bottom w:val="none" w:sz="0" w:space="0" w:color="auto"/>
                <w:right w:val="none" w:sz="0" w:space="0" w:color="auto"/>
              </w:divBdr>
            </w:div>
            <w:div w:id="450560327">
              <w:marLeft w:val="0"/>
              <w:marRight w:val="0"/>
              <w:marTop w:val="0"/>
              <w:marBottom w:val="0"/>
              <w:divBdr>
                <w:top w:val="none" w:sz="0" w:space="0" w:color="auto"/>
                <w:left w:val="none" w:sz="0" w:space="0" w:color="auto"/>
                <w:bottom w:val="none" w:sz="0" w:space="0" w:color="auto"/>
                <w:right w:val="none" w:sz="0" w:space="0" w:color="auto"/>
              </w:divBdr>
            </w:div>
          </w:divsChild>
        </w:div>
        <w:div w:id="1287274142">
          <w:marLeft w:val="0"/>
          <w:marRight w:val="0"/>
          <w:marTop w:val="0"/>
          <w:marBottom w:val="0"/>
          <w:divBdr>
            <w:top w:val="none" w:sz="0" w:space="0" w:color="auto"/>
            <w:left w:val="none" w:sz="0" w:space="0" w:color="auto"/>
            <w:bottom w:val="none" w:sz="0" w:space="0" w:color="auto"/>
            <w:right w:val="none" w:sz="0" w:space="0" w:color="auto"/>
          </w:divBdr>
          <w:divsChild>
            <w:div w:id="1949383553">
              <w:marLeft w:val="0"/>
              <w:marRight w:val="0"/>
              <w:marTop w:val="0"/>
              <w:marBottom w:val="0"/>
              <w:divBdr>
                <w:top w:val="none" w:sz="0" w:space="0" w:color="auto"/>
                <w:left w:val="none" w:sz="0" w:space="0" w:color="auto"/>
                <w:bottom w:val="none" w:sz="0" w:space="0" w:color="auto"/>
                <w:right w:val="none" w:sz="0" w:space="0" w:color="auto"/>
              </w:divBdr>
            </w:div>
          </w:divsChild>
        </w:div>
        <w:div w:id="1411734038">
          <w:marLeft w:val="0"/>
          <w:marRight w:val="0"/>
          <w:marTop w:val="0"/>
          <w:marBottom w:val="0"/>
          <w:divBdr>
            <w:top w:val="none" w:sz="0" w:space="0" w:color="auto"/>
            <w:left w:val="none" w:sz="0" w:space="0" w:color="auto"/>
            <w:bottom w:val="none" w:sz="0" w:space="0" w:color="auto"/>
            <w:right w:val="none" w:sz="0" w:space="0" w:color="auto"/>
          </w:divBdr>
          <w:divsChild>
            <w:div w:id="178281784">
              <w:marLeft w:val="0"/>
              <w:marRight w:val="0"/>
              <w:marTop w:val="0"/>
              <w:marBottom w:val="0"/>
              <w:divBdr>
                <w:top w:val="none" w:sz="0" w:space="0" w:color="auto"/>
                <w:left w:val="none" w:sz="0" w:space="0" w:color="auto"/>
                <w:bottom w:val="none" w:sz="0" w:space="0" w:color="auto"/>
                <w:right w:val="none" w:sz="0" w:space="0" w:color="auto"/>
              </w:divBdr>
            </w:div>
          </w:divsChild>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41395062">
              <w:marLeft w:val="0"/>
              <w:marRight w:val="0"/>
              <w:marTop w:val="0"/>
              <w:marBottom w:val="0"/>
              <w:divBdr>
                <w:top w:val="none" w:sz="0" w:space="0" w:color="auto"/>
                <w:left w:val="none" w:sz="0" w:space="0" w:color="auto"/>
                <w:bottom w:val="none" w:sz="0" w:space="0" w:color="auto"/>
                <w:right w:val="none" w:sz="0" w:space="0" w:color="auto"/>
              </w:divBdr>
            </w:div>
          </w:divsChild>
        </w:div>
        <w:div w:id="1491750215">
          <w:marLeft w:val="0"/>
          <w:marRight w:val="0"/>
          <w:marTop w:val="0"/>
          <w:marBottom w:val="0"/>
          <w:divBdr>
            <w:top w:val="none" w:sz="0" w:space="0" w:color="auto"/>
            <w:left w:val="none" w:sz="0" w:space="0" w:color="auto"/>
            <w:bottom w:val="none" w:sz="0" w:space="0" w:color="auto"/>
            <w:right w:val="none" w:sz="0" w:space="0" w:color="auto"/>
          </w:divBdr>
          <w:divsChild>
            <w:div w:id="303118652">
              <w:marLeft w:val="0"/>
              <w:marRight w:val="0"/>
              <w:marTop w:val="0"/>
              <w:marBottom w:val="0"/>
              <w:divBdr>
                <w:top w:val="none" w:sz="0" w:space="0" w:color="auto"/>
                <w:left w:val="none" w:sz="0" w:space="0" w:color="auto"/>
                <w:bottom w:val="none" w:sz="0" w:space="0" w:color="auto"/>
                <w:right w:val="none" w:sz="0" w:space="0" w:color="auto"/>
              </w:divBdr>
            </w:div>
          </w:divsChild>
        </w:div>
        <w:div w:id="1509832295">
          <w:marLeft w:val="0"/>
          <w:marRight w:val="0"/>
          <w:marTop w:val="0"/>
          <w:marBottom w:val="0"/>
          <w:divBdr>
            <w:top w:val="none" w:sz="0" w:space="0" w:color="auto"/>
            <w:left w:val="none" w:sz="0" w:space="0" w:color="auto"/>
            <w:bottom w:val="none" w:sz="0" w:space="0" w:color="auto"/>
            <w:right w:val="none" w:sz="0" w:space="0" w:color="auto"/>
          </w:divBdr>
          <w:divsChild>
            <w:div w:id="652804148">
              <w:marLeft w:val="0"/>
              <w:marRight w:val="0"/>
              <w:marTop w:val="0"/>
              <w:marBottom w:val="0"/>
              <w:divBdr>
                <w:top w:val="none" w:sz="0" w:space="0" w:color="auto"/>
                <w:left w:val="none" w:sz="0" w:space="0" w:color="auto"/>
                <w:bottom w:val="none" w:sz="0" w:space="0" w:color="auto"/>
                <w:right w:val="none" w:sz="0" w:space="0" w:color="auto"/>
              </w:divBdr>
            </w:div>
          </w:divsChild>
        </w:div>
        <w:div w:id="1512792415">
          <w:marLeft w:val="0"/>
          <w:marRight w:val="0"/>
          <w:marTop w:val="0"/>
          <w:marBottom w:val="0"/>
          <w:divBdr>
            <w:top w:val="none" w:sz="0" w:space="0" w:color="auto"/>
            <w:left w:val="none" w:sz="0" w:space="0" w:color="auto"/>
            <w:bottom w:val="none" w:sz="0" w:space="0" w:color="auto"/>
            <w:right w:val="none" w:sz="0" w:space="0" w:color="auto"/>
          </w:divBdr>
          <w:divsChild>
            <w:div w:id="1508984752">
              <w:marLeft w:val="0"/>
              <w:marRight w:val="0"/>
              <w:marTop w:val="0"/>
              <w:marBottom w:val="0"/>
              <w:divBdr>
                <w:top w:val="none" w:sz="0" w:space="0" w:color="auto"/>
                <w:left w:val="none" w:sz="0" w:space="0" w:color="auto"/>
                <w:bottom w:val="none" w:sz="0" w:space="0" w:color="auto"/>
                <w:right w:val="none" w:sz="0" w:space="0" w:color="auto"/>
              </w:divBdr>
            </w:div>
          </w:divsChild>
        </w:div>
        <w:div w:id="1523977525">
          <w:marLeft w:val="0"/>
          <w:marRight w:val="0"/>
          <w:marTop w:val="0"/>
          <w:marBottom w:val="0"/>
          <w:divBdr>
            <w:top w:val="none" w:sz="0" w:space="0" w:color="auto"/>
            <w:left w:val="none" w:sz="0" w:space="0" w:color="auto"/>
            <w:bottom w:val="none" w:sz="0" w:space="0" w:color="auto"/>
            <w:right w:val="none" w:sz="0" w:space="0" w:color="auto"/>
          </w:divBdr>
          <w:divsChild>
            <w:div w:id="255942965">
              <w:marLeft w:val="0"/>
              <w:marRight w:val="0"/>
              <w:marTop w:val="0"/>
              <w:marBottom w:val="0"/>
              <w:divBdr>
                <w:top w:val="none" w:sz="0" w:space="0" w:color="auto"/>
                <w:left w:val="none" w:sz="0" w:space="0" w:color="auto"/>
                <w:bottom w:val="none" w:sz="0" w:space="0" w:color="auto"/>
                <w:right w:val="none" w:sz="0" w:space="0" w:color="auto"/>
              </w:divBdr>
            </w:div>
          </w:divsChild>
        </w:div>
        <w:div w:id="1525941611">
          <w:marLeft w:val="0"/>
          <w:marRight w:val="0"/>
          <w:marTop w:val="0"/>
          <w:marBottom w:val="0"/>
          <w:divBdr>
            <w:top w:val="none" w:sz="0" w:space="0" w:color="auto"/>
            <w:left w:val="none" w:sz="0" w:space="0" w:color="auto"/>
            <w:bottom w:val="none" w:sz="0" w:space="0" w:color="auto"/>
            <w:right w:val="none" w:sz="0" w:space="0" w:color="auto"/>
          </w:divBdr>
          <w:divsChild>
            <w:div w:id="237715289">
              <w:marLeft w:val="0"/>
              <w:marRight w:val="0"/>
              <w:marTop w:val="0"/>
              <w:marBottom w:val="0"/>
              <w:divBdr>
                <w:top w:val="none" w:sz="0" w:space="0" w:color="auto"/>
                <w:left w:val="none" w:sz="0" w:space="0" w:color="auto"/>
                <w:bottom w:val="none" w:sz="0" w:space="0" w:color="auto"/>
                <w:right w:val="none" w:sz="0" w:space="0" w:color="auto"/>
              </w:divBdr>
            </w:div>
            <w:div w:id="534126261">
              <w:marLeft w:val="0"/>
              <w:marRight w:val="0"/>
              <w:marTop w:val="0"/>
              <w:marBottom w:val="0"/>
              <w:divBdr>
                <w:top w:val="none" w:sz="0" w:space="0" w:color="auto"/>
                <w:left w:val="none" w:sz="0" w:space="0" w:color="auto"/>
                <w:bottom w:val="none" w:sz="0" w:space="0" w:color="auto"/>
                <w:right w:val="none" w:sz="0" w:space="0" w:color="auto"/>
              </w:divBdr>
            </w:div>
            <w:div w:id="1488473031">
              <w:marLeft w:val="0"/>
              <w:marRight w:val="0"/>
              <w:marTop w:val="0"/>
              <w:marBottom w:val="0"/>
              <w:divBdr>
                <w:top w:val="none" w:sz="0" w:space="0" w:color="auto"/>
                <w:left w:val="none" w:sz="0" w:space="0" w:color="auto"/>
                <w:bottom w:val="none" w:sz="0" w:space="0" w:color="auto"/>
                <w:right w:val="none" w:sz="0" w:space="0" w:color="auto"/>
              </w:divBdr>
            </w:div>
          </w:divsChild>
        </w:div>
        <w:div w:id="1529831979">
          <w:marLeft w:val="0"/>
          <w:marRight w:val="0"/>
          <w:marTop w:val="0"/>
          <w:marBottom w:val="0"/>
          <w:divBdr>
            <w:top w:val="none" w:sz="0" w:space="0" w:color="auto"/>
            <w:left w:val="none" w:sz="0" w:space="0" w:color="auto"/>
            <w:bottom w:val="none" w:sz="0" w:space="0" w:color="auto"/>
            <w:right w:val="none" w:sz="0" w:space="0" w:color="auto"/>
          </w:divBdr>
          <w:divsChild>
            <w:div w:id="2045445086">
              <w:marLeft w:val="0"/>
              <w:marRight w:val="0"/>
              <w:marTop w:val="0"/>
              <w:marBottom w:val="0"/>
              <w:divBdr>
                <w:top w:val="none" w:sz="0" w:space="0" w:color="auto"/>
                <w:left w:val="none" w:sz="0" w:space="0" w:color="auto"/>
                <w:bottom w:val="none" w:sz="0" w:space="0" w:color="auto"/>
                <w:right w:val="none" w:sz="0" w:space="0" w:color="auto"/>
              </w:divBdr>
            </w:div>
          </w:divsChild>
        </w:div>
        <w:div w:id="1553425141">
          <w:marLeft w:val="0"/>
          <w:marRight w:val="0"/>
          <w:marTop w:val="0"/>
          <w:marBottom w:val="0"/>
          <w:divBdr>
            <w:top w:val="none" w:sz="0" w:space="0" w:color="auto"/>
            <w:left w:val="none" w:sz="0" w:space="0" w:color="auto"/>
            <w:bottom w:val="none" w:sz="0" w:space="0" w:color="auto"/>
            <w:right w:val="none" w:sz="0" w:space="0" w:color="auto"/>
          </w:divBdr>
          <w:divsChild>
            <w:div w:id="647058747">
              <w:marLeft w:val="0"/>
              <w:marRight w:val="0"/>
              <w:marTop w:val="0"/>
              <w:marBottom w:val="0"/>
              <w:divBdr>
                <w:top w:val="none" w:sz="0" w:space="0" w:color="auto"/>
                <w:left w:val="none" w:sz="0" w:space="0" w:color="auto"/>
                <w:bottom w:val="none" w:sz="0" w:space="0" w:color="auto"/>
                <w:right w:val="none" w:sz="0" w:space="0" w:color="auto"/>
              </w:divBdr>
            </w:div>
          </w:divsChild>
        </w:div>
        <w:div w:id="1646204901">
          <w:marLeft w:val="0"/>
          <w:marRight w:val="0"/>
          <w:marTop w:val="0"/>
          <w:marBottom w:val="0"/>
          <w:divBdr>
            <w:top w:val="none" w:sz="0" w:space="0" w:color="auto"/>
            <w:left w:val="none" w:sz="0" w:space="0" w:color="auto"/>
            <w:bottom w:val="none" w:sz="0" w:space="0" w:color="auto"/>
            <w:right w:val="none" w:sz="0" w:space="0" w:color="auto"/>
          </w:divBdr>
          <w:divsChild>
            <w:div w:id="945041844">
              <w:marLeft w:val="0"/>
              <w:marRight w:val="0"/>
              <w:marTop w:val="0"/>
              <w:marBottom w:val="0"/>
              <w:divBdr>
                <w:top w:val="none" w:sz="0" w:space="0" w:color="auto"/>
                <w:left w:val="none" w:sz="0" w:space="0" w:color="auto"/>
                <w:bottom w:val="none" w:sz="0" w:space="0" w:color="auto"/>
                <w:right w:val="none" w:sz="0" w:space="0" w:color="auto"/>
              </w:divBdr>
            </w:div>
          </w:divsChild>
        </w:div>
        <w:div w:id="1651445470">
          <w:marLeft w:val="0"/>
          <w:marRight w:val="0"/>
          <w:marTop w:val="0"/>
          <w:marBottom w:val="0"/>
          <w:divBdr>
            <w:top w:val="none" w:sz="0" w:space="0" w:color="auto"/>
            <w:left w:val="none" w:sz="0" w:space="0" w:color="auto"/>
            <w:bottom w:val="none" w:sz="0" w:space="0" w:color="auto"/>
            <w:right w:val="none" w:sz="0" w:space="0" w:color="auto"/>
          </w:divBdr>
          <w:divsChild>
            <w:div w:id="1746995927">
              <w:marLeft w:val="0"/>
              <w:marRight w:val="0"/>
              <w:marTop w:val="0"/>
              <w:marBottom w:val="0"/>
              <w:divBdr>
                <w:top w:val="none" w:sz="0" w:space="0" w:color="auto"/>
                <w:left w:val="none" w:sz="0" w:space="0" w:color="auto"/>
                <w:bottom w:val="none" w:sz="0" w:space="0" w:color="auto"/>
                <w:right w:val="none" w:sz="0" w:space="0" w:color="auto"/>
              </w:divBdr>
            </w:div>
          </w:divsChild>
        </w:div>
        <w:div w:id="1653561990">
          <w:marLeft w:val="0"/>
          <w:marRight w:val="0"/>
          <w:marTop w:val="0"/>
          <w:marBottom w:val="0"/>
          <w:divBdr>
            <w:top w:val="none" w:sz="0" w:space="0" w:color="auto"/>
            <w:left w:val="none" w:sz="0" w:space="0" w:color="auto"/>
            <w:bottom w:val="none" w:sz="0" w:space="0" w:color="auto"/>
            <w:right w:val="none" w:sz="0" w:space="0" w:color="auto"/>
          </w:divBdr>
          <w:divsChild>
            <w:div w:id="671876689">
              <w:marLeft w:val="0"/>
              <w:marRight w:val="0"/>
              <w:marTop w:val="0"/>
              <w:marBottom w:val="0"/>
              <w:divBdr>
                <w:top w:val="none" w:sz="0" w:space="0" w:color="auto"/>
                <w:left w:val="none" w:sz="0" w:space="0" w:color="auto"/>
                <w:bottom w:val="none" w:sz="0" w:space="0" w:color="auto"/>
                <w:right w:val="none" w:sz="0" w:space="0" w:color="auto"/>
              </w:divBdr>
            </w:div>
          </w:divsChild>
        </w:div>
        <w:div w:id="1668512267">
          <w:marLeft w:val="0"/>
          <w:marRight w:val="0"/>
          <w:marTop w:val="0"/>
          <w:marBottom w:val="0"/>
          <w:divBdr>
            <w:top w:val="none" w:sz="0" w:space="0" w:color="auto"/>
            <w:left w:val="none" w:sz="0" w:space="0" w:color="auto"/>
            <w:bottom w:val="none" w:sz="0" w:space="0" w:color="auto"/>
            <w:right w:val="none" w:sz="0" w:space="0" w:color="auto"/>
          </w:divBdr>
          <w:divsChild>
            <w:div w:id="1462577027">
              <w:marLeft w:val="0"/>
              <w:marRight w:val="0"/>
              <w:marTop w:val="0"/>
              <w:marBottom w:val="0"/>
              <w:divBdr>
                <w:top w:val="none" w:sz="0" w:space="0" w:color="auto"/>
                <w:left w:val="none" w:sz="0" w:space="0" w:color="auto"/>
                <w:bottom w:val="none" w:sz="0" w:space="0" w:color="auto"/>
                <w:right w:val="none" w:sz="0" w:space="0" w:color="auto"/>
              </w:divBdr>
            </w:div>
          </w:divsChild>
        </w:div>
        <w:div w:id="1689600494">
          <w:marLeft w:val="0"/>
          <w:marRight w:val="0"/>
          <w:marTop w:val="0"/>
          <w:marBottom w:val="0"/>
          <w:divBdr>
            <w:top w:val="none" w:sz="0" w:space="0" w:color="auto"/>
            <w:left w:val="none" w:sz="0" w:space="0" w:color="auto"/>
            <w:bottom w:val="none" w:sz="0" w:space="0" w:color="auto"/>
            <w:right w:val="none" w:sz="0" w:space="0" w:color="auto"/>
          </w:divBdr>
          <w:divsChild>
            <w:div w:id="1098910810">
              <w:marLeft w:val="0"/>
              <w:marRight w:val="0"/>
              <w:marTop w:val="0"/>
              <w:marBottom w:val="0"/>
              <w:divBdr>
                <w:top w:val="none" w:sz="0" w:space="0" w:color="auto"/>
                <w:left w:val="none" w:sz="0" w:space="0" w:color="auto"/>
                <w:bottom w:val="none" w:sz="0" w:space="0" w:color="auto"/>
                <w:right w:val="none" w:sz="0" w:space="0" w:color="auto"/>
              </w:divBdr>
            </w:div>
          </w:divsChild>
        </w:div>
        <w:div w:id="1694382304">
          <w:marLeft w:val="0"/>
          <w:marRight w:val="0"/>
          <w:marTop w:val="0"/>
          <w:marBottom w:val="0"/>
          <w:divBdr>
            <w:top w:val="none" w:sz="0" w:space="0" w:color="auto"/>
            <w:left w:val="none" w:sz="0" w:space="0" w:color="auto"/>
            <w:bottom w:val="none" w:sz="0" w:space="0" w:color="auto"/>
            <w:right w:val="none" w:sz="0" w:space="0" w:color="auto"/>
          </w:divBdr>
          <w:divsChild>
            <w:div w:id="640157528">
              <w:marLeft w:val="0"/>
              <w:marRight w:val="0"/>
              <w:marTop w:val="0"/>
              <w:marBottom w:val="0"/>
              <w:divBdr>
                <w:top w:val="none" w:sz="0" w:space="0" w:color="auto"/>
                <w:left w:val="none" w:sz="0" w:space="0" w:color="auto"/>
                <w:bottom w:val="none" w:sz="0" w:space="0" w:color="auto"/>
                <w:right w:val="none" w:sz="0" w:space="0" w:color="auto"/>
              </w:divBdr>
            </w:div>
            <w:div w:id="906842493">
              <w:marLeft w:val="0"/>
              <w:marRight w:val="0"/>
              <w:marTop w:val="0"/>
              <w:marBottom w:val="0"/>
              <w:divBdr>
                <w:top w:val="none" w:sz="0" w:space="0" w:color="auto"/>
                <w:left w:val="none" w:sz="0" w:space="0" w:color="auto"/>
                <w:bottom w:val="none" w:sz="0" w:space="0" w:color="auto"/>
                <w:right w:val="none" w:sz="0" w:space="0" w:color="auto"/>
              </w:divBdr>
            </w:div>
            <w:div w:id="1139567471">
              <w:marLeft w:val="0"/>
              <w:marRight w:val="0"/>
              <w:marTop w:val="0"/>
              <w:marBottom w:val="0"/>
              <w:divBdr>
                <w:top w:val="none" w:sz="0" w:space="0" w:color="auto"/>
                <w:left w:val="none" w:sz="0" w:space="0" w:color="auto"/>
                <w:bottom w:val="none" w:sz="0" w:space="0" w:color="auto"/>
                <w:right w:val="none" w:sz="0" w:space="0" w:color="auto"/>
              </w:divBdr>
            </w:div>
            <w:div w:id="1187595268">
              <w:marLeft w:val="0"/>
              <w:marRight w:val="0"/>
              <w:marTop w:val="0"/>
              <w:marBottom w:val="0"/>
              <w:divBdr>
                <w:top w:val="none" w:sz="0" w:space="0" w:color="auto"/>
                <w:left w:val="none" w:sz="0" w:space="0" w:color="auto"/>
                <w:bottom w:val="none" w:sz="0" w:space="0" w:color="auto"/>
                <w:right w:val="none" w:sz="0" w:space="0" w:color="auto"/>
              </w:divBdr>
            </w:div>
          </w:divsChild>
        </w:div>
        <w:div w:id="1699358081">
          <w:marLeft w:val="0"/>
          <w:marRight w:val="0"/>
          <w:marTop w:val="0"/>
          <w:marBottom w:val="0"/>
          <w:divBdr>
            <w:top w:val="none" w:sz="0" w:space="0" w:color="auto"/>
            <w:left w:val="none" w:sz="0" w:space="0" w:color="auto"/>
            <w:bottom w:val="none" w:sz="0" w:space="0" w:color="auto"/>
            <w:right w:val="none" w:sz="0" w:space="0" w:color="auto"/>
          </w:divBdr>
          <w:divsChild>
            <w:div w:id="1550220976">
              <w:marLeft w:val="0"/>
              <w:marRight w:val="0"/>
              <w:marTop w:val="0"/>
              <w:marBottom w:val="0"/>
              <w:divBdr>
                <w:top w:val="none" w:sz="0" w:space="0" w:color="auto"/>
                <w:left w:val="none" w:sz="0" w:space="0" w:color="auto"/>
                <w:bottom w:val="none" w:sz="0" w:space="0" w:color="auto"/>
                <w:right w:val="none" w:sz="0" w:space="0" w:color="auto"/>
              </w:divBdr>
            </w:div>
          </w:divsChild>
        </w:div>
        <w:div w:id="1702432500">
          <w:marLeft w:val="0"/>
          <w:marRight w:val="0"/>
          <w:marTop w:val="0"/>
          <w:marBottom w:val="0"/>
          <w:divBdr>
            <w:top w:val="none" w:sz="0" w:space="0" w:color="auto"/>
            <w:left w:val="none" w:sz="0" w:space="0" w:color="auto"/>
            <w:bottom w:val="none" w:sz="0" w:space="0" w:color="auto"/>
            <w:right w:val="none" w:sz="0" w:space="0" w:color="auto"/>
          </w:divBdr>
          <w:divsChild>
            <w:div w:id="1637098654">
              <w:marLeft w:val="0"/>
              <w:marRight w:val="0"/>
              <w:marTop w:val="0"/>
              <w:marBottom w:val="0"/>
              <w:divBdr>
                <w:top w:val="none" w:sz="0" w:space="0" w:color="auto"/>
                <w:left w:val="none" w:sz="0" w:space="0" w:color="auto"/>
                <w:bottom w:val="none" w:sz="0" w:space="0" w:color="auto"/>
                <w:right w:val="none" w:sz="0" w:space="0" w:color="auto"/>
              </w:divBdr>
            </w:div>
            <w:div w:id="2104833604">
              <w:marLeft w:val="0"/>
              <w:marRight w:val="0"/>
              <w:marTop w:val="0"/>
              <w:marBottom w:val="0"/>
              <w:divBdr>
                <w:top w:val="none" w:sz="0" w:space="0" w:color="auto"/>
                <w:left w:val="none" w:sz="0" w:space="0" w:color="auto"/>
                <w:bottom w:val="none" w:sz="0" w:space="0" w:color="auto"/>
                <w:right w:val="none" w:sz="0" w:space="0" w:color="auto"/>
              </w:divBdr>
            </w:div>
          </w:divsChild>
        </w:div>
        <w:div w:id="1723164902">
          <w:marLeft w:val="0"/>
          <w:marRight w:val="0"/>
          <w:marTop w:val="0"/>
          <w:marBottom w:val="0"/>
          <w:divBdr>
            <w:top w:val="none" w:sz="0" w:space="0" w:color="auto"/>
            <w:left w:val="none" w:sz="0" w:space="0" w:color="auto"/>
            <w:bottom w:val="none" w:sz="0" w:space="0" w:color="auto"/>
            <w:right w:val="none" w:sz="0" w:space="0" w:color="auto"/>
          </w:divBdr>
          <w:divsChild>
            <w:div w:id="197209203">
              <w:marLeft w:val="0"/>
              <w:marRight w:val="0"/>
              <w:marTop w:val="0"/>
              <w:marBottom w:val="0"/>
              <w:divBdr>
                <w:top w:val="none" w:sz="0" w:space="0" w:color="auto"/>
                <w:left w:val="none" w:sz="0" w:space="0" w:color="auto"/>
                <w:bottom w:val="none" w:sz="0" w:space="0" w:color="auto"/>
                <w:right w:val="none" w:sz="0" w:space="0" w:color="auto"/>
              </w:divBdr>
            </w:div>
            <w:div w:id="357201838">
              <w:marLeft w:val="0"/>
              <w:marRight w:val="0"/>
              <w:marTop w:val="0"/>
              <w:marBottom w:val="0"/>
              <w:divBdr>
                <w:top w:val="none" w:sz="0" w:space="0" w:color="auto"/>
                <w:left w:val="none" w:sz="0" w:space="0" w:color="auto"/>
                <w:bottom w:val="none" w:sz="0" w:space="0" w:color="auto"/>
                <w:right w:val="none" w:sz="0" w:space="0" w:color="auto"/>
              </w:divBdr>
            </w:div>
            <w:div w:id="1294367515">
              <w:marLeft w:val="0"/>
              <w:marRight w:val="0"/>
              <w:marTop w:val="0"/>
              <w:marBottom w:val="0"/>
              <w:divBdr>
                <w:top w:val="none" w:sz="0" w:space="0" w:color="auto"/>
                <w:left w:val="none" w:sz="0" w:space="0" w:color="auto"/>
                <w:bottom w:val="none" w:sz="0" w:space="0" w:color="auto"/>
                <w:right w:val="none" w:sz="0" w:space="0" w:color="auto"/>
              </w:divBdr>
            </w:div>
          </w:divsChild>
        </w:div>
        <w:div w:id="1779639688">
          <w:marLeft w:val="0"/>
          <w:marRight w:val="0"/>
          <w:marTop w:val="0"/>
          <w:marBottom w:val="0"/>
          <w:divBdr>
            <w:top w:val="none" w:sz="0" w:space="0" w:color="auto"/>
            <w:left w:val="none" w:sz="0" w:space="0" w:color="auto"/>
            <w:bottom w:val="none" w:sz="0" w:space="0" w:color="auto"/>
            <w:right w:val="none" w:sz="0" w:space="0" w:color="auto"/>
          </w:divBdr>
          <w:divsChild>
            <w:div w:id="724838589">
              <w:marLeft w:val="0"/>
              <w:marRight w:val="0"/>
              <w:marTop w:val="0"/>
              <w:marBottom w:val="0"/>
              <w:divBdr>
                <w:top w:val="none" w:sz="0" w:space="0" w:color="auto"/>
                <w:left w:val="none" w:sz="0" w:space="0" w:color="auto"/>
                <w:bottom w:val="none" w:sz="0" w:space="0" w:color="auto"/>
                <w:right w:val="none" w:sz="0" w:space="0" w:color="auto"/>
              </w:divBdr>
            </w:div>
          </w:divsChild>
        </w:div>
        <w:div w:id="1875997362">
          <w:marLeft w:val="0"/>
          <w:marRight w:val="0"/>
          <w:marTop w:val="0"/>
          <w:marBottom w:val="0"/>
          <w:divBdr>
            <w:top w:val="none" w:sz="0" w:space="0" w:color="auto"/>
            <w:left w:val="none" w:sz="0" w:space="0" w:color="auto"/>
            <w:bottom w:val="none" w:sz="0" w:space="0" w:color="auto"/>
            <w:right w:val="none" w:sz="0" w:space="0" w:color="auto"/>
          </w:divBdr>
          <w:divsChild>
            <w:div w:id="67848854">
              <w:marLeft w:val="0"/>
              <w:marRight w:val="0"/>
              <w:marTop w:val="0"/>
              <w:marBottom w:val="0"/>
              <w:divBdr>
                <w:top w:val="none" w:sz="0" w:space="0" w:color="auto"/>
                <w:left w:val="none" w:sz="0" w:space="0" w:color="auto"/>
                <w:bottom w:val="none" w:sz="0" w:space="0" w:color="auto"/>
                <w:right w:val="none" w:sz="0" w:space="0" w:color="auto"/>
              </w:divBdr>
            </w:div>
            <w:div w:id="1501239111">
              <w:marLeft w:val="0"/>
              <w:marRight w:val="0"/>
              <w:marTop w:val="0"/>
              <w:marBottom w:val="0"/>
              <w:divBdr>
                <w:top w:val="none" w:sz="0" w:space="0" w:color="auto"/>
                <w:left w:val="none" w:sz="0" w:space="0" w:color="auto"/>
                <w:bottom w:val="none" w:sz="0" w:space="0" w:color="auto"/>
                <w:right w:val="none" w:sz="0" w:space="0" w:color="auto"/>
              </w:divBdr>
            </w:div>
          </w:divsChild>
        </w:div>
        <w:div w:id="1883398347">
          <w:marLeft w:val="0"/>
          <w:marRight w:val="0"/>
          <w:marTop w:val="0"/>
          <w:marBottom w:val="0"/>
          <w:divBdr>
            <w:top w:val="none" w:sz="0" w:space="0" w:color="auto"/>
            <w:left w:val="none" w:sz="0" w:space="0" w:color="auto"/>
            <w:bottom w:val="none" w:sz="0" w:space="0" w:color="auto"/>
            <w:right w:val="none" w:sz="0" w:space="0" w:color="auto"/>
          </w:divBdr>
          <w:divsChild>
            <w:div w:id="2064792933">
              <w:marLeft w:val="0"/>
              <w:marRight w:val="0"/>
              <w:marTop w:val="0"/>
              <w:marBottom w:val="0"/>
              <w:divBdr>
                <w:top w:val="none" w:sz="0" w:space="0" w:color="auto"/>
                <w:left w:val="none" w:sz="0" w:space="0" w:color="auto"/>
                <w:bottom w:val="none" w:sz="0" w:space="0" w:color="auto"/>
                <w:right w:val="none" w:sz="0" w:space="0" w:color="auto"/>
              </w:divBdr>
            </w:div>
          </w:divsChild>
        </w:div>
        <w:div w:id="1909344641">
          <w:marLeft w:val="0"/>
          <w:marRight w:val="0"/>
          <w:marTop w:val="0"/>
          <w:marBottom w:val="0"/>
          <w:divBdr>
            <w:top w:val="none" w:sz="0" w:space="0" w:color="auto"/>
            <w:left w:val="none" w:sz="0" w:space="0" w:color="auto"/>
            <w:bottom w:val="none" w:sz="0" w:space="0" w:color="auto"/>
            <w:right w:val="none" w:sz="0" w:space="0" w:color="auto"/>
          </w:divBdr>
          <w:divsChild>
            <w:div w:id="22827233">
              <w:marLeft w:val="0"/>
              <w:marRight w:val="0"/>
              <w:marTop w:val="0"/>
              <w:marBottom w:val="0"/>
              <w:divBdr>
                <w:top w:val="none" w:sz="0" w:space="0" w:color="auto"/>
                <w:left w:val="none" w:sz="0" w:space="0" w:color="auto"/>
                <w:bottom w:val="none" w:sz="0" w:space="0" w:color="auto"/>
                <w:right w:val="none" w:sz="0" w:space="0" w:color="auto"/>
              </w:divBdr>
            </w:div>
            <w:div w:id="1865705296">
              <w:marLeft w:val="0"/>
              <w:marRight w:val="0"/>
              <w:marTop w:val="0"/>
              <w:marBottom w:val="0"/>
              <w:divBdr>
                <w:top w:val="none" w:sz="0" w:space="0" w:color="auto"/>
                <w:left w:val="none" w:sz="0" w:space="0" w:color="auto"/>
                <w:bottom w:val="none" w:sz="0" w:space="0" w:color="auto"/>
                <w:right w:val="none" w:sz="0" w:space="0" w:color="auto"/>
              </w:divBdr>
            </w:div>
          </w:divsChild>
        </w:div>
        <w:div w:id="1917592854">
          <w:marLeft w:val="0"/>
          <w:marRight w:val="0"/>
          <w:marTop w:val="0"/>
          <w:marBottom w:val="0"/>
          <w:divBdr>
            <w:top w:val="none" w:sz="0" w:space="0" w:color="auto"/>
            <w:left w:val="none" w:sz="0" w:space="0" w:color="auto"/>
            <w:bottom w:val="none" w:sz="0" w:space="0" w:color="auto"/>
            <w:right w:val="none" w:sz="0" w:space="0" w:color="auto"/>
          </w:divBdr>
          <w:divsChild>
            <w:div w:id="939798022">
              <w:marLeft w:val="0"/>
              <w:marRight w:val="0"/>
              <w:marTop w:val="0"/>
              <w:marBottom w:val="0"/>
              <w:divBdr>
                <w:top w:val="none" w:sz="0" w:space="0" w:color="auto"/>
                <w:left w:val="none" w:sz="0" w:space="0" w:color="auto"/>
                <w:bottom w:val="none" w:sz="0" w:space="0" w:color="auto"/>
                <w:right w:val="none" w:sz="0" w:space="0" w:color="auto"/>
              </w:divBdr>
            </w:div>
            <w:div w:id="1019625953">
              <w:marLeft w:val="0"/>
              <w:marRight w:val="0"/>
              <w:marTop w:val="0"/>
              <w:marBottom w:val="0"/>
              <w:divBdr>
                <w:top w:val="none" w:sz="0" w:space="0" w:color="auto"/>
                <w:left w:val="none" w:sz="0" w:space="0" w:color="auto"/>
                <w:bottom w:val="none" w:sz="0" w:space="0" w:color="auto"/>
                <w:right w:val="none" w:sz="0" w:space="0" w:color="auto"/>
              </w:divBdr>
            </w:div>
            <w:div w:id="1451508495">
              <w:marLeft w:val="0"/>
              <w:marRight w:val="0"/>
              <w:marTop w:val="0"/>
              <w:marBottom w:val="0"/>
              <w:divBdr>
                <w:top w:val="none" w:sz="0" w:space="0" w:color="auto"/>
                <w:left w:val="none" w:sz="0" w:space="0" w:color="auto"/>
                <w:bottom w:val="none" w:sz="0" w:space="0" w:color="auto"/>
                <w:right w:val="none" w:sz="0" w:space="0" w:color="auto"/>
              </w:divBdr>
            </w:div>
          </w:divsChild>
        </w:div>
        <w:div w:id="1979259413">
          <w:marLeft w:val="0"/>
          <w:marRight w:val="0"/>
          <w:marTop w:val="0"/>
          <w:marBottom w:val="0"/>
          <w:divBdr>
            <w:top w:val="none" w:sz="0" w:space="0" w:color="auto"/>
            <w:left w:val="none" w:sz="0" w:space="0" w:color="auto"/>
            <w:bottom w:val="none" w:sz="0" w:space="0" w:color="auto"/>
            <w:right w:val="none" w:sz="0" w:space="0" w:color="auto"/>
          </w:divBdr>
          <w:divsChild>
            <w:div w:id="695349555">
              <w:marLeft w:val="0"/>
              <w:marRight w:val="0"/>
              <w:marTop w:val="0"/>
              <w:marBottom w:val="0"/>
              <w:divBdr>
                <w:top w:val="none" w:sz="0" w:space="0" w:color="auto"/>
                <w:left w:val="none" w:sz="0" w:space="0" w:color="auto"/>
                <w:bottom w:val="none" w:sz="0" w:space="0" w:color="auto"/>
                <w:right w:val="none" w:sz="0" w:space="0" w:color="auto"/>
              </w:divBdr>
            </w:div>
          </w:divsChild>
        </w:div>
        <w:div w:id="2023780128">
          <w:marLeft w:val="0"/>
          <w:marRight w:val="0"/>
          <w:marTop w:val="0"/>
          <w:marBottom w:val="0"/>
          <w:divBdr>
            <w:top w:val="none" w:sz="0" w:space="0" w:color="auto"/>
            <w:left w:val="none" w:sz="0" w:space="0" w:color="auto"/>
            <w:bottom w:val="none" w:sz="0" w:space="0" w:color="auto"/>
            <w:right w:val="none" w:sz="0" w:space="0" w:color="auto"/>
          </w:divBdr>
          <w:divsChild>
            <w:div w:id="1320383269">
              <w:marLeft w:val="0"/>
              <w:marRight w:val="0"/>
              <w:marTop w:val="0"/>
              <w:marBottom w:val="0"/>
              <w:divBdr>
                <w:top w:val="none" w:sz="0" w:space="0" w:color="auto"/>
                <w:left w:val="none" w:sz="0" w:space="0" w:color="auto"/>
                <w:bottom w:val="none" w:sz="0" w:space="0" w:color="auto"/>
                <w:right w:val="none" w:sz="0" w:space="0" w:color="auto"/>
              </w:divBdr>
            </w:div>
            <w:div w:id="1826772983">
              <w:marLeft w:val="0"/>
              <w:marRight w:val="0"/>
              <w:marTop w:val="0"/>
              <w:marBottom w:val="0"/>
              <w:divBdr>
                <w:top w:val="none" w:sz="0" w:space="0" w:color="auto"/>
                <w:left w:val="none" w:sz="0" w:space="0" w:color="auto"/>
                <w:bottom w:val="none" w:sz="0" w:space="0" w:color="auto"/>
                <w:right w:val="none" w:sz="0" w:space="0" w:color="auto"/>
              </w:divBdr>
            </w:div>
            <w:div w:id="2080134983">
              <w:marLeft w:val="0"/>
              <w:marRight w:val="0"/>
              <w:marTop w:val="0"/>
              <w:marBottom w:val="0"/>
              <w:divBdr>
                <w:top w:val="none" w:sz="0" w:space="0" w:color="auto"/>
                <w:left w:val="none" w:sz="0" w:space="0" w:color="auto"/>
                <w:bottom w:val="none" w:sz="0" w:space="0" w:color="auto"/>
                <w:right w:val="none" w:sz="0" w:space="0" w:color="auto"/>
              </w:divBdr>
            </w:div>
          </w:divsChild>
        </w:div>
        <w:div w:id="2111192778">
          <w:marLeft w:val="0"/>
          <w:marRight w:val="0"/>
          <w:marTop w:val="0"/>
          <w:marBottom w:val="0"/>
          <w:divBdr>
            <w:top w:val="none" w:sz="0" w:space="0" w:color="auto"/>
            <w:left w:val="none" w:sz="0" w:space="0" w:color="auto"/>
            <w:bottom w:val="none" w:sz="0" w:space="0" w:color="auto"/>
            <w:right w:val="none" w:sz="0" w:space="0" w:color="auto"/>
          </w:divBdr>
          <w:divsChild>
            <w:div w:id="191203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8540">
      <w:bodyDiv w:val="1"/>
      <w:marLeft w:val="0"/>
      <w:marRight w:val="0"/>
      <w:marTop w:val="0"/>
      <w:marBottom w:val="0"/>
      <w:divBdr>
        <w:top w:val="none" w:sz="0" w:space="0" w:color="auto"/>
        <w:left w:val="none" w:sz="0" w:space="0" w:color="auto"/>
        <w:bottom w:val="none" w:sz="0" w:space="0" w:color="auto"/>
        <w:right w:val="none" w:sz="0" w:space="0" w:color="auto"/>
      </w:divBdr>
    </w:div>
    <w:div w:id="1463579433">
      <w:bodyDiv w:val="1"/>
      <w:marLeft w:val="0"/>
      <w:marRight w:val="0"/>
      <w:marTop w:val="0"/>
      <w:marBottom w:val="0"/>
      <w:divBdr>
        <w:top w:val="none" w:sz="0" w:space="0" w:color="auto"/>
        <w:left w:val="none" w:sz="0" w:space="0" w:color="auto"/>
        <w:bottom w:val="none" w:sz="0" w:space="0" w:color="auto"/>
        <w:right w:val="none" w:sz="0" w:space="0" w:color="auto"/>
      </w:divBdr>
    </w:div>
    <w:div w:id="1479761466">
      <w:bodyDiv w:val="1"/>
      <w:marLeft w:val="0"/>
      <w:marRight w:val="0"/>
      <w:marTop w:val="0"/>
      <w:marBottom w:val="0"/>
      <w:divBdr>
        <w:top w:val="none" w:sz="0" w:space="0" w:color="auto"/>
        <w:left w:val="none" w:sz="0" w:space="0" w:color="auto"/>
        <w:bottom w:val="none" w:sz="0" w:space="0" w:color="auto"/>
        <w:right w:val="none" w:sz="0" w:space="0" w:color="auto"/>
      </w:divBdr>
    </w:div>
    <w:div w:id="1530993979">
      <w:bodyDiv w:val="1"/>
      <w:marLeft w:val="0"/>
      <w:marRight w:val="0"/>
      <w:marTop w:val="0"/>
      <w:marBottom w:val="0"/>
      <w:divBdr>
        <w:top w:val="none" w:sz="0" w:space="0" w:color="auto"/>
        <w:left w:val="none" w:sz="0" w:space="0" w:color="auto"/>
        <w:bottom w:val="none" w:sz="0" w:space="0" w:color="auto"/>
        <w:right w:val="none" w:sz="0" w:space="0" w:color="auto"/>
      </w:divBdr>
      <w:divsChild>
        <w:div w:id="44644278">
          <w:marLeft w:val="0"/>
          <w:marRight w:val="0"/>
          <w:marTop w:val="0"/>
          <w:marBottom w:val="0"/>
          <w:divBdr>
            <w:top w:val="none" w:sz="0" w:space="0" w:color="auto"/>
            <w:left w:val="none" w:sz="0" w:space="0" w:color="auto"/>
            <w:bottom w:val="none" w:sz="0" w:space="0" w:color="auto"/>
            <w:right w:val="none" w:sz="0" w:space="0" w:color="auto"/>
          </w:divBdr>
          <w:divsChild>
            <w:div w:id="1272010084">
              <w:marLeft w:val="0"/>
              <w:marRight w:val="0"/>
              <w:marTop w:val="0"/>
              <w:marBottom w:val="0"/>
              <w:divBdr>
                <w:top w:val="none" w:sz="0" w:space="0" w:color="auto"/>
                <w:left w:val="none" w:sz="0" w:space="0" w:color="auto"/>
                <w:bottom w:val="none" w:sz="0" w:space="0" w:color="auto"/>
                <w:right w:val="none" w:sz="0" w:space="0" w:color="auto"/>
              </w:divBdr>
            </w:div>
          </w:divsChild>
        </w:div>
        <w:div w:id="53358368">
          <w:marLeft w:val="0"/>
          <w:marRight w:val="0"/>
          <w:marTop w:val="0"/>
          <w:marBottom w:val="0"/>
          <w:divBdr>
            <w:top w:val="none" w:sz="0" w:space="0" w:color="auto"/>
            <w:left w:val="none" w:sz="0" w:space="0" w:color="auto"/>
            <w:bottom w:val="none" w:sz="0" w:space="0" w:color="auto"/>
            <w:right w:val="none" w:sz="0" w:space="0" w:color="auto"/>
          </w:divBdr>
          <w:divsChild>
            <w:div w:id="293951581">
              <w:marLeft w:val="0"/>
              <w:marRight w:val="0"/>
              <w:marTop w:val="0"/>
              <w:marBottom w:val="0"/>
              <w:divBdr>
                <w:top w:val="none" w:sz="0" w:space="0" w:color="auto"/>
                <w:left w:val="none" w:sz="0" w:space="0" w:color="auto"/>
                <w:bottom w:val="none" w:sz="0" w:space="0" w:color="auto"/>
                <w:right w:val="none" w:sz="0" w:space="0" w:color="auto"/>
              </w:divBdr>
            </w:div>
          </w:divsChild>
        </w:div>
        <w:div w:id="276523495">
          <w:marLeft w:val="0"/>
          <w:marRight w:val="0"/>
          <w:marTop w:val="0"/>
          <w:marBottom w:val="0"/>
          <w:divBdr>
            <w:top w:val="none" w:sz="0" w:space="0" w:color="auto"/>
            <w:left w:val="none" w:sz="0" w:space="0" w:color="auto"/>
            <w:bottom w:val="none" w:sz="0" w:space="0" w:color="auto"/>
            <w:right w:val="none" w:sz="0" w:space="0" w:color="auto"/>
          </w:divBdr>
          <w:divsChild>
            <w:div w:id="1268006269">
              <w:marLeft w:val="0"/>
              <w:marRight w:val="0"/>
              <w:marTop w:val="0"/>
              <w:marBottom w:val="0"/>
              <w:divBdr>
                <w:top w:val="none" w:sz="0" w:space="0" w:color="auto"/>
                <w:left w:val="none" w:sz="0" w:space="0" w:color="auto"/>
                <w:bottom w:val="none" w:sz="0" w:space="0" w:color="auto"/>
                <w:right w:val="none" w:sz="0" w:space="0" w:color="auto"/>
              </w:divBdr>
            </w:div>
          </w:divsChild>
        </w:div>
        <w:div w:id="317197488">
          <w:marLeft w:val="0"/>
          <w:marRight w:val="0"/>
          <w:marTop w:val="0"/>
          <w:marBottom w:val="0"/>
          <w:divBdr>
            <w:top w:val="none" w:sz="0" w:space="0" w:color="auto"/>
            <w:left w:val="none" w:sz="0" w:space="0" w:color="auto"/>
            <w:bottom w:val="none" w:sz="0" w:space="0" w:color="auto"/>
            <w:right w:val="none" w:sz="0" w:space="0" w:color="auto"/>
          </w:divBdr>
          <w:divsChild>
            <w:div w:id="395207757">
              <w:marLeft w:val="0"/>
              <w:marRight w:val="0"/>
              <w:marTop w:val="0"/>
              <w:marBottom w:val="0"/>
              <w:divBdr>
                <w:top w:val="none" w:sz="0" w:space="0" w:color="auto"/>
                <w:left w:val="none" w:sz="0" w:space="0" w:color="auto"/>
                <w:bottom w:val="none" w:sz="0" w:space="0" w:color="auto"/>
                <w:right w:val="none" w:sz="0" w:space="0" w:color="auto"/>
              </w:divBdr>
            </w:div>
          </w:divsChild>
        </w:div>
        <w:div w:id="383874465">
          <w:marLeft w:val="0"/>
          <w:marRight w:val="0"/>
          <w:marTop w:val="0"/>
          <w:marBottom w:val="0"/>
          <w:divBdr>
            <w:top w:val="none" w:sz="0" w:space="0" w:color="auto"/>
            <w:left w:val="none" w:sz="0" w:space="0" w:color="auto"/>
            <w:bottom w:val="none" w:sz="0" w:space="0" w:color="auto"/>
            <w:right w:val="none" w:sz="0" w:space="0" w:color="auto"/>
          </w:divBdr>
          <w:divsChild>
            <w:div w:id="57633330">
              <w:marLeft w:val="0"/>
              <w:marRight w:val="0"/>
              <w:marTop w:val="0"/>
              <w:marBottom w:val="0"/>
              <w:divBdr>
                <w:top w:val="none" w:sz="0" w:space="0" w:color="auto"/>
                <w:left w:val="none" w:sz="0" w:space="0" w:color="auto"/>
                <w:bottom w:val="none" w:sz="0" w:space="0" w:color="auto"/>
                <w:right w:val="none" w:sz="0" w:space="0" w:color="auto"/>
              </w:divBdr>
            </w:div>
            <w:div w:id="510678414">
              <w:marLeft w:val="0"/>
              <w:marRight w:val="0"/>
              <w:marTop w:val="0"/>
              <w:marBottom w:val="0"/>
              <w:divBdr>
                <w:top w:val="none" w:sz="0" w:space="0" w:color="auto"/>
                <w:left w:val="none" w:sz="0" w:space="0" w:color="auto"/>
                <w:bottom w:val="none" w:sz="0" w:space="0" w:color="auto"/>
                <w:right w:val="none" w:sz="0" w:space="0" w:color="auto"/>
              </w:divBdr>
            </w:div>
            <w:div w:id="1141196509">
              <w:marLeft w:val="0"/>
              <w:marRight w:val="0"/>
              <w:marTop w:val="0"/>
              <w:marBottom w:val="0"/>
              <w:divBdr>
                <w:top w:val="none" w:sz="0" w:space="0" w:color="auto"/>
                <w:left w:val="none" w:sz="0" w:space="0" w:color="auto"/>
                <w:bottom w:val="none" w:sz="0" w:space="0" w:color="auto"/>
                <w:right w:val="none" w:sz="0" w:space="0" w:color="auto"/>
              </w:divBdr>
            </w:div>
          </w:divsChild>
        </w:div>
        <w:div w:id="481703640">
          <w:marLeft w:val="0"/>
          <w:marRight w:val="0"/>
          <w:marTop w:val="0"/>
          <w:marBottom w:val="0"/>
          <w:divBdr>
            <w:top w:val="none" w:sz="0" w:space="0" w:color="auto"/>
            <w:left w:val="none" w:sz="0" w:space="0" w:color="auto"/>
            <w:bottom w:val="none" w:sz="0" w:space="0" w:color="auto"/>
            <w:right w:val="none" w:sz="0" w:space="0" w:color="auto"/>
          </w:divBdr>
          <w:divsChild>
            <w:div w:id="2827550">
              <w:marLeft w:val="0"/>
              <w:marRight w:val="0"/>
              <w:marTop w:val="0"/>
              <w:marBottom w:val="0"/>
              <w:divBdr>
                <w:top w:val="none" w:sz="0" w:space="0" w:color="auto"/>
                <w:left w:val="none" w:sz="0" w:space="0" w:color="auto"/>
                <w:bottom w:val="none" w:sz="0" w:space="0" w:color="auto"/>
                <w:right w:val="none" w:sz="0" w:space="0" w:color="auto"/>
              </w:divBdr>
            </w:div>
            <w:div w:id="986515823">
              <w:marLeft w:val="0"/>
              <w:marRight w:val="0"/>
              <w:marTop w:val="0"/>
              <w:marBottom w:val="0"/>
              <w:divBdr>
                <w:top w:val="none" w:sz="0" w:space="0" w:color="auto"/>
                <w:left w:val="none" w:sz="0" w:space="0" w:color="auto"/>
                <w:bottom w:val="none" w:sz="0" w:space="0" w:color="auto"/>
                <w:right w:val="none" w:sz="0" w:space="0" w:color="auto"/>
              </w:divBdr>
            </w:div>
            <w:div w:id="1897007739">
              <w:marLeft w:val="0"/>
              <w:marRight w:val="0"/>
              <w:marTop w:val="0"/>
              <w:marBottom w:val="0"/>
              <w:divBdr>
                <w:top w:val="none" w:sz="0" w:space="0" w:color="auto"/>
                <w:left w:val="none" w:sz="0" w:space="0" w:color="auto"/>
                <w:bottom w:val="none" w:sz="0" w:space="0" w:color="auto"/>
                <w:right w:val="none" w:sz="0" w:space="0" w:color="auto"/>
              </w:divBdr>
            </w:div>
            <w:div w:id="1927642232">
              <w:marLeft w:val="0"/>
              <w:marRight w:val="0"/>
              <w:marTop w:val="0"/>
              <w:marBottom w:val="0"/>
              <w:divBdr>
                <w:top w:val="none" w:sz="0" w:space="0" w:color="auto"/>
                <w:left w:val="none" w:sz="0" w:space="0" w:color="auto"/>
                <w:bottom w:val="none" w:sz="0" w:space="0" w:color="auto"/>
                <w:right w:val="none" w:sz="0" w:space="0" w:color="auto"/>
              </w:divBdr>
            </w:div>
          </w:divsChild>
        </w:div>
        <w:div w:id="488906025">
          <w:marLeft w:val="0"/>
          <w:marRight w:val="0"/>
          <w:marTop w:val="0"/>
          <w:marBottom w:val="0"/>
          <w:divBdr>
            <w:top w:val="none" w:sz="0" w:space="0" w:color="auto"/>
            <w:left w:val="none" w:sz="0" w:space="0" w:color="auto"/>
            <w:bottom w:val="none" w:sz="0" w:space="0" w:color="auto"/>
            <w:right w:val="none" w:sz="0" w:space="0" w:color="auto"/>
          </w:divBdr>
          <w:divsChild>
            <w:div w:id="451679261">
              <w:marLeft w:val="0"/>
              <w:marRight w:val="0"/>
              <w:marTop w:val="0"/>
              <w:marBottom w:val="0"/>
              <w:divBdr>
                <w:top w:val="none" w:sz="0" w:space="0" w:color="auto"/>
                <w:left w:val="none" w:sz="0" w:space="0" w:color="auto"/>
                <w:bottom w:val="none" w:sz="0" w:space="0" w:color="auto"/>
                <w:right w:val="none" w:sz="0" w:space="0" w:color="auto"/>
              </w:divBdr>
            </w:div>
          </w:divsChild>
        </w:div>
        <w:div w:id="515189949">
          <w:marLeft w:val="0"/>
          <w:marRight w:val="0"/>
          <w:marTop w:val="0"/>
          <w:marBottom w:val="0"/>
          <w:divBdr>
            <w:top w:val="none" w:sz="0" w:space="0" w:color="auto"/>
            <w:left w:val="none" w:sz="0" w:space="0" w:color="auto"/>
            <w:bottom w:val="none" w:sz="0" w:space="0" w:color="auto"/>
            <w:right w:val="none" w:sz="0" w:space="0" w:color="auto"/>
          </w:divBdr>
          <w:divsChild>
            <w:div w:id="1379015665">
              <w:marLeft w:val="0"/>
              <w:marRight w:val="0"/>
              <w:marTop w:val="0"/>
              <w:marBottom w:val="0"/>
              <w:divBdr>
                <w:top w:val="none" w:sz="0" w:space="0" w:color="auto"/>
                <w:left w:val="none" w:sz="0" w:space="0" w:color="auto"/>
                <w:bottom w:val="none" w:sz="0" w:space="0" w:color="auto"/>
                <w:right w:val="none" w:sz="0" w:space="0" w:color="auto"/>
              </w:divBdr>
            </w:div>
            <w:div w:id="1831944561">
              <w:marLeft w:val="0"/>
              <w:marRight w:val="0"/>
              <w:marTop w:val="0"/>
              <w:marBottom w:val="0"/>
              <w:divBdr>
                <w:top w:val="none" w:sz="0" w:space="0" w:color="auto"/>
                <w:left w:val="none" w:sz="0" w:space="0" w:color="auto"/>
                <w:bottom w:val="none" w:sz="0" w:space="0" w:color="auto"/>
                <w:right w:val="none" w:sz="0" w:space="0" w:color="auto"/>
              </w:divBdr>
            </w:div>
          </w:divsChild>
        </w:div>
        <w:div w:id="674264601">
          <w:marLeft w:val="0"/>
          <w:marRight w:val="0"/>
          <w:marTop w:val="0"/>
          <w:marBottom w:val="0"/>
          <w:divBdr>
            <w:top w:val="none" w:sz="0" w:space="0" w:color="auto"/>
            <w:left w:val="none" w:sz="0" w:space="0" w:color="auto"/>
            <w:bottom w:val="none" w:sz="0" w:space="0" w:color="auto"/>
            <w:right w:val="none" w:sz="0" w:space="0" w:color="auto"/>
          </w:divBdr>
          <w:divsChild>
            <w:div w:id="340398666">
              <w:marLeft w:val="0"/>
              <w:marRight w:val="0"/>
              <w:marTop w:val="0"/>
              <w:marBottom w:val="0"/>
              <w:divBdr>
                <w:top w:val="none" w:sz="0" w:space="0" w:color="auto"/>
                <w:left w:val="none" w:sz="0" w:space="0" w:color="auto"/>
                <w:bottom w:val="none" w:sz="0" w:space="0" w:color="auto"/>
                <w:right w:val="none" w:sz="0" w:space="0" w:color="auto"/>
              </w:divBdr>
            </w:div>
          </w:divsChild>
        </w:div>
        <w:div w:id="679938646">
          <w:marLeft w:val="0"/>
          <w:marRight w:val="0"/>
          <w:marTop w:val="0"/>
          <w:marBottom w:val="0"/>
          <w:divBdr>
            <w:top w:val="none" w:sz="0" w:space="0" w:color="auto"/>
            <w:left w:val="none" w:sz="0" w:space="0" w:color="auto"/>
            <w:bottom w:val="none" w:sz="0" w:space="0" w:color="auto"/>
            <w:right w:val="none" w:sz="0" w:space="0" w:color="auto"/>
          </w:divBdr>
          <w:divsChild>
            <w:div w:id="715549247">
              <w:marLeft w:val="0"/>
              <w:marRight w:val="0"/>
              <w:marTop w:val="0"/>
              <w:marBottom w:val="0"/>
              <w:divBdr>
                <w:top w:val="none" w:sz="0" w:space="0" w:color="auto"/>
                <w:left w:val="none" w:sz="0" w:space="0" w:color="auto"/>
                <w:bottom w:val="none" w:sz="0" w:space="0" w:color="auto"/>
                <w:right w:val="none" w:sz="0" w:space="0" w:color="auto"/>
              </w:divBdr>
            </w:div>
          </w:divsChild>
        </w:div>
        <w:div w:id="791441982">
          <w:marLeft w:val="0"/>
          <w:marRight w:val="0"/>
          <w:marTop w:val="0"/>
          <w:marBottom w:val="0"/>
          <w:divBdr>
            <w:top w:val="none" w:sz="0" w:space="0" w:color="auto"/>
            <w:left w:val="none" w:sz="0" w:space="0" w:color="auto"/>
            <w:bottom w:val="none" w:sz="0" w:space="0" w:color="auto"/>
            <w:right w:val="none" w:sz="0" w:space="0" w:color="auto"/>
          </w:divBdr>
          <w:divsChild>
            <w:div w:id="1766994852">
              <w:marLeft w:val="0"/>
              <w:marRight w:val="0"/>
              <w:marTop w:val="0"/>
              <w:marBottom w:val="0"/>
              <w:divBdr>
                <w:top w:val="none" w:sz="0" w:space="0" w:color="auto"/>
                <w:left w:val="none" w:sz="0" w:space="0" w:color="auto"/>
                <w:bottom w:val="none" w:sz="0" w:space="0" w:color="auto"/>
                <w:right w:val="none" w:sz="0" w:space="0" w:color="auto"/>
              </w:divBdr>
            </w:div>
          </w:divsChild>
        </w:div>
        <w:div w:id="1120807280">
          <w:marLeft w:val="0"/>
          <w:marRight w:val="0"/>
          <w:marTop w:val="0"/>
          <w:marBottom w:val="0"/>
          <w:divBdr>
            <w:top w:val="none" w:sz="0" w:space="0" w:color="auto"/>
            <w:left w:val="none" w:sz="0" w:space="0" w:color="auto"/>
            <w:bottom w:val="none" w:sz="0" w:space="0" w:color="auto"/>
            <w:right w:val="none" w:sz="0" w:space="0" w:color="auto"/>
          </w:divBdr>
          <w:divsChild>
            <w:div w:id="459495004">
              <w:marLeft w:val="0"/>
              <w:marRight w:val="0"/>
              <w:marTop w:val="0"/>
              <w:marBottom w:val="0"/>
              <w:divBdr>
                <w:top w:val="none" w:sz="0" w:space="0" w:color="auto"/>
                <w:left w:val="none" w:sz="0" w:space="0" w:color="auto"/>
                <w:bottom w:val="none" w:sz="0" w:space="0" w:color="auto"/>
                <w:right w:val="none" w:sz="0" w:space="0" w:color="auto"/>
              </w:divBdr>
            </w:div>
            <w:div w:id="512452154">
              <w:marLeft w:val="0"/>
              <w:marRight w:val="0"/>
              <w:marTop w:val="0"/>
              <w:marBottom w:val="0"/>
              <w:divBdr>
                <w:top w:val="none" w:sz="0" w:space="0" w:color="auto"/>
                <w:left w:val="none" w:sz="0" w:space="0" w:color="auto"/>
                <w:bottom w:val="none" w:sz="0" w:space="0" w:color="auto"/>
                <w:right w:val="none" w:sz="0" w:space="0" w:color="auto"/>
              </w:divBdr>
            </w:div>
            <w:div w:id="753817640">
              <w:marLeft w:val="0"/>
              <w:marRight w:val="0"/>
              <w:marTop w:val="0"/>
              <w:marBottom w:val="0"/>
              <w:divBdr>
                <w:top w:val="none" w:sz="0" w:space="0" w:color="auto"/>
                <w:left w:val="none" w:sz="0" w:space="0" w:color="auto"/>
                <w:bottom w:val="none" w:sz="0" w:space="0" w:color="auto"/>
                <w:right w:val="none" w:sz="0" w:space="0" w:color="auto"/>
              </w:divBdr>
            </w:div>
            <w:div w:id="962156268">
              <w:marLeft w:val="0"/>
              <w:marRight w:val="0"/>
              <w:marTop w:val="0"/>
              <w:marBottom w:val="0"/>
              <w:divBdr>
                <w:top w:val="none" w:sz="0" w:space="0" w:color="auto"/>
                <w:left w:val="none" w:sz="0" w:space="0" w:color="auto"/>
                <w:bottom w:val="none" w:sz="0" w:space="0" w:color="auto"/>
                <w:right w:val="none" w:sz="0" w:space="0" w:color="auto"/>
              </w:divBdr>
            </w:div>
            <w:div w:id="1241208426">
              <w:marLeft w:val="0"/>
              <w:marRight w:val="0"/>
              <w:marTop w:val="0"/>
              <w:marBottom w:val="0"/>
              <w:divBdr>
                <w:top w:val="none" w:sz="0" w:space="0" w:color="auto"/>
                <w:left w:val="none" w:sz="0" w:space="0" w:color="auto"/>
                <w:bottom w:val="none" w:sz="0" w:space="0" w:color="auto"/>
                <w:right w:val="none" w:sz="0" w:space="0" w:color="auto"/>
              </w:divBdr>
            </w:div>
            <w:div w:id="1633748122">
              <w:marLeft w:val="0"/>
              <w:marRight w:val="0"/>
              <w:marTop w:val="0"/>
              <w:marBottom w:val="0"/>
              <w:divBdr>
                <w:top w:val="none" w:sz="0" w:space="0" w:color="auto"/>
                <w:left w:val="none" w:sz="0" w:space="0" w:color="auto"/>
                <w:bottom w:val="none" w:sz="0" w:space="0" w:color="auto"/>
                <w:right w:val="none" w:sz="0" w:space="0" w:color="auto"/>
              </w:divBdr>
            </w:div>
            <w:div w:id="1640108728">
              <w:marLeft w:val="0"/>
              <w:marRight w:val="0"/>
              <w:marTop w:val="0"/>
              <w:marBottom w:val="0"/>
              <w:divBdr>
                <w:top w:val="none" w:sz="0" w:space="0" w:color="auto"/>
                <w:left w:val="none" w:sz="0" w:space="0" w:color="auto"/>
                <w:bottom w:val="none" w:sz="0" w:space="0" w:color="auto"/>
                <w:right w:val="none" w:sz="0" w:space="0" w:color="auto"/>
              </w:divBdr>
            </w:div>
            <w:div w:id="1920554910">
              <w:marLeft w:val="0"/>
              <w:marRight w:val="0"/>
              <w:marTop w:val="0"/>
              <w:marBottom w:val="0"/>
              <w:divBdr>
                <w:top w:val="none" w:sz="0" w:space="0" w:color="auto"/>
                <w:left w:val="none" w:sz="0" w:space="0" w:color="auto"/>
                <w:bottom w:val="none" w:sz="0" w:space="0" w:color="auto"/>
                <w:right w:val="none" w:sz="0" w:space="0" w:color="auto"/>
              </w:divBdr>
            </w:div>
          </w:divsChild>
        </w:div>
        <w:div w:id="1233471745">
          <w:marLeft w:val="0"/>
          <w:marRight w:val="0"/>
          <w:marTop w:val="0"/>
          <w:marBottom w:val="0"/>
          <w:divBdr>
            <w:top w:val="none" w:sz="0" w:space="0" w:color="auto"/>
            <w:left w:val="none" w:sz="0" w:space="0" w:color="auto"/>
            <w:bottom w:val="none" w:sz="0" w:space="0" w:color="auto"/>
            <w:right w:val="none" w:sz="0" w:space="0" w:color="auto"/>
          </w:divBdr>
          <w:divsChild>
            <w:div w:id="1509061158">
              <w:marLeft w:val="0"/>
              <w:marRight w:val="0"/>
              <w:marTop w:val="0"/>
              <w:marBottom w:val="0"/>
              <w:divBdr>
                <w:top w:val="none" w:sz="0" w:space="0" w:color="auto"/>
                <w:left w:val="none" w:sz="0" w:space="0" w:color="auto"/>
                <w:bottom w:val="none" w:sz="0" w:space="0" w:color="auto"/>
                <w:right w:val="none" w:sz="0" w:space="0" w:color="auto"/>
              </w:divBdr>
            </w:div>
          </w:divsChild>
        </w:div>
        <w:div w:id="1298029400">
          <w:marLeft w:val="0"/>
          <w:marRight w:val="0"/>
          <w:marTop w:val="0"/>
          <w:marBottom w:val="0"/>
          <w:divBdr>
            <w:top w:val="none" w:sz="0" w:space="0" w:color="auto"/>
            <w:left w:val="none" w:sz="0" w:space="0" w:color="auto"/>
            <w:bottom w:val="none" w:sz="0" w:space="0" w:color="auto"/>
            <w:right w:val="none" w:sz="0" w:space="0" w:color="auto"/>
          </w:divBdr>
          <w:divsChild>
            <w:div w:id="1299073375">
              <w:marLeft w:val="0"/>
              <w:marRight w:val="0"/>
              <w:marTop w:val="0"/>
              <w:marBottom w:val="0"/>
              <w:divBdr>
                <w:top w:val="none" w:sz="0" w:space="0" w:color="auto"/>
                <w:left w:val="none" w:sz="0" w:space="0" w:color="auto"/>
                <w:bottom w:val="none" w:sz="0" w:space="0" w:color="auto"/>
                <w:right w:val="none" w:sz="0" w:space="0" w:color="auto"/>
              </w:divBdr>
            </w:div>
          </w:divsChild>
        </w:div>
        <w:div w:id="1304240798">
          <w:marLeft w:val="0"/>
          <w:marRight w:val="0"/>
          <w:marTop w:val="0"/>
          <w:marBottom w:val="0"/>
          <w:divBdr>
            <w:top w:val="none" w:sz="0" w:space="0" w:color="auto"/>
            <w:left w:val="none" w:sz="0" w:space="0" w:color="auto"/>
            <w:bottom w:val="none" w:sz="0" w:space="0" w:color="auto"/>
            <w:right w:val="none" w:sz="0" w:space="0" w:color="auto"/>
          </w:divBdr>
          <w:divsChild>
            <w:div w:id="2124420106">
              <w:marLeft w:val="0"/>
              <w:marRight w:val="0"/>
              <w:marTop w:val="0"/>
              <w:marBottom w:val="0"/>
              <w:divBdr>
                <w:top w:val="none" w:sz="0" w:space="0" w:color="auto"/>
                <w:left w:val="none" w:sz="0" w:space="0" w:color="auto"/>
                <w:bottom w:val="none" w:sz="0" w:space="0" w:color="auto"/>
                <w:right w:val="none" w:sz="0" w:space="0" w:color="auto"/>
              </w:divBdr>
            </w:div>
          </w:divsChild>
        </w:div>
        <w:div w:id="1489326519">
          <w:marLeft w:val="0"/>
          <w:marRight w:val="0"/>
          <w:marTop w:val="0"/>
          <w:marBottom w:val="0"/>
          <w:divBdr>
            <w:top w:val="none" w:sz="0" w:space="0" w:color="auto"/>
            <w:left w:val="none" w:sz="0" w:space="0" w:color="auto"/>
            <w:bottom w:val="none" w:sz="0" w:space="0" w:color="auto"/>
            <w:right w:val="none" w:sz="0" w:space="0" w:color="auto"/>
          </w:divBdr>
          <w:divsChild>
            <w:div w:id="1456371539">
              <w:marLeft w:val="0"/>
              <w:marRight w:val="0"/>
              <w:marTop w:val="0"/>
              <w:marBottom w:val="0"/>
              <w:divBdr>
                <w:top w:val="none" w:sz="0" w:space="0" w:color="auto"/>
                <w:left w:val="none" w:sz="0" w:space="0" w:color="auto"/>
                <w:bottom w:val="none" w:sz="0" w:space="0" w:color="auto"/>
                <w:right w:val="none" w:sz="0" w:space="0" w:color="auto"/>
              </w:divBdr>
            </w:div>
          </w:divsChild>
        </w:div>
        <w:div w:id="1592541856">
          <w:marLeft w:val="0"/>
          <w:marRight w:val="0"/>
          <w:marTop w:val="0"/>
          <w:marBottom w:val="0"/>
          <w:divBdr>
            <w:top w:val="none" w:sz="0" w:space="0" w:color="auto"/>
            <w:left w:val="none" w:sz="0" w:space="0" w:color="auto"/>
            <w:bottom w:val="none" w:sz="0" w:space="0" w:color="auto"/>
            <w:right w:val="none" w:sz="0" w:space="0" w:color="auto"/>
          </w:divBdr>
          <w:divsChild>
            <w:div w:id="1290355816">
              <w:marLeft w:val="0"/>
              <w:marRight w:val="0"/>
              <w:marTop w:val="0"/>
              <w:marBottom w:val="0"/>
              <w:divBdr>
                <w:top w:val="none" w:sz="0" w:space="0" w:color="auto"/>
                <w:left w:val="none" w:sz="0" w:space="0" w:color="auto"/>
                <w:bottom w:val="none" w:sz="0" w:space="0" w:color="auto"/>
                <w:right w:val="none" w:sz="0" w:space="0" w:color="auto"/>
              </w:divBdr>
            </w:div>
          </w:divsChild>
        </w:div>
        <w:div w:id="1617102267">
          <w:marLeft w:val="0"/>
          <w:marRight w:val="0"/>
          <w:marTop w:val="0"/>
          <w:marBottom w:val="0"/>
          <w:divBdr>
            <w:top w:val="none" w:sz="0" w:space="0" w:color="auto"/>
            <w:left w:val="none" w:sz="0" w:space="0" w:color="auto"/>
            <w:bottom w:val="none" w:sz="0" w:space="0" w:color="auto"/>
            <w:right w:val="none" w:sz="0" w:space="0" w:color="auto"/>
          </w:divBdr>
          <w:divsChild>
            <w:div w:id="1534270889">
              <w:marLeft w:val="0"/>
              <w:marRight w:val="0"/>
              <w:marTop w:val="0"/>
              <w:marBottom w:val="0"/>
              <w:divBdr>
                <w:top w:val="none" w:sz="0" w:space="0" w:color="auto"/>
                <w:left w:val="none" w:sz="0" w:space="0" w:color="auto"/>
                <w:bottom w:val="none" w:sz="0" w:space="0" w:color="auto"/>
                <w:right w:val="none" w:sz="0" w:space="0" w:color="auto"/>
              </w:divBdr>
            </w:div>
          </w:divsChild>
        </w:div>
        <w:div w:id="1623927035">
          <w:marLeft w:val="0"/>
          <w:marRight w:val="0"/>
          <w:marTop w:val="0"/>
          <w:marBottom w:val="0"/>
          <w:divBdr>
            <w:top w:val="none" w:sz="0" w:space="0" w:color="auto"/>
            <w:left w:val="none" w:sz="0" w:space="0" w:color="auto"/>
            <w:bottom w:val="none" w:sz="0" w:space="0" w:color="auto"/>
            <w:right w:val="none" w:sz="0" w:space="0" w:color="auto"/>
          </w:divBdr>
          <w:divsChild>
            <w:div w:id="118036124">
              <w:marLeft w:val="0"/>
              <w:marRight w:val="0"/>
              <w:marTop w:val="0"/>
              <w:marBottom w:val="0"/>
              <w:divBdr>
                <w:top w:val="none" w:sz="0" w:space="0" w:color="auto"/>
                <w:left w:val="none" w:sz="0" w:space="0" w:color="auto"/>
                <w:bottom w:val="none" w:sz="0" w:space="0" w:color="auto"/>
                <w:right w:val="none" w:sz="0" w:space="0" w:color="auto"/>
              </w:divBdr>
            </w:div>
          </w:divsChild>
        </w:div>
        <w:div w:id="1795442265">
          <w:marLeft w:val="0"/>
          <w:marRight w:val="0"/>
          <w:marTop w:val="0"/>
          <w:marBottom w:val="0"/>
          <w:divBdr>
            <w:top w:val="none" w:sz="0" w:space="0" w:color="auto"/>
            <w:left w:val="none" w:sz="0" w:space="0" w:color="auto"/>
            <w:bottom w:val="none" w:sz="0" w:space="0" w:color="auto"/>
            <w:right w:val="none" w:sz="0" w:space="0" w:color="auto"/>
          </w:divBdr>
          <w:divsChild>
            <w:div w:id="982588190">
              <w:marLeft w:val="0"/>
              <w:marRight w:val="0"/>
              <w:marTop w:val="0"/>
              <w:marBottom w:val="0"/>
              <w:divBdr>
                <w:top w:val="none" w:sz="0" w:space="0" w:color="auto"/>
                <w:left w:val="none" w:sz="0" w:space="0" w:color="auto"/>
                <w:bottom w:val="none" w:sz="0" w:space="0" w:color="auto"/>
                <w:right w:val="none" w:sz="0" w:space="0" w:color="auto"/>
              </w:divBdr>
            </w:div>
          </w:divsChild>
        </w:div>
        <w:div w:id="1893495451">
          <w:marLeft w:val="0"/>
          <w:marRight w:val="0"/>
          <w:marTop w:val="0"/>
          <w:marBottom w:val="0"/>
          <w:divBdr>
            <w:top w:val="none" w:sz="0" w:space="0" w:color="auto"/>
            <w:left w:val="none" w:sz="0" w:space="0" w:color="auto"/>
            <w:bottom w:val="none" w:sz="0" w:space="0" w:color="auto"/>
            <w:right w:val="none" w:sz="0" w:space="0" w:color="auto"/>
          </w:divBdr>
          <w:divsChild>
            <w:div w:id="15351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215">
      <w:bodyDiv w:val="1"/>
      <w:marLeft w:val="0"/>
      <w:marRight w:val="0"/>
      <w:marTop w:val="0"/>
      <w:marBottom w:val="0"/>
      <w:divBdr>
        <w:top w:val="none" w:sz="0" w:space="0" w:color="auto"/>
        <w:left w:val="none" w:sz="0" w:space="0" w:color="auto"/>
        <w:bottom w:val="none" w:sz="0" w:space="0" w:color="auto"/>
        <w:right w:val="none" w:sz="0" w:space="0" w:color="auto"/>
      </w:divBdr>
      <w:divsChild>
        <w:div w:id="597952011">
          <w:marLeft w:val="0"/>
          <w:marRight w:val="0"/>
          <w:marTop w:val="0"/>
          <w:marBottom w:val="0"/>
          <w:divBdr>
            <w:top w:val="none" w:sz="0" w:space="0" w:color="auto"/>
            <w:left w:val="none" w:sz="0" w:space="0" w:color="auto"/>
            <w:bottom w:val="none" w:sz="0" w:space="0" w:color="auto"/>
            <w:right w:val="none" w:sz="0" w:space="0" w:color="auto"/>
          </w:divBdr>
        </w:div>
        <w:div w:id="1453134029">
          <w:marLeft w:val="0"/>
          <w:marRight w:val="0"/>
          <w:marTop w:val="0"/>
          <w:marBottom w:val="0"/>
          <w:divBdr>
            <w:top w:val="none" w:sz="0" w:space="0" w:color="auto"/>
            <w:left w:val="none" w:sz="0" w:space="0" w:color="auto"/>
            <w:bottom w:val="none" w:sz="0" w:space="0" w:color="auto"/>
            <w:right w:val="none" w:sz="0" w:space="0" w:color="auto"/>
          </w:divBdr>
        </w:div>
        <w:div w:id="1901013724">
          <w:marLeft w:val="0"/>
          <w:marRight w:val="0"/>
          <w:marTop w:val="0"/>
          <w:marBottom w:val="0"/>
          <w:divBdr>
            <w:top w:val="none" w:sz="0" w:space="0" w:color="auto"/>
            <w:left w:val="none" w:sz="0" w:space="0" w:color="auto"/>
            <w:bottom w:val="none" w:sz="0" w:space="0" w:color="auto"/>
            <w:right w:val="none" w:sz="0" w:space="0" w:color="auto"/>
          </w:divBdr>
        </w:div>
        <w:div w:id="2144076182">
          <w:marLeft w:val="0"/>
          <w:marRight w:val="0"/>
          <w:marTop w:val="0"/>
          <w:marBottom w:val="0"/>
          <w:divBdr>
            <w:top w:val="none" w:sz="0" w:space="0" w:color="auto"/>
            <w:left w:val="none" w:sz="0" w:space="0" w:color="auto"/>
            <w:bottom w:val="none" w:sz="0" w:space="0" w:color="auto"/>
            <w:right w:val="none" w:sz="0" w:space="0" w:color="auto"/>
          </w:divBdr>
        </w:div>
      </w:divsChild>
    </w:div>
    <w:div w:id="1638149528">
      <w:bodyDiv w:val="1"/>
      <w:marLeft w:val="0"/>
      <w:marRight w:val="0"/>
      <w:marTop w:val="0"/>
      <w:marBottom w:val="0"/>
      <w:divBdr>
        <w:top w:val="none" w:sz="0" w:space="0" w:color="auto"/>
        <w:left w:val="none" w:sz="0" w:space="0" w:color="auto"/>
        <w:bottom w:val="none" w:sz="0" w:space="0" w:color="auto"/>
        <w:right w:val="none" w:sz="0" w:space="0" w:color="auto"/>
      </w:divBdr>
    </w:div>
    <w:div w:id="1699886133">
      <w:bodyDiv w:val="1"/>
      <w:marLeft w:val="0"/>
      <w:marRight w:val="0"/>
      <w:marTop w:val="0"/>
      <w:marBottom w:val="0"/>
      <w:divBdr>
        <w:top w:val="none" w:sz="0" w:space="0" w:color="auto"/>
        <w:left w:val="none" w:sz="0" w:space="0" w:color="auto"/>
        <w:bottom w:val="none" w:sz="0" w:space="0" w:color="auto"/>
        <w:right w:val="none" w:sz="0" w:space="0" w:color="auto"/>
      </w:divBdr>
      <w:divsChild>
        <w:div w:id="41173999">
          <w:marLeft w:val="0"/>
          <w:marRight w:val="0"/>
          <w:marTop w:val="0"/>
          <w:marBottom w:val="0"/>
          <w:divBdr>
            <w:top w:val="none" w:sz="0" w:space="0" w:color="auto"/>
            <w:left w:val="none" w:sz="0" w:space="0" w:color="auto"/>
            <w:bottom w:val="none" w:sz="0" w:space="0" w:color="auto"/>
            <w:right w:val="none" w:sz="0" w:space="0" w:color="auto"/>
          </w:divBdr>
          <w:divsChild>
            <w:div w:id="2070112437">
              <w:marLeft w:val="0"/>
              <w:marRight w:val="0"/>
              <w:marTop w:val="0"/>
              <w:marBottom w:val="0"/>
              <w:divBdr>
                <w:top w:val="none" w:sz="0" w:space="0" w:color="auto"/>
                <w:left w:val="none" w:sz="0" w:space="0" w:color="auto"/>
                <w:bottom w:val="none" w:sz="0" w:space="0" w:color="auto"/>
                <w:right w:val="none" w:sz="0" w:space="0" w:color="auto"/>
              </w:divBdr>
            </w:div>
          </w:divsChild>
        </w:div>
        <w:div w:id="72553279">
          <w:marLeft w:val="0"/>
          <w:marRight w:val="0"/>
          <w:marTop w:val="0"/>
          <w:marBottom w:val="0"/>
          <w:divBdr>
            <w:top w:val="none" w:sz="0" w:space="0" w:color="auto"/>
            <w:left w:val="none" w:sz="0" w:space="0" w:color="auto"/>
            <w:bottom w:val="none" w:sz="0" w:space="0" w:color="auto"/>
            <w:right w:val="none" w:sz="0" w:space="0" w:color="auto"/>
          </w:divBdr>
          <w:divsChild>
            <w:div w:id="2058625500">
              <w:marLeft w:val="0"/>
              <w:marRight w:val="0"/>
              <w:marTop w:val="0"/>
              <w:marBottom w:val="0"/>
              <w:divBdr>
                <w:top w:val="none" w:sz="0" w:space="0" w:color="auto"/>
                <w:left w:val="none" w:sz="0" w:space="0" w:color="auto"/>
                <w:bottom w:val="none" w:sz="0" w:space="0" w:color="auto"/>
                <w:right w:val="none" w:sz="0" w:space="0" w:color="auto"/>
              </w:divBdr>
            </w:div>
          </w:divsChild>
        </w:div>
        <w:div w:id="98838451">
          <w:marLeft w:val="0"/>
          <w:marRight w:val="0"/>
          <w:marTop w:val="0"/>
          <w:marBottom w:val="0"/>
          <w:divBdr>
            <w:top w:val="none" w:sz="0" w:space="0" w:color="auto"/>
            <w:left w:val="none" w:sz="0" w:space="0" w:color="auto"/>
            <w:bottom w:val="none" w:sz="0" w:space="0" w:color="auto"/>
            <w:right w:val="none" w:sz="0" w:space="0" w:color="auto"/>
          </w:divBdr>
          <w:divsChild>
            <w:div w:id="1130440039">
              <w:marLeft w:val="0"/>
              <w:marRight w:val="0"/>
              <w:marTop w:val="0"/>
              <w:marBottom w:val="0"/>
              <w:divBdr>
                <w:top w:val="none" w:sz="0" w:space="0" w:color="auto"/>
                <w:left w:val="none" w:sz="0" w:space="0" w:color="auto"/>
                <w:bottom w:val="none" w:sz="0" w:space="0" w:color="auto"/>
                <w:right w:val="none" w:sz="0" w:space="0" w:color="auto"/>
              </w:divBdr>
            </w:div>
          </w:divsChild>
        </w:div>
        <w:div w:id="113259036">
          <w:marLeft w:val="0"/>
          <w:marRight w:val="0"/>
          <w:marTop w:val="0"/>
          <w:marBottom w:val="0"/>
          <w:divBdr>
            <w:top w:val="none" w:sz="0" w:space="0" w:color="auto"/>
            <w:left w:val="none" w:sz="0" w:space="0" w:color="auto"/>
            <w:bottom w:val="none" w:sz="0" w:space="0" w:color="auto"/>
            <w:right w:val="none" w:sz="0" w:space="0" w:color="auto"/>
          </w:divBdr>
          <w:divsChild>
            <w:div w:id="1937012237">
              <w:marLeft w:val="0"/>
              <w:marRight w:val="0"/>
              <w:marTop w:val="0"/>
              <w:marBottom w:val="0"/>
              <w:divBdr>
                <w:top w:val="none" w:sz="0" w:space="0" w:color="auto"/>
                <w:left w:val="none" w:sz="0" w:space="0" w:color="auto"/>
                <w:bottom w:val="none" w:sz="0" w:space="0" w:color="auto"/>
                <w:right w:val="none" w:sz="0" w:space="0" w:color="auto"/>
              </w:divBdr>
            </w:div>
          </w:divsChild>
        </w:div>
        <w:div w:id="169683520">
          <w:marLeft w:val="0"/>
          <w:marRight w:val="0"/>
          <w:marTop w:val="0"/>
          <w:marBottom w:val="0"/>
          <w:divBdr>
            <w:top w:val="none" w:sz="0" w:space="0" w:color="auto"/>
            <w:left w:val="none" w:sz="0" w:space="0" w:color="auto"/>
            <w:bottom w:val="none" w:sz="0" w:space="0" w:color="auto"/>
            <w:right w:val="none" w:sz="0" w:space="0" w:color="auto"/>
          </w:divBdr>
          <w:divsChild>
            <w:div w:id="944465684">
              <w:marLeft w:val="0"/>
              <w:marRight w:val="0"/>
              <w:marTop w:val="0"/>
              <w:marBottom w:val="0"/>
              <w:divBdr>
                <w:top w:val="none" w:sz="0" w:space="0" w:color="auto"/>
                <w:left w:val="none" w:sz="0" w:space="0" w:color="auto"/>
                <w:bottom w:val="none" w:sz="0" w:space="0" w:color="auto"/>
                <w:right w:val="none" w:sz="0" w:space="0" w:color="auto"/>
              </w:divBdr>
            </w:div>
          </w:divsChild>
        </w:div>
        <w:div w:id="207187522">
          <w:marLeft w:val="0"/>
          <w:marRight w:val="0"/>
          <w:marTop w:val="0"/>
          <w:marBottom w:val="0"/>
          <w:divBdr>
            <w:top w:val="none" w:sz="0" w:space="0" w:color="auto"/>
            <w:left w:val="none" w:sz="0" w:space="0" w:color="auto"/>
            <w:bottom w:val="none" w:sz="0" w:space="0" w:color="auto"/>
            <w:right w:val="none" w:sz="0" w:space="0" w:color="auto"/>
          </w:divBdr>
          <w:divsChild>
            <w:div w:id="552814981">
              <w:marLeft w:val="0"/>
              <w:marRight w:val="0"/>
              <w:marTop w:val="0"/>
              <w:marBottom w:val="0"/>
              <w:divBdr>
                <w:top w:val="none" w:sz="0" w:space="0" w:color="auto"/>
                <w:left w:val="none" w:sz="0" w:space="0" w:color="auto"/>
                <w:bottom w:val="none" w:sz="0" w:space="0" w:color="auto"/>
                <w:right w:val="none" w:sz="0" w:space="0" w:color="auto"/>
              </w:divBdr>
            </w:div>
          </w:divsChild>
        </w:div>
        <w:div w:id="214202576">
          <w:marLeft w:val="0"/>
          <w:marRight w:val="0"/>
          <w:marTop w:val="0"/>
          <w:marBottom w:val="0"/>
          <w:divBdr>
            <w:top w:val="none" w:sz="0" w:space="0" w:color="auto"/>
            <w:left w:val="none" w:sz="0" w:space="0" w:color="auto"/>
            <w:bottom w:val="none" w:sz="0" w:space="0" w:color="auto"/>
            <w:right w:val="none" w:sz="0" w:space="0" w:color="auto"/>
          </w:divBdr>
          <w:divsChild>
            <w:div w:id="2127307732">
              <w:marLeft w:val="0"/>
              <w:marRight w:val="0"/>
              <w:marTop w:val="0"/>
              <w:marBottom w:val="0"/>
              <w:divBdr>
                <w:top w:val="none" w:sz="0" w:space="0" w:color="auto"/>
                <w:left w:val="none" w:sz="0" w:space="0" w:color="auto"/>
                <w:bottom w:val="none" w:sz="0" w:space="0" w:color="auto"/>
                <w:right w:val="none" w:sz="0" w:space="0" w:color="auto"/>
              </w:divBdr>
            </w:div>
          </w:divsChild>
        </w:div>
        <w:div w:id="226844514">
          <w:marLeft w:val="0"/>
          <w:marRight w:val="0"/>
          <w:marTop w:val="0"/>
          <w:marBottom w:val="0"/>
          <w:divBdr>
            <w:top w:val="none" w:sz="0" w:space="0" w:color="auto"/>
            <w:left w:val="none" w:sz="0" w:space="0" w:color="auto"/>
            <w:bottom w:val="none" w:sz="0" w:space="0" w:color="auto"/>
            <w:right w:val="none" w:sz="0" w:space="0" w:color="auto"/>
          </w:divBdr>
          <w:divsChild>
            <w:div w:id="1082794263">
              <w:marLeft w:val="0"/>
              <w:marRight w:val="0"/>
              <w:marTop w:val="0"/>
              <w:marBottom w:val="0"/>
              <w:divBdr>
                <w:top w:val="none" w:sz="0" w:space="0" w:color="auto"/>
                <w:left w:val="none" w:sz="0" w:space="0" w:color="auto"/>
                <w:bottom w:val="none" w:sz="0" w:space="0" w:color="auto"/>
                <w:right w:val="none" w:sz="0" w:space="0" w:color="auto"/>
              </w:divBdr>
            </w:div>
          </w:divsChild>
        </w:div>
        <w:div w:id="293566752">
          <w:marLeft w:val="0"/>
          <w:marRight w:val="0"/>
          <w:marTop w:val="0"/>
          <w:marBottom w:val="0"/>
          <w:divBdr>
            <w:top w:val="none" w:sz="0" w:space="0" w:color="auto"/>
            <w:left w:val="none" w:sz="0" w:space="0" w:color="auto"/>
            <w:bottom w:val="none" w:sz="0" w:space="0" w:color="auto"/>
            <w:right w:val="none" w:sz="0" w:space="0" w:color="auto"/>
          </w:divBdr>
          <w:divsChild>
            <w:div w:id="883294996">
              <w:marLeft w:val="0"/>
              <w:marRight w:val="0"/>
              <w:marTop w:val="0"/>
              <w:marBottom w:val="0"/>
              <w:divBdr>
                <w:top w:val="none" w:sz="0" w:space="0" w:color="auto"/>
                <w:left w:val="none" w:sz="0" w:space="0" w:color="auto"/>
                <w:bottom w:val="none" w:sz="0" w:space="0" w:color="auto"/>
                <w:right w:val="none" w:sz="0" w:space="0" w:color="auto"/>
              </w:divBdr>
            </w:div>
          </w:divsChild>
        </w:div>
        <w:div w:id="307591750">
          <w:marLeft w:val="0"/>
          <w:marRight w:val="0"/>
          <w:marTop w:val="0"/>
          <w:marBottom w:val="0"/>
          <w:divBdr>
            <w:top w:val="none" w:sz="0" w:space="0" w:color="auto"/>
            <w:left w:val="none" w:sz="0" w:space="0" w:color="auto"/>
            <w:bottom w:val="none" w:sz="0" w:space="0" w:color="auto"/>
            <w:right w:val="none" w:sz="0" w:space="0" w:color="auto"/>
          </w:divBdr>
          <w:divsChild>
            <w:div w:id="335379729">
              <w:marLeft w:val="0"/>
              <w:marRight w:val="0"/>
              <w:marTop w:val="0"/>
              <w:marBottom w:val="0"/>
              <w:divBdr>
                <w:top w:val="none" w:sz="0" w:space="0" w:color="auto"/>
                <w:left w:val="none" w:sz="0" w:space="0" w:color="auto"/>
                <w:bottom w:val="none" w:sz="0" w:space="0" w:color="auto"/>
                <w:right w:val="none" w:sz="0" w:space="0" w:color="auto"/>
              </w:divBdr>
            </w:div>
          </w:divsChild>
        </w:div>
        <w:div w:id="394934087">
          <w:marLeft w:val="0"/>
          <w:marRight w:val="0"/>
          <w:marTop w:val="0"/>
          <w:marBottom w:val="0"/>
          <w:divBdr>
            <w:top w:val="none" w:sz="0" w:space="0" w:color="auto"/>
            <w:left w:val="none" w:sz="0" w:space="0" w:color="auto"/>
            <w:bottom w:val="none" w:sz="0" w:space="0" w:color="auto"/>
            <w:right w:val="none" w:sz="0" w:space="0" w:color="auto"/>
          </w:divBdr>
          <w:divsChild>
            <w:div w:id="1689670579">
              <w:marLeft w:val="0"/>
              <w:marRight w:val="0"/>
              <w:marTop w:val="0"/>
              <w:marBottom w:val="0"/>
              <w:divBdr>
                <w:top w:val="none" w:sz="0" w:space="0" w:color="auto"/>
                <w:left w:val="none" w:sz="0" w:space="0" w:color="auto"/>
                <w:bottom w:val="none" w:sz="0" w:space="0" w:color="auto"/>
                <w:right w:val="none" w:sz="0" w:space="0" w:color="auto"/>
              </w:divBdr>
            </w:div>
          </w:divsChild>
        </w:div>
        <w:div w:id="450440306">
          <w:marLeft w:val="0"/>
          <w:marRight w:val="0"/>
          <w:marTop w:val="0"/>
          <w:marBottom w:val="0"/>
          <w:divBdr>
            <w:top w:val="none" w:sz="0" w:space="0" w:color="auto"/>
            <w:left w:val="none" w:sz="0" w:space="0" w:color="auto"/>
            <w:bottom w:val="none" w:sz="0" w:space="0" w:color="auto"/>
            <w:right w:val="none" w:sz="0" w:space="0" w:color="auto"/>
          </w:divBdr>
          <w:divsChild>
            <w:div w:id="426928937">
              <w:marLeft w:val="0"/>
              <w:marRight w:val="0"/>
              <w:marTop w:val="0"/>
              <w:marBottom w:val="0"/>
              <w:divBdr>
                <w:top w:val="none" w:sz="0" w:space="0" w:color="auto"/>
                <w:left w:val="none" w:sz="0" w:space="0" w:color="auto"/>
                <w:bottom w:val="none" w:sz="0" w:space="0" w:color="auto"/>
                <w:right w:val="none" w:sz="0" w:space="0" w:color="auto"/>
              </w:divBdr>
            </w:div>
            <w:div w:id="1218972917">
              <w:marLeft w:val="0"/>
              <w:marRight w:val="0"/>
              <w:marTop w:val="0"/>
              <w:marBottom w:val="0"/>
              <w:divBdr>
                <w:top w:val="none" w:sz="0" w:space="0" w:color="auto"/>
                <w:left w:val="none" w:sz="0" w:space="0" w:color="auto"/>
                <w:bottom w:val="none" w:sz="0" w:space="0" w:color="auto"/>
                <w:right w:val="none" w:sz="0" w:space="0" w:color="auto"/>
              </w:divBdr>
            </w:div>
          </w:divsChild>
        </w:div>
        <w:div w:id="460881731">
          <w:marLeft w:val="0"/>
          <w:marRight w:val="0"/>
          <w:marTop w:val="0"/>
          <w:marBottom w:val="0"/>
          <w:divBdr>
            <w:top w:val="none" w:sz="0" w:space="0" w:color="auto"/>
            <w:left w:val="none" w:sz="0" w:space="0" w:color="auto"/>
            <w:bottom w:val="none" w:sz="0" w:space="0" w:color="auto"/>
            <w:right w:val="none" w:sz="0" w:space="0" w:color="auto"/>
          </w:divBdr>
          <w:divsChild>
            <w:div w:id="1943371659">
              <w:marLeft w:val="0"/>
              <w:marRight w:val="0"/>
              <w:marTop w:val="0"/>
              <w:marBottom w:val="0"/>
              <w:divBdr>
                <w:top w:val="none" w:sz="0" w:space="0" w:color="auto"/>
                <w:left w:val="none" w:sz="0" w:space="0" w:color="auto"/>
                <w:bottom w:val="none" w:sz="0" w:space="0" w:color="auto"/>
                <w:right w:val="none" w:sz="0" w:space="0" w:color="auto"/>
              </w:divBdr>
            </w:div>
          </w:divsChild>
        </w:div>
        <w:div w:id="481771344">
          <w:marLeft w:val="0"/>
          <w:marRight w:val="0"/>
          <w:marTop w:val="0"/>
          <w:marBottom w:val="0"/>
          <w:divBdr>
            <w:top w:val="none" w:sz="0" w:space="0" w:color="auto"/>
            <w:left w:val="none" w:sz="0" w:space="0" w:color="auto"/>
            <w:bottom w:val="none" w:sz="0" w:space="0" w:color="auto"/>
            <w:right w:val="none" w:sz="0" w:space="0" w:color="auto"/>
          </w:divBdr>
          <w:divsChild>
            <w:div w:id="578440054">
              <w:marLeft w:val="0"/>
              <w:marRight w:val="0"/>
              <w:marTop w:val="0"/>
              <w:marBottom w:val="0"/>
              <w:divBdr>
                <w:top w:val="none" w:sz="0" w:space="0" w:color="auto"/>
                <w:left w:val="none" w:sz="0" w:space="0" w:color="auto"/>
                <w:bottom w:val="none" w:sz="0" w:space="0" w:color="auto"/>
                <w:right w:val="none" w:sz="0" w:space="0" w:color="auto"/>
              </w:divBdr>
            </w:div>
          </w:divsChild>
        </w:div>
        <w:div w:id="502475766">
          <w:marLeft w:val="0"/>
          <w:marRight w:val="0"/>
          <w:marTop w:val="0"/>
          <w:marBottom w:val="0"/>
          <w:divBdr>
            <w:top w:val="none" w:sz="0" w:space="0" w:color="auto"/>
            <w:left w:val="none" w:sz="0" w:space="0" w:color="auto"/>
            <w:bottom w:val="none" w:sz="0" w:space="0" w:color="auto"/>
            <w:right w:val="none" w:sz="0" w:space="0" w:color="auto"/>
          </w:divBdr>
          <w:divsChild>
            <w:div w:id="597099494">
              <w:marLeft w:val="0"/>
              <w:marRight w:val="0"/>
              <w:marTop w:val="0"/>
              <w:marBottom w:val="0"/>
              <w:divBdr>
                <w:top w:val="none" w:sz="0" w:space="0" w:color="auto"/>
                <w:left w:val="none" w:sz="0" w:space="0" w:color="auto"/>
                <w:bottom w:val="none" w:sz="0" w:space="0" w:color="auto"/>
                <w:right w:val="none" w:sz="0" w:space="0" w:color="auto"/>
              </w:divBdr>
            </w:div>
          </w:divsChild>
        </w:div>
        <w:div w:id="536506703">
          <w:marLeft w:val="0"/>
          <w:marRight w:val="0"/>
          <w:marTop w:val="0"/>
          <w:marBottom w:val="0"/>
          <w:divBdr>
            <w:top w:val="none" w:sz="0" w:space="0" w:color="auto"/>
            <w:left w:val="none" w:sz="0" w:space="0" w:color="auto"/>
            <w:bottom w:val="none" w:sz="0" w:space="0" w:color="auto"/>
            <w:right w:val="none" w:sz="0" w:space="0" w:color="auto"/>
          </w:divBdr>
          <w:divsChild>
            <w:div w:id="1465151697">
              <w:marLeft w:val="0"/>
              <w:marRight w:val="0"/>
              <w:marTop w:val="0"/>
              <w:marBottom w:val="0"/>
              <w:divBdr>
                <w:top w:val="none" w:sz="0" w:space="0" w:color="auto"/>
                <w:left w:val="none" w:sz="0" w:space="0" w:color="auto"/>
                <w:bottom w:val="none" w:sz="0" w:space="0" w:color="auto"/>
                <w:right w:val="none" w:sz="0" w:space="0" w:color="auto"/>
              </w:divBdr>
            </w:div>
          </w:divsChild>
        </w:div>
        <w:div w:id="632178398">
          <w:marLeft w:val="0"/>
          <w:marRight w:val="0"/>
          <w:marTop w:val="0"/>
          <w:marBottom w:val="0"/>
          <w:divBdr>
            <w:top w:val="none" w:sz="0" w:space="0" w:color="auto"/>
            <w:left w:val="none" w:sz="0" w:space="0" w:color="auto"/>
            <w:bottom w:val="none" w:sz="0" w:space="0" w:color="auto"/>
            <w:right w:val="none" w:sz="0" w:space="0" w:color="auto"/>
          </w:divBdr>
          <w:divsChild>
            <w:div w:id="1816725489">
              <w:marLeft w:val="0"/>
              <w:marRight w:val="0"/>
              <w:marTop w:val="0"/>
              <w:marBottom w:val="0"/>
              <w:divBdr>
                <w:top w:val="none" w:sz="0" w:space="0" w:color="auto"/>
                <w:left w:val="none" w:sz="0" w:space="0" w:color="auto"/>
                <w:bottom w:val="none" w:sz="0" w:space="0" w:color="auto"/>
                <w:right w:val="none" w:sz="0" w:space="0" w:color="auto"/>
              </w:divBdr>
            </w:div>
          </w:divsChild>
        </w:div>
        <w:div w:id="663357757">
          <w:marLeft w:val="0"/>
          <w:marRight w:val="0"/>
          <w:marTop w:val="0"/>
          <w:marBottom w:val="0"/>
          <w:divBdr>
            <w:top w:val="none" w:sz="0" w:space="0" w:color="auto"/>
            <w:left w:val="none" w:sz="0" w:space="0" w:color="auto"/>
            <w:bottom w:val="none" w:sz="0" w:space="0" w:color="auto"/>
            <w:right w:val="none" w:sz="0" w:space="0" w:color="auto"/>
          </w:divBdr>
          <w:divsChild>
            <w:div w:id="1191803547">
              <w:marLeft w:val="0"/>
              <w:marRight w:val="0"/>
              <w:marTop w:val="0"/>
              <w:marBottom w:val="0"/>
              <w:divBdr>
                <w:top w:val="none" w:sz="0" w:space="0" w:color="auto"/>
                <w:left w:val="none" w:sz="0" w:space="0" w:color="auto"/>
                <w:bottom w:val="none" w:sz="0" w:space="0" w:color="auto"/>
                <w:right w:val="none" w:sz="0" w:space="0" w:color="auto"/>
              </w:divBdr>
            </w:div>
          </w:divsChild>
        </w:div>
        <w:div w:id="668556742">
          <w:marLeft w:val="0"/>
          <w:marRight w:val="0"/>
          <w:marTop w:val="0"/>
          <w:marBottom w:val="0"/>
          <w:divBdr>
            <w:top w:val="none" w:sz="0" w:space="0" w:color="auto"/>
            <w:left w:val="none" w:sz="0" w:space="0" w:color="auto"/>
            <w:bottom w:val="none" w:sz="0" w:space="0" w:color="auto"/>
            <w:right w:val="none" w:sz="0" w:space="0" w:color="auto"/>
          </w:divBdr>
          <w:divsChild>
            <w:div w:id="1838644724">
              <w:marLeft w:val="0"/>
              <w:marRight w:val="0"/>
              <w:marTop w:val="0"/>
              <w:marBottom w:val="0"/>
              <w:divBdr>
                <w:top w:val="none" w:sz="0" w:space="0" w:color="auto"/>
                <w:left w:val="none" w:sz="0" w:space="0" w:color="auto"/>
                <w:bottom w:val="none" w:sz="0" w:space="0" w:color="auto"/>
                <w:right w:val="none" w:sz="0" w:space="0" w:color="auto"/>
              </w:divBdr>
            </w:div>
          </w:divsChild>
        </w:div>
        <w:div w:id="675769542">
          <w:marLeft w:val="0"/>
          <w:marRight w:val="0"/>
          <w:marTop w:val="0"/>
          <w:marBottom w:val="0"/>
          <w:divBdr>
            <w:top w:val="none" w:sz="0" w:space="0" w:color="auto"/>
            <w:left w:val="none" w:sz="0" w:space="0" w:color="auto"/>
            <w:bottom w:val="none" w:sz="0" w:space="0" w:color="auto"/>
            <w:right w:val="none" w:sz="0" w:space="0" w:color="auto"/>
          </w:divBdr>
          <w:divsChild>
            <w:div w:id="2135101319">
              <w:marLeft w:val="0"/>
              <w:marRight w:val="0"/>
              <w:marTop w:val="0"/>
              <w:marBottom w:val="0"/>
              <w:divBdr>
                <w:top w:val="none" w:sz="0" w:space="0" w:color="auto"/>
                <w:left w:val="none" w:sz="0" w:space="0" w:color="auto"/>
                <w:bottom w:val="none" w:sz="0" w:space="0" w:color="auto"/>
                <w:right w:val="none" w:sz="0" w:space="0" w:color="auto"/>
              </w:divBdr>
            </w:div>
          </w:divsChild>
        </w:div>
        <w:div w:id="739861820">
          <w:marLeft w:val="0"/>
          <w:marRight w:val="0"/>
          <w:marTop w:val="0"/>
          <w:marBottom w:val="0"/>
          <w:divBdr>
            <w:top w:val="none" w:sz="0" w:space="0" w:color="auto"/>
            <w:left w:val="none" w:sz="0" w:space="0" w:color="auto"/>
            <w:bottom w:val="none" w:sz="0" w:space="0" w:color="auto"/>
            <w:right w:val="none" w:sz="0" w:space="0" w:color="auto"/>
          </w:divBdr>
          <w:divsChild>
            <w:div w:id="259723099">
              <w:marLeft w:val="0"/>
              <w:marRight w:val="0"/>
              <w:marTop w:val="0"/>
              <w:marBottom w:val="0"/>
              <w:divBdr>
                <w:top w:val="none" w:sz="0" w:space="0" w:color="auto"/>
                <w:left w:val="none" w:sz="0" w:space="0" w:color="auto"/>
                <w:bottom w:val="none" w:sz="0" w:space="0" w:color="auto"/>
                <w:right w:val="none" w:sz="0" w:space="0" w:color="auto"/>
              </w:divBdr>
            </w:div>
            <w:div w:id="557399149">
              <w:marLeft w:val="0"/>
              <w:marRight w:val="0"/>
              <w:marTop w:val="0"/>
              <w:marBottom w:val="0"/>
              <w:divBdr>
                <w:top w:val="none" w:sz="0" w:space="0" w:color="auto"/>
                <w:left w:val="none" w:sz="0" w:space="0" w:color="auto"/>
                <w:bottom w:val="none" w:sz="0" w:space="0" w:color="auto"/>
                <w:right w:val="none" w:sz="0" w:space="0" w:color="auto"/>
              </w:divBdr>
            </w:div>
            <w:div w:id="1250387552">
              <w:marLeft w:val="0"/>
              <w:marRight w:val="0"/>
              <w:marTop w:val="0"/>
              <w:marBottom w:val="0"/>
              <w:divBdr>
                <w:top w:val="none" w:sz="0" w:space="0" w:color="auto"/>
                <w:left w:val="none" w:sz="0" w:space="0" w:color="auto"/>
                <w:bottom w:val="none" w:sz="0" w:space="0" w:color="auto"/>
                <w:right w:val="none" w:sz="0" w:space="0" w:color="auto"/>
              </w:divBdr>
            </w:div>
            <w:div w:id="1291738832">
              <w:marLeft w:val="0"/>
              <w:marRight w:val="0"/>
              <w:marTop w:val="0"/>
              <w:marBottom w:val="0"/>
              <w:divBdr>
                <w:top w:val="none" w:sz="0" w:space="0" w:color="auto"/>
                <w:left w:val="none" w:sz="0" w:space="0" w:color="auto"/>
                <w:bottom w:val="none" w:sz="0" w:space="0" w:color="auto"/>
                <w:right w:val="none" w:sz="0" w:space="0" w:color="auto"/>
              </w:divBdr>
            </w:div>
            <w:div w:id="1349064646">
              <w:marLeft w:val="0"/>
              <w:marRight w:val="0"/>
              <w:marTop w:val="0"/>
              <w:marBottom w:val="0"/>
              <w:divBdr>
                <w:top w:val="none" w:sz="0" w:space="0" w:color="auto"/>
                <w:left w:val="none" w:sz="0" w:space="0" w:color="auto"/>
                <w:bottom w:val="none" w:sz="0" w:space="0" w:color="auto"/>
                <w:right w:val="none" w:sz="0" w:space="0" w:color="auto"/>
              </w:divBdr>
            </w:div>
            <w:div w:id="1424522978">
              <w:marLeft w:val="0"/>
              <w:marRight w:val="0"/>
              <w:marTop w:val="0"/>
              <w:marBottom w:val="0"/>
              <w:divBdr>
                <w:top w:val="none" w:sz="0" w:space="0" w:color="auto"/>
                <w:left w:val="none" w:sz="0" w:space="0" w:color="auto"/>
                <w:bottom w:val="none" w:sz="0" w:space="0" w:color="auto"/>
                <w:right w:val="none" w:sz="0" w:space="0" w:color="auto"/>
              </w:divBdr>
            </w:div>
            <w:div w:id="1736394026">
              <w:marLeft w:val="0"/>
              <w:marRight w:val="0"/>
              <w:marTop w:val="0"/>
              <w:marBottom w:val="0"/>
              <w:divBdr>
                <w:top w:val="none" w:sz="0" w:space="0" w:color="auto"/>
                <w:left w:val="none" w:sz="0" w:space="0" w:color="auto"/>
                <w:bottom w:val="none" w:sz="0" w:space="0" w:color="auto"/>
                <w:right w:val="none" w:sz="0" w:space="0" w:color="auto"/>
              </w:divBdr>
            </w:div>
            <w:div w:id="1884706140">
              <w:marLeft w:val="0"/>
              <w:marRight w:val="0"/>
              <w:marTop w:val="0"/>
              <w:marBottom w:val="0"/>
              <w:divBdr>
                <w:top w:val="none" w:sz="0" w:space="0" w:color="auto"/>
                <w:left w:val="none" w:sz="0" w:space="0" w:color="auto"/>
                <w:bottom w:val="none" w:sz="0" w:space="0" w:color="auto"/>
                <w:right w:val="none" w:sz="0" w:space="0" w:color="auto"/>
              </w:divBdr>
            </w:div>
          </w:divsChild>
        </w:div>
        <w:div w:id="869537317">
          <w:marLeft w:val="0"/>
          <w:marRight w:val="0"/>
          <w:marTop w:val="0"/>
          <w:marBottom w:val="0"/>
          <w:divBdr>
            <w:top w:val="none" w:sz="0" w:space="0" w:color="auto"/>
            <w:left w:val="none" w:sz="0" w:space="0" w:color="auto"/>
            <w:bottom w:val="none" w:sz="0" w:space="0" w:color="auto"/>
            <w:right w:val="none" w:sz="0" w:space="0" w:color="auto"/>
          </w:divBdr>
          <w:divsChild>
            <w:div w:id="200946079">
              <w:marLeft w:val="0"/>
              <w:marRight w:val="0"/>
              <w:marTop w:val="0"/>
              <w:marBottom w:val="0"/>
              <w:divBdr>
                <w:top w:val="none" w:sz="0" w:space="0" w:color="auto"/>
                <w:left w:val="none" w:sz="0" w:space="0" w:color="auto"/>
                <w:bottom w:val="none" w:sz="0" w:space="0" w:color="auto"/>
                <w:right w:val="none" w:sz="0" w:space="0" w:color="auto"/>
              </w:divBdr>
            </w:div>
          </w:divsChild>
        </w:div>
        <w:div w:id="874925577">
          <w:marLeft w:val="0"/>
          <w:marRight w:val="0"/>
          <w:marTop w:val="0"/>
          <w:marBottom w:val="0"/>
          <w:divBdr>
            <w:top w:val="none" w:sz="0" w:space="0" w:color="auto"/>
            <w:left w:val="none" w:sz="0" w:space="0" w:color="auto"/>
            <w:bottom w:val="none" w:sz="0" w:space="0" w:color="auto"/>
            <w:right w:val="none" w:sz="0" w:space="0" w:color="auto"/>
          </w:divBdr>
          <w:divsChild>
            <w:div w:id="70546281">
              <w:marLeft w:val="0"/>
              <w:marRight w:val="0"/>
              <w:marTop w:val="0"/>
              <w:marBottom w:val="0"/>
              <w:divBdr>
                <w:top w:val="none" w:sz="0" w:space="0" w:color="auto"/>
                <w:left w:val="none" w:sz="0" w:space="0" w:color="auto"/>
                <w:bottom w:val="none" w:sz="0" w:space="0" w:color="auto"/>
                <w:right w:val="none" w:sz="0" w:space="0" w:color="auto"/>
              </w:divBdr>
            </w:div>
            <w:div w:id="353851507">
              <w:marLeft w:val="0"/>
              <w:marRight w:val="0"/>
              <w:marTop w:val="0"/>
              <w:marBottom w:val="0"/>
              <w:divBdr>
                <w:top w:val="none" w:sz="0" w:space="0" w:color="auto"/>
                <w:left w:val="none" w:sz="0" w:space="0" w:color="auto"/>
                <w:bottom w:val="none" w:sz="0" w:space="0" w:color="auto"/>
                <w:right w:val="none" w:sz="0" w:space="0" w:color="auto"/>
              </w:divBdr>
            </w:div>
            <w:div w:id="997806763">
              <w:marLeft w:val="0"/>
              <w:marRight w:val="0"/>
              <w:marTop w:val="0"/>
              <w:marBottom w:val="0"/>
              <w:divBdr>
                <w:top w:val="none" w:sz="0" w:space="0" w:color="auto"/>
                <w:left w:val="none" w:sz="0" w:space="0" w:color="auto"/>
                <w:bottom w:val="none" w:sz="0" w:space="0" w:color="auto"/>
                <w:right w:val="none" w:sz="0" w:space="0" w:color="auto"/>
              </w:divBdr>
            </w:div>
            <w:div w:id="1187600016">
              <w:marLeft w:val="0"/>
              <w:marRight w:val="0"/>
              <w:marTop w:val="0"/>
              <w:marBottom w:val="0"/>
              <w:divBdr>
                <w:top w:val="none" w:sz="0" w:space="0" w:color="auto"/>
                <w:left w:val="none" w:sz="0" w:space="0" w:color="auto"/>
                <w:bottom w:val="none" w:sz="0" w:space="0" w:color="auto"/>
                <w:right w:val="none" w:sz="0" w:space="0" w:color="auto"/>
              </w:divBdr>
            </w:div>
          </w:divsChild>
        </w:div>
        <w:div w:id="933587397">
          <w:marLeft w:val="0"/>
          <w:marRight w:val="0"/>
          <w:marTop w:val="0"/>
          <w:marBottom w:val="0"/>
          <w:divBdr>
            <w:top w:val="none" w:sz="0" w:space="0" w:color="auto"/>
            <w:left w:val="none" w:sz="0" w:space="0" w:color="auto"/>
            <w:bottom w:val="none" w:sz="0" w:space="0" w:color="auto"/>
            <w:right w:val="none" w:sz="0" w:space="0" w:color="auto"/>
          </w:divBdr>
          <w:divsChild>
            <w:div w:id="2051219606">
              <w:marLeft w:val="0"/>
              <w:marRight w:val="0"/>
              <w:marTop w:val="0"/>
              <w:marBottom w:val="0"/>
              <w:divBdr>
                <w:top w:val="none" w:sz="0" w:space="0" w:color="auto"/>
                <w:left w:val="none" w:sz="0" w:space="0" w:color="auto"/>
                <w:bottom w:val="none" w:sz="0" w:space="0" w:color="auto"/>
                <w:right w:val="none" w:sz="0" w:space="0" w:color="auto"/>
              </w:divBdr>
            </w:div>
          </w:divsChild>
        </w:div>
        <w:div w:id="968053033">
          <w:marLeft w:val="0"/>
          <w:marRight w:val="0"/>
          <w:marTop w:val="0"/>
          <w:marBottom w:val="0"/>
          <w:divBdr>
            <w:top w:val="none" w:sz="0" w:space="0" w:color="auto"/>
            <w:left w:val="none" w:sz="0" w:space="0" w:color="auto"/>
            <w:bottom w:val="none" w:sz="0" w:space="0" w:color="auto"/>
            <w:right w:val="none" w:sz="0" w:space="0" w:color="auto"/>
          </w:divBdr>
          <w:divsChild>
            <w:div w:id="1238512642">
              <w:marLeft w:val="0"/>
              <w:marRight w:val="0"/>
              <w:marTop w:val="0"/>
              <w:marBottom w:val="0"/>
              <w:divBdr>
                <w:top w:val="none" w:sz="0" w:space="0" w:color="auto"/>
                <w:left w:val="none" w:sz="0" w:space="0" w:color="auto"/>
                <w:bottom w:val="none" w:sz="0" w:space="0" w:color="auto"/>
                <w:right w:val="none" w:sz="0" w:space="0" w:color="auto"/>
              </w:divBdr>
            </w:div>
          </w:divsChild>
        </w:div>
        <w:div w:id="975111578">
          <w:marLeft w:val="0"/>
          <w:marRight w:val="0"/>
          <w:marTop w:val="0"/>
          <w:marBottom w:val="0"/>
          <w:divBdr>
            <w:top w:val="none" w:sz="0" w:space="0" w:color="auto"/>
            <w:left w:val="none" w:sz="0" w:space="0" w:color="auto"/>
            <w:bottom w:val="none" w:sz="0" w:space="0" w:color="auto"/>
            <w:right w:val="none" w:sz="0" w:space="0" w:color="auto"/>
          </w:divBdr>
          <w:divsChild>
            <w:div w:id="1165170512">
              <w:marLeft w:val="0"/>
              <w:marRight w:val="0"/>
              <w:marTop w:val="0"/>
              <w:marBottom w:val="0"/>
              <w:divBdr>
                <w:top w:val="none" w:sz="0" w:space="0" w:color="auto"/>
                <w:left w:val="none" w:sz="0" w:space="0" w:color="auto"/>
                <w:bottom w:val="none" w:sz="0" w:space="0" w:color="auto"/>
                <w:right w:val="none" w:sz="0" w:space="0" w:color="auto"/>
              </w:divBdr>
            </w:div>
            <w:div w:id="1414660788">
              <w:marLeft w:val="0"/>
              <w:marRight w:val="0"/>
              <w:marTop w:val="0"/>
              <w:marBottom w:val="0"/>
              <w:divBdr>
                <w:top w:val="none" w:sz="0" w:space="0" w:color="auto"/>
                <w:left w:val="none" w:sz="0" w:space="0" w:color="auto"/>
                <w:bottom w:val="none" w:sz="0" w:space="0" w:color="auto"/>
                <w:right w:val="none" w:sz="0" w:space="0" w:color="auto"/>
              </w:divBdr>
            </w:div>
          </w:divsChild>
        </w:div>
        <w:div w:id="981496224">
          <w:marLeft w:val="0"/>
          <w:marRight w:val="0"/>
          <w:marTop w:val="0"/>
          <w:marBottom w:val="0"/>
          <w:divBdr>
            <w:top w:val="none" w:sz="0" w:space="0" w:color="auto"/>
            <w:left w:val="none" w:sz="0" w:space="0" w:color="auto"/>
            <w:bottom w:val="none" w:sz="0" w:space="0" w:color="auto"/>
            <w:right w:val="none" w:sz="0" w:space="0" w:color="auto"/>
          </w:divBdr>
          <w:divsChild>
            <w:div w:id="323701219">
              <w:marLeft w:val="0"/>
              <w:marRight w:val="0"/>
              <w:marTop w:val="0"/>
              <w:marBottom w:val="0"/>
              <w:divBdr>
                <w:top w:val="none" w:sz="0" w:space="0" w:color="auto"/>
                <w:left w:val="none" w:sz="0" w:space="0" w:color="auto"/>
                <w:bottom w:val="none" w:sz="0" w:space="0" w:color="auto"/>
                <w:right w:val="none" w:sz="0" w:space="0" w:color="auto"/>
              </w:divBdr>
            </w:div>
          </w:divsChild>
        </w:div>
        <w:div w:id="996691566">
          <w:marLeft w:val="0"/>
          <w:marRight w:val="0"/>
          <w:marTop w:val="0"/>
          <w:marBottom w:val="0"/>
          <w:divBdr>
            <w:top w:val="none" w:sz="0" w:space="0" w:color="auto"/>
            <w:left w:val="none" w:sz="0" w:space="0" w:color="auto"/>
            <w:bottom w:val="none" w:sz="0" w:space="0" w:color="auto"/>
            <w:right w:val="none" w:sz="0" w:space="0" w:color="auto"/>
          </w:divBdr>
          <w:divsChild>
            <w:div w:id="295910823">
              <w:marLeft w:val="0"/>
              <w:marRight w:val="0"/>
              <w:marTop w:val="0"/>
              <w:marBottom w:val="0"/>
              <w:divBdr>
                <w:top w:val="none" w:sz="0" w:space="0" w:color="auto"/>
                <w:left w:val="none" w:sz="0" w:space="0" w:color="auto"/>
                <w:bottom w:val="none" w:sz="0" w:space="0" w:color="auto"/>
                <w:right w:val="none" w:sz="0" w:space="0" w:color="auto"/>
              </w:divBdr>
            </w:div>
          </w:divsChild>
        </w:div>
        <w:div w:id="1004087748">
          <w:marLeft w:val="0"/>
          <w:marRight w:val="0"/>
          <w:marTop w:val="0"/>
          <w:marBottom w:val="0"/>
          <w:divBdr>
            <w:top w:val="none" w:sz="0" w:space="0" w:color="auto"/>
            <w:left w:val="none" w:sz="0" w:space="0" w:color="auto"/>
            <w:bottom w:val="none" w:sz="0" w:space="0" w:color="auto"/>
            <w:right w:val="none" w:sz="0" w:space="0" w:color="auto"/>
          </w:divBdr>
          <w:divsChild>
            <w:div w:id="1926645239">
              <w:marLeft w:val="0"/>
              <w:marRight w:val="0"/>
              <w:marTop w:val="0"/>
              <w:marBottom w:val="0"/>
              <w:divBdr>
                <w:top w:val="none" w:sz="0" w:space="0" w:color="auto"/>
                <w:left w:val="none" w:sz="0" w:space="0" w:color="auto"/>
                <w:bottom w:val="none" w:sz="0" w:space="0" w:color="auto"/>
                <w:right w:val="none" w:sz="0" w:space="0" w:color="auto"/>
              </w:divBdr>
            </w:div>
          </w:divsChild>
        </w:div>
        <w:div w:id="1021319194">
          <w:marLeft w:val="0"/>
          <w:marRight w:val="0"/>
          <w:marTop w:val="0"/>
          <w:marBottom w:val="0"/>
          <w:divBdr>
            <w:top w:val="none" w:sz="0" w:space="0" w:color="auto"/>
            <w:left w:val="none" w:sz="0" w:space="0" w:color="auto"/>
            <w:bottom w:val="none" w:sz="0" w:space="0" w:color="auto"/>
            <w:right w:val="none" w:sz="0" w:space="0" w:color="auto"/>
          </w:divBdr>
          <w:divsChild>
            <w:div w:id="891119078">
              <w:marLeft w:val="0"/>
              <w:marRight w:val="0"/>
              <w:marTop w:val="0"/>
              <w:marBottom w:val="0"/>
              <w:divBdr>
                <w:top w:val="none" w:sz="0" w:space="0" w:color="auto"/>
                <w:left w:val="none" w:sz="0" w:space="0" w:color="auto"/>
                <w:bottom w:val="none" w:sz="0" w:space="0" w:color="auto"/>
                <w:right w:val="none" w:sz="0" w:space="0" w:color="auto"/>
              </w:divBdr>
            </w:div>
          </w:divsChild>
        </w:div>
        <w:div w:id="1021322765">
          <w:marLeft w:val="0"/>
          <w:marRight w:val="0"/>
          <w:marTop w:val="0"/>
          <w:marBottom w:val="0"/>
          <w:divBdr>
            <w:top w:val="none" w:sz="0" w:space="0" w:color="auto"/>
            <w:left w:val="none" w:sz="0" w:space="0" w:color="auto"/>
            <w:bottom w:val="none" w:sz="0" w:space="0" w:color="auto"/>
            <w:right w:val="none" w:sz="0" w:space="0" w:color="auto"/>
          </w:divBdr>
          <w:divsChild>
            <w:div w:id="1892686094">
              <w:marLeft w:val="0"/>
              <w:marRight w:val="0"/>
              <w:marTop w:val="0"/>
              <w:marBottom w:val="0"/>
              <w:divBdr>
                <w:top w:val="none" w:sz="0" w:space="0" w:color="auto"/>
                <w:left w:val="none" w:sz="0" w:space="0" w:color="auto"/>
                <w:bottom w:val="none" w:sz="0" w:space="0" w:color="auto"/>
                <w:right w:val="none" w:sz="0" w:space="0" w:color="auto"/>
              </w:divBdr>
            </w:div>
            <w:div w:id="1921986466">
              <w:marLeft w:val="0"/>
              <w:marRight w:val="0"/>
              <w:marTop w:val="0"/>
              <w:marBottom w:val="0"/>
              <w:divBdr>
                <w:top w:val="none" w:sz="0" w:space="0" w:color="auto"/>
                <w:left w:val="none" w:sz="0" w:space="0" w:color="auto"/>
                <w:bottom w:val="none" w:sz="0" w:space="0" w:color="auto"/>
                <w:right w:val="none" w:sz="0" w:space="0" w:color="auto"/>
              </w:divBdr>
            </w:div>
          </w:divsChild>
        </w:div>
        <w:div w:id="1230732232">
          <w:marLeft w:val="0"/>
          <w:marRight w:val="0"/>
          <w:marTop w:val="0"/>
          <w:marBottom w:val="0"/>
          <w:divBdr>
            <w:top w:val="none" w:sz="0" w:space="0" w:color="auto"/>
            <w:left w:val="none" w:sz="0" w:space="0" w:color="auto"/>
            <w:bottom w:val="none" w:sz="0" w:space="0" w:color="auto"/>
            <w:right w:val="none" w:sz="0" w:space="0" w:color="auto"/>
          </w:divBdr>
          <w:divsChild>
            <w:div w:id="1178501001">
              <w:marLeft w:val="0"/>
              <w:marRight w:val="0"/>
              <w:marTop w:val="0"/>
              <w:marBottom w:val="0"/>
              <w:divBdr>
                <w:top w:val="none" w:sz="0" w:space="0" w:color="auto"/>
                <w:left w:val="none" w:sz="0" w:space="0" w:color="auto"/>
                <w:bottom w:val="none" w:sz="0" w:space="0" w:color="auto"/>
                <w:right w:val="none" w:sz="0" w:space="0" w:color="auto"/>
              </w:divBdr>
            </w:div>
          </w:divsChild>
        </w:div>
        <w:div w:id="1253590491">
          <w:marLeft w:val="0"/>
          <w:marRight w:val="0"/>
          <w:marTop w:val="0"/>
          <w:marBottom w:val="0"/>
          <w:divBdr>
            <w:top w:val="none" w:sz="0" w:space="0" w:color="auto"/>
            <w:left w:val="none" w:sz="0" w:space="0" w:color="auto"/>
            <w:bottom w:val="none" w:sz="0" w:space="0" w:color="auto"/>
            <w:right w:val="none" w:sz="0" w:space="0" w:color="auto"/>
          </w:divBdr>
          <w:divsChild>
            <w:div w:id="1186014436">
              <w:marLeft w:val="0"/>
              <w:marRight w:val="0"/>
              <w:marTop w:val="0"/>
              <w:marBottom w:val="0"/>
              <w:divBdr>
                <w:top w:val="none" w:sz="0" w:space="0" w:color="auto"/>
                <w:left w:val="none" w:sz="0" w:space="0" w:color="auto"/>
                <w:bottom w:val="none" w:sz="0" w:space="0" w:color="auto"/>
                <w:right w:val="none" w:sz="0" w:space="0" w:color="auto"/>
              </w:divBdr>
            </w:div>
          </w:divsChild>
        </w:div>
        <w:div w:id="1267008069">
          <w:marLeft w:val="0"/>
          <w:marRight w:val="0"/>
          <w:marTop w:val="0"/>
          <w:marBottom w:val="0"/>
          <w:divBdr>
            <w:top w:val="none" w:sz="0" w:space="0" w:color="auto"/>
            <w:left w:val="none" w:sz="0" w:space="0" w:color="auto"/>
            <w:bottom w:val="none" w:sz="0" w:space="0" w:color="auto"/>
            <w:right w:val="none" w:sz="0" w:space="0" w:color="auto"/>
          </w:divBdr>
          <w:divsChild>
            <w:div w:id="469324284">
              <w:marLeft w:val="0"/>
              <w:marRight w:val="0"/>
              <w:marTop w:val="0"/>
              <w:marBottom w:val="0"/>
              <w:divBdr>
                <w:top w:val="none" w:sz="0" w:space="0" w:color="auto"/>
                <w:left w:val="none" w:sz="0" w:space="0" w:color="auto"/>
                <w:bottom w:val="none" w:sz="0" w:space="0" w:color="auto"/>
                <w:right w:val="none" w:sz="0" w:space="0" w:color="auto"/>
              </w:divBdr>
            </w:div>
            <w:div w:id="511262955">
              <w:marLeft w:val="0"/>
              <w:marRight w:val="0"/>
              <w:marTop w:val="0"/>
              <w:marBottom w:val="0"/>
              <w:divBdr>
                <w:top w:val="none" w:sz="0" w:space="0" w:color="auto"/>
                <w:left w:val="none" w:sz="0" w:space="0" w:color="auto"/>
                <w:bottom w:val="none" w:sz="0" w:space="0" w:color="auto"/>
                <w:right w:val="none" w:sz="0" w:space="0" w:color="auto"/>
              </w:divBdr>
            </w:div>
            <w:div w:id="1435517180">
              <w:marLeft w:val="0"/>
              <w:marRight w:val="0"/>
              <w:marTop w:val="0"/>
              <w:marBottom w:val="0"/>
              <w:divBdr>
                <w:top w:val="none" w:sz="0" w:space="0" w:color="auto"/>
                <w:left w:val="none" w:sz="0" w:space="0" w:color="auto"/>
                <w:bottom w:val="none" w:sz="0" w:space="0" w:color="auto"/>
                <w:right w:val="none" w:sz="0" w:space="0" w:color="auto"/>
              </w:divBdr>
            </w:div>
          </w:divsChild>
        </w:div>
        <w:div w:id="1350713263">
          <w:marLeft w:val="0"/>
          <w:marRight w:val="0"/>
          <w:marTop w:val="0"/>
          <w:marBottom w:val="0"/>
          <w:divBdr>
            <w:top w:val="none" w:sz="0" w:space="0" w:color="auto"/>
            <w:left w:val="none" w:sz="0" w:space="0" w:color="auto"/>
            <w:bottom w:val="none" w:sz="0" w:space="0" w:color="auto"/>
            <w:right w:val="none" w:sz="0" w:space="0" w:color="auto"/>
          </w:divBdr>
          <w:divsChild>
            <w:div w:id="1592272310">
              <w:marLeft w:val="0"/>
              <w:marRight w:val="0"/>
              <w:marTop w:val="0"/>
              <w:marBottom w:val="0"/>
              <w:divBdr>
                <w:top w:val="none" w:sz="0" w:space="0" w:color="auto"/>
                <w:left w:val="none" w:sz="0" w:space="0" w:color="auto"/>
                <w:bottom w:val="none" w:sz="0" w:space="0" w:color="auto"/>
                <w:right w:val="none" w:sz="0" w:space="0" w:color="auto"/>
              </w:divBdr>
            </w:div>
          </w:divsChild>
        </w:div>
        <w:div w:id="1394812794">
          <w:marLeft w:val="0"/>
          <w:marRight w:val="0"/>
          <w:marTop w:val="0"/>
          <w:marBottom w:val="0"/>
          <w:divBdr>
            <w:top w:val="none" w:sz="0" w:space="0" w:color="auto"/>
            <w:left w:val="none" w:sz="0" w:space="0" w:color="auto"/>
            <w:bottom w:val="none" w:sz="0" w:space="0" w:color="auto"/>
            <w:right w:val="none" w:sz="0" w:space="0" w:color="auto"/>
          </w:divBdr>
          <w:divsChild>
            <w:div w:id="799687080">
              <w:marLeft w:val="0"/>
              <w:marRight w:val="0"/>
              <w:marTop w:val="0"/>
              <w:marBottom w:val="0"/>
              <w:divBdr>
                <w:top w:val="none" w:sz="0" w:space="0" w:color="auto"/>
                <w:left w:val="none" w:sz="0" w:space="0" w:color="auto"/>
                <w:bottom w:val="none" w:sz="0" w:space="0" w:color="auto"/>
                <w:right w:val="none" w:sz="0" w:space="0" w:color="auto"/>
              </w:divBdr>
            </w:div>
          </w:divsChild>
        </w:div>
        <w:div w:id="1431464052">
          <w:marLeft w:val="0"/>
          <w:marRight w:val="0"/>
          <w:marTop w:val="0"/>
          <w:marBottom w:val="0"/>
          <w:divBdr>
            <w:top w:val="none" w:sz="0" w:space="0" w:color="auto"/>
            <w:left w:val="none" w:sz="0" w:space="0" w:color="auto"/>
            <w:bottom w:val="none" w:sz="0" w:space="0" w:color="auto"/>
            <w:right w:val="none" w:sz="0" w:space="0" w:color="auto"/>
          </w:divBdr>
          <w:divsChild>
            <w:div w:id="125391451">
              <w:marLeft w:val="0"/>
              <w:marRight w:val="0"/>
              <w:marTop w:val="0"/>
              <w:marBottom w:val="0"/>
              <w:divBdr>
                <w:top w:val="none" w:sz="0" w:space="0" w:color="auto"/>
                <w:left w:val="none" w:sz="0" w:space="0" w:color="auto"/>
                <w:bottom w:val="none" w:sz="0" w:space="0" w:color="auto"/>
                <w:right w:val="none" w:sz="0" w:space="0" w:color="auto"/>
              </w:divBdr>
            </w:div>
            <w:div w:id="286008386">
              <w:marLeft w:val="0"/>
              <w:marRight w:val="0"/>
              <w:marTop w:val="0"/>
              <w:marBottom w:val="0"/>
              <w:divBdr>
                <w:top w:val="none" w:sz="0" w:space="0" w:color="auto"/>
                <w:left w:val="none" w:sz="0" w:space="0" w:color="auto"/>
                <w:bottom w:val="none" w:sz="0" w:space="0" w:color="auto"/>
                <w:right w:val="none" w:sz="0" w:space="0" w:color="auto"/>
              </w:divBdr>
            </w:div>
            <w:div w:id="1912153423">
              <w:marLeft w:val="0"/>
              <w:marRight w:val="0"/>
              <w:marTop w:val="0"/>
              <w:marBottom w:val="0"/>
              <w:divBdr>
                <w:top w:val="none" w:sz="0" w:space="0" w:color="auto"/>
                <w:left w:val="none" w:sz="0" w:space="0" w:color="auto"/>
                <w:bottom w:val="none" w:sz="0" w:space="0" w:color="auto"/>
                <w:right w:val="none" w:sz="0" w:space="0" w:color="auto"/>
              </w:divBdr>
            </w:div>
            <w:div w:id="2133203512">
              <w:marLeft w:val="0"/>
              <w:marRight w:val="0"/>
              <w:marTop w:val="0"/>
              <w:marBottom w:val="0"/>
              <w:divBdr>
                <w:top w:val="none" w:sz="0" w:space="0" w:color="auto"/>
                <w:left w:val="none" w:sz="0" w:space="0" w:color="auto"/>
                <w:bottom w:val="none" w:sz="0" w:space="0" w:color="auto"/>
                <w:right w:val="none" w:sz="0" w:space="0" w:color="auto"/>
              </w:divBdr>
            </w:div>
          </w:divsChild>
        </w:div>
        <w:div w:id="1454446554">
          <w:marLeft w:val="0"/>
          <w:marRight w:val="0"/>
          <w:marTop w:val="0"/>
          <w:marBottom w:val="0"/>
          <w:divBdr>
            <w:top w:val="none" w:sz="0" w:space="0" w:color="auto"/>
            <w:left w:val="none" w:sz="0" w:space="0" w:color="auto"/>
            <w:bottom w:val="none" w:sz="0" w:space="0" w:color="auto"/>
            <w:right w:val="none" w:sz="0" w:space="0" w:color="auto"/>
          </w:divBdr>
          <w:divsChild>
            <w:div w:id="1632707966">
              <w:marLeft w:val="0"/>
              <w:marRight w:val="0"/>
              <w:marTop w:val="0"/>
              <w:marBottom w:val="0"/>
              <w:divBdr>
                <w:top w:val="none" w:sz="0" w:space="0" w:color="auto"/>
                <w:left w:val="none" w:sz="0" w:space="0" w:color="auto"/>
                <w:bottom w:val="none" w:sz="0" w:space="0" w:color="auto"/>
                <w:right w:val="none" w:sz="0" w:space="0" w:color="auto"/>
              </w:divBdr>
            </w:div>
          </w:divsChild>
        </w:div>
        <w:div w:id="1469593587">
          <w:marLeft w:val="0"/>
          <w:marRight w:val="0"/>
          <w:marTop w:val="0"/>
          <w:marBottom w:val="0"/>
          <w:divBdr>
            <w:top w:val="none" w:sz="0" w:space="0" w:color="auto"/>
            <w:left w:val="none" w:sz="0" w:space="0" w:color="auto"/>
            <w:bottom w:val="none" w:sz="0" w:space="0" w:color="auto"/>
            <w:right w:val="none" w:sz="0" w:space="0" w:color="auto"/>
          </w:divBdr>
          <w:divsChild>
            <w:div w:id="647127066">
              <w:marLeft w:val="0"/>
              <w:marRight w:val="0"/>
              <w:marTop w:val="0"/>
              <w:marBottom w:val="0"/>
              <w:divBdr>
                <w:top w:val="none" w:sz="0" w:space="0" w:color="auto"/>
                <w:left w:val="none" w:sz="0" w:space="0" w:color="auto"/>
                <w:bottom w:val="none" w:sz="0" w:space="0" w:color="auto"/>
                <w:right w:val="none" w:sz="0" w:space="0" w:color="auto"/>
              </w:divBdr>
            </w:div>
          </w:divsChild>
        </w:div>
        <w:div w:id="1482697546">
          <w:marLeft w:val="0"/>
          <w:marRight w:val="0"/>
          <w:marTop w:val="0"/>
          <w:marBottom w:val="0"/>
          <w:divBdr>
            <w:top w:val="none" w:sz="0" w:space="0" w:color="auto"/>
            <w:left w:val="none" w:sz="0" w:space="0" w:color="auto"/>
            <w:bottom w:val="none" w:sz="0" w:space="0" w:color="auto"/>
            <w:right w:val="none" w:sz="0" w:space="0" w:color="auto"/>
          </w:divBdr>
          <w:divsChild>
            <w:div w:id="276301773">
              <w:marLeft w:val="0"/>
              <w:marRight w:val="0"/>
              <w:marTop w:val="0"/>
              <w:marBottom w:val="0"/>
              <w:divBdr>
                <w:top w:val="none" w:sz="0" w:space="0" w:color="auto"/>
                <w:left w:val="none" w:sz="0" w:space="0" w:color="auto"/>
                <w:bottom w:val="none" w:sz="0" w:space="0" w:color="auto"/>
                <w:right w:val="none" w:sz="0" w:space="0" w:color="auto"/>
              </w:divBdr>
            </w:div>
          </w:divsChild>
        </w:div>
        <w:div w:id="1638105020">
          <w:marLeft w:val="0"/>
          <w:marRight w:val="0"/>
          <w:marTop w:val="0"/>
          <w:marBottom w:val="0"/>
          <w:divBdr>
            <w:top w:val="none" w:sz="0" w:space="0" w:color="auto"/>
            <w:left w:val="none" w:sz="0" w:space="0" w:color="auto"/>
            <w:bottom w:val="none" w:sz="0" w:space="0" w:color="auto"/>
            <w:right w:val="none" w:sz="0" w:space="0" w:color="auto"/>
          </w:divBdr>
          <w:divsChild>
            <w:div w:id="1880777517">
              <w:marLeft w:val="0"/>
              <w:marRight w:val="0"/>
              <w:marTop w:val="0"/>
              <w:marBottom w:val="0"/>
              <w:divBdr>
                <w:top w:val="none" w:sz="0" w:space="0" w:color="auto"/>
                <w:left w:val="none" w:sz="0" w:space="0" w:color="auto"/>
                <w:bottom w:val="none" w:sz="0" w:space="0" w:color="auto"/>
                <w:right w:val="none" w:sz="0" w:space="0" w:color="auto"/>
              </w:divBdr>
            </w:div>
          </w:divsChild>
        </w:div>
        <w:div w:id="1678577286">
          <w:marLeft w:val="0"/>
          <w:marRight w:val="0"/>
          <w:marTop w:val="0"/>
          <w:marBottom w:val="0"/>
          <w:divBdr>
            <w:top w:val="none" w:sz="0" w:space="0" w:color="auto"/>
            <w:left w:val="none" w:sz="0" w:space="0" w:color="auto"/>
            <w:bottom w:val="none" w:sz="0" w:space="0" w:color="auto"/>
            <w:right w:val="none" w:sz="0" w:space="0" w:color="auto"/>
          </w:divBdr>
          <w:divsChild>
            <w:div w:id="300497237">
              <w:marLeft w:val="0"/>
              <w:marRight w:val="0"/>
              <w:marTop w:val="0"/>
              <w:marBottom w:val="0"/>
              <w:divBdr>
                <w:top w:val="none" w:sz="0" w:space="0" w:color="auto"/>
                <w:left w:val="none" w:sz="0" w:space="0" w:color="auto"/>
                <w:bottom w:val="none" w:sz="0" w:space="0" w:color="auto"/>
                <w:right w:val="none" w:sz="0" w:space="0" w:color="auto"/>
              </w:divBdr>
            </w:div>
            <w:div w:id="381832441">
              <w:marLeft w:val="0"/>
              <w:marRight w:val="0"/>
              <w:marTop w:val="0"/>
              <w:marBottom w:val="0"/>
              <w:divBdr>
                <w:top w:val="none" w:sz="0" w:space="0" w:color="auto"/>
                <w:left w:val="none" w:sz="0" w:space="0" w:color="auto"/>
                <w:bottom w:val="none" w:sz="0" w:space="0" w:color="auto"/>
                <w:right w:val="none" w:sz="0" w:space="0" w:color="auto"/>
              </w:divBdr>
            </w:div>
            <w:div w:id="1134368969">
              <w:marLeft w:val="0"/>
              <w:marRight w:val="0"/>
              <w:marTop w:val="0"/>
              <w:marBottom w:val="0"/>
              <w:divBdr>
                <w:top w:val="none" w:sz="0" w:space="0" w:color="auto"/>
                <w:left w:val="none" w:sz="0" w:space="0" w:color="auto"/>
                <w:bottom w:val="none" w:sz="0" w:space="0" w:color="auto"/>
                <w:right w:val="none" w:sz="0" w:space="0" w:color="auto"/>
              </w:divBdr>
            </w:div>
            <w:div w:id="1739286093">
              <w:marLeft w:val="0"/>
              <w:marRight w:val="0"/>
              <w:marTop w:val="0"/>
              <w:marBottom w:val="0"/>
              <w:divBdr>
                <w:top w:val="none" w:sz="0" w:space="0" w:color="auto"/>
                <w:left w:val="none" w:sz="0" w:space="0" w:color="auto"/>
                <w:bottom w:val="none" w:sz="0" w:space="0" w:color="auto"/>
                <w:right w:val="none" w:sz="0" w:space="0" w:color="auto"/>
              </w:divBdr>
            </w:div>
            <w:div w:id="2115784499">
              <w:marLeft w:val="0"/>
              <w:marRight w:val="0"/>
              <w:marTop w:val="0"/>
              <w:marBottom w:val="0"/>
              <w:divBdr>
                <w:top w:val="none" w:sz="0" w:space="0" w:color="auto"/>
                <w:left w:val="none" w:sz="0" w:space="0" w:color="auto"/>
                <w:bottom w:val="none" w:sz="0" w:space="0" w:color="auto"/>
                <w:right w:val="none" w:sz="0" w:space="0" w:color="auto"/>
              </w:divBdr>
            </w:div>
          </w:divsChild>
        </w:div>
        <w:div w:id="1682275812">
          <w:marLeft w:val="0"/>
          <w:marRight w:val="0"/>
          <w:marTop w:val="0"/>
          <w:marBottom w:val="0"/>
          <w:divBdr>
            <w:top w:val="none" w:sz="0" w:space="0" w:color="auto"/>
            <w:left w:val="none" w:sz="0" w:space="0" w:color="auto"/>
            <w:bottom w:val="none" w:sz="0" w:space="0" w:color="auto"/>
            <w:right w:val="none" w:sz="0" w:space="0" w:color="auto"/>
          </w:divBdr>
          <w:divsChild>
            <w:div w:id="408771720">
              <w:marLeft w:val="0"/>
              <w:marRight w:val="0"/>
              <w:marTop w:val="0"/>
              <w:marBottom w:val="0"/>
              <w:divBdr>
                <w:top w:val="none" w:sz="0" w:space="0" w:color="auto"/>
                <w:left w:val="none" w:sz="0" w:space="0" w:color="auto"/>
                <w:bottom w:val="none" w:sz="0" w:space="0" w:color="auto"/>
                <w:right w:val="none" w:sz="0" w:space="0" w:color="auto"/>
              </w:divBdr>
            </w:div>
          </w:divsChild>
        </w:div>
        <w:div w:id="1801411904">
          <w:marLeft w:val="0"/>
          <w:marRight w:val="0"/>
          <w:marTop w:val="0"/>
          <w:marBottom w:val="0"/>
          <w:divBdr>
            <w:top w:val="none" w:sz="0" w:space="0" w:color="auto"/>
            <w:left w:val="none" w:sz="0" w:space="0" w:color="auto"/>
            <w:bottom w:val="none" w:sz="0" w:space="0" w:color="auto"/>
            <w:right w:val="none" w:sz="0" w:space="0" w:color="auto"/>
          </w:divBdr>
          <w:divsChild>
            <w:div w:id="1553224252">
              <w:marLeft w:val="0"/>
              <w:marRight w:val="0"/>
              <w:marTop w:val="0"/>
              <w:marBottom w:val="0"/>
              <w:divBdr>
                <w:top w:val="none" w:sz="0" w:space="0" w:color="auto"/>
                <w:left w:val="none" w:sz="0" w:space="0" w:color="auto"/>
                <w:bottom w:val="none" w:sz="0" w:space="0" w:color="auto"/>
                <w:right w:val="none" w:sz="0" w:space="0" w:color="auto"/>
              </w:divBdr>
            </w:div>
          </w:divsChild>
        </w:div>
        <w:div w:id="1868326916">
          <w:marLeft w:val="0"/>
          <w:marRight w:val="0"/>
          <w:marTop w:val="0"/>
          <w:marBottom w:val="0"/>
          <w:divBdr>
            <w:top w:val="none" w:sz="0" w:space="0" w:color="auto"/>
            <w:left w:val="none" w:sz="0" w:space="0" w:color="auto"/>
            <w:bottom w:val="none" w:sz="0" w:space="0" w:color="auto"/>
            <w:right w:val="none" w:sz="0" w:space="0" w:color="auto"/>
          </w:divBdr>
          <w:divsChild>
            <w:div w:id="974681616">
              <w:marLeft w:val="0"/>
              <w:marRight w:val="0"/>
              <w:marTop w:val="0"/>
              <w:marBottom w:val="0"/>
              <w:divBdr>
                <w:top w:val="none" w:sz="0" w:space="0" w:color="auto"/>
                <w:left w:val="none" w:sz="0" w:space="0" w:color="auto"/>
                <w:bottom w:val="none" w:sz="0" w:space="0" w:color="auto"/>
                <w:right w:val="none" w:sz="0" w:space="0" w:color="auto"/>
              </w:divBdr>
            </w:div>
          </w:divsChild>
        </w:div>
        <w:div w:id="1972207265">
          <w:marLeft w:val="0"/>
          <w:marRight w:val="0"/>
          <w:marTop w:val="0"/>
          <w:marBottom w:val="0"/>
          <w:divBdr>
            <w:top w:val="none" w:sz="0" w:space="0" w:color="auto"/>
            <w:left w:val="none" w:sz="0" w:space="0" w:color="auto"/>
            <w:bottom w:val="none" w:sz="0" w:space="0" w:color="auto"/>
            <w:right w:val="none" w:sz="0" w:space="0" w:color="auto"/>
          </w:divBdr>
          <w:divsChild>
            <w:div w:id="664016537">
              <w:marLeft w:val="0"/>
              <w:marRight w:val="0"/>
              <w:marTop w:val="0"/>
              <w:marBottom w:val="0"/>
              <w:divBdr>
                <w:top w:val="none" w:sz="0" w:space="0" w:color="auto"/>
                <w:left w:val="none" w:sz="0" w:space="0" w:color="auto"/>
                <w:bottom w:val="none" w:sz="0" w:space="0" w:color="auto"/>
                <w:right w:val="none" w:sz="0" w:space="0" w:color="auto"/>
              </w:divBdr>
            </w:div>
            <w:div w:id="737941592">
              <w:marLeft w:val="0"/>
              <w:marRight w:val="0"/>
              <w:marTop w:val="0"/>
              <w:marBottom w:val="0"/>
              <w:divBdr>
                <w:top w:val="none" w:sz="0" w:space="0" w:color="auto"/>
                <w:left w:val="none" w:sz="0" w:space="0" w:color="auto"/>
                <w:bottom w:val="none" w:sz="0" w:space="0" w:color="auto"/>
                <w:right w:val="none" w:sz="0" w:space="0" w:color="auto"/>
              </w:divBdr>
            </w:div>
            <w:div w:id="979654813">
              <w:marLeft w:val="0"/>
              <w:marRight w:val="0"/>
              <w:marTop w:val="0"/>
              <w:marBottom w:val="0"/>
              <w:divBdr>
                <w:top w:val="none" w:sz="0" w:space="0" w:color="auto"/>
                <w:left w:val="none" w:sz="0" w:space="0" w:color="auto"/>
                <w:bottom w:val="none" w:sz="0" w:space="0" w:color="auto"/>
                <w:right w:val="none" w:sz="0" w:space="0" w:color="auto"/>
              </w:divBdr>
            </w:div>
            <w:div w:id="20718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9947">
      <w:bodyDiv w:val="1"/>
      <w:marLeft w:val="0"/>
      <w:marRight w:val="0"/>
      <w:marTop w:val="0"/>
      <w:marBottom w:val="0"/>
      <w:divBdr>
        <w:top w:val="none" w:sz="0" w:space="0" w:color="auto"/>
        <w:left w:val="none" w:sz="0" w:space="0" w:color="auto"/>
        <w:bottom w:val="none" w:sz="0" w:space="0" w:color="auto"/>
        <w:right w:val="none" w:sz="0" w:space="0" w:color="auto"/>
      </w:divBdr>
    </w:div>
    <w:div w:id="1755322027">
      <w:bodyDiv w:val="1"/>
      <w:marLeft w:val="0"/>
      <w:marRight w:val="0"/>
      <w:marTop w:val="0"/>
      <w:marBottom w:val="0"/>
      <w:divBdr>
        <w:top w:val="none" w:sz="0" w:space="0" w:color="auto"/>
        <w:left w:val="none" w:sz="0" w:space="0" w:color="auto"/>
        <w:bottom w:val="none" w:sz="0" w:space="0" w:color="auto"/>
        <w:right w:val="none" w:sz="0" w:space="0" w:color="auto"/>
      </w:divBdr>
      <w:divsChild>
        <w:div w:id="23866181">
          <w:marLeft w:val="0"/>
          <w:marRight w:val="0"/>
          <w:marTop w:val="0"/>
          <w:marBottom w:val="0"/>
          <w:divBdr>
            <w:top w:val="none" w:sz="0" w:space="0" w:color="auto"/>
            <w:left w:val="none" w:sz="0" w:space="0" w:color="auto"/>
            <w:bottom w:val="none" w:sz="0" w:space="0" w:color="auto"/>
            <w:right w:val="none" w:sz="0" w:space="0" w:color="auto"/>
          </w:divBdr>
          <w:divsChild>
            <w:div w:id="745342613">
              <w:marLeft w:val="0"/>
              <w:marRight w:val="0"/>
              <w:marTop w:val="0"/>
              <w:marBottom w:val="0"/>
              <w:divBdr>
                <w:top w:val="none" w:sz="0" w:space="0" w:color="auto"/>
                <w:left w:val="none" w:sz="0" w:space="0" w:color="auto"/>
                <w:bottom w:val="none" w:sz="0" w:space="0" w:color="auto"/>
                <w:right w:val="none" w:sz="0" w:space="0" w:color="auto"/>
              </w:divBdr>
            </w:div>
          </w:divsChild>
        </w:div>
        <w:div w:id="307252184">
          <w:marLeft w:val="0"/>
          <w:marRight w:val="0"/>
          <w:marTop w:val="0"/>
          <w:marBottom w:val="0"/>
          <w:divBdr>
            <w:top w:val="none" w:sz="0" w:space="0" w:color="auto"/>
            <w:left w:val="none" w:sz="0" w:space="0" w:color="auto"/>
            <w:bottom w:val="none" w:sz="0" w:space="0" w:color="auto"/>
            <w:right w:val="none" w:sz="0" w:space="0" w:color="auto"/>
          </w:divBdr>
          <w:divsChild>
            <w:div w:id="1937395995">
              <w:marLeft w:val="0"/>
              <w:marRight w:val="0"/>
              <w:marTop w:val="0"/>
              <w:marBottom w:val="0"/>
              <w:divBdr>
                <w:top w:val="none" w:sz="0" w:space="0" w:color="auto"/>
                <w:left w:val="none" w:sz="0" w:space="0" w:color="auto"/>
                <w:bottom w:val="none" w:sz="0" w:space="0" w:color="auto"/>
                <w:right w:val="none" w:sz="0" w:space="0" w:color="auto"/>
              </w:divBdr>
            </w:div>
          </w:divsChild>
        </w:div>
        <w:div w:id="320618083">
          <w:marLeft w:val="0"/>
          <w:marRight w:val="0"/>
          <w:marTop w:val="0"/>
          <w:marBottom w:val="0"/>
          <w:divBdr>
            <w:top w:val="none" w:sz="0" w:space="0" w:color="auto"/>
            <w:left w:val="none" w:sz="0" w:space="0" w:color="auto"/>
            <w:bottom w:val="none" w:sz="0" w:space="0" w:color="auto"/>
            <w:right w:val="none" w:sz="0" w:space="0" w:color="auto"/>
          </w:divBdr>
          <w:divsChild>
            <w:div w:id="1179274432">
              <w:marLeft w:val="0"/>
              <w:marRight w:val="0"/>
              <w:marTop w:val="0"/>
              <w:marBottom w:val="0"/>
              <w:divBdr>
                <w:top w:val="none" w:sz="0" w:space="0" w:color="auto"/>
                <w:left w:val="none" w:sz="0" w:space="0" w:color="auto"/>
                <w:bottom w:val="none" w:sz="0" w:space="0" w:color="auto"/>
                <w:right w:val="none" w:sz="0" w:space="0" w:color="auto"/>
              </w:divBdr>
            </w:div>
          </w:divsChild>
        </w:div>
        <w:div w:id="704408132">
          <w:marLeft w:val="0"/>
          <w:marRight w:val="0"/>
          <w:marTop w:val="0"/>
          <w:marBottom w:val="0"/>
          <w:divBdr>
            <w:top w:val="none" w:sz="0" w:space="0" w:color="auto"/>
            <w:left w:val="none" w:sz="0" w:space="0" w:color="auto"/>
            <w:bottom w:val="none" w:sz="0" w:space="0" w:color="auto"/>
            <w:right w:val="none" w:sz="0" w:space="0" w:color="auto"/>
          </w:divBdr>
          <w:divsChild>
            <w:div w:id="774204341">
              <w:marLeft w:val="0"/>
              <w:marRight w:val="0"/>
              <w:marTop w:val="0"/>
              <w:marBottom w:val="0"/>
              <w:divBdr>
                <w:top w:val="none" w:sz="0" w:space="0" w:color="auto"/>
                <w:left w:val="none" w:sz="0" w:space="0" w:color="auto"/>
                <w:bottom w:val="none" w:sz="0" w:space="0" w:color="auto"/>
                <w:right w:val="none" w:sz="0" w:space="0" w:color="auto"/>
              </w:divBdr>
            </w:div>
          </w:divsChild>
        </w:div>
        <w:div w:id="915476704">
          <w:marLeft w:val="0"/>
          <w:marRight w:val="0"/>
          <w:marTop w:val="0"/>
          <w:marBottom w:val="0"/>
          <w:divBdr>
            <w:top w:val="none" w:sz="0" w:space="0" w:color="auto"/>
            <w:left w:val="none" w:sz="0" w:space="0" w:color="auto"/>
            <w:bottom w:val="none" w:sz="0" w:space="0" w:color="auto"/>
            <w:right w:val="none" w:sz="0" w:space="0" w:color="auto"/>
          </w:divBdr>
          <w:divsChild>
            <w:div w:id="1564755053">
              <w:marLeft w:val="0"/>
              <w:marRight w:val="0"/>
              <w:marTop w:val="0"/>
              <w:marBottom w:val="0"/>
              <w:divBdr>
                <w:top w:val="none" w:sz="0" w:space="0" w:color="auto"/>
                <w:left w:val="none" w:sz="0" w:space="0" w:color="auto"/>
                <w:bottom w:val="none" w:sz="0" w:space="0" w:color="auto"/>
                <w:right w:val="none" w:sz="0" w:space="0" w:color="auto"/>
              </w:divBdr>
            </w:div>
          </w:divsChild>
        </w:div>
        <w:div w:id="931816707">
          <w:marLeft w:val="0"/>
          <w:marRight w:val="0"/>
          <w:marTop w:val="0"/>
          <w:marBottom w:val="0"/>
          <w:divBdr>
            <w:top w:val="none" w:sz="0" w:space="0" w:color="auto"/>
            <w:left w:val="none" w:sz="0" w:space="0" w:color="auto"/>
            <w:bottom w:val="none" w:sz="0" w:space="0" w:color="auto"/>
            <w:right w:val="none" w:sz="0" w:space="0" w:color="auto"/>
          </w:divBdr>
          <w:divsChild>
            <w:div w:id="1819835639">
              <w:marLeft w:val="0"/>
              <w:marRight w:val="0"/>
              <w:marTop w:val="0"/>
              <w:marBottom w:val="0"/>
              <w:divBdr>
                <w:top w:val="none" w:sz="0" w:space="0" w:color="auto"/>
                <w:left w:val="none" w:sz="0" w:space="0" w:color="auto"/>
                <w:bottom w:val="none" w:sz="0" w:space="0" w:color="auto"/>
                <w:right w:val="none" w:sz="0" w:space="0" w:color="auto"/>
              </w:divBdr>
            </w:div>
          </w:divsChild>
        </w:div>
        <w:div w:id="1485661251">
          <w:marLeft w:val="0"/>
          <w:marRight w:val="0"/>
          <w:marTop w:val="0"/>
          <w:marBottom w:val="0"/>
          <w:divBdr>
            <w:top w:val="none" w:sz="0" w:space="0" w:color="auto"/>
            <w:left w:val="none" w:sz="0" w:space="0" w:color="auto"/>
            <w:bottom w:val="none" w:sz="0" w:space="0" w:color="auto"/>
            <w:right w:val="none" w:sz="0" w:space="0" w:color="auto"/>
          </w:divBdr>
          <w:divsChild>
            <w:div w:id="1886864217">
              <w:marLeft w:val="0"/>
              <w:marRight w:val="0"/>
              <w:marTop w:val="0"/>
              <w:marBottom w:val="0"/>
              <w:divBdr>
                <w:top w:val="none" w:sz="0" w:space="0" w:color="auto"/>
                <w:left w:val="none" w:sz="0" w:space="0" w:color="auto"/>
                <w:bottom w:val="none" w:sz="0" w:space="0" w:color="auto"/>
                <w:right w:val="none" w:sz="0" w:space="0" w:color="auto"/>
              </w:divBdr>
            </w:div>
          </w:divsChild>
        </w:div>
        <w:div w:id="1518081372">
          <w:marLeft w:val="0"/>
          <w:marRight w:val="0"/>
          <w:marTop w:val="0"/>
          <w:marBottom w:val="0"/>
          <w:divBdr>
            <w:top w:val="none" w:sz="0" w:space="0" w:color="auto"/>
            <w:left w:val="none" w:sz="0" w:space="0" w:color="auto"/>
            <w:bottom w:val="none" w:sz="0" w:space="0" w:color="auto"/>
            <w:right w:val="none" w:sz="0" w:space="0" w:color="auto"/>
          </w:divBdr>
          <w:divsChild>
            <w:div w:id="1753039852">
              <w:marLeft w:val="0"/>
              <w:marRight w:val="0"/>
              <w:marTop w:val="0"/>
              <w:marBottom w:val="0"/>
              <w:divBdr>
                <w:top w:val="none" w:sz="0" w:space="0" w:color="auto"/>
                <w:left w:val="none" w:sz="0" w:space="0" w:color="auto"/>
                <w:bottom w:val="none" w:sz="0" w:space="0" w:color="auto"/>
                <w:right w:val="none" w:sz="0" w:space="0" w:color="auto"/>
              </w:divBdr>
            </w:div>
          </w:divsChild>
        </w:div>
        <w:div w:id="1620843134">
          <w:marLeft w:val="0"/>
          <w:marRight w:val="0"/>
          <w:marTop w:val="0"/>
          <w:marBottom w:val="0"/>
          <w:divBdr>
            <w:top w:val="none" w:sz="0" w:space="0" w:color="auto"/>
            <w:left w:val="none" w:sz="0" w:space="0" w:color="auto"/>
            <w:bottom w:val="none" w:sz="0" w:space="0" w:color="auto"/>
            <w:right w:val="none" w:sz="0" w:space="0" w:color="auto"/>
          </w:divBdr>
          <w:divsChild>
            <w:div w:id="2074622846">
              <w:marLeft w:val="0"/>
              <w:marRight w:val="0"/>
              <w:marTop w:val="0"/>
              <w:marBottom w:val="0"/>
              <w:divBdr>
                <w:top w:val="none" w:sz="0" w:space="0" w:color="auto"/>
                <w:left w:val="none" w:sz="0" w:space="0" w:color="auto"/>
                <w:bottom w:val="none" w:sz="0" w:space="0" w:color="auto"/>
                <w:right w:val="none" w:sz="0" w:space="0" w:color="auto"/>
              </w:divBdr>
            </w:div>
          </w:divsChild>
        </w:div>
        <w:div w:id="1993754715">
          <w:marLeft w:val="0"/>
          <w:marRight w:val="0"/>
          <w:marTop w:val="0"/>
          <w:marBottom w:val="0"/>
          <w:divBdr>
            <w:top w:val="none" w:sz="0" w:space="0" w:color="auto"/>
            <w:left w:val="none" w:sz="0" w:space="0" w:color="auto"/>
            <w:bottom w:val="none" w:sz="0" w:space="0" w:color="auto"/>
            <w:right w:val="none" w:sz="0" w:space="0" w:color="auto"/>
          </w:divBdr>
          <w:divsChild>
            <w:div w:id="33818501">
              <w:marLeft w:val="0"/>
              <w:marRight w:val="0"/>
              <w:marTop w:val="0"/>
              <w:marBottom w:val="0"/>
              <w:divBdr>
                <w:top w:val="none" w:sz="0" w:space="0" w:color="auto"/>
                <w:left w:val="none" w:sz="0" w:space="0" w:color="auto"/>
                <w:bottom w:val="none" w:sz="0" w:space="0" w:color="auto"/>
                <w:right w:val="none" w:sz="0" w:space="0" w:color="auto"/>
              </w:divBdr>
            </w:div>
          </w:divsChild>
        </w:div>
        <w:div w:id="2038657955">
          <w:marLeft w:val="0"/>
          <w:marRight w:val="0"/>
          <w:marTop w:val="0"/>
          <w:marBottom w:val="0"/>
          <w:divBdr>
            <w:top w:val="none" w:sz="0" w:space="0" w:color="auto"/>
            <w:left w:val="none" w:sz="0" w:space="0" w:color="auto"/>
            <w:bottom w:val="none" w:sz="0" w:space="0" w:color="auto"/>
            <w:right w:val="none" w:sz="0" w:space="0" w:color="auto"/>
          </w:divBdr>
          <w:divsChild>
            <w:div w:id="47000105">
              <w:marLeft w:val="0"/>
              <w:marRight w:val="0"/>
              <w:marTop w:val="0"/>
              <w:marBottom w:val="0"/>
              <w:divBdr>
                <w:top w:val="none" w:sz="0" w:space="0" w:color="auto"/>
                <w:left w:val="none" w:sz="0" w:space="0" w:color="auto"/>
                <w:bottom w:val="none" w:sz="0" w:space="0" w:color="auto"/>
                <w:right w:val="none" w:sz="0" w:space="0" w:color="auto"/>
              </w:divBdr>
            </w:div>
          </w:divsChild>
        </w:div>
        <w:div w:id="2048094461">
          <w:marLeft w:val="0"/>
          <w:marRight w:val="0"/>
          <w:marTop w:val="0"/>
          <w:marBottom w:val="0"/>
          <w:divBdr>
            <w:top w:val="none" w:sz="0" w:space="0" w:color="auto"/>
            <w:left w:val="none" w:sz="0" w:space="0" w:color="auto"/>
            <w:bottom w:val="none" w:sz="0" w:space="0" w:color="auto"/>
            <w:right w:val="none" w:sz="0" w:space="0" w:color="auto"/>
          </w:divBdr>
          <w:divsChild>
            <w:div w:id="19496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15630">
      <w:bodyDiv w:val="1"/>
      <w:marLeft w:val="0"/>
      <w:marRight w:val="0"/>
      <w:marTop w:val="0"/>
      <w:marBottom w:val="0"/>
      <w:divBdr>
        <w:top w:val="none" w:sz="0" w:space="0" w:color="auto"/>
        <w:left w:val="none" w:sz="0" w:space="0" w:color="auto"/>
        <w:bottom w:val="none" w:sz="0" w:space="0" w:color="auto"/>
        <w:right w:val="none" w:sz="0" w:space="0" w:color="auto"/>
      </w:divBdr>
      <w:divsChild>
        <w:div w:id="362705644">
          <w:marLeft w:val="0"/>
          <w:marRight w:val="0"/>
          <w:marTop w:val="0"/>
          <w:marBottom w:val="0"/>
          <w:divBdr>
            <w:top w:val="none" w:sz="0" w:space="0" w:color="auto"/>
            <w:left w:val="none" w:sz="0" w:space="0" w:color="auto"/>
            <w:bottom w:val="none" w:sz="0" w:space="0" w:color="auto"/>
            <w:right w:val="none" w:sz="0" w:space="0" w:color="auto"/>
          </w:divBdr>
          <w:divsChild>
            <w:div w:id="1104619857">
              <w:marLeft w:val="0"/>
              <w:marRight w:val="0"/>
              <w:marTop w:val="0"/>
              <w:marBottom w:val="0"/>
              <w:divBdr>
                <w:top w:val="none" w:sz="0" w:space="0" w:color="auto"/>
                <w:left w:val="none" w:sz="0" w:space="0" w:color="auto"/>
                <w:bottom w:val="none" w:sz="0" w:space="0" w:color="auto"/>
                <w:right w:val="none" w:sz="0" w:space="0" w:color="auto"/>
              </w:divBdr>
            </w:div>
          </w:divsChild>
        </w:div>
        <w:div w:id="424808803">
          <w:marLeft w:val="0"/>
          <w:marRight w:val="0"/>
          <w:marTop w:val="0"/>
          <w:marBottom w:val="0"/>
          <w:divBdr>
            <w:top w:val="none" w:sz="0" w:space="0" w:color="auto"/>
            <w:left w:val="none" w:sz="0" w:space="0" w:color="auto"/>
            <w:bottom w:val="none" w:sz="0" w:space="0" w:color="auto"/>
            <w:right w:val="none" w:sz="0" w:space="0" w:color="auto"/>
          </w:divBdr>
          <w:divsChild>
            <w:div w:id="1230535817">
              <w:marLeft w:val="0"/>
              <w:marRight w:val="0"/>
              <w:marTop w:val="0"/>
              <w:marBottom w:val="0"/>
              <w:divBdr>
                <w:top w:val="none" w:sz="0" w:space="0" w:color="auto"/>
                <w:left w:val="none" w:sz="0" w:space="0" w:color="auto"/>
                <w:bottom w:val="none" w:sz="0" w:space="0" w:color="auto"/>
                <w:right w:val="none" w:sz="0" w:space="0" w:color="auto"/>
              </w:divBdr>
            </w:div>
            <w:div w:id="1325744517">
              <w:marLeft w:val="0"/>
              <w:marRight w:val="0"/>
              <w:marTop w:val="0"/>
              <w:marBottom w:val="0"/>
              <w:divBdr>
                <w:top w:val="none" w:sz="0" w:space="0" w:color="auto"/>
                <w:left w:val="none" w:sz="0" w:space="0" w:color="auto"/>
                <w:bottom w:val="none" w:sz="0" w:space="0" w:color="auto"/>
                <w:right w:val="none" w:sz="0" w:space="0" w:color="auto"/>
              </w:divBdr>
            </w:div>
          </w:divsChild>
        </w:div>
        <w:div w:id="487135160">
          <w:marLeft w:val="0"/>
          <w:marRight w:val="0"/>
          <w:marTop w:val="0"/>
          <w:marBottom w:val="0"/>
          <w:divBdr>
            <w:top w:val="none" w:sz="0" w:space="0" w:color="auto"/>
            <w:left w:val="none" w:sz="0" w:space="0" w:color="auto"/>
            <w:bottom w:val="none" w:sz="0" w:space="0" w:color="auto"/>
            <w:right w:val="none" w:sz="0" w:space="0" w:color="auto"/>
          </w:divBdr>
          <w:divsChild>
            <w:div w:id="823006750">
              <w:marLeft w:val="0"/>
              <w:marRight w:val="0"/>
              <w:marTop w:val="0"/>
              <w:marBottom w:val="0"/>
              <w:divBdr>
                <w:top w:val="none" w:sz="0" w:space="0" w:color="auto"/>
                <w:left w:val="none" w:sz="0" w:space="0" w:color="auto"/>
                <w:bottom w:val="none" w:sz="0" w:space="0" w:color="auto"/>
                <w:right w:val="none" w:sz="0" w:space="0" w:color="auto"/>
              </w:divBdr>
            </w:div>
          </w:divsChild>
        </w:div>
        <w:div w:id="875121340">
          <w:marLeft w:val="0"/>
          <w:marRight w:val="0"/>
          <w:marTop w:val="0"/>
          <w:marBottom w:val="0"/>
          <w:divBdr>
            <w:top w:val="none" w:sz="0" w:space="0" w:color="auto"/>
            <w:left w:val="none" w:sz="0" w:space="0" w:color="auto"/>
            <w:bottom w:val="none" w:sz="0" w:space="0" w:color="auto"/>
            <w:right w:val="none" w:sz="0" w:space="0" w:color="auto"/>
          </w:divBdr>
          <w:divsChild>
            <w:div w:id="1749377906">
              <w:marLeft w:val="0"/>
              <w:marRight w:val="0"/>
              <w:marTop w:val="0"/>
              <w:marBottom w:val="0"/>
              <w:divBdr>
                <w:top w:val="none" w:sz="0" w:space="0" w:color="auto"/>
                <w:left w:val="none" w:sz="0" w:space="0" w:color="auto"/>
                <w:bottom w:val="none" w:sz="0" w:space="0" w:color="auto"/>
                <w:right w:val="none" w:sz="0" w:space="0" w:color="auto"/>
              </w:divBdr>
            </w:div>
          </w:divsChild>
        </w:div>
        <w:div w:id="891230339">
          <w:marLeft w:val="0"/>
          <w:marRight w:val="0"/>
          <w:marTop w:val="0"/>
          <w:marBottom w:val="0"/>
          <w:divBdr>
            <w:top w:val="none" w:sz="0" w:space="0" w:color="auto"/>
            <w:left w:val="none" w:sz="0" w:space="0" w:color="auto"/>
            <w:bottom w:val="none" w:sz="0" w:space="0" w:color="auto"/>
            <w:right w:val="none" w:sz="0" w:space="0" w:color="auto"/>
          </w:divBdr>
          <w:divsChild>
            <w:div w:id="849560729">
              <w:marLeft w:val="0"/>
              <w:marRight w:val="0"/>
              <w:marTop w:val="0"/>
              <w:marBottom w:val="0"/>
              <w:divBdr>
                <w:top w:val="none" w:sz="0" w:space="0" w:color="auto"/>
                <w:left w:val="none" w:sz="0" w:space="0" w:color="auto"/>
                <w:bottom w:val="none" w:sz="0" w:space="0" w:color="auto"/>
                <w:right w:val="none" w:sz="0" w:space="0" w:color="auto"/>
              </w:divBdr>
            </w:div>
          </w:divsChild>
        </w:div>
        <w:div w:id="1088162708">
          <w:marLeft w:val="0"/>
          <w:marRight w:val="0"/>
          <w:marTop w:val="0"/>
          <w:marBottom w:val="0"/>
          <w:divBdr>
            <w:top w:val="none" w:sz="0" w:space="0" w:color="auto"/>
            <w:left w:val="none" w:sz="0" w:space="0" w:color="auto"/>
            <w:bottom w:val="none" w:sz="0" w:space="0" w:color="auto"/>
            <w:right w:val="none" w:sz="0" w:space="0" w:color="auto"/>
          </w:divBdr>
          <w:divsChild>
            <w:div w:id="698748670">
              <w:marLeft w:val="0"/>
              <w:marRight w:val="0"/>
              <w:marTop w:val="0"/>
              <w:marBottom w:val="0"/>
              <w:divBdr>
                <w:top w:val="none" w:sz="0" w:space="0" w:color="auto"/>
                <w:left w:val="none" w:sz="0" w:space="0" w:color="auto"/>
                <w:bottom w:val="none" w:sz="0" w:space="0" w:color="auto"/>
                <w:right w:val="none" w:sz="0" w:space="0" w:color="auto"/>
              </w:divBdr>
            </w:div>
          </w:divsChild>
        </w:div>
        <w:div w:id="1225871527">
          <w:marLeft w:val="0"/>
          <w:marRight w:val="0"/>
          <w:marTop w:val="0"/>
          <w:marBottom w:val="0"/>
          <w:divBdr>
            <w:top w:val="none" w:sz="0" w:space="0" w:color="auto"/>
            <w:left w:val="none" w:sz="0" w:space="0" w:color="auto"/>
            <w:bottom w:val="none" w:sz="0" w:space="0" w:color="auto"/>
            <w:right w:val="none" w:sz="0" w:space="0" w:color="auto"/>
          </w:divBdr>
          <w:divsChild>
            <w:div w:id="22753849">
              <w:marLeft w:val="0"/>
              <w:marRight w:val="0"/>
              <w:marTop w:val="0"/>
              <w:marBottom w:val="0"/>
              <w:divBdr>
                <w:top w:val="none" w:sz="0" w:space="0" w:color="auto"/>
                <w:left w:val="none" w:sz="0" w:space="0" w:color="auto"/>
                <w:bottom w:val="none" w:sz="0" w:space="0" w:color="auto"/>
                <w:right w:val="none" w:sz="0" w:space="0" w:color="auto"/>
              </w:divBdr>
            </w:div>
          </w:divsChild>
        </w:div>
        <w:div w:id="1340081262">
          <w:marLeft w:val="0"/>
          <w:marRight w:val="0"/>
          <w:marTop w:val="0"/>
          <w:marBottom w:val="0"/>
          <w:divBdr>
            <w:top w:val="none" w:sz="0" w:space="0" w:color="auto"/>
            <w:left w:val="none" w:sz="0" w:space="0" w:color="auto"/>
            <w:bottom w:val="none" w:sz="0" w:space="0" w:color="auto"/>
            <w:right w:val="none" w:sz="0" w:space="0" w:color="auto"/>
          </w:divBdr>
          <w:divsChild>
            <w:div w:id="1978143967">
              <w:marLeft w:val="0"/>
              <w:marRight w:val="0"/>
              <w:marTop w:val="0"/>
              <w:marBottom w:val="0"/>
              <w:divBdr>
                <w:top w:val="none" w:sz="0" w:space="0" w:color="auto"/>
                <w:left w:val="none" w:sz="0" w:space="0" w:color="auto"/>
                <w:bottom w:val="none" w:sz="0" w:space="0" w:color="auto"/>
                <w:right w:val="none" w:sz="0" w:space="0" w:color="auto"/>
              </w:divBdr>
            </w:div>
          </w:divsChild>
        </w:div>
        <w:div w:id="1511870495">
          <w:marLeft w:val="0"/>
          <w:marRight w:val="0"/>
          <w:marTop w:val="0"/>
          <w:marBottom w:val="0"/>
          <w:divBdr>
            <w:top w:val="none" w:sz="0" w:space="0" w:color="auto"/>
            <w:left w:val="none" w:sz="0" w:space="0" w:color="auto"/>
            <w:bottom w:val="none" w:sz="0" w:space="0" w:color="auto"/>
            <w:right w:val="none" w:sz="0" w:space="0" w:color="auto"/>
          </w:divBdr>
          <w:divsChild>
            <w:div w:id="1956984811">
              <w:marLeft w:val="0"/>
              <w:marRight w:val="0"/>
              <w:marTop w:val="0"/>
              <w:marBottom w:val="0"/>
              <w:divBdr>
                <w:top w:val="none" w:sz="0" w:space="0" w:color="auto"/>
                <w:left w:val="none" w:sz="0" w:space="0" w:color="auto"/>
                <w:bottom w:val="none" w:sz="0" w:space="0" w:color="auto"/>
                <w:right w:val="none" w:sz="0" w:space="0" w:color="auto"/>
              </w:divBdr>
            </w:div>
          </w:divsChild>
        </w:div>
        <w:div w:id="1878199075">
          <w:marLeft w:val="0"/>
          <w:marRight w:val="0"/>
          <w:marTop w:val="0"/>
          <w:marBottom w:val="0"/>
          <w:divBdr>
            <w:top w:val="none" w:sz="0" w:space="0" w:color="auto"/>
            <w:left w:val="none" w:sz="0" w:space="0" w:color="auto"/>
            <w:bottom w:val="none" w:sz="0" w:space="0" w:color="auto"/>
            <w:right w:val="none" w:sz="0" w:space="0" w:color="auto"/>
          </w:divBdr>
          <w:divsChild>
            <w:div w:id="103697853">
              <w:marLeft w:val="0"/>
              <w:marRight w:val="0"/>
              <w:marTop w:val="0"/>
              <w:marBottom w:val="0"/>
              <w:divBdr>
                <w:top w:val="none" w:sz="0" w:space="0" w:color="auto"/>
                <w:left w:val="none" w:sz="0" w:space="0" w:color="auto"/>
                <w:bottom w:val="none" w:sz="0" w:space="0" w:color="auto"/>
                <w:right w:val="none" w:sz="0" w:space="0" w:color="auto"/>
              </w:divBdr>
            </w:div>
          </w:divsChild>
        </w:div>
        <w:div w:id="2111779805">
          <w:marLeft w:val="0"/>
          <w:marRight w:val="0"/>
          <w:marTop w:val="0"/>
          <w:marBottom w:val="0"/>
          <w:divBdr>
            <w:top w:val="none" w:sz="0" w:space="0" w:color="auto"/>
            <w:left w:val="none" w:sz="0" w:space="0" w:color="auto"/>
            <w:bottom w:val="none" w:sz="0" w:space="0" w:color="auto"/>
            <w:right w:val="none" w:sz="0" w:space="0" w:color="auto"/>
          </w:divBdr>
          <w:divsChild>
            <w:div w:id="1309047997">
              <w:marLeft w:val="0"/>
              <w:marRight w:val="0"/>
              <w:marTop w:val="0"/>
              <w:marBottom w:val="0"/>
              <w:divBdr>
                <w:top w:val="none" w:sz="0" w:space="0" w:color="auto"/>
                <w:left w:val="none" w:sz="0" w:space="0" w:color="auto"/>
                <w:bottom w:val="none" w:sz="0" w:space="0" w:color="auto"/>
                <w:right w:val="none" w:sz="0" w:space="0" w:color="auto"/>
              </w:divBdr>
            </w:div>
          </w:divsChild>
        </w:div>
        <w:div w:id="2120253410">
          <w:marLeft w:val="0"/>
          <w:marRight w:val="0"/>
          <w:marTop w:val="0"/>
          <w:marBottom w:val="0"/>
          <w:divBdr>
            <w:top w:val="none" w:sz="0" w:space="0" w:color="auto"/>
            <w:left w:val="none" w:sz="0" w:space="0" w:color="auto"/>
            <w:bottom w:val="none" w:sz="0" w:space="0" w:color="auto"/>
            <w:right w:val="none" w:sz="0" w:space="0" w:color="auto"/>
          </w:divBdr>
          <w:divsChild>
            <w:div w:id="9717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01178">
      <w:bodyDiv w:val="1"/>
      <w:marLeft w:val="0"/>
      <w:marRight w:val="0"/>
      <w:marTop w:val="0"/>
      <w:marBottom w:val="0"/>
      <w:divBdr>
        <w:top w:val="none" w:sz="0" w:space="0" w:color="auto"/>
        <w:left w:val="none" w:sz="0" w:space="0" w:color="auto"/>
        <w:bottom w:val="none" w:sz="0" w:space="0" w:color="auto"/>
        <w:right w:val="none" w:sz="0" w:space="0" w:color="auto"/>
      </w:divBdr>
      <w:divsChild>
        <w:div w:id="45645513">
          <w:marLeft w:val="0"/>
          <w:marRight w:val="0"/>
          <w:marTop w:val="0"/>
          <w:marBottom w:val="0"/>
          <w:divBdr>
            <w:top w:val="none" w:sz="0" w:space="0" w:color="auto"/>
            <w:left w:val="none" w:sz="0" w:space="0" w:color="auto"/>
            <w:bottom w:val="none" w:sz="0" w:space="0" w:color="auto"/>
            <w:right w:val="none" w:sz="0" w:space="0" w:color="auto"/>
          </w:divBdr>
          <w:divsChild>
            <w:div w:id="904141259">
              <w:marLeft w:val="0"/>
              <w:marRight w:val="0"/>
              <w:marTop w:val="0"/>
              <w:marBottom w:val="0"/>
              <w:divBdr>
                <w:top w:val="none" w:sz="0" w:space="0" w:color="auto"/>
                <w:left w:val="none" w:sz="0" w:space="0" w:color="auto"/>
                <w:bottom w:val="none" w:sz="0" w:space="0" w:color="auto"/>
                <w:right w:val="none" w:sz="0" w:space="0" w:color="auto"/>
              </w:divBdr>
            </w:div>
          </w:divsChild>
        </w:div>
        <w:div w:id="102268409">
          <w:marLeft w:val="0"/>
          <w:marRight w:val="0"/>
          <w:marTop w:val="0"/>
          <w:marBottom w:val="0"/>
          <w:divBdr>
            <w:top w:val="none" w:sz="0" w:space="0" w:color="auto"/>
            <w:left w:val="none" w:sz="0" w:space="0" w:color="auto"/>
            <w:bottom w:val="none" w:sz="0" w:space="0" w:color="auto"/>
            <w:right w:val="none" w:sz="0" w:space="0" w:color="auto"/>
          </w:divBdr>
          <w:divsChild>
            <w:div w:id="1492522753">
              <w:marLeft w:val="0"/>
              <w:marRight w:val="0"/>
              <w:marTop w:val="0"/>
              <w:marBottom w:val="0"/>
              <w:divBdr>
                <w:top w:val="none" w:sz="0" w:space="0" w:color="auto"/>
                <w:left w:val="none" w:sz="0" w:space="0" w:color="auto"/>
                <w:bottom w:val="none" w:sz="0" w:space="0" w:color="auto"/>
                <w:right w:val="none" w:sz="0" w:space="0" w:color="auto"/>
              </w:divBdr>
            </w:div>
          </w:divsChild>
        </w:div>
        <w:div w:id="302200008">
          <w:marLeft w:val="0"/>
          <w:marRight w:val="0"/>
          <w:marTop w:val="0"/>
          <w:marBottom w:val="0"/>
          <w:divBdr>
            <w:top w:val="none" w:sz="0" w:space="0" w:color="auto"/>
            <w:left w:val="none" w:sz="0" w:space="0" w:color="auto"/>
            <w:bottom w:val="none" w:sz="0" w:space="0" w:color="auto"/>
            <w:right w:val="none" w:sz="0" w:space="0" w:color="auto"/>
          </w:divBdr>
          <w:divsChild>
            <w:div w:id="1936555044">
              <w:marLeft w:val="0"/>
              <w:marRight w:val="0"/>
              <w:marTop w:val="0"/>
              <w:marBottom w:val="0"/>
              <w:divBdr>
                <w:top w:val="none" w:sz="0" w:space="0" w:color="auto"/>
                <w:left w:val="none" w:sz="0" w:space="0" w:color="auto"/>
                <w:bottom w:val="none" w:sz="0" w:space="0" w:color="auto"/>
                <w:right w:val="none" w:sz="0" w:space="0" w:color="auto"/>
              </w:divBdr>
            </w:div>
          </w:divsChild>
        </w:div>
        <w:div w:id="724719913">
          <w:marLeft w:val="0"/>
          <w:marRight w:val="0"/>
          <w:marTop w:val="0"/>
          <w:marBottom w:val="0"/>
          <w:divBdr>
            <w:top w:val="none" w:sz="0" w:space="0" w:color="auto"/>
            <w:left w:val="none" w:sz="0" w:space="0" w:color="auto"/>
            <w:bottom w:val="none" w:sz="0" w:space="0" w:color="auto"/>
            <w:right w:val="none" w:sz="0" w:space="0" w:color="auto"/>
          </w:divBdr>
          <w:divsChild>
            <w:div w:id="1670868280">
              <w:marLeft w:val="0"/>
              <w:marRight w:val="0"/>
              <w:marTop w:val="0"/>
              <w:marBottom w:val="0"/>
              <w:divBdr>
                <w:top w:val="none" w:sz="0" w:space="0" w:color="auto"/>
                <w:left w:val="none" w:sz="0" w:space="0" w:color="auto"/>
                <w:bottom w:val="none" w:sz="0" w:space="0" w:color="auto"/>
                <w:right w:val="none" w:sz="0" w:space="0" w:color="auto"/>
              </w:divBdr>
            </w:div>
          </w:divsChild>
        </w:div>
        <w:div w:id="1164541534">
          <w:marLeft w:val="0"/>
          <w:marRight w:val="0"/>
          <w:marTop w:val="0"/>
          <w:marBottom w:val="0"/>
          <w:divBdr>
            <w:top w:val="none" w:sz="0" w:space="0" w:color="auto"/>
            <w:left w:val="none" w:sz="0" w:space="0" w:color="auto"/>
            <w:bottom w:val="none" w:sz="0" w:space="0" w:color="auto"/>
            <w:right w:val="none" w:sz="0" w:space="0" w:color="auto"/>
          </w:divBdr>
          <w:divsChild>
            <w:div w:id="466362108">
              <w:marLeft w:val="0"/>
              <w:marRight w:val="0"/>
              <w:marTop w:val="0"/>
              <w:marBottom w:val="0"/>
              <w:divBdr>
                <w:top w:val="none" w:sz="0" w:space="0" w:color="auto"/>
                <w:left w:val="none" w:sz="0" w:space="0" w:color="auto"/>
                <w:bottom w:val="none" w:sz="0" w:space="0" w:color="auto"/>
                <w:right w:val="none" w:sz="0" w:space="0" w:color="auto"/>
              </w:divBdr>
            </w:div>
          </w:divsChild>
        </w:div>
        <w:div w:id="1264070425">
          <w:marLeft w:val="0"/>
          <w:marRight w:val="0"/>
          <w:marTop w:val="0"/>
          <w:marBottom w:val="0"/>
          <w:divBdr>
            <w:top w:val="none" w:sz="0" w:space="0" w:color="auto"/>
            <w:left w:val="none" w:sz="0" w:space="0" w:color="auto"/>
            <w:bottom w:val="none" w:sz="0" w:space="0" w:color="auto"/>
            <w:right w:val="none" w:sz="0" w:space="0" w:color="auto"/>
          </w:divBdr>
          <w:divsChild>
            <w:div w:id="163328983">
              <w:marLeft w:val="0"/>
              <w:marRight w:val="0"/>
              <w:marTop w:val="0"/>
              <w:marBottom w:val="0"/>
              <w:divBdr>
                <w:top w:val="none" w:sz="0" w:space="0" w:color="auto"/>
                <w:left w:val="none" w:sz="0" w:space="0" w:color="auto"/>
                <w:bottom w:val="none" w:sz="0" w:space="0" w:color="auto"/>
                <w:right w:val="none" w:sz="0" w:space="0" w:color="auto"/>
              </w:divBdr>
            </w:div>
          </w:divsChild>
        </w:div>
        <w:div w:id="1471248178">
          <w:marLeft w:val="0"/>
          <w:marRight w:val="0"/>
          <w:marTop w:val="0"/>
          <w:marBottom w:val="0"/>
          <w:divBdr>
            <w:top w:val="none" w:sz="0" w:space="0" w:color="auto"/>
            <w:left w:val="none" w:sz="0" w:space="0" w:color="auto"/>
            <w:bottom w:val="none" w:sz="0" w:space="0" w:color="auto"/>
            <w:right w:val="none" w:sz="0" w:space="0" w:color="auto"/>
          </w:divBdr>
          <w:divsChild>
            <w:div w:id="1859156866">
              <w:marLeft w:val="0"/>
              <w:marRight w:val="0"/>
              <w:marTop w:val="0"/>
              <w:marBottom w:val="0"/>
              <w:divBdr>
                <w:top w:val="none" w:sz="0" w:space="0" w:color="auto"/>
                <w:left w:val="none" w:sz="0" w:space="0" w:color="auto"/>
                <w:bottom w:val="none" w:sz="0" w:space="0" w:color="auto"/>
                <w:right w:val="none" w:sz="0" w:space="0" w:color="auto"/>
              </w:divBdr>
            </w:div>
          </w:divsChild>
        </w:div>
        <w:div w:id="1860046447">
          <w:marLeft w:val="0"/>
          <w:marRight w:val="0"/>
          <w:marTop w:val="0"/>
          <w:marBottom w:val="0"/>
          <w:divBdr>
            <w:top w:val="none" w:sz="0" w:space="0" w:color="auto"/>
            <w:left w:val="none" w:sz="0" w:space="0" w:color="auto"/>
            <w:bottom w:val="none" w:sz="0" w:space="0" w:color="auto"/>
            <w:right w:val="none" w:sz="0" w:space="0" w:color="auto"/>
          </w:divBdr>
          <w:divsChild>
            <w:div w:id="5381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40286">
      <w:bodyDiv w:val="1"/>
      <w:marLeft w:val="0"/>
      <w:marRight w:val="0"/>
      <w:marTop w:val="0"/>
      <w:marBottom w:val="0"/>
      <w:divBdr>
        <w:top w:val="none" w:sz="0" w:space="0" w:color="auto"/>
        <w:left w:val="none" w:sz="0" w:space="0" w:color="auto"/>
        <w:bottom w:val="none" w:sz="0" w:space="0" w:color="auto"/>
        <w:right w:val="none" w:sz="0" w:space="0" w:color="auto"/>
      </w:divBdr>
      <w:divsChild>
        <w:div w:id="63989389">
          <w:marLeft w:val="0"/>
          <w:marRight w:val="0"/>
          <w:marTop w:val="0"/>
          <w:marBottom w:val="0"/>
          <w:divBdr>
            <w:top w:val="none" w:sz="0" w:space="0" w:color="auto"/>
            <w:left w:val="none" w:sz="0" w:space="0" w:color="auto"/>
            <w:bottom w:val="none" w:sz="0" w:space="0" w:color="auto"/>
            <w:right w:val="none" w:sz="0" w:space="0" w:color="auto"/>
          </w:divBdr>
          <w:divsChild>
            <w:div w:id="463088573">
              <w:marLeft w:val="0"/>
              <w:marRight w:val="0"/>
              <w:marTop w:val="0"/>
              <w:marBottom w:val="0"/>
              <w:divBdr>
                <w:top w:val="none" w:sz="0" w:space="0" w:color="auto"/>
                <w:left w:val="none" w:sz="0" w:space="0" w:color="auto"/>
                <w:bottom w:val="none" w:sz="0" w:space="0" w:color="auto"/>
                <w:right w:val="none" w:sz="0" w:space="0" w:color="auto"/>
              </w:divBdr>
            </w:div>
          </w:divsChild>
        </w:div>
        <w:div w:id="69810499">
          <w:marLeft w:val="0"/>
          <w:marRight w:val="0"/>
          <w:marTop w:val="0"/>
          <w:marBottom w:val="0"/>
          <w:divBdr>
            <w:top w:val="none" w:sz="0" w:space="0" w:color="auto"/>
            <w:left w:val="none" w:sz="0" w:space="0" w:color="auto"/>
            <w:bottom w:val="none" w:sz="0" w:space="0" w:color="auto"/>
            <w:right w:val="none" w:sz="0" w:space="0" w:color="auto"/>
          </w:divBdr>
          <w:divsChild>
            <w:div w:id="663779830">
              <w:marLeft w:val="0"/>
              <w:marRight w:val="0"/>
              <w:marTop w:val="0"/>
              <w:marBottom w:val="0"/>
              <w:divBdr>
                <w:top w:val="none" w:sz="0" w:space="0" w:color="auto"/>
                <w:left w:val="none" w:sz="0" w:space="0" w:color="auto"/>
                <w:bottom w:val="none" w:sz="0" w:space="0" w:color="auto"/>
                <w:right w:val="none" w:sz="0" w:space="0" w:color="auto"/>
              </w:divBdr>
            </w:div>
          </w:divsChild>
        </w:div>
        <w:div w:id="289634899">
          <w:marLeft w:val="0"/>
          <w:marRight w:val="0"/>
          <w:marTop w:val="0"/>
          <w:marBottom w:val="0"/>
          <w:divBdr>
            <w:top w:val="none" w:sz="0" w:space="0" w:color="auto"/>
            <w:left w:val="none" w:sz="0" w:space="0" w:color="auto"/>
            <w:bottom w:val="none" w:sz="0" w:space="0" w:color="auto"/>
            <w:right w:val="none" w:sz="0" w:space="0" w:color="auto"/>
          </w:divBdr>
          <w:divsChild>
            <w:div w:id="1837719469">
              <w:marLeft w:val="0"/>
              <w:marRight w:val="0"/>
              <w:marTop w:val="0"/>
              <w:marBottom w:val="0"/>
              <w:divBdr>
                <w:top w:val="none" w:sz="0" w:space="0" w:color="auto"/>
                <w:left w:val="none" w:sz="0" w:space="0" w:color="auto"/>
                <w:bottom w:val="none" w:sz="0" w:space="0" w:color="auto"/>
                <w:right w:val="none" w:sz="0" w:space="0" w:color="auto"/>
              </w:divBdr>
            </w:div>
          </w:divsChild>
        </w:div>
        <w:div w:id="314797333">
          <w:marLeft w:val="0"/>
          <w:marRight w:val="0"/>
          <w:marTop w:val="0"/>
          <w:marBottom w:val="0"/>
          <w:divBdr>
            <w:top w:val="none" w:sz="0" w:space="0" w:color="auto"/>
            <w:left w:val="none" w:sz="0" w:space="0" w:color="auto"/>
            <w:bottom w:val="none" w:sz="0" w:space="0" w:color="auto"/>
            <w:right w:val="none" w:sz="0" w:space="0" w:color="auto"/>
          </w:divBdr>
          <w:divsChild>
            <w:div w:id="1605383686">
              <w:marLeft w:val="0"/>
              <w:marRight w:val="0"/>
              <w:marTop w:val="0"/>
              <w:marBottom w:val="0"/>
              <w:divBdr>
                <w:top w:val="none" w:sz="0" w:space="0" w:color="auto"/>
                <w:left w:val="none" w:sz="0" w:space="0" w:color="auto"/>
                <w:bottom w:val="none" w:sz="0" w:space="0" w:color="auto"/>
                <w:right w:val="none" w:sz="0" w:space="0" w:color="auto"/>
              </w:divBdr>
            </w:div>
          </w:divsChild>
        </w:div>
        <w:div w:id="365563791">
          <w:marLeft w:val="0"/>
          <w:marRight w:val="0"/>
          <w:marTop w:val="0"/>
          <w:marBottom w:val="0"/>
          <w:divBdr>
            <w:top w:val="none" w:sz="0" w:space="0" w:color="auto"/>
            <w:left w:val="none" w:sz="0" w:space="0" w:color="auto"/>
            <w:bottom w:val="none" w:sz="0" w:space="0" w:color="auto"/>
            <w:right w:val="none" w:sz="0" w:space="0" w:color="auto"/>
          </w:divBdr>
          <w:divsChild>
            <w:div w:id="1407721625">
              <w:marLeft w:val="0"/>
              <w:marRight w:val="0"/>
              <w:marTop w:val="0"/>
              <w:marBottom w:val="0"/>
              <w:divBdr>
                <w:top w:val="none" w:sz="0" w:space="0" w:color="auto"/>
                <w:left w:val="none" w:sz="0" w:space="0" w:color="auto"/>
                <w:bottom w:val="none" w:sz="0" w:space="0" w:color="auto"/>
                <w:right w:val="none" w:sz="0" w:space="0" w:color="auto"/>
              </w:divBdr>
            </w:div>
          </w:divsChild>
        </w:div>
        <w:div w:id="392001207">
          <w:marLeft w:val="0"/>
          <w:marRight w:val="0"/>
          <w:marTop w:val="0"/>
          <w:marBottom w:val="0"/>
          <w:divBdr>
            <w:top w:val="none" w:sz="0" w:space="0" w:color="auto"/>
            <w:left w:val="none" w:sz="0" w:space="0" w:color="auto"/>
            <w:bottom w:val="none" w:sz="0" w:space="0" w:color="auto"/>
            <w:right w:val="none" w:sz="0" w:space="0" w:color="auto"/>
          </w:divBdr>
          <w:divsChild>
            <w:div w:id="568656937">
              <w:marLeft w:val="0"/>
              <w:marRight w:val="0"/>
              <w:marTop w:val="0"/>
              <w:marBottom w:val="0"/>
              <w:divBdr>
                <w:top w:val="none" w:sz="0" w:space="0" w:color="auto"/>
                <w:left w:val="none" w:sz="0" w:space="0" w:color="auto"/>
                <w:bottom w:val="none" w:sz="0" w:space="0" w:color="auto"/>
                <w:right w:val="none" w:sz="0" w:space="0" w:color="auto"/>
              </w:divBdr>
            </w:div>
          </w:divsChild>
        </w:div>
        <w:div w:id="409500775">
          <w:marLeft w:val="0"/>
          <w:marRight w:val="0"/>
          <w:marTop w:val="0"/>
          <w:marBottom w:val="0"/>
          <w:divBdr>
            <w:top w:val="none" w:sz="0" w:space="0" w:color="auto"/>
            <w:left w:val="none" w:sz="0" w:space="0" w:color="auto"/>
            <w:bottom w:val="none" w:sz="0" w:space="0" w:color="auto"/>
            <w:right w:val="none" w:sz="0" w:space="0" w:color="auto"/>
          </w:divBdr>
          <w:divsChild>
            <w:div w:id="205459105">
              <w:marLeft w:val="0"/>
              <w:marRight w:val="0"/>
              <w:marTop w:val="0"/>
              <w:marBottom w:val="0"/>
              <w:divBdr>
                <w:top w:val="none" w:sz="0" w:space="0" w:color="auto"/>
                <w:left w:val="none" w:sz="0" w:space="0" w:color="auto"/>
                <w:bottom w:val="none" w:sz="0" w:space="0" w:color="auto"/>
                <w:right w:val="none" w:sz="0" w:space="0" w:color="auto"/>
              </w:divBdr>
            </w:div>
            <w:div w:id="908809625">
              <w:marLeft w:val="0"/>
              <w:marRight w:val="0"/>
              <w:marTop w:val="0"/>
              <w:marBottom w:val="0"/>
              <w:divBdr>
                <w:top w:val="none" w:sz="0" w:space="0" w:color="auto"/>
                <w:left w:val="none" w:sz="0" w:space="0" w:color="auto"/>
                <w:bottom w:val="none" w:sz="0" w:space="0" w:color="auto"/>
                <w:right w:val="none" w:sz="0" w:space="0" w:color="auto"/>
              </w:divBdr>
            </w:div>
            <w:div w:id="949241680">
              <w:marLeft w:val="0"/>
              <w:marRight w:val="0"/>
              <w:marTop w:val="0"/>
              <w:marBottom w:val="0"/>
              <w:divBdr>
                <w:top w:val="none" w:sz="0" w:space="0" w:color="auto"/>
                <w:left w:val="none" w:sz="0" w:space="0" w:color="auto"/>
                <w:bottom w:val="none" w:sz="0" w:space="0" w:color="auto"/>
                <w:right w:val="none" w:sz="0" w:space="0" w:color="auto"/>
              </w:divBdr>
            </w:div>
            <w:div w:id="1118983859">
              <w:marLeft w:val="0"/>
              <w:marRight w:val="0"/>
              <w:marTop w:val="0"/>
              <w:marBottom w:val="0"/>
              <w:divBdr>
                <w:top w:val="none" w:sz="0" w:space="0" w:color="auto"/>
                <w:left w:val="none" w:sz="0" w:space="0" w:color="auto"/>
                <w:bottom w:val="none" w:sz="0" w:space="0" w:color="auto"/>
                <w:right w:val="none" w:sz="0" w:space="0" w:color="auto"/>
              </w:divBdr>
            </w:div>
            <w:div w:id="1329823572">
              <w:marLeft w:val="0"/>
              <w:marRight w:val="0"/>
              <w:marTop w:val="0"/>
              <w:marBottom w:val="0"/>
              <w:divBdr>
                <w:top w:val="none" w:sz="0" w:space="0" w:color="auto"/>
                <w:left w:val="none" w:sz="0" w:space="0" w:color="auto"/>
                <w:bottom w:val="none" w:sz="0" w:space="0" w:color="auto"/>
                <w:right w:val="none" w:sz="0" w:space="0" w:color="auto"/>
              </w:divBdr>
            </w:div>
            <w:div w:id="1661233538">
              <w:marLeft w:val="0"/>
              <w:marRight w:val="0"/>
              <w:marTop w:val="0"/>
              <w:marBottom w:val="0"/>
              <w:divBdr>
                <w:top w:val="none" w:sz="0" w:space="0" w:color="auto"/>
                <w:left w:val="none" w:sz="0" w:space="0" w:color="auto"/>
                <w:bottom w:val="none" w:sz="0" w:space="0" w:color="auto"/>
                <w:right w:val="none" w:sz="0" w:space="0" w:color="auto"/>
              </w:divBdr>
            </w:div>
            <w:div w:id="1713267642">
              <w:marLeft w:val="0"/>
              <w:marRight w:val="0"/>
              <w:marTop w:val="0"/>
              <w:marBottom w:val="0"/>
              <w:divBdr>
                <w:top w:val="none" w:sz="0" w:space="0" w:color="auto"/>
                <w:left w:val="none" w:sz="0" w:space="0" w:color="auto"/>
                <w:bottom w:val="none" w:sz="0" w:space="0" w:color="auto"/>
                <w:right w:val="none" w:sz="0" w:space="0" w:color="auto"/>
              </w:divBdr>
            </w:div>
            <w:div w:id="1838105362">
              <w:marLeft w:val="0"/>
              <w:marRight w:val="0"/>
              <w:marTop w:val="0"/>
              <w:marBottom w:val="0"/>
              <w:divBdr>
                <w:top w:val="none" w:sz="0" w:space="0" w:color="auto"/>
                <w:left w:val="none" w:sz="0" w:space="0" w:color="auto"/>
                <w:bottom w:val="none" w:sz="0" w:space="0" w:color="auto"/>
                <w:right w:val="none" w:sz="0" w:space="0" w:color="auto"/>
              </w:divBdr>
            </w:div>
            <w:div w:id="1869292055">
              <w:marLeft w:val="0"/>
              <w:marRight w:val="0"/>
              <w:marTop w:val="0"/>
              <w:marBottom w:val="0"/>
              <w:divBdr>
                <w:top w:val="none" w:sz="0" w:space="0" w:color="auto"/>
                <w:left w:val="none" w:sz="0" w:space="0" w:color="auto"/>
                <w:bottom w:val="none" w:sz="0" w:space="0" w:color="auto"/>
                <w:right w:val="none" w:sz="0" w:space="0" w:color="auto"/>
              </w:divBdr>
            </w:div>
          </w:divsChild>
        </w:div>
        <w:div w:id="434062159">
          <w:marLeft w:val="0"/>
          <w:marRight w:val="0"/>
          <w:marTop w:val="0"/>
          <w:marBottom w:val="0"/>
          <w:divBdr>
            <w:top w:val="none" w:sz="0" w:space="0" w:color="auto"/>
            <w:left w:val="none" w:sz="0" w:space="0" w:color="auto"/>
            <w:bottom w:val="none" w:sz="0" w:space="0" w:color="auto"/>
            <w:right w:val="none" w:sz="0" w:space="0" w:color="auto"/>
          </w:divBdr>
          <w:divsChild>
            <w:div w:id="208303729">
              <w:marLeft w:val="0"/>
              <w:marRight w:val="0"/>
              <w:marTop w:val="0"/>
              <w:marBottom w:val="0"/>
              <w:divBdr>
                <w:top w:val="none" w:sz="0" w:space="0" w:color="auto"/>
                <w:left w:val="none" w:sz="0" w:space="0" w:color="auto"/>
                <w:bottom w:val="none" w:sz="0" w:space="0" w:color="auto"/>
                <w:right w:val="none" w:sz="0" w:space="0" w:color="auto"/>
              </w:divBdr>
            </w:div>
            <w:div w:id="1632319102">
              <w:marLeft w:val="0"/>
              <w:marRight w:val="0"/>
              <w:marTop w:val="0"/>
              <w:marBottom w:val="0"/>
              <w:divBdr>
                <w:top w:val="none" w:sz="0" w:space="0" w:color="auto"/>
                <w:left w:val="none" w:sz="0" w:space="0" w:color="auto"/>
                <w:bottom w:val="none" w:sz="0" w:space="0" w:color="auto"/>
                <w:right w:val="none" w:sz="0" w:space="0" w:color="auto"/>
              </w:divBdr>
            </w:div>
            <w:div w:id="1833445680">
              <w:marLeft w:val="0"/>
              <w:marRight w:val="0"/>
              <w:marTop w:val="0"/>
              <w:marBottom w:val="0"/>
              <w:divBdr>
                <w:top w:val="none" w:sz="0" w:space="0" w:color="auto"/>
                <w:left w:val="none" w:sz="0" w:space="0" w:color="auto"/>
                <w:bottom w:val="none" w:sz="0" w:space="0" w:color="auto"/>
                <w:right w:val="none" w:sz="0" w:space="0" w:color="auto"/>
              </w:divBdr>
            </w:div>
          </w:divsChild>
        </w:div>
        <w:div w:id="482892328">
          <w:marLeft w:val="0"/>
          <w:marRight w:val="0"/>
          <w:marTop w:val="0"/>
          <w:marBottom w:val="0"/>
          <w:divBdr>
            <w:top w:val="none" w:sz="0" w:space="0" w:color="auto"/>
            <w:left w:val="none" w:sz="0" w:space="0" w:color="auto"/>
            <w:bottom w:val="none" w:sz="0" w:space="0" w:color="auto"/>
            <w:right w:val="none" w:sz="0" w:space="0" w:color="auto"/>
          </w:divBdr>
          <w:divsChild>
            <w:div w:id="605580830">
              <w:marLeft w:val="0"/>
              <w:marRight w:val="0"/>
              <w:marTop w:val="0"/>
              <w:marBottom w:val="0"/>
              <w:divBdr>
                <w:top w:val="none" w:sz="0" w:space="0" w:color="auto"/>
                <w:left w:val="none" w:sz="0" w:space="0" w:color="auto"/>
                <w:bottom w:val="none" w:sz="0" w:space="0" w:color="auto"/>
                <w:right w:val="none" w:sz="0" w:space="0" w:color="auto"/>
              </w:divBdr>
            </w:div>
          </w:divsChild>
        </w:div>
        <w:div w:id="503324671">
          <w:marLeft w:val="0"/>
          <w:marRight w:val="0"/>
          <w:marTop w:val="0"/>
          <w:marBottom w:val="0"/>
          <w:divBdr>
            <w:top w:val="none" w:sz="0" w:space="0" w:color="auto"/>
            <w:left w:val="none" w:sz="0" w:space="0" w:color="auto"/>
            <w:bottom w:val="none" w:sz="0" w:space="0" w:color="auto"/>
            <w:right w:val="none" w:sz="0" w:space="0" w:color="auto"/>
          </w:divBdr>
          <w:divsChild>
            <w:div w:id="1784112900">
              <w:marLeft w:val="0"/>
              <w:marRight w:val="0"/>
              <w:marTop w:val="0"/>
              <w:marBottom w:val="0"/>
              <w:divBdr>
                <w:top w:val="none" w:sz="0" w:space="0" w:color="auto"/>
                <w:left w:val="none" w:sz="0" w:space="0" w:color="auto"/>
                <w:bottom w:val="none" w:sz="0" w:space="0" w:color="auto"/>
                <w:right w:val="none" w:sz="0" w:space="0" w:color="auto"/>
              </w:divBdr>
            </w:div>
          </w:divsChild>
        </w:div>
        <w:div w:id="514929119">
          <w:marLeft w:val="0"/>
          <w:marRight w:val="0"/>
          <w:marTop w:val="0"/>
          <w:marBottom w:val="0"/>
          <w:divBdr>
            <w:top w:val="none" w:sz="0" w:space="0" w:color="auto"/>
            <w:left w:val="none" w:sz="0" w:space="0" w:color="auto"/>
            <w:bottom w:val="none" w:sz="0" w:space="0" w:color="auto"/>
            <w:right w:val="none" w:sz="0" w:space="0" w:color="auto"/>
          </w:divBdr>
          <w:divsChild>
            <w:div w:id="653681201">
              <w:marLeft w:val="0"/>
              <w:marRight w:val="0"/>
              <w:marTop w:val="0"/>
              <w:marBottom w:val="0"/>
              <w:divBdr>
                <w:top w:val="none" w:sz="0" w:space="0" w:color="auto"/>
                <w:left w:val="none" w:sz="0" w:space="0" w:color="auto"/>
                <w:bottom w:val="none" w:sz="0" w:space="0" w:color="auto"/>
                <w:right w:val="none" w:sz="0" w:space="0" w:color="auto"/>
              </w:divBdr>
            </w:div>
          </w:divsChild>
        </w:div>
        <w:div w:id="520315923">
          <w:marLeft w:val="0"/>
          <w:marRight w:val="0"/>
          <w:marTop w:val="0"/>
          <w:marBottom w:val="0"/>
          <w:divBdr>
            <w:top w:val="none" w:sz="0" w:space="0" w:color="auto"/>
            <w:left w:val="none" w:sz="0" w:space="0" w:color="auto"/>
            <w:bottom w:val="none" w:sz="0" w:space="0" w:color="auto"/>
            <w:right w:val="none" w:sz="0" w:space="0" w:color="auto"/>
          </w:divBdr>
          <w:divsChild>
            <w:div w:id="913704871">
              <w:marLeft w:val="0"/>
              <w:marRight w:val="0"/>
              <w:marTop w:val="0"/>
              <w:marBottom w:val="0"/>
              <w:divBdr>
                <w:top w:val="none" w:sz="0" w:space="0" w:color="auto"/>
                <w:left w:val="none" w:sz="0" w:space="0" w:color="auto"/>
                <w:bottom w:val="none" w:sz="0" w:space="0" w:color="auto"/>
                <w:right w:val="none" w:sz="0" w:space="0" w:color="auto"/>
              </w:divBdr>
            </w:div>
          </w:divsChild>
        </w:div>
        <w:div w:id="527569000">
          <w:marLeft w:val="0"/>
          <w:marRight w:val="0"/>
          <w:marTop w:val="0"/>
          <w:marBottom w:val="0"/>
          <w:divBdr>
            <w:top w:val="none" w:sz="0" w:space="0" w:color="auto"/>
            <w:left w:val="none" w:sz="0" w:space="0" w:color="auto"/>
            <w:bottom w:val="none" w:sz="0" w:space="0" w:color="auto"/>
            <w:right w:val="none" w:sz="0" w:space="0" w:color="auto"/>
          </w:divBdr>
          <w:divsChild>
            <w:div w:id="1116481983">
              <w:marLeft w:val="0"/>
              <w:marRight w:val="0"/>
              <w:marTop w:val="0"/>
              <w:marBottom w:val="0"/>
              <w:divBdr>
                <w:top w:val="none" w:sz="0" w:space="0" w:color="auto"/>
                <w:left w:val="none" w:sz="0" w:space="0" w:color="auto"/>
                <w:bottom w:val="none" w:sz="0" w:space="0" w:color="auto"/>
                <w:right w:val="none" w:sz="0" w:space="0" w:color="auto"/>
              </w:divBdr>
            </w:div>
            <w:div w:id="1381511970">
              <w:marLeft w:val="0"/>
              <w:marRight w:val="0"/>
              <w:marTop w:val="0"/>
              <w:marBottom w:val="0"/>
              <w:divBdr>
                <w:top w:val="none" w:sz="0" w:space="0" w:color="auto"/>
                <w:left w:val="none" w:sz="0" w:space="0" w:color="auto"/>
                <w:bottom w:val="none" w:sz="0" w:space="0" w:color="auto"/>
                <w:right w:val="none" w:sz="0" w:space="0" w:color="auto"/>
              </w:divBdr>
            </w:div>
          </w:divsChild>
        </w:div>
        <w:div w:id="611286506">
          <w:marLeft w:val="0"/>
          <w:marRight w:val="0"/>
          <w:marTop w:val="0"/>
          <w:marBottom w:val="0"/>
          <w:divBdr>
            <w:top w:val="none" w:sz="0" w:space="0" w:color="auto"/>
            <w:left w:val="none" w:sz="0" w:space="0" w:color="auto"/>
            <w:bottom w:val="none" w:sz="0" w:space="0" w:color="auto"/>
            <w:right w:val="none" w:sz="0" w:space="0" w:color="auto"/>
          </w:divBdr>
          <w:divsChild>
            <w:div w:id="1189029248">
              <w:marLeft w:val="0"/>
              <w:marRight w:val="0"/>
              <w:marTop w:val="0"/>
              <w:marBottom w:val="0"/>
              <w:divBdr>
                <w:top w:val="none" w:sz="0" w:space="0" w:color="auto"/>
                <w:left w:val="none" w:sz="0" w:space="0" w:color="auto"/>
                <w:bottom w:val="none" w:sz="0" w:space="0" w:color="auto"/>
                <w:right w:val="none" w:sz="0" w:space="0" w:color="auto"/>
              </w:divBdr>
            </w:div>
          </w:divsChild>
        </w:div>
        <w:div w:id="628898032">
          <w:marLeft w:val="0"/>
          <w:marRight w:val="0"/>
          <w:marTop w:val="0"/>
          <w:marBottom w:val="0"/>
          <w:divBdr>
            <w:top w:val="none" w:sz="0" w:space="0" w:color="auto"/>
            <w:left w:val="none" w:sz="0" w:space="0" w:color="auto"/>
            <w:bottom w:val="none" w:sz="0" w:space="0" w:color="auto"/>
            <w:right w:val="none" w:sz="0" w:space="0" w:color="auto"/>
          </w:divBdr>
          <w:divsChild>
            <w:div w:id="1156649819">
              <w:marLeft w:val="0"/>
              <w:marRight w:val="0"/>
              <w:marTop w:val="0"/>
              <w:marBottom w:val="0"/>
              <w:divBdr>
                <w:top w:val="none" w:sz="0" w:space="0" w:color="auto"/>
                <w:left w:val="none" w:sz="0" w:space="0" w:color="auto"/>
                <w:bottom w:val="none" w:sz="0" w:space="0" w:color="auto"/>
                <w:right w:val="none" w:sz="0" w:space="0" w:color="auto"/>
              </w:divBdr>
            </w:div>
            <w:div w:id="1535920422">
              <w:marLeft w:val="0"/>
              <w:marRight w:val="0"/>
              <w:marTop w:val="0"/>
              <w:marBottom w:val="0"/>
              <w:divBdr>
                <w:top w:val="none" w:sz="0" w:space="0" w:color="auto"/>
                <w:left w:val="none" w:sz="0" w:space="0" w:color="auto"/>
                <w:bottom w:val="none" w:sz="0" w:space="0" w:color="auto"/>
                <w:right w:val="none" w:sz="0" w:space="0" w:color="auto"/>
              </w:divBdr>
            </w:div>
          </w:divsChild>
        </w:div>
        <w:div w:id="649479937">
          <w:marLeft w:val="0"/>
          <w:marRight w:val="0"/>
          <w:marTop w:val="0"/>
          <w:marBottom w:val="0"/>
          <w:divBdr>
            <w:top w:val="none" w:sz="0" w:space="0" w:color="auto"/>
            <w:left w:val="none" w:sz="0" w:space="0" w:color="auto"/>
            <w:bottom w:val="none" w:sz="0" w:space="0" w:color="auto"/>
            <w:right w:val="none" w:sz="0" w:space="0" w:color="auto"/>
          </w:divBdr>
          <w:divsChild>
            <w:div w:id="1205823169">
              <w:marLeft w:val="0"/>
              <w:marRight w:val="0"/>
              <w:marTop w:val="0"/>
              <w:marBottom w:val="0"/>
              <w:divBdr>
                <w:top w:val="none" w:sz="0" w:space="0" w:color="auto"/>
                <w:left w:val="none" w:sz="0" w:space="0" w:color="auto"/>
                <w:bottom w:val="none" w:sz="0" w:space="0" w:color="auto"/>
                <w:right w:val="none" w:sz="0" w:space="0" w:color="auto"/>
              </w:divBdr>
            </w:div>
          </w:divsChild>
        </w:div>
        <w:div w:id="665858804">
          <w:marLeft w:val="0"/>
          <w:marRight w:val="0"/>
          <w:marTop w:val="0"/>
          <w:marBottom w:val="0"/>
          <w:divBdr>
            <w:top w:val="none" w:sz="0" w:space="0" w:color="auto"/>
            <w:left w:val="none" w:sz="0" w:space="0" w:color="auto"/>
            <w:bottom w:val="none" w:sz="0" w:space="0" w:color="auto"/>
            <w:right w:val="none" w:sz="0" w:space="0" w:color="auto"/>
          </w:divBdr>
          <w:divsChild>
            <w:div w:id="770659832">
              <w:marLeft w:val="0"/>
              <w:marRight w:val="0"/>
              <w:marTop w:val="0"/>
              <w:marBottom w:val="0"/>
              <w:divBdr>
                <w:top w:val="none" w:sz="0" w:space="0" w:color="auto"/>
                <w:left w:val="none" w:sz="0" w:space="0" w:color="auto"/>
                <w:bottom w:val="none" w:sz="0" w:space="0" w:color="auto"/>
                <w:right w:val="none" w:sz="0" w:space="0" w:color="auto"/>
              </w:divBdr>
            </w:div>
          </w:divsChild>
        </w:div>
        <w:div w:id="693919601">
          <w:marLeft w:val="0"/>
          <w:marRight w:val="0"/>
          <w:marTop w:val="0"/>
          <w:marBottom w:val="0"/>
          <w:divBdr>
            <w:top w:val="none" w:sz="0" w:space="0" w:color="auto"/>
            <w:left w:val="none" w:sz="0" w:space="0" w:color="auto"/>
            <w:bottom w:val="none" w:sz="0" w:space="0" w:color="auto"/>
            <w:right w:val="none" w:sz="0" w:space="0" w:color="auto"/>
          </w:divBdr>
          <w:divsChild>
            <w:div w:id="149947523">
              <w:marLeft w:val="0"/>
              <w:marRight w:val="0"/>
              <w:marTop w:val="0"/>
              <w:marBottom w:val="0"/>
              <w:divBdr>
                <w:top w:val="none" w:sz="0" w:space="0" w:color="auto"/>
                <w:left w:val="none" w:sz="0" w:space="0" w:color="auto"/>
                <w:bottom w:val="none" w:sz="0" w:space="0" w:color="auto"/>
                <w:right w:val="none" w:sz="0" w:space="0" w:color="auto"/>
              </w:divBdr>
            </w:div>
          </w:divsChild>
        </w:div>
        <w:div w:id="932590358">
          <w:marLeft w:val="0"/>
          <w:marRight w:val="0"/>
          <w:marTop w:val="0"/>
          <w:marBottom w:val="0"/>
          <w:divBdr>
            <w:top w:val="none" w:sz="0" w:space="0" w:color="auto"/>
            <w:left w:val="none" w:sz="0" w:space="0" w:color="auto"/>
            <w:bottom w:val="none" w:sz="0" w:space="0" w:color="auto"/>
            <w:right w:val="none" w:sz="0" w:space="0" w:color="auto"/>
          </w:divBdr>
          <w:divsChild>
            <w:div w:id="2000117131">
              <w:marLeft w:val="0"/>
              <w:marRight w:val="0"/>
              <w:marTop w:val="0"/>
              <w:marBottom w:val="0"/>
              <w:divBdr>
                <w:top w:val="none" w:sz="0" w:space="0" w:color="auto"/>
                <w:left w:val="none" w:sz="0" w:space="0" w:color="auto"/>
                <w:bottom w:val="none" w:sz="0" w:space="0" w:color="auto"/>
                <w:right w:val="none" w:sz="0" w:space="0" w:color="auto"/>
              </w:divBdr>
            </w:div>
          </w:divsChild>
        </w:div>
        <w:div w:id="1012412712">
          <w:marLeft w:val="0"/>
          <w:marRight w:val="0"/>
          <w:marTop w:val="0"/>
          <w:marBottom w:val="0"/>
          <w:divBdr>
            <w:top w:val="none" w:sz="0" w:space="0" w:color="auto"/>
            <w:left w:val="none" w:sz="0" w:space="0" w:color="auto"/>
            <w:bottom w:val="none" w:sz="0" w:space="0" w:color="auto"/>
            <w:right w:val="none" w:sz="0" w:space="0" w:color="auto"/>
          </w:divBdr>
          <w:divsChild>
            <w:div w:id="544636128">
              <w:marLeft w:val="0"/>
              <w:marRight w:val="0"/>
              <w:marTop w:val="0"/>
              <w:marBottom w:val="0"/>
              <w:divBdr>
                <w:top w:val="none" w:sz="0" w:space="0" w:color="auto"/>
                <w:left w:val="none" w:sz="0" w:space="0" w:color="auto"/>
                <w:bottom w:val="none" w:sz="0" w:space="0" w:color="auto"/>
                <w:right w:val="none" w:sz="0" w:space="0" w:color="auto"/>
              </w:divBdr>
            </w:div>
          </w:divsChild>
        </w:div>
        <w:div w:id="1108547650">
          <w:marLeft w:val="0"/>
          <w:marRight w:val="0"/>
          <w:marTop w:val="0"/>
          <w:marBottom w:val="0"/>
          <w:divBdr>
            <w:top w:val="none" w:sz="0" w:space="0" w:color="auto"/>
            <w:left w:val="none" w:sz="0" w:space="0" w:color="auto"/>
            <w:bottom w:val="none" w:sz="0" w:space="0" w:color="auto"/>
            <w:right w:val="none" w:sz="0" w:space="0" w:color="auto"/>
          </w:divBdr>
          <w:divsChild>
            <w:div w:id="1994679888">
              <w:marLeft w:val="0"/>
              <w:marRight w:val="0"/>
              <w:marTop w:val="0"/>
              <w:marBottom w:val="0"/>
              <w:divBdr>
                <w:top w:val="none" w:sz="0" w:space="0" w:color="auto"/>
                <w:left w:val="none" w:sz="0" w:space="0" w:color="auto"/>
                <w:bottom w:val="none" w:sz="0" w:space="0" w:color="auto"/>
                <w:right w:val="none" w:sz="0" w:space="0" w:color="auto"/>
              </w:divBdr>
            </w:div>
          </w:divsChild>
        </w:div>
        <w:div w:id="1115365480">
          <w:marLeft w:val="0"/>
          <w:marRight w:val="0"/>
          <w:marTop w:val="0"/>
          <w:marBottom w:val="0"/>
          <w:divBdr>
            <w:top w:val="none" w:sz="0" w:space="0" w:color="auto"/>
            <w:left w:val="none" w:sz="0" w:space="0" w:color="auto"/>
            <w:bottom w:val="none" w:sz="0" w:space="0" w:color="auto"/>
            <w:right w:val="none" w:sz="0" w:space="0" w:color="auto"/>
          </w:divBdr>
          <w:divsChild>
            <w:div w:id="551771084">
              <w:marLeft w:val="0"/>
              <w:marRight w:val="0"/>
              <w:marTop w:val="0"/>
              <w:marBottom w:val="0"/>
              <w:divBdr>
                <w:top w:val="none" w:sz="0" w:space="0" w:color="auto"/>
                <w:left w:val="none" w:sz="0" w:space="0" w:color="auto"/>
                <w:bottom w:val="none" w:sz="0" w:space="0" w:color="auto"/>
                <w:right w:val="none" w:sz="0" w:space="0" w:color="auto"/>
              </w:divBdr>
            </w:div>
          </w:divsChild>
        </w:div>
        <w:div w:id="1145313629">
          <w:marLeft w:val="0"/>
          <w:marRight w:val="0"/>
          <w:marTop w:val="0"/>
          <w:marBottom w:val="0"/>
          <w:divBdr>
            <w:top w:val="none" w:sz="0" w:space="0" w:color="auto"/>
            <w:left w:val="none" w:sz="0" w:space="0" w:color="auto"/>
            <w:bottom w:val="none" w:sz="0" w:space="0" w:color="auto"/>
            <w:right w:val="none" w:sz="0" w:space="0" w:color="auto"/>
          </w:divBdr>
          <w:divsChild>
            <w:div w:id="59141193">
              <w:marLeft w:val="0"/>
              <w:marRight w:val="0"/>
              <w:marTop w:val="0"/>
              <w:marBottom w:val="0"/>
              <w:divBdr>
                <w:top w:val="none" w:sz="0" w:space="0" w:color="auto"/>
                <w:left w:val="none" w:sz="0" w:space="0" w:color="auto"/>
                <w:bottom w:val="none" w:sz="0" w:space="0" w:color="auto"/>
                <w:right w:val="none" w:sz="0" w:space="0" w:color="auto"/>
              </w:divBdr>
            </w:div>
          </w:divsChild>
        </w:div>
        <w:div w:id="1241140972">
          <w:marLeft w:val="0"/>
          <w:marRight w:val="0"/>
          <w:marTop w:val="0"/>
          <w:marBottom w:val="0"/>
          <w:divBdr>
            <w:top w:val="none" w:sz="0" w:space="0" w:color="auto"/>
            <w:left w:val="none" w:sz="0" w:space="0" w:color="auto"/>
            <w:bottom w:val="none" w:sz="0" w:space="0" w:color="auto"/>
            <w:right w:val="none" w:sz="0" w:space="0" w:color="auto"/>
          </w:divBdr>
          <w:divsChild>
            <w:div w:id="11689192">
              <w:marLeft w:val="0"/>
              <w:marRight w:val="0"/>
              <w:marTop w:val="0"/>
              <w:marBottom w:val="0"/>
              <w:divBdr>
                <w:top w:val="none" w:sz="0" w:space="0" w:color="auto"/>
                <w:left w:val="none" w:sz="0" w:space="0" w:color="auto"/>
                <w:bottom w:val="none" w:sz="0" w:space="0" w:color="auto"/>
                <w:right w:val="none" w:sz="0" w:space="0" w:color="auto"/>
              </w:divBdr>
            </w:div>
            <w:div w:id="321740962">
              <w:marLeft w:val="0"/>
              <w:marRight w:val="0"/>
              <w:marTop w:val="0"/>
              <w:marBottom w:val="0"/>
              <w:divBdr>
                <w:top w:val="none" w:sz="0" w:space="0" w:color="auto"/>
                <w:left w:val="none" w:sz="0" w:space="0" w:color="auto"/>
                <w:bottom w:val="none" w:sz="0" w:space="0" w:color="auto"/>
                <w:right w:val="none" w:sz="0" w:space="0" w:color="auto"/>
              </w:divBdr>
            </w:div>
            <w:div w:id="1137406717">
              <w:marLeft w:val="0"/>
              <w:marRight w:val="0"/>
              <w:marTop w:val="0"/>
              <w:marBottom w:val="0"/>
              <w:divBdr>
                <w:top w:val="none" w:sz="0" w:space="0" w:color="auto"/>
                <w:left w:val="none" w:sz="0" w:space="0" w:color="auto"/>
                <w:bottom w:val="none" w:sz="0" w:space="0" w:color="auto"/>
                <w:right w:val="none" w:sz="0" w:space="0" w:color="auto"/>
              </w:divBdr>
            </w:div>
            <w:div w:id="1896888658">
              <w:marLeft w:val="0"/>
              <w:marRight w:val="0"/>
              <w:marTop w:val="0"/>
              <w:marBottom w:val="0"/>
              <w:divBdr>
                <w:top w:val="none" w:sz="0" w:space="0" w:color="auto"/>
                <w:left w:val="none" w:sz="0" w:space="0" w:color="auto"/>
                <w:bottom w:val="none" w:sz="0" w:space="0" w:color="auto"/>
                <w:right w:val="none" w:sz="0" w:space="0" w:color="auto"/>
              </w:divBdr>
            </w:div>
            <w:div w:id="1942106819">
              <w:marLeft w:val="0"/>
              <w:marRight w:val="0"/>
              <w:marTop w:val="0"/>
              <w:marBottom w:val="0"/>
              <w:divBdr>
                <w:top w:val="none" w:sz="0" w:space="0" w:color="auto"/>
                <w:left w:val="none" w:sz="0" w:space="0" w:color="auto"/>
                <w:bottom w:val="none" w:sz="0" w:space="0" w:color="auto"/>
                <w:right w:val="none" w:sz="0" w:space="0" w:color="auto"/>
              </w:divBdr>
            </w:div>
          </w:divsChild>
        </w:div>
        <w:div w:id="1316375786">
          <w:marLeft w:val="0"/>
          <w:marRight w:val="0"/>
          <w:marTop w:val="0"/>
          <w:marBottom w:val="0"/>
          <w:divBdr>
            <w:top w:val="none" w:sz="0" w:space="0" w:color="auto"/>
            <w:left w:val="none" w:sz="0" w:space="0" w:color="auto"/>
            <w:bottom w:val="none" w:sz="0" w:space="0" w:color="auto"/>
            <w:right w:val="none" w:sz="0" w:space="0" w:color="auto"/>
          </w:divBdr>
          <w:divsChild>
            <w:div w:id="446504547">
              <w:marLeft w:val="0"/>
              <w:marRight w:val="0"/>
              <w:marTop w:val="0"/>
              <w:marBottom w:val="0"/>
              <w:divBdr>
                <w:top w:val="none" w:sz="0" w:space="0" w:color="auto"/>
                <w:left w:val="none" w:sz="0" w:space="0" w:color="auto"/>
                <w:bottom w:val="none" w:sz="0" w:space="0" w:color="auto"/>
                <w:right w:val="none" w:sz="0" w:space="0" w:color="auto"/>
              </w:divBdr>
            </w:div>
            <w:div w:id="542324552">
              <w:marLeft w:val="0"/>
              <w:marRight w:val="0"/>
              <w:marTop w:val="0"/>
              <w:marBottom w:val="0"/>
              <w:divBdr>
                <w:top w:val="none" w:sz="0" w:space="0" w:color="auto"/>
                <w:left w:val="none" w:sz="0" w:space="0" w:color="auto"/>
                <w:bottom w:val="none" w:sz="0" w:space="0" w:color="auto"/>
                <w:right w:val="none" w:sz="0" w:space="0" w:color="auto"/>
              </w:divBdr>
            </w:div>
            <w:div w:id="1263534768">
              <w:marLeft w:val="0"/>
              <w:marRight w:val="0"/>
              <w:marTop w:val="0"/>
              <w:marBottom w:val="0"/>
              <w:divBdr>
                <w:top w:val="none" w:sz="0" w:space="0" w:color="auto"/>
                <w:left w:val="none" w:sz="0" w:space="0" w:color="auto"/>
                <w:bottom w:val="none" w:sz="0" w:space="0" w:color="auto"/>
                <w:right w:val="none" w:sz="0" w:space="0" w:color="auto"/>
              </w:divBdr>
            </w:div>
            <w:div w:id="1266379170">
              <w:marLeft w:val="0"/>
              <w:marRight w:val="0"/>
              <w:marTop w:val="0"/>
              <w:marBottom w:val="0"/>
              <w:divBdr>
                <w:top w:val="none" w:sz="0" w:space="0" w:color="auto"/>
                <w:left w:val="none" w:sz="0" w:space="0" w:color="auto"/>
                <w:bottom w:val="none" w:sz="0" w:space="0" w:color="auto"/>
                <w:right w:val="none" w:sz="0" w:space="0" w:color="auto"/>
              </w:divBdr>
            </w:div>
          </w:divsChild>
        </w:div>
        <w:div w:id="1375933963">
          <w:marLeft w:val="0"/>
          <w:marRight w:val="0"/>
          <w:marTop w:val="0"/>
          <w:marBottom w:val="0"/>
          <w:divBdr>
            <w:top w:val="none" w:sz="0" w:space="0" w:color="auto"/>
            <w:left w:val="none" w:sz="0" w:space="0" w:color="auto"/>
            <w:bottom w:val="none" w:sz="0" w:space="0" w:color="auto"/>
            <w:right w:val="none" w:sz="0" w:space="0" w:color="auto"/>
          </w:divBdr>
          <w:divsChild>
            <w:div w:id="148443186">
              <w:marLeft w:val="0"/>
              <w:marRight w:val="0"/>
              <w:marTop w:val="0"/>
              <w:marBottom w:val="0"/>
              <w:divBdr>
                <w:top w:val="none" w:sz="0" w:space="0" w:color="auto"/>
                <w:left w:val="none" w:sz="0" w:space="0" w:color="auto"/>
                <w:bottom w:val="none" w:sz="0" w:space="0" w:color="auto"/>
                <w:right w:val="none" w:sz="0" w:space="0" w:color="auto"/>
              </w:divBdr>
            </w:div>
          </w:divsChild>
        </w:div>
        <w:div w:id="1391659365">
          <w:marLeft w:val="0"/>
          <w:marRight w:val="0"/>
          <w:marTop w:val="0"/>
          <w:marBottom w:val="0"/>
          <w:divBdr>
            <w:top w:val="none" w:sz="0" w:space="0" w:color="auto"/>
            <w:left w:val="none" w:sz="0" w:space="0" w:color="auto"/>
            <w:bottom w:val="none" w:sz="0" w:space="0" w:color="auto"/>
            <w:right w:val="none" w:sz="0" w:space="0" w:color="auto"/>
          </w:divBdr>
          <w:divsChild>
            <w:div w:id="773398682">
              <w:marLeft w:val="0"/>
              <w:marRight w:val="0"/>
              <w:marTop w:val="0"/>
              <w:marBottom w:val="0"/>
              <w:divBdr>
                <w:top w:val="none" w:sz="0" w:space="0" w:color="auto"/>
                <w:left w:val="none" w:sz="0" w:space="0" w:color="auto"/>
                <w:bottom w:val="none" w:sz="0" w:space="0" w:color="auto"/>
                <w:right w:val="none" w:sz="0" w:space="0" w:color="auto"/>
              </w:divBdr>
            </w:div>
          </w:divsChild>
        </w:div>
        <w:div w:id="1421222465">
          <w:marLeft w:val="0"/>
          <w:marRight w:val="0"/>
          <w:marTop w:val="0"/>
          <w:marBottom w:val="0"/>
          <w:divBdr>
            <w:top w:val="none" w:sz="0" w:space="0" w:color="auto"/>
            <w:left w:val="none" w:sz="0" w:space="0" w:color="auto"/>
            <w:bottom w:val="none" w:sz="0" w:space="0" w:color="auto"/>
            <w:right w:val="none" w:sz="0" w:space="0" w:color="auto"/>
          </w:divBdr>
          <w:divsChild>
            <w:div w:id="315650365">
              <w:marLeft w:val="0"/>
              <w:marRight w:val="0"/>
              <w:marTop w:val="0"/>
              <w:marBottom w:val="0"/>
              <w:divBdr>
                <w:top w:val="none" w:sz="0" w:space="0" w:color="auto"/>
                <w:left w:val="none" w:sz="0" w:space="0" w:color="auto"/>
                <w:bottom w:val="none" w:sz="0" w:space="0" w:color="auto"/>
                <w:right w:val="none" w:sz="0" w:space="0" w:color="auto"/>
              </w:divBdr>
            </w:div>
          </w:divsChild>
        </w:div>
        <w:div w:id="1432553274">
          <w:marLeft w:val="0"/>
          <w:marRight w:val="0"/>
          <w:marTop w:val="0"/>
          <w:marBottom w:val="0"/>
          <w:divBdr>
            <w:top w:val="none" w:sz="0" w:space="0" w:color="auto"/>
            <w:left w:val="none" w:sz="0" w:space="0" w:color="auto"/>
            <w:bottom w:val="none" w:sz="0" w:space="0" w:color="auto"/>
            <w:right w:val="none" w:sz="0" w:space="0" w:color="auto"/>
          </w:divBdr>
          <w:divsChild>
            <w:div w:id="365571641">
              <w:marLeft w:val="0"/>
              <w:marRight w:val="0"/>
              <w:marTop w:val="0"/>
              <w:marBottom w:val="0"/>
              <w:divBdr>
                <w:top w:val="none" w:sz="0" w:space="0" w:color="auto"/>
                <w:left w:val="none" w:sz="0" w:space="0" w:color="auto"/>
                <w:bottom w:val="none" w:sz="0" w:space="0" w:color="auto"/>
                <w:right w:val="none" w:sz="0" w:space="0" w:color="auto"/>
              </w:divBdr>
            </w:div>
          </w:divsChild>
        </w:div>
        <w:div w:id="1437755476">
          <w:marLeft w:val="0"/>
          <w:marRight w:val="0"/>
          <w:marTop w:val="0"/>
          <w:marBottom w:val="0"/>
          <w:divBdr>
            <w:top w:val="none" w:sz="0" w:space="0" w:color="auto"/>
            <w:left w:val="none" w:sz="0" w:space="0" w:color="auto"/>
            <w:bottom w:val="none" w:sz="0" w:space="0" w:color="auto"/>
            <w:right w:val="none" w:sz="0" w:space="0" w:color="auto"/>
          </w:divBdr>
          <w:divsChild>
            <w:div w:id="1961691315">
              <w:marLeft w:val="0"/>
              <w:marRight w:val="0"/>
              <w:marTop w:val="0"/>
              <w:marBottom w:val="0"/>
              <w:divBdr>
                <w:top w:val="none" w:sz="0" w:space="0" w:color="auto"/>
                <w:left w:val="none" w:sz="0" w:space="0" w:color="auto"/>
                <w:bottom w:val="none" w:sz="0" w:space="0" w:color="auto"/>
                <w:right w:val="none" w:sz="0" w:space="0" w:color="auto"/>
              </w:divBdr>
            </w:div>
          </w:divsChild>
        </w:div>
        <w:div w:id="1470367061">
          <w:marLeft w:val="0"/>
          <w:marRight w:val="0"/>
          <w:marTop w:val="0"/>
          <w:marBottom w:val="0"/>
          <w:divBdr>
            <w:top w:val="none" w:sz="0" w:space="0" w:color="auto"/>
            <w:left w:val="none" w:sz="0" w:space="0" w:color="auto"/>
            <w:bottom w:val="none" w:sz="0" w:space="0" w:color="auto"/>
            <w:right w:val="none" w:sz="0" w:space="0" w:color="auto"/>
          </w:divBdr>
          <w:divsChild>
            <w:div w:id="1370446523">
              <w:marLeft w:val="0"/>
              <w:marRight w:val="0"/>
              <w:marTop w:val="0"/>
              <w:marBottom w:val="0"/>
              <w:divBdr>
                <w:top w:val="none" w:sz="0" w:space="0" w:color="auto"/>
                <w:left w:val="none" w:sz="0" w:space="0" w:color="auto"/>
                <w:bottom w:val="none" w:sz="0" w:space="0" w:color="auto"/>
                <w:right w:val="none" w:sz="0" w:space="0" w:color="auto"/>
              </w:divBdr>
            </w:div>
            <w:div w:id="1738554151">
              <w:marLeft w:val="0"/>
              <w:marRight w:val="0"/>
              <w:marTop w:val="0"/>
              <w:marBottom w:val="0"/>
              <w:divBdr>
                <w:top w:val="none" w:sz="0" w:space="0" w:color="auto"/>
                <w:left w:val="none" w:sz="0" w:space="0" w:color="auto"/>
                <w:bottom w:val="none" w:sz="0" w:space="0" w:color="auto"/>
                <w:right w:val="none" w:sz="0" w:space="0" w:color="auto"/>
              </w:divBdr>
            </w:div>
          </w:divsChild>
        </w:div>
        <w:div w:id="1511021822">
          <w:marLeft w:val="0"/>
          <w:marRight w:val="0"/>
          <w:marTop w:val="0"/>
          <w:marBottom w:val="0"/>
          <w:divBdr>
            <w:top w:val="none" w:sz="0" w:space="0" w:color="auto"/>
            <w:left w:val="none" w:sz="0" w:space="0" w:color="auto"/>
            <w:bottom w:val="none" w:sz="0" w:space="0" w:color="auto"/>
            <w:right w:val="none" w:sz="0" w:space="0" w:color="auto"/>
          </w:divBdr>
          <w:divsChild>
            <w:div w:id="827746050">
              <w:marLeft w:val="0"/>
              <w:marRight w:val="0"/>
              <w:marTop w:val="0"/>
              <w:marBottom w:val="0"/>
              <w:divBdr>
                <w:top w:val="none" w:sz="0" w:space="0" w:color="auto"/>
                <w:left w:val="none" w:sz="0" w:space="0" w:color="auto"/>
                <w:bottom w:val="none" w:sz="0" w:space="0" w:color="auto"/>
                <w:right w:val="none" w:sz="0" w:space="0" w:color="auto"/>
              </w:divBdr>
            </w:div>
          </w:divsChild>
        </w:div>
        <w:div w:id="1577662766">
          <w:marLeft w:val="0"/>
          <w:marRight w:val="0"/>
          <w:marTop w:val="0"/>
          <w:marBottom w:val="0"/>
          <w:divBdr>
            <w:top w:val="none" w:sz="0" w:space="0" w:color="auto"/>
            <w:left w:val="none" w:sz="0" w:space="0" w:color="auto"/>
            <w:bottom w:val="none" w:sz="0" w:space="0" w:color="auto"/>
            <w:right w:val="none" w:sz="0" w:space="0" w:color="auto"/>
          </w:divBdr>
          <w:divsChild>
            <w:div w:id="1203637158">
              <w:marLeft w:val="0"/>
              <w:marRight w:val="0"/>
              <w:marTop w:val="0"/>
              <w:marBottom w:val="0"/>
              <w:divBdr>
                <w:top w:val="none" w:sz="0" w:space="0" w:color="auto"/>
                <w:left w:val="none" w:sz="0" w:space="0" w:color="auto"/>
                <w:bottom w:val="none" w:sz="0" w:space="0" w:color="auto"/>
                <w:right w:val="none" w:sz="0" w:space="0" w:color="auto"/>
              </w:divBdr>
            </w:div>
          </w:divsChild>
        </w:div>
        <w:div w:id="1592353193">
          <w:marLeft w:val="0"/>
          <w:marRight w:val="0"/>
          <w:marTop w:val="0"/>
          <w:marBottom w:val="0"/>
          <w:divBdr>
            <w:top w:val="none" w:sz="0" w:space="0" w:color="auto"/>
            <w:left w:val="none" w:sz="0" w:space="0" w:color="auto"/>
            <w:bottom w:val="none" w:sz="0" w:space="0" w:color="auto"/>
            <w:right w:val="none" w:sz="0" w:space="0" w:color="auto"/>
          </w:divBdr>
          <w:divsChild>
            <w:div w:id="238835594">
              <w:marLeft w:val="0"/>
              <w:marRight w:val="0"/>
              <w:marTop w:val="0"/>
              <w:marBottom w:val="0"/>
              <w:divBdr>
                <w:top w:val="none" w:sz="0" w:space="0" w:color="auto"/>
                <w:left w:val="none" w:sz="0" w:space="0" w:color="auto"/>
                <w:bottom w:val="none" w:sz="0" w:space="0" w:color="auto"/>
                <w:right w:val="none" w:sz="0" w:space="0" w:color="auto"/>
              </w:divBdr>
            </w:div>
          </w:divsChild>
        </w:div>
        <w:div w:id="1605727102">
          <w:marLeft w:val="0"/>
          <w:marRight w:val="0"/>
          <w:marTop w:val="0"/>
          <w:marBottom w:val="0"/>
          <w:divBdr>
            <w:top w:val="none" w:sz="0" w:space="0" w:color="auto"/>
            <w:left w:val="none" w:sz="0" w:space="0" w:color="auto"/>
            <w:bottom w:val="none" w:sz="0" w:space="0" w:color="auto"/>
            <w:right w:val="none" w:sz="0" w:space="0" w:color="auto"/>
          </w:divBdr>
          <w:divsChild>
            <w:div w:id="977999919">
              <w:marLeft w:val="0"/>
              <w:marRight w:val="0"/>
              <w:marTop w:val="0"/>
              <w:marBottom w:val="0"/>
              <w:divBdr>
                <w:top w:val="none" w:sz="0" w:space="0" w:color="auto"/>
                <w:left w:val="none" w:sz="0" w:space="0" w:color="auto"/>
                <w:bottom w:val="none" w:sz="0" w:space="0" w:color="auto"/>
                <w:right w:val="none" w:sz="0" w:space="0" w:color="auto"/>
              </w:divBdr>
            </w:div>
          </w:divsChild>
        </w:div>
        <w:div w:id="1653826539">
          <w:marLeft w:val="0"/>
          <w:marRight w:val="0"/>
          <w:marTop w:val="0"/>
          <w:marBottom w:val="0"/>
          <w:divBdr>
            <w:top w:val="none" w:sz="0" w:space="0" w:color="auto"/>
            <w:left w:val="none" w:sz="0" w:space="0" w:color="auto"/>
            <w:bottom w:val="none" w:sz="0" w:space="0" w:color="auto"/>
            <w:right w:val="none" w:sz="0" w:space="0" w:color="auto"/>
          </w:divBdr>
          <w:divsChild>
            <w:div w:id="1686784438">
              <w:marLeft w:val="0"/>
              <w:marRight w:val="0"/>
              <w:marTop w:val="0"/>
              <w:marBottom w:val="0"/>
              <w:divBdr>
                <w:top w:val="none" w:sz="0" w:space="0" w:color="auto"/>
                <w:left w:val="none" w:sz="0" w:space="0" w:color="auto"/>
                <w:bottom w:val="none" w:sz="0" w:space="0" w:color="auto"/>
                <w:right w:val="none" w:sz="0" w:space="0" w:color="auto"/>
              </w:divBdr>
            </w:div>
          </w:divsChild>
        </w:div>
        <w:div w:id="1695569873">
          <w:marLeft w:val="0"/>
          <w:marRight w:val="0"/>
          <w:marTop w:val="0"/>
          <w:marBottom w:val="0"/>
          <w:divBdr>
            <w:top w:val="none" w:sz="0" w:space="0" w:color="auto"/>
            <w:left w:val="none" w:sz="0" w:space="0" w:color="auto"/>
            <w:bottom w:val="none" w:sz="0" w:space="0" w:color="auto"/>
            <w:right w:val="none" w:sz="0" w:space="0" w:color="auto"/>
          </w:divBdr>
          <w:divsChild>
            <w:div w:id="1327975889">
              <w:marLeft w:val="0"/>
              <w:marRight w:val="0"/>
              <w:marTop w:val="0"/>
              <w:marBottom w:val="0"/>
              <w:divBdr>
                <w:top w:val="none" w:sz="0" w:space="0" w:color="auto"/>
                <w:left w:val="none" w:sz="0" w:space="0" w:color="auto"/>
                <w:bottom w:val="none" w:sz="0" w:space="0" w:color="auto"/>
                <w:right w:val="none" w:sz="0" w:space="0" w:color="auto"/>
              </w:divBdr>
            </w:div>
          </w:divsChild>
        </w:div>
        <w:div w:id="1792821911">
          <w:marLeft w:val="0"/>
          <w:marRight w:val="0"/>
          <w:marTop w:val="0"/>
          <w:marBottom w:val="0"/>
          <w:divBdr>
            <w:top w:val="none" w:sz="0" w:space="0" w:color="auto"/>
            <w:left w:val="none" w:sz="0" w:space="0" w:color="auto"/>
            <w:bottom w:val="none" w:sz="0" w:space="0" w:color="auto"/>
            <w:right w:val="none" w:sz="0" w:space="0" w:color="auto"/>
          </w:divBdr>
          <w:divsChild>
            <w:div w:id="1521579860">
              <w:marLeft w:val="0"/>
              <w:marRight w:val="0"/>
              <w:marTop w:val="0"/>
              <w:marBottom w:val="0"/>
              <w:divBdr>
                <w:top w:val="none" w:sz="0" w:space="0" w:color="auto"/>
                <w:left w:val="none" w:sz="0" w:space="0" w:color="auto"/>
                <w:bottom w:val="none" w:sz="0" w:space="0" w:color="auto"/>
                <w:right w:val="none" w:sz="0" w:space="0" w:color="auto"/>
              </w:divBdr>
            </w:div>
          </w:divsChild>
        </w:div>
        <w:div w:id="1862015466">
          <w:marLeft w:val="0"/>
          <w:marRight w:val="0"/>
          <w:marTop w:val="0"/>
          <w:marBottom w:val="0"/>
          <w:divBdr>
            <w:top w:val="none" w:sz="0" w:space="0" w:color="auto"/>
            <w:left w:val="none" w:sz="0" w:space="0" w:color="auto"/>
            <w:bottom w:val="none" w:sz="0" w:space="0" w:color="auto"/>
            <w:right w:val="none" w:sz="0" w:space="0" w:color="auto"/>
          </w:divBdr>
          <w:divsChild>
            <w:div w:id="719718320">
              <w:marLeft w:val="0"/>
              <w:marRight w:val="0"/>
              <w:marTop w:val="0"/>
              <w:marBottom w:val="0"/>
              <w:divBdr>
                <w:top w:val="none" w:sz="0" w:space="0" w:color="auto"/>
                <w:left w:val="none" w:sz="0" w:space="0" w:color="auto"/>
                <w:bottom w:val="none" w:sz="0" w:space="0" w:color="auto"/>
                <w:right w:val="none" w:sz="0" w:space="0" w:color="auto"/>
              </w:divBdr>
            </w:div>
          </w:divsChild>
        </w:div>
        <w:div w:id="1883402063">
          <w:marLeft w:val="0"/>
          <w:marRight w:val="0"/>
          <w:marTop w:val="0"/>
          <w:marBottom w:val="0"/>
          <w:divBdr>
            <w:top w:val="none" w:sz="0" w:space="0" w:color="auto"/>
            <w:left w:val="none" w:sz="0" w:space="0" w:color="auto"/>
            <w:bottom w:val="none" w:sz="0" w:space="0" w:color="auto"/>
            <w:right w:val="none" w:sz="0" w:space="0" w:color="auto"/>
          </w:divBdr>
          <w:divsChild>
            <w:div w:id="1746761659">
              <w:marLeft w:val="0"/>
              <w:marRight w:val="0"/>
              <w:marTop w:val="0"/>
              <w:marBottom w:val="0"/>
              <w:divBdr>
                <w:top w:val="none" w:sz="0" w:space="0" w:color="auto"/>
                <w:left w:val="none" w:sz="0" w:space="0" w:color="auto"/>
                <w:bottom w:val="none" w:sz="0" w:space="0" w:color="auto"/>
                <w:right w:val="none" w:sz="0" w:space="0" w:color="auto"/>
              </w:divBdr>
            </w:div>
          </w:divsChild>
        </w:div>
        <w:div w:id="1917009317">
          <w:marLeft w:val="0"/>
          <w:marRight w:val="0"/>
          <w:marTop w:val="0"/>
          <w:marBottom w:val="0"/>
          <w:divBdr>
            <w:top w:val="none" w:sz="0" w:space="0" w:color="auto"/>
            <w:left w:val="none" w:sz="0" w:space="0" w:color="auto"/>
            <w:bottom w:val="none" w:sz="0" w:space="0" w:color="auto"/>
            <w:right w:val="none" w:sz="0" w:space="0" w:color="auto"/>
          </w:divBdr>
          <w:divsChild>
            <w:div w:id="2070495973">
              <w:marLeft w:val="0"/>
              <w:marRight w:val="0"/>
              <w:marTop w:val="0"/>
              <w:marBottom w:val="0"/>
              <w:divBdr>
                <w:top w:val="none" w:sz="0" w:space="0" w:color="auto"/>
                <w:left w:val="none" w:sz="0" w:space="0" w:color="auto"/>
                <w:bottom w:val="none" w:sz="0" w:space="0" w:color="auto"/>
                <w:right w:val="none" w:sz="0" w:space="0" w:color="auto"/>
              </w:divBdr>
            </w:div>
          </w:divsChild>
        </w:div>
        <w:div w:id="1952977733">
          <w:marLeft w:val="0"/>
          <w:marRight w:val="0"/>
          <w:marTop w:val="0"/>
          <w:marBottom w:val="0"/>
          <w:divBdr>
            <w:top w:val="none" w:sz="0" w:space="0" w:color="auto"/>
            <w:left w:val="none" w:sz="0" w:space="0" w:color="auto"/>
            <w:bottom w:val="none" w:sz="0" w:space="0" w:color="auto"/>
            <w:right w:val="none" w:sz="0" w:space="0" w:color="auto"/>
          </w:divBdr>
          <w:divsChild>
            <w:div w:id="1540823935">
              <w:marLeft w:val="0"/>
              <w:marRight w:val="0"/>
              <w:marTop w:val="0"/>
              <w:marBottom w:val="0"/>
              <w:divBdr>
                <w:top w:val="none" w:sz="0" w:space="0" w:color="auto"/>
                <w:left w:val="none" w:sz="0" w:space="0" w:color="auto"/>
                <w:bottom w:val="none" w:sz="0" w:space="0" w:color="auto"/>
                <w:right w:val="none" w:sz="0" w:space="0" w:color="auto"/>
              </w:divBdr>
            </w:div>
          </w:divsChild>
        </w:div>
        <w:div w:id="1954944385">
          <w:marLeft w:val="0"/>
          <w:marRight w:val="0"/>
          <w:marTop w:val="0"/>
          <w:marBottom w:val="0"/>
          <w:divBdr>
            <w:top w:val="none" w:sz="0" w:space="0" w:color="auto"/>
            <w:left w:val="none" w:sz="0" w:space="0" w:color="auto"/>
            <w:bottom w:val="none" w:sz="0" w:space="0" w:color="auto"/>
            <w:right w:val="none" w:sz="0" w:space="0" w:color="auto"/>
          </w:divBdr>
          <w:divsChild>
            <w:div w:id="1438720355">
              <w:marLeft w:val="0"/>
              <w:marRight w:val="0"/>
              <w:marTop w:val="0"/>
              <w:marBottom w:val="0"/>
              <w:divBdr>
                <w:top w:val="none" w:sz="0" w:space="0" w:color="auto"/>
                <w:left w:val="none" w:sz="0" w:space="0" w:color="auto"/>
                <w:bottom w:val="none" w:sz="0" w:space="0" w:color="auto"/>
                <w:right w:val="none" w:sz="0" w:space="0" w:color="auto"/>
              </w:divBdr>
            </w:div>
          </w:divsChild>
        </w:div>
        <w:div w:id="1990668556">
          <w:marLeft w:val="0"/>
          <w:marRight w:val="0"/>
          <w:marTop w:val="0"/>
          <w:marBottom w:val="0"/>
          <w:divBdr>
            <w:top w:val="none" w:sz="0" w:space="0" w:color="auto"/>
            <w:left w:val="none" w:sz="0" w:space="0" w:color="auto"/>
            <w:bottom w:val="none" w:sz="0" w:space="0" w:color="auto"/>
            <w:right w:val="none" w:sz="0" w:space="0" w:color="auto"/>
          </w:divBdr>
          <w:divsChild>
            <w:div w:id="1134367568">
              <w:marLeft w:val="0"/>
              <w:marRight w:val="0"/>
              <w:marTop w:val="0"/>
              <w:marBottom w:val="0"/>
              <w:divBdr>
                <w:top w:val="none" w:sz="0" w:space="0" w:color="auto"/>
                <w:left w:val="none" w:sz="0" w:space="0" w:color="auto"/>
                <w:bottom w:val="none" w:sz="0" w:space="0" w:color="auto"/>
                <w:right w:val="none" w:sz="0" w:space="0" w:color="auto"/>
              </w:divBdr>
            </w:div>
          </w:divsChild>
        </w:div>
        <w:div w:id="2062164767">
          <w:marLeft w:val="0"/>
          <w:marRight w:val="0"/>
          <w:marTop w:val="0"/>
          <w:marBottom w:val="0"/>
          <w:divBdr>
            <w:top w:val="none" w:sz="0" w:space="0" w:color="auto"/>
            <w:left w:val="none" w:sz="0" w:space="0" w:color="auto"/>
            <w:bottom w:val="none" w:sz="0" w:space="0" w:color="auto"/>
            <w:right w:val="none" w:sz="0" w:space="0" w:color="auto"/>
          </w:divBdr>
          <w:divsChild>
            <w:div w:id="1716347227">
              <w:marLeft w:val="0"/>
              <w:marRight w:val="0"/>
              <w:marTop w:val="0"/>
              <w:marBottom w:val="0"/>
              <w:divBdr>
                <w:top w:val="none" w:sz="0" w:space="0" w:color="auto"/>
                <w:left w:val="none" w:sz="0" w:space="0" w:color="auto"/>
                <w:bottom w:val="none" w:sz="0" w:space="0" w:color="auto"/>
                <w:right w:val="none" w:sz="0" w:space="0" w:color="auto"/>
              </w:divBdr>
            </w:div>
          </w:divsChild>
        </w:div>
        <w:div w:id="2127311276">
          <w:marLeft w:val="0"/>
          <w:marRight w:val="0"/>
          <w:marTop w:val="0"/>
          <w:marBottom w:val="0"/>
          <w:divBdr>
            <w:top w:val="none" w:sz="0" w:space="0" w:color="auto"/>
            <w:left w:val="none" w:sz="0" w:space="0" w:color="auto"/>
            <w:bottom w:val="none" w:sz="0" w:space="0" w:color="auto"/>
            <w:right w:val="none" w:sz="0" w:space="0" w:color="auto"/>
          </w:divBdr>
          <w:divsChild>
            <w:div w:id="4628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8102">
      <w:bodyDiv w:val="1"/>
      <w:marLeft w:val="0"/>
      <w:marRight w:val="0"/>
      <w:marTop w:val="0"/>
      <w:marBottom w:val="0"/>
      <w:divBdr>
        <w:top w:val="none" w:sz="0" w:space="0" w:color="auto"/>
        <w:left w:val="none" w:sz="0" w:space="0" w:color="auto"/>
        <w:bottom w:val="none" w:sz="0" w:space="0" w:color="auto"/>
        <w:right w:val="none" w:sz="0" w:space="0" w:color="auto"/>
      </w:divBdr>
      <w:divsChild>
        <w:div w:id="197815586">
          <w:marLeft w:val="0"/>
          <w:marRight w:val="0"/>
          <w:marTop w:val="0"/>
          <w:marBottom w:val="0"/>
          <w:divBdr>
            <w:top w:val="none" w:sz="0" w:space="0" w:color="auto"/>
            <w:left w:val="none" w:sz="0" w:space="0" w:color="auto"/>
            <w:bottom w:val="none" w:sz="0" w:space="0" w:color="auto"/>
            <w:right w:val="none" w:sz="0" w:space="0" w:color="auto"/>
          </w:divBdr>
          <w:divsChild>
            <w:div w:id="169836450">
              <w:marLeft w:val="0"/>
              <w:marRight w:val="0"/>
              <w:marTop w:val="0"/>
              <w:marBottom w:val="0"/>
              <w:divBdr>
                <w:top w:val="none" w:sz="0" w:space="0" w:color="auto"/>
                <w:left w:val="none" w:sz="0" w:space="0" w:color="auto"/>
                <w:bottom w:val="none" w:sz="0" w:space="0" w:color="auto"/>
                <w:right w:val="none" w:sz="0" w:space="0" w:color="auto"/>
              </w:divBdr>
            </w:div>
            <w:div w:id="844706723">
              <w:marLeft w:val="0"/>
              <w:marRight w:val="0"/>
              <w:marTop w:val="0"/>
              <w:marBottom w:val="0"/>
              <w:divBdr>
                <w:top w:val="none" w:sz="0" w:space="0" w:color="auto"/>
                <w:left w:val="none" w:sz="0" w:space="0" w:color="auto"/>
                <w:bottom w:val="none" w:sz="0" w:space="0" w:color="auto"/>
                <w:right w:val="none" w:sz="0" w:space="0" w:color="auto"/>
              </w:divBdr>
            </w:div>
          </w:divsChild>
        </w:div>
        <w:div w:id="506408511">
          <w:marLeft w:val="0"/>
          <w:marRight w:val="0"/>
          <w:marTop w:val="0"/>
          <w:marBottom w:val="0"/>
          <w:divBdr>
            <w:top w:val="none" w:sz="0" w:space="0" w:color="auto"/>
            <w:left w:val="none" w:sz="0" w:space="0" w:color="auto"/>
            <w:bottom w:val="none" w:sz="0" w:space="0" w:color="auto"/>
            <w:right w:val="none" w:sz="0" w:space="0" w:color="auto"/>
          </w:divBdr>
          <w:divsChild>
            <w:div w:id="942616096">
              <w:marLeft w:val="0"/>
              <w:marRight w:val="0"/>
              <w:marTop w:val="0"/>
              <w:marBottom w:val="0"/>
              <w:divBdr>
                <w:top w:val="none" w:sz="0" w:space="0" w:color="auto"/>
                <w:left w:val="none" w:sz="0" w:space="0" w:color="auto"/>
                <w:bottom w:val="none" w:sz="0" w:space="0" w:color="auto"/>
                <w:right w:val="none" w:sz="0" w:space="0" w:color="auto"/>
              </w:divBdr>
            </w:div>
          </w:divsChild>
        </w:div>
        <w:div w:id="672102550">
          <w:marLeft w:val="0"/>
          <w:marRight w:val="0"/>
          <w:marTop w:val="0"/>
          <w:marBottom w:val="0"/>
          <w:divBdr>
            <w:top w:val="none" w:sz="0" w:space="0" w:color="auto"/>
            <w:left w:val="none" w:sz="0" w:space="0" w:color="auto"/>
            <w:bottom w:val="none" w:sz="0" w:space="0" w:color="auto"/>
            <w:right w:val="none" w:sz="0" w:space="0" w:color="auto"/>
          </w:divBdr>
          <w:divsChild>
            <w:div w:id="1646666505">
              <w:marLeft w:val="0"/>
              <w:marRight w:val="0"/>
              <w:marTop w:val="0"/>
              <w:marBottom w:val="0"/>
              <w:divBdr>
                <w:top w:val="none" w:sz="0" w:space="0" w:color="auto"/>
                <w:left w:val="none" w:sz="0" w:space="0" w:color="auto"/>
                <w:bottom w:val="none" w:sz="0" w:space="0" w:color="auto"/>
                <w:right w:val="none" w:sz="0" w:space="0" w:color="auto"/>
              </w:divBdr>
            </w:div>
          </w:divsChild>
        </w:div>
        <w:div w:id="697894429">
          <w:marLeft w:val="0"/>
          <w:marRight w:val="0"/>
          <w:marTop w:val="0"/>
          <w:marBottom w:val="0"/>
          <w:divBdr>
            <w:top w:val="none" w:sz="0" w:space="0" w:color="auto"/>
            <w:left w:val="none" w:sz="0" w:space="0" w:color="auto"/>
            <w:bottom w:val="none" w:sz="0" w:space="0" w:color="auto"/>
            <w:right w:val="none" w:sz="0" w:space="0" w:color="auto"/>
          </w:divBdr>
          <w:divsChild>
            <w:div w:id="2034379596">
              <w:marLeft w:val="0"/>
              <w:marRight w:val="0"/>
              <w:marTop w:val="0"/>
              <w:marBottom w:val="0"/>
              <w:divBdr>
                <w:top w:val="none" w:sz="0" w:space="0" w:color="auto"/>
                <w:left w:val="none" w:sz="0" w:space="0" w:color="auto"/>
                <w:bottom w:val="none" w:sz="0" w:space="0" w:color="auto"/>
                <w:right w:val="none" w:sz="0" w:space="0" w:color="auto"/>
              </w:divBdr>
            </w:div>
            <w:div w:id="2042167709">
              <w:marLeft w:val="0"/>
              <w:marRight w:val="0"/>
              <w:marTop w:val="0"/>
              <w:marBottom w:val="0"/>
              <w:divBdr>
                <w:top w:val="none" w:sz="0" w:space="0" w:color="auto"/>
                <w:left w:val="none" w:sz="0" w:space="0" w:color="auto"/>
                <w:bottom w:val="none" w:sz="0" w:space="0" w:color="auto"/>
                <w:right w:val="none" w:sz="0" w:space="0" w:color="auto"/>
              </w:divBdr>
            </w:div>
          </w:divsChild>
        </w:div>
        <w:div w:id="729308794">
          <w:marLeft w:val="0"/>
          <w:marRight w:val="0"/>
          <w:marTop w:val="0"/>
          <w:marBottom w:val="0"/>
          <w:divBdr>
            <w:top w:val="none" w:sz="0" w:space="0" w:color="auto"/>
            <w:left w:val="none" w:sz="0" w:space="0" w:color="auto"/>
            <w:bottom w:val="none" w:sz="0" w:space="0" w:color="auto"/>
            <w:right w:val="none" w:sz="0" w:space="0" w:color="auto"/>
          </w:divBdr>
          <w:divsChild>
            <w:div w:id="1202788798">
              <w:marLeft w:val="0"/>
              <w:marRight w:val="0"/>
              <w:marTop w:val="0"/>
              <w:marBottom w:val="0"/>
              <w:divBdr>
                <w:top w:val="none" w:sz="0" w:space="0" w:color="auto"/>
                <w:left w:val="none" w:sz="0" w:space="0" w:color="auto"/>
                <w:bottom w:val="none" w:sz="0" w:space="0" w:color="auto"/>
                <w:right w:val="none" w:sz="0" w:space="0" w:color="auto"/>
              </w:divBdr>
            </w:div>
          </w:divsChild>
        </w:div>
        <w:div w:id="884567240">
          <w:marLeft w:val="0"/>
          <w:marRight w:val="0"/>
          <w:marTop w:val="0"/>
          <w:marBottom w:val="0"/>
          <w:divBdr>
            <w:top w:val="none" w:sz="0" w:space="0" w:color="auto"/>
            <w:left w:val="none" w:sz="0" w:space="0" w:color="auto"/>
            <w:bottom w:val="none" w:sz="0" w:space="0" w:color="auto"/>
            <w:right w:val="none" w:sz="0" w:space="0" w:color="auto"/>
          </w:divBdr>
          <w:divsChild>
            <w:div w:id="1367173068">
              <w:marLeft w:val="0"/>
              <w:marRight w:val="0"/>
              <w:marTop w:val="0"/>
              <w:marBottom w:val="0"/>
              <w:divBdr>
                <w:top w:val="none" w:sz="0" w:space="0" w:color="auto"/>
                <w:left w:val="none" w:sz="0" w:space="0" w:color="auto"/>
                <w:bottom w:val="none" w:sz="0" w:space="0" w:color="auto"/>
                <w:right w:val="none" w:sz="0" w:space="0" w:color="auto"/>
              </w:divBdr>
            </w:div>
          </w:divsChild>
        </w:div>
        <w:div w:id="1112167024">
          <w:marLeft w:val="0"/>
          <w:marRight w:val="0"/>
          <w:marTop w:val="0"/>
          <w:marBottom w:val="0"/>
          <w:divBdr>
            <w:top w:val="none" w:sz="0" w:space="0" w:color="auto"/>
            <w:left w:val="none" w:sz="0" w:space="0" w:color="auto"/>
            <w:bottom w:val="none" w:sz="0" w:space="0" w:color="auto"/>
            <w:right w:val="none" w:sz="0" w:space="0" w:color="auto"/>
          </w:divBdr>
          <w:divsChild>
            <w:div w:id="1487547603">
              <w:marLeft w:val="0"/>
              <w:marRight w:val="0"/>
              <w:marTop w:val="0"/>
              <w:marBottom w:val="0"/>
              <w:divBdr>
                <w:top w:val="none" w:sz="0" w:space="0" w:color="auto"/>
                <w:left w:val="none" w:sz="0" w:space="0" w:color="auto"/>
                <w:bottom w:val="none" w:sz="0" w:space="0" w:color="auto"/>
                <w:right w:val="none" w:sz="0" w:space="0" w:color="auto"/>
              </w:divBdr>
            </w:div>
          </w:divsChild>
        </w:div>
        <w:div w:id="1240021384">
          <w:marLeft w:val="0"/>
          <w:marRight w:val="0"/>
          <w:marTop w:val="0"/>
          <w:marBottom w:val="0"/>
          <w:divBdr>
            <w:top w:val="none" w:sz="0" w:space="0" w:color="auto"/>
            <w:left w:val="none" w:sz="0" w:space="0" w:color="auto"/>
            <w:bottom w:val="none" w:sz="0" w:space="0" w:color="auto"/>
            <w:right w:val="none" w:sz="0" w:space="0" w:color="auto"/>
          </w:divBdr>
          <w:divsChild>
            <w:div w:id="157893388">
              <w:marLeft w:val="0"/>
              <w:marRight w:val="0"/>
              <w:marTop w:val="0"/>
              <w:marBottom w:val="0"/>
              <w:divBdr>
                <w:top w:val="none" w:sz="0" w:space="0" w:color="auto"/>
                <w:left w:val="none" w:sz="0" w:space="0" w:color="auto"/>
                <w:bottom w:val="none" w:sz="0" w:space="0" w:color="auto"/>
                <w:right w:val="none" w:sz="0" w:space="0" w:color="auto"/>
              </w:divBdr>
            </w:div>
          </w:divsChild>
        </w:div>
        <w:div w:id="1265189115">
          <w:marLeft w:val="0"/>
          <w:marRight w:val="0"/>
          <w:marTop w:val="0"/>
          <w:marBottom w:val="0"/>
          <w:divBdr>
            <w:top w:val="none" w:sz="0" w:space="0" w:color="auto"/>
            <w:left w:val="none" w:sz="0" w:space="0" w:color="auto"/>
            <w:bottom w:val="none" w:sz="0" w:space="0" w:color="auto"/>
            <w:right w:val="none" w:sz="0" w:space="0" w:color="auto"/>
          </w:divBdr>
          <w:divsChild>
            <w:div w:id="732048853">
              <w:marLeft w:val="0"/>
              <w:marRight w:val="0"/>
              <w:marTop w:val="0"/>
              <w:marBottom w:val="0"/>
              <w:divBdr>
                <w:top w:val="none" w:sz="0" w:space="0" w:color="auto"/>
                <w:left w:val="none" w:sz="0" w:space="0" w:color="auto"/>
                <w:bottom w:val="none" w:sz="0" w:space="0" w:color="auto"/>
                <w:right w:val="none" w:sz="0" w:space="0" w:color="auto"/>
              </w:divBdr>
            </w:div>
          </w:divsChild>
        </w:div>
        <w:div w:id="1458791903">
          <w:marLeft w:val="0"/>
          <w:marRight w:val="0"/>
          <w:marTop w:val="0"/>
          <w:marBottom w:val="0"/>
          <w:divBdr>
            <w:top w:val="none" w:sz="0" w:space="0" w:color="auto"/>
            <w:left w:val="none" w:sz="0" w:space="0" w:color="auto"/>
            <w:bottom w:val="none" w:sz="0" w:space="0" w:color="auto"/>
            <w:right w:val="none" w:sz="0" w:space="0" w:color="auto"/>
          </w:divBdr>
          <w:divsChild>
            <w:div w:id="1152529180">
              <w:marLeft w:val="0"/>
              <w:marRight w:val="0"/>
              <w:marTop w:val="0"/>
              <w:marBottom w:val="0"/>
              <w:divBdr>
                <w:top w:val="none" w:sz="0" w:space="0" w:color="auto"/>
                <w:left w:val="none" w:sz="0" w:space="0" w:color="auto"/>
                <w:bottom w:val="none" w:sz="0" w:space="0" w:color="auto"/>
                <w:right w:val="none" w:sz="0" w:space="0" w:color="auto"/>
              </w:divBdr>
            </w:div>
          </w:divsChild>
        </w:div>
        <w:div w:id="1900819247">
          <w:marLeft w:val="0"/>
          <w:marRight w:val="0"/>
          <w:marTop w:val="0"/>
          <w:marBottom w:val="0"/>
          <w:divBdr>
            <w:top w:val="none" w:sz="0" w:space="0" w:color="auto"/>
            <w:left w:val="none" w:sz="0" w:space="0" w:color="auto"/>
            <w:bottom w:val="none" w:sz="0" w:space="0" w:color="auto"/>
            <w:right w:val="none" w:sz="0" w:space="0" w:color="auto"/>
          </w:divBdr>
          <w:divsChild>
            <w:div w:id="472984275">
              <w:marLeft w:val="0"/>
              <w:marRight w:val="0"/>
              <w:marTop w:val="0"/>
              <w:marBottom w:val="0"/>
              <w:divBdr>
                <w:top w:val="none" w:sz="0" w:space="0" w:color="auto"/>
                <w:left w:val="none" w:sz="0" w:space="0" w:color="auto"/>
                <w:bottom w:val="none" w:sz="0" w:space="0" w:color="auto"/>
                <w:right w:val="none" w:sz="0" w:space="0" w:color="auto"/>
              </w:divBdr>
            </w:div>
          </w:divsChild>
        </w:div>
        <w:div w:id="2106917560">
          <w:marLeft w:val="0"/>
          <w:marRight w:val="0"/>
          <w:marTop w:val="0"/>
          <w:marBottom w:val="0"/>
          <w:divBdr>
            <w:top w:val="none" w:sz="0" w:space="0" w:color="auto"/>
            <w:left w:val="none" w:sz="0" w:space="0" w:color="auto"/>
            <w:bottom w:val="none" w:sz="0" w:space="0" w:color="auto"/>
            <w:right w:val="none" w:sz="0" w:space="0" w:color="auto"/>
          </w:divBdr>
          <w:divsChild>
            <w:div w:id="132725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03667">
      <w:bodyDiv w:val="1"/>
      <w:marLeft w:val="0"/>
      <w:marRight w:val="0"/>
      <w:marTop w:val="0"/>
      <w:marBottom w:val="0"/>
      <w:divBdr>
        <w:top w:val="none" w:sz="0" w:space="0" w:color="auto"/>
        <w:left w:val="none" w:sz="0" w:space="0" w:color="auto"/>
        <w:bottom w:val="none" w:sz="0" w:space="0" w:color="auto"/>
        <w:right w:val="none" w:sz="0" w:space="0" w:color="auto"/>
      </w:divBdr>
      <w:divsChild>
        <w:div w:id="26685906">
          <w:marLeft w:val="0"/>
          <w:marRight w:val="0"/>
          <w:marTop w:val="0"/>
          <w:marBottom w:val="0"/>
          <w:divBdr>
            <w:top w:val="none" w:sz="0" w:space="0" w:color="auto"/>
            <w:left w:val="none" w:sz="0" w:space="0" w:color="auto"/>
            <w:bottom w:val="none" w:sz="0" w:space="0" w:color="auto"/>
            <w:right w:val="none" w:sz="0" w:space="0" w:color="auto"/>
          </w:divBdr>
          <w:divsChild>
            <w:div w:id="793328781">
              <w:marLeft w:val="0"/>
              <w:marRight w:val="0"/>
              <w:marTop w:val="0"/>
              <w:marBottom w:val="0"/>
              <w:divBdr>
                <w:top w:val="none" w:sz="0" w:space="0" w:color="auto"/>
                <w:left w:val="none" w:sz="0" w:space="0" w:color="auto"/>
                <w:bottom w:val="none" w:sz="0" w:space="0" w:color="auto"/>
                <w:right w:val="none" w:sz="0" w:space="0" w:color="auto"/>
              </w:divBdr>
            </w:div>
          </w:divsChild>
        </w:div>
        <w:div w:id="171648325">
          <w:marLeft w:val="0"/>
          <w:marRight w:val="0"/>
          <w:marTop w:val="0"/>
          <w:marBottom w:val="0"/>
          <w:divBdr>
            <w:top w:val="none" w:sz="0" w:space="0" w:color="auto"/>
            <w:left w:val="none" w:sz="0" w:space="0" w:color="auto"/>
            <w:bottom w:val="none" w:sz="0" w:space="0" w:color="auto"/>
            <w:right w:val="none" w:sz="0" w:space="0" w:color="auto"/>
          </w:divBdr>
          <w:divsChild>
            <w:div w:id="1881699740">
              <w:marLeft w:val="0"/>
              <w:marRight w:val="0"/>
              <w:marTop w:val="0"/>
              <w:marBottom w:val="0"/>
              <w:divBdr>
                <w:top w:val="none" w:sz="0" w:space="0" w:color="auto"/>
                <w:left w:val="none" w:sz="0" w:space="0" w:color="auto"/>
                <w:bottom w:val="none" w:sz="0" w:space="0" w:color="auto"/>
                <w:right w:val="none" w:sz="0" w:space="0" w:color="auto"/>
              </w:divBdr>
            </w:div>
          </w:divsChild>
        </w:div>
        <w:div w:id="199976070">
          <w:marLeft w:val="0"/>
          <w:marRight w:val="0"/>
          <w:marTop w:val="0"/>
          <w:marBottom w:val="0"/>
          <w:divBdr>
            <w:top w:val="none" w:sz="0" w:space="0" w:color="auto"/>
            <w:left w:val="none" w:sz="0" w:space="0" w:color="auto"/>
            <w:bottom w:val="none" w:sz="0" w:space="0" w:color="auto"/>
            <w:right w:val="none" w:sz="0" w:space="0" w:color="auto"/>
          </w:divBdr>
          <w:divsChild>
            <w:div w:id="325941126">
              <w:marLeft w:val="0"/>
              <w:marRight w:val="0"/>
              <w:marTop w:val="0"/>
              <w:marBottom w:val="0"/>
              <w:divBdr>
                <w:top w:val="none" w:sz="0" w:space="0" w:color="auto"/>
                <w:left w:val="none" w:sz="0" w:space="0" w:color="auto"/>
                <w:bottom w:val="none" w:sz="0" w:space="0" w:color="auto"/>
                <w:right w:val="none" w:sz="0" w:space="0" w:color="auto"/>
              </w:divBdr>
            </w:div>
          </w:divsChild>
        </w:div>
        <w:div w:id="786125058">
          <w:marLeft w:val="0"/>
          <w:marRight w:val="0"/>
          <w:marTop w:val="0"/>
          <w:marBottom w:val="0"/>
          <w:divBdr>
            <w:top w:val="none" w:sz="0" w:space="0" w:color="auto"/>
            <w:left w:val="none" w:sz="0" w:space="0" w:color="auto"/>
            <w:bottom w:val="none" w:sz="0" w:space="0" w:color="auto"/>
            <w:right w:val="none" w:sz="0" w:space="0" w:color="auto"/>
          </w:divBdr>
          <w:divsChild>
            <w:div w:id="1060638432">
              <w:marLeft w:val="0"/>
              <w:marRight w:val="0"/>
              <w:marTop w:val="0"/>
              <w:marBottom w:val="0"/>
              <w:divBdr>
                <w:top w:val="none" w:sz="0" w:space="0" w:color="auto"/>
                <w:left w:val="none" w:sz="0" w:space="0" w:color="auto"/>
                <w:bottom w:val="none" w:sz="0" w:space="0" w:color="auto"/>
                <w:right w:val="none" w:sz="0" w:space="0" w:color="auto"/>
              </w:divBdr>
            </w:div>
          </w:divsChild>
        </w:div>
        <w:div w:id="948587235">
          <w:marLeft w:val="0"/>
          <w:marRight w:val="0"/>
          <w:marTop w:val="0"/>
          <w:marBottom w:val="0"/>
          <w:divBdr>
            <w:top w:val="none" w:sz="0" w:space="0" w:color="auto"/>
            <w:left w:val="none" w:sz="0" w:space="0" w:color="auto"/>
            <w:bottom w:val="none" w:sz="0" w:space="0" w:color="auto"/>
            <w:right w:val="none" w:sz="0" w:space="0" w:color="auto"/>
          </w:divBdr>
          <w:divsChild>
            <w:div w:id="68577302">
              <w:marLeft w:val="0"/>
              <w:marRight w:val="0"/>
              <w:marTop w:val="0"/>
              <w:marBottom w:val="0"/>
              <w:divBdr>
                <w:top w:val="none" w:sz="0" w:space="0" w:color="auto"/>
                <w:left w:val="none" w:sz="0" w:space="0" w:color="auto"/>
                <w:bottom w:val="none" w:sz="0" w:space="0" w:color="auto"/>
                <w:right w:val="none" w:sz="0" w:space="0" w:color="auto"/>
              </w:divBdr>
            </w:div>
          </w:divsChild>
        </w:div>
        <w:div w:id="958412208">
          <w:marLeft w:val="0"/>
          <w:marRight w:val="0"/>
          <w:marTop w:val="0"/>
          <w:marBottom w:val="0"/>
          <w:divBdr>
            <w:top w:val="none" w:sz="0" w:space="0" w:color="auto"/>
            <w:left w:val="none" w:sz="0" w:space="0" w:color="auto"/>
            <w:bottom w:val="none" w:sz="0" w:space="0" w:color="auto"/>
            <w:right w:val="none" w:sz="0" w:space="0" w:color="auto"/>
          </w:divBdr>
          <w:divsChild>
            <w:div w:id="1255043862">
              <w:marLeft w:val="0"/>
              <w:marRight w:val="0"/>
              <w:marTop w:val="0"/>
              <w:marBottom w:val="0"/>
              <w:divBdr>
                <w:top w:val="none" w:sz="0" w:space="0" w:color="auto"/>
                <w:left w:val="none" w:sz="0" w:space="0" w:color="auto"/>
                <w:bottom w:val="none" w:sz="0" w:space="0" w:color="auto"/>
                <w:right w:val="none" w:sz="0" w:space="0" w:color="auto"/>
              </w:divBdr>
            </w:div>
          </w:divsChild>
        </w:div>
        <w:div w:id="1410688202">
          <w:marLeft w:val="0"/>
          <w:marRight w:val="0"/>
          <w:marTop w:val="0"/>
          <w:marBottom w:val="0"/>
          <w:divBdr>
            <w:top w:val="none" w:sz="0" w:space="0" w:color="auto"/>
            <w:left w:val="none" w:sz="0" w:space="0" w:color="auto"/>
            <w:bottom w:val="none" w:sz="0" w:space="0" w:color="auto"/>
            <w:right w:val="none" w:sz="0" w:space="0" w:color="auto"/>
          </w:divBdr>
          <w:divsChild>
            <w:div w:id="1751661384">
              <w:marLeft w:val="0"/>
              <w:marRight w:val="0"/>
              <w:marTop w:val="0"/>
              <w:marBottom w:val="0"/>
              <w:divBdr>
                <w:top w:val="none" w:sz="0" w:space="0" w:color="auto"/>
                <w:left w:val="none" w:sz="0" w:space="0" w:color="auto"/>
                <w:bottom w:val="none" w:sz="0" w:space="0" w:color="auto"/>
                <w:right w:val="none" w:sz="0" w:space="0" w:color="auto"/>
              </w:divBdr>
            </w:div>
          </w:divsChild>
        </w:div>
        <w:div w:id="1672640374">
          <w:marLeft w:val="0"/>
          <w:marRight w:val="0"/>
          <w:marTop w:val="0"/>
          <w:marBottom w:val="0"/>
          <w:divBdr>
            <w:top w:val="none" w:sz="0" w:space="0" w:color="auto"/>
            <w:left w:val="none" w:sz="0" w:space="0" w:color="auto"/>
            <w:bottom w:val="none" w:sz="0" w:space="0" w:color="auto"/>
            <w:right w:val="none" w:sz="0" w:space="0" w:color="auto"/>
          </w:divBdr>
          <w:divsChild>
            <w:div w:id="643313993">
              <w:marLeft w:val="0"/>
              <w:marRight w:val="0"/>
              <w:marTop w:val="0"/>
              <w:marBottom w:val="0"/>
              <w:divBdr>
                <w:top w:val="none" w:sz="0" w:space="0" w:color="auto"/>
                <w:left w:val="none" w:sz="0" w:space="0" w:color="auto"/>
                <w:bottom w:val="none" w:sz="0" w:space="0" w:color="auto"/>
                <w:right w:val="none" w:sz="0" w:space="0" w:color="auto"/>
              </w:divBdr>
            </w:div>
          </w:divsChild>
        </w:div>
        <w:div w:id="1716276967">
          <w:marLeft w:val="0"/>
          <w:marRight w:val="0"/>
          <w:marTop w:val="0"/>
          <w:marBottom w:val="0"/>
          <w:divBdr>
            <w:top w:val="none" w:sz="0" w:space="0" w:color="auto"/>
            <w:left w:val="none" w:sz="0" w:space="0" w:color="auto"/>
            <w:bottom w:val="none" w:sz="0" w:space="0" w:color="auto"/>
            <w:right w:val="none" w:sz="0" w:space="0" w:color="auto"/>
          </w:divBdr>
          <w:divsChild>
            <w:div w:id="1645163343">
              <w:marLeft w:val="0"/>
              <w:marRight w:val="0"/>
              <w:marTop w:val="0"/>
              <w:marBottom w:val="0"/>
              <w:divBdr>
                <w:top w:val="none" w:sz="0" w:space="0" w:color="auto"/>
                <w:left w:val="none" w:sz="0" w:space="0" w:color="auto"/>
                <w:bottom w:val="none" w:sz="0" w:space="0" w:color="auto"/>
                <w:right w:val="none" w:sz="0" w:space="0" w:color="auto"/>
              </w:divBdr>
            </w:div>
          </w:divsChild>
        </w:div>
        <w:div w:id="1728455164">
          <w:marLeft w:val="0"/>
          <w:marRight w:val="0"/>
          <w:marTop w:val="0"/>
          <w:marBottom w:val="0"/>
          <w:divBdr>
            <w:top w:val="none" w:sz="0" w:space="0" w:color="auto"/>
            <w:left w:val="none" w:sz="0" w:space="0" w:color="auto"/>
            <w:bottom w:val="none" w:sz="0" w:space="0" w:color="auto"/>
            <w:right w:val="none" w:sz="0" w:space="0" w:color="auto"/>
          </w:divBdr>
          <w:divsChild>
            <w:div w:id="1298023541">
              <w:marLeft w:val="0"/>
              <w:marRight w:val="0"/>
              <w:marTop w:val="0"/>
              <w:marBottom w:val="0"/>
              <w:divBdr>
                <w:top w:val="none" w:sz="0" w:space="0" w:color="auto"/>
                <w:left w:val="none" w:sz="0" w:space="0" w:color="auto"/>
                <w:bottom w:val="none" w:sz="0" w:space="0" w:color="auto"/>
                <w:right w:val="none" w:sz="0" w:space="0" w:color="auto"/>
              </w:divBdr>
            </w:div>
          </w:divsChild>
        </w:div>
        <w:div w:id="1881160036">
          <w:marLeft w:val="0"/>
          <w:marRight w:val="0"/>
          <w:marTop w:val="0"/>
          <w:marBottom w:val="0"/>
          <w:divBdr>
            <w:top w:val="none" w:sz="0" w:space="0" w:color="auto"/>
            <w:left w:val="none" w:sz="0" w:space="0" w:color="auto"/>
            <w:bottom w:val="none" w:sz="0" w:space="0" w:color="auto"/>
            <w:right w:val="none" w:sz="0" w:space="0" w:color="auto"/>
          </w:divBdr>
          <w:divsChild>
            <w:div w:id="2095978143">
              <w:marLeft w:val="0"/>
              <w:marRight w:val="0"/>
              <w:marTop w:val="0"/>
              <w:marBottom w:val="0"/>
              <w:divBdr>
                <w:top w:val="none" w:sz="0" w:space="0" w:color="auto"/>
                <w:left w:val="none" w:sz="0" w:space="0" w:color="auto"/>
                <w:bottom w:val="none" w:sz="0" w:space="0" w:color="auto"/>
                <w:right w:val="none" w:sz="0" w:space="0" w:color="auto"/>
              </w:divBdr>
            </w:div>
          </w:divsChild>
        </w:div>
        <w:div w:id="2136243075">
          <w:marLeft w:val="0"/>
          <w:marRight w:val="0"/>
          <w:marTop w:val="0"/>
          <w:marBottom w:val="0"/>
          <w:divBdr>
            <w:top w:val="none" w:sz="0" w:space="0" w:color="auto"/>
            <w:left w:val="none" w:sz="0" w:space="0" w:color="auto"/>
            <w:bottom w:val="none" w:sz="0" w:space="0" w:color="auto"/>
            <w:right w:val="none" w:sz="0" w:space="0" w:color="auto"/>
          </w:divBdr>
          <w:divsChild>
            <w:div w:id="27567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8638">
      <w:bodyDiv w:val="1"/>
      <w:marLeft w:val="0"/>
      <w:marRight w:val="0"/>
      <w:marTop w:val="0"/>
      <w:marBottom w:val="0"/>
      <w:divBdr>
        <w:top w:val="none" w:sz="0" w:space="0" w:color="auto"/>
        <w:left w:val="none" w:sz="0" w:space="0" w:color="auto"/>
        <w:bottom w:val="none" w:sz="0" w:space="0" w:color="auto"/>
        <w:right w:val="none" w:sz="0" w:space="0" w:color="auto"/>
      </w:divBdr>
      <w:divsChild>
        <w:div w:id="57098984">
          <w:marLeft w:val="0"/>
          <w:marRight w:val="0"/>
          <w:marTop w:val="0"/>
          <w:marBottom w:val="0"/>
          <w:divBdr>
            <w:top w:val="none" w:sz="0" w:space="0" w:color="auto"/>
            <w:left w:val="none" w:sz="0" w:space="0" w:color="auto"/>
            <w:bottom w:val="none" w:sz="0" w:space="0" w:color="auto"/>
            <w:right w:val="none" w:sz="0" w:space="0" w:color="auto"/>
          </w:divBdr>
          <w:divsChild>
            <w:div w:id="2081825718">
              <w:marLeft w:val="0"/>
              <w:marRight w:val="0"/>
              <w:marTop w:val="0"/>
              <w:marBottom w:val="0"/>
              <w:divBdr>
                <w:top w:val="none" w:sz="0" w:space="0" w:color="auto"/>
                <w:left w:val="none" w:sz="0" w:space="0" w:color="auto"/>
                <w:bottom w:val="none" w:sz="0" w:space="0" w:color="auto"/>
                <w:right w:val="none" w:sz="0" w:space="0" w:color="auto"/>
              </w:divBdr>
            </w:div>
          </w:divsChild>
        </w:div>
        <w:div w:id="196436437">
          <w:marLeft w:val="0"/>
          <w:marRight w:val="0"/>
          <w:marTop w:val="0"/>
          <w:marBottom w:val="0"/>
          <w:divBdr>
            <w:top w:val="none" w:sz="0" w:space="0" w:color="auto"/>
            <w:left w:val="none" w:sz="0" w:space="0" w:color="auto"/>
            <w:bottom w:val="none" w:sz="0" w:space="0" w:color="auto"/>
            <w:right w:val="none" w:sz="0" w:space="0" w:color="auto"/>
          </w:divBdr>
          <w:divsChild>
            <w:div w:id="1808426345">
              <w:marLeft w:val="0"/>
              <w:marRight w:val="0"/>
              <w:marTop w:val="0"/>
              <w:marBottom w:val="0"/>
              <w:divBdr>
                <w:top w:val="none" w:sz="0" w:space="0" w:color="auto"/>
                <w:left w:val="none" w:sz="0" w:space="0" w:color="auto"/>
                <w:bottom w:val="none" w:sz="0" w:space="0" w:color="auto"/>
                <w:right w:val="none" w:sz="0" w:space="0" w:color="auto"/>
              </w:divBdr>
            </w:div>
          </w:divsChild>
        </w:div>
        <w:div w:id="265232903">
          <w:marLeft w:val="0"/>
          <w:marRight w:val="0"/>
          <w:marTop w:val="0"/>
          <w:marBottom w:val="0"/>
          <w:divBdr>
            <w:top w:val="none" w:sz="0" w:space="0" w:color="auto"/>
            <w:left w:val="none" w:sz="0" w:space="0" w:color="auto"/>
            <w:bottom w:val="none" w:sz="0" w:space="0" w:color="auto"/>
            <w:right w:val="none" w:sz="0" w:space="0" w:color="auto"/>
          </w:divBdr>
          <w:divsChild>
            <w:div w:id="758910407">
              <w:marLeft w:val="0"/>
              <w:marRight w:val="0"/>
              <w:marTop w:val="0"/>
              <w:marBottom w:val="0"/>
              <w:divBdr>
                <w:top w:val="none" w:sz="0" w:space="0" w:color="auto"/>
                <w:left w:val="none" w:sz="0" w:space="0" w:color="auto"/>
                <w:bottom w:val="none" w:sz="0" w:space="0" w:color="auto"/>
                <w:right w:val="none" w:sz="0" w:space="0" w:color="auto"/>
              </w:divBdr>
            </w:div>
            <w:div w:id="1921527018">
              <w:marLeft w:val="0"/>
              <w:marRight w:val="0"/>
              <w:marTop w:val="0"/>
              <w:marBottom w:val="0"/>
              <w:divBdr>
                <w:top w:val="none" w:sz="0" w:space="0" w:color="auto"/>
                <w:left w:val="none" w:sz="0" w:space="0" w:color="auto"/>
                <w:bottom w:val="none" w:sz="0" w:space="0" w:color="auto"/>
                <w:right w:val="none" w:sz="0" w:space="0" w:color="auto"/>
              </w:divBdr>
            </w:div>
          </w:divsChild>
        </w:div>
        <w:div w:id="314257645">
          <w:marLeft w:val="0"/>
          <w:marRight w:val="0"/>
          <w:marTop w:val="0"/>
          <w:marBottom w:val="0"/>
          <w:divBdr>
            <w:top w:val="none" w:sz="0" w:space="0" w:color="auto"/>
            <w:left w:val="none" w:sz="0" w:space="0" w:color="auto"/>
            <w:bottom w:val="none" w:sz="0" w:space="0" w:color="auto"/>
            <w:right w:val="none" w:sz="0" w:space="0" w:color="auto"/>
          </w:divBdr>
          <w:divsChild>
            <w:div w:id="4213152">
              <w:marLeft w:val="0"/>
              <w:marRight w:val="0"/>
              <w:marTop w:val="0"/>
              <w:marBottom w:val="0"/>
              <w:divBdr>
                <w:top w:val="none" w:sz="0" w:space="0" w:color="auto"/>
                <w:left w:val="none" w:sz="0" w:space="0" w:color="auto"/>
                <w:bottom w:val="none" w:sz="0" w:space="0" w:color="auto"/>
                <w:right w:val="none" w:sz="0" w:space="0" w:color="auto"/>
              </w:divBdr>
            </w:div>
          </w:divsChild>
        </w:div>
        <w:div w:id="554315297">
          <w:marLeft w:val="0"/>
          <w:marRight w:val="0"/>
          <w:marTop w:val="0"/>
          <w:marBottom w:val="0"/>
          <w:divBdr>
            <w:top w:val="none" w:sz="0" w:space="0" w:color="auto"/>
            <w:left w:val="none" w:sz="0" w:space="0" w:color="auto"/>
            <w:bottom w:val="none" w:sz="0" w:space="0" w:color="auto"/>
            <w:right w:val="none" w:sz="0" w:space="0" w:color="auto"/>
          </w:divBdr>
          <w:divsChild>
            <w:div w:id="2014720101">
              <w:marLeft w:val="0"/>
              <w:marRight w:val="0"/>
              <w:marTop w:val="0"/>
              <w:marBottom w:val="0"/>
              <w:divBdr>
                <w:top w:val="none" w:sz="0" w:space="0" w:color="auto"/>
                <w:left w:val="none" w:sz="0" w:space="0" w:color="auto"/>
                <w:bottom w:val="none" w:sz="0" w:space="0" w:color="auto"/>
                <w:right w:val="none" w:sz="0" w:space="0" w:color="auto"/>
              </w:divBdr>
            </w:div>
          </w:divsChild>
        </w:div>
        <w:div w:id="559050461">
          <w:marLeft w:val="0"/>
          <w:marRight w:val="0"/>
          <w:marTop w:val="0"/>
          <w:marBottom w:val="0"/>
          <w:divBdr>
            <w:top w:val="none" w:sz="0" w:space="0" w:color="auto"/>
            <w:left w:val="none" w:sz="0" w:space="0" w:color="auto"/>
            <w:bottom w:val="none" w:sz="0" w:space="0" w:color="auto"/>
            <w:right w:val="none" w:sz="0" w:space="0" w:color="auto"/>
          </w:divBdr>
          <w:divsChild>
            <w:div w:id="135101170">
              <w:marLeft w:val="0"/>
              <w:marRight w:val="0"/>
              <w:marTop w:val="0"/>
              <w:marBottom w:val="0"/>
              <w:divBdr>
                <w:top w:val="none" w:sz="0" w:space="0" w:color="auto"/>
                <w:left w:val="none" w:sz="0" w:space="0" w:color="auto"/>
                <w:bottom w:val="none" w:sz="0" w:space="0" w:color="auto"/>
                <w:right w:val="none" w:sz="0" w:space="0" w:color="auto"/>
              </w:divBdr>
            </w:div>
            <w:div w:id="368072728">
              <w:marLeft w:val="0"/>
              <w:marRight w:val="0"/>
              <w:marTop w:val="0"/>
              <w:marBottom w:val="0"/>
              <w:divBdr>
                <w:top w:val="none" w:sz="0" w:space="0" w:color="auto"/>
                <w:left w:val="none" w:sz="0" w:space="0" w:color="auto"/>
                <w:bottom w:val="none" w:sz="0" w:space="0" w:color="auto"/>
                <w:right w:val="none" w:sz="0" w:space="0" w:color="auto"/>
              </w:divBdr>
            </w:div>
            <w:div w:id="671835745">
              <w:marLeft w:val="0"/>
              <w:marRight w:val="0"/>
              <w:marTop w:val="0"/>
              <w:marBottom w:val="0"/>
              <w:divBdr>
                <w:top w:val="none" w:sz="0" w:space="0" w:color="auto"/>
                <w:left w:val="none" w:sz="0" w:space="0" w:color="auto"/>
                <w:bottom w:val="none" w:sz="0" w:space="0" w:color="auto"/>
                <w:right w:val="none" w:sz="0" w:space="0" w:color="auto"/>
              </w:divBdr>
            </w:div>
            <w:div w:id="839739211">
              <w:marLeft w:val="0"/>
              <w:marRight w:val="0"/>
              <w:marTop w:val="0"/>
              <w:marBottom w:val="0"/>
              <w:divBdr>
                <w:top w:val="none" w:sz="0" w:space="0" w:color="auto"/>
                <w:left w:val="none" w:sz="0" w:space="0" w:color="auto"/>
                <w:bottom w:val="none" w:sz="0" w:space="0" w:color="auto"/>
                <w:right w:val="none" w:sz="0" w:space="0" w:color="auto"/>
              </w:divBdr>
            </w:div>
            <w:div w:id="889804140">
              <w:marLeft w:val="0"/>
              <w:marRight w:val="0"/>
              <w:marTop w:val="0"/>
              <w:marBottom w:val="0"/>
              <w:divBdr>
                <w:top w:val="none" w:sz="0" w:space="0" w:color="auto"/>
                <w:left w:val="none" w:sz="0" w:space="0" w:color="auto"/>
                <w:bottom w:val="none" w:sz="0" w:space="0" w:color="auto"/>
                <w:right w:val="none" w:sz="0" w:space="0" w:color="auto"/>
              </w:divBdr>
            </w:div>
            <w:div w:id="1004014233">
              <w:marLeft w:val="0"/>
              <w:marRight w:val="0"/>
              <w:marTop w:val="0"/>
              <w:marBottom w:val="0"/>
              <w:divBdr>
                <w:top w:val="none" w:sz="0" w:space="0" w:color="auto"/>
                <w:left w:val="none" w:sz="0" w:space="0" w:color="auto"/>
                <w:bottom w:val="none" w:sz="0" w:space="0" w:color="auto"/>
                <w:right w:val="none" w:sz="0" w:space="0" w:color="auto"/>
              </w:divBdr>
            </w:div>
            <w:div w:id="1015962325">
              <w:marLeft w:val="0"/>
              <w:marRight w:val="0"/>
              <w:marTop w:val="0"/>
              <w:marBottom w:val="0"/>
              <w:divBdr>
                <w:top w:val="none" w:sz="0" w:space="0" w:color="auto"/>
                <w:left w:val="none" w:sz="0" w:space="0" w:color="auto"/>
                <w:bottom w:val="none" w:sz="0" w:space="0" w:color="auto"/>
                <w:right w:val="none" w:sz="0" w:space="0" w:color="auto"/>
              </w:divBdr>
            </w:div>
            <w:div w:id="1064837632">
              <w:marLeft w:val="0"/>
              <w:marRight w:val="0"/>
              <w:marTop w:val="0"/>
              <w:marBottom w:val="0"/>
              <w:divBdr>
                <w:top w:val="none" w:sz="0" w:space="0" w:color="auto"/>
                <w:left w:val="none" w:sz="0" w:space="0" w:color="auto"/>
                <w:bottom w:val="none" w:sz="0" w:space="0" w:color="auto"/>
                <w:right w:val="none" w:sz="0" w:space="0" w:color="auto"/>
              </w:divBdr>
            </w:div>
            <w:div w:id="1150291345">
              <w:marLeft w:val="0"/>
              <w:marRight w:val="0"/>
              <w:marTop w:val="0"/>
              <w:marBottom w:val="0"/>
              <w:divBdr>
                <w:top w:val="none" w:sz="0" w:space="0" w:color="auto"/>
                <w:left w:val="none" w:sz="0" w:space="0" w:color="auto"/>
                <w:bottom w:val="none" w:sz="0" w:space="0" w:color="auto"/>
                <w:right w:val="none" w:sz="0" w:space="0" w:color="auto"/>
              </w:divBdr>
            </w:div>
            <w:div w:id="1897889405">
              <w:marLeft w:val="0"/>
              <w:marRight w:val="0"/>
              <w:marTop w:val="0"/>
              <w:marBottom w:val="0"/>
              <w:divBdr>
                <w:top w:val="none" w:sz="0" w:space="0" w:color="auto"/>
                <w:left w:val="none" w:sz="0" w:space="0" w:color="auto"/>
                <w:bottom w:val="none" w:sz="0" w:space="0" w:color="auto"/>
                <w:right w:val="none" w:sz="0" w:space="0" w:color="auto"/>
              </w:divBdr>
            </w:div>
          </w:divsChild>
        </w:div>
        <w:div w:id="566690625">
          <w:marLeft w:val="0"/>
          <w:marRight w:val="0"/>
          <w:marTop w:val="0"/>
          <w:marBottom w:val="0"/>
          <w:divBdr>
            <w:top w:val="none" w:sz="0" w:space="0" w:color="auto"/>
            <w:left w:val="none" w:sz="0" w:space="0" w:color="auto"/>
            <w:bottom w:val="none" w:sz="0" w:space="0" w:color="auto"/>
            <w:right w:val="none" w:sz="0" w:space="0" w:color="auto"/>
          </w:divBdr>
          <w:divsChild>
            <w:div w:id="730150933">
              <w:marLeft w:val="0"/>
              <w:marRight w:val="0"/>
              <w:marTop w:val="0"/>
              <w:marBottom w:val="0"/>
              <w:divBdr>
                <w:top w:val="none" w:sz="0" w:space="0" w:color="auto"/>
                <w:left w:val="none" w:sz="0" w:space="0" w:color="auto"/>
                <w:bottom w:val="none" w:sz="0" w:space="0" w:color="auto"/>
                <w:right w:val="none" w:sz="0" w:space="0" w:color="auto"/>
              </w:divBdr>
            </w:div>
          </w:divsChild>
        </w:div>
        <w:div w:id="616834419">
          <w:marLeft w:val="0"/>
          <w:marRight w:val="0"/>
          <w:marTop w:val="0"/>
          <w:marBottom w:val="0"/>
          <w:divBdr>
            <w:top w:val="none" w:sz="0" w:space="0" w:color="auto"/>
            <w:left w:val="none" w:sz="0" w:space="0" w:color="auto"/>
            <w:bottom w:val="none" w:sz="0" w:space="0" w:color="auto"/>
            <w:right w:val="none" w:sz="0" w:space="0" w:color="auto"/>
          </w:divBdr>
          <w:divsChild>
            <w:div w:id="2131580982">
              <w:marLeft w:val="0"/>
              <w:marRight w:val="0"/>
              <w:marTop w:val="0"/>
              <w:marBottom w:val="0"/>
              <w:divBdr>
                <w:top w:val="none" w:sz="0" w:space="0" w:color="auto"/>
                <w:left w:val="none" w:sz="0" w:space="0" w:color="auto"/>
                <w:bottom w:val="none" w:sz="0" w:space="0" w:color="auto"/>
                <w:right w:val="none" w:sz="0" w:space="0" w:color="auto"/>
              </w:divBdr>
            </w:div>
          </w:divsChild>
        </w:div>
        <w:div w:id="699280014">
          <w:marLeft w:val="0"/>
          <w:marRight w:val="0"/>
          <w:marTop w:val="0"/>
          <w:marBottom w:val="0"/>
          <w:divBdr>
            <w:top w:val="none" w:sz="0" w:space="0" w:color="auto"/>
            <w:left w:val="none" w:sz="0" w:space="0" w:color="auto"/>
            <w:bottom w:val="none" w:sz="0" w:space="0" w:color="auto"/>
            <w:right w:val="none" w:sz="0" w:space="0" w:color="auto"/>
          </w:divBdr>
          <w:divsChild>
            <w:div w:id="416706512">
              <w:marLeft w:val="0"/>
              <w:marRight w:val="0"/>
              <w:marTop w:val="0"/>
              <w:marBottom w:val="0"/>
              <w:divBdr>
                <w:top w:val="none" w:sz="0" w:space="0" w:color="auto"/>
                <w:left w:val="none" w:sz="0" w:space="0" w:color="auto"/>
                <w:bottom w:val="none" w:sz="0" w:space="0" w:color="auto"/>
                <w:right w:val="none" w:sz="0" w:space="0" w:color="auto"/>
              </w:divBdr>
            </w:div>
          </w:divsChild>
        </w:div>
        <w:div w:id="748429550">
          <w:marLeft w:val="0"/>
          <w:marRight w:val="0"/>
          <w:marTop w:val="0"/>
          <w:marBottom w:val="0"/>
          <w:divBdr>
            <w:top w:val="none" w:sz="0" w:space="0" w:color="auto"/>
            <w:left w:val="none" w:sz="0" w:space="0" w:color="auto"/>
            <w:bottom w:val="none" w:sz="0" w:space="0" w:color="auto"/>
            <w:right w:val="none" w:sz="0" w:space="0" w:color="auto"/>
          </w:divBdr>
          <w:divsChild>
            <w:div w:id="1029523866">
              <w:marLeft w:val="0"/>
              <w:marRight w:val="0"/>
              <w:marTop w:val="0"/>
              <w:marBottom w:val="0"/>
              <w:divBdr>
                <w:top w:val="none" w:sz="0" w:space="0" w:color="auto"/>
                <w:left w:val="none" w:sz="0" w:space="0" w:color="auto"/>
                <w:bottom w:val="none" w:sz="0" w:space="0" w:color="auto"/>
                <w:right w:val="none" w:sz="0" w:space="0" w:color="auto"/>
              </w:divBdr>
            </w:div>
          </w:divsChild>
        </w:div>
        <w:div w:id="847135102">
          <w:marLeft w:val="0"/>
          <w:marRight w:val="0"/>
          <w:marTop w:val="0"/>
          <w:marBottom w:val="0"/>
          <w:divBdr>
            <w:top w:val="none" w:sz="0" w:space="0" w:color="auto"/>
            <w:left w:val="none" w:sz="0" w:space="0" w:color="auto"/>
            <w:bottom w:val="none" w:sz="0" w:space="0" w:color="auto"/>
            <w:right w:val="none" w:sz="0" w:space="0" w:color="auto"/>
          </w:divBdr>
          <w:divsChild>
            <w:div w:id="287205641">
              <w:marLeft w:val="0"/>
              <w:marRight w:val="0"/>
              <w:marTop w:val="0"/>
              <w:marBottom w:val="0"/>
              <w:divBdr>
                <w:top w:val="none" w:sz="0" w:space="0" w:color="auto"/>
                <w:left w:val="none" w:sz="0" w:space="0" w:color="auto"/>
                <w:bottom w:val="none" w:sz="0" w:space="0" w:color="auto"/>
                <w:right w:val="none" w:sz="0" w:space="0" w:color="auto"/>
              </w:divBdr>
            </w:div>
            <w:div w:id="411003642">
              <w:marLeft w:val="0"/>
              <w:marRight w:val="0"/>
              <w:marTop w:val="0"/>
              <w:marBottom w:val="0"/>
              <w:divBdr>
                <w:top w:val="none" w:sz="0" w:space="0" w:color="auto"/>
                <w:left w:val="none" w:sz="0" w:space="0" w:color="auto"/>
                <w:bottom w:val="none" w:sz="0" w:space="0" w:color="auto"/>
                <w:right w:val="none" w:sz="0" w:space="0" w:color="auto"/>
              </w:divBdr>
            </w:div>
          </w:divsChild>
        </w:div>
        <w:div w:id="936865269">
          <w:marLeft w:val="0"/>
          <w:marRight w:val="0"/>
          <w:marTop w:val="0"/>
          <w:marBottom w:val="0"/>
          <w:divBdr>
            <w:top w:val="none" w:sz="0" w:space="0" w:color="auto"/>
            <w:left w:val="none" w:sz="0" w:space="0" w:color="auto"/>
            <w:bottom w:val="none" w:sz="0" w:space="0" w:color="auto"/>
            <w:right w:val="none" w:sz="0" w:space="0" w:color="auto"/>
          </w:divBdr>
          <w:divsChild>
            <w:div w:id="722753890">
              <w:marLeft w:val="0"/>
              <w:marRight w:val="0"/>
              <w:marTop w:val="0"/>
              <w:marBottom w:val="0"/>
              <w:divBdr>
                <w:top w:val="none" w:sz="0" w:space="0" w:color="auto"/>
                <w:left w:val="none" w:sz="0" w:space="0" w:color="auto"/>
                <w:bottom w:val="none" w:sz="0" w:space="0" w:color="auto"/>
                <w:right w:val="none" w:sz="0" w:space="0" w:color="auto"/>
              </w:divBdr>
            </w:div>
          </w:divsChild>
        </w:div>
        <w:div w:id="957563058">
          <w:marLeft w:val="0"/>
          <w:marRight w:val="0"/>
          <w:marTop w:val="0"/>
          <w:marBottom w:val="0"/>
          <w:divBdr>
            <w:top w:val="none" w:sz="0" w:space="0" w:color="auto"/>
            <w:left w:val="none" w:sz="0" w:space="0" w:color="auto"/>
            <w:bottom w:val="none" w:sz="0" w:space="0" w:color="auto"/>
            <w:right w:val="none" w:sz="0" w:space="0" w:color="auto"/>
          </w:divBdr>
          <w:divsChild>
            <w:div w:id="1936286345">
              <w:marLeft w:val="0"/>
              <w:marRight w:val="0"/>
              <w:marTop w:val="0"/>
              <w:marBottom w:val="0"/>
              <w:divBdr>
                <w:top w:val="none" w:sz="0" w:space="0" w:color="auto"/>
                <w:left w:val="none" w:sz="0" w:space="0" w:color="auto"/>
                <w:bottom w:val="none" w:sz="0" w:space="0" w:color="auto"/>
                <w:right w:val="none" w:sz="0" w:space="0" w:color="auto"/>
              </w:divBdr>
            </w:div>
          </w:divsChild>
        </w:div>
        <w:div w:id="1175143452">
          <w:marLeft w:val="0"/>
          <w:marRight w:val="0"/>
          <w:marTop w:val="0"/>
          <w:marBottom w:val="0"/>
          <w:divBdr>
            <w:top w:val="none" w:sz="0" w:space="0" w:color="auto"/>
            <w:left w:val="none" w:sz="0" w:space="0" w:color="auto"/>
            <w:bottom w:val="none" w:sz="0" w:space="0" w:color="auto"/>
            <w:right w:val="none" w:sz="0" w:space="0" w:color="auto"/>
          </w:divBdr>
          <w:divsChild>
            <w:div w:id="1383603100">
              <w:marLeft w:val="0"/>
              <w:marRight w:val="0"/>
              <w:marTop w:val="0"/>
              <w:marBottom w:val="0"/>
              <w:divBdr>
                <w:top w:val="none" w:sz="0" w:space="0" w:color="auto"/>
                <w:left w:val="none" w:sz="0" w:space="0" w:color="auto"/>
                <w:bottom w:val="none" w:sz="0" w:space="0" w:color="auto"/>
                <w:right w:val="none" w:sz="0" w:space="0" w:color="auto"/>
              </w:divBdr>
            </w:div>
          </w:divsChild>
        </w:div>
        <w:div w:id="1734111303">
          <w:marLeft w:val="0"/>
          <w:marRight w:val="0"/>
          <w:marTop w:val="0"/>
          <w:marBottom w:val="0"/>
          <w:divBdr>
            <w:top w:val="none" w:sz="0" w:space="0" w:color="auto"/>
            <w:left w:val="none" w:sz="0" w:space="0" w:color="auto"/>
            <w:bottom w:val="none" w:sz="0" w:space="0" w:color="auto"/>
            <w:right w:val="none" w:sz="0" w:space="0" w:color="auto"/>
          </w:divBdr>
          <w:divsChild>
            <w:div w:id="121963222">
              <w:marLeft w:val="0"/>
              <w:marRight w:val="0"/>
              <w:marTop w:val="0"/>
              <w:marBottom w:val="0"/>
              <w:divBdr>
                <w:top w:val="none" w:sz="0" w:space="0" w:color="auto"/>
                <w:left w:val="none" w:sz="0" w:space="0" w:color="auto"/>
                <w:bottom w:val="none" w:sz="0" w:space="0" w:color="auto"/>
                <w:right w:val="none" w:sz="0" w:space="0" w:color="auto"/>
              </w:divBdr>
            </w:div>
          </w:divsChild>
        </w:div>
        <w:div w:id="2042968842">
          <w:marLeft w:val="0"/>
          <w:marRight w:val="0"/>
          <w:marTop w:val="0"/>
          <w:marBottom w:val="0"/>
          <w:divBdr>
            <w:top w:val="none" w:sz="0" w:space="0" w:color="auto"/>
            <w:left w:val="none" w:sz="0" w:space="0" w:color="auto"/>
            <w:bottom w:val="none" w:sz="0" w:space="0" w:color="auto"/>
            <w:right w:val="none" w:sz="0" w:space="0" w:color="auto"/>
          </w:divBdr>
          <w:divsChild>
            <w:div w:id="1431269484">
              <w:marLeft w:val="0"/>
              <w:marRight w:val="0"/>
              <w:marTop w:val="0"/>
              <w:marBottom w:val="0"/>
              <w:divBdr>
                <w:top w:val="none" w:sz="0" w:space="0" w:color="auto"/>
                <w:left w:val="none" w:sz="0" w:space="0" w:color="auto"/>
                <w:bottom w:val="none" w:sz="0" w:space="0" w:color="auto"/>
                <w:right w:val="none" w:sz="0" w:space="0" w:color="auto"/>
              </w:divBdr>
            </w:div>
          </w:divsChild>
        </w:div>
        <w:div w:id="2059166574">
          <w:marLeft w:val="0"/>
          <w:marRight w:val="0"/>
          <w:marTop w:val="0"/>
          <w:marBottom w:val="0"/>
          <w:divBdr>
            <w:top w:val="none" w:sz="0" w:space="0" w:color="auto"/>
            <w:left w:val="none" w:sz="0" w:space="0" w:color="auto"/>
            <w:bottom w:val="none" w:sz="0" w:space="0" w:color="auto"/>
            <w:right w:val="none" w:sz="0" w:space="0" w:color="auto"/>
          </w:divBdr>
          <w:divsChild>
            <w:div w:id="1777747015">
              <w:marLeft w:val="0"/>
              <w:marRight w:val="0"/>
              <w:marTop w:val="0"/>
              <w:marBottom w:val="0"/>
              <w:divBdr>
                <w:top w:val="none" w:sz="0" w:space="0" w:color="auto"/>
                <w:left w:val="none" w:sz="0" w:space="0" w:color="auto"/>
                <w:bottom w:val="none" w:sz="0" w:space="0" w:color="auto"/>
                <w:right w:val="none" w:sz="0" w:space="0" w:color="auto"/>
              </w:divBdr>
            </w:div>
          </w:divsChild>
        </w:div>
        <w:div w:id="2067799812">
          <w:marLeft w:val="0"/>
          <w:marRight w:val="0"/>
          <w:marTop w:val="0"/>
          <w:marBottom w:val="0"/>
          <w:divBdr>
            <w:top w:val="none" w:sz="0" w:space="0" w:color="auto"/>
            <w:left w:val="none" w:sz="0" w:space="0" w:color="auto"/>
            <w:bottom w:val="none" w:sz="0" w:space="0" w:color="auto"/>
            <w:right w:val="none" w:sz="0" w:space="0" w:color="auto"/>
          </w:divBdr>
          <w:divsChild>
            <w:div w:id="563881066">
              <w:marLeft w:val="0"/>
              <w:marRight w:val="0"/>
              <w:marTop w:val="0"/>
              <w:marBottom w:val="0"/>
              <w:divBdr>
                <w:top w:val="none" w:sz="0" w:space="0" w:color="auto"/>
                <w:left w:val="none" w:sz="0" w:space="0" w:color="auto"/>
                <w:bottom w:val="none" w:sz="0" w:space="0" w:color="auto"/>
                <w:right w:val="none" w:sz="0" w:space="0" w:color="auto"/>
              </w:divBdr>
            </w:div>
          </w:divsChild>
        </w:div>
        <w:div w:id="2111774420">
          <w:marLeft w:val="0"/>
          <w:marRight w:val="0"/>
          <w:marTop w:val="0"/>
          <w:marBottom w:val="0"/>
          <w:divBdr>
            <w:top w:val="none" w:sz="0" w:space="0" w:color="auto"/>
            <w:left w:val="none" w:sz="0" w:space="0" w:color="auto"/>
            <w:bottom w:val="none" w:sz="0" w:space="0" w:color="auto"/>
            <w:right w:val="none" w:sz="0" w:space="0" w:color="auto"/>
          </w:divBdr>
          <w:divsChild>
            <w:div w:id="393743752">
              <w:marLeft w:val="0"/>
              <w:marRight w:val="0"/>
              <w:marTop w:val="0"/>
              <w:marBottom w:val="0"/>
              <w:divBdr>
                <w:top w:val="none" w:sz="0" w:space="0" w:color="auto"/>
                <w:left w:val="none" w:sz="0" w:space="0" w:color="auto"/>
                <w:bottom w:val="none" w:sz="0" w:space="0" w:color="auto"/>
                <w:right w:val="none" w:sz="0" w:space="0" w:color="auto"/>
              </w:divBdr>
            </w:div>
            <w:div w:id="409884399">
              <w:marLeft w:val="0"/>
              <w:marRight w:val="0"/>
              <w:marTop w:val="0"/>
              <w:marBottom w:val="0"/>
              <w:divBdr>
                <w:top w:val="none" w:sz="0" w:space="0" w:color="auto"/>
                <w:left w:val="none" w:sz="0" w:space="0" w:color="auto"/>
                <w:bottom w:val="none" w:sz="0" w:space="0" w:color="auto"/>
                <w:right w:val="none" w:sz="0" w:space="0" w:color="auto"/>
              </w:divBdr>
            </w:div>
            <w:div w:id="800536897">
              <w:marLeft w:val="0"/>
              <w:marRight w:val="0"/>
              <w:marTop w:val="0"/>
              <w:marBottom w:val="0"/>
              <w:divBdr>
                <w:top w:val="none" w:sz="0" w:space="0" w:color="auto"/>
                <w:left w:val="none" w:sz="0" w:space="0" w:color="auto"/>
                <w:bottom w:val="none" w:sz="0" w:space="0" w:color="auto"/>
                <w:right w:val="none" w:sz="0" w:space="0" w:color="auto"/>
              </w:divBdr>
            </w:div>
            <w:div w:id="806356961">
              <w:marLeft w:val="0"/>
              <w:marRight w:val="0"/>
              <w:marTop w:val="0"/>
              <w:marBottom w:val="0"/>
              <w:divBdr>
                <w:top w:val="none" w:sz="0" w:space="0" w:color="auto"/>
                <w:left w:val="none" w:sz="0" w:space="0" w:color="auto"/>
                <w:bottom w:val="none" w:sz="0" w:space="0" w:color="auto"/>
                <w:right w:val="none" w:sz="0" w:space="0" w:color="auto"/>
              </w:divBdr>
            </w:div>
            <w:div w:id="970787121">
              <w:marLeft w:val="0"/>
              <w:marRight w:val="0"/>
              <w:marTop w:val="0"/>
              <w:marBottom w:val="0"/>
              <w:divBdr>
                <w:top w:val="none" w:sz="0" w:space="0" w:color="auto"/>
                <w:left w:val="none" w:sz="0" w:space="0" w:color="auto"/>
                <w:bottom w:val="none" w:sz="0" w:space="0" w:color="auto"/>
                <w:right w:val="none" w:sz="0" w:space="0" w:color="auto"/>
              </w:divBdr>
            </w:div>
            <w:div w:id="1526408623">
              <w:marLeft w:val="0"/>
              <w:marRight w:val="0"/>
              <w:marTop w:val="0"/>
              <w:marBottom w:val="0"/>
              <w:divBdr>
                <w:top w:val="none" w:sz="0" w:space="0" w:color="auto"/>
                <w:left w:val="none" w:sz="0" w:space="0" w:color="auto"/>
                <w:bottom w:val="none" w:sz="0" w:space="0" w:color="auto"/>
                <w:right w:val="none" w:sz="0" w:space="0" w:color="auto"/>
              </w:divBdr>
            </w:div>
            <w:div w:id="1820219816">
              <w:marLeft w:val="0"/>
              <w:marRight w:val="0"/>
              <w:marTop w:val="0"/>
              <w:marBottom w:val="0"/>
              <w:divBdr>
                <w:top w:val="none" w:sz="0" w:space="0" w:color="auto"/>
                <w:left w:val="none" w:sz="0" w:space="0" w:color="auto"/>
                <w:bottom w:val="none" w:sz="0" w:space="0" w:color="auto"/>
                <w:right w:val="none" w:sz="0" w:space="0" w:color="auto"/>
              </w:divBdr>
            </w:div>
          </w:divsChild>
        </w:div>
        <w:div w:id="2121952252">
          <w:marLeft w:val="0"/>
          <w:marRight w:val="0"/>
          <w:marTop w:val="0"/>
          <w:marBottom w:val="0"/>
          <w:divBdr>
            <w:top w:val="none" w:sz="0" w:space="0" w:color="auto"/>
            <w:left w:val="none" w:sz="0" w:space="0" w:color="auto"/>
            <w:bottom w:val="none" w:sz="0" w:space="0" w:color="auto"/>
            <w:right w:val="none" w:sz="0" w:space="0" w:color="auto"/>
          </w:divBdr>
          <w:divsChild>
            <w:div w:id="1236084618">
              <w:marLeft w:val="0"/>
              <w:marRight w:val="0"/>
              <w:marTop w:val="0"/>
              <w:marBottom w:val="0"/>
              <w:divBdr>
                <w:top w:val="none" w:sz="0" w:space="0" w:color="auto"/>
                <w:left w:val="none" w:sz="0" w:space="0" w:color="auto"/>
                <w:bottom w:val="none" w:sz="0" w:space="0" w:color="auto"/>
                <w:right w:val="none" w:sz="0" w:space="0" w:color="auto"/>
              </w:divBdr>
            </w:div>
          </w:divsChild>
        </w:div>
        <w:div w:id="2138835041">
          <w:marLeft w:val="0"/>
          <w:marRight w:val="0"/>
          <w:marTop w:val="0"/>
          <w:marBottom w:val="0"/>
          <w:divBdr>
            <w:top w:val="none" w:sz="0" w:space="0" w:color="auto"/>
            <w:left w:val="none" w:sz="0" w:space="0" w:color="auto"/>
            <w:bottom w:val="none" w:sz="0" w:space="0" w:color="auto"/>
            <w:right w:val="none" w:sz="0" w:space="0" w:color="auto"/>
          </w:divBdr>
          <w:divsChild>
            <w:div w:id="19352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26344">
      <w:bodyDiv w:val="1"/>
      <w:marLeft w:val="0"/>
      <w:marRight w:val="0"/>
      <w:marTop w:val="0"/>
      <w:marBottom w:val="0"/>
      <w:divBdr>
        <w:top w:val="none" w:sz="0" w:space="0" w:color="auto"/>
        <w:left w:val="none" w:sz="0" w:space="0" w:color="auto"/>
        <w:bottom w:val="none" w:sz="0" w:space="0" w:color="auto"/>
        <w:right w:val="none" w:sz="0" w:space="0" w:color="auto"/>
      </w:divBdr>
      <w:divsChild>
        <w:div w:id="12541161">
          <w:marLeft w:val="0"/>
          <w:marRight w:val="0"/>
          <w:marTop w:val="0"/>
          <w:marBottom w:val="0"/>
          <w:divBdr>
            <w:top w:val="none" w:sz="0" w:space="0" w:color="auto"/>
            <w:left w:val="none" w:sz="0" w:space="0" w:color="auto"/>
            <w:bottom w:val="none" w:sz="0" w:space="0" w:color="auto"/>
            <w:right w:val="none" w:sz="0" w:space="0" w:color="auto"/>
          </w:divBdr>
          <w:divsChild>
            <w:div w:id="87309556">
              <w:marLeft w:val="0"/>
              <w:marRight w:val="0"/>
              <w:marTop w:val="0"/>
              <w:marBottom w:val="0"/>
              <w:divBdr>
                <w:top w:val="none" w:sz="0" w:space="0" w:color="auto"/>
                <w:left w:val="none" w:sz="0" w:space="0" w:color="auto"/>
                <w:bottom w:val="none" w:sz="0" w:space="0" w:color="auto"/>
                <w:right w:val="none" w:sz="0" w:space="0" w:color="auto"/>
              </w:divBdr>
            </w:div>
          </w:divsChild>
        </w:div>
        <w:div w:id="88237848">
          <w:marLeft w:val="0"/>
          <w:marRight w:val="0"/>
          <w:marTop w:val="0"/>
          <w:marBottom w:val="0"/>
          <w:divBdr>
            <w:top w:val="none" w:sz="0" w:space="0" w:color="auto"/>
            <w:left w:val="none" w:sz="0" w:space="0" w:color="auto"/>
            <w:bottom w:val="none" w:sz="0" w:space="0" w:color="auto"/>
            <w:right w:val="none" w:sz="0" w:space="0" w:color="auto"/>
          </w:divBdr>
          <w:divsChild>
            <w:div w:id="112939493">
              <w:marLeft w:val="0"/>
              <w:marRight w:val="0"/>
              <w:marTop w:val="0"/>
              <w:marBottom w:val="0"/>
              <w:divBdr>
                <w:top w:val="none" w:sz="0" w:space="0" w:color="auto"/>
                <w:left w:val="none" w:sz="0" w:space="0" w:color="auto"/>
                <w:bottom w:val="none" w:sz="0" w:space="0" w:color="auto"/>
                <w:right w:val="none" w:sz="0" w:space="0" w:color="auto"/>
              </w:divBdr>
            </w:div>
            <w:div w:id="1536969119">
              <w:marLeft w:val="0"/>
              <w:marRight w:val="0"/>
              <w:marTop w:val="0"/>
              <w:marBottom w:val="0"/>
              <w:divBdr>
                <w:top w:val="none" w:sz="0" w:space="0" w:color="auto"/>
                <w:left w:val="none" w:sz="0" w:space="0" w:color="auto"/>
                <w:bottom w:val="none" w:sz="0" w:space="0" w:color="auto"/>
                <w:right w:val="none" w:sz="0" w:space="0" w:color="auto"/>
              </w:divBdr>
            </w:div>
          </w:divsChild>
        </w:div>
        <w:div w:id="90588840">
          <w:marLeft w:val="0"/>
          <w:marRight w:val="0"/>
          <w:marTop w:val="0"/>
          <w:marBottom w:val="0"/>
          <w:divBdr>
            <w:top w:val="none" w:sz="0" w:space="0" w:color="auto"/>
            <w:left w:val="none" w:sz="0" w:space="0" w:color="auto"/>
            <w:bottom w:val="none" w:sz="0" w:space="0" w:color="auto"/>
            <w:right w:val="none" w:sz="0" w:space="0" w:color="auto"/>
          </w:divBdr>
          <w:divsChild>
            <w:div w:id="1875387414">
              <w:marLeft w:val="0"/>
              <w:marRight w:val="0"/>
              <w:marTop w:val="0"/>
              <w:marBottom w:val="0"/>
              <w:divBdr>
                <w:top w:val="none" w:sz="0" w:space="0" w:color="auto"/>
                <w:left w:val="none" w:sz="0" w:space="0" w:color="auto"/>
                <w:bottom w:val="none" w:sz="0" w:space="0" w:color="auto"/>
                <w:right w:val="none" w:sz="0" w:space="0" w:color="auto"/>
              </w:divBdr>
            </w:div>
          </w:divsChild>
        </w:div>
        <w:div w:id="154538620">
          <w:marLeft w:val="0"/>
          <w:marRight w:val="0"/>
          <w:marTop w:val="0"/>
          <w:marBottom w:val="0"/>
          <w:divBdr>
            <w:top w:val="none" w:sz="0" w:space="0" w:color="auto"/>
            <w:left w:val="none" w:sz="0" w:space="0" w:color="auto"/>
            <w:bottom w:val="none" w:sz="0" w:space="0" w:color="auto"/>
            <w:right w:val="none" w:sz="0" w:space="0" w:color="auto"/>
          </w:divBdr>
          <w:divsChild>
            <w:div w:id="1175075737">
              <w:marLeft w:val="0"/>
              <w:marRight w:val="0"/>
              <w:marTop w:val="0"/>
              <w:marBottom w:val="0"/>
              <w:divBdr>
                <w:top w:val="none" w:sz="0" w:space="0" w:color="auto"/>
                <w:left w:val="none" w:sz="0" w:space="0" w:color="auto"/>
                <w:bottom w:val="none" w:sz="0" w:space="0" w:color="auto"/>
                <w:right w:val="none" w:sz="0" w:space="0" w:color="auto"/>
              </w:divBdr>
            </w:div>
          </w:divsChild>
        </w:div>
        <w:div w:id="262693698">
          <w:marLeft w:val="0"/>
          <w:marRight w:val="0"/>
          <w:marTop w:val="0"/>
          <w:marBottom w:val="0"/>
          <w:divBdr>
            <w:top w:val="none" w:sz="0" w:space="0" w:color="auto"/>
            <w:left w:val="none" w:sz="0" w:space="0" w:color="auto"/>
            <w:bottom w:val="none" w:sz="0" w:space="0" w:color="auto"/>
            <w:right w:val="none" w:sz="0" w:space="0" w:color="auto"/>
          </w:divBdr>
          <w:divsChild>
            <w:div w:id="784733219">
              <w:marLeft w:val="0"/>
              <w:marRight w:val="0"/>
              <w:marTop w:val="0"/>
              <w:marBottom w:val="0"/>
              <w:divBdr>
                <w:top w:val="none" w:sz="0" w:space="0" w:color="auto"/>
                <w:left w:val="none" w:sz="0" w:space="0" w:color="auto"/>
                <w:bottom w:val="none" w:sz="0" w:space="0" w:color="auto"/>
                <w:right w:val="none" w:sz="0" w:space="0" w:color="auto"/>
              </w:divBdr>
            </w:div>
          </w:divsChild>
        </w:div>
        <w:div w:id="278731891">
          <w:marLeft w:val="0"/>
          <w:marRight w:val="0"/>
          <w:marTop w:val="0"/>
          <w:marBottom w:val="0"/>
          <w:divBdr>
            <w:top w:val="none" w:sz="0" w:space="0" w:color="auto"/>
            <w:left w:val="none" w:sz="0" w:space="0" w:color="auto"/>
            <w:bottom w:val="none" w:sz="0" w:space="0" w:color="auto"/>
            <w:right w:val="none" w:sz="0" w:space="0" w:color="auto"/>
          </w:divBdr>
          <w:divsChild>
            <w:div w:id="834150376">
              <w:marLeft w:val="0"/>
              <w:marRight w:val="0"/>
              <w:marTop w:val="0"/>
              <w:marBottom w:val="0"/>
              <w:divBdr>
                <w:top w:val="none" w:sz="0" w:space="0" w:color="auto"/>
                <w:left w:val="none" w:sz="0" w:space="0" w:color="auto"/>
                <w:bottom w:val="none" w:sz="0" w:space="0" w:color="auto"/>
                <w:right w:val="none" w:sz="0" w:space="0" w:color="auto"/>
              </w:divBdr>
            </w:div>
          </w:divsChild>
        </w:div>
        <w:div w:id="281956498">
          <w:marLeft w:val="0"/>
          <w:marRight w:val="0"/>
          <w:marTop w:val="0"/>
          <w:marBottom w:val="0"/>
          <w:divBdr>
            <w:top w:val="none" w:sz="0" w:space="0" w:color="auto"/>
            <w:left w:val="none" w:sz="0" w:space="0" w:color="auto"/>
            <w:bottom w:val="none" w:sz="0" w:space="0" w:color="auto"/>
            <w:right w:val="none" w:sz="0" w:space="0" w:color="auto"/>
          </w:divBdr>
          <w:divsChild>
            <w:div w:id="686712703">
              <w:marLeft w:val="0"/>
              <w:marRight w:val="0"/>
              <w:marTop w:val="0"/>
              <w:marBottom w:val="0"/>
              <w:divBdr>
                <w:top w:val="none" w:sz="0" w:space="0" w:color="auto"/>
                <w:left w:val="none" w:sz="0" w:space="0" w:color="auto"/>
                <w:bottom w:val="none" w:sz="0" w:space="0" w:color="auto"/>
                <w:right w:val="none" w:sz="0" w:space="0" w:color="auto"/>
              </w:divBdr>
            </w:div>
          </w:divsChild>
        </w:div>
        <w:div w:id="348262887">
          <w:marLeft w:val="0"/>
          <w:marRight w:val="0"/>
          <w:marTop w:val="0"/>
          <w:marBottom w:val="0"/>
          <w:divBdr>
            <w:top w:val="none" w:sz="0" w:space="0" w:color="auto"/>
            <w:left w:val="none" w:sz="0" w:space="0" w:color="auto"/>
            <w:bottom w:val="none" w:sz="0" w:space="0" w:color="auto"/>
            <w:right w:val="none" w:sz="0" w:space="0" w:color="auto"/>
          </w:divBdr>
          <w:divsChild>
            <w:div w:id="1018239848">
              <w:marLeft w:val="0"/>
              <w:marRight w:val="0"/>
              <w:marTop w:val="0"/>
              <w:marBottom w:val="0"/>
              <w:divBdr>
                <w:top w:val="none" w:sz="0" w:space="0" w:color="auto"/>
                <w:left w:val="none" w:sz="0" w:space="0" w:color="auto"/>
                <w:bottom w:val="none" w:sz="0" w:space="0" w:color="auto"/>
                <w:right w:val="none" w:sz="0" w:space="0" w:color="auto"/>
              </w:divBdr>
            </w:div>
            <w:div w:id="2003583965">
              <w:marLeft w:val="0"/>
              <w:marRight w:val="0"/>
              <w:marTop w:val="0"/>
              <w:marBottom w:val="0"/>
              <w:divBdr>
                <w:top w:val="none" w:sz="0" w:space="0" w:color="auto"/>
                <w:left w:val="none" w:sz="0" w:space="0" w:color="auto"/>
                <w:bottom w:val="none" w:sz="0" w:space="0" w:color="auto"/>
                <w:right w:val="none" w:sz="0" w:space="0" w:color="auto"/>
              </w:divBdr>
            </w:div>
          </w:divsChild>
        </w:div>
        <w:div w:id="387849961">
          <w:marLeft w:val="0"/>
          <w:marRight w:val="0"/>
          <w:marTop w:val="0"/>
          <w:marBottom w:val="0"/>
          <w:divBdr>
            <w:top w:val="none" w:sz="0" w:space="0" w:color="auto"/>
            <w:left w:val="none" w:sz="0" w:space="0" w:color="auto"/>
            <w:bottom w:val="none" w:sz="0" w:space="0" w:color="auto"/>
            <w:right w:val="none" w:sz="0" w:space="0" w:color="auto"/>
          </w:divBdr>
          <w:divsChild>
            <w:div w:id="1908300907">
              <w:marLeft w:val="0"/>
              <w:marRight w:val="0"/>
              <w:marTop w:val="0"/>
              <w:marBottom w:val="0"/>
              <w:divBdr>
                <w:top w:val="none" w:sz="0" w:space="0" w:color="auto"/>
                <w:left w:val="none" w:sz="0" w:space="0" w:color="auto"/>
                <w:bottom w:val="none" w:sz="0" w:space="0" w:color="auto"/>
                <w:right w:val="none" w:sz="0" w:space="0" w:color="auto"/>
              </w:divBdr>
            </w:div>
          </w:divsChild>
        </w:div>
        <w:div w:id="395250131">
          <w:marLeft w:val="0"/>
          <w:marRight w:val="0"/>
          <w:marTop w:val="0"/>
          <w:marBottom w:val="0"/>
          <w:divBdr>
            <w:top w:val="none" w:sz="0" w:space="0" w:color="auto"/>
            <w:left w:val="none" w:sz="0" w:space="0" w:color="auto"/>
            <w:bottom w:val="none" w:sz="0" w:space="0" w:color="auto"/>
            <w:right w:val="none" w:sz="0" w:space="0" w:color="auto"/>
          </w:divBdr>
          <w:divsChild>
            <w:div w:id="9577118">
              <w:marLeft w:val="0"/>
              <w:marRight w:val="0"/>
              <w:marTop w:val="0"/>
              <w:marBottom w:val="0"/>
              <w:divBdr>
                <w:top w:val="none" w:sz="0" w:space="0" w:color="auto"/>
                <w:left w:val="none" w:sz="0" w:space="0" w:color="auto"/>
                <w:bottom w:val="none" w:sz="0" w:space="0" w:color="auto"/>
                <w:right w:val="none" w:sz="0" w:space="0" w:color="auto"/>
              </w:divBdr>
            </w:div>
          </w:divsChild>
        </w:div>
        <w:div w:id="406347664">
          <w:marLeft w:val="0"/>
          <w:marRight w:val="0"/>
          <w:marTop w:val="0"/>
          <w:marBottom w:val="0"/>
          <w:divBdr>
            <w:top w:val="none" w:sz="0" w:space="0" w:color="auto"/>
            <w:left w:val="none" w:sz="0" w:space="0" w:color="auto"/>
            <w:bottom w:val="none" w:sz="0" w:space="0" w:color="auto"/>
            <w:right w:val="none" w:sz="0" w:space="0" w:color="auto"/>
          </w:divBdr>
          <w:divsChild>
            <w:div w:id="537662060">
              <w:marLeft w:val="0"/>
              <w:marRight w:val="0"/>
              <w:marTop w:val="0"/>
              <w:marBottom w:val="0"/>
              <w:divBdr>
                <w:top w:val="none" w:sz="0" w:space="0" w:color="auto"/>
                <w:left w:val="none" w:sz="0" w:space="0" w:color="auto"/>
                <w:bottom w:val="none" w:sz="0" w:space="0" w:color="auto"/>
                <w:right w:val="none" w:sz="0" w:space="0" w:color="auto"/>
              </w:divBdr>
            </w:div>
            <w:div w:id="1016612149">
              <w:marLeft w:val="0"/>
              <w:marRight w:val="0"/>
              <w:marTop w:val="0"/>
              <w:marBottom w:val="0"/>
              <w:divBdr>
                <w:top w:val="none" w:sz="0" w:space="0" w:color="auto"/>
                <w:left w:val="none" w:sz="0" w:space="0" w:color="auto"/>
                <w:bottom w:val="none" w:sz="0" w:space="0" w:color="auto"/>
                <w:right w:val="none" w:sz="0" w:space="0" w:color="auto"/>
              </w:divBdr>
            </w:div>
          </w:divsChild>
        </w:div>
        <w:div w:id="468743822">
          <w:marLeft w:val="0"/>
          <w:marRight w:val="0"/>
          <w:marTop w:val="0"/>
          <w:marBottom w:val="0"/>
          <w:divBdr>
            <w:top w:val="none" w:sz="0" w:space="0" w:color="auto"/>
            <w:left w:val="none" w:sz="0" w:space="0" w:color="auto"/>
            <w:bottom w:val="none" w:sz="0" w:space="0" w:color="auto"/>
            <w:right w:val="none" w:sz="0" w:space="0" w:color="auto"/>
          </w:divBdr>
          <w:divsChild>
            <w:div w:id="13117506">
              <w:marLeft w:val="0"/>
              <w:marRight w:val="0"/>
              <w:marTop w:val="0"/>
              <w:marBottom w:val="0"/>
              <w:divBdr>
                <w:top w:val="none" w:sz="0" w:space="0" w:color="auto"/>
                <w:left w:val="none" w:sz="0" w:space="0" w:color="auto"/>
                <w:bottom w:val="none" w:sz="0" w:space="0" w:color="auto"/>
                <w:right w:val="none" w:sz="0" w:space="0" w:color="auto"/>
              </w:divBdr>
            </w:div>
            <w:div w:id="108160328">
              <w:marLeft w:val="0"/>
              <w:marRight w:val="0"/>
              <w:marTop w:val="0"/>
              <w:marBottom w:val="0"/>
              <w:divBdr>
                <w:top w:val="none" w:sz="0" w:space="0" w:color="auto"/>
                <w:left w:val="none" w:sz="0" w:space="0" w:color="auto"/>
                <w:bottom w:val="none" w:sz="0" w:space="0" w:color="auto"/>
                <w:right w:val="none" w:sz="0" w:space="0" w:color="auto"/>
              </w:divBdr>
            </w:div>
          </w:divsChild>
        </w:div>
        <w:div w:id="487865833">
          <w:marLeft w:val="0"/>
          <w:marRight w:val="0"/>
          <w:marTop w:val="0"/>
          <w:marBottom w:val="0"/>
          <w:divBdr>
            <w:top w:val="none" w:sz="0" w:space="0" w:color="auto"/>
            <w:left w:val="none" w:sz="0" w:space="0" w:color="auto"/>
            <w:bottom w:val="none" w:sz="0" w:space="0" w:color="auto"/>
            <w:right w:val="none" w:sz="0" w:space="0" w:color="auto"/>
          </w:divBdr>
          <w:divsChild>
            <w:div w:id="1909878963">
              <w:marLeft w:val="0"/>
              <w:marRight w:val="0"/>
              <w:marTop w:val="0"/>
              <w:marBottom w:val="0"/>
              <w:divBdr>
                <w:top w:val="none" w:sz="0" w:space="0" w:color="auto"/>
                <w:left w:val="none" w:sz="0" w:space="0" w:color="auto"/>
                <w:bottom w:val="none" w:sz="0" w:space="0" w:color="auto"/>
                <w:right w:val="none" w:sz="0" w:space="0" w:color="auto"/>
              </w:divBdr>
            </w:div>
          </w:divsChild>
        </w:div>
        <w:div w:id="520894064">
          <w:marLeft w:val="0"/>
          <w:marRight w:val="0"/>
          <w:marTop w:val="0"/>
          <w:marBottom w:val="0"/>
          <w:divBdr>
            <w:top w:val="none" w:sz="0" w:space="0" w:color="auto"/>
            <w:left w:val="none" w:sz="0" w:space="0" w:color="auto"/>
            <w:bottom w:val="none" w:sz="0" w:space="0" w:color="auto"/>
            <w:right w:val="none" w:sz="0" w:space="0" w:color="auto"/>
          </w:divBdr>
          <w:divsChild>
            <w:div w:id="1016688905">
              <w:marLeft w:val="0"/>
              <w:marRight w:val="0"/>
              <w:marTop w:val="0"/>
              <w:marBottom w:val="0"/>
              <w:divBdr>
                <w:top w:val="none" w:sz="0" w:space="0" w:color="auto"/>
                <w:left w:val="none" w:sz="0" w:space="0" w:color="auto"/>
                <w:bottom w:val="none" w:sz="0" w:space="0" w:color="auto"/>
                <w:right w:val="none" w:sz="0" w:space="0" w:color="auto"/>
              </w:divBdr>
            </w:div>
          </w:divsChild>
        </w:div>
        <w:div w:id="581640853">
          <w:marLeft w:val="0"/>
          <w:marRight w:val="0"/>
          <w:marTop w:val="0"/>
          <w:marBottom w:val="0"/>
          <w:divBdr>
            <w:top w:val="none" w:sz="0" w:space="0" w:color="auto"/>
            <w:left w:val="none" w:sz="0" w:space="0" w:color="auto"/>
            <w:bottom w:val="none" w:sz="0" w:space="0" w:color="auto"/>
            <w:right w:val="none" w:sz="0" w:space="0" w:color="auto"/>
          </w:divBdr>
          <w:divsChild>
            <w:div w:id="268053248">
              <w:marLeft w:val="0"/>
              <w:marRight w:val="0"/>
              <w:marTop w:val="0"/>
              <w:marBottom w:val="0"/>
              <w:divBdr>
                <w:top w:val="none" w:sz="0" w:space="0" w:color="auto"/>
                <w:left w:val="none" w:sz="0" w:space="0" w:color="auto"/>
                <w:bottom w:val="none" w:sz="0" w:space="0" w:color="auto"/>
                <w:right w:val="none" w:sz="0" w:space="0" w:color="auto"/>
              </w:divBdr>
            </w:div>
            <w:div w:id="2125152004">
              <w:marLeft w:val="0"/>
              <w:marRight w:val="0"/>
              <w:marTop w:val="0"/>
              <w:marBottom w:val="0"/>
              <w:divBdr>
                <w:top w:val="none" w:sz="0" w:space="0" w:color="auto"/>
                <w:left w:val="none" w:sz="0" w:space="0" w:color="auto"/>
                <w:bottom w:val="none" w:sz="0" w:space="0" w:color="auto"/>
                <w:right w:val="none" w:sz="0" w:space="0" w:color="auto"/>
              </w:divBdr>
            </w:div>
          </w:divsChild>
        </w:div>
        <w:div w:id="589704062">
          <w:marLeft w:val="0"/>
          <w:marRight w:val="0"/>
          <w:marTop w:val="0"/>
          <w:marBottom w:val="0"/>
          <w:divBdr>
            <w:top w:val="none" w:sz="0" w:space="0" w:color="auto"/>
            <w:left w:val="none" w:sz="0" w:space="0" w:color="auto"/>
            <w:bottom w:val="none" w:sz="0" w:space="0" w:color="auto"/>
            <w:right w:val="none" w:sz="0" w:space="0" w:color="auto"/>
          </w:divBdr>
          <w:divsChild>
            <w:div w:id="1271161023">
              <w:marLeft w:val="0"/>
              <w:marRight w:val="0"/>
              <w:marTop w:val="0"/>
              <w:marBottom w:val="0"/>
              <w:divBdr>
                <w:top w:val="none" w:sz="0" w:space="0" w:color="auto"/>
                <w:left w:val="none" w:sz="0" w:space="0" w:color="auto"/>
                <w:bottom w:val="none" w:sz="0" w:space="0" w:color="auto"/>
                <w:right w:val="none" w:sz="0" w:space="0" w:color="auto"/>
              </w:divBdr>
            </w:div>
          </w:divsChild>
        </w:div>
        <w:div w:id="788939589">
          <w:marLeft w:val="0"/>
          <w:marRight w:val="0"/>
          <w:marTop w:val="0"/>
          <w:marBottom w:val="0"/>
          <w:divBdr>
            <w:top w:val="none" w:sz="0" w:space="0" w:color="auto"/>
            <w:left w:val="none" w:sz="0" w:space="0" w:color="auto"/>
            <w:bottom w:val="none" w:sz="0" w:space="0" w:color="auto"/>
            <w:right w:val="none" w:sz="0" w:space="0" w:color="auto"/>
          </w:divBdr>
          <w:divsChild>
            <w:div w:id="1575578536">
              <w:marLeft w:val="0"/>
              <w:marRight w:val="0"/>
              <w:marTop w:val="0"/>
              <w:marBottom w:val="0"/>
              <w:divBdr>
                <w:top w:val="none" w:sz="0" w:space="0" w:color="auto"/>
                <w:left w:val="none" w:sz="0" w:space="0" w:color="auto"/>
                <w:bottom w:val="none" w:sz="0" w:space="0" w:color="auto"/>
                <w:right w:val="none" w:sz="0" w:space="0" w:color="auto"/>
              </w:divBdr>
            </w:div>
          </w:divsChild>
        </w:div>
        <w:div w:id="804734873">
          <w:marLeft w:val="0"/>
          <w:marRight w:val="0"/>
          <w:marTop w:val="0"/>
          <w:marBottom w:val="0"/>
          <w:divBdr>
            <w:top w:val="none" w:sz="0" w:space="0" w:color="auto"/>
            <w:left w:val="none" w:sz="0" w:space="0" w:color="auto"/>
            <w:bottom w:val="none" w:sz="0" w:space="0" w:color="auto"/>
            <w:right w:val="none" w:sz="0" w:space="0" w:color="auto"/>
          </w:divBdr>
          <w:divsChild>
            <w:div w:id="692071302">
              <w:marLeft w:val="0"/>
              <w:marRight w:val="0"/>
              <w:marTop w:val="0"/>
              <w:marBottom w:val="0"/>
              <w:divBdr>
                <w:top w:val="none" w:sz="0" w:space="0" w:color="auto"/>
                <w:left w:val="none" w:sz="0" w:space="0" w:color="auto"/>
                <w:bottom w:val="none" w:sz="0" w:space="0" w:color="auto"/>
                <w:right w:val="none" w:sz="0" w:space="0" w:color="auto"/>
              </w:divBdr>
            </w:div>
            <w:div w:id="999162241">
              <w:marLeft w:val="0"/>
              <w:marRight w:val="0"/>
              <w:marTop w:val="0"/>
              <w:marBottom w:val="0"/>
              <w:divBdr>
                <w:top w:val="none" w:sz="0" w:space="0" w:color="auto"/>
                <w:left w:val="none" w:sz="0" w:space="0" w:color="auto"/>
                <w:bottom w:val="none" w:sz="0" w:space="0" w:color="auto"/>
                <w:right w:val="none" w:sz="0" w:space="0" w:color="auto"/>
              </w:divBdr>
            </w:div>
          </w:divsChild>
        </w:div>
        <w:div w:id="839006064">
          <w:marLeft w:val="0"/>
          <w:marRight w:val="0"/>
          <w:marTop w:val="0"/>
          <w:marBottom w:val="0"/>
          <w:divBdr>
            <w:top w:val="none" w:sz="0" w:space="0" w:color="auto"/>
            <w:left w:val="none" w:sz="0" w:space="0" w:color="auto"/>
            <w:bottom w:val="none" w:sz="0" w:space="0" w:color="auto"/>
            <w:right w:val="none" w:sz="0" w:space="0" w:color="auto"/>
          </w:divBdr>
          <w:divsChild>
            <w:div w:id="730153226">
              <w:marLeft w:val="0"/>
              <w:marRight w:val="0"/>
              <w:marTop w:val="0"/>
              <w:marBottom w:val="0"/>
              <w:divBdr>
                <w:top w:val="none" w:sz="0" w:space="0" w:color="auto"/>
                <w:left w:val="none" w:sz="0" w:space="0" w:color="auto"/>
                <w:bottom w:val="none" w:sz="0" w:space="0" w:color="auto"/>
                <w:right w:val="none" w:sz="0" w:space="0" w:color="auto"/>
              </w:divBdr>
            </w:div>
            <w:div w:id="742917979">
              <w:marLeft w:val="0"/>
              <w:marRight w:val="0"/>
              <w:marTop w:val="0"/>
              <w:marBottom w:val="0"/>
              <w:divBdr>
                <w:top w:val="none" w:sz="0" w:space="0" w:color="auto"/>
                <w:left w:val="none" w:sz="0" w:space="0" w:color="auto"/>
                <w:bottom w:val="none" w:sz="0" w:space="0" w:color="auto"/>
                <w:right w:val="none" w:sz="0" w:space="0" w:color="auto"/>
              </w:divBdr>
            </w:div>
            <w:div w:id="809400456">
              <w:marLeft w:val="0"/>
              <w:marRight w:val="0"/>
              <w:marTop w:val="0"/>
              <w:marBottom w:val="0"/>
              <w:divBdr>
                <w:top w:val="none" w:sz="0" w:space="0" w:color="auto"/>
                <w:left w:val="none" w:sz="0" w:space="0" w:color="auto"/>
                <w:bottom w:val="none" w:sz="0" w:space="0" w:color="auto"/>
                <w:right w:val="none" w:sz="0" w:space="0" w:color="auto"/>
              </w:divBdr>
            </w:div>
          </w:divsChild>
        </w:div>
        <w:div w:id="872159106">
          <w:marLeft w:val="0"/>
          <w:marRight w:val="0"/>
          <w:marTop w:val="0"/>
          <w:marBottom w:val="0"/>
          <w:divBdr>
            <w:top w:val="none" w:sz="0" w:space="0" w:color="auto"/>
            <w:left w:val="none" w:sz="0" w:space="0" w:color="auto"/>
            <w:bottom w:val="none" w:sz="0" w:space="0" w:color="auto"/>
            <w:right w:val="none" w:sz="0" w:space="0" w:color="auto"/>
          </w:divBdr>
          <w:divsChild>
            <w:div w:id="689333743">
              <w:marLeft w:val="0"/>
              <w:marRight w:val="0"/>
              <w:marTop w:val="0"/>
              <w:marBottom w:val="0"/>
              <w:divBdr>
                <w:top w:val="none" w:sz="0" w:space="0" w:color="auto"/>
                <w:left w:val="none" w:sz="0" w:space="0" w:color="auto"/>
                <w:bottom w:val="none" w:sz="0" w:space="0" w:color="auto"/>
                <w:right w:val="none" w:sz="0" w:space="0" w:color="auto"/>
              </w:divBdr>
            </w:div>
          </w:divsChild>
        </w:div>
        <w:div w:id="883372911">
          <w:marLeft w:val="0"/>
          <w:marRight w:val="0"/>
          <w:marTop w:val="0"/>
          <w:marBottom w:val="0"/>
          <w:divBdr>
            <w:top w:val="none" w:sz="0" w:space="0" w:color="auto"/>
            <w:left w:val="none" w:sz="0" w:space="0" w:color="auto"/>
            <w:bottom w:val="none" w:sz="0" w:space="0" w:color="auto"/>
            <w:right w:val="none" w:sz="0" w:space="0" w:color="auto"/>
          </w:divBdr>
          <w:divsChild>
            <w:div w:id="489374409">
              <w:marLeft w:val="0"/>
              <w:marRight w:val="0"/>
              <w:marTop w:val="0"/>
              <w:marBottom w:val="0"/>
              <w:divBdr>
                <w:top w:val="none" w:sz="0" w:space="0" w:color="auto"/>
                <w:left w:val="none" w:sz="0" w:space="0" w:color="auto"/>
                <w:bottom w:val="none" w:sz="0" w:space="0" w:color="auto"/>
                <w:right w:val="none" w:sz="0" w:space="0" w:color="auto"/>
              </w:divBdr>
            </w:div>
            <w:div w:id="1996227475">
              <w:marLeft w:val="0"/>
              <w:marRight w:val="0"/>
              <w:marTop w:val="0"/>
              <w:marBottom w:val="0"/>
              <w:divBdr>
                <w:top w:val="none" w:sz="0" w:space="0" w:color="auto"/>
                <w:left w:val="none" w:sz="0" w:space="0" w:color="auto"/>
                <w:bottom w:val="none" w:sz="0" w:space="0" w:color="auto"/>
                <w:right w:val="none" w:sz="0" w:space="0" w:color="auto"/>
              </w:divBdr>
            </w:div>
          </w:divsChild>
        </w:div>
        <w:div w:id="990213840">
          <w:marLeft w:val="0"/>
          <w:marRight w:val="0"/>
          <w:marTop w:val="0"/>
          <w:marBottom w:val="0"/>
          <w:divBdr>
            <w:top w:val="none" w:sz="0" w:space="0" w:color="auto"/>
            <w:left w:val="none" w:sz="0" w:space="0" w:color="auto"/>
            <w:bottom w:val="none" w:sz="0" w:space="0" w:color="auto"/>
            <w:right w:val="none" w:sz="0" w:space="0" w:color="auto"/>
          </w:divBdr>
          <w:divsChild>
            <w:div w:id="276105121">
              <w:marLeft w:val="0"/>
              <w:marRight w:val="0"/>
              <w:marTop w:val="0"/>
              <w:marBottom w:val="0"/>
              <w:divBdr>
                <w:top w:val="none" w:sz="0" w:space="0" w:color="auto"/>
                <w:left w:val="none" w:sz="0" w:space="0" w:color="auto"/>
                <w:bottom w:val="none" w:sz="0" w:space="0" w:color="auto"/>
                <w:right w:val="none" w:sz="0" w:space="0" w:color="auto"/>
              </w:divBdr>
            </w:div>
            <w:div w:id="293830218">
              <w:marLeft w:val="0"/>
              <w:marRight w:val="0"/>
              <w:marTop w:val="0"/>
              <w:marBottom w:val="0"/>
              <w:divBdr>
                <w:top w:val="none" w:sz="0" w:space="0" w:color="auto"/>
                <w:left w:val="none" w:sz="0" w:space="0" w:color="auto"/>
                <w:bottom w:val="none" w:sz="0" w:space="0" w:color="auto"/>
                <w:right w:val="none" w:sz="0" w:space="0" w:color="auto"/>
              </w:divBdr>
            </w:div>
            <w:div w:id="862717100">
              <w:marLeft w:val="0"/>
              <w:marRight w:val="0"/>
              <w:marTop w:val="0"/>
              <w:marBottom w:val="0"/>
              <w:divBdr>
                <w:top w:val="none" w:sz="0" w:space="0" w:color="auto"/>
                <w:left w:val="none" w:sz="0" w:space="0" w:color="auto"/>
                <w:bottom w:val="none" w:sz="0" w:space="0" w:color="auto"/>
                <w:right w:val="none" w:sz="0" w:space="0" w:color="auto"/>
              </w:divBdr>
            </w:div>
            <w:div w:id="965543591">
              <w:marLeft w:val="0"/>
              <w:marRight w:val="0"/>
              <w:marTop w:val="0"/>
              <w:marBottom w:val="0"/>
              <w:divBdr>
                <w:top w:val="none" w:sz="0" w:space="0" w:color="auto"/>
                <w:left w:val="none" w:sz="0" w:space="0" w:color="auto"/>
                <w:bottom w:val="none" w:sz="0" w:space="0" w:color="auto"/>
                <w:right w:val="none" w:sz="0" w:space="0" w:color="auto"/>
              </w:divBdr>
            </w:div>
            <w:div w:id="1249652610">
              <w:marLeft w:val="0"/>
              <w:marRight w:val="0"/>
              <w:marTop w:val="0"/>
              <w:marBottom w:val="0"/>
              <w:divBdr>
                <w:top w:val="none" w:sz="0" w:space="0" w:color="auto"/>
                <w:left w:val="none" w:sz="0" w:space="0" w:color="auto"/>
                <w:bottom w:val="none" w:sz="0" w:space="0" w:color="auto"/>
                <w:right w:val="none" w:sz="0" w:space="0" w:color="auto"/>
              </w:divBdr>
            </w:div>
          </w:divsChild>
        </w:div>
        <w:div w:id="1058747110">
          <w:marLeft w:val="0"/>
          <w:marRight w:val="0"/>
          <w:marTop w:val="0"/>
          <w:marBottom w:val="0"/>
          <w:divBdr>
            <w:top w:val="none" w:sz="0" w:space="0" w:color="auto"/>
            <w:left w:val="none" w:sz="0" w:space="0" w:color="auto"/>
            <w:bottom w:val="none" w:sz="0" w:space="0" w:color="auto"/>
            <w:right w:val="none" w:sz="0" w:space="0" w:color="auto"/>
          </w:divBdr>
          <w:divsChild>
            <w:div w:id="25690170">
              <w:marLeft w:val="0"/>
              <w:marRight w:val="0"/>
              <w:marTop w:val="0"/>
              <w:marBottom w:val="0"/>
              <w:divBdr>
                <w:top w:val="none" w:sz="0" w:space="0" w:color="auto"/>
                <w:left w:val="none" w:sz="0" w:space="0" w:color="auto"/>
                <w:bottom w:val="none" w:sz="0" w:space="0" w:color="auto"/>
                <w:right w:val="none" w:sz="0" w:space="0" w:color="auto"/>
              </w:divBdr>
            </w:div>
            <w:div w:id="365300303">
              <w:marLeft w:val="0"/>
              <w:marRight w:val="0"/>
              <w:marTop w:val="0"/>
              <w:marBottom w:val="0"/>
              <w:divBdr>
                <w:top w:val="none" w:sz="0" w:space="0" w:color="auto"/>
                <w:left w:val="none" w:sz="0" w:space="0" w:color="auto"/>
                <w:bottom w:val="none" w:sz="0" w:space="0" w:color="auto"/>
                <w:right w:val="none" w:sz="0" w:space="0" w:color="auto"/>
              </w:divBdr>
            </w:div>
          </w:divsChild>
        </w:div>
        <w:div w:id="1075738460">
          <w:marLeft w:val="0"/>
          <w:marRight w:val="0"/>
          <w:marTop w:val="0"/>
          <w:marBottom w:val="0"/>
          <w:divBdr>
            <w:top w:val="none" w:sz="0" w:space="0" w:color="auto"/>
            <w:left w:val="none" w:sz="0" w:space="0" w:color="auto"/>
            <w:bottom w:val="none" w:sz="0" w:space="0" w:color="auto"/>
            <w:right w:val="none" w:sz="0" w:space="0" w:color="auto"/>
          </w:divBdr>
          <w:divsChild>
            <w:div w:id="126826822">
              <w:marLeft w:val="0"/>
              <w:marRight w:val="0"/>
              <w:marTop w:val="0"/>
              <w:marBottom w:val="0"/>
              <w:divBdr>
                <w:top w:val="none" w:sz="0" w:space="0" w:color="auto"/>
                <w:left w:val="none" w:sz="0" w:space="0" w:color="auto"/>
                <w:bottom w:val="none" w:sz="0" w:space="0" w:color="auto"/>
                <w:right w:val="none" w:sz="0" w:space="0" w:color="auto"/>
              </w:divBdr>
            </w:div>
            <w:div w:id="700741410">
              <w:marLeft w:val="0"/>
              <w:marRight w:val="0"/>
              <w:marTop w:val="0"/>
              <w:marBottom w:val="0"/>
              <w:divBdr>
                <w:top w:val="none" w:sz="0" w:space="0" w:color="auto"/>
                <w:left w:val="none" w:sz="0" w:space="0" w:color="auto"/>
                <w:bottom w:val="none" w:sz="0" w:space="0" w:color="auto"/>
                <w:right w:val="none" w:sz="0" w:space="0" w:color="auto"/>
              </w:divBdr>
            </w:div>
          </w:divsChild>
        </w:div>
        <w:div w:id="1196890280">
          <w:marLeft w:val="0"/>
          <w:marRight w:val="0"/>
          <w:marTop w:val="0"/>
          <w:marBottom w:val="0"/>
          <w:divBdr>
            <w:top w:val="none" w:sz="0" w:space="0" w:color="auto"/>
            <w:left w:val="none" w:sz="0" w:space="0" w:color="auto"/>
            <w:bottom w:val="none" w:sz="0" w:space="0" w:color="auto"/>
            <w:right w:val="none" w:sz="0" w:space="0" w:color="auto"/>
          </w:divBdr>
          <w:divsChild>
            <w:div w:id="215825197">
              <w:marLeft w:val="0"/>
              <w:marRight w:val="0"/>
              <w:marTop w:val="0"/>
              <w:marBottom w:val="0"/>
              <w:divBdr>
                <w:top w:val="none" w:sz="0" w:space="0" w:color="auto"/>
                <w:left w:val="none" w:sz="0" w:space="0" w:color="auto"/>
                <w:bottom w:val="none" w:sz="0" w:space="0" w:color="auto"/>
                <w:right w:val="none" w:sz="0" w:space="0" w:color="auto"/>
              </w:divBdr>
            </w:div>
          </w:divsChild>
        </w:div>
        <w:div w:id="1214191291">
          <w:marLeft w:val="0"/>
          <w:marRight w:val="0"/>
          <w:marTop w:val="0"/>
          <w:marBottom w:val="0"/>
          <w:divBdr>
            <w:top w:val="none" w:sz="0" w:space="0" w:color="auto"/>
            <w:left w:val="none" w:sz="0" w:space="0" w:color="auto"/>
            <w:bottom w:val="none" w:sz="0" w:space="0" w:color="auto"/>
            <w:right w:val="none" w:sz="0" w:space="0" w:color="auto"/>
          </w:divBdr>
          <w:divsChild>
            <w:div w:id="1120488555">
              <w:marLeft w:val="0"/>
              <w:marRight w:val="0"/>
              <w:marTop w:val="0"/>
              <w:marBottom w:val="0"/>
              <w:divBdr>
                <w:top w:val="none" w:sz="0" w:space="0" w:color="auto"/>
                <w:left w:val="none" w:sz="0" w:space="0" w:color="auto"/>
                <w:bottom w:val="none" w:sz="0" w:space="0" w:color="auto"/>
                <w:right w:val="none" w:sz="0" w:space="0" w:color="auto"/>
              </w:divBdr>
            </w:div>
          </w:divsChild>
        </w:div>
        <w:div w:id="1239898643">
          <w:marLeft w:val="0"/>
          <w:marRight w:val="0"/>
          <w:marTop w:val="0"/>
          <w:marBottom w:val="0"/>
          <w:divBdr>
            <w:top w:val="none" w:sz="0" w:space="0" w:color="auto"/>
            <w:left w:val="none" w:sz="0" w:space="0" w:color="auto"/>
            <w:bottom w:val="none" w:sz="0" w:space="0" w:color="auto"/>
            <w:right w:val="none" w:sz="0" w:space="0" w:color="auto"/>
          </w:divBdr>
          <w:divsChild>
            <w:div w:id="238711382">
              <w:marLeft w:val="0"/>
              <w:marRight w:val="0"/>
              <w:marTop w:val="0"/>
              <w:marBottom w:val="0"/>
              <w:divBdr>
                <w:top w:val="none" w:sz="0" w:space="0" w:color="auto"/>
                <w:left w:val="none" w:sz="0" w:space="0" w:color="auto"/>
                <w:bottom w:val="none" w:sz="0" w:space="0" w:color="auto"/>
                <w:right w:val="none" w:sz="0" w:space="0" w:color="auto"/>
              </w:divBdr>
            </w:div>
            <w:div w:id="979575309">
              <w:marLeft w:val="0"/>
              <w:marRight w:val="0"/>
              <w:marTop w:val="0"/>
              <w:marBottom w:val="0"/>
              <w:divBdr>
                <w:top w:val="none" w:sz="0" w:space="0" w:color="auto"/>
                <w:left w:val="none" w:sz="0" w:space="0" w:color="auto"/>
                <w:bottom w:val="none" w:sz="0" w:space="0" w:color="auto"/>
                <w:right w:val="none" w:sz="0" w:space="0" w:color="auto"/>
              </w:divBdr>
            </w:div>
            <w:div w:id="1737900118">
              <w:marLeft w:val="0"/>
              <w:marRight w:val="0"/>
              <w:marTop w:val="0"/>
              <w:marBottom w:val="0"/>
              <w:divBdr>
                <w:top w:val="none" w:sz="0" w:space="0" w:color="auto"/>
                <w:left w:val="none" w:sz="0" w:space="0" w:color="auto"/>
                <w:bottom w:val="none" w:sz="0" w:space="0" w:color="auto"/>
                <w:right w:val="none" w:sz="0" w:space="0" w:color="auto"/>
              </w:divBdr>
            </w:div>
            <w:div w:id="1794594200">
              <w:marLeft w:val="0"/>
              <w:marRight w:val="0"/>
              <w:marTop w:val="0"/>
              <w:marBottom w:val="0"/>
              <w:divBdr>
                <w:top w:val="none" w:sz="0" w:space="0" w:color="auto"/>
                <w:left w:val="none" w:sz="0" w:space="0" w:color="auto"/>
                <w:bottom w:val="none" w:sz="0" w:space="0" w:color="auto"/>
                <w:right w:val="none" w:sz="0" w:space="0" w:color="auto"/>
              </w:divBdr>
            </w:div>
            <w:div w:id="1796871773">
              <w:marLeft w:val="0"/>
              <w:marRight w:val="0"/>
              <w:marTop w:val="0"/>
              <w:marBottom w:val="0"/>
              <w:divBdr>
                <w:top w:val="none" w:sz="0" w:space="0" w:color="auto"/>
                <w:left w:val="none" w:sz="0" w:space="0" w:color="auto"/>
                <w:bottom w:val="none" w:sz="0" w:space="0" w:color="auto"/>
                <w:right w:val="none" w:sz="0" w:space="0" w:color="auto"/>
              </w:divBdr>
            </w:div>
          </w:divsChild>
        </w:div>
        <w:div w:id="1245870677">
          <w:marLeft w:val="0"/>
          <w:marRight w:val="0"/>
          <w:marTop w:val="0"/>
          <w:marBottom w:val="0"/>
          <w:divBdr>
            <w:top w:val="none" w:sz="0" w:space="0" w:color="auto"/>
            <w:left w:val="none" w:sz="0" w:space="0" w:color="auto"/>
            <w:bottom w:val="none" w:sz="0" w:space="0" w:color="auto"/>
            <w:right w:val="none" w:sz="0" w:space="0" w:color="auto"/>
          </w:divBdr>
          <w:divsChild>
            <w:div w:id="1251430074">
              <w:marLeft w:val="0"/>
              <w:marRight w:val="0"/>
              <w:marTop w:val="0"/>
              <w:marBottom w:val="0"/>
              <w:divBdr>
                <w:top w:val="none" w:sz="0" w:space="0" w:color="auto"/>
                <w:left w:val="none" w:sz="0" w:space="0" w:color="auto"/>
                <w:bottom w:val="none" w:sz="0" w:space="0" w:color="auto"/>
                <w:right w:val="none" w:sz="0" w:space="0" w:color="auto"/>
              </w:divBdr>
            </w:div>
          </w:divsChild>
        </w:div>
        <w:div w:id="1249462993">
          <w:marLeft w:val="0"/>
          <w:marRight w:val="0"/>
          <w:marTop w:val="0"/>
          <w:marBottom w:val="0"/>
          <w:divBdr>
            <w:top w:val="none" w:sz="0" w:space="0" w:color="auto"/>
            <w:left w:val="none" w:sz="0" w:space="0" w:color="auto"/>
            <w:bottom w:val="none" w:sz="0" w:space="0" w:color="auto"/>
            <w:right w:val="none" w:sz="0" w:space="0" w:color="auto"/>
          </w:divBdr>
          <w:divsChild>
            <w:div w:id="636372749">
              <w:marLeft w:val="0"/>
              <w:marRight w:val="0"/>
              <w:marTop w:val="0"/>
              <w:marBottom w:val="0"/>
              <w:divBdr>
                <w:top w:val="none" w:sz="0" w:space="0" w:color="auto"/>
                <w:left w:val="none" w:sz="0" w:space="0" w:color="auto"/>
                <w:bottom w:val="none" w:sz="0" w:space="0" w:color="auto"/>
                <w:right w:val="none" w:sz="0" w:space="0" w:color="auto"/>
              </w:divBdr>
            </w:div>
          </w:divsChild>
        </w:div>
        <w:div w:id="1260212348">
          <w:marLeft w:val="0"/>
          <w:marRight w:val="0"/>
          <w:marTop w:val="0"/>
          <w:marBottom w:val="0"/>
          <w:divBdr>
            <w:top w:val="none" w:sz="0" w:space="0" w:color="auto"/>
            <w:left w:val="none" w:sz="0" w:space="0" w:color="auto"/>
            <w:bottom w:val="none" w:sz="0" w:space="0" w:color="auto"/>
            <w:right w:val="none" w:sz="0" w:space="0" w:color="auto"/>
          </w:divBdr>
          <w:divsChild>
            <w:div w:id="138545425">
              <w:marLeft w:val="0"/>
              <w:marRight w:val="0"/>
              <w:marTop w:val="0"/>
              <w:marBottom w:val="0"/>
              <w:divBdr>
                <w:top w:val="none" w:sz="0" w:space="0" w:color="auto"/>
                <w:left w:val="none" w:sz="0" w:space="0" w:color="auto"/>
                <w:bottom w:val="none" w:sz="0" w:space="0" w:color="auto"/>
                <w:right w:val="none" w:sz="0" w:space="0" w:color="auto"/>
              </w:divBdr>
            </w:div>
          </w:divsChild>
        </w:div>
        <w:div w:id="1279920059">
          <w:marLeft w:val="0"/>
          <w:marRight w:val="0"/>
          <w:marTop w:val="0"/>
          <w:marBottom w:val="0"/>
          <w:divBdr>
            <w:top w:val="none" w:sz="0" w:space="0" w:color="auto"/>
            <w:left w:val="none" w:sz="0" w:space="0" w:color="auto"/>
            <w:bottom w:val="none" w:sz="0" w:space="0" w:color="auto"/>
            <w:right w:val="none" w:sz="0" w:space="0" w:color="auto"/>
          </w:divBdr>
          <w:divsChild>
            <w:div w:id="1797874176">
              <w:marLeft w:val="0"/>
              <w:marRight w:val="0"/>
              <w:marTop w:val="0"/>
              <w:marBottom w:val="0"/>
              <w:divBdr>
                <w:top w:val="none" w:sz="0" w:space="0" w:color="auto"/>
                <w:left w:val="none" w:sz="0" w:space="0" w:color="auto"/>
                <w:bottom w:val="none" w:sz="0" w:space="0" w:color="auto"/>
                <w:right w:val="none" w:sz="0" w:space="0" w:color="auto"/>
              </w:divBdr>
            </w:div>
          </w:divsChild>
        </w:div>
        <w:div w:id="1385105867">
          <w:marLeft w:val="0"/>
          <w:marRight w:val="0"/>
          <w:marTop w:val="0"/>
          <w:marBottom w:val="0"/>
          <w:divBdr>
            <w:top w:val="none" w:sz="0" w:space="0" w:color="auto"/>
            <w:left w:val="none" w:sz="0" w:space="0" w:color="auto"/>
            <w:bottom w:val="none" w:sz="0" w:space="0" w:color="auto"/>
            <w:right w:val="none" w:sz="0" w:space="0" w:color="auto"/>
          </w:divBdr>
          <w:divsChild>
            <w:div w:id="395202751">
              <w:marLeft w:val="0"/>
              <w:marRight w:val="0"/>
              <w:marTop w:val="0"/>
              <w:marBottom w:val="0"/>
              <w:divBdr>
                <w:top w:val="none" w:sz="0" w:space="0" w:color="auto"/>
                <w:left w:val="none" w:sz="0" w:space="0" w:color="auto"/>
                <w:bottom w:val="none" w:sz="0" w:space="0" w:color="auto"/>
                <w:right w:val="none" w:sz="0" w:space="0" w:color="auto"/>
              </w:divBdr>
            </w:div>
            <w:div w:id="507721485">
              <w:marLeft w:val="0"/>
              <w:marRight w:val="0"/>
              <w:marTop w:val="0"/>
              <w:marBottom w:val="0"/>
              <w:divBdr>
                <w:top w:val="none" w:sz="0" w:space="0" w:color="auto"/>
                <w:left w:val="none" w:sz="0" w:space="0" w:color="auto"/>
                <w:bottom w:val="none" w:sz="0" w:space="0" w:color="auto"/>
                <w:right w:val="none" w:sz="0" w:space="0" w:color="auto"/>
              </w:divBdr>
            </w:div>
            <w:div w:id="937715323">
              <w:marLeft w:val="0"/>
              <w:marRight w:val="0"/>
              <w:marTop w:val="0"/>
              <w:marBottom w:val="0"/>
              <w:divBdr>
                <w:top w:val="none" w:sz="0" w:space="0" w:color="auto"/>
                <w:left w:val="none" w:sz="0" w:space="0" w:color="auto"/>
                <w:bottom w:val="none" w:sz="0" w:space="0" w:color="auto"/>
                <w:right w:val="none" w:sz="0" w:space="0" w:color="auto"/>
              </w:divBdr>
            </w:div>
          </w:divsChild>
        </w:div>
        <w:div w:id="1455366489">
          <w:marLeft w:val="0"/>
          <w:marRight w:val="0"/>
          <w:marTop w:val="0"/>
          <w:marBottom w:val="0"/>
          <w:divBdr>
            <w:top w:val="none" w:sz="0" w:space="0" w:color="auto"/>
            <w:left w:val="none" w:sz="0" w:space="0" w:color="auto"/>
            <w:bottom w:val="none" w:sz="0" w:space="0" w:color="auto"/>
            <w:right w:val="none" w:sz="0" w:space="0" w:color="auto"/>
          </w:divBdr>
          <w:divsChild>
            <w:div w:id="375550876">
              <w:marLeft w:val="0"/>
              <w:marRight w:val="0"/>
              <w:marTop w:val="0"/>
              <w:marBottom w:val="0"/>
              <w:divBdr>
                <w:top w:val="none" w:sz="0" w:space="0" w:color="auto"/>
                <w:left w:val="none" w:sz="0" w:space="0" w:color="auto"/>
                <w:bottom w:val="none" w:sz="0" w:space="0" w:color="auto"/>
                <w:right w:val="none" w:sz="0" w:space="0" w:color="auto"/>
              </w:divBdr>
            </w:div>
            <w:div w:id="1028214163">
              <w:marLeft w:val="0"/>
              <w:marRight w:val="0"/>
              <w:marTop w:val="0"/>
              <w:marBottom w:val="0"/>
              <w:divBdr>
                <w:top w:val="none" w:sz="0" w:space="0" w:color="auto"/>
                <w:left w:val="none" w:sz="0" w:space="0" w:color="auto"/>
                <w:bottom w:val="none" w:sz="0" w:space="0" w:color="auto"/>
                <w:right w:val="none" w:sz="0" w:space="0" w:color="auto"/>
              </w:divBdr>
            </w:div>
          </w:divsChild>
        </w:div>
        <w:div w:id="1461026082">
          <w:marLeft w:val="0"/>
          <w:marRight w:val="0"/>
          <w:marTop w:val="0"/>
          <w:marBottom w:val="0"/>
          <w:divBdr>
            <w:top w:val="none" w:sz="0" w:space="0" w:color="auto"/>
            <w:left w:val="none" w:sz="0" w:space="0" w:color="auto"/>
            <w:bottom w:val="none" w:sz="0" w:space="0" w:color="auto"/>
            <w:right w:val="none" w:sz="0" w:space="0" w:color="auto"/>
          </w:divBdr>
          <w:divsChild>
            <w:div w:id="1603877107">
              <w:marLeft w:val="0"/>
              <w:marRight w:val="0"/>
              <w:marTop w:val="0"/>
              <w:marBottom w:val="0"/>
              <w:divBdr>
                <w:top w:val="none" w:sz="0" w:space="0" w:color="auto"/>
                <w:left w:val="none" w:sz="0" w:space="0" w:color="auto"/>
                <w:bottom w:val="none" w:sz="0" w:space="0" w:color="auto"/>
                <w:right w:val="none" w:sz="0" w:space="0" w:color="auto"/>
              </w:divBdr>
            </w:div>
          </w:divsChild>
        </w:div>
        <w:div w:id="1574662395">
          <w:marLeft w:val="0"/>
          <w:marRight w:val="0"/>
          <w:marTop w:val="0"/>
          <w:marBottom w:val="0"/>
          <w:divBdr>
            <w:top w:val="none" w:sz="0" w:space="0" w:color="auto"/>
            <w:left w:val="none" w:sz="0" w:space="0" w:color="auto"/>
            <w:bottom w:val="none" w:sz="0" w:space="0" w:color="auto"/>
            <w:right w:val="none" w:sz="0" w:space="0" w:color="auto"/>
          </w:divBdr>
          <w:divsChild>
            <w:div w:id="1227688082">
              <w:marLeft w:val="0"/>
              <w:marRight w:val="0"/>
              <w:marTop w:val="0"/>
              <w:marBottom w:val="0"/>
              <w:divBdr>
                <w:top w:val="none" w:sz="0" w:space="0" w:color="auto"/>
                <w:left w:val="none" w:sz="0" w:space="0" w:color="auto"/>
                <w:bottom w:val="none" w:sz="0" w:space="0" w:color="auto"/>
                <w:right w:val="none" w:sz="0" w:space="0" w:color="auto"/>
              </w:divBdr>
            </w:div>
          </w:divsChild>
        </w:div>
        <w:div w:id="1619868297">
          <w:marLeft w:val="0"/>
          <w:marRight w:val="0"/>
          <w:marTop w:val="0"/>
          <w:marBottom w:val="0"/>
          <w:divBdr>
            <w:top w:val="none" w:sz="0" w:space="0" w:color="auto"/>
            <w:left w:val="none" w:sz="0" w:space="0" w:color="auto"/>
            <w:bottom w:val="none" w:sz="0" w:space="0" w:color="auto"/>
            <w:right w:val="none" w:sz="0" w:space="0" w:color="auto"/>
          </w:divBdr>
          <w:divsChild>
            <w:div w:id="1023048094">
              <w:marLeft w:val="0"/>
              <w:marRight w:val="0"/>
              <w:marTop w:val="0"/>
              <w:marBottom w:val="0"/>
              <w:divBdr>
                <w:top w:val="none" w:sz="0" w:space="0" w:color="auto"/>
                <w:left w:val="none" w:sz="0" w:space="0" w:color="auto"/>
                <w:bottom w:val="none" w:sz="0" w:space="0" w:color="auto"/>
                <w:right w:val="none" w:sz="0" w:space="0" w:color="auto"/>
              </w:divBdr>
            </w:div>
          </w:divsChild>
        </w:div>
        <w:div w:id="1623535053">
          <w:marLeft w:val="0"/>
          <w:marRight w:val="0"/>
          <w:marTop w:val="0"/>
          <w:marBottom w:val="0"/>
          <w:divBdr>
            <w:top w:val="none" w:sz="0" w:space="0" w:color="auto"/>
            <w:left w:val="none" w:sz="0" w:space="0" w:color="auto"/>
            <w:bottom w:val="none" w:sz="0" w:space="0" w:color="auto"/>
            <w:right w:val="none" w:sz="0" w:space="0" w:color="auto"/>
          </w:divBdr>
          <w:divsChild>
            <w:div w:id="1234660529">
              <w:marLeft w:val="0"/>
              <w:marRight w:val="0"/>
              <w:marTop w:val="0"/>
              <w:marBottom w:val="0"/>
              <w:divBdr>
                <w:top w:val="none" w:sz="0" w:space="0" w:color="auto"/>
                <w:left w:val="none" w:sz="0" w:space="0" w:color="auto"/>
                <w:bottom w:val="none" w:sz="0" w:space="0" w:color="auto"/>
                <w:right w:val="none" w:sz="0" w:space="0" w:color="auto"/>
              </w:divBdr>
            </w:div>
            <w:div w:id="1447432785">
              <w:marLeft w:val="0"/>
              <w:marRight w:val="0"/>
              <w:marTop w:val="0"/>
              <w:marBottom w:val="0"/>
              <w:divBdr>
                <w:top w:val="none" w:sz="0" w:space="0" w:color="auto"/>
                <w:left w:val="none" w:sz="0" w:space="0" w:color="auto"/>
                <w:bottom w:val="none" w:sz="0" w:space="0" w:color="auto"/>
                <w:right w:val="none" w:sz="0" w:space="0" w:color="auto"/>
              </w:divBdr>
            </w:div>
            <w:div w:id="1716856143">
              <w:marLeft w:val="0"/>
              <w:marRight w:val="0"/>
              <w:marTop w:val="0"/>
              <w:marBottom w:val="0"/>
              <w:divBdr>
                <w:top w:val="none" w:sz="0" w:space="0" w:color="auto"/>
                <w:left w:val="none" w:sz="0" w:space="0" w:color="auto"/>
                <w:bottom w:val="none" w:sz="0" w:space="0" w:color="auto"/>
                <w:right w:val="none" w:sz="0" w:space="0" w:color="auto"/>
              </w:divBdr>
            </w:div>
          </w:divsChild>
        </w:div>
        <w:div w:id="1650204899">
          <w:marLeft w:val="0"/>
          <w:marRight w:val="0"/>
          <w:marTop w:val="0"/>
          <w:marBottom w:val="0"/>
          <w:divBdr>
            <w:top w:val="none" w:sz="0" w:space="0" w:color="auto"/>
            <w:left w:val="none" w:sz="0" w:space="0" w:color="auto"/>
            <w:bottom w:val="none" w:sz="0" w:space="0" w:color="auto"/>
            <w:right w:val="none" w:sz="0" w:space="0" w:color="auto"/>
          </w:divBdr>
          <w:divsChild>
            <w:div w:id="797652367">
              <w:marLeft w:val="0"/>
              <w:marRight w:val="0"/>
              <w:marTop w:val="0"/>
              <w:marBottom w:val="0"/>
              <w:divBdr>
                <w:top w:val="none" w:sz="0" w:space="0" w:color="auto"/>
                <w:left w:val="none" w:sz="0" w:space="0" w:color="auto"/>
                <w:bottom w:val="none" w:sz="0" w:space="0" w:color="auto"/>
                <w:right w:val="none" w:sz="0" w:space="0" w:color="auto"/>
              </w:divBdr>
            </w:div>
            <w:div w:id="1079980331">
              <w:marLeft w:val="0"/>
              <w:marRight w:val="0"/>
              <w:marTop w:val="0"/>
              <w:marBottom w:val="0"/>
              <w:divBdr>
                <w:top w:val="none" w:sz="0" w:space="0" w:color="auto"/>
                <w:left w:val="none" w:sz="0" w:space="0" w:color="auto"/>
                <w:bottom w:val="none" w:sz="0" w:space="0" w:color="auto"/>
                <w:right w:val="none" w:sz="0" w:space="0" w:color="auto"/>
              </w:divBdr>
            </w:div>
            <w:div w:id="1288581412">
              <w:marLeft w:val="0"/>
              <w:marRight w:val="0"/>
              <w:marTop w:val="0"/>
              <w:marBottom w:val="0"/>
              <w:divBdr>
                <w:top w:val="none" w:sz="0" w:space="0" w:color="auto"/>
                <w:left w:val="none" w:sz="0" w:space="0" w:color="auto"/>
                <w:bottom w:val="none" w:sz="0" w:space="0" w:color="auto"/>
                <w:right w:val="none" w:sz="0" w:space="0" w:color="auto"/>
              </w:divBdr>
            </w:div>
            <w:div w:id="1313177021">
              <w:marLeft w:val="0"/>
              <w:marRight w:val="0"/>
              <w:marTop w:val="0"/>
              <w:marBottom w:val="0"/>
              <w:divBdr>
                <w:top w:val="none" w:sz="0" w:space="0" w:color="auto"/>
                <w:left w:val="none" w:sz="0" w:space="0" w:color="auto"/>
                <w:bottom w:val="none" w:sz="0" w:space="0" w:color="auto"/>
                <w:right w:val="none" w:sz="0" w:space="0" w:color="auto"/>
              </w:divBdr>
            </w:div>
            <w:div w:id="1329287923">
              <w:marLeft w:val="0"/>
              <w:marRight w:val="0"/>
              <w:marTop w:val="0"/>
              <w:marBottom w:val="0"/>
              <w:divBdr>
                <w:top w:val="none" w:sz="0" w:space="0" w:color="auto"/>
                <w:left w:val="none" w:sz="0" w:space="0" w:color="auto"/>
                <w:bottom w:val="none" w:sz="0" w:space="0" w:color="auto"/>
                <w:right w:val="none" w:sz="0" w:space="0" w:color="auto"/>
              </w:divBdr>
            </w:div>
            <w:div w:id="1463576218">
              <w:marLeft w:val="0"/>
              <w:marRight w:val="0"/>
              <w:marTop w:val="0"/>
              <w:marBottom w:val="0"/>
              <w:divBdr>
                <w:top w:val="none" w:sz="0" w:space="0" w:color="auto"/>
                <w:left w:val="none" w:sz="0" w:space="0" w:color="auto"/>
                <w:bottom w:val="none" w:sz="0" w:space="0" w:color="auto"/>
                <w:right w:val="none" w:sz="0" w:space="0" w:color="auto"/>
              </w:divBdr>
            </w:div>
            <w:div w:id="1494953082">
              <w:marLeft w:val="0"/>
              <w:marRight w:val="0"/>
              <w:marTop w:val="0"/>
              <w:marBottom w:val="0"/>
              <w:divBdr>
                <w:top w:val="none" w:sz="0" w:space="0" w:color="auto"/>
                <w:left w:val="none" w:sz="0" w:space="0" w:color="auto"/>
                <w:bottom w:val="none" w:sz="0" w:space="0" w:color="auto"/>
                <w:right w:val="none" w:sz="0" w:space="0" w:color="auto"/>
              </w:divBdr>
            </w:div>
          </w:divsChild>
        </w:div>
        <w:div w:id="1697077598">
          <w:marLeft w:val="0"/>
          <w:marRight w:val="0"/>
          <w:marTop w:val="0"/>
          <w:marBottom w:val="0"/>
          <w:divBdr>
            <w:top w:val="none" w:sz="0" w:space="0" w:color="auto"/>
            <w:left w:val="none" w:sz="0" w:space="0" w:color="auto"/>
            <w:bottom w:val="none" w:sz="0" w:space="0" w:color="auto"/>
            <w:right w:val="none" w:sz="0" w:space="0" w:color="auto"/>
          </w:divBdr>
          <w:divsChild>
            <w:div w:id="74982035">
              <w:marLeft w:val="0"/>
              <w:marRight w:val="0"/>
              <w:marTop w:val="0"/>
              <w:marBottom w:val="0"/>
              <w:divBdr>
                <w:top w:val="none" w:sz="0" w:space="0" w:color="auto"/>
                <w:left w:val="none" w:sz="0" w:space="0" w:color="auto"/>
                <w:bottom w:val="none" w:sz="0" w:space="0" w:color="auto"/>
                <w:right w:val="none" w:sz="0" w:space="0" w:color="auto"/>
              </w:divBdr>
            </w:div>
            <w:div w:id="769274136">
              <w:marLeft w:val="0"/>
              <w:marRight w:val="0"/>
              <w:marTop w:val="0"/>
              <w:marBottom w:val="0"/>
              <w:divBdr>
                <w:top w:val="none" w:sz="0" w:space="0" w:color="auto"/>
                <w:left w:val="none" w:sz="0" w:space="0" w:color="auto"/>
                <w:bottom w:val="none" w:sz="0" w:space="0" w:color="auto"/>
                <w:right w:val="none" w:sz="0" w:space="0" w:color="auto"/>
              </w:divBdr>
            </w:div>
            <w:div w:id="2019500881">
              <w:marLeft w:val="0"/>
              <w:marRight w:val="0"/>
              <w:marTop w:val="0"/>
              <w:marBottom w:val="0"/>
              <w:divBdr>
                <w:top w:val="none" w:sz="0" w:space="0" w:color="auto"/>
                <w:left w:val="none" w:sz="0" w:space="0" w:color="auto"/>
                <w:bottom w:val="none" w:sz="0" w:space="0" w:color="auto"/>
                <w:right w:val="none" w:sz="0" w:space="0" w:color="auto"/>
              </w:divBdr>
            </w:div>
          </w:divsChild>
        </w:div>
        <w:div w:id="1743214339">
          <w:marLeft w:val="0"/>
          <w:marRight w:val="0"/>
          <w:marTop w:val="0"/>
          <w:marBottom w:val="0"/>
          <w:divBdr>
            <w:top w:val="none" w:sz="0" w:space="0" w:color="auto"/>
            <w:left w:val="none" w:sz="0" w:space="0" w:color="auto"/>
            <w:bottom w:val="none" w:sz="0" w:space="0" w:color="auto"/>
            <w:right w:val="none" w:sz="0" w:space="0" w:color="auto"/>
          </w:divBdr>
          <w:divsChild>
            <w:div w:id="815608541">
              <w:marLeft w:val="0"/>
              <w:marRight w:val="0"/>
              <w:marTop w:val="0"/>
              <w:marBottom w:val="0"/>
              <w:divBdr>
                <w:top w:val="none" w:sz="0" w:space="0" w:color="auto"/>
                <w:left w:val="none" w:sz="0" w:space="0" w:color="auto"/>
                <w:bottom w:val="none" w:sz="0" w:space="0" w:color="auto"/>
                <w:right w:val="none" w:sz="0" w:space="0" w:color="auto"/>
              </w:divBdr>
            </w:div>
          </w:divsChild>
        </w:div>
        <w:div w:id="1744378170">
          <w:marLeft w:val="0"/>
          <w:marRight w:val="0"/>
          <w:marTop w:val="0"/>
          <w:marBottom w:val="0"/>
          <w:divBdr>
            <w:top w:val="none" w:sz="0" w:space="0" w:color="auto"/>
            <w:left w:val="none" w:sz="0" w:space="0" w:color="auto"/>
            <w:bottom w:val="none" w:sz="0" w:space="0" w:color="auto"/>
            <w:right w:val="none" w:sz="0" w:space="0" w:color="auto"/>
          </w:divBdr>
          <w:divsChild>
            <w:div w:id="168570159">
              <w:marLeft w:val="0"/>
              <w:marRight w:val="0"/>
              <w:marTop w:val="0"/>
              <w:marBottom w:val="0"/>
              <w:divBdr>
                <w:top w:val="none" w:sz="0" w:space="0" w:color="auto"/>
                <w:left w:val="none" w:sz="0" w:space="0" w:color="auto"/>
                <w:bottom w:val="none" w:sz="0" w:space="0" w:color="auto"/>
                <w:right w:val="none" w:sz="0" w:space="0" w:color="auto"/>
              </w:divBdr>
            </w:div>
          </w:divsChild>
        </w:div>
        <w:div w:id="1772894872">
          <w:marLeft w:val="0"/>
          <w:marRight w:val="0"/>
          <w:marTop w:val="0"/>
          <w:marBottom w:val="0"/>
          <w:divBdr>
            <w:top w:val="none" w:sz="0" w:space="0" w:color="auto"/>
            <w:left w:val="none" w:sz="0" w:space="0" w:color="auto"/>
            <w:bottom w:val="none" w:sz="0" w:space="0" w:color="auto"/>
            <w:right w:val="none" w:sz="0" w:space="0" w:color="auto"/>
          </w:divBdr>
          <w:divsChild>
            <w:div w:id="831994500">
              <w:marLeft w:val="0"/>
              <w:marRight w:val="0"/>
              <w:marTop w:val="0"/>
              <w:marBottom w:val="0"/>
              <w:divBdr>
                <w:top w:val="none" w:sz="0" w:space="0" w:color="auto"/>
                <w:left w:val="none" w:sz="0" w:space="0" w:color="auto"/>
                <w:bottom w:val="none" w:sz="0" w:space="0" w:color="auto"/>
                <w:right w:val="none" w:sz="0" w:space="0" w:color="auto"/>
              </w:divBdr>
            </w:div>
            <w:div w:id="1933586423">
              <w:marLeft w:val="0"/>
              <w:marRight w:val="0"/>
              <w:marTop w:val="0"/>
              <w:marBottom w:val="0"/>
              <w:divBdr>
                <w:top w:val="none" w:sz="0" w:space="0" w:color="auto"/>
                <w:left w:val="none" w:sz="0" w:space="0" w:color="auto"/>
                <w:bottom w:val="none" w:sz="0" w:space="0" w:color="auto"/>
                <w:right w:val="none" w:sz="0" w:space="0" w:color="auto"/>
              </w:divBdr>
            </w:div>
          </w:divsChild>
        </w:div>
        <w:div w:id="2057001876">
          <w:marLeft w:val="0"/>
          <w:marRight w:val="0"/>
          <w:marTop w:val="0"/>
          <w:marBottom w:val="0"/>
          <w:divBdr>
            <w:top w:val="none" w:sz="0" w:space="0" w:color="auto"/>
            <w:left w:val="none" w:sz="0" w:space="0" w:color="auto"/>
            <w:bottom w:val="none" w:sz="0" w:space="0" w:color="auto"/>
            <w:right w:val="none" w:sz="0" w:space="0" w:color="auto"/>
          </w:divBdr>
          <w:divsChild>
            <w:div w:id="1534466489">
              <w:marLeft w:val="0"/>
              <w:marRight w:val="0"/>
              <w:marTop w:val="0"/>
              <w:marBottom w:val="0"/>
              <w:divBdr>
                <w:top w:val="none" w:sz="0" w:space="0" w:color="auto"/>
                <w:left w:val="none" w:sz="0" w:space="0" w:color="auto"/>
                <w:bottom w:val="none" w:sz="0" w:space="0" w:color="auto"/>
                <w:right w:val="none" w:sz="0" w:space="0" w:color="auto"/>
              </w:divBdr>
            </w:div>
            <w:div w:id="1561475346">
              <w:marLeft w:val="0"/>
              <w:marRight w:val="0"/>
              <w:marTop w:val="0"/>
              <w:marBottom w:val="0"/>
              <w:divBdr>
                <w:top w:val="none" w:sz="0" w:space="0" w:color="auto"/>
                <w:left w:val="none" w:sz="0" w:space="0" w:color="auto"/>
                <w:bottom w:val="none" w:sz="0" w:space="0" w:color="auto"/>
                <w:right w:val="none" w:sz="0" w:space="0" w:color="auto"/>
              </w:divBdr>
            </w:div>
          </w:divsChild>
        </w:div>
        <w:div w:id="2057849552">
          <w:marLeft w:val="0"/>
          <w:marRight w:val="0"/>
          <w:marTop w:val="0"/>
          <w:marBottom w:val="0"/>
          <w:divBdr>
            <w:top w:val="none" w:sz="0" w:space="0" w:color="auto"/>
            <w:left w:val="none" w:sz="0" w:space="0" w:color="auto"/>
            <w:bottom w:val="none" w:sz="0" w:space="0" w:color="auto"/>
            <w:right w:val="none" w:sz="0" w:space="0" w:color="auto"/>
          </w:divBdr>
          <w:divsChild>
            <w:div w:id="1150562961">
              <w:marLeft w:val="0"/>
              <w:marRight w:val="0"/>
              <w:marTop w:val="0"/>
              <w:marBottom w:val="0"/>
              <w:divBdr>
                <w:top w:val="none" w:sz="0" w:space="0" w:color="auto"/>
                <w:left w:val="none" w:sz="0" w:space="0" w:color="auto"/>
                <w:bottom w:val="none" w:sz="0" w:space="0" w:color="auto"/>
                <w:right w:val="none" w:sz="0" w:space="0" w:color="auto"/>
              </w:divBdr>
            </w:div>
          </w:divsChild>
        </w:div>
        <w:div w:id="2065132659">
          <w:marLeft w:val="0"/>
          <w:marRight w:val="0"/>
          <w:marTop w:val="0"/>
          <w:marBottom w:val="0"/>
          <w:divBdr>
            <w:top w:val="none" w:sz="0" w:space="0" w:color="auto"/>
            <w:left w:val="none" w:sz="0" w:space="0" w:color="auto"/>
            <w:bottom w:val="none" w:sz="0" w:space="0" w:color="auto"/>
            <w:right w:val="none" w:sz="0" w:space="0" w:color="auto"/>
          </w:divBdr>
          <w:divsChild>
            <w:div w:id="1841963143">
              <w:marLeft w:val="0"/>
              <w:marRight w:val="0"/>
              <w:marTop w:val="0"/>
              <w:marBottom w:val="0"/>
              <w:divBdr>
                <w:top w:val="none" w:sz="0" w:space="0" w:color="auto"/>
                <w:left w:val="none" w:sz="0" w:space="0" w:color="auto"/>
                <w:bottom w:val="none" w:sz="0" w:space="0" w:color="auto"/>
                <w:right w:val="none" w:sz="0" w:space="0" w:color="auto"/>
              </w:divBdr>
            </w:div>
          </w:divsChild>
        </w:div>
        <w:div w:id="2065328896">
          <w:marLeft w:val="0"/>
          <w:marRight w:val="0"/>
          <w:marTop w:val="0"/>
          <w:marBottom w:val="0"/>
          <w:divBdr>
            <w:top w:val="none" w:sz="0" w:space="0" w:color="auto"/>
            <w:left w:val="none" w:sz="0" w:space="0" w:color="auto"/>
            <w:bottom w:val="none" w:sz="0" w:space="0" w:color="auto"/>
            <w:right w:val="none" w:sz="0" w:space="0" w:color="auto"/>
          </w:divBdr>
          <w:divsChild>
            <w:div w:id="1042246623">
              <w:marLeft w:val="0"/>
              <w:marRight w:val="0"/>
              <w:marTop w:val="0"/>
              <w:marBottom w:val="0"/>
              <w:divBdr>
                <w:top w:val="none" w:sz="0" w:space="0" w:color="auto"/>
                <w:left w:val="none" w:sz="0" w:space="0" w:color="auto"/>
                <w:bottom w:val="none" w:sz="0" w:space="0" w:color="auto"/>
                <w:right w:val="none" w:sz="0" w:space="0" w:color="auto"/>
              </w:divBdr>
            </w:div>
          </w:divsChild>
        </w:div>
        <w:div w:id="2083138144">
          <w:marLeft w:val="0"/>
          <w:marRight w:val="0"/>
          <w:marTop w:val="0"/>
          <w:marBottom w:val="0"/>
          <w:divBdr>
            <w:top w:val="none" w:sz="0" w:space="0" w:color="auto"/>
            <w:left w:val="none" w:sz="0" w:space="0" w:color="auto"/>
            <w:bottom w:val="none" w:sz="0" w:space="0" w:color="auto"/>
            <w:right w:val="none" w:sz="0" w:space="0" w:color="auto"/>
          </w:divBdr>
          <w:divsChild>
            <w:div w:id="575406085">
              <w:marLeft w:val="0"/>
              <w:marRight w:val="0"/>
              <w:marTop w:val="0"/>
              <w:marBottom w:val="0"/>
              <w:divBdr>
                <w:top w:val="none" w:sz="0" w:space="0" w:color="auto"/>
                <w:left w:val="none" w:sz="0" w:space="0" w:color="auto"/>
                <w:bottom w:val="none" w:sz="0" w:space="0" w:color="auto"/>
                <w:right w:val="none" w:sz="0" w:space="0" w:color="auto"/>
              </w:divBdr>
            </w:div>
            <w:div w:id="1460684845">
              <w:marLeft w:val="0"/>
              <w:marRight w:val="0"/>
              <w:marTop w:val="0"/>
              <w:marBottom w:val="0"/>
              <w:divBdr>
                <w:top w:val="none" w:sz="0" w:space="0" w:color="auto"/>
                <w:left w:val="none" w:sz="0" w:space="0" w:color="auto"/>
                <w:bottom w:val="none" w:sz="0" w:space="0" w:color="auto"/>
                <w:right w:val="none" w:sz="0" w:space="0" w:color="auto"/>
              </w:divBdr>
            </w:div>
          </w:divsChild>
        </w:div>
        <w:div w:id="2084832689">
          <w:marLeft w:val="0"/>
          <w:marRight w:val="0"/>
          <w:marTop w:val="0"/>
          <w:marBottom w:val="0"/>
          <w:divBdr>
            <w:top w:val="none" w:sz="0" w:space="0" w:color="auto"/>
            <w:left w:val="none" w:sz="0" w:space="0" w:color="auto"/>
            <w:bottom w:val="none" w:sz="0" w:space="0" w:color="auto"/>
            <w:right w:val="none" w:sz="0" w:space="0" w:color="auto"/>
          </w:divBdr>
          <w:divsChild>
            <w:div w:id="617838043">
              <w:marLeft w:val="0"/>
              <w:marRight w:val="0"/>
              <w:marTop w:val="0"/>
              <w:marBottom w:val="0"/>
              <w:divBdr>
                <w:top w:val="none" w:sz="0" w:space="0" w:color="auto"/>
                <w:left w:val="none" w:sz="0" w:space="0" w:color="auto"/>
                <w:bottom w:val="none" w:sz="0" w:space="0" w:color="auto"/>
                <w:right w:val="none" w:sz="0" w:space="0" w:color="auto"/>
              </w:divBdr>
            </w:div>
          </w:divsChild>
        </w:div>
        <w:div w:id="2115708292">
          <w:marLeft w:val="0"/>
          <w:marRight w:val="0"/>
          <w:marTop w:val="0"/>
          <w:marBottom w:val="0"/>
          <w:divBdr>
            <w:top w:val="none" w:sz="0" w:space="0" w:color="auto"/>
            <w:left w:val="none" w:sz="0" w:space="0" w:color="auto"/>
            <w:bottom w:val="none" w:sz="0" w:space="0" w:color="auto"/>
            <w:right w:val="none" w:sz="0" w:space="0" w:color="auto"/>
          </w:divBdr>
          <w:divsChild>
            <w:div w:id="290405744">
              <w:marLeft w:val="0"/>
              <w:marRight w:val="0"/>
              <w:marTop w:val="0"/>
              <w:marBottom w:val="0"/>
              <w:divBdr>
                <w:top w:val="none" w:sz="0" w:space="0" w:color="auto"/>
                <w:left w:val="none" w:sz="0" w:space="0" w:color="auto"/>
                <w:bottom w:val="none" w:sz="0" w:space="0" w:color="auto"/>
                <w:right w:val="none" w:sz="0" w:space="0" w:color="auto"/>
              </w:divBdr>
            </w:div>
            <w:div w:id="1823884630">
              <w:marLeft w:val="0"/>
              <w:marRight w:val="0"/>
              <w:marTop w:val="0"/>
              <w:marBottom w:val="0"/>
              <w:divBdr>
                <w:top w:val="none" w:sz="0" w:space="0" w:color="auto"/>
                <w:left w:val="none" w:sz="0" w:space="0" w:color="auto"/>
                <w:bottom w:val="none" w:sz="0" w:space="0" w:color="auto"/>
                <w:right w:val="none" w:sz="0" w:space="0" w:color="auto"/>
              </w:divBdr>
            </w:div>
          </w:divsChild>
        </w:div>
        <w:div w:id="2125995757">
          <w:marLeft w:val="0"/>
          <w:marRight w:val="0"/>
          <w:marTop w:val="0"/>
          <w:marBottom w:val="0"/>
          <w:divBdr>
            <w:top w:val="none" w:sz="0" w:space="0" w:color="auto"/>
            <w:left w:val="none" w:sz="0" w:space="0" w:color="auto"/>
            <w:bottom w:val="none" w:sz="0" w:space="0" w:color="auto"/>
            <w:right w:val="none" w:sz="0" w:space="0" w:color="auto"/>
          </w:divBdr>
          <w:divsChild>
            <w:div w:id="1983464923">
              <w:marLeft w:val="0"/>
              <w:marRight w:val="0"/>
              <w:marTop w:val="0"/>
              <w:marBottom w:val="0"/>
              <w:divBdr>
                <w:top w:val="none" w:sz="0" w:space="0" w:color="auto"/>
                <w:left w:val="none" w:sz="0" w:space="0" w:color="auto"/>
                <w:bottom w:val="none" w:sz="0" w:space="0" w:color="auto"/>
                <w:right w:val="none" w:sz="0" w:space="0" w:color="auto"/>
              </w:divBdr>
            </w:div>
          </w:divsChild>
        </w:div>
        <w:div w:id="2142771385">
          <w:marLeft w:val="0"/>
          <w:marRight w:val="0"/>
          <w:marTop w:val="0"/>
          <w:marBottom w:val="0"/>
          <w:divBdr>
            <w:top w:val="none" w:sz="0" w:space="0" w:color="auto"/>
            <w:left w:val="none" w:sz="0" w:space="0" w:color="auto"/>
            <w:bottom w:val="none" w:sz="0" w:space="0" w:color="auto"/>
            <w:right w:val="none" w:sz="0" w:space="0" w:color="auto"/>
          </w:divBdr>
          <w:divsChild>
            <w:div w:id="71393100">
              <w:marLeft w:val="0"/>
              <w:marRight w:val="0"/>
              <w:marTop w:val="0"/>
              <w:marBottom w:val="0"/>
              <w:divBdr>
                <w:top w:val="none" w:sz="0" w:space="0" w:color="auto"/>
                <w:left w:val="none" w:sz="0" w:space="0" w:color="auto"/>
                <w:bottom w:val="none" w:sz="0" w:space="0" w:color="auto"/>
                <w:right w:val="none" w:sz="0" w:space="0" w:color="auto"/>
              </w:divBdr>
            </w:div>
            <w:div w:id="319237780">
              <w:marLeft w:val="0"/>
              <w:marRight w:val="0"/>
              <w:marTop w:val="0"/>
              <w:marBottom w:val="0"/>
              <w:divBdr>
                <w:top w:val="none" w:sz="0" w:space="0" w:color="auto"/>
                <w:left w:val="none" w:sz="0" w:space="0" w:color="auto"/>
                <w:bottom w:val="none" w:sz="0" w:space="0" w:color="auto"/>
                <w:right w:val="none" w:sz="0" w:space="0" w:color="auto"/>
              </w:divBdr>
            </w:div>
            <w:div w:id="8784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31287">
      <w:bodyDiv w:val="1"/>
      <w:marLeft w:val="0"/>
      <w:marRight w:val="0"/>
      <w:marTop w:val="0"/>
      <w:marBottom w:val="0"/>
      <w:divBdr>
        <w:top w:val="none" w:sz="0" w:space="0" w:color="auto"/>
        <w:left w:val="none" w:sz="0" w:space="0" w:color="auto"/>
        <w:bottom w:val="none" w:sz="0" w:space="0" w:color="auto"/>
        <w:right w:val="none" w:sz="0" w:space="0" w:color="auto"/>
      </w:divBdr>
      <w:divsChild>
        <w:div w:id="127868468">
          <w:marLeft w:val="0"/>
          <w:marRight w:val="0"/>
          <w:marTop w:val="0"/>
          <w:marBottom w:val="0"/>
          <w:divBdr>
            <w:top w:val="none" w:sz="0" w:space="0" w:color="auto"/>
            <w:left w:val="none" w:sz="0" w:space="0" w:color="auto"/>
            <w:bottom w:val="none" w:sz="0" w:space="0" w:color="auto"/>
            <w:right w:val="none" w:sz="0" w:space="0" w:color="auto"/>
          </w:divBdr>
        </w:div>
        <w:div w:id="224997193">
          <w:marLeft w:val="0"/>
          <w:marRight w:val="0"/>
          <w:marTop w:val="0"/>
          <w:marBottom w:val="0"/>
          <w:divBdr>
            <w:top w:val="none" w:sz="0" w:space="0" w:color="auto"/>
            <w:left w:val="none" w:sz="0" w:space="0" w:color="auto"/>
            <w:bottom w:val="none" w:sz="0" w:space="0" w:color="auto"/>
            <w:right w:val="none" w:sz="0" w:space="0" w:color="auto"/>
          </w:divBdr>
        </w:div>
        <w:div w:id="674962471">
          <w:marLeft w:val="0"/>
          <w:marRight w:val="0"/>
          <w:marTop w:val="0"/>
          <w:marBottom w:val="0"/>
          <w:divBdr>
            <w:top w:val="none" w:sz="0" w:space="0" w:color="auto"/>
            <w:left w:val="none" w:sz="0" w:space="0" w:color="auto"/>
            <w:bottom w:val="none" w:sz="0" w:space="0" w:color="auto"/>
            <w:right w:val="none" w:sz="0" w:space="0" w:color="auto"/>
          </w:divBdr>
        </w:div>
        <w:div w:id="838498339">
          <w:marLeft w:val="0"/>
          <w:marRight w:val="0"/>
          <w:marTop w:val="0"/>
          <w:marBottom w:val="0"/>
          <w:divBdr>
            <w:top w:val="none" w:sz="0" w:space="0" w:color="auto"/>
            <w:left w:val="none" w:sz="0" w:space="0" w:color="auto"/>
            <w:bottom w:val="none" w:sz="0" w:space="0" w:color="auto"/>
            <w:right w:val="none" w:sz="0" w:space="0" w:color="auto"/>
          </w:divBdr>
        </w:div>
      </w:divsChild>
    </w:div>
    <w:div w:id="1938168864">
      <w:bodyDiv w:val="1"/>
      <w:marLeft w:val="0"/>
      <w:marRight w:val="0"/>
      <w:marTop w:val="0"/>
      <w:marBottom w:val="0"/>
      <w:divBdr>
        <w:top w:val="none" w:sz="0" w:space="0" w:color="auto"/>
        <w:left w:val="none" w:sz="0" w:space="0" w:color="auto"/>
        <w:bottom w:val="none" w:sz="0" w:space="0" w:color="auto"/>
        <w:right w:val="none" w:sz="0" w:space="0" w:color="auto"/>
      </w:divBdr>
      <w:divsChild>
        <w:div w:id="103231425">
          <w:marLeft w:val="0"/>
          <w:marRight w:val="0"/>
          <w:marTop w:val="0"/>
          <w:marBottom w:val="0"/>
          <w:divBdr>
            <w:top w:val="none" w:sz="0" w:space="0" w:color="auto"/>
            <w:left w:val="none" w:sz="0" w:space="0" w:color="auto"/>
            <w:bottom w:val="none" w:sz="0" w:space="0" w:color="auto"/>
            <w:right w:val="none" w:sz="0" w:space="0" w:color="auto"/>
          </w:divBdr>
          <w:divsChild>
            <w:div w:id="1424569017">
              <w:marLeft w:val="0"/>
              <w:marRight w:val="0"/>
              <w:marTop w:val="0"/>
              <w:marBottom w:val="0"/>
              <w:divBdr>
                <w:top w:val="none" w:sz="0" w:space="0" w:color="auto"/>
                <w:left w:val="none" w:sz="0" w:space="0" w:color="auto"/>
                <w:bottom w:val="none" w:sz="0" w:space="0" w:color="auto"/>
                <w:right w:val="none" w:sz="0" w:space="0" w:color="auto"/>
              </w:divBdr>
            </w:div>
          </w:divsChild>
        </w:div>
        <w:div w:id="263463620">
          <w:marLeft w:val="0"/>
          <w:marRight w:val="0"/>
          <w:marTop w:val="0"/>
          <w:marBottom w:val="0"/>
          <w:divBdr>
            <w:top w:val="none" w:sz="0" w:space="0" w:color="auto"/>
            <w:left w:val="none" w:sz="0" w:space="0" w:color="auto"/>
            <w:bottom w:val="none" w:sz="0" w:space="0" w:color="auto"/>
            <w:right w:val="none" w:sz="0" w:space="0" w:color="auto"/>
          </w:divBdr>
          <w:divsChild>
            <w:div w:id="1073426829">
              <w:marLeft w:val="0"/>
              <w:marRight w:val="0"/>
              <w:marTop w:val="0"/>
              <w:marBottom w:val="0"/>
              <w:divBdr>
                <w:top w:val="none" w:sz="0" w:space="0" w:color="auto"/>
                <w:left w:val="none" w:sz="0" w:space="0" w:color="auto"/>
                <w:bottom w:val="none" w:sz="0" w:space="0" w:color="auto"/>
                <w:right w:val="none" w:sz="0" w:space="0" w:color="auto"/>
              </w:divBdr>
            </w:div>
          </w:divsChild>
        </w:div>
        <w:div w:id="345981068">
          <w:marLeft w:val="0"/>
          <w:marRight w:val="0"/>
          <w:marTop w:val="0"/>
          <w:marBottom w:val="0"/>
          <w:divBdr>
            <w:top w:val="none" w:sz="0" w:space="0" w:color="auto"/>
            <w:left w:val="none" w:sz="0" w:space="0" w:color="auto"/>
            <w:bottom w:val="none" w:sz="0" w:space="0" w:color="auto"/>
            <w:right w:val="none" w:sz="0" w:space="0" w:color="auto"/>
          </w:divBdr>
          <w:divsChild>
            <w:div w:id="66191809">
              <w:marLeft w:val="0"/>
              <w:marRight w:val="0"/>
              <w:marTop w:val="0"/>
              <w:marBottom w:val="0"/>
              <w:divBdr>
                <w:top w:val="none" w:sz="0" w:space="0" w:color="auto"/>
                <w:left w:val="none" w:sz="0" w:space="0" w:color="auto"/>
                <w:bottom w:val="none" w:sz="0" w:space="0" w:color="auto"/>
                <w:right w:val="none" w:sz="0" w:space="0" w:color="auto"/>
              </w:divBdr>
            </w:div>
            <w:div w:id="272321604">
              <w:marLeft w:val="0"/>
              <w:marRight w:val="0"/>
              <w:marTop w:val="0"/>
              <w:marBottom w:val="0"/>
              <w:divBdr>
                <w:top w:val="none" w:sz="0" w:space="0" w:color="auto"/>
                <w:left w:val="none" w:sz="0" w:space="0" w:color="auto"/>
                <w:bottom w:val="none" w:sz="0" w:space="0" w:color="auto"/>
                <w:right w:val="none" w:sz="0" w:space="0" w:color="auto"/>
              </w:divBdr>
            </w:div>
            <w:div w:id="296839553">
              <w:marLeft w:val="0"/>
              <w:marRight w:val="0"/>
              <w:marTop w:val="0"/>
              <w:marBottom w:val="0"/>
              <w:divBdr>
                <w:top w:val="none" w:sz="0" w:space="0" w:color="auto"/>
                <w:left w:val="none" w:sz="0" w:space="0" w:color="auto"/>
                <w:bottom w:val="none" w:sz="0" w:space="0" w:color="auto"/>
                <w:right w:val="none" w:sz="0" w:space="0" w:color="auto"/>
              </w:divBdr>
            </w:div>
            <w:div w:id="304435422">
              <w:marLeft w:val="0"/>
              <w:marRight w:val="0"/>
              <w:marTop w:val="0"/>
              <w:marBottom w:val="0"/>
              <w:divBdr>
                <w:top w:val="none" w:sz="0" w:space="0" w:color="auto"/>
                <w:left w:val="none" w:sz="0" w:space="0" w:color="auto"/>
                <w:bottom w:val="none" w:sz="0" w:space="0" w:color="auto"/>
                <w:right w:val="none" w:sz="0" w:space="0" w:color="auto"/>
              </w:divBdr>
            </w:div>
            <w:div w:id="540483108">
              <w:marLeft w:val="0"/>
              <w:marRight w:val="0"/>
              <w:marTop w:val="0"/>
              <w:marBottom w:val="0"/>
              <w:divBdr>
                <w:top w:val="none" w:sz="0" w:space="0" w:color="auto"/>
                <w:left w:val="none" w:sz="0" w:space="0" w:color="auto"/>
                <w:bottom w:val="none" w:sz="0" w:space="0" w:color="auto"/>
                <w:right w:val="none" w:sz="0" w:space="0" w:color="auto"/>
              </w:divBdr>
            </w:div>
            <w:div w:id="555051800">
              <w:marLeft w:val="0"/>
              <w:marRight w:val="0"/>
              <w:marTop w:val="0"/>
              <w:marBottom w:val="0"/>
              <w:divBdr>
                <w:top w:val="none" w:sz="0" w:space="0" w:color="auto"/>
                <w:left w:val="none" w:sz="0" w:space="0" w:color="auto"/>
                <w:bottom w:val="none" w:sz="0" w:space="0" w:color="auto"/>
                <w:right w:val="none" w:sz="0" w:space="0" w:color="auto"/>
              </w:divBdr>
            </w:div>
            <w:div w:id="779105531">
              <w:marLeft w:val="0"/>
              <w:marRight w:val="0"/>
              <w:marTop w:val="0"/>
              <w:marBottom w:val="0"/>
              <w:divBdr>
                <w:top w:val="none" w:sz="0" w:space="0" w:color="auto"/>
                <w:left w:val="none" w:sz="0" w:space="0" w:color="auto"/>
                <w:bottom w:val="none" w:sz="0" w:space="0" w:color="auto"/>
                <w:right w:val="none" w:sz="0" w:space="0" w:color="auto"/>
              </w:divBdr>
            </w:div>
            <w:div w:id="1139497160">
              <w:marLeft w:val="0"/>
              <w:marRight w:val="0"/>
              <w:marTop w:val="0"/>
              <w:marBottom w:val="0"/>
              <w:divBdr>
                <w:top w:val="none" w:sz="0" w:space="0" w:color="auto"/>
                <w:left w:val="none" w:sz="0" w:space="0" w:color="auto"/>
                <w:bottom w:val="none" w:sz="0" w:space="0" w:color="auto"/>
                <w:right w:val="none" w:sz="0" w:space="0" w:color="auto"/>
              </w:divBdr>
            </w:div>
            <w:div w:id="1429348419">
              <w:marLeft w:val="0"/>
              <w:marRight w:val="0"/>
              <w:marTop w:val="0"/>
              <w:marBottom w:val="0"/>
              <w:divBdr>
                <w:top w:val="none" w:sz="0" w:space="0" w:color="auto"/>
                <w:left w:val="none" w:sz="0" w:space="0" w:color="auto"/>
                <w:bottom w:val="none" w:sz="0" w:space="0" w:color="auto"/>
                <w:right w:val="none" w:sz="0" w:space="0" w:color="auto"/>
              </w:divBdr>
            </w:div>
            <w:div w:id="1517647604">
              <w:marLeft w:val="0"/>
              <w:marRight w:val="0"/>
              <w:marTop w:val="0"/>
              <w:marBottom w:val="0"/>
              <w:divBdr>
                <w:top w:val="none" w:sz="0" w:space="0" w:color="auto"/>
                <w:left w:val="none" w:sz="0" w:space="0" w:color="auto"/>
                <w:bottom w:val="none" w:sz="0" w:space="0" w:color="auto"/>
                <w:right w:val="none" w:sz="0" w:space="0" w:color="auto"/>
              </w:divBdr>
            </w:div>
            <w:div w:id="1619023489">
              <w:marLeft w:val="0"/>
              <w:marRight w:val="0"/>
              <w:marTop w:val="0"/>
              <w:marBottom w:val="0"/>
              <w:divBdr>
                <w:top w:val="none" w:sz="0" w:space="0" w:color="auto"/>
                <w:left w:val="none" w:sz="0" w:space="0" w:color="auto"/>
                <w:bottom w:val="none" w:sz="0" w:space="0" w:color="auto"/>
                <w:right w:val="none" w:sz="0" w:space="0" w:color="auto"/>
              </w:divBdr>
            </w:div>
            <w:div w:id="1651669099">
              <w:marLeft w:val="0"/>
              <w:marRight w:val="0"/>
              <w:marTop w:val="0"/>
              <w:marBottom w:val="0"/>
              <w:divBdr>
                <w:top w:val="none" w:sz="0" w:space="0" w:color="auto"/>
                <w:left w:val="none" w:sz="0" w:space="0" w:color="auto"/>
                <w:bottom w:val="none" w:sz="0" w:space="0" w:color="auto"/>
                <w:right w:val="none" w:sz="0" w:space="0" w:color="auto"/>
              </w:divBdr>
            </w:div>
            <w:div w:id="1881630721">
              <w:marLeft w:val="0"/>
              <w:marRight w:val="0"/>
              <w:marTop w:val="0"/>
              <w:marBottom w:val="0"/>
              <w:divBdr>
                <w:top w:val="none" w:sz="0" w:space="0" w:color="auto"/>
                <w:left w:val="none" w:sz="0" w:space="0" w:color="auto"/>
                <w:bottom w:val="none" w:sz="0" w:space="0" w:color="auto"/>
                <w:right w:val="none" w:sz="0" w:space="0" w:color="auto"/>
              </w:divBdr>
            </w:div>
          </w:divsChild>
        </w:div>
        <w:div w:id="411312987">
          <w:marLeft w:val="0"/>
          <w:marRight w:val="0"/>
          <w:marTop w:val="0"/>
          <w:marBottom w:val="0"/>
          <w:divBdr>
            <w:top w:val="none" w:sz="0" w:space="0" w:color="auto"/>
            <w:left w:val="none" w:sz="0" w:space="0" w:color="auto"/>
            <w:bottom w:val="none" w:sz="0" w:space="0" w:color="auto"/>
            <w:right w:val="none" w:sz="0" w:space="0" w:color="auto"/>
          </w:divBdr>
          <w:divsChild>
            <w:div w:id="33579946">
              <w:marLeft w:val="0"/>
              <w:marRight w:val="0"/>
              <w:marTop w:val="0"/>
              <w:marBottom w:val="0"/>
              <w:divBdr>
                <w:top w:val="none" w:sz="0" w:space="0" w:color="auto"/>
                <w:left w:val="none" w:sz="0" w:space="0" w:color="auto"/>
                <w:bottom w:val="none" w:sz="0" w:space="0" w:color="auto"/>
                <w:right w:val="none" w:sz="0" w:space="0" w:color="auto"/>
              </w:divBdr>
            </w:div>
          </w:divsChild>
        </w:div>
        <w:div w:id="464934210">
          <w:marLeft w:val="0"/>
          <w:marRight w:val="0"/>
          <w:marTop w:val="0"/>
          <w:marBottom w:val="0"/>
          <w:divBdr>
            <w:top w:val="none" w:sz="0" w:space="0" w:color="auto"/>
            <w:left w:val="none" w:sz="0" w:space="0" w:color="auto"/>
            <w:bottom w:val="none" w:sz="0" w:space="0" w:color="auto"/>
            <w:right w:val="none" w:sz="0" w:space="0" w:color="auto"/>
          </w:divBdr>
          <w:divsChild>
            <w:div w:id="1166434762">
              <w:marLeft w:val="0"/>
              <w:marRight w:val="0"/>
              <w:marTop w:val="0"/>
              <w:marBottom w:val="0"/>
              <w:divBdr>
                <w:top w:val="none" w:sz="0" w:space="0" w:color="auto"/>
                <w:left w:val="none" w:sz="0" w:space="0" w:color="auto"/>
                <w:bottom w:val="none" w:sz="0" w:space="0" w:color="auto"/>
                <w:right w:val="none" w:sz="0" w:space="0" w:color="auto"/>
              </w:divBdr>
            </w:div>
            <w:div w:id="2140873699">
              <w:marLeft w:val="0"/>
              <w:marRight w:val="0"/>
              <w:marTop w:val="0"/>
              <w:marBottom w:val="0"/>
              <w:divBdr>
                <w:top w:val="none" w:sz="0" w:space="0" w:color="auto"/>
                <w:left w:val="none" w:sz="0" w:space="0" w:color="auto"/>
                <w:bottom w:val="none" w:sz="0" w:space="0" w:color="auto"/>
                <w:right w:val="none" w:sz="0" w:space="0" w:color="auto"/>
              </w:divBdr>
            </w:div>
          </w:divsChild>
        </w:div>
        <w:div w:id="510949850">
          <w:marLeft w:val="0"/>
          <w:marRight w:val="0"/>
          <w:marTop w:val="0"/>
          <w:marBottom w:val="0"/>
          <w:divBdr>
            <w:top w:val="none" w:sz="0" w:space="0" w:color="auto"/>
            <w:left w:val="none" w:sz="0" w:space="0" w:color="auto"/>
            <w:bottom w:val="none" w:sz="0" w:space="0" w:color="auto"/>
            <w:right w:val="none" w:sz="0" w:space="0" w:color="auto"/>
          </w:divBdr>
          <w:divsChild>
            <w:div w:id="1575891395">
              <w:marLeft w:val="0"/>
              <w:marRight w:val="0"/>
              <w:marTop w:val="0"/>
              <w:marBottom w:val="0"/>
              <w:divBdr>
                <w:top w:val="none" w:sz="0" w:space="0" w:color="auto"/>
                <w:left w:val="none" w:sz="0" w:space="0" w:color="auto"/>
                <w:bottom w:val="none" w:sz="0" w:space="0" w:color="auto"/>
                <w:right w:val="none" w:sz="0" w:space="0" w:color="auto"/>
              </w:divBdr>
            </w:div>
          </w:divsChild>
        </w:div>
        <w:div w:id="660811482">
          <w:marLeft w:val="0"/>
          <w:marRight w:val="0"/>
          <w:marTop w:val="0"/>
          <w:marBottom w:val="0"/>
          <w:divBdr>
            <w:top w:val="none" w:sz="0" w:space="0" w:color="auto"/>
            <w:left w:val="none" w:sz="0" w:space="0" w:color="auto"/>
            <w:bottom w:val="none" w:sz="0" w:space="0" w:color="auto"/>
            <w:right w:val="none" w:sz="0" w:space="0" w:color="auto"/>
          </w:divBdr>
          <w:divsChild>
            <w:div w:id="2002346155">
              <w:marLeft w:val="0"/>
              <w:marRight w:val="0"/>
              <w:marTop w:val="0"/>
              <w:marBottom w:val="0"/>
              <w:divBdr>
                <w:top w:val="none" w:sz="0" w:space="0" w:color="auto"/>
                <w:left w:val="none" w:sz="0" w:space="0" w:color="auto"/>
                <w:bottom w:val="none" w:sz="0" w:space="0" w:color="auto"/>
                <w:right w:val="none" w:sz="0" w:space="0" w:color="auto"/>
              </w:divBdr>
            </w:div>
          </w:divsChild>
        </w:div>
        <w:div w:id="761491221">
          <w:marLeft w:val="0"/>
          <w:marRight w:val="0"/>
          <w:marTop w:val="0"/>
          <w:marBottom w:val="0"/>
          <w:divBdr>
            <w:top w:val="none" w:sz="0" w:space="0" w:color="auto"/>
            <w:left w:val="none" w:sz="0" w:space="0" w:color="auto"/>
            <w:bottom w:val="none" w:sz="0" w:space="0" w:color="auto"/>
            <w:right w:val="none" w:sz="0" w:space="0" w:color="auto"/>
          </w:divBdr>
          <w:divsChild>
            <w:div w:id="1279221628">
              <w:marLeft w:val="0"/>
              <w:marRight w:val="0"/>
              <w:marTop w:val="0"/>
              <w:marBottom w:val="0"/>
              <w:divBdr>
                <w:top w:val="none" w:sz="0" w:space="0" w:color="auto"/>
                <w:left w:val="none" w:sz="0" w:space="0" w:color="auto"/>
                <w:bottom w:val="none" w:sz="0" w:space="0" w:color="auto"/>
                <w:right w:val="none" w:sz="0" w:space="0" w:color="auto"/>
              </w:divBdr>
            </w:div>
          </w:divsChild>
        </w:div>
        <w:div w:id="774400291">
          <w:marLeft w:val="0"/>
          <w:marRight w:val="0"/>
          <w:marTop w:val="0"/>
          <w:marBottom w:val="0"/>
          <w:divBdr>
            <w:top w:val="none" w:sz="0" w:space="0" w:color="auto"/>
            <w:left w:val="none" w:sz="0" w:space="0" w:color="auto"/>
            <w:bottom w:val="none" w:sz="0" w:space="0" w:color="auto"/>
            <w:right w:val="none" w:sz="0" w:space="0" w:color="auto"/>
          </w:divBdr>
          <w:divsChild>
            <w:div w:id="2108110963">
              <w:marLeft w:val="0"/>
              <w:marRight w:val="0"/>
              <w:marTop w:val="0"/>
              <w:marBottom w:val="0"/>
              <w:divBdr>
                <w:top w:val="none" w:sz="0" w:space="0" w:color="auto"/>
                <w:left w:val="none" w:sz="0" w:space="0" w:color="auto"/>
                <w:bottom w:val="none" w:sz="0" w:space="0" w:color="auto"/>
                <w:right w:val="none" w:sz="0" w:space="0" w:color="auto"/>
              </w:divBdr>
            </w:div>
          </w:divsChild>
        </w:div>
        <w:div w:id="962613873">
          <w:marLeft w:val="0"/>
          <w:marRight w:val="0"/>
          <w:marTop w:val="0"/>
          <w:marBottom w:val="0"/>
          <w:divBdr>
            <w:top w:val="none" w:sz="0" w:space="0" w:color="auto"/>
            <w:left w:val="none" w:sz="0" w:space="0" w:color="auto"/>
            <w:bottom w:val="none" w:sz="0" w:space="0" w:color="auto"/>
            <w:right w:val="none" w:sz="0" w:space="0" w:color="auto"/>
          </w:divBdr>
          <w:divsChild>
            <w:div w:id="131872513">
              <w:marLeft w:val="0"/>
              <w:marRight w:val="0"/>
              <w:marTop w:val="0"/>
              <w:marBottom w:val="0"/>
              <w:divBdr>
                <w:top w:val="none" w:sz="0" w:space="0" w:color="auto"/>
                <w:left w:val="none" w:sz="0" w:space="0" w:color="auto"/>
                <w:bottom w:val="none" w:sz="0" w:space="0" w:color="auto"/>
                <w:right w:val="none" w:sz="0" w:space="0" w:color="auto"/>
              </w:divBdr>
            </w:div>
          </w:divsChild>
        </w:div>
        <w:div w:id="973409801">
          <w:marLeft w:val="0"/>
          <w:marRight w:val="0"/>
          <w:marTop w:val="0"/>
          <w:marBottom w:val="0"/>
          <w:divBdr>
            <w:top w:val="none" w:sz="0" w:space="0" w:color="auto"/>
            <w:left w:val="none" w:sz="0" w:space="0" w:color="auto"/>
            <w:bottom w:val="none" w:sz="0" w:space="0" w:color="auto"/>
            <w:right w:val="none" w:sz="0" w:space="0" w:color="auto"/>
          </w:divBdr>
          <w:divsChild>
            <w:div w:id="1769503270">
              <w:marLeft w:val="0"/>
              <w:marRight w:val="0"/>
              <w:marTop w:val="0"/>
              <w:marBottom w:val="0"/>
              <w:divBdr>
                <w:top w:val="none" w:sz="0" w:space="0" w:color="auto"/>
                <w:left w:val="none" w:sz="0" w:space="0" w:color="auto"/>
                <w:bottom w:val="none" w:sz="0" w:space="0" w:color="auto"/>
                <w:right w:val="none" w:sz="0" w:space="0" w:color="auto"/>
              </w:divBdr>
            </w:div>
          </w:divsChild>
        </w:div>
        <w:div w:id="1004478325">
          <w:marLeft w:val="0"/>
          <w:marRight w:val="0"/>
          <w:marTop w:val="0"/>
          <w:marBottom w:val="0"/>
          <w:divBdr>
            <w:top w:val="none" w:sz="0" w:space="0" w:color="auto"/>
            <w:left w:val="none" w:sz="0" w:space="0" w:color="auto"/>
            <w:bottom w:val="none" w:sz="0" w:space="0" w:color="auto"/>
            <w:right w:val="none" w:sz="0" w:space="0" w:color="auto"/>
          </w:divBdr>
          <w:divsChild>
            <w:div w:id="1909531525">
              <w:marLeft w:val="0"/>
              <w:marRight w:val="0"/>
              <w:marTop w:val="0"/>
              <w:marBottom w:val="0"/>
              <w:divBdr>
                <w:top w:val="none" w:sz="0" w:space="0" w:color="auto"/>
                <w:left w:val="none" w:sz="0" w:space="0" w:color="auto"/>
                <w:bottom w:val="none" w:sz="0" w:space="0" w:color="auto"/>
                <w:right w:val="none" w:sz="0" w:space="0" w:color="auto"/>
              </w:divBdr>
            </w:div>
          </w:divsChild>
        </w:div>
        <w:div w:id="1004747547">
          <w:marLeft w:val="0"/>
          <w:marRight w:val="0"/>
          <w:marTop w:val="0"/>
          <w:marBottom w:val="0"/>
          <w:divBdr>
            <w:top w:val="none" w:sz="0" w:space="0" w:color="auto"/>
            <w:left w:val="none" w:sz="0" w:space="0" w:color="auto"/>
            <w:bottom w:val="none" w:sz="0" w:space="0" w:color="auto"/>
            <w:right w:val="none" w:sz="0" w:space="0" w:color="auto"/>
          </w:divBdr>
          <w:divsChild>
            <w:div w:id="1812940076">
              <w:marLeft w:val="0"/>
              <w:marRight w:val="0"/>
              <w:marTop w:val="0"/>
              <w:marBottom w:val="0"/>
              <w:divBdr>
                <w:top w:val="none" w:sz="0" w:space="0" w:color="auto"/>
                <w:left w:val="none" w:sz="0" w:space="0" w:color="auto"/>
                <w:bottom w:val="none" w:sz="0" w:space="0" w:color="auto"/>
                <w:right w:val="none" w:sz="0" w:space="0" w:color="auto"/>
              </w:divBdr>
            </w:div>
          </w:divsChild>
        </w:div>
        <w:div w:id="1076367011">
          <w:marLeft w:val="0"/>
          <w:marRight w:val="0"/>
          <w:marTop w:val="0"/>
          <w:marBottom w:val="0"/>
          <w:divBdr>
            <w:top w:val="none" w:sz="0" w:space="0" w:color="auto"/>
            <w:left w:val="none" w:sz="0" w:space="0" w:color="auto"/>
            <w:bottom w:val="none" w:sz="0" w:space="0" w:color="auto"/>
            <w:right w:val="none" w:sz="0" w:space="0" w:color="auto"/>
          </w:divBdr>
          <w:divsChild>
            <w:div w:id="796950208">
              <w:marLeft w:val="0"/>
              <w:marRight w:val="0"/>
              <w:marTop w:val="0"/>
              <w:marBottom w:val="0"/>
              <w:divBdr>
                <w:top w:val="none" w:sz="0" w:space="0" w:color="auto"/>
                <w:left w:val="none" w:sz="0" w:space="0" w:color="auto"/>
                <w:bottom w:val="none" w:sz="0" w:space="0" w:color="auto"/>
                <w:right w:val="none" w:sz="0" w:space="0" w:color="auto"/>
              </w:divBdr>
            </w:div>
          </w:divsChild>
        </w:div>
        <w:div w:id="1193374933">
          <w:marLeft w:val="0"/>
          <w:marRight w:val="0"/>
          <w:marTop w:val="0"/>
          <w:marBottom w:val="0"/>
          <w:divBdr>
            <w:top w:val="none" w:sz="0" w:space="0" w:color="auto"/>
            <w:left w:val="none" w:sz="0" w:space="0" w:color="auto"/>
            <w:bottom w:val="none" w:sz="0" w:space="0" w:color="auto"/>
            <w:right w:val="none" w:sz="0" w:space="0" w:color="auto"/>
          </w:divBdr>
          <w:divsChild>
            <w:div w:id="1308900148">
              <w:marLeft w:val="0"/>
              <w:marRight w:val="0"/>
              <w:marTop w:val="0"/>
              <w:marBottom w:val="0"/>
              <w:divBdr>
                <w:top w:val="none" w:sz="0" w:space="0" w:color="auto"/>
                <w:left w:val="none" w:sz="0" w:space="0" w:color="auto"/>
                <w:bottom w:val="none" w:sz="0" w:space="0" w:color="auto"/>
                <w:right w:val="none" w:sz="0" w:space="0" w:color="auto"/>
              </w:divBdr>
            </w:div>
          </w:divsChild>
        </w:div>
        <w:div w:id="1242638081">
          <w:marLeft w:val="0"/>
          <w:marRight w:val="0"/>
          <w:marTop w:val="0"/>
          <w:marBottom w:val="0"/>
          <w:divBdr>
            <w:top w:val="none" w:sz="0" w:space="0" w:color="auto"/>
            <w:left w:val="none" w:sz="0" w:space="0" w:color="auto"/>
            <w:bottom w:val="none" w:sz="0" w:space="0" w:color="auto"/>
            <w:right w:val="none" w:sz="0" w:space="0" w:color="auto"/>
          </w:divBdr>
          <w:divsChild>
            <w:div w:id="44105826">
              <w:marLeft w:val="0"/>
              <w:marRight w:val="0"/>
              <w:marTop w:val="0"/>
              <w:marBottom w:val="0"/>
              <w:divBdr>
                <w:top w:val="none" w:sz="0" w:space="0" w:color="auto"/>
                <w:left w:val="none" w:sz="0" w:space="0" w:color="auto"/>
                <w:bottom w:val="none" w:sz="0" w:space="0" w:color="auto"/>
                <w:right w:val="none" w:sz="0" w:space="0" w:color="auto"/>
              </w:divBdr>
            </w:div>
          </w:divsChild>
        </w:div>
        <w:div w:id="1418018127">
          <w:marLeft w:val="0"/>
          <w:marRight w:val="0"/>
          <w:marTop w:val="0"/>
          <w:marBottom w:val="0"/>
          <w:divBdr>
            <w:top w:val="none" w:sz="0" w:space="0" w:color="auto"/>
            <w:left w:val="none" w:sz="0" w:space="0" w:color="auto"/>
            <w:bottom w:val="none" w:sz="0" w:space="0" w:color="auto"/>
            <w:right w:val="none" w:sz="0" w:space="0" w:color="auto"/>
          </w:divBdr>
          <w:divsChild>
            <w:div w:id="257258603">
              <w:marLeft w:val="0"/>
              <w:marRight w:val="0"/>
              <w:marTop w:val="0"/>
              <w:marBottom w:val="0"/>
              <w:divBdr>
                <w:top w:val="none" w:sz="0" w:space="0" w:color="auto"/>
                <w:left w:val="none" w:sz="0" w:space="0" w:color="auto"/>
                <w:bottom w:val="none" w:sz="0" w:space="0" w:color="auto"/>
                <w:right w:val="none" w:sz="0" w:space="0" w:color="auto"/>
              </w:divBdr>
            </w:div>
            <w:div w:id="1392460184">
              <w:marLeft w:val="0"/>
              <w:marRight w:val="0"/>
              <w:marTop w:val="0"/>
              <w:marBottom w:val="0"/>
              <w:divBdr>
                <w:top w:val="none" w:sz="0" w:space="0" w:color="auto"/>
                <w:left w:val="none" w:sz="0" w:space="0" w:color="auto"/>
                <w:bottom w:val="none" w:sz="0" w:space="0" w:color="auto"/>
                <w:right w:val="none" w:sz="0" w:space="0" w:color="auto"/>
              </w:divBdr>
            </w:div>
            <w:div w:id="1426534042">
              <w:marLeft w:val="0"/>
              <w:marRight w:val="0"/>
              <w:marTop w:val="0"/>
              <w:marBottom w:val="0"/>
              <w:divBdr>
                <w:top w:val="none" w:sz="0" w:space="0" w:color="auto"/>
                <w:left w:val="none" w:sz="0" w:space="0" w:color="auto"/>
                <w:bottom w:val="none" w:sz="0" w:space="0" w:color="auto"/>
                <w:right w:val="none" w:sz="0" w:space="0" w:color="auto"/>
              </w:divBdr>
            </w:div>
          </w:divsChild>
        </w:div>
        <w:div w:id="1630551043">
          <w:marLeft w:val="0"/>
          <w:marRight w:val="0"/>
          <w:marTop w:val="0"/>
          <w:marBottom w:val="0"/>
          <w:divBdr>
            <w:top w:val="none" w:sz="0" w:space="0" w:color="auto"/>
            <w:left w:val="none" w:sz="0" w:space="0" w:color="auto"/>
            <w:bottom w:val="none" w:sz="0" w:space="0" w:color="auto"/>
            <w:right w:val="none" w:sz="0" w:space="0" w:color="auto"/>
          </w:divBdr>
          <w:divsChild>
            <w:div w:id="179859870">
              <w:marLeft w:val="0"/>
              <w:marRight w:val="0"/>
              <w:marTop w:val="0"/>
              <w:marBottom w:val="0"/>
              <w:divBdr>
                <w:top w:val="none" w:sz="0" w:space="0" w:color="auto"/>
                <w:left w:val="none" w:sz="0" w:space="0" w:color="auto"/>
                <w:bottom w:val="none" w:sz="0" w:space="0" w:color="auto"/>
                <w:right w:val="none" w:sz="0" w:space="0" w:color="auto"/>
              </w:divBdr>
            </w:div>
          </w:divsChild>
        </w:div>
        <w:div w:id="1751853723">
          <w:marLeft w:val="0"/>
          <w:marRight w:val="0"/>
          <w:marTop w:val="0"/>
          <w:marBottom w:val="0"/>
          <w:divBdr>
            <w:top w:val="none" w:sz="0" w:space="0" w:color="auto"/>
            <w:left w:val="none" w:sz="0" w:space="0" w:color="auto"/>
            <w:bottom w:val="none" w:sz="0" w:space="0" w:color="auto"/>
            <w:right w:val="none" w:sz="0" w:space="0" w:color="auto"/>
          </w:divBdr>
          <w:divsChild>
            <w:div w:id="313414047">
              <w:marLeft w:val="0"/>
              <w:marRight w:val="0"/>
              <w:marTop w:val="0"/>
              <w:marBottom w:val="0"/>
              <w:divBdr>
                <w:top w:val="none" w:sz="0" w:space="0" w:color="auto"/>
                <w:left w:val="none" w:sz="0" w:space="0" w:color="auto"/>
                <w:bottom w:val="none" w:sz="0" w:space="0" w:color="auto"/>
                <w:right w:val="none" w:sz="0" w:space="0" w:color="auto"/>
              </w:divBdr>
            </w:div>
          </w:divsChild>
        </w:div>
        <w:div w:id="1760907000">
          <w:marLeft w:val="0"/>
          <w:marRight w:val="0"/>
          <w:marTop w:val="0"/>
          <w:marBottom w:val="0"/>
          <w:divBdr>
            <w:top w:val="none" w:sz="0" w:space="0" w:color="auto"/>
            <w:left w:val="none" w:sz="0" w:space="0" w:color="auto"/>
            <w:bottom w:val="none" w:sz="0" w:space="0" w:color="auto"/>
            <w:right w:val="none" w:sz="0" w:space="0" w:color="auto"/>
          </w:divBdr>
          <w:divsChild>
            <w:div w:id="285739692">
              <w:marLeft w:val="0"/>
              <w:marRight w:val="0"/>
              <w:marTop w:val="0"/>
              <w:marBottom w:val="0"/>
              <w:divBdr>
                <w:top w:val="none" w:sz="0" w:space="0" w:color="auto"/>
                <w:left w:val="none" w:sz="0" w:space="0" w:color="auto"/>
                <w:bottom w:val="none" w:sz="0" w:space="0" w:color="auto"/>
                <w:right w:val="none" w:sz="0" w:space="0" w:color="auto"/>
              </w:divBdr>
            </w:div>
          </w:divsChild>
        </w:div>
        <w:div w:id="1766222208">
          <w:marLeft w:val="0"/>
          <w:marRight w:val="0"/>
          <w:marTop w:val="0"/>
          <w:marBottom w:val="0"/>
          <w:divBdr>
            <w:top w:val="none" w:sz="0" w:space="0" w:color="auto"/>
            <w:left w:val="none" w:sz="0" w:space="0" w:color="auto"/>
            <w:bottom w:val="none" w:sz="0" w:space="0" w:color="auto"/>
            <w:right w:val="none" w:sz="0" w:space="0" w:color="auto"/>
          </w:divBdr>
          <w:divsChild>
            <w:div w:id="14464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7085">
      <w:bodyDiv w:val="1"/>
      <w:marLeft w:val="0"/>
      <w:marRight w:val="0"/>
      <w:marTop w:val="0"/>
      <w:marBottom w:val="0"/>
      <w:divBdr>
        <w:top w:val="none" w:sz="0" w:space="0" w:color="auto"/>
        <w:left w:val="none" w:sz="0" w:space="0" w:color="auto"/>
        <w:bottom w:val="none" w:sz="0" w:space="0" w:color="auto"/>
        <w:right w:val="none" w:sz="0" w:space="0" w:color="auto"/>
      </w:divBdr>
      <w:divsChild>
        <w:div w:id="1197617825">
          <w:marLeft w:val="0"/>
          <w:marRight w:val="0"/>
          <w:marTop w:val="300"/>
          <w:marBottom w:val="300"/>
          <w:divBdr>
            <w:top w:val="none" w:sz="0" w:space="0" w:color="auto"/>
            <w:left w:val="none" w:sz="0" w:space="0" w:color="auto"/>
            <w:bottom w:val="none" w:sz="0" w:space="0" w:color="auto"/>
            <w:right w:val="none" w:sz="0" w:space="0" w:color="auto"/>
          </w:divBdr>
        </w:div>
        <w:div w:id="1538859033">
          <w:marLeft w:val="0"/>
          <w:marRight w:val="0"/>
          <w:marTop w:val="300"/>
          <w:marBottom w:val="300"/>
          <w:divBdr>
            <w:top w:val="none" w:sz="0" w:space="0" w:color="auto"/>
            <w:left w:val="none" w:sz="0" w:space="0" w:color="auto"/>
            <w:bottom w:val="none" w:sz="0" w:space="0" w:color="auto"/>
            <w:right w:val="none" w:sz="0" w:space="0" w:color="auto"/>
          </w:divBdr>
        </w:div>
        <w:div w:id="1834680849">
          <w:marLeft w:val="0"/>
          <w:marRight w:val="0"/>
          <w:marTop w:val="300"/>
          <w:marBottom w:val="300"/>
          <w:divBdr>
            <w:top w:val="none" w:sz="0" w:space="0" w:color="auto"/>
            <w:left w:val="none" w:sz="0" w:space="0" w:color="auto"/>
            <w:bottom w:val="none" w:sz="0" w:space="0" w:color="auto"/>
            <w:right w:val="none" w:sz="0" w:space="0" w:color="auto"/>
          </w:divBdr>
        </w:div>
      </w:divsChild>
    </w:div>
    <w:div w:id="2012639313">
      <w:bodyDiv w:val="1"/>
      <w:marLeft w:val="0"/>
      <w:marRight w:val="0"/>
      <w:marTop w:val="0"/>
      <w:marBottom w:val="0"/>
      <w:divBdr>
        <w:top w:val="none" w:sz="0" w:space="0" w:color="auto"/>
        <w:left w:val="none" w:sz="0" w:space="0" w:color="auto"/>
        <w:bottom w:val="none" w:sz="0" w:space="0" w:color="auto"/>
        <w:right w:val="none" w:sz="0" w:space="0" w:color="auto"/>
      </w:divBdr>
    </w:div>
    <w:div w:id="2015302755">
      <w:bodyDiv w:val="1"/>
      <w:marLeft w:val="0"/>
      <w:marRight w:val="0"/>
      <w:marTop w:val="0"/>
      <w:marBottom w:val="0"/>
      <w:divBdr>
        <w:top w:val="none" w:sz="0" w:space="0" w:color="auto"/>
        <w:left w:val="none" w:sz="0" w:space="0" w:color="auto"/>
        <w:bottom w:val="none" w:sz="0" w:space="0" w:color="auto"/>
        <w:right w:val="none" w:sz="0" w:space="0" w:color="auto"/>
      </w:divBdr>
    </w:div>
    <w:div w:id="2053923061">
      <w:bodyDiv w:val="1"/>
      <w:marLeft w:val="0"/>
      <w:marRight w:val="0"/>
      <w:marTop w:val="0"/>
      <w:marBottom w:val="0"/>
      <w:divBdr>
        <w:top w:val="none" w:sz="0" w:space="0" w:color="auto"/>
        <w:left w:val="none" w:sz="0" w:space="0" w:color="auto"/>
        <w:bottom w:val="none" w:sz="0" w:space="0" w:color="auto"/>
        <w:right w:val="none" w:sz="0" w:space="0" w:color="auto"/>
      </w:divBdr>
      <w:divsChild>
        <w:div w:id="55979013">
          <w:marLeft w:val="0"/>
          <w:marRight w:val="0"/>
          <w:marTop w:val="0"/>
          <w:marBottom w:val="0"/>
          <w:divBdr>
            <w:top w:val="none" w:sz="0" w:space="0" w:color="auto"/>
            <w:left w:val="none" w:sz="0" w:space="0" w:color="auto"/>
            <w:bottom w:val="none" w:sz="0" w:space="0" w:color="auto"/>
            <w:right w:val="none" w:sz="0" w:space="0" w:color="auto"/>
          </w:divBdr>
          <w:divsChild>
            <w:div w:id="41760348">
              <w:marLeft w:val="0"/>
              <w:marRight w:val="0"/>
              <w:marTop w:val="0"/>
              <w:marBottom w:val="0"/>
              <w:divBdr>
                <w:top w:val="none" w:sz="0" w:space="0" w:color="auto"/>
                <w:left w:val="none" w:sz="0" w:space="0" w:color="auto"/>
                <w:bottom w:val="none" w:sz="0" w:space="0" w:color="auto"/>
                <w:right w:val="none" w:sz="0" w:space="0" w:color="auto"/>
              </w:divBdr>
            </w:div>
          </w:divsChild>
        </w:div>
        <w:div w:id="131412095">
          <w:marLeft w:val="0"/>
          <w:marRight w:val="0"/>
          <w:marTop w:val="0"/>
          <w:marBottom w:val="0"/>
          <w:divBdr>
            <w:top w:val="none" w:sz="0" w:space="0" w:color="auto"/>
            <w:left w:val="none" w:sz="0" w:space="0" w:color="auto"/>
            <w:bottom w:val="none" w:sz="0" w:space="0" w:color="auto"/>
            <w:right w:val="none" w:sz="0" w:space="0" w:color="auto"/>
          </w:divBdr>
          <w:divsChild>
            <w:div w:id="1534418707">
              <w:marLeft w:val="0"/>
              <w:marRight w:val="0"/>
              <w:marTop w:val="0"/>
              <w:marBottom w:val="0"/>
              <w:divBdr>
                <w:top w:val="none" w:sz="0" w:space="0" w:color="auto"/>
                <w:left w:val="none" w:sz="0" w:space="0" w:color="auto"/>
                <w:bottom w:val="none" w:sz="0" w:space="0" w:color="auto"/>
                <w:right w:val="none" w:sz="0" w:space="0" w:color="auto"/>
              </w:divBdr>
            </w:div>
          </w:divsChild>
        </w:div>
        <w:div w:id="152454395">
          <w:marLeft w:val="0"/>
          <w:marRight w:val="0"/>
          <w:marTop w:val="0"/>
          <w:marBottom w:val="0"/>
          <w:divBdr>
            <w:top w:val="none" w:sz="0" w:space="0" w:color="auto"/>
            <w:left w:val="none" w:sz="0" w:space="0" w:color="auto"/>
            <w:bottom w:val="none" w:sz="0" w:space="0" w:color="auto"/>
            <w:right w:val="none" w:sz="0" w:space="0" w:color="auto"/>
          </w:divBdr>
          <w:divsChild>
            <w:div w:id="90053981">
              <w:marLeft w:val="0"/>
              <w:marRight w:val="0"/>
              <w:marTop w:val="0"/>
              <w:marBottom w:val="0"/>
              <w:divBdr>
                <w:top w:val="none" w:sz="0" w:space="0" w:color="auto"/>
                <w:left w:val="none" w:sz="0" w:space="0" w:color="auto"/>
                <w:bottom w:val="none" w:sz="0" w:space="0" w:color="auto"/>
                <w:right w:val="none" w:sz="0" w:space="0" w:color="auto"/>
              </w:divBdr>
            </w:div>
          </w:divsChild>
        </w:div>
        <w:div w:id="203450709">
          <w:marLeft w:val="0"/>
          <w:marRight w:val="0"/>
          <w:marTop w:val="0"/>
          <w:marBottom w:val="0"/>
          <w:divBdr>
            <w:top w:val="none" w:sz="0" w:space="0" w:color="auto"/>
            <w:left w:val="none" w:sz="0" w:space="0" w:color="auto"/>
            <w:bottom w:val="none" w:sz="0" w:space="0" w:color="auto"/>
            <w:right w:val="none" w:sz="0" w:space="0" w:color="auto"/>
          </w:divBdr>
          <w:divsChild>
            <w:div w:id="268053854">
              <w:marLeft w:val="0"/>
              <w:marRight w:val="0"/>
              <w:marTop w:val="0"/>
              <w:marBottom w:val="0"/>
              <w:divBdr>
                <w:top w:val="none" w:sz="0" w:space="0" w:color="auto"/>
                <w:left w:val="none" w:sz="0" w:space="0" w:color="auto"/>
                <w:bottom w:val="none" w:sz="0" w:space="0" w:color="auto"/>
                <w:right w:val="none" w:sz="0" w:space="0" w:color="auto"/>
              </w:divBdr>
            </w:div>
          </w:divsChild>
        </w:div>
        <w:div w:id="211773712">
          <w:marLeft w:val="0"/>
          <w:marRight w:val="0"/>
          <w:marTop w:val="0"/>
          <w:marBottom w:val="0"/>
          <w:divBdr>
            <w:top w:val="none" w:sz="0" w:space="0" w:color="auto"/>
            <w:left w:val="none" w:sz="0" w:space="0" w:color="auto"/>
            <w:bottom w:val="none" w:sz="0" w:space="0" w:color="auto"/>
            <w:right w:val="none" w:sz="0" w:space="0" w:color="auto"/>
          </w:divBdr>
          <w:divsChild>
            <w:div w:id="1322613719">
              <w:marLeft w:val="0"/>
              <w:marRight w:val="0"/>
              <w:marTop w:val="0"/>
              <w:marBottom w:val="0"/>
              <w:divBdr>
                <w:top w:val="none" w:sz="0" w:space="0" w:color="auto"/>
                <w:left w:val="none" w:sz="0" w:space="0" w:color="auto"/>
                <w:bottom w:val="none" w:sz="0" w:space="0" w:color="auto"/>
                <w:right w:val="none" w:sz="0" w:space="0" w:color="auto"/>
              </w:divBdr>
            </w:div>
          </w:divsChild>
        </w:div>
        <w:div w:id="603533628">
          <w:marLeft w:val="0"/>
          <w:marRight w:val="0"/>
          <w:marTop w:val="0"/>
          <w:marBottom w:val="0"/>
          <w:divBdr>
            <w:top w:val="none" w:sz="0" w:space="0" w:color="auto"/>
            <w:left w:val="none" w:sz="0" w:space="0" w:color="auto"/>
            <w:bottom w:val="none" w:sz="0" w:space="0" w:color="auto"/>
            <w:right w:val="none" w:sz="0" w:space="0" w:color="auto"/>
          </w:divBdr>
          <w:divsChild>
            <w:div w:id="701980765">
              <w:marLeft w:val="0"/>
              <w:marRight w:val="0"/>
              <w:marTop w:val="0"/>
              <w:marBottom w:val="0"/>
              <w:divBdr>
                <w:top w:val="none" w:sz="0" w:space="0" w:color="auto"/>
                <w:left w:val="none" w:sz="0" w:space="0" w:color="auto"/>
                <w:bottom w:val="none" w:sz="0" w:space="0" w:color="auto"/>
                <w:right w:val="none" w:sz="0" w:space="0" w:color="auto"/>
              </w:divBdr>
            </w:div>
            <w:div w:id="1850411093">
              <w:marLeft w:val="0"/>
              <w:marRight w:val="0"/>
              <w:marTop w:val="0"/>
              <w:marBottom w:val="0"/>
              <w:divBdr>
                <w:top w:val="none" w:sz="0" w:space="0" w:color="auto"/>
                <w:left w:val="none" w:sz="0" w:space="0" w:color="auto"/>
                <w:bottom w:val="none" w:sz="0" w:space="0" w:color="auto"/>
                <w:right w:val="none" w:sz="0" w:space="0" w:color="auto"/>
              </w:divBdr>
            </w:div>
            <w:div w:id="1965885824">
              <w:marLeft w:val="0"/>
              <w:marRight w:val="0"/>
              <w:marTop w:val="0"/>
              <w:marBottom w:val="0"/>
              <w:divBdr>
                <w:top w:val="none" w:sz="0" w:space="0" w:color="auto"/>
                <w:left w:val="none" w:sz="0" w:space="0" w:color="auto"/>
                <w:bottom w:val="none" w:sz="0" w:space="0" w:color="auto"/>
                <w:right w:val="none" w:sz="0" w:space="0" w:color="auto"/>
              </w:divBdr>
            </w:div>
          </w:divsChild>
        </w:div>
        <w:div w:id="612517811">
          <w:marLeft w:val="0"/>
          <w:marRight w:val="0"/>
          <w:marTop w:val="0"/>
          <w:marBottom w:val="0"/>
          <w:divBdr>
            <w:top w:val="none" w:sz="0" w:space="0" w:color="auto"/>
            <w:left w:val="none" w:sz="0" w:space="0" w:color="auto"/>
            <w:bottom w:val="none" w:sz="0" w:space="0" w:color="auto"/>
            <w:right w:val="none" w:sz="0" w:space="0" w:color="auto"/>
          </w:divBdr>
          <w:divsChild>
            <w:div w:id="746223944">
              <w:marLeft w:val="0"/>
              <w:marRight w:val="0"/>
              <w:marTop w:val="0"/>
              <w:marBottom w:val="0"/>
              <w:divBdr>
                <w:top w:val="none" w:sz="0" w:space="0" w:color="auto"/>
                <w:left w:val="none" w:sz="0" w:space="0" w:color="auto"/>
                <w:bottom w:val="none" w:sz="0" w:space="0" w:color="auto"/>
                <w:right w:val="none" w:sz="0" w:space="0" w:color="auto"/>
              </w:divBdr>
            </w:div>
            <w:div w:id="1800149445">
              <w:marLeft w:val="0"/>
              <w:marRight w:val="0"/>
              <w:marTop w:val="0"/>
              <w:marBottom w:val="0"/>
              <w:divBdr>
                <w:top w:val="none" w:sz="0" w:space="0" w:color="auto"/>
                <w:left w:val="none" w:sz="0" w:space="0" w:color="auto"/>
                <w:bottom w:val="none" w:sz="0" w:space="0" w:color="auto"/>
                <w:right w:val="none" w:sz="0" w:space="0" w:color="auto"/>
              </w:divBdr>
            </w:div>
          </w:divsChild>
        </w:div>
        <w:div w:id="646931110">
          <w:marLeft w:val="0"/>
          <w:marRight w:val="0"/>
          <w:marTop w:val="0"/>
          <w:marBottom w:val="0"/>
          <w:divBdr>
            <w:top w:val="none" w:sz="0" w:space="0" w:color="auto"/>
            <w:left w:val="none" w:sz="0" w:space="0" w:color="auto"/>
            <w:bottom w:val="none" w:sz="0" w:space="0" w:color="auto"/>
            <w:right w:val="none" w:sz="0" w:space="0" w:color="auto"/>
          </w:divBdr>
          <w:divsChild>
            <w:div w:id="1609893476">
              <w:marLeft w:val="0"/>
              <w:marRight w:val="0"/>
              <w:marTop w:val="0"/>
              <w:marBottom w:val="0"/>
              <w:divBdr>
                <w:top w:val="none" w:sz="0" w:space="0" w:color="auto"/>
                <w:left w:val="none" w:sz="0" w:space="0" w:color="auto"/>
                <w:bottom w:val="none" w:sz="0" w:space="0" w:color="auto"/>
                <w:right w:val="none" w:sz="0" w:space="0" w:color="auto"/>
              </w:divBdr>
            </w:div>
          </w:divsChild>
        </w:div>
        <w:div w:id="647245139">
          <w:marLeft w:val="0"/>
          <w:marRight w:val="0"/>
          <w:marTop w:val="0"/>
          <w:marBottom w:val="0"/>
          <w:divBdr>
            <w:top w:val="none" w:sz="0" w:space="0" w:color="auto"/>
            <w:left w:val="none" w:sz="0" w:space="0" w:color="auto"/>
            <w:bottom w:val="none" w:sz="0" w:space="0" w:color="auto"/>
            <w:right w:val="none" w:sz="0" w:space="0" w:color="auto"/>
          </w:divBdr>
          <w:divsChild>
            <w:div w:id="2108577075">
              <w:marLeft w:val="0"/>
              <w:marRight w:val="0"/>
              <w:marTop w:val="0"/>
              <w:marBottom w:val="0"/>
              <w:divBdr>
                <w:top w:val="none" w:sz="0" w:space="0" w:color="auto"/>
                <w:left w:val="none" w:sz="0" w:space="0" w:color="auto"/>
                <w:bottom w:val="none" w:sz="0" w:space="0" w:color="auto"/>
                <w:right w:val="none" w:sz="0" w:space="0" w:color="auto"/>
              </w:divBdr>
            </w:div>
          </w:divsChild>
        </w:div>
        <w:div w:id="712390586">
          <w:marLeft w:val="0"/>
          <w:marRight w:val="0"/>
          <w:marTop w:val="0"/>
          <w:marBottom w:val="0"/>
          <w:divBdr>
            <w:top w:val="none" w:sz="0" w:space="0" w:color="auto"/>
            <w:left w:val="none" w:sz="0" w:space="0" w:color="auto"/>
            <w:bottom w:val="none" w:sz="0" w:space="0" w:color="auto"/>
            <w:right w:val="none" w:sz="0" w:space="0" w:color="auto"/>
          </w:divBdr>
          <w:divsChild>
            <w:div w:id="1447887263">
              <w:marLeft w:val="0"/>
              <w:marRight w:val="0"/>
              <w:marTop w:val="0"/>
              <w:marBottom w:val="0"/>
              <w:divBdr>
                <w:top w:val="none" w:sz="0" w:space="0" w:color="auto"/>
                <w:left w:val="none" w:sz="0" w:space="0" w:color="auto"/>
                <w:bottom w:val="none" w:sz="0" w:space="0" w:color="auto"/>
                <w:right w:val="none" w:sz="0" w:space="0" w:color="auto"/>
              </w:divBdr>
            </w:div>
          </w:divsChild>
        </w:div>
        <w:div w:id="799882612">
          <w:marLeft w:val="0"/>
          <w:marRight w:val="0"/>
          <w:marTop w:val="0"/>
          <w:marBottom w:val="0"/>
          <w:divBdr>
            <w:top w:val="none" w:sz="0" w:space="0" w:color="auto"/>
            <w:left w:val="none" w:sz="0" w:space="0" w:color="auto"/>
            <w:bottom w:val="none" w:sz="0" w:space="0" w:color="auto"/>
            <w:right w:val="none" w:sz="0" w:space="0" w:color="auto"/>
          </w:divBdr>
          <w:divsChild>
            <w:div w:id="1156919421">
              <w:marLeft w:val="0"/>
              <w:marRight w:val="0"/>
              <w:marTop w:val="0"/>
              <w:marBottom w:val="0"/>
              <w:divBdr>
                <w:top w:val="none" w:sz="0" w:space="0" w:color="auto"/>
                <w:left w:val="none" w:sz="0" w:space="0" w:color="auto"/>
                <w:bottom w:val="none" w:sz="0" w:space="0" w:color="auto"/>
                <w:right w:val="none" w:sz="0" w:space="0" w:color="auto"/>
              </w:divBdr>
            </w:div>
          </w:divsChild>
        </w:div>
        <w:div w:id="921572500">
          <w:marLeft w:val="0"/>
          <w:marRight w:val="0"/>
          <w:marTop w:val="0"/>
          <w:marBottom w:val="0"/>
          <w:divBdr>
            <w:top w:val="none" w:sz="0" w:space="0" w:color="auto"/>
            <w:left w:val="none" w:sz="0" w:space="0" w:color="auto"/>
            <w:bottom w:val="none" w:sz="0" w:space="0" w:color="auto"/>
            <w:right w:val="none" w:sz="0" w:space="0" w:color="auto"/>
          </w:divBdr>
          <w:divsChild>
            <w:div w:id="228804367">
              <w:marLeft w:val="0"/>
              <w:marRight w:val="0"/>
              <w:marTop w:val="0"/>
              <w:marBottom w:val="0"/>
              <w:divBdr>
                <w:top w:val="none" w:sz="0" w:space="0" w:color="auto"/>
                <w:left w:val="none" w:sz="0" w:space="0" w:color="auto"/>
                <w:bottom w:val="none" w:sz="0" w:space="0" w:color="auto"/>
                <w:right w:val="none" w:sz="0" w:space="0" w:color="auto"/>
              </w:divBdr>
            </w:div>
            <w:div w:id="292104156">
              <w:marLeft w:val="0"/>
              <w:marRight w:val="0"/>
              <w:marTop w:val="0"/>
              <w:marBottom w:val="0"/>
              <w:divBdr>
                <w:top w:val="none" w:sz="0" w:space="0" w:color="auto"/>
                <w:left w:val="none" w:sz="0" w:space="0" w:color="auto"/>
                <w:bottom w:val="none" w:sz="0" w:space="0" w:color="auto"/>
                <w:right w:val="none" w:sz="0" w:space="0" w:color="auto"/>
              </w:divBdr>
            </w:div>
            <w:div w:id="437679960">
              <w:marLeft w:val="0"/>
              <w:marRight w:val="0"/>
              <w:marTop w:val="0"/>
              <w:marBottom w:val="0"/>
              <w:divBdr>
                <w:top w:val="none" w:sz="0" w:space="0" w:color="auto"/>
                <w:left w:val="none" w:sz="0" w:space="0" w:color="auto"/>
                <w:bottom w:val="none" w:sz="0" w:space="0" w:color="auto"/>
                <w:right w:val="none" w:sz="0" w:space="0" w:color="auto"/>
              </w:divBdr>
            </w:div>
            <w:div w:id="516309207">
              <w:marLeft w:val="0"/>
              <w:marRight w:val="0"/>
              <w:marTop w:val="0"/>
              <w:marBottom w:val="0"/>
              <w:divBdr>
                <w:top w:val="none" w:sz="0" w:space="0" w:color="auto"/>
                <w:left w:val="none" w:sz="0" w:space="0" w:color="auto"/>
                <w:bottom w:val="none" w:sz="0" w:space="0" w:color="auto"/>
                <w:right w:val="none" w:sz="0" w:space="0" w:color="auto"/>
              </w:divBdr>
            </w:div>
            <w:div w:id="666830453">
              <w:marLeft w:val="0"/>
              <w:marRight w:val="0"/>
              <w:marTop w:val="0"/>
              <w:marBottom w:val="0"/>
              <w:divBdr>
                <w:top w:val="none" w:sz="0" w:space="0" w:color="auto"/>
                <w:left w:val="none" w:sz="0" w:space="0" w:color="auto"/>
                <w:bottom w:val="none" w:sz="0" w:space="0" w:color="auto"/>
                <w:right w:val="none" w:sz="0" w:space="0" w:color="auto"/>
              </w:divBdr>
            </w:div>
            <w:div w:id="699473062">
              <w:marLeft w:val="0"/>
              <w:marRight w:val="0"/>
              <w:marTop w:val="0"/>
              <w:marBottom w:val="0"/>
              <w:divBdr>
                <w:top w:val="none" w:sz="0" w:space="0" w:color="auto"/>
                <w:left w:val="none" w:sz="0" w:space="0" w:color="auto"/>
                <w:bottom w:val="none" w:sz="0" w:space="0" w:color="auto"/>
                <w:right w:val="none" w:sz="0" w:space="0" w:color="auto"/>
              </w:divBdr>
            </w:div>
            <w:div w:id="721950776">
              <w:marLeft w:val="0"/>
              <w:marRight w:val="0"/>
              <w:marTop w:val="0"/>
              <w:marBottom w:val="0"/>
              <w:divBdr>
                <w:top w:val="none" w:sz="0" w:space="0" w:color="auto"/>
                <w:left w:val="none" w:sz="0" w:space="0" w:color="auto"/>
                <w:bottom w:val="none" w:sz="0" w:space="0" w:color="auto"/>
                <w:right w:val="none" w:sz="0" w:space="0" w:color="auto"/>
              </w:divBdr>
            </w:div>
            <w:div w:id="774979984">
              <w:marLeft w:val="0"/>
              <w:marRight w:val="0"/>
              <w:marTop w:val="0"/>
              <w:marBottom w:val="0"/>
              <w:divBdr>
                <w:top w:val="none" w:sz="0" w:space="0" w:color="auto"/>
                <w:left w:val="none" w:sz="0" w:space="0" w:color="auto"/>
                <w:bottom w:val="none" w:sz="0" w:space="0" w:color="auto"/>
                <w:right w:val="none" w:sz="0" w:space="0" w:color="auto"/>
              </w:divBdr>
            </w:div>
            <w:div w:id="920987139">
              <w:marLeft w:val="0"/>
              <w:marRight w:val="0"/>
              <w:marTop w:val="0"/>
              <w:marBottom w:val="0"/>
              <w:divBdr>
                <w:top w:val="none" w:sz="0" w:space="0" w:color="auto"/>
                <w:left w:val="none" w:sz="0" w:space="0" w:color="auto"/>
                <w:bottom w:val="none" w:sz="0" w:space="0" w:color="auto"/>
                <w:right w:val="none" w:sz="0" w:space="0" w:color="auto"/>
              </w:divBdr>
            </w:div>
            <w:div w:id="1008022150">
              <w:marLeft w:val="0"/>
              <w:marRight w:val="0"/>
              <w:marTop w:val="0"/>
              <w:marBottom w:val="0"/>
              <w:divBdr>
                <w:top w:val="none" w:sz="0" w:space="0" w:color="auto"/>
                <w:left w:val="none" w:sz="0" w:space="0" w:color="auto"/>
                <w:bottom w:val="none" w:sz="0" w:space="0" w:color="auto"/>
                <w:right w:val="none" w:sz="0" w:space="0" w:color="auto"/>
              </w:divBdr>
            </w:div>
            <w:div w:id="1046223144">
              <w:marLeft w:val="0"/>
              <w:marRight w:val="0"/>
              <w:marTop w:val="0"/>
              <w:marBottom w:val="0"/>
              <w:divBdr>
                <w:top w:val="none" w:sz="0" w:space="0" w:color="auto"/>
                <w:left w:val="none" w:sz="0" w:space="0" w:color="auto"/>
                <w:bottom w:val="none" w:sz="0" w:space="0" w:color="auto"/>
                <w:right w:val="none" w:sz="0" w:space="0" w:color="auto"/>
              </w:divBdr>
            </w:div>
            <w:div w:id="1073889436">
              <w:marLeft w:val="0"/>
              <w:marRight w:val="0"/>
              <w:marTop w:val="0"/>
              <w:marBottom w:val="0"/>
              <w:divBdr>
                <w:top w:val="none" w:sz="0" w:space="0" w:color="auto"/>
                <w:left w:val="none" w:sz="0" w:space="0" w:color="auto"/>
                <w:bottom w:val="none" w:sz="0" w:space="0" w:color="auto"/>
                <w:right w:val="none" w:sz="0" w:space="0" w:color="auto"/>
              </w:divBdr>
            </w:div>
            <w:div w:id="1324747773">
              <w:marLeft w:val="0"/>
              <w:marRight w:val="0"/>
              <w:marTop w:val="0"/>
              <w:marBottom w:val="0"/>
              <w:divBdr>
                <w:top w:val="none" w:sz="0" w:space="0" w:color="auto"/>
                <w:left w:val="none" w:sz="0" w:space="0" w:color="auto"/>
                <w:bottom w:val="none" w:sz="0" w:space="0" w:color="auto"/>
                <w:right w:val="none" w:sz="0" w:space="0" w:color="auto"/>
              </w:divBdr>
            </w:div>
            <w:div w:id="1423455961">
              <w:marLeft w:val="0"/>
              <w:marRight w:val="0"/>
              <w:marTop w:val="0"/>
              <w:marBottom w:val="0"/>
              <w:divBdr>
                <w:top w:val="none" w:sz="0" w:space="0" w:color="auto"/>
                <w:left w:val="none" w:sz="0" w:space="0" w:color="auto"/>
                <w:bottom w:val="none" w:sz="0" w:space="0" w:color="auto"/>
                <w:right w:val="none" w:sz="0" w:space="0" w:color="auto"/>
              </w:divBdr>
            </w:div>
            <w:div w:id="1646354995">
              <w:marLeft w:val="0"/>
              <w:marRight w:val="0"/>
              <w:marTop w:val="0"/>
              <w:marBottom w:val="0"/>
              <w:divBdr>
                <w:top w:val="none" w:sz="0" w:space="0" w:color="auto"/>
                <w:left w:val="none" w:sz="0" w:space="0" w:color="auto"/>
                <w:bottom w:val="none" w:sz="0" w:space="0" w:color="auto"/>
                <w:right w:val="none" w:sz="0" w:space="0" w:color="auto"/>
              </w:divBdr>
            </w:div>
            <w:div w:id="1783570506">
              <w:marLeft w:val="0"/>
              <w:marRight w:val="0"/>
              <w:marTop w:val="0"/>
              <w:marBottom w:val="0"/>
              <w:divBdr>
                <w:top w:val="none" w:sz="0" w:space="0" w:color="auto"/>
                <w:left w:val="none" w:sz="0" w:space="0" w:color="auto"/>
                <w:bottom w:val="none" w:sz="0" w:space="0" w:color="auto"/>
                <w:right w:val="none" w:sz="0" w:space="0" w:color="auto"/>
              </w:divBdr>
            </w:div>
            <w:div w:id="1876655642">
              <w:marLeft w:val="0"/>
              <w:marRight w:val="0"/>
              <w:marTop w:val="0"/>
              <w:marBottom w:val="0"/>
              <w:divBdr>
                <w:top w:val="none" w:sz="0" w:space="0" w:color="auto"/>
                <w:left w:val="none" w:sz="0" w:space="0" w:color="auto"/>
                <w:bottom w:val="none" w:sz="0" w:space="0" w:color="auto"/>
                <w:right w:val="none" w:sz="0" w:space="0" w:color="auto"/>
              </w:divBdr>
            </w:div>
            <w:div w:id="2068844159">
              <w:marLeft w:val="0"/>
              <w:marRight w:val="0"/>
              <w:marTop w:val="0"/>
              <w:marBottom w:val="0"/>
              <w:divBdr>
                <w:top w:val="none" w:sz="0" w:space="0" w:color="auto"/>
                <w:left w:val="none" w:sz="0" w:space="0" w:color="auto"/>
                <w:bottom w:val="none" w:sz="0" w:space="0" w:color="auto"/>
                <w:right w:val="none" w:sz="0" w:space="0" w:color="auto"/>
              </w:divBdr>
            </w:div>
          </w:divsChild>
        </w:div>
        <w:div w:id="1071926972">
          <w:marLeft w:val="0"/>
          <w:marRight w:val="0"/>
          <w:marTop w:val="0"/>
          <w:marBottom w:val="0"/>
          <w:divBdr>
            <w:top w:val="none" w:sz="0" w:space="0" w:color="auto"/>
            <w:left w:val="none" w:sz="0" w:space="0" w:color="auto"/>
            <w:bottom w:val="none" w:sz="0" w:space="0" w:color="auto"/>
            <w:right w:val="none" w:sz="0" w:space="0" w:color="auto"/>
          </w:divBdr>
          <w:divsChild>
            <w:div w:id="299270032">
              <w:marLeft w:val="0"/>
              <w:marRight w:val="0"/>
              <w:marTop w:val="0"/>
              <w:marBottom w:val="0"/>
              <w:divBdr>
                <w:top w:val="none" w:sz="0" w:space="0" w:color="auto"/>
                <w:left w:val="none" w:sz="0" w:space="0" w:color="auto"/>
                <w:bottom w:val="none" w:sz="0" w:space="0" w:color="auto"/>
                <w:right w:val="none" w:sz="0" w:space="0" w:color="auto"/>
              </w:divBdr>
            </w:div>
            <w:div w:id="407581562">
              <w:marLeft w:val="0"/>
              <w:marRight w:val="0"/>
              <w:marTop w:val="0"/>
              <w:marBottom w:val="0"/>
              <w:divBdr>
                <w:top w:val="none" w:sz="0" w:space="0" w:color="auto"/>
                <w:left w:val="none" w:sz="0" w:space="0" w:color="auto"/>
                <w:bottom w:val="none" w:sz="0" w:space="0" w:color="auto"/>
                <w:right w:val="none" w:sz="0" w:space="0" w:color="auto"/>
              </w:divBdr>
            </w:div>
            <w:div w:id="458230455">
              <w:marLeft w:val="0"/>
              <w:marRight w:val="0"/>
              <w:marTop w:val="0"/>
              <w:marBottom w:val="0"/>
              <w:divBdr>
                <w:top w:val="none" w:sz="0" w:space="0" w:color="auto"/>
                <w:left w:val="none" w:sz="0" w:space="0" w:color="auto"/>
                <w:bottom w:val="none" w:sz="0" w:space="0" w:color="auto"/>
                <w:right w:val="none" w:sz="0" w:space="0" w:color="auto"/>
              </w:divBdr>
            </w:div>
            <w:div w:id="641814795">
              <w:marLeft w:val="0"/>
              <w:marRight w:val="0"/>
              <w:marTop w:val="0"/>
              <w:marBottom w:val="0"/>
              <w:divBdr>
                <w:top w:val="none" w:sz="0" w:space="0" w:color="auto"/>
                <w:left w:val="none" w:sz="0" w:space="0" w:color="auto"/>
                <w:bottom w:val="none" w:sz="0" w:space="0" w:color="auto"/>
                <w:right w:val="none" w:sz="0" w:space="0" w:color="auto"/>
              </w:divBdr>
            </w:div>
            <w:div w:id="1432815210">
              <w:marLeft w:val="0"/>
              <w:marRight w:val="0"/>
              <w:marTop w:val="0"/>
              <w:marBottom w:val="0"/>
              <w:divBdr>
                <w:top w:val="none" w:sz="0" w:space="0" w:color="auto"/>
                <w:left w:val="none" w:sz="0" w:space="0" w:color="auto"/>
                <w:bottom w:val="none" w:sz="0" w:space="0" w:color="auto"/>
                <w:right w:val="none" w:sz="0" w:space="0" w:color="auto"/>
              </w:divBdr>
            </w:div>
            <w:div w:id="1605989659">
              <w:marLeft w:val="0"/>
              <w:marRight w:val="0"/>
              <w:marTop w:val="0"/>
              <w:marBottom w:val="0"/>
              <w:divBdr>
                <w:top w:val="none" w:sz="0" w:space="0" w:color="auto"/>
                <w:left w:val="none" w:sz="0" w:space="0" w:color="auto"/>
                <w:bottom w:val="none" w:sz="0" w:space="0" w:color="auto"/>
                <w:right w:val="none" w:sz="0" w:space="0" w:color="auto"/>
              </w:divBdr>
            </w:div>
          </w:divsChild>
        </w:div>
        <w:div w:id="1085998109">
          <w:marLeft w:val="0"/>
          <w:marRight w:val="0"/>
          <w:marTop w:val="0"/>
          <w:marBottom w:val="0"/>
          <w:divBdr>
            <w:top w:val="none" w:sz="0" w:space="0" w:color="auto"/>
            <w:left w:val="none" w:sz="0" w:space="0" w:color="auto"/>
            <w:bottom w:val="none" w:sz="0" w:space="0" w:color="auto"/>
            <w:right w:val="none" w:sz="0" w:space="0" w:color="auto"/>
          </w:divBdr>
          <w:divsChild>
            <w:div w:id="270355633">
              <w:marLeft w:val="0"/>
              <w:marRight w:val="0"/>
              <w:marTop w:val="0"/>
              <w:marBottom w:val="0"/>
              <w:divBdr>
                <w:top w:val="none" w:sz="0" w:space="0" w:color="auto"/>
                <w:left w:val="none" w:sz="0" w:space="0" w:color="auto"/>
                <w:bottom w:val="none" w:sz="0" w:space="0" w:color="auto"/>
                <w:right w:val="none" w:sz="0" w:space="0" w:color="auto"/>
              </w:divBdr>
            </w:div>
          </w:divsChild>
        </w:div>
        <w:div w:id="1122263268">
          <w:marLeft w:val="0"/>
          <w:marRight w:val="0"/>
          <w:marTop w:val="0"/>
          <w:marBottom w:val="0"/>
          <w:divBdr>
            <w:top w:val="none" w:sz="0" w:space="0" w:color="auto"/>
            <w:left w:val="none" w:sz="0" w:space="0" w:color="auto"/>
            <w:bottom w:val="none" w:sz="0" w:space="0" w:color="auto"/>
            <w:right w:val="none" w:sz="0" w:space="0" w:color="auto"/>
          </w:divBdr>
          <w:divsChild>
            <w:div w:id="1365521350">
              <w:marLeft w:val="0"/>
              <w:marRight w:val="0"/>
              <w:marTop w:val="0"/>
              <w:marBottom w:val="0"/>
              <w:divBdr>
                <w:top w:val="none" w:sz="0" w:space="0" w:color="auto"/>
                <w:left w:val="none" w:sz="0" w:space="0" w:color="auto"/>
                <w:bottom w:val="none" w:sz="0" w:space="0" w:color="auto"/>
                <w:right w:val="none" w:sz="0" w:space="0" w:color="auto"/>
              </w:divBdr>
            </w:div>
          </w:divsChild>
        </w:div>
        <w:div w:id="1408066208">
          <w:marLeft w:val="0"/>
          <w:marRight w:val="0"/>
          <w:marTop w:val="0"/>
          <w:marBottom w:val="0"/>
          <w:divBdr>
            <w:top w:val="none" w:sz="0" w:space="0" w:color="auto"/>
            <w:left w:val="none" w:sz="0" w:space="0" w:color="auto"/>
            <w:bottom w:val="none" w:sz="0" w:space="0" w:color="auto"/>
            <w:right w:val="none" w:sz="0" w:space="0" w:color="auto"/>
          </w:divBdr>
          <w:divsChild>
            <w:div w:id="731468711">
              <w:marLeft w:val="0"/>
              <w:marRight w:val="0"/>
              <w:marTop w:val="0"/>
              <w:marBottom w:val="0"/>
              <w:divBdr>
                <w:top w:val="none" w:sz="0" w:space="0" w:color="auto"/>
                <w:left w:val="none" w:sz="0" w:space="0" w:color="auto"/>
                <w:bottom w:val="none" w:sz="0" w:space="0" w:color="auto"/>
                <w:right w:val="none" w:sz="0" w:space="0" w:color="auto"/>
              </w:divBdr>
            </w:div>
          </w:divsChild>
        </w:div>
        <w:div w:id="1439910549">
          <w:marLeft w:val="0"/>
          <w:marRight w:val="0"/>
          <w:marTop w:val="0"/>
          <w:marBottom w:val="0"/>
          <w:divBdr>
            <w:top w:val="none" w:sz="0" w:space="0" w:color="auto"/>
            <w:left w:val="none" w:sz="0" w:space="0" w:color="auto"/>
            <w:bottom w:val="none" w:sz="0" w:space="0" w:color="auto"/>
            <w:right w:val="none" w:sz="0" w:space="0" w:color="auto"/>
          </w:divBdr>
          <w:divsChild>
            <w:div w:id="1662661878">
              <w:marLeft w:val="0"/>
              <w:marRight w:val="0"/>
              <w:marTop w:val="0"/>
              <w:marBottom w:val="0"/>
              <w:divBdr>
                <w:top w:val="none" w:sz="0" w:space="0" w:color="auto"/>
                <w:left w:val="none" w:sz="0" w:space="0" w:color="auto"/>
                <w:bottom w:val="none" w:sz="0" w:space="0" w:color="auto"/>
                <w:right w:val="none" w:sz="0" w:space="0" w:color="auto"/>
              </w:divBdr>
            </w:div>
          </w:divsChild>
        </w:div>
        <w:div w:id="1530337549">
          <w:marLeft w:val="0"/>
          <w:marRight w:val="0"/>
          <w:marTop w:val="0"/>
          <w:marBottom w:val="0"/>
          <w:divBdr>
            <w:top w:val="none" w:sz="0" w:space="0" w:color="auto"/>
            <w:left w:val="none" w:sz="0" w:space="0" w:color="auto"/>
            <w:bottom w:val="none" w:sz="0" w:space="0" w:color="auto"/>
            <w:right w:val="none" w:sz="0" w:space="0" w:color="auto"/>
          </w:divBdr>
          <w:divsChild>
            <w:div w:id="1081755635">
              <w:marLeft w:val="0"/>
              <w:marRight w:val="0"/>
              <w:marTop w:val="0"/>
              <w:marBottom w:val="0"/>
              <w:divBdr>
                <w:top w:val="none" w:sz="0" w:space="0" w:color="auto"/>
                <w:left w:val="none" w:sz="0" w:space="0" w:color="auto"/>
                <w:bottom w:val="none" w:sz="0" w:space="0" w:color="auto"/>
                <w:right w:val="none" w:sz="0" w:space="0" w:color="auto"/>
              </w:divBdr>
            </w:div>
          </w:divsChild>
        </w:div>
        <w:div w:id="1934509587">
          <w:marLeft w:val="0"/>
          <w:marRight w:val="0"/>
          <w:marTop w:val="0"/>
          <w:marBottom w:val="0"/>
          <w:divBdr>
            <w:top w:val="none" w:sz="0" w:space="0" w:color="auto"/>
            <w:left w:val="none" w:sz="0" w:space="0" w:color="auto"/>
            <w:bottom w:val="none" w:sz="0" w:space="0" w:color="auto"/>
            <w:right w:val="none" w:sz="0" w:space="0" w:color="auto"/>
          </w:divBdr>
          <w:divsChild>
            <w:div w:id="1693334255">
              <w:marLeft w:val="0"/>
              <w:marRight w:val="0"/>
              <w:marTop w:val="0"/>
              <w:marBottom w:val="0"/>
              <w:divBdr>
                <w:top w:val="none" w:sz="0" w:space="0" w:color="auto"/>
                <w:left w:val="none" w:sz="0" w:space="0" w:color="auto"/>
                <w:bottom w:val="none" w:sz="0" w:space="0" w:color="auto"/>
                <w:right w:val="none" w:sz="0" w:space="0" w:color="auto"/>
              </w:divBdr>
            </w:div>
          </w:divsChild>
        </w:div>
        <w:div w:id="2010667491">
          <w:marLeft w:val="0"/>
          <w:marRight w:val="0"/>
          <w:marTop w:val="0"/>
          <w:marBottom w:val="0"/>
          <w:divBdr>
            <w:top w:val="none" w:sz="0" w:space="0" w:color="auto"/>
            <w:left w:val="none" w:sz="0" w:space="0" w:color="auto"/>
            <w:bottom w:val="none" w:sz="0" w:space="0" w:color="auto"/>
            <w:right w:val="none" w:sz="0" w:space="0" w:color="auto"/>
          </w:divBdr>
          <w:divsChild>
            <w:div w:id="320885812">
              <w:marLeft w:val="0"/>
              <w:marRight w:val="0"/>
              <w:marTop w:val="0"/>
              <w:marBottom w:val="0"/>
              <w:divBdr>
                <w:top w:val="none" w:sz="0" w:space="0" w:color="auto"/>
                <w:left w:val="none" w:sz="0" w:space="0" w:color="auto"/>
                <w:bottom w:val="none" w:sz="0" w:space="0" w:color="auto"/>
                <w:right w:val="none" w:sz="0" w:space="0" w:color="auto"/>
              </w:divBdr>
            </w:div>
          </w:divsChild>
        </w:div>
        <w:div w:id="2115049254">
          <w:marLeft w:val="0"/>
          <w:marRight w:val="0"/>
          <w:marTop w:val="0"/>
          <w:marBottom w:val="0"/>
          <w:divBdr>
            <w:top w:val="none" w:sz="0" w:space="0" w:color="auto"/>
            <w:left w:val="none" w:sz="0" w:space="0" w:color="auto"/>
            <w:bottom w:val="none" w:sz="0" w:space="0" w:color="auto"/>
            <w:right w:val="none" w:sz="0" w:space="0" w:color="auto"/>
          </w:divBdr>
          <w:divsChild>
            <w:div w:id="29164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41720">
      <w:bodyDiv w:val="1"/>
      <w:marLeft w:val="0"/>
      <w:marRight w:val="0"/>
      <w:marTop w:val="0"/>
      <w:marBottom w:val="0"/>
      <w:divBdr>
        <w:top w:val="none" w:sz="0" w:space="0" w:color="auto"/>
        <w:left w:val="none" w:sz="0" w:space="0" w:color="auto"/>
        <w:bottom w:val="none" w:sz="0" w:space="0" w:color="auto"/>
        <w:right w:val="none" w:sz="0" w:space="0" w:color="auto"/>
      </w:divBdr>
      <w:divsChild>
        <w:div w:id="39019946">
          <w:marLeft w:val="0"/>
          <w:marRight w:val="0"/>
          <w:marTop w:val="0"/>
          <w:marBottom w:val="0"/>
          <w:divBdr>
            <w:top w:val="none" w:sz="0" w:space="0" w:color="auto"/>
            <w:left w:val="none" w:sz="0" w:space="0" w:color="auto"/>
            <w:bottom w:val="none" w:sz="0" w:space="0" w:color="auto"/>
            <w:right w:val="none" w:sz="0" w:space="0" w:color="auto"/>
          </w:divBdr>
          <w:divsChild>
            <w:div w:id="326251510">
              <w:marLeft w:val="0"/>
              <w:marRight w:val="0"/>
              <w:marTop w:val="0"/>
              <w:marBottom w:val="0"/>
              <w:divBdr>
                <w:top w:val="none" w:sz="0" w:space="0" w:color="auto"/>
                <w:left w:val="none" w:sz="0" w:space="0" w:color="auto"/>
                <w:bottom w:val="none" w:sz="0" w:space="0" w:color="auto"/>
                <w:right w:val="none" w:sz="0" w:space="0" w:color="auto"/>
              </w:divBdr>
            </w:div>
          </w:divsChild>
        </w:div>
        <w:div w:id="161749030">
          <w:marLeft w:val="0"/>
          <w:marRight w:val="0"/>
          <w:marTop w:val="0"/>
          <w:marBottom w:val="0"/>
          <w:divBdr>
            <w:top w:val="none" w:sz="0" w:space="0" w:color="auto"/>
            <w:left w:val="none" w:sz="0" w:space="0" w:color="auto"/>
            <w:bottom w:val="none" w:sz="0" w:space="0" w:color="auto"/>
            <w:right w:val="none" w:sz="0" w:space="0" w:color="auto"/>
          </w:divBdr>
          <w:divsChild>
            <w:div w:id="1397047064">
              <w:marLeft w:val="0"/>
              <w:marRight w:val="0"/>
              <w:marTop w:val="0"/>
              <w:marBottom w:val="0"/>
              <w:divBdr>
                <w:top w:val="none" w:sz="0" w:space="0" w:color="auto"/>
                <w:left w:val="none" w:sz="0" w:space="0" w:color="auto"/>
                <w:bottom w:val="none" w:sz="0" w:space="0" w:color="auto"/>
                <w:right w:val="none" w:sz="0" w:space="0" w:color="auto"/>
              </w:divBdr>
            </w:div>
          </w:divsChild>
        </w:div>
        <w:div w:id="175510455">
          <w:marLeft w:val="0"/>
          <w:marRight w:val="0"/>
          <w:marTop w:val="0"/>
          <w:marBottom w:val="0"/>
          <w:divBdr>
            <w:top w:val="none" w:sz="0" w:space="0" w:color="auto"/>
            <w:left w:val="none" w:sz="0" w:space="0" w:color="auto"/>
            <w:bottom w:val="none" w:sz="0" w:space="0" w:color="auto"/>
            <w:right w:val="none" w:sz="0" w:space="0" w:color="auto"/>
          </w:divBdr>
          <w:divsChild>
            <w:div w:id="222133930">
              <w:marLeft w:val="0"/>
              <w:marRight w:val="0"/>
              <w:marTop w:val="0"/>
              <w:marBottom w:val="0"/>
              <w:divBdr>
                <w:top w:val="none" w:sz="0" w:space="0" w:color="auto"/>
                <w:left w:val="none" w:sz="0" w:space="0" w:color="auto"/>
                <w:bottom w:val="none" w:sz="0" w:space="0" w:color="auto"/>
                <w:right w:val="none" w:sz="0" w:space="0" w:color="auto"/>
              </w:divBdr>
            </w:div>
            <w:div w:id="294675060">
              <w:marLeft w:val="0"/>
              <w:marRight w:val="0"/>
              <w:marTop w:val="0"/>
              <w:marBottom w:val="0"/>
              <w:divBdr>
                <w:top w:val="none" w:sz="0" w:space="0" w:color="auto"/>
                <w:left w:val="none" w:sz="0" w:space="0" w:color="auto"/>
                <w:bottom w:val="none" w:sz="0" w:space="0" w:color="auto"/>
                <w:right w:val="none" w:sz="0" w:space="0" w:color="auto"/>
              </w:divBdr>
            </w:div>
            <w:div w:id="571085388">
              <w:marLeft w:val="0"/>
              <w:marRight w:val="0"/>
              <w:marTop w:val="0"/>
              <w:marBottom w:val="0"/>
              <w:divBdr>
                <w:top w:val="none" w:sz="0" w:space="0" w:color="auto"/>
                <w:left w:val="none" w:sz="0" w:space="0" w:color="auto"/>
                <w:bottom w:val="none" w:sz="0" w:space="0" w:color="auto"/>
                <w:right w:val="none" w:sz="0" w:space="0" w:color="auto"/>
              </w:divBdr>
            </w:div>
            <w:div w:id="616833920">
              <w:marLeft w:val="0"/>
              <w:marRight w:val="0"/>
              <w:marTop w:val="0"/>
              <w:marBottom w:val="0"/>
              <w:divBdr>
                <w:top w:val="none" w:sz="0" w:space="0" w:color="auto"/>
                <w:left w:val="none" w:sz="0" w:space="0" w:color="auto"/>
                <w:bottom w:val="none" w:sz="0" w:space="0" w:color="auto"/>
                <w:right w:val="none" w:sz="0" w:space="0" w:color="auto"/>
              </w:divBdr>
            </w:div>
            <w:div w:id="647051596">
              <w:marLeft w:val="0"/>
              <w:marRight w:val="0"/>
              <w:marTop w:val="0"/>
              <w:marBottom w:val="0"/>
              <w:divBdr>
                <w:top w:val="none" w:sz="0" w:space="0" w:color="auto"/>
                <w:left w:val="none" w:sz="0" w:space="0" w:color="auto"/>
                <w:bottom w:val="none" w:sz="0" w:space="0" w:color="auto"/>
                <w:right w:val="none" w:sz="0" w:space="0" w:color="auto"/>
              </w:divBdr>
            </w:div>
            <w:div w:id="739404047">
              <w:marLeft w:val="0"/>
              <w:marRight w:val="0"/>
              <w:marTop w:val="0"/>
              <w:marBottom w:val="0"/>
              <w:divBdr>
                <w:top w:val="none" w:sz="0" w:space="0" w:color="auto"/>
                <w:left w:val="none" w:sz="0" w:space="0" w:color="auto"/>
                <w:bottom w:val="none" w:sz="0" w:space="0" w:color="auto"/>
                <w:right w:val="none" w:sz="0" w:space="0" w:color="auto"/>
              </w:divBdr>
            </w:div>
            <w:div w:id="882717848">
              <w:marLeft w:val="0"/>
              <w:marRight w:val="0"/>
              <w:marTop w:val="0"/>
              <w:marBottom w:val="0"/>
              <w:divBdr>
                <w:top w:val="none" w:sz="0" w:space="0" w:color="auto"/>
                <w:left w:val="none" w:sz="0" w:space="0" w:color="auto"/>
                <w:bottom w:val="none" w:sz="0" w:space="0" w:color="auto"/>
                <w:right w:val="none" w:sz="0" w:space="0" w:color="auto"/>
              </w:divBdr>
            </w:div>
            <w:div w:id="919950480">
              <w:marLeft w:val="0"/>
              <w:marRight w:val="0"/>
              <w:marTop w:val="0"/>
              <w:marBottom w:val="0"/>
              <w:divBdr>
                <w:top w:val="none" w:sz="0" w:space="0" w:color="auto"/>
                <w:left w:val="none" w:sz="0" w:space="0" w:color="auto"/>
                <w:bottom w:val="none" w:sz="0" w:space="0" w:color="auto"/>
                <w:right w:val="none" w:sz="0" w:space="0" w:color="auto"/>
              </w:divBdr>
            </w:div>
            <w:div w:id="946354529">
              <w:marLeft w:val="0"/>
              <w:marRight w:val="0"/>
              <w:marTop w:val="0"/>
              <w:marBottom w:val="0"/>
              <w:divBdr>
                <w:top w:val="none" w:sz="0" w:space="0" w:color="auto"/>
                <w:left w:val="none" w:sz="0" w:space="0" w:color="auto"/>
                <w:bottom w:val="none" w:sz="0" w:space="0" w:color="auto"/>
                <w:right w:val="none" w:sz="0" w:space="0" w:color="auto"/>
              </w:divBdr>
            </w:div>
            <w:div w:id="985011954">
              <w:marLeft w:val="0"/>
              <w:marRight w:val="0"/>
              <w:marTop w:val="0"/>
              <w:marBottom w:val="0"/>
              <w:divBdr>
                <w:top w:val="none" w:sz="0" w:space="0" w:color="auto"/>
                <w:left w:val="none" w:sz="0" w:space="0" w:color="auto"/>
                <w:bottom w:val="none" w:sz="0" w:space="0" w:color="auto"/>
                <w:right w:val="none" w:sz="0" w:space="0" w:color="auto"/>
              </w:divBdr>
            </w:div>
            <w:div w:id="1132944187">
              <w:marLeft w:val="0"/>
              <w:marRight w:val="0"/>
              <w:marTop w:val="0"/>
              <w:marBottom w:val="0"/>
              <w:divBdr>
                <w:top w:val="none" w:sz="0" w:space="0" w:color="auto"/>
                <w:left w:val="none" w:sz="0" w:space="0" w:color="auto"/>
                <w:bottom w:val="none" w:sz="0" w:space="0" w:color="auto"/>
                <w:right w:val="none" w:sz="0" w:space="0" w:color="auto"/>
              </w:divBdr>
            </w:div>
            <w:div w:id="1139766246">
              <w:marLeft w:val="0"/>
              <w:marRight w:val="0"/>
              <w:marTop w:val="0"/>
              <w:marBottom w:val="0"/>
              <w:divBdr>
                <w:top w:val="none" w:sz="0" w:space="0" w:color="auto"/>
                <w:left w:val="none" w:sz="0" w:space="0" w:color="auto"/>
                <w:bottom w:val="none" w:sz="0" w:space="0" w:color="auto"/>
                <w:right w:val="none" w:sz="0" w:space="0" w:color="auto"/>
              </w:divBdr>
            </w:div>
            <w:div w:id="1140339461">
              <w:marLeft w:val="0"/>
              <w:marRight w:val="0"/>
              <w:marTop w:val="0"/>
              <w:marBottom w:val="0"/>
              <w:divBdr>
                <w:top w:val="none" w:sz="0" w:space="0" w:color="auto"/>
                <w:left w:val="none" w:sz="0" w:space="0" w:color="auto"/>
                <w:bottom w:val="none" w:sz="0" w:space="0" w:color="auto"/>
                <w:right w:val="none" w:sz="0" w:space="0" w:color="auto"/>
              </w:divBdr>
            </w:div>
            <w:div w:id="1258563768">
              <w:marLeft w:val="0"/>
              <w:marRight w:val="0"/>
              <w:marTop w:val="0"/>
              <w:marBottom w:val="0"/>
              <w:divBdr>
                <w:top w:val="none" w:sz="0" w:space="0" w:color="auto"/>
                <w:left w:val="none" w:sz="0" w:space="0" w:color="auto"/>
                <w:bottom w:val="none" w:sz="0" w:space="0" w:color="auto"/>
                <w:right w:val="none" w:sz="0" w:space="0" w:color="auto"/>
              </w:divBdr>
            </w:div>
            <w:div w:id="1493717956">
              <w:marLeft w:val="0"/>
              <w:marRight w:val="0"/>
              <w:marTop w:val="0"/>
              <w:marBottom w:val="0"/>
              <w:divBdr>
                <w:top w:val="none" w:sz="0" w:space="0" w:color="auto"/>
                <w:left w:val="none" w:sz="0" w:space="0" w:color="auto"/>
                <w:bottom w:val="none" w:sz="0" w:space="0" w:color="auto"/>
                <w:right w:val="none" w:sz="0" w:space="0" w:color="auto"/>
              </w:divBdr>
            </w:div>
            <w:div w:id="1547521896">
              <w:marLeft w:val="0"/>
              <w:marRight w:val="0"/>
              <w:marTop w:val="0"/>
              <w:marBottom w:val="0"/>
              <w:divBdr>
                <w:top w:val="none" w:sz="0" w:space="0" w:color="auto"/>
                <w:left w:val="none" w:sz="0" w:space="0" w:color="auto"/>
                <w:bottom w:val="none" w:sz="0" w:space="0" w:color="auto"/>
                <w:right w:val="none" w:sz="0" w:space="0" w:color="auto"/>
              </w:divBdr>
            </w:div>
            <w:div w:id="1573467575">
              <w:marLeft w:val="0"/>
              <w:marRight w:val="0"/>
              <w:marTop w:val="0"/>
              <w:marBottom w:val="0"/>
              <w:divBdr>
                <w:top w:val="none" w:sz="0" w:space="0" w:color="auto"/>
                <w:left w:val="none" w:sz="0" w:space="0" w:color="auto"/>
                <w:bottom w:val="none" w:sz="0" w:space="0" w:color="auto"/>
                <w:right w:val="none" w:sz="0" w:space="0" w:color="auto"/>
              </w:divBdr>
            </w:div>
            <w:div w:id="1622305532">
              <w:marLeft w:val="0"/>
              <w:marRight w:val="0"/>
              <w:marTop w:val="0"/>
              <w:marBottom w:val="0"/>
              <w:divBdr>
                <w:top w:val="none" w:sz="0" w:space="0" w:color="auto"/>
                <w:left w:val="none" w:sz="0" w:space="0" w:color="auto"/>
                <w:bottom w:val="none" w:sz="0" w:space="0" w:color="auto"/>
                <w:right w:val="none" w:sz="0" w:space="0" w:color="auto"/>
              </w:divBdr>
            </w:div>
            <w:div w:id="1651594560">
              <w:marLeft w:val="0"/>
              <w:marRight w:val="0"/>
              <w:marTop w:val="0"/>
              <w:marBottom w:val="0"/>
              <w:divBdr>
                <w:top w:val="none" w:sz="0" w:space="0" w:color="auto"/>
                <w:left w:val="none" w:sz="0" w:space="0" w:color="auto"/>
                <w:bottom w:val="none" w:sz="0" w:space="0" w:color="auto"/>
                <w:right w:val="none" w:sz="0" w:space="0" w:color="auto"/>
              </w:divBdr>
            </w:div>
            <w:div w:id="1708020101">
              <w:marLeft w:val="0"/>
              <w:marRight w:val="0"/>
              <w:marTop w:val="0"/>
              <w:marBottom w:val="0"/>
              <w:divBdr>
                <w:top w:val="none" w:sz="0" w:space="0" w:color="auto"/>
                <w:left w:val="none" w:sz="0" w:space="0" w:color="auto"/>
                <w:bottom w:val="none" w:sz="0" w:space="0" w:color="auto"/>
                <w:right w:val="none" w:sz="0" w:space="0" w:color="auto"/>
              </w:divBdr>
            </w:div>
            <w:div w:id="1790473389">
              <w:marLeft w:val="0"/>
              <w:marRight w:val="0"/>
              <w:marTop w:val="0"/>
              <w:marBottom w:val="0"/>
              <w:divBdr>
                <w:top w:val="none" w:sz="0" w:space="0" w:color="auto"/>
                <w:left w:val="none" w:sz="0" w:space="0" w:color="auto"/>
                <w:bottom w:val="none" w:sz="0" w:space="0" w:color="auto"/>
                <w:right w:val="none" w:sz="0" w:space="0" w:color="auto"/>
              </w:divBdr>
            </w:div>
            <w:div w:id="1803499213">
              <w:marLeft w:val="0"/>
              <w:marRight w:val="0"/>
              <w:marTop w:val="0"/>
              <w:marBottom w:val="0"/>
              <w:divBdr>
                <w:top w:val="none" w:sz="0" w:space="0" w:color="auto"/>
                <w:left w:val="none" w:sz="0" w:space="0" w:color="auto"/>
                <w:bottom w:val="none" w:sz="0" w:space="0" w:color="auto"/>
                <w:right w:val="none" w:sz="0" w:space="0" w:color="auto"/>
              </w:divBdr>
            </w:div>
            <w:div w:id="1881278786">
              <w:marLeft w:val="0"/>
              <w:marRight w:val="0"/>
              <w:marTop w:val="0"/>
              <w:marBottom w:val="0"/>
              <w:divBdr>
                <w:top w:val="none" w:sz="0" w:space="0" w:color="auto"/>
                <w:left w:val="none" w:sz="0" w:space="0" w:color="auto"/>
                <w:bottom w:val="none" w:sz="0" w:space="0" w:color="auto"/>
                <w:right w:val="none" w:sz="0" w:space="0" w:color="auto"/>
              </w:divBdr>
            </w:div>
            <w:div w:id="1997763176">
              <w:marLeft w:val="0"/>
              <w:marRight w:val="0"/>
              <w:marTop w:val="0"/>
              <w:marBottom w:val="0"/>
              <w:divBdr>
                <w:top w:val="none" w:sz="0" w:space="0" w:color="auto"/>
                <w:left w:val="none" w:sz="0" w:space="0" w:color="auto"/>
                <w:bottom w:val="none" w:sz="0" w:space="0" w:color="auto"/>
                <w:right w:val="none" w:sz="0" w:space="0" w:color="auto"/>
              </w:divBdr>
            </w:div>
            <w:div w:id="2123769045">
              <w:marLeft w:val="0"/>
              <w:marRight w:val="0"/>
              <w:marTop w:val="0"/>
              <w:marBottom w:val="0"/>
              <w:divBdr>
                <w:top w:val="none" w:sz="0" w:space="0" w:color="auto"/>
                <w:left w:val="none" w:sz="0" w:space="0" w:color="auto"/>
                <w:bottom w:val="none" w:sz="0" w:space="0" w:color="auto"/>
                <w:right w:val="none" w:sz="0" w:space="0" w:color="auto"/>
              </w:divBdr>
            </w:div>
          </w:divsChild>
        </w:div>
        <w:div w:id="347024238">
          <w:marLeft w:val="0"/>
          <w:marRight w:val="0"/>
          <w:marTop w:val="0"/>
          <w:marBottom w:val="0"/>
          <w:divBdr>
            <w:top w:val="none" w:sz="0" w:space="0" w:color="auto"/>
            <w:left w:val="none" w:sz="0" w:space="0" w:color="auto"/>
            <w:bottom w:val="none" w:sz="0" w:space="0" w:color="auto"/>
            <w:right w:val="none" w:sz="0" w:space="0" w:color="auto"/>
          </w:divBdr>
          <w:divsChild>
            <w:div w:id="1448887164">
              <w:marLeft w:val="0"/>
              <w:marRight w:val="0"/>
              <w:marTop w:val="0"/>
              <w:marBottom w:val="0"/>
              <w:divBdr>
                <w:top w:val="none" w:sz="0" w:space="0" w:color="auto"/>
                <w:left w:val="none" w:sz="0" w:space="0" w:color="auto"/>
                <w:bottom w:val="none" w:sz="0" w:space="0" w:color="auto"/>
                <w:right w:val="none" w:sz="0" w:space="0" w:color="auto"/>
              </w:divBdr>
            </w:div>
          </w:divsChild>
        </w:div>
        <w:div w:id="406810385">
          <w:marLeft w:val="0"/>
          <w:marRight w:val="0"/>
          <w:marTop w:val="0"/>
          <w:marBottom w:val="0"/>
          <w:divBdr>
            <w:top w:val="none" w:sz="0" w:space="0" w:color="auto"/>
            <w:left w:val="none" w:sz="0" w:space="0" w:color="auto"/>
            <w:bottom w:val="none" w:sz="0" w:space="0" w:color="auto"/>
            <w:right w:val="none" w:sz="0" w:space="0" w:color="auto"/>
          </w:divBdr>
          <w:divsChild>
            <w:div w:id="1887446346">
              <w:marLeft w:val="0"/>
              <w:marRight w:val="0"/>
              <w:marTop w:val="0"/>
              <w:marBottom w:val="0"/>
              <w:divBdr>
                <w:top w:val="none" w:sz="0" w:space="0" w:color="auto"/>
                <w:left w:val="none" w:sz="0" w:space="0" w:color="auto"/>
                <w:bottom w:val="none" w:sz="0" w:space="0" w:color="auto"/>
                <w:right w:val="none" w:sz="0" w:space="0" w:color="auto"/>
              </w:divBdr>
            </w:div>
          </w:divsChild>
        </w:div>
        <w:div w:id="639456936">
          <w:marLeft w:val="0"/>
          <w:marRight w:val="0"/>
          <w:marTop w:val="0"/>
          <w:marBottom w:val="0"/>
          <w:divBdr>
            <w:top w:val="none" w:sz="0" w:space="0" w:color="auto"/>
            <w:left w:val="none" w:sz="0" w:space="0" w:color="auto"/>
            <w:bottom w:val="none" w:sz="0" w:space="0" w:color="auto"/>
            <w:right w:val="none" w:sz="0" w:space="0" w:color="auto"/>
          </w:divBdr>
          <w:divsChild>
            <w:div w:id="1773746207">
              <w:marLeft w:val="0"/>
              <w:marRight w:val="0"/>
              <w:marTop w:val="0"/>
              <w:marBottom w:val="0"/>
              <w:divBdr>
                <w:top w:val="none" w:sz="0" w:space="0" w:color="auto"/>
                <w:left w:val="none" w:sz="0" w:space="0" w:color="auto"/>
                <w:bottom w:val="none" w:sz="0" w:space="0" w:color="auto"/>
                <w:right w:val="none" w:sz="0" w:space="0" w:color="auto"/>
              </w:divBdr>
            </w:div>
          </w:divsChild>
        </w:div>
        <w:div w:id="749887461">
          <w:marLeft w:val="0"/>
          <w:marRight w:val="0"/>
          <w:marTop w:val="0"/>
          <w:marBottom w:val="0"/>
          <w:divBdr>
            <w:top w:val="none" w:sz="0" w:space="0" w:color="auto"/>
            <w:left w:val="none" w:sz="0" w:space="0" w:color="auto"/>
            <w:bottom w:val="none" w:sz="0" w:space="0" w:color="auto"/>
            <w:right w:val="none" w:sz="0" w:space="0" w:color="auto"/>
          </w:divBdr>
          <w:divsChild>
            <w:div w:id="1002926659">
              <w:marLeft w:val="0"/>
              <w:marRight w:val="0"/>
              <w:marTop w:val="0"/>
              <w:marBottom w:val="0"/>
              <w:divBdr>
                <w:top w:val="none" w:sz="0" w:space="0" w:color="auto"/>
                <w:left w:val="none" w:sz="0" w:space="0" w:color="auto"/>
                <w:bottom w:val="none" w:sz="0" w:space="0" w:color="auto"/>
                <w:right w:val="none" w:sz="0" w:space="0" w:color="auto"/>
              </w:divBdr>
            </w:div>
          </w:divsChild>
        </w:div>
        <w:div w:id="763575116">
          <w:marLeft w:val="0"/>
          <w:marRight w:val="0"/>
          <w:marTop w:val="0"/>
          <w:marBottom w:val="0"/>
          <w:divBdr>
            <w:top w:val="none" w:sz="0" w:space="0" w:color="auto"/>
            <w:left w:val="none" w:sz="0" w:space="0" w:color="auto"/>
            <w:bottom w:val="none" w:sz="0" w:space="0" w:color="auto"/>
            <w:right w:val="none" w:sz="0" w:space="0" w:color="auto"/>
          </w:divBdr>
          <w:divsChild>
            <w:div w:id="1520587256">
              <w:marLeft w:val="0"/>
              <w:marRight w:val="0"/>
              <w:marTop w:val="0"/>
              <w:marBottom w:val="0"/>
              <w:divBdr>
                <w:top w:val="none" w:sz="0" w:space="0" w:color="auto"/>
                <w:left w:val="none" w:sz="0" w:space="0" w:color="auto"/>
                <w:bottom w:val="none" w:sz="0" w:space="0" w:color="auto"/>
                <w:right w:val="none" w:sz="0" w:space="0" w:color="auto"/>
              </w:divBdr>
            </w:div>
          </w:divsChild>
        </w:div>
        <w:div w:id="771976274">
          <w:marLeft w:val="0"/>
          <w:marRight w:val="0"/>
          <w:marTop w:val="0"/>
          <w:marBottom w:val="0"/>
          <w:divBdr>
            <w:top w:val="none" w:sz="0" w:space="0" w:color="auto"/>
            <w:left w:val="none" w:sz="0" w:space="0" w:color="auto"/>
            <w:bottom w:val="none" w:sz="0" w:space="0" w:color="auto"/>
            <w:right w:val="none" w:sz="0" w:space="0" w:color="auto"/>
          </w:divBdr>
          <w:divsChild>
            <w:div w:id="65761816">
              <w:marLeft w:val="0"/>
              <w:marRight w:val="0"/>
              <w:marTop w:val="0"/>
              <w:marBottom w:val="0"/>
              <w:divBdr>
                <w:top w:val="none" w:sz="0" w:space="0" w:color="auto"/>
                <w:left w:val="none" w:sz="0" w:space="0" w:color="auto"/>
                <w:bottom w:val="none" w:sz="0" w:space="0" w:color="auto"/>
                <w:right w:val="none" w:sz="0" w:space="0" w:color="auto"/>
              </w:divBdr>
            </w:div>
          </w:divsChild>
        </w:div>
        <w:div w:id="860705675">
          <w:marLeft w:val="0"/>
          <w:marRight w:val="0"/>
          <w:marTop w:val="0"/>
          <w:marBottom w:val="0"/>
          <w:divBdr>
            <w:top w:val="none" w:sz="0" w:space="0" w:color="auto"/>
            <w:left w:val="none" w:sz="0" w:space="0" w:color="auto"/>
            <w:bottom w:val="none" w:sz="0" w:space="0" w:color="auto"/>
            <w:right w:val="none" w:sz="0" w:space="0" w:color="auto"/>
          </w:divBdr>
          <w:divsChild>
            <w:div w:id="626198683">
              <w:marLeft w:val="0"/>
              <w:marRight w:val="0"/>
              <w:marTop w:val="0"/>
              <w:marBottom w:val="0"/>
              <w:divBdr>
                <w:top w:val="none" w:sz="0" w:space="0" w:color="auto"/>
                <w:left w:val="none" w:sz="0" w:space="0" w:color="auto"/>
                <w:bottom w:val="none" w:sz="0" w:space="0" w:color="auto"/>
                <w:right w:val="none" w:sz="0" w:space="0" w:color="auto"/>
              </w:divBdr>
            </w:div>
          </w:divsChild>
        </w:div>
        <w:div w:id="865944155">
          <w:marLeft w:val="0"/>
          <w:marRight w:val="0"/>
          <w:marTop w:val="0"/>
          <w:marBottom w:val="0"/>
          <w:divBdr>
            <w:top w:val="none" w:sz="0" w:space="0" w:color="auto"/>
            <w:left w:val="none" w:sz="0" w:space="0" w:color="auto"/>
            <w:bottom w:val="none" w:sz="0" w:space="0" w:color="auto"/>
            <w:right w:val="none" w:sz="0" w:space="0" w:color="auto"/>
          </w:divBdr>
          <w:divsChild>
            <w:div w:id="1172912447">
              <w:marLeft w:val="0"/>
              <w:marRight w:val="0"/>
              <w:marTop w:val="0"/>
              <w:marBottom w:val="0"/>
              <w:divBdr>
                <w:top w:val="none" w:sz="0" w:space="0" w:color="auto"/>
                <w:left w:val="none" w:sz="0" w:space="0" w:color="auto"/>
                <w:bottom w:val="none" w:sz="0" w:space="0" w:color="auto"/>
                <w:right w:val="none" w:sz="0" w:space="0" w:color="auto"/>
              </w:divBdr>
            </w:div>
          </w:divsChild>
        </w:div>
        <w:div w:id="931861771">
          <w:marLeft w:val="0"/>
          <w:marRight w:val="0"/>
          <w:marTop w:val="0"/>
          <w:marBottom w:val="0"/>
          <w:divBdr>
            <w:top w:val="none" w:sz="0" w:space="0" w:color="auto"/>
            <w:left w:val="none" w:sz="0" w:space="0" w:color="auto"/>
            <w:bottom w:val="none" w:sz="0" w:space="0" w:color="auto"/>
            <w:right w:val="none" w:sz="0" w:space="0" w:color="auto"/>
          </w:divBdr>
          <w:divsChild>
            <w:div w:id="107242891">
              <w:marLeft w:val="0"/>
              <w:marRight w:val="0"/>
              <w:marTop w:val="0"/>
              <w:marBottom w:val="0"/>
              <w:divBdr>
                <w:top w:val="none" w:sz="0" w:space="0" w:color="auto"/>
                <w:left w:val="none" w:sz="0" w:space="0" w:color="auto"/>
                <w:bottom w:val="none" w:sz="0" w:space="0" w:color="auto"/>
                <w:right w:val="none" w:sz="0" w:space="0" w:color="auto"/>
              </w:divBdr>
            </w:div>
          </w:divsChild>
        </w:div>
        <w:div w:id="1058554684">
          <w:marLeft w:val="0"/>
          <w:marRight w:val="0"/>
          <w:marTop w:val="0"/>
          <w:marBottom w:val="0"/>
          <w:divBdr>
            <w:top w:val="none" w:sz="0" w:space="0" w:color="auto"/>
            <w:left w:val="none" w:sz="0" w:space="0" w:color="auto"/>
            <w:bottom w:val="none" w:sz="0" w:space="0" w:color="auto"/>
            <w:right w:val="none" w:sz="0" w:space="0" w:color="auto"/>
          </w:divBdr>
          <w:divsChild>
            <w:div w:id="67961826">
              <w:marLeft w:val="0"/>
              <w:marRight w:val="0"/>
              <w:marTop w:val="0"/>
              <w:marBottom w:val="0"/>
              <w:divBdr>
                <w:top w:val="none" w:sz="0" w:space="0" w:color="auto"/>
                <w:left w:val="none" w:sz="0" w:space="0" w:color="auto"/>
                <w:bottom w:val="none" w:sz="0" w:space="0" w:color="auto"/>
                <w:right w:val="none" w:sz="0" w:space="0" w:color="auto"/>
              </w:divBdr>
            </w:div>
            <w:div w:id="152986290">
              <w:marLeft w:val="0"/>
              <w:marRight w:val="0"/>
              <w:marTop w:val="0"/>
              <w:marBottom w:val="0"/>
              <w:divBdr>
                <w:top w:val="none" w:sz="0" w:space="0" w:color="auto"/>
                <w:left w:val="none" w:sz="0" w:space="0" w:color="auto"/>
                <w:bottom w:val="none" w:sz="0" w:space="0" w:color="auto"/>
                <w:right w:val="none" w:sz="0" w:space="0" w:color="auto"/>
              </w:divBdr>
            </w:div>
            <w:div w:id="281805757">
              <w:marLeft w:val="0"/>
              <w:marRight w:val="0"/>
              <w:marTop w:val="0"/>
              <w:marBottom w:val="0"/>
              <w:divBdr>
                <w:top w:val="none" w:sz="0" w:space="0" w:color="auto"/>
                <w:left w:val="none" w:sz="0" w:space="0" w:color="auto"/>
                <w:bottom w:val="none" w:sz="0" w:space="0" w:color="auto"/>
                <w:right w:val="none" w:sz="0" w:space="0" w:color="auto"/>
              </w:divBdr>
            </w:div>
            <w:div w:id="1233349664">
              <w:marLeft w:val="0"/>
              <w:marRight w:val="0"/>
              <w:marTop w:val="0"/>
              <w:marBottom w:val="0"/>
              <w:divBdr>
                <w:top w:val="none" w:sz="0" w:space="0" w:color="auto"/>
                <w:left w:val="none" w:sz="0" w:space="0" w:color="auto"/>
                <w:bottom w:val="none" w:sz="0" w:space="0" w:color="auto"/>
                <w:right w:val="none" w:sz="0" w:space="0" w:color="auto"/>
              </w:divBdr>
            </w:div>
            <w:div w:id="1259286715">
              <w:marLeft w:val="0"/>
              <w:marRight w:val="0"/>
              <w:marTop w:val="0"/>
              <w:marBottom w:val="0"/>
              <w:divBdr>
                <w:top w:val="none" w:sz="0" w:space="0" w:color="auto"/>
                <w:left w:val="none" w:sz="0" w:space="0" w:color="auto"/>
                <w:bottom w:val="none" w:sz="0" w:space="0" w:color="auto"/>
                <w:right w:val="none" w:sz="0" w:space="0" w:color="auto"/>
              </w:divBdr>
            </w:div>
            <w:div w:id="1761640362">
              <w:marLeft w:val="0"/>
              <w:marRight w:val="0"/>
              <w:marTop w:val="0"/>
              <w:marBottom w:val="0"/>
              <w:divBdr>
                <w:top w:val="none" w:sz="0" w:space="0" w:color="auto"/>
                <w:left w:val="none" w:sz="0" w:space="0" w:color="auto"/>
                <w:bottom w:val="none" w:sz="0" w:space="0" w:color="auto"/>
                <w:right w:val="none" w:sz="0" w:space="0" w:color="auto"/>
              </w:divBdr>
            </w:div>
            <w:div w:id="1863856929">
              <w:marLeft w:val="0"/>
              <w:marRight w:val="0"/>
              <w:marTop w:val="0"/>
              <w:marBottom w:val="0"/>
              <w:divBdr>
                <w:top w:val="none" w:sz="0" w:space="0" w:color="auto"/>
                <w:left w:val="none" w:sz="0" w:space="0" w:color="auto"/>
                <w:bottom w:val="none" w:sz="0" w:space="0" w:color="auto"/>
                <w:right w:val="none" w:sz="0" w:space="0" w:color="auto"/>
              </w:divBdr>
            </w:div>
          </w:divsChild>
        </w:div>
        <w:div w:id="1247880453">
          <w:marLeft w:val="0"/>
          <w:marRight w:val="0"/>
          <w:marTop w:val="0"/>
          <w:marBottom w:val="0"/>
          <w:divBdr>
            <w:top w:val="none" w:sz="0" w:space="0" w:color="auto"/>
            <w:left w:val="none" w:sz="0" w:space="0" w:color="auto"/>
            <w:bottom w:val="none" w:sz="0" w:space="0" w:color="auto"/>
            <w:right w:val="none" w:sz="0" w:space="0" w:color="auto"/>
          </w:divBdr>
          <w:divsChild>
            <w:div w:id="753208673">
              <w:marLeft w:val="0"/>
              <w:marRight w:val="0"/>
              <w:marTop w:val="0"/>
              <w:marBottom w:val="0"/>
              <w:divBdr>
                <w:top w:val="none" w:sz="0" w:space="0" w:color="auto"/>
                <w:left w:val="none" w:sz="0" w:space="0" w:color="auto"/>
                <w:bottom w:val="none" w:sz="0" w:space="0" w:color="auto"/>
                <w:right w:val="none" w:sz="0" w:space="0" w:color="auto"/>
              </w:divBdr>
            </w:div>
          </w:divsChild>
        </w:div>
        <w:div w:id="1370376776">
          <w:marLeft w:val="0"/>
          <w:marRight w:val="0"/>
          <w:marTop w:val="0"/>
          <w:marBottom w:val="0"/>
          <w:divBdr>
            <w:top w:val="none" w:sz="0" w:space="0" w:color="auto"/>
            <w:left w:val="none" w:sz="0" w:space="0" w:color="auto"/>
            <w:bottom w:val="none" w:sz="0" w:space="0" w:color="auto"/>
            <w:right w:val="none" w:sz="0" w:space="0" w:color="auto"/>
          </w:divBdr>
          <w:divsChild>
            <w:div w:id="312489960">
              <w:marLeft w:val="0"/>
              <w:marRight w:val="0"/>
              <w:marTop w:val="0"/>
              <w:marBottom w:val="0"/>
              <w:divBdr>
                <w:top w:val="none" w:sz="0" w:space="0" w:color="auto"/>
                <w:left w:val="none" w:sz="0" w:space="0" w:color="auto"/>
                <w:bottom w:val="none" w:sz="0" w:space="0" w:color="auto"/>
                <w:right w:val="none" w:sz="0" w:space="0" w:color="auto"/>
              </w:divBdr>
            </w:div>
          </w:divsChild>
        </w:div>
        <w:div w:id="1438674915">
          <w:marLeft w:val="0"/>
          <w:marRight w:val="0"/>
          <w:marTop w:val="0"/>
          <w:marBottom w:val="0"/>
          <w:divBdr>
            <w:top w:val="none" w:sz="0" w:space="0" w:color="auto"/>
            <w:left w:val="none" w:sz="0" w:space="0" w:color="auto"/>
            <w:bottom w:val="none" w:sz="0" w:space="0" w:color="auto"/>
            <w:right w:val="none" w:sz="0" w:space="0" w:color="auto"/>
          </w:divBdr>
          <w:divsChild>
            <w:div w:id="75177334">
              <w:marLeft w:val="0"/>
              <w:marRight w:val="0"/>
              <w:marTop w:val="0"/>
              <w:marBottom w:val="0"/>
              <w:divBdr>
                <w:top w:val="none" w:sz="0" w:space="0" w:color="auto"/>
                <w:left w:val="none" w:sz="0" w:space="0" w:color="auto"/>
                <w:bottom w:val="none" w:sz="0" w:space="0" w:color="auto"/>
                <w:right w:val="none" w:sz="0" w:space="0" w:color="auto"/>
              </w:divBdr>
            </w:div>
          </w:divsChild>
        </w:div>
        <w:div w:id="1444493316">
          <w:marLeft w:val="0"/>
          <w:marRight w:val="0"/>
          <w:marTop w:val="0"/>
          <w:marBottom w:val="0"/>
          <w:divBdr>
            <w:top w:val="none" w:sz="0" w:space="0" w:color="auto"/>
            <w:left w:val="none" w:sz="0" w:space="0" w:color="auto"/>
            <w:bottom w:val="none" w:sz="0" w:space="0" w:color="auto"/>
            <w:right w:val="none" w:sz="0" w:space="0" w:color="auto"/>
          </w:divBdr>
          <w:divsChild>
            <w:div w:id="1964843710">
              <w:marLeft w:val="0"/>
              <w:marRight w:val="0"/>
              <w:marTop w:val="0"/>
              <w:marBottom w:val="0"/>
              <w:divBdr>
                <w:top w:val="none" w:sz="0" w:space="0" w:color="auto"/>
                <w:left w:val="none" w:sz="0" w:space="0" w:color="auto"/>
                <w:bottom w:val="none" w:sz="0" w:space="0" w:color="auto"/>
                <w:right w:val="none" w:sz="0" w:space="0" w:color="auto"/>
              </w:divBdr>
            </w:div>
          </w:divsChild>
        </w:div>
        <w:div w:id="1505779089">
          <w:marLeft w:val="0"/>
          <w:marRight w:val="0"/>
          <w:marTop w:val="0"/>
          <w:marBottom w:val="0"/>
          <w:divBdr>
            <w:top w:val="none" w:sz="0" w:space="0" w:color="auto"/>
            <w:left w:val="none" w:sz="0" w:space="0" w:color="auto"/>
            <w:bottom w:val="none" w:sz="0" w:space="0" w:color="auto"/>
            <w:right w:val="none" w:sz="0" w:space="0" w:color="auto"/>
          </w:divBdr>
          <w:divsChild>
            <w:div w:id="1273828268">
              <w:marLeft w:val="0"/>
              <w:marRight w:val="0"/>
              <w:marTop w:val="0"/>
              <w:marBottom w:val="0"/>
              <w:divBdr>
                <w:top w:val="none" w:sz="0" w:space="0" w:color="auto"/>
                <w:left w:val="none" w:sz="0" w:space="0" w:color="auto"/>
                <w:bottom w:val="none" w:sz="0" w:space="0" w:color="auto"/>
                <w:right w:val="none" w:sz="0" w:space="0" w:color="auto"/>
              </w:divBdr>
            </w:div>
            <w:div w:id="1292204093">
              <w:marLeft w:val="0"/>
              <w:marRight w:val="0"/>
              <w:marTop w:val="0"/>
              <w:marBottom w:val="0"/>
              <w:divBdr>
                <w:top w:val="none" w:sz="0" w:space="0" w:color="auto"/>
                <w:left w:val="none" w:sz="0" w:space="0" w:color="auto"/>
                <w:bottom w:val="none" w:sz="0" w:space="0" w:color="auto"/>
                <w:right w:val="none" w:sz="0" w:space="0" w:color="auto"/>
              </w:divBdr>
            </w:div>
            <w:div w:id="1967541993">
              <w:marLeft w:val="0"/>
              <w:marRight w:val="0"/>
              <w:marTop w:val="0"/>
              <w:marBottom w:val="0"/>
              <w:divBdr>
                <w:top w:val="none" w:sz="0" w:space="0" w:color="auto"/>
                <w:left w:val="none" w:sz="0" w:space="0" w:color="auto"/>
                <w:bottom w:val="none" w:sz="0" w:space="0" w:color="auto"/>
                <w:right w:val="none" w:sz="0" w:space="0" w:color="auto"/>
              </w:divBdr>
            </w:div>
            <w:div w:id="2113932558">
              <w:marLeft w:val="0"/>
              <w:marRight w:val="0"/>
              <w:marTop w:val="0"/>
              <w:marBottom w:val="0"/>
              <w:divBdr>
                <w:top w:val="none" w:sz="0" w:space="0" w:color="auto"/>
                <w:left w:val="none" w:sz="0" w:space="0" w:color="auto"/>
                <w:bottom w:val="none" w:sz="0" w:space="0" w:color="auto"/>
                <w:right w:val="none" w:sz="0" w:space="0" w:color="auto"/>
              </w:divBdr>
            </w:div>
          </w:divsChild>
        </w:div>
        <w:div w:id="1777750812">
          <w:marLeft w:val="0"/>
          <w:marRight w:val="0"/>
          <w:marTop w:val="0"/>
          <w:marBottom w:val="0"/>
          <w:divBdr>
            <w:top w:val="none" w:sz="0" w:space="0" w:color="auto"/>
            <w:left w:val="none" w:sz="0" w:space="0" w:color="auto"/>
            <w:bottom w:val="none" w:sz="0" w:space="0" w:color="auto"/>
            <w:right w:val="none" w:sz="0" w:space="0" w:color="auto"/>
          </w:divBdr>
          <w:divsChild>
            <w:div w:id="842207609">
              <w:marLeft w:val="0"/>
              <w:marRight w:val="0"/>
              <w:marTop w:val="0"/>
              <w:marBottom w:val="0"/>
              <w:divBdr>
                <w:top w:val="none" w:sz="0" w:space="0" w:color="auto"/>
                <w:left w:val="none" w:sz="0" w:space="0" w:color="auto"/>
                <w:bottom w:val="none" w:sz="0" w:space="0" w:color="auto"/>
                <w:right w:val="none" w:sz="0" w:space="0" w:color="auto"/>
              </w:divBdr>
            </w:div>
          </w:divsChild>
        </w:div>
        <w:div w:id="1880163895">
          <w:marLeft w:val="0"/>
          <w:marRight w:val="0"/>
          <w:marTop w:val="0"/>
          <w:marBottom w:val="0"/>
          <w:divBdr>
            <w:top w:val="none" w:sz="0" w:space="0" w:color="auto"/>
            <w:left w:val="none" w:sz="0" w:space="0" w:color="auto"/>
            <w:bottom w:val="none" w:sz="0" w:space="0" w:color="auto"/>
            <w:right w:val="none" w:sz="0" w:space="0" w:color="auto"/>
          </w:divBdr>
          <w:divsChild>
            <w:div w:id="427047853">
              <w:marLeft w:val="0"/>
              <w:marRight w:val="0"/>
              <w:marTop w:val="0"/>
              <w:marBottom w:val="0"/>
              <w:divBdr>
                <w:top w:val="none" w:sz="0" w:space="0" w:color="auto"/>
                <w:left w:val="none" w:sz="0" w:space="0" w:color="auto"/>
                <w:bottom w:val="none" w:sz="0" w:space="0" w:color="auto"/>
                <w:right w:val="none" w:sz="0" w:space="0" w:color="auto"/>
              </w:divBdr>
            </w:div>
          </w:divsChild>
        </w:div>
        <w:div w:id="2074312318">
          <w:marLeft w:val="0"/>
          <w:marRight w:val="0"/>
          <w:marTop w:val="0"/>
          <w:marBottom w:val="0"/>
          <w:divBdr>
            <w:top w:val="none" w:sz="0" w:space="0" w:color="auto"/>
            <w:left w:val="none" w:sz="0" w:space="0" w:color="auto"/>
            <w:bottom w:val="none" w:sz="0" w:space="0" w:color="auto"/>
            <w:right w:val="none" w:sz="0" w:space="0" w:color="auto"/>
          </w:divBdr>
          <w:divsChild>
            <w:div w:id="748576776">
              <w:marLeft w:val="0"/>
              <w:marRight w:val="0"/>
              <w:marTop w:val="0"/>
              <w:marBottom w:val="0"/>
              <w:divBdr>
                <w:top w:val="none" w:sz="0" w:space="0" w:color="auto"/>
                <w:left w:val="none" w:sz="0" w:space="0" w:color="auto"/>
                <w:bottom w:val="none" w:sz="0" w:space="0" w:color="auto"/>
                <w:right w:val="none" w:sz="0" w:space="0" w:color="auto"/>
              </w:divBdr>
            </w:div>
            <w:div w:id="8615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71719">
      <w:bodyDiv w:val="1"/>
      <w:marLeft w:val="0"/>
      <w:marRight w:val="0"/>
      <w:marTop w:val="0"/>
      <w:marBottom w:val="0"/>
      <w:divBdr>
        <w:top w:val="none" w:sz="0" w:space="0" w:color="auto"/>
        <w:left w:val="none" w:sz="0" w:space="0" w:color="auto"/>
        <w:bottom w:val="none" w:sz="0" w:space="0" w:color="auto"/>
        <w:right w:val="none" w:sz="0" w:space="0" w:color="auto"/>
      </w:divBdr>
      <w:divsChild>
        <w:div w:id="11491216">
          <w:marLeft w:val="0"/>
          <w:marRight w:val="0"/>
          <w:marTop w:val="0"/>
          <w:marBottom w:val="0"/>
          <w:divBdr>
            <w:top w:val="none" w:sz="0" w:space="0" w:color="auto"/>
            <w:left w:val="none" w:sz="0" w:space="0" w:color="auto"/>
            <w:bottom w:val="none" w:sz="0" w:space="0" w:color="auto"/>
            <w:right w:val="none" w:sz="0" w:space="0" w:color="auto"/>
          </w:divBdr>
          <w:divsChild>
            <w:div w:id="1101997078">
              <w:marLeft w:val="0"/>
              <w:marRight w:val="0"/>
              <w:marTop w:val="0"/>
              <w:marBottom w:val="0"/>
              <w:divBdr>
                <w:top w:val="none" w:sz="0" w:space="0" w:color="auto"/>
                <w:left w:val="none" w:sz="0" w:space="0" w:color="auto"/>
                <w:bottom w:val="none" w:sz="0" w:space="0" w:color="auto"/>
                <w:right w:val="none" w:sz="0" w:space="0" w:color="auto"/>
              </w:divBdr>
            </w:div>
          </w:divsChild>
        </w:div>
        <w:div w:id="28529504">
          <w:marLeft w:val="0"/>
          <w:marRight w:val="0"/>
          <w:marTop w:val="0"/>
          <w:marBottom w:val="0"/>
          <w:divBdr>
            <w:top w:val="none" w:sz="0" w:space="0" w:color="auto"/>
            <w:left w:val="none" w:sz="0" w:space="0" w:color="auto"/>
            <w:bottom w:val="none" w:sz="0" w:space="0" w:color="auto"/>
            <w:right w:val="none" w:sz="0" w:space="0" w:color="auto"/>
          </w:divBdr>
          <w:divsChild>
            <w:div w:id="1044478970">
              <w:marLeft w:val="0"/>
              <w:marRight w:val="0"/>
              <w:marTop w:val="0"/>
              <w:marBottom w:val="0"/>
              <w:divBdr>
                <w:top w:val="none" w:sz="0" w:space="0" w:color="auto"/>
                <w:left w:val="none" w:sz="0" w:space="0" w:color="auto"/>
                <w:bottom w:val="none" w:sz="0" w:space="0" w:color="auto"/>
                <w:right w:val="none" w:sz="0" w:space="0" w:color="auto"/>
              </w:divBdr>
            </w:div>
            <w:div w:id="1173377997">
              <w:marLeft w:val="0"/>
              <w:marRight w:val="0"/>
              <w:marTop w:val="0"/>
              <w:marBottom w:val="0"/>
              <w:divBdr>
                <w:top w:val="none" w:sz="0" w:space="0" w:color="auto"/>
                <w:left w:val="none" w:sz="0" w:space="0" w:color="auto"/>
                <w:bottom w:val="none" w:sz="0" w:space="0" w:color="auto"/>
                <w:right w:val="none" w:sz="0" w:space="0" w:color="auto"/>
              </w:divBdr>
            </w:div>
          </w:divsChild>
        </w:div>
        <w:div w:id="123083842">
          <w:marLeft w:val="0"/>
          <w:marRight w:val="0"/>
          <w:marTop w:val="0"/>
          <w:marBottom w:val="0"/>
          <w:divBdr>
            <w:top w:val="none" w:sz="0" w:space="0" w:color="auto"/>
            <w:left w:val="none" w:sz="0" w:space="0" w:color="auto"/>
            <w:bottom w:val="none" w:sz="0" w:space="0" w:color="auto"/>
            <w:right w:val="none" w:sz="0" w:space="0" w:color="auto"/>
          </w:divBdr>
          <w:divsChild>
            <w:div w:id="1207791397">
              <w:marLeft w:val="0"/>
              <w:marRight w:val="0"/>
              <w:marTop w:val="0"/>
              <w:marBottom w:val="0"/>
              <w:divBdr>
                <w:top w:val="none" w:sz="0" w:space="0" w:color="auto"/>
                <w:left w:val="none" w:sz="0" w:space="0" w:color="auto"/>
                <w:bottom w:val="none" w:sz="0" w:space="0" w:color="auto"/>
                <w:right w:val="none" w:sz="0" w:space="0" w:color="auto"/>
              </w:divBdr>
            </w:div>
          </w:divsChild>
        </w:div>
        <w:div w:id="159782263">
          <w:marLeft w:val="0"/>
          <w:marRight w:val="0"/>
          <w:marTop w:val="0"/>
          <w:marBottom w:val="0"/>
          <w:divBdr>
            <w:top w:val="none" w:sz="0" w:space="0" w:color="auto"/>
            <w:left w:val="none" w:sz="0" w:space="0" w:color="auto"/>
            <w:bottom w:val="none" w:sz="0" w:space="0" w:color="auto"/>
            <w:right w:val="none" w:sz="0" w:space="0" w:color="auto"/>
          </w:divBdr>
          <w:divsChild>
            <w:div w:id="359939220">
              <w:marLeft w:val="0"/>
              <w:marRight w:val="0"/>
              <w:marTop w:val="0"/>
              <w:marBottom w:val="0"/>
              <w:divBdr>
                <w:top w:val="none" w:sz="0" w:space="0" w:color="auto"/>
                <w:left w:val="none" w:sz="0" w:space="0" w:color="auto"/>
                <w:bottom w:val="none" w:sz="0" w:space="0" w:color="auto"/>
                <w:right w:val="none" w:sz="0" w:space="0" w:color="auto"/>
              </w:divBdr>
            </w:div>
          </w:divsChild>
        </w:div>
        <w:div w:id="307058555">
          <w:marLeft w:val="0"/>
          <w:marRight w:val="0"/>
          <w:marTop w:val="0"/>
          <w:marBottom w:val="0"/>
          <w:divBdr>
            <w:top w:val="none" w:sz="0" w:space="0" w:color="auto"/>
            <w:left w:val="none" w:sz="0" w:space="0" w:color="auto"/>
            <w:bottom w:val="none" w:sz="0" w:space="0" w:color="auto"/>
            <w:right w:val="none" w:sz="0" w:space="0" w:color="auto"/>
          </w:divBdr>
          <w:divsChild>
            <w:div w:id="33627947">
              <w:marLeft w:val="0"/>
              <w:marRight w:val="0"/>
              <w:marTop w:val="0"/>
              <w:marBottom w:val="0"/>
              <w:divBdr>
                <w:top w:val="none" w:sz="0" w:space="0" w:color="auto"/>
                <w:left w:val="none" w:sz="0" w:space="0" w:color="auto"/>
                <w:bottom w:val="none" w:sz="0" w:space="0" w:color="auto"/>
                <w:right w:val="none" w:sz="0" w:space="0" w:color="auto"/>
              </w:divBdr>
            </w:div>
            <w:div w:id="748574659">
              <w:marLeft w:val="0"/>
              <w:marRight w:val="0"/>
              <w:marTop w:val="0"/>
              <w:marBottom w:val="0"/>
              <w:divBdr>
                <w:top w:val="none" w:sz="0" w:space="0" w:color="auto"/>
                <w:left w:val="none" w:sz="0" w:space="0" w:color="auto"/>
                <w:bottom w:val="none" w:sz="0" w:space="0" w:color="auto"/>
                <w:right w:val="none" w:sz="0" w:space="0" w:color="auto"/>
              </w:divBdr>
            </w:div>
            <w:div w:id="1229922684">
              <w:marLeft w:val="0"/>
              <w:marRight w:val="0"/>
              <w:marTop w:val="0"/>
              <w:marBottom w:val="0"/>
              <w:divBdr>
                <w:top w:val="none" w:sz="0" w:space="0" w:color="auto"/>
                <w:left w:val="none" w:sz="0" w:space="0" w:color="auto"/>
                <w:bottom w:val="none" w:sz="0" w:space="0" w:color="auto"/>
                <w:right w:val="none" w:sz="0" w:space="0" w:color="auto"/>
              </w:divBdr>
            </w:div>
          </w:divsChild>
        </w:div>
        <w:div w:id="314145664">
          <w:marLeft w:val="0"/>
          <w:marRight w:val="0"/>
          <w:marTop w:val="0"/>
          <w:marBottom w:val="0"/>
          <w:divBdr>
            <w:top w:val="none" w:sz="0" w:space="0" w:color="auto"/>
            <w:left w:val="none" w:sz="0" w:space="0" w:color="auto"/>
            <w:bottom w:val="none" w:sz="0" w:space="0" w:color="auto"/>
            <w:right w:val="none" w:sz="0" w:space="0" w:color="auto"/>
          </w:divBdr>
          <w:divsChild>
            <w:div w:id="582878804">
              <w:marLeft w:val="0"/>
              <w:marRight w:val="0"/>
              <w:marTop w:val="0"/>
              <w:marBottom w:val="0"/>
              <w:divBdr>
                <w:top w:val="none" w:sz="0" w:space="0" w:color="auto"/>
                <w:left w:val="none" w:sz="0" w:space="0" w:color="auto"/>
                <w:bottom w:val="none" w:sz="0" w:space="0" w:color="auto"/>
                <w:right w:val="none" w:sz="0" w:space="0" w:color="auto"/>
              </w:divBdr>
            </w:div>
            <w:div w:id="1188644912">
              <w:marLeft w:val="0"/>
              <w:marRight w:val="0"/>
              <w:marTop w:val="0"/>
              <w:marBottom w:val="0"/>
              <w:divBdr>
                <w:top w:val="none" w:sz="0" w:space="0" w:color="auto"/>
                <w:left w:val="none" w:sz="0" w:space="0" w:color="auto"/>
                <w:bottom w:val="none" w:sz="0" w:space="0" w:color="auto"/>
                <w:right w:val="none" w:sz="0" w:space="0" w:color="auto"/>
              </w:divBdr>
            </w:div>
            <w:div w:id="1791824267">
              <w:marLeft w:val="0"/>
              <w:marRight w:val="0"/>
              <w:marTop w:val="0"/>
              <w:marBottom w:val="0"/>
              <w:divBdr>
                <w:top w:val="none" w:sz="0" w:space="0" w:color="auto"/>
                <w:left w:val="none" w:sz="0" w:space="0" w:color="auto"/>
                <w:bottom w:val="none" w:sz="0" w:space="0" w:color="auto"/>
                <w:right w:val="none" w:sz="0" w:space="0" w:color="auto"/>
              </w:divBdr>
            </w:div>
            <w:div w:id="2076120518">
              <w:marLeft w:val="0"/>
              <w:marRight w:val="0"/>
              <w:marTop w:val="0"/>
              <w:marBottom w:val="0"/>
              <w:divBdr>
                <w:top w:val="none" w:sz="0" w:space="0" w:color="auto"/>
                <w:left w:val="none" w:sz="0" w:space="0" w:color="auto"/>
                <w:bottom w:val="none" w:sz="0" w:space="0" w:color="auto"/>
                <w:right w:val="none" w:sz="0" w:space="0" w:color="auto"/>
              </w:divBdr>
            </w:div>
            <w:div w:id="2091386250">
              <w:marLeft w:val="0"/>
              <w:marRight w:val="0"/>
              <w:marTop w:val="0"/>
              <w:marBottom w:val="0"/>
              <w:divBdr>
                <w:top w:val="none" w:sz="0" w:space="0" w:color="auto"/>
                <w:left w:val="none" w:sz="0" w:space="0" w:color="auto"/>
                <w:bottom w:val="none" w:sz="0" w:space="0" w:color="auto"/>
                <w:right w:val="none" w:sz="0" w:space="0" w:color="auto"/>
              </w:divBdr>
            </w:div>
          </w:divsChild>
        </w:div>
        <w:div w:id="396174680">
          <w:marLeft w:val="0"/>
          <w:marRight w:val="0"/>
          <w:marTop w:val="0"/>
          <w:marBottom w:val="0"/>
          <w:divBdr>
            <w:top w:val="none" w:sz="0" w:space="0" w:color="auto"/>
            <w:left w:val="none" w:sz="0" w:space="0" w:color="auto"/>
            <w:bottom w:val="none" w:sz="0" w:space="0" w:color="auto"/>
            <w:right w:val="none" w:sz="0" w:space="0" w:color="auto"/>
          </w:divBdr>
          <w:divsChild>
            <w:div w:id="577515327">
              <w:marLeft w:val="0"/>
              <w:marRight w:val="0"/>
              <w:marTop w:val="0"/>
              <w:marBottom w:val="0"/>
              <w:divBdr>
                <w:top w:val="none" w:sz="0" w:space="0" w:color="auto"/>
                <w:left w:val="none" w:sz="0" w:space="0" w:color="auto"/>
                <w:bottom w:val="none" w:sz="0" w:space="0" w:color="auto"/>
                <w:right w:val="none" w:sz="0" w:space="0" w:color="auto"/>
              </w:divBdr>
            </w:div>
          </w:divsChild>
        </w:div>
        <w:div w:id="516509319">
          <w:marLeft w:val="0"/>
          <w:marRight w:val="0"/>
          <w:marTop w:val="0"/>
          <w:marBottom w:val="0"/>
          <w:divBdr>
            <w:top w:val="none" w:sz="0" w:space="0" w:color="auto"/>
            <w:left w:val="none" w:sz="0" w:space="0" w:color="auto"/>
            <w:bottom w:val="none" w:sz="0" w:space="0" w:color="auto"/>
            <w:right w:val="none" w:sz="0" w:space="0" w:color="auto"/>
          </w:divBdr>
          <w:divsChild>
            <w:div w:id="1089306146">
              <w:marLeft w:val="0"/>
              <w:marRight w:val="0"/>
              <w:marTop w:val="0"/>
              <w:marBottom w:val="0"/>
              <w:divBdr>
                <w:top w:val="none" w:sz="0" w:space="0" w:color="auto"/>
                <w:left w:val="none" w:sz="0" w:space="0" w:color="auto"/>
                <w:bottom w:val="none" w:sz="0" w:space="0" w:color="auto"/>
                <w:right w:val="none" w:sz="0" w:space="0" w:color="auto"/>
              </w:divBdr>
            </w:div>
          </w:divsChild>
        </w:div>
        <w:div w:id="523401614">
          <w:marLeft w:val="0"/>
          <w:marRight w:val="0"/>
          <w:marTop w:val="0"/>
          <w:marBottom w:val="0"/>
          <w:divBdr>
            <w:top w:val="none" w:sz="0" w:space="0" w:color="auto"/>
            <w:left w:val="none" w:sz="0" w:space="0" w:color="auto"/>
            <w:bottom w:val="none" w:sz="0" w:space="0" w:color="auto"/>
            <w:right w:val="none" w:sz="0" w:space="0" w:color="auto"/>
          </w:divBdr>
          <w:divsChild>
            <w:div w:id="2135244161">
              <w:marLeft w:val="0"/>
              <w:marRight w:val="0"/>
              <w:marTop w:val="0"/>
              <w:marBottom w:val="0"/>
              <w:divBdr>
                <w:top w:val="none" w:sz="0" w:space="0" w:color="auto"/>
                <w:left w:val="none" w:sz="0" w:space="0" w:color="auto"/>
                <w:bottom w:val="none" w:sz="0" w:space="0" w:color="auto"/>
                <w:right w:val="none" w:sz="0" w:space="0" w:color="auto"/>
              </w:divBdr>
            </w:div>
          </w:divsChild>
        </w:div>
        <w:div w:id="523831881">
          <w:marLeft w:val="0"/>
          <w:marRight w:val="0"/>
          <w:marTop w:val="0"/>
          <w:marBottom w:val="0"/>
          <w:divBdr>
            <w:top w:val="none" w:sz="0" w:space="0" w:color="auto"/>
            <w:left w:val="none" w:sz="0" w:space="0" w:color="auto"/>
            <w:bottom w:val="none" w:sz="0" w:space="0" w:color="auto"/>
            <w:right w:val="none" w:sz="0" w:space="0" w:color="auto"/>
          </w:divBdr>
          <w:divsChild>
            <w:div w:id="433668660">
              <w:marLeft w:val="0"/>
              <w:marRight w:val="0"/>
              <w:marTop w:val="0"/>
              <w:marBottom w:val="0"/>
              <w:divBdr>
                <w:top w:val="none" w:sz="0" w:space="0" w:color="auto"/>
                <w:left w:val="none" w:sz="0" w:space="0" w:color="auto"/>
                <w:bottom w:val="none" w:sz="0" w:space="0" w:color="auto"/>
                <w:right w:val="none" w:sz="0" w:space="0" w:color="auto"/>
              </w:divBdr>
            </w:div>
            <w:div w:id="1026520119">
              <w:marLeft w:val="0"/>
              <w:marRight w:val="0"/>
              <w:marTop w:val="0"/>
              <w:marBottom w:val="0"/>
              <w:divBdr>
                <w:top w:val="none" w:sz="0" w:space="0" w:color="auto"/>
                <w:left w:val="none" w:sz="0" w:space="0" w:color="auto"/>
                <w:bottom w:val="none" w:sz="0" w:space="0" w:color="auto"/>
                <w:right w:val="none" w:sz="0" w:space="0" w:color="auto"/>
              </w:divBdr>
            </w:div>
            <w:div w:id="1546016302">
              <w:marLeft w:val="0"/>
              <w:marRight w:val="0"/>
              <w:marTop w:val="0"/>
              <w:marBottom w:val="0"/>
              <w:divBdr>
                <w:top w:val="none" w:sz="0" w:space="0" w:color="auto"/>
                <w:left w:val="none" w:sz="0" w:space="0" w:color="auto"/>
                <w:bottom w:val="none" w:sz="0" w:space="0" w:color="auto"/>
                <w:right w:val="none" w:sz="0" w:space="0" w:color="auto"/>
              </w:divBdr>
            </w:div>
          </w:divsChild>
        </w:div>
        <w:div w:id="561410934">
          <w:marLeft w:val="0"/>
          <w:marRight w:val="0"/>
          <w:marTop w:val="0"/>
          <w:marBottom w:val="0"/>
          <w:divBdr>
            <w:top w:val="none" w:sz="0" w:space="0" w:color="auto"/>
            <w:left w:val="none" w:sz="0" w:space="0" w:color="auto"/>
            <w:bottom w:val="none" w:sz="0" w:space="0" w:color="auto"/>
            <w:right w:val="none" w:sz="0" w:space="0" w:color="auto"/>
          </w:divBdr>
          <w:divsChild>
            <w:div w:id="1549106796">
              <w:marLeft w:val="0"/>
              <w:marRight w:val="0"/>
              <w:marTop w:val="0"/>
              <w:marBottom w:val="0"/>
              <w:divBdr>
                <w:top w:val="none" w:sz="0" w:space="0" w:color="auto"/>
                <w:left w:val="none" w:sz="0" w:space="0" w:color="auto"/>
                <w:bottom w:val="none" w:sz="0" w:space="0" w:color="auto"/>
                <w:right w:val="none" w:sz="0" w:space="0" w:color="auto"/>
              </w:divBdr>
            </w:div>
          </w:divsChild>
        </w:div>
        <w:div w:id="660163691">
          <w:marLeft w:val="0"/>
          <w:marRight w:val="0"/>
          <w:marTop w:val="0"/>
          <w:marBottom w:val="0"/>
          <w:divBdr>
            <w:top w:val="none" w:sz="0" w:space="0" w:color="auto"/>
            <w:left w:val="none" w:sz="0" w:space="0" w:color="auto"/>
            <w:bottom w:val="none" w:sz="0" w:space="0" w:color="auto"/>
            <w:right w:val="none" w:sz="0" w:space="0" w:color="auto"/>
          </w:divBdr>
          <w:divsChild>
            <w:div w:id="374744051">
              <w:marLeft w:val="0"/>
              <w:marRight w:val="0"/>
              <w:marTop w:val="0"/>
              <w:marBottom w:val="0"/>
              <w:divBdr>
                <w:top w:val="none" w:sz="0" w:space="0" w:color="auto"/>
                <w:left w:val="none" w:sz="0" w:space="0" w:color="auto"/>
                <w:bottom w:val="none" w:sz="0" w:space="0" w:color="auto"/>
                <w:right w:val="none" w:sz="0" w:space="0" w:color="auto"/>
              </w:divBdr>
            </w:div>
          </w:divsChild>
        </w:div>
        <w:div w:id="685835333">
          <w:marLeft w:val="0"/>
          <w:marRight w:val="0"/>
          <w:marTop w:val="0"/>
          <w:marBottom w:val="0"/>
          <w:divBdr>
            <w:top w:val="none" w:sz="0" w:space="0" w:color="auto"/>
            <w:left w:val="none" w:sz="0" w:space="0" w:color="auto"/>
            <w:bottom w:val="none" w:sz="0" w:space="0" w:color="auto"/>
            <w:right w:val="none" w:sz="0" w:space="0" w:color="auto"/>
          </w:divBdr>
          <w:divsChild>
            <w:div w:id="646859188">
              <w:marLeft w:val="0"/>
              <w:marRight w:val="0"/>
              <w:marTop w:val="0"/>
              <w:marBottom w:val="0"/>
              <w:divBdr>
                <w:top w:val="none" w:sz="0" w:space="0" w:color="auto"/>
                <w:left w:val="none" w:sz="0" w:space="0" w:color="auto"/>
                <w:bottom w:val="none" w:sz="0" w:space="0" w:color="auto"/>
                <w:right w:val="none" w:sz="0" w:space="0" w:color="auto"/>
              </w:divBdr>
            </w:div>
          </w:divsChild>
        </w:div>
        <w:div w:id="708340390">
          <w:marLeft w:val="0"/>
          <w:marRight w:val="0"/>
          <w:marTop w:val="0"/>
          <w:marBottom w:val="0"/>
          <w:divBdr>
            <w:top w:val="none" w:sz="0" w:space="0" w:color="auto"/>
            <w:left w:val="none" w:sz="0" w:space="0" w:color="auto"/>
            <w:bottom w:val="none" w:sz="0" w:space="0" w:color="auto"/>
            <w:right w:val="none" w:sz="0" w:space="0" w:color="auto"/>
          </w:divBdr>
          <w:divsChild>
            <w:div w:id="2077391721">
              <w:marLeft w:val="0"/>
              <w:marRight w:val="0"/>
              <w:marTop w:val="0"/>
              <w:marBottom w:val="0"/>
              <w:divBdr>
                <w:top w:val="none" w:sz="0" w:space="0" w:color="auto"/>
                <w:left w:val="none" w:sz="0" w:space="0" w:color="auto"/>
                <w:bottom w:val="none" w:sz="0" w:space="0" w:color="auto"/>
                <w:right w:val="none" w:sz="0" w:space="0" w:color="auto"/>
              </w:divBdr>
            </w:div>
          </w:divsChild>
        </w:div>
        <w:div w:id="737552079">
          <w:marLeft w:val="0"/>
          <w:marRight w:val="0"/>
          <w:marTop w:val="0"/>
          <w:marBottom w:val="0"/>
          <w:divBdr>
            <w:top w:val="none" w:sz="0" w:space="0" w:color="auto"/>
            <w:left w:val="none" w:sz="0" w:space="0" w:color="auto"/>
            <w:bottom w:val="none" w:sz="0" w:space="0" w:color="auto"/>
            <w:right w:val="none" w:sz="0" w:space="0" w:color="auto"/>
          </w:divBdr>
          <w:divsChild>
            <w:div w:id="1034386322">
              <w:marLeft w:val="0"/>
              <w:marRight w:val="0"/>
              <w:marTop w:val="0"/>
              <w:marBottom w:val="0"/>
              <w:divBdr>
                <w:top w:val="none" w:sz="0" w:space="0" w:color="auto"/>
                <w:left w:val="none" w:sz="0" w:space="0" w:color="auto"/>
                <w:bottom w:val="none" w:sz="0" w:space="0" w:color="auto"/>
                <w:right w:val="none" w:sz="0" w:space="0" w:color="auto"/>
              </w:divBdr>
            </w:div>
            <w:div w:id="1171334583">
              <w:marLeft w:val="0"/>
              <w:marRight w:val="0"/>
              <w:marTop w:val="0"/>
              <w:marBottom w:val="0"/>
              <w:divBdr>
                <w:top w:val="none" w:sz="0" w:space="0" w:color="auto"/>
                <w:left w:val="none" w:sz="0" w:space="0" w:color="auto"/>
                <w:bottom w:val="none" w:sz="0" w:space="0" w:color="auto"/>
                <w:right w:val="none" w:sz="0" w:space="0" w:color="auto"/>
              </w:divBdr>
            </w:div>
            <w:div w:id="1744520957">
              <w:marLeft w:val="0"/>
              <w:marRight w:val="0"/>
              <w:marTop w:val="0"/>
              <w:marBottom w:val="0"/>
              <w:divBdr>
                <w:top w:val="none" w:sz="0" w:space="0" w:color="auto"/>
                <w:left w:val="none" w:sz="0" w:space="0" w:color="auto"/>
                <w:bottom w:val="none" w:sz="0" w:space="0" w:color="auto"/>
                <w:right w:val="none" w:sz="0" w:space="0" w:color="auto"/>
              </w:divBdr>
            </w:div>
            <w:div w:id="2119375789">
              <w:marLeft w:val="0"/>
              <w:marRight w:val="0"/>
              <w:marTop w:val="0"/>
              <w:marBottom w:val="0"/>
              <w:divBdr>
                <w:top w:val="none" w:sz="0" w:space="0" w:color="auto"/>
                <w:left w:val="none" w:sz="0" w:space="0" w:color="auto"/>
                <w:bottom w:val="none" w:sz="0" w:space="0" w:color="auto"/>
                <w:right w:val="none" w:sz="0" w:space="0" w:color="auto"/>
              </w:divBdr>
            </w:div>
          </w:divsChild>
        </w:div>
        <w:div w:id="746659493">
          <w:marLeft w:val="0"/>
          <w:marRight w:val="0"/>
          <w:marTop w:val="0"/>
          <w:marBottom w:val="0"/>
          <w:divBdr>
            <w:top w:val="none" w:sz="0" w:space="0" w:color="auto"/>
            <w:left w:val="none" w:sz="0" w:space="0" w:color="auto"/>
            <w:bottom w:val="none" w:sz="0" w:space="0" w:color="auto"/>
            <w:right w:val="none" w:sz="0" w:space="0" w:color="auto"/>
          </w:divBdr>
          <w:divsChild>
            <w:div w:id="1401098362">
              <w:marLeft w:val="0"/>
              <w:marRight w:val="0"/>
              <w:marTop w:val="0"/>
              <w:marBottom w:val="0"/>
              <w:divBdr>
                <w:top w:val="none" w:sz="0" w:space="0" w:color="auto"/>
                <w:left w:val="none" w:sz="0" w:space="0" w:color="auto"/>
                <w:bottom w:val="none" w:sz="0" w:space="0" w:color="auto"/>
                <w:right w:val="none" w:sz="0" w:space="0" w:color="auto"/>
              </w:divBdr>
            </w:div>
          </w:divsChild>
        </w:div>
        <w:div w:id="768965632">
          <w:marLeft w:val="0"/>
          <w:marRight w:val="0"/>
          <w:marTop w:val="0"/>
          <w:marBottom w:val="0"/>
          <w:divBdr>
            <w:top w:val="none" w:sz="0" w:space="0" w:color="auto"/>
            <w:left w:val="none" w:sz="0" w:space="0" w:color="auto"/>
            <w:bottom w:val="none" w:sz="0" w:space="0" w:color="auto"/>
            <w:right w:val="none" w:sz="0" w:space="0" w:color="auto"/>
          </w:divBdr>
          <w:divsChild>
            <w:div w:id="100076239">
              <w:marLeft w:val="0"/>
              <w:marRight w:val="0"/>
              <w:marTop w:val="0"/>
              <w:marBottom w:val="0"/>
              <w:divBdr>
                <w:top w:val="none" w:sz="0" w:space="0" w:color="auto"/>
                <w:left w:val="none" w:sz="0" w:space="0" w:color="auto"/>
                <w:bottom w:val="none" w:sz="0" w:space="0" w:color="auto"/>
                <w:right w:val="none" w:sz="0" w:space="0" w:color="auto"/>
              </w:divBdr>
            </w:div>
          </w:divsChild>
        </w:div>
        <w:div w:id="803041899">
          <w:marLeft w:val="0"/>
          <w:marRight w:val="0"/>
          <w:marTop w:val="0"/>
          <w:marBottom w:val="0"/>
          <w:divBdr>
            <w:top w:val="none" w:sz="0" w:space="0" w:color="auto"/>
            <w:left w:val="none" w:sz="0" w:space="0" w:color="auto"/>
            <w:bottom w:val="none" w:sz="0" w:space="0" w:color="auto"/>
            <w:right w:val="none" w:sz="0" w:space="0" w:color="auto"/>
          </w:divBdr>
          <w:divsChild>
            <w:div w:id="1499540814">
              <w:marLeft w:val="0"/>
              <w:marRight w:val="0"/>
              <w:marTop w:val="0"/>
              <w:marBottom w:val="0"/>
              <w:divBdr>
                <w:top w:val="none" w:sz="0" w:space="0" w:color="auto"/>
                <w:left w:val="none" w:sz="0" w:space="0" w:color="auto"/>
                <w:bottom w:val="none" w:sz="0" w:space="0" w:color="auto"/>
                <w:right w:val="none" w:sz="0" w:space="0" w:color="auto"/>
              </w:divBdr>
            </w:div>
          </w:divsChild>
        </w:div>
        <w:div w:id="804615303">
          <w:marLeft w:val="0"/>
          <w:marRight w:val="0"/>
          <w:marTop w:val="0"/>
          <w:marBottom w:val="0"/>
          <w:divBdr>
            <w:top w:val="none" w:sz="0" w:space="0" w:color="auto"/>
            <w:left w:val="none" w:sz="0" w:space="0" w:color="auto"/>
            <w:bottom w:val="none" w:sz="0" w:space="0" w:color="auto"/>
            <w:right w:val="none" w:sz="0" w:space="0" w:color="auto"/>
          </w:divBdr>
          <w:divsChild>
            <w:div w:id="2044480255">
              <w:marLeft w:val="0"/>
              <w:marRight w:val="0"/>
              <w:marTop w:val="0"/>
              <w:marBottom w:val="0"/>
              <w:divBdr>
                <w:top w:val="none" w:sz="0" w:space="0" w:color="auto"/>
                <w:left w:val="none" w:sz="0" w:space="0" w:color="auto"/>
                <w:bottom w:val="none" w:sz="0" w:space="0" w:color="auto"/>
                <w:right w:val="none" w:sz="0" w:space="0" w:color="auto"/>
              </w:divBdr>
            </w:div>
          </w:divsChild>
        </w:div>
        <w:div w:id="837309317">
          <w:marLeft w:val="0"/>
          <w:marRight w:val="0"/>
          <w:marTop w:val="0"/>
          <w:marBottom w:val="0"/>
          <w:divBdr>
            <w:top w:val="none" w:sz="0" w:space="0" w:color="auto"/>
            <w:left w:val="none" w:sz="0" w:space="0" w:color="auto"/>
            <w:bottom w:val="none" w:sz="0" w:space="0" w:color="auto"/>
            <w:right w:val="none" w:sz="0" w:space="0" w:color="auto"/>
          </w:divBdr>
          <w:divsChild>
            <w:div w:id="85418031">
              <w:marLeft w:val="0"/>
              <w:marRight w:val="0"/>
              <w:marTop w:val="0"/>
              <w:marBottom w:val="0"/>
              <w:divBdr>
                <w:top w:val="none" w:sz="0" w:space="0" w:color="auto"/>
                <w:left w:val="none" w:sz="0" w:space="0" w:color="auto"/>
                <w:bottom w:val="none" w:sz="0" w:space="0" w:color="auto"/>
                <w:right w:val="none" w:sz="0" w:space="0" w:color="auto"/>
              </w:divBdr>
            </w:div>
            <w:div w:id="553781565">
              <w:marLeft w:val="0"/>
              <w:marRight w:val="0"/>
              <w:marTop w:val="0"/>
              <w:marBottom w:val="0"/>
              <w:divBdr>
                <w:top w:val="none" w:sz="0" w:space="0" w:color="auto"/>
                <w:left w:val="none" w:sz="0" w:space="0" w:color="auto"/>
                <w:bottom w:val="none" w:sz="0" w:space="0" w:color="auto"/>
                <w:right w:val="none" w:sz="0" w:space="0" w:color="auto"/>
              </w:divBdr>
            </w:div>
            <w:div w:id="2007437564">
              <w:marLeft w:val="0"/>
              <w:marRight w:val="0"/>
              <w:marTop w:val="0"/>
              <w:marBottom w:val="0"/>
              <w:divBdr>
                <w:top w:val="none" w:sz="0" w:space="0" w:color="auto"/>
                <w:left w:val="none" w:sz="0" w:space="0" w:color="auto"/>
                <w:bottom w:val="none" w:sz="0" w:space="0" w:color="auto"/>
                <w:right w:val="none" w:sz="0" w:space="0" w:color="auto"/>
              </w:divBdr>
            </w:div>
          </w:divsChild>
        </w:div>
        <w:div w:id="863862291">
          <w:marLeft w:val="0"/>
          <w:marRight w:val="0"/>
          <w:marTop w:val="0"/>
          <w:marBottom w:val="0"/>
          <w:divBdr>
            <w:top w:val="none" w:sz="0" w:space="0" w:color="auto"/>
            <w:left w:val="none" w:sz="0" w:space="0" w:color="auto"/>
            <w:bottom w:val="none" w:sz="0" w:space="0" w:color="auto"/>
            <w:right w:val="none" w:sz="0" w:space="0" w:color="auto"/>
          </w:divBdr>
          <w:divsChild>
            <w:div w:id="871842608">
              <w:marLeft w:val="0"/>
              <w:marRight w:val="0"/>
              <w:marTop w:val="0"/>
              <w:marBottom w:val="0"/>
              <w:divBdr>
                <w:top w:val="none" w:sz="0" w:space="0" w:color="auto"/>
                <w:left w:val="none" w:sz="0" w:space="0" w:color="auto"/>
                <w:bottom w:val="none" w:sz="0" w:space="0" w:color="auto"/>
                <w:right w:val="none" w:sz="0" w:space="0" w:color="auto"/>
              </w:divBdr>
            </w:div>
          </w:divsChild>
        </w:div>
        <w:div w:id="927886257">
          <w:marLeft w:val="0"/>
          <w:marRight w:val="0"/>
          <w:marTop w:val="0"/>
          <w:marBottom w:val="0"/>
          <w:divBdr>
            <w:top w:val="none" w:sz="0" w:space="0" w:color="auto"/>
            <w:left w:val="none" w:sz="0" w:space="0" w:color="auto"/>
            <w:bottom w:val="none" w:sz="0" w:space="0" w:color="auto"/>
            <w:right w:val="none" w:sz="0" w:space="0" w:color="auto"/>
          </w:divBdr>
          <w:divsChild>
            <w:div w:id="224487112">
              <w:marLeft w:val="0"/>
              <w:marRight w:val="0"/>
              <w:marTop w:val="0"/>
              <w:marBottom w:val="0"/>
              <w:divBdr>
                <w:top w:val="none" w:sz="0" w:space="0" w:color="auto"/>
                <w:left w:val="none" w:sz="0" w:space="0" w:color="auto"/>
                <w:bottom w:val="none" w:sz="0" w:space="0" w:color="auto"/>
                <w:right w:val="none" w:sz="0" w:space="0" w:color="auto"/>
              </w:divBdr>
            </w:div>
          </w:divsChild>
        </w:div>
        <w:div w:id="997075937">
          <w:marLeft w:val="0"/>
          <w:marRight w:val="0"/>
          <w:marTop w:val="0"/>
          <w:marBottom w:val="0"/>
          <w:divBdr>
            <w:top w:val="none" w:sz="0" w:space="0" w:color="auto"/>
            <w:left w:val="none" w:sz="0" w:space="0" w:color="auto"/>
            <w:bottom w:val="none" w:sz="0" w:space="0" w:color="auto"/>
            <w:right w:val="none" w:sz="0" w:space="0" w:color="auto"/>
          </w:divBdr>
          <w:divsChild>
            <w:div w:id="1271551051">
              <w:marLeft w:val="0"/>
              <w:marRight w:val="0"/>
              <w:marTop w:val="0"/>
              <w:marBottom w:val="0"/>
              <w:divBdr>
                <w:top w:val="none" w:sz="0" w:space="0" w:color="auto"/>
                <w:left w:val="none" w:sz="0" w:space="0" w:color="auto"/>
                <w:bottom w:val="none" w:sz="0" w:space="0" w:color="auto"/>
                <w:right w:val="none" w:sz="0" w:space="0" w:color="auto"/>
              </w:divBdr>
            </w:div>
            <w:div w:id="1716007257">
              <w:marLeft w:val="0"/>
              <w:marRight w:val="0"/>
              <w:marTop w:val="0"/>
              <w:marBottom w:val="0"/>
              <w:divBdr>
                <w:top w:val="none" w:sz="0" w:space="0" w:color="auto"/>
                <w:left w:val="none" w:sz="0" w:space="0" w:color="auto"/>
                <w:bottom w:val="none" w:sz="0" w:space="0" w:color="auto"/>
                <w:right w:val="none" w:sz="0" w:space="0" w:color="auto"/>
              </w:divBdr>
            </w:div>
          </w:divsChild>
        </w:div>
        <w:div w:id="1003975197">
          <w:marLeft w:val="0"/>
          <w:marRight w:val="0"/>
          <w:marTop w:val="0"/>
          <w:marBottom w:val="0"/>
          <w:divBdr>
            <w:top w:val="none" w:sz="0" w:space="0" w:color="auto"/>
            <w:left w:val="none" w:sz="0" w:space="0" w:color="auto"/>
            <w:bottom w:val="none" w:sz="0" w:space="0" w:color="auto"/>
            <w:right w:val="none" w:sz="0" w:space="0" w:color="auto"/>
          </w:divBdr>
          <w:divsChild>
            <w:div w:id="1464233823">
              <w:marLeft w:val="0"/>
              <w:marRight w:val="0"/>
              <w:marTop w:val="0"/>
              <w:marBottom w:val="0"/>
              <w:divBdr>
                <w:top w:val="none" w:sz="0" w:space="0" w:color="auto"/>
                <w:left w:val="none" w:sz="0" w:space="0" w:color="auto"/>
                <w:bottom w:val="none" w:sz="0" w:space="0" w:color="auto"/>
                <w:right w:val="none" w:sz="0" w:space="0" w:color="auto"/>
              </w:divBdr>
            </w:div>
          </w:divsChild>
        </w:div>
        <w:div w:id="1008600503">
          <w:marLeft w:val="0"/>
          <w:marRight w:val="0"/>
          <w:marTop w:val="0"/>
          <w:marBottom w:val="0"/>
          <w:divBdr>
            <w:top w:val="none" w:sz="0" w:space="0" w:color="auto"/>
            <w:left w:val="none" w:sz="0" w:space="0" w:color="auto"/>
            <w:bottom w:val="none" w:sz="0" w:space="0" w:color="auto"/>
            <w:right w:val="none" w:sz="0" w:space="0" w:color="auto"/>
          </w:divBdr>
          <w:divsChild>
            <w:div w:id="26105054">
              <w:marLeft w:val="0"/>
              <w:marRight w:val="0"/>
              <w:marTop w:val="0"/>
              <w:marBottom w:val="0"/>
              <w:divBdr>
                <w:top w:val="none" w:sz="0" w:space="0" w:color="auto"/>
                <w:left w:val="none" w:sz="0" w:space="0" w:color="auto"/>
                <w:bottom w:val="none" w:sz="0" w:space="0" w:color="auto"/>
                <w:right w:val="none" w:sz="0" w:space="0" w:color="auto"/>
              </w:divBdr>
            </w:div>
            <w:div w:id="1625112065">
              <w:marLeft w:val="0"/>
              <w:marRight w:val="0"/>
              <w:marTop w:val="0"/>
              <w:marBottom w:val="0"/>
              <w:divBdr>
                <w:top w:val="none" w:sz="0" w:space="0" w:color="auto"/>
                <w:left w:val="none" w:sz="0" w:space="0" w:color="auto"/>
                <w:bottom w:val="none" w:sz="0" w:space="0" w:color="auto"/>
                <w:right w:val="none" w:sz="0" w:space="0" w:color="auto"/>
              </w:divBdr>
            </w:div>
          </w:divsChild>
        </w:div>
        <w:div w:id="1237476417">
          <w:marLeft w:val="0"/>
          <w:marRight w:val="0"/>
          <w:marTop w:val="0"/>
          <w:marBottom w:val="0"/>
          <w:divBdr>
            <w:top w:val="none" w:sz="0" w:space="0" w:color="auto"/>
            <w:left w:val="none" w:sz="0" w:space="0" w:color="auto"/>
            <w:bottom w:val="none" w:sz="0" w:space="0" w:color="auto"/>
            <w:right w:val="none" w:sz="0" w:space="0" w:color="auto"/>
          </w:divBdr>
          <w:divsChild>
            <w:div w:id="2043358967">
              <w:marLeft w:val="0"/>
              <w:marRight w:val="0"/>
              <w:marTop w:val="0"/>
              <w:marBottom w:val="0"/>
              <w:divBdr>
                <w:top w:val="none" w:sz="0" w:space="0" w:color="auto"/>
                <w:left w:val="none" w:sz="0" w:space="0" w:color="auto"/>
                <w:bottom w:val="none" w:sz="0" w:space="0" w:color="auto"/>
                <w:right w:val="none" w:sz="0" w:space="0" w:color="auto"/>
              </w:divBdr>
            </w:div>
          </w:divsChild>
        </w:div>
        <w:div w:id="1350642214">
          <w:marLeft w:val="0"/>
          <w:marRight w:val="0"/>
          <w:marTop w:val="0"/>
          <w:marBottom w:val="0"/>
          <w:divBdr>
            <w:top w:val="none" w:sz="0" w:space="0" w:color="auto"/>
            <w:left w:val="none" w:sz="0" w:space="0" w:color="auto"/>
            <w:bottom w:val="none" w:sz="0" w:space="0" w:color="auto"/>
            <w:right w:val="none" w:sz="0" w:space="0" w:color="auto"/>
          </w:divBdr>
          <w:divsChild>
            <w:div w:id="1193492233">
              <w:marLeft w:val="0"/>
              <w:marRight w:val="0"/>
              <w:marTop w:val="0"/>
              <w:marBottom w:val="0"/>
              <w:divBdr>
                <w:top w:val="none" w:sz="0" w:space="0" w:color="auto"/>
                <w:left w:val="none" w:sz="0" w:space="0" w:color="auto"/>
                <w:bottom w:val="none" w:sz="0" w:space="0" w:color="auto"/>
                <w:right w:val="none" w:sz="0" w:space="0" w:color="auto"/>
              </w:divBdr>
            </w:div>
          </w:divsChild>
        </w:div>
        <w:div w:id="1360857371">
          <w:marLeft w:val="0"/>
          <w:marRight w:val="0"/>
          <w:marTop w:val="0"/>
          <w:marBottom w:val="0"/>
          <w:divBdr>
            <w:top w:val="none" w:sz="0" w:space="0" w:color="auto"/>
            <w:left w:val="none" w:sz="0" w:space="0" w:color="auto"/>
            <w:bottom w:val="none" w:sz="0" w:space="0" w:color="auto"/>
            <w:right w:val="none" w:sz="0" w:space="0" w:color="auto"/>
          </w:divBdr>
          <w:divsChild>
            <w:div w:id="161118042">
              <w:marLeft w:val="0"/>
              <w:marRight w:val="0"/>
              <w:marTop w:val="0"/>
              <w:marBottom w:val="0"/>
              <w:divBdr>
                <w:top w:val="none" w:sz="0" w:space="0" w:color="auto"/>
                <w:left w:val="none" w:sz="0" w:space="0" w:color="auto"/>
                <w:bottom w:val="none" w:sz="0" w:space="0" w:color="auto"/>
                <w:right w:val="none" w:sz="0" w:space="0" w:color="auto"/>
              </w:divBdr>
            </w:div>
          </w:divsChild>
        </w:div>
        <w:div w:id="1372538558">
          <w:marLeft w:val="0"/>
          <w:marRight w:val="0"/>
          <w:marTop w:val="0"/>
          <w:marBottom w:val="0"/>
          <w:divBdr>
            <w:top w:val="none" w:sz="0" w:space="0" w:color="auto"/>
            <w:left w:val="none" w:sz="0" w:space="0" w:color="auto"/>
            <w:bottom w:val="none" w:sz="0" w:space="0" w:color="auto"/>
            <w:right w:val="none" w:sz="0" w:space="0" w:color="auto"/>
          </w:divBdr>
          <w:divsChild>
            <w:div w:id="1367825383">
              <w:marLeft w:val="0"/>
              <w:marRight w:val="0"/>
              <w:marTop w:val="0"/>
              <w:marBottom w:val="0"/>
              <w:divBdr>
                <w:top w:val="none" w:sz="0" w:space="0" w:color="auto"/>
                <w:left w:val="none" w:sz="0" w:space="0" w:color="auto"/>
                <w:bottom w:val="none" w:sz="0" w:space="0" w:color="auto"/>
                <w:right w:val="none" w:sz="0" w:space="0" w:color="auto"/>
              </w:divBdr>
            </w:div>
          </w:divsChild>
        </w:div>
        <w:div w:id="1408457827">
          <w:marLeft w:val="0"/>
          <w:marRight w:val="0"/>
          <w:marTop w:val="0"/>
          <w:marBottom w:val="0"/>
          <w:divBdr>
            <w:top w:val="none" w:sz="0" w:space="0" w:color="auto"/>
            <w:left w:val="none" w:sz="0" w:space="0" w:color="auto"/>
            <w:bottom w:val="none" w:sz="0" w:space="0" w:color="auto"/>
            <w:right w:val="none" w:sz="0" w:space="0" w:color="auto"/>
          </w:divBdr>
          <w:divsChild>
            <w:div w:id="1761875541">
              <w:marLeft w:val="0"/>
              <w:marRight w:val="0"/>
              <w:marTop w:val="0"/>
              <w:marBottom w:val="0"/>
              <w:divBdr>
                <w:top w:val="none" w:sz="0" w:space="0" w:color="auto"/>
                <w:left w:val="none" w:sz="0" w:space="0" w:color="auto"/>
                <w:bottom w:val="none" w:sz="0" w:space="0" w:color="auto"/>
                <w:right w:val="none" w:sz="0" w:space="0" w:color="auto"/>
              </w:divBdr>
            </w:div>
          </w:divsChild>
        </w:div>
        <w:div w:id="1492137586">
          <w:marLeft w:val="0"/>
          <w:marRight w:val="0"/>
          <w:marTop w:val="0"/>
          <w:marBottom w:val="0"/>
          <w:divBdr>
            <w:top w:val="none" w:sz="0" w:space="0" w:color="auto"/>
            <w:left w:val="none" w:sz="0" w:space="0" w:color="auto"/>
            <w:bottom w:val="none" w:sz="0" w:space="0" w:color="auto"/>
            <w:right w:val="none" w:sz="0" w:space="0" w:color="auto"/>
          </w:divBdr>
          <w:divsChild>
            <w:div w:id="84616996">
              <w:marLeft w:val="0"/>
              <w:marRight w:val="0"/>
              <w:marTop w:val="0"/>
              <w:marBottom w:val="0"/>
              <w:divBdr>
                <w:top w:val="none" w:sz="0" w:space="0" w:color="auto"/>
                <w:left w:val="none" w:sz="0" w:space="0" w:color="auto"/>
                <w:bottom w:val="none" w:sz="0" w:space="0" w:color="auto"/>
                <w:right w:val="none" w:sz="0" w:space="0" w:color="auto"/>
              </w:divBdr>
            </w:div>
            <w:div w:id="830488536">
              <w:marLeft w:val="0"/>
              <w:marRight w:val="0"/>
              <w:marTop w:val="0"/>
              <w:marBottom w:val="0"/>
              <w:divBdr>
                <w:top w:val="none" w:sz="0" w:space="0" w:color="auto"/>
                <w:left w:val="none" w:sz="0" w:space="0" w:color="auto"/>
                <w:bottom w:val="none" w:sz="0" w:space="0" w:color="auto"/>
                <w:right w:val="none" w:sz="0" w:space="0" w:color="auto"/>
              </w:divBdr>
            </w:div>
            <w:div w:id="1508790117">
              <w:marLeft w:val="0"/>
              <w:marRight w:val="0"/>
              <w:marTop w:val="0"/>
              <w:marBottom w:val="0"/>
              <w:divBdr>
                <w:top w:val="none" w:sz="0" w:space="0" w:color="auto"/>
                <w:left w:val="none" w:sz="0" w:space="0" w:color="auto"/>
                <w:bottom w:val="none" w:sz="0" w:space="0" w:color="auto"/>
                <w:right w:val="none" w:sz="0" w:space="0" w:color="auto"/>
              </w:divBdr>
            </w:div>
          </w:divsChild>
        </w:div>
        <w:div w:id="1504785310">
          <w:marLeft w:val="0"/>
          <w:marRight w:val="0"/>
          <w:marTop w:val="0"/>
          <w:marBottom w:val="0"/>
          <w:divBdr>
            <w:top w:val="none" w:sz="0" w:space="0" w:color="auto"/>
            <w:left w:val="none" w:sz="0" w:space="0" w:color="auto"/>
            <w:bottom w:val="none" w:sz="0" w:space="0" w:color="auto"/>
            <w:right w:val="none" w:sz="0" w:space="0" w:color="auto"/>
          </w:divBdr>
          <w:divsChild>
            <w:div w:id="1792482018">
              <w:marLeft w:val="0"/>
              <w:marRight w:val="0"/>
              <w:marTop w:val="0"/>
              <w:marBottom w:val="0"/>
              <w:divBdr>
                <w:top w:val="none" w:sz="0" w:space="0" w:color="auto"/>
                <w:left w:val="none" w:sz="0" w:space="0" w:color="auto"/>
                <w:bottom w:val="none" w:sz="0" w:space="0" w:color="auto"/>
                <w:right w:val="none" w:sz="0" w:space="0" w:color="auto"/>
              </w:divBdr>
            </w:div>
          </w:divsChild>
        </w:div>
        <w:div w:id="1529565661">
          <w:marLeft w:val="0"/>
          <w:marRight w:val="0"/>
          <w:marTop w:val="0"/>
          <w:marBottom w:val="0"/>
          <w:divBdr>
            <w:top w:val="none" w:sz="0" w:space="0" w:color="auto"/>
            <w:left w:val="none" w:sz="0" w:space="0" w:color="auto"/>
            <w:bottom w:val="none" w:sz="0" w:space="0" w:color="auto"/>
            <w:right w:val="none" w:sz="0" w:space="0" w:color="auto"/>
          </w:divBdr>
          <w:divsChild>
            <w:div w:id="309676837">
              <w:marLeft w:val="0"/>
              <w:marRight w:val="0"/>
              <w:marTop w:val="0"/>
              <w:marBottom w:val="0"/>
              <w:divBdr>
                <w:top w:val="none" w:sz="0" w:space="0" w:color="auto"/>
                <w:left w:val="none" w:sz="0" w:space="0" w:color="auto"/>
                <w:bottom w:val="none" w:sz="0" w:space="0" w:color="auto"/>
                <w:right w:val="none" w:sz="0" w:space="0" w:color="auto"/>
              </w:divBdr>
            </w:div>
          </w:divsChild>
        </w:div>
        <w:div w:id="1594121165">
          <w:marLeft w:val="0"/>
          <w:marRight w:val="0"/>
          <w:marTop w:val="0"/>
          <w:marBottom w:val="0"/>
          <w:divBdr>
            <w:top w:val="none" w:sz="0" w:space="0" w:color="auto"/>
            <w:left w:val="none" w:sz="0" w:space="0" w:color="auto"/>
            <w:bottom w:val="none" w:sz="0" w:space="0" w:color="auto"/>
            <w:right w:val="none" w:sz="0" w:space="0" w:color="auto"/>
          </w:divBdr>
          <w:divsChild>
            <w:div w:id="595790731">
              <w:marLeft w:val="0"/>
              <w:marRight w:val="0"/>
              <w:marTop w:val="0"/>
              <w:marBottom w:val="0"/>
              <w:divBdr>
                <w:top w:val="none" w:sz="0" w:space="0" w:color="auto"/>
                <w:left w:val="none" w:sz="0" w:space="0" w:color="auto"/>
                <w:bottom w:val="none" w:sz="0" w:space="0" w:color="auto"/>
                <w:right w:val="none" w:sz="0" w:space="0" w:color="auto"/>
              </w:divBdr>
            </w:div>
            <w:div w:id="742027766">
              <w:marLeft w:val="0"/>
              <w:marRight w:val="0"/>
              <w:marTop w:val="0"/>
              <w:marBottom w:val="0"/>
              <w:divBdr>
                <w:top w:val="none" w:sz="0" w:space="0" w:color="auto"/>
                <w:left w:val="none" w:sz="0" w:space="0" w:color="auto"/>
                <w:bottom w:val="none" w:sz="0" w:space="0" w:color="auto"/>
                <w:right w:val="none" w:sz="0" w:space="0" w:color="auto"/>
              </w:divBdr>
            </w:div>
          </w:divsChild>
        </w:div>
        <w:div w:id="1619219650">
          <w:marLeft w:val="0"/>
          <w:marRight w:val="0"/>
          <w:marTop w:val="0"/>
          <w:marBottom w:val="0"/>
          <w:divBdr>
            <w:top w:val="none" w:sz="0" w:space="0" w:color="auto"/>
            <w:left w:val="none" w:sz="0" w:space="0" w:color="auto"/>
            <w:bottom w:val="none" w:sz="0" w:space="0" w:color="auto"/>
            <w:right w:val="none" w:sz="0" w:space="0" w:color="auto"/>
          </w:divBdr>
          <w:divsChild>
            <w:div w:id="1328245336">
              <w:marLeft w:val="0"/>
              <w:marRight w:val="0"/>
              <w:marTop w:val="0"/>
              <w:marBottom w:val="0"/>
              <w:divBdr>
                <w:top w:val="none" w:sz="0" w:space="0" w:color="auto"/>
                <w:left w:val="none" w:sz="0" w:space="0" w:color="auto"/>
                <w:bottom w:val="none" w:sz="0" w:space="0" w:color="auto"/>
                <w:right w:val="none" w:sz="0" w:space="0" w:color="auto"/>
              </w:divBdr>
            </w:div>
          </w:divsChild>
        </w:div>
        <w:div w:id="1639340489">
          <w:marLeft w:val="0"/>
          <w:marRight w:val="0"/>
          <w:marTop w:val="0"/>
          <w:marBottom w:val="0"/>
          <w:divBdr>
            <w:top w:val="none" w:sz="0" w:space="0" w:color="auto"/>
            <w:left w:val="none" w:sz="0" w:space="0" w:color="auto"/>
            <w:bottom w:val="none" w:sz="0" w:space="0" w:color="auto"/>
            <w:right w:val="none" w:sz="0" w:space="0" w:color="auto"/>
          </w:divBdr>
          <w:divsChild>
            <w:div w:id="352727799">
              <w:marLeft w:val="0"/>
              <w:marRight w:val="0"/>
              <w:marTop w:val="0"/>
              <w:marBottom w:val="0"/>
              <w:divBdr>
                <w:top w:val="none" w:sz="0" w:space="0" w:color="auto"/>
                <w:left w:val="none" w:sz="0" w:space="0" w:color="auto"/>
                <w:bottom w:val="none" w:sz="0" w:space="0" w:color="auto"/>
                <w:right w:val="none" w:sz="0" w:space="0" w:color="auto"/>
              </w:divBdr>
            </w:div>
            <w:div w:id="1257517859">
              <w:marLeft w:val="0"/>
              <w:marRight w:val="0"/>
              <w:marTop w:val="0"/>
              <w:marBottom w:val="0"/>
              <w:divBdr>
                <w:top w:val="none" w:sz="0" w:space="0" w:color="auto"/>
                <w:left w:val="none" w:sz="0" w:space="0" w:color="auto"/>
                <w:bottom w:val="none" w:sz="0" w:space="0" w:color="auto"/>
                <w:right w:val="none" w:sz="0" w:space="0" w:color="auto"/>
              </w:divBdr>
            </w:div>
          </w:divsChild>
        </w:div>
        <w:div w:id="1663970667">
          <w:marLeft w:val="0"/>
          <w:marRight w:val="0"/>
          <w:marTop w:val="0"/>
          <w:marBottom w:val="0"/>
          <w:divBdr>
            <w:top w:val="none" w:sz="0" w:space="0" w:color="auto"/>
            <w:left w:val="none" w:sz="0" w:space="0" w:color="auto"/>
            <w:bottom w:val="none" w:sz="0" w:space="0" w:color="auto"/>
            <w:right w:val="none" w:sz="0" w:space="0" w:color="auto"/>
          </w:divBdr>
          <w:divsChild>
            <w:div w:id="1157570922">
              <w:marLeft w:val="0"/>
              <w:marRight w:val="0"/>
              <w:marTop w:val="0"/>
              <w:marBottom w:val="0"/>
              <w:divBdr>
                <w:top w:val="none" w:sz="0" w:space="0" w:color="auto"/>
                <w:left w:val="none" w:sz="0" w:space="0" w:color="auto"/>
                <w:bottom w:val="none" w:sz="0" w:space="0" w:color="auto"/>
                <w:right w:val="none" w:sz="0" w:space="0" w:color="auto"/>
              </w:divBdr>
            </w:div>
          </w:divsChild>
        </w:div>
        <w:div w:id="1762875742">
          <w:marLeft w:val="0"/>
          <w:marRight w:val="0"/>
          <w:marTop w:val="0"/>
          <w:marBottom w:val="0"/>
          <w:divBdr>
            <w:top w:val="none" w:sz="0" w:space="0" w:color="auto"/>
            <w:left w:val="none" w:sz="0" w:space="0" w:color="auto"/>
            <w:bottom w:val="none" w:sz="0" w:space="0" w:color="auto"/>
            <w:right w:val="none" w:sz="0" w:space="0" w:color="auto"/>
          </w:divBdr>
          <w:divsChild>
            <w:div w:id="384916896">
              <w:marLeft w:val="0"/>
              <w:marRight w:val="0"/>
              <w:marTop w:val="0"/>
              <w:marBottom w:val="0"/>
              <w:divBdr>
                <w:top w:val="none" w:sz="0" w:space="0" w:color="auto"/>
                <w:left w:val="none" w:sz="0" w:space="0" w:color="auto"/>
                <w:bottom w:val="none" w:sz="0" w:space="0" w:color="auto"/>
                <w:right w:val="none" w:sz="0" w:space="0" w:color="auto"/>
              </w:divBdr>
            </w:div>
            <w:div w:id="774978698">
              <w:marLeft w:val="0"/>
              <w:marRight w:val="0"/>
              <w:marTop w:val="0"/>
              <w:marBottom w:val="0"/>
              <w:divBdr>
                <w:top w:val="none" w:sz="0" w:space="0" w:color="auto"/>
                <w:left w:val="none" w:sz="0" w:space="0" w:color="auto"/>
                <w:bottom w:val="none" w:sz="0" w:space="0" w:color="auto"/>
                <w:right w:val="none" w:sz="0" w:space="0" w:color="auto"/>
              </w:divBdr>
            </w:div>
          </w:divsChild>
        </w:div>
        <w:div w:id="1770083539">
          <w:marLeft w:val="0"/>
          <w:marRight w:val="0"/>
          <w:marTop w:val="0"/>
          <w:marBottom w:val="0"/>
          <w:divBdr>
            <w:top w:val="none" w:sz="0" w:space="0" w:color="auto"/>
            <w:left w:val="none" w:sz="0" w:space="0" w:color="auto"/>
            <w:bottom w:val="none" w:sz="0" w:space="0" w:color="auto"/>
            <w:right w:val="none" w:sz="0" w:space="0" w:color="auto"/>
          </w:divBdr>
          <w:divsChild>
            <w:div w:id="55864284">
              <w:marLeft w:val="0"/>
              <w:marRight w:val="0"/>
              <w:marTop w:val="0"/>
              <w:marBottom w:val="0"/>
              <w:divBdr>
                <w:top w:val="none" w:sz="0" w:space="0" w:color="auto"/>
                <w:left w:val="none" w:sz="0" w:space="0" w:color="auto"/>
                <w:bottom w:val="none" w:sz="0" w:space="0" w:color="auto"/>
                <w:right w:val="none" w:sz="0" w:space="0" w:color="auto"/>
              </w:divBdr>
            </w:div>
            <w:div w:id="464010837">
              <w:marLeft w:val="0"/>
              <w:marRight w:val="0"/>
              <w:marTop w:val="0"/>
              <w:marBottom w:val="0"/>
              <w:divBdr>
                <w:top w:val="none" w:sz="0" w:space="0" w:color="auto"/>
                <w:left w:val="none" w:sz="0" w:space="0" w:color="auto"/>
                <w:bottom w:val="none" w:sz="0" w:space="0" w:color="auto"/>
                <w:right w:val="none" w:sz="0" w:space="0" w:color="auto"/>
              </w:divBdr>
            </w:div>
            <w:div w:id="2112971537">
              <w:marLeft w:val="0"/>
              <w:marRight w:val="0"/>
              <w:marTop w:val="0"/>
              <w:marBottom w:val="0"/>
              <w:divBdr>
                <w:top w:val="none" w:sz="0" w:space="0" w:color="auto"/>
                <w:left w:val="none" w:sz="0" w:space="0" w:color="auto"/>
                <w:bottom w:val="none" w:sz="0" w:space="0" w:color="auto"/>
                <w:right w:val="none" w:sz="0" w:space="0" w:color="auto"/>
              </w:divBdr>
            </w:div>
          </w:divsChild>
        </w:div>
        <w:div w:id="1776903998">
          <w:marLeft w:val="0"/>
          <w:marRight w:val="0"/>
          <w:marTop w:val="0"/>
          <w:marBottom w:val="0"/>
          <w:divBdr>
            <w:top w:val="none" w:sz="0" w:space="0" w:color="auto"/>
            <w:left w:val="none" w:sz="0" w:space="0" w:color="auto"/>
            <w:bottom w:val="none" w:sz="0" w:space="0" w:color="auto"/>
            <w:right w:val="none" w:sz="0" w:space="0" w:color="auto"/>
          </w:divBdr>
          <w:divsChild>
            <w:div w:id="1733236967">
              <w:marLeft w:val="0"/>
              <w:marRight w:val="0"/>
              <w:marTop w:val="0"/>
              <w:marBottom w:val="0"/>
              <w:divBdr>
                <w:top w:val="none" w:sz="0" w:space="0" w:color="auto"/>
                <w:left w:val="none" w:sz="0" w:space="0" w:color="auto"/>
                <w:bottom w:val="none" w:sz="0" w:space="0" w:color="auto"/>
                <w:right w:val="none" w:sz="0" w:space="0" w:color="auto"/>
              </w:divBdr>
            </w:div>
          </w:divsChild>
        </w:div>
        <w:div w:id="1851021726">
          <w:marLeft w:val="0"/>
          <w:marRight w:val="0"/>
          <w:marTop w:val="0"/>
          <w:marBottom w:val="0"/>
          <w:divBdr>
            <w:top w:val="none" w:sz="0" w:space="0" w:color="auto"/>
            <w:left w:val="none" w:sz="0" w:space="0" w:color="auto"/>
            <w:bottom w:val="none" w:sz="0" w:space="0" w:color="auto"/>
            <w:right w:val="none" w:sz="0" w:space="0" w:color="auto"/>
          </w:divBdr>
          <w:divsChild>
            <w:div w:id="204685815">
              <w:marLeft w:val="0"/>
              <w:marRight w:val="0"/>
              <w:marTop w:val="0"/>
              <w:marBottom w:val="0"/>
              <w:divBdr>
                <w:top w:val="none" w:sz="0" w:space="0" w:color="auto"/>
                <w:left w:val="none" w:sz="0" w:space="0" w:color="auto"/>
                <w:bottom w:val="none" w:sz="0" w:space="0" w:color="auto"/>
                <w:right w:val="none" w:sz="0" w:space="0" w:color="auto"/>
              </w:divBdr>
            </w:div>
            <w:div w:id="1022706342">
              <w:marLeft w:val="0"/>
              <w:marRight w:val="0"/>
              <w:marTop w:val="0"/>
              <w:marBottom w:val="0"/>
              <w:divBdr>
                <w:top w:val="none" w:sz="0" w:space="0" w:color="auto"/>
                <w:left w:val="none" w:sz="0" w:space="0" w:color="auto"/>
                <w:bottom w:val="none" w:sz="0" w:space="0" w:color="auto"/>
                <w:right w:val="none" w:sz="0" w:space="0" w:color="auto"/>
              </w:divBdr>
            </w:div>
          </w:divsChild>
        </w:div>
        <w:div w:id="1859923640">
          <w:marLeft w:val="0"/>
          <w:marRight w:val="0"/>
          <w:marTop w:val="0"/>
          <w:marBottom w:val="0"/>
          <w:divBdr>
            <w:top w:val="none" w:sz="0" w:space="0" w:color="auto"/>
            <w:left w:val="none" w:sz="0" w:space="0" w:color="auto"/>
            <w:bottom w:val="none" w:sz="0" w:space="0" w:color="auto"/>
            <w:right w:val="none" w:sz="0" w:space="0" w:color="auto"/>
          </w:divBdr>
          <w:divsChild>
            <w:div w:id="1150369229">
              <w:marLeft w:val="0"/>
              <w:marRight w:val="0"/>
              <w:marTop w:val="0"/>
              <w:marBottom w:val="0"/>
              <w:divBdr>
                <w:top w:val="none" w:sz="0" w:space="0" w:color="auto"/>
                <w:left w:val="none" w:sz="0" w:space="0" w:color="auto"/>
                <w:bottom w:val="none" w:sz="0" w:space="0" w:color="auto"/>
                <w:right w:val="none" w:sz="0" w:space="0" w:color="auto"/>
              </w:divBdr>
            </w:div>
          </w:divsChild>
        </w:div>
        <w:div w:id="1902521206">
          <w:marLeft w:val="0"/>
          <w:marRight w:val="0"/>
          <w:marTop w:val="0"/>
          <w:marBottom w:val="0"/>
          <w:divBdr>
            <w:top w:val="none" w:sz="0" w:space="0" w:color="auto"/>
            <w:left w:val="none" w:sz="0" w:space="0" w:color="auto"/>
            <w:bottom w:val="none" w:sz="0" w:space="0" w:color="auto"/>
            <w:right w:val="none" w:sz="0" w:space="0" w:color="auto"/>
          </w:divBdr>
          <w:divsChild>
            <w:div w:id="1721780102">
              <w:marLeft w:val="0"/>
              <w:marRight w:val="0"/>
              <w:marTop w:val="0"/>
              <w:marBottom w:val="0"/>
              <w:divBdr>
                <w:top w:val="none" w:sz="0" w:space="0" w:color="auto"/>
                <w:left w:val="none" w:sz="0" w:space="0" w:color="auto"/>
                <w:bottom w:val="none" w:sz="0" w:space="0" w:color="auto"/>
                <w:right w:val="none" w:sz="0" w:space="0" w:color="auto"/>
              </w:divBdr>
            </w:div>
          </w:divsChild>
        </w:div>
        <w:div w:id="1929147234">
          <w:marLeft w:val="0"/>
          <w:marRight w:val="0"/>
          <w:marTop w:val="0"/>
          <w:marBottom w:val="0"/>
          <w:divBdr>
            <w:top w:val="none" w:sz="0" w:space="0" w:color="auto"/>
            <w:left w:val="none" w:sz="0" w:space="0" w:color="auto"/>
            <w:bottom w:val="none" w:sz="0" w:space="0" w:color="auto"/>
            <w:right w:val="none" w:sz="0" w:space="0" w:color="auto"/>
          </w:divBdr>
          <w:divsChild>
            <w:div w:id="954093700">
              <w:marLeft w:val="0"/>
              <w:marRight w:val="0"/>
              <w:marTop w:val="0"/>
              <w:marBottom w:val="0"/>
              <w:divBdr>
                <w:top w:val="none" w:sz="0" w:space="0" w:color="auto"/>
                <w:left w:val="none" w:sz="0" w:space="0" w:color="auto"/>
                <w:bottom w:val="none" w:sz="0" w:space="0" w:color="auto"/>
                <w:right w:val="none" w:sz="0" w:space="0" w:color="auto"/>
              </w:divBdr>
            </w:div>
          </w:divsChild>
        </w:div>
        <w:div w:id="1991056044">
          <w:marLeft w:val="0"/>
          <w:marRight w:val="0"/>
          <w:marTop w:val="0"/>
          <w:marBottom w:val="0"/>
          <w:divBdr>
            <w:top w:val="none" w:sz="0" w:space="0" w:color="auto"/>
            <w:left w:val="none" w:sz="0" w:space="0" w:color="auto"/>
            <w:bottom w:val="none" w:sz="0" w:space="0" w:color="auto"/>
            <w:right w:val="none" w:sz="0" w:space="0" w:color="auto"/>
          </w:divBdr>
          <w:divsChild>
            <w:div w:id="1757284249">
              <w:marLeft w:val="0"/>
              <w:marRight w:val="0"/>
              <w:marTop w:val="0"/>
              <w:marBottom w:val="0"/>
              <w:divBdr>
                <w:top w:val="none" w:sz="0" w:space="0" w:color="auto"/>
                <w:left w:val="none" w:sz="0" w:space="0" w:color="auto"/>
                <w:bottom w:val="none" w:sz="0" w:space="0" w:color="auto"/>
                <w:right w:val="none" w:sz="0" w:space="0" w:color="auto"/>
              </w:divBdr>
            </w:div>
          </w:divsChild>
        </w:div>
        <w:div w:id="1999990565">
          <w:marLeft w:val="0"/>
          <w:marRight w:val="0"/>
          <w:marTop w:val="0"/>
          <w:marBottom w:val="0"/>
          <w:divBdr>
            <w:top w:val="none" w:sz="0" w:space="0" w:color="auto"/>
            <w:left w:val="none" w:sz="0" w:space="0" w:color="auto"/>
            <w:bottom w:val="none" w:sz="0" w:space="0" w:color="auto"/>
            <w:right w:val="none" w:sz="0" w:space="0" w:color="auto"/>
          </w:divBdr>
          <w:divsChild>
            <w:div w:id="1073506411">
              <w:marLeft w:val="0"/>
              <w:marRight w:val="0"/>
              <w:marTop w:val="0"/>
              <w:marBottom w:val="0"/>
              <w:divBdr>
                <w:top w:val="none" w:sz="0" w:space="0" w:color="auto"/>
                <w:left w:val="none" w:sz="0" w:space="0" w:color="auto"/>
                <w:bottom w:val="none" w:sz="0" w:space="0" w:color="auto"/>
                <w:right w:val="none" w:sz="0" w:space="0" w:color="auto"/>
              </w:divBdr>
            </w:div>
          </w:divsChild>
        </w:div>
        <w:div w:id="2022048264">
          <w:marLeft w:val="0"/>
          <w:marRight w:val="0"/>
          <w:marTop w:val="0"/>
          <w:marBottom w:val="0"/>
          <w:divBdr>
            <w:top w:val="none" w:sz="0" w:space="0" w:color="auto"/>
            <w:left w:val="none" w:sz="0" w:space="0" w:color="auto"/>
            <w:bottom w:val="none" w:sz="0" w:space="0" w:color="auto"/>
            <w:right w:val="none" w:sz="0" w:space="0" w:color="auto"/>
          </w:divBdr>
          <w:divsChild>
            <w:div w:id="1168443175">
              <w:marLeft w:val="0"/>
              <w:marRight w:val="0"/>
              <w:marTop w:val="0"/>
              <w:marBottom w:val="0"/>
              <w:divBdr>
                <w:top w:val="none" w:sz="0" w:space="0" w:color="auto"/>
                <w:left w:val="none" w:sz="0" w:space="0" w:color="auto"/>
                <w:bottom w:val="none" w:sz="0" w:space="0" w:color="auto"/>
                <w:right w:val="none" w:sz="0" w:space="0" w:color="auto"/>
              </w:divBdr>
            </w:div>
            <w:div w:id="2088844834">
              <w:marLeft w:val="0"/>
              <w:marRight w:val="0"/>
              <w:marTop w:val="0"/>
              <w:marBottom w:val="0"/>
              <w:divBdr>
                <w:top w:val="none" w:sz="0" w:space="0" w:color="auto"/>
                <w:left w:val="none" w:sz="0" w:space="0" w:color="auto"/>
                <w:bottom w:val="none" w:sz="0" w:space="0" w:color="auto"/>
                <w:right w:val="none" w:sz="0" w:space="0" w:color="auto"/>
              </w:divBdr>
            </w:div>
          </w:divsChild>
        </w:div>
        <w:div w:id="2022391327">
          <w:marLeft w:val="0"/>
          <w:marRight w:val="0"/>
          <w:marTop w:val="0"/>
          <w:marBottom w:val="0"/>
          <w:divBdr>
            <w:top w:val="none" w:sz="0" w:space="0" w:color="auto"/>
            <w:left w:val="none" w:sz="0" w:space="0" w:color="auto"/>
            <w:bottom w:val="none" w:sz="0" w:space="0" w:color="auto"/>
            <w:right w:val="none" w:sz="0" w:space="0" w:color="auto"/>
          </w:divBdr>
          <w:divsChild>
            <w:div w:id="532965017">
              <w:marLeft w:val="0"/>
              <w:marRight w:val="0"/>
              <w:marTop w:val="0"/>
              <w:marBottom w:val="0"/>
              <w:divBdr>
                <w:top w:val="none" w:sz="0" w:space="0" w:color="auto"/>
                <w:left w:val="none" w:sz="0" w:space="0" w:color="auto"/>
                <w:bottom w:val="none" w:sz="0" w:space="0" w:color="auto"/>
                <w:right w:val="none" w:sz="0" w:space="0" w:color="auto"/>
              </w:divBdr>
            </w:div>
            <w:div w:id="842278282">
              <w:marLeft w:val="0"/>
              <w:marRight w:val="0"/>
              <w:marTop w:val="0"/>
              <w:marBottom w:val="0"/>
              <w:divBdr>
                <w:top w:val="none" w:sz="0" w:space="0" w:color="auto"/>
                <w:left w:val="none" w:sz="0" w:space="0" w:color="auto"/>
                <w:bottom w:val="none" w:sz="0" w:space="0" w:color="auto"/>
                <w:right w:val="none" w:sz="0" w:space="0" w:color="auto"/>
              </w:divBdr>
            </w:div>
            <w:div w:id="857888821">
              <w:marLeft w:val="0"/>
              <w:marRight w:val="0"/>
              <w:marTop w:val="0"/>
              <w:marBottom w:val="0"/>
              <w:divBdr>
                <w:top w:val="none" w:sz="0" w:space="0" w:color="auto"/>
                <w:left w:val="none" w:sz="0" w:space="0" w:color="auto"/>
                <w:bottom w:val="none" w:sz="0" w:space="0" w:color="auto"/>
                <w:right w:val="none" w:sz="0" w:space="0" w:color="auto"/>
              </w:divBdr>
            </w:div>
          </w:divsChild>
        </w:div>
        <w:div w:id="2034333187">
          <w:marLeft w:val="0"/>
          <w:marRight w:val="0"/>
          <w:marTop w:val="0"/>
          <w:marBottom w:val="0"/>
          <w:divBdr>
            <w:top w:val="none" w:sz="0" w:space="0" w:color="auto"/>
            <w:left w:val="none" w:sz="0" w:space="0" w:color="auto"/>
            <w:bottom w:val="none" w:sz="0" w:space="0" w:color="auto"/>
            <w:right w:val="none" w:sz="0" w:space="0" w:color="auto"/>
          </w:divBdr>
          <w:divsChild>
            <w:div w:id="1500803890">
              <w:marLeft w:val="0"/>
              <w:marRight w:val="0"/>
              <w:marTop w:val="0"/>
              <w:marBottom w:val="0"/>
              <w:divBdr>
                <w:top w:val="none" w:sz="0" w:space="0" w:color="auto"/>
                <w:left w:val="none" w:sz="0" w:space="0" w:color="auto"/>
                <w:bottom w:val="none" w:sz="0" w:space="0" w:color="auto"/>
                <w:right w:val="none" w:sz="0" w:space="0" w:color="auto"/>
              </w:divBdr>
            </w:div>
          </w:divsChild>
        </w:div>
        <w:div w:id="2054427858">
          <w:marLeft w:val="0"/>
          <w:marRight w:val="0"/>
          <w:marTop w:val="0"/>
          <w:marBottom w:val="0"/>
          <w:divBdr>
            <w:top w:val="none" w:sz="0" w:space="0" w:color="auto"/>
            <w:left w:val="none" w:sz="0" w:space="0" w:color="auto"/>
            <w:bottom w:val="none" w:sz="0" w:space="0" w:color="auto"/>
            <w:right w:val="none" w:sz="0" w:space="0" w:color="auto"/>
          </w:divBdr>
          <w:divsChild>
            <w:div w:id="144442370">
              <w:marLeft w:val="0"/>
              <w:marRight w:val="0"/>
              <w:marTop w:val="0"/>
              <w:marBottom w:val="0"/>
              <w:divBdr>
                <w:top w:val="none" w:sz="0" w:space="0" w:color="auto"/>
                <w:left w:val="none" w:sz="0" w:space="0" w:color="auto"/>
                <w:bottom w:val="none" w:sz="0" w:space="0" w:color="auto"/>
                <w:right w:val="none" w:sz="0" w:space="0" w:color="auto"/>
              </w:divBdr>
            </w:div>
            <w:div w:id="1440759402">
              <w:marLeft w:val="0"/>
              <w:marRight w:val="0"/>
              <w:marTop w:val="0"/>
              <w:marBottom w:val="0"/>
              <w:divBdr>
                <w:top w:val="none" w:sz="0" w:space="0" w:color="auto"/>
                <w:left w:val="none" w:sz="0" w:space="0" w:color="auto"/>
                <w:bottom w:val="none" w:sz="0" w:space="0" w:color="auto"/>
                <w:right w:val="none" w:sz="0" w:space="0" w:color="auto"/>
              </w:divBdr>
            </w:div>
          </w:divsChild>
        </w:div>
        <w:div w:id="2072382273">
          <w:marLeft w:val="0"/>
          <w:marRight w:val="0"/>
          <w:marTop w:val="0"/>
          <w:marBottom w:val="0"/>
          <w:divBdr>
            <w:top w:val="none" w:sz="0" w:space="0" w:color="auto"/>
            <w:left w:val="none" w:sz="0" w:space="0" w:color="auto"/>
            <w:bottom w:val="none" w:sz="0" w:space="0" w:color="auto"/>
            <w:right w:val="none" w:sz="0" w:space="0" w:color="auto"/>
          </w:divBdr>
          <w:divsChild>
            <w:div w:id="200292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beljs" TargetMode="External"/><Relationship Id="rId21" Type="http://schemas.openxmlformats.org/officeDocument/2006/relationships/hyperlink" Target="https://cloud.yandex.ru/docs/datalens/tutorials/data-from-csv-geo-visualization" TargetMode="External"/><Relationship Id="rId42" Type="http://schemas.openxmlformats.org/officeDocument/2006/relationships/image" Target="media/image8.png"/><Relationship Id="rId63" Type="http://schemas.openxmlformats.org/officeDocument/2006/relationships/image" Target="media/image18.png"/><Relationship Id="rId84" Type="http://schemas.openxmlformats.org/officeDocument/2006/relationships/hyperlink" Target="https://tilda.education/video/tpost/rugo2ed4d1-uvelichenie-prodazh-na-saite-s-pomoschyu" TargetMode="External"/><Relationship Id="rId138" Type="http://schemas.openxmlformats.org/officeDocument/2006/relationships/hyperlink" Target="https://portableapps.com/apps/graphics_pictures" TargetMode="External"/><Relationship Id="rId107" Type="http://schemas.openxmlformats.org/officeDocument/2006/relationships/hyperlink" Target="https://node-server.online/r?id=x" TargetMode="External"/><Relationship Id="rId11" Type="http://schemas.openxmlformats.org/officeDocument/2006/relationships/image" Target="media/image1.png"/><Relationship Id="rId32" Type="http://schemas.openxmlformats.org/officeDocument/2006/relationships/hyperlink" Target="https://www.youtube.com/watch?v=EA-35ALskEY&amp;t=564s" TargetMode="External"/><Relationship Id="rId53" Type="http://schemas.openxmlformats.org/officeDocument/2006/relationships/hyperlink" Target="https://www.youtube.com/watch?v=6oUC2tXzOwA" TargetMode="External"/><Relationship Id="rId74" Type="http://schemas.openxmlformats.org/officeDocument/2006/relationships/hyperlink" Target="https://tilda.cc/ru/" TargetMode="External"/><Relationship Id="rId128" Type="http://schemas.openxmlformats.org/officeDocument/2006/relationships/hyperlink" Target="https://kodaktor" TargetMode="External"/><Relationship Id="rId149" Type="http://schemas.openxmlformats.org/officeDocument/2006/relationships/image" Target="media/image44.png"/><Relationship Id="rId5" Type="http://schemas.openxmlformats.org/officeDocument/2006/relationships/numbering" Target="numbering.xml"/><Relationship Id="rId95" Type="http://schemas.openxmlformats.org/officeDocument/2006/relationships/image" Target="media/image32.png"/><Relationship Id="rId22" Type="http://schemas.openxmlformats.org/officeDocument/2006/relationships/hyperlink" Target="https://cloud.yandex.ru/docs/datalens/tutorials/data-from-csv-visualization" TargetMode="External"/><Relationship Id="rId27" Type="http://schemas.openxmlformats.org/officeDocument/2006/relationships/hyperlink" Target="http://nbviewer.ipython.org/github/whitehorn/Scientific_graphics_in_python/blob/master/P1%20Chapter%203%20Text%20and%20Fonts.ipynb" TargetMode="External"/><Relationship Id="rId43" Type="http://schemas.openxmlformats.org/officeDocument/2006/relationships/hyperlink" Target="https://kompas.ru/kompas-3d-lt/about/" TargetMode="External"/><Relationship Id="rId48" Type="http://schemas.openxmlformats.org/officeDocument/2006/relationships/hyperlink" Target="https://e.lanbook.com/book/40746" TargetMode="External"/><Relationship Id="rId64" Type="http://schemas.openxmlformats.org/officeDocument/2006/relationships/image" Target="media/image19.png"/><Relationship Id="rId69" Type="http://schemas.openxmlformats.org/officeDocument/2006/relationships/image" Target="media/image24.png"/><Relationship Id="rId113" Type="http://schemas.openxmlformats.org/officeDocument/2006/relationships/hyperlink" Target="https://doka.guide/js/set/" TargetMode="External"/><Relationship Id="rId118" Type="http://schemas.openxmlformats.org/officeDocument/2006/relationships/hyperlink" Target="https://doka.guide/js/modules/" TargetMode="External"/><Relationship Id="rId134" Type="http://schemas.openxmlformats.org/officeDocument/2006/relationships/hyperlink" Target="https://doka.guide/js/" TargetMode="External"/><Relationship Id="rId139" Type="http://schemas.openxmlformats.org/officeDocument/2006/relationships/image" Target="media/image39.png"/><Relationship Id="rId80" Type="http://schemas.openxmlformats.org/officeDocument/2006/relationships/hyperlink" Target="https://tilda.education/articles-zero-block" TargetMode="External"/><Relationship Id="rId85" Type="http://schemas.openxmlformats.org/officeDocument/2006/relationships/hyperlink" Target="https://tilda.cc/ru/build-online-store" TargetMode="External"/><Relationship Id="rId150" Type="http://schemas.openxmlformats.org/officeDocument/2006/relationships/hyperlink" Target="https://yandex.ru/support/direct/products-media-context-banner/create.html" TargetMode="External"/><Relationship Id="rId12" Type="http://schemas.openxmlformats.org/officeDocument/2006/relationships/footer" Target="footer1.xml"/><Relationship Id="rId17" Type="http://schemas.openxmlformats.org/officeDocument/2006/relationships/hyperlink" Target="https://support.microsoft.com/ru-ru/office/%D1%81%D0%BE%D0%B7%D0%B4%D0%B0%D0%BD%D0%B8%D0%B5-%D0%BC%D0%BE%D0%B4%D0%B5%D0%BB%D0%B8-%D0%B4%D0%B0%D0%BD%D0%BD%D1%8B%D1%85-%D0%B2-excel-87e7a54c-87dc-488e-9410-5c75dbcb0f7b" TargetMode="External"/><Relationship Id="rId33" Type="http://schemas.openxmlformats.org/officeDocument/2006/relationships/hyperlink" Target="https://ai-academy.ru/" TargetMode="External"/><Relationship Id="rId38" Type="http://schemas.openxmlformats.org/officeDocument/2006/relationships/hyperlink" Target="https://ai-academy.ru/training/courses/urok-4-derevo-resheniy-i-sluchaynyy-les/4-5-sluchaynyy-les/" TargetMode="External"/><Relationship Id="rId59" Type="http://schemas.openxmlformats.org/officeDocument/2006/relationships/image" Target="media/image14.png"/><Relationship Id="rId103" Type="http://schemas.openxmlformats.org/officeDocument/2006/relationships/hyperlink" Target="https://node-server.online/r?id=_" TargetMode="External"/><Relationship Id="rId108" Type="http://schemas.openxmlformats.org/officeDocument/2006/relationships/hyperlink" Target="https://developer.mozilla.org/ru/docs/Learn/JavaScript/Objects/JSON" TargetMode="External"/><Relationship Id="rId124" Type="http://schemas.openxmlformats.org/officeDocument/2006/relationships/hyperlink" Target="https://node-server.online/r?id=x" TargetMode="External"/><Relationship Id="rId129" Type="http://schemas.openxmlformats.org/officeDocument/2006/relationships/image" Target="media/image35.jpg"/><Relationship Id="rId54" Type="http://schemas.openxmlformats.org/officeDocument/2006/relationships/image" Target="media/image9.png"/><Relationship Id="rId70" Type="http://schemas.openxmlformats.org/officeDocument/2006/relationships/image" Target="media/image25.png"/><Relationship Id="rId75" Type="http://schemas.openxmlformats.org/officeDocument/2006/relationships/hyperlink" Target="http://zero.tilda.cc/ru/" TargetMode="External"/><Relationship Id="rId91" Type="http://schemas.openxmlformats.org/officeDocument/2006/relationships/image" Target="media/image29.png"/><Relationship Id="rId96" Type="http://schemas.openxmlformats.org/officeDocument/2006/relationships/hyperlink" Target="https://node-server.online/r?id=_" TargetMode="External"/><Relationship Id="rId140" Type="http://schemas.openxmlformats.org/officeDocument/2006/relationships/image" Target="media/image40.png"/><Relationship Id="rId145" Type="http://schemas.openxmlformats.org/officeDocument/2006/relationships/hyperlink" Target="http://prog2web.narod.ru/sovet/graph/gif.ht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loud.yandex.ru/docs/datalens/tutorials/data-from-csv-geo-visualization" TargetMode="External"/><Relationship Id="rId28" Type="http://schemas.openxmlformats.org/officeDocument/2006/relationships/hyperlink" Target="https://www.kaggle.com/code/umkkka/eda-sberbank-open-data-russian-version/data" TargetMode="External"/><Relationship Id="rId49" Type="http://schemas.openxmlformats.org/officeDocument/2006/relationships/hyperlink" Target="https://kompas.ru/" TargetMode="External"/><Relationship Id="rId114" Type="http://schemas.openxmlformats.org/officeDocument/2006/relationships/hyperlink" Target="https://developer.mozilla.org/ru/docs/Web/JavaScript/Enumerability_and_ownership_of_properties" TargetMode="External"/><Relationship Id="rId119" Type="http://schemas.openxmlformats.org/officeDocument/2006/relationships/hyperlink" Target="https://doka.guide/js/dom/" TargetMode="External"/><Relationship Id="rId44" Type="http://schemas.openxmlformats.org/officeDocument/2006/relationships/hyperlink" Target="http://emtep.chuvsu.ru/Kniga.pdf" TargetMode="External"/><Relationship Id="rId60" Type="http://schemas.openxmlformats.org/officeDocument/2006/relationships/image" Target="media/image15.png"/><Relationship Id="rId65" Type="http://schemas.openxmlformats.org/officeDocument/2006/relationships/image" Target="media/image20.png"/><Relationship Id="rId81" Type="http://schemas.openxmlformats.org/officeDocument/2006/relationships/hyperlink" Target="https://metrika.yandex.ru/dashboard?id=29761725" TargetMode="External"/><Relationship Id="rId86" Type="http://schemas.openxmlformats.org/officeDocument/2006/relationships/hyperlink" Target="https://help-ru.tilda.cc/search-engine," TargetMode="External"/><Relationship Id="rId130" Type="http://schemas.openxmlformats.org/officeDocument/2006/relationships/image" Target="media/image36.jpg"/><Relationship Id="rId135" Type="http://schemas.openxmlformats.org/officeDocument/2006/relationships/hyperlink" Target="https://developer.mozilla.org/ru/docs/Web/JavaScript/Reference" TargetMode="External"/><Relationship Id="rId151" Type="http://schemas.openxmlformats.org/officeDocument/2006/relationships/fontTable" Target="fontTable.xml"/><Relationship Id="rId13" Type="http://schemas.openxmlformats.org/officeDocument/2006/relationships/hyperlink" Target="http://analyzethis.ru/?lang=ru" TargetMode="External"/><Relationship Id="rId18" Type="http://schemas.openxmlformats.org/officeDocument/2006/relationships/hyperlink" Target="https://cloud.yandex.ru/docs/datalens/tutorials/data-from-csv-visualization" TargetMode="External"/><Relationship Id="rId39" Type="http://schemas.openxmlformats.org/officeDocument/2006/relationships/hyperlink" Target="https://ai-academy.ru/training/courses/urok-4-derevo-resheniy-i-sluchaynyy-les/4-6-realizatsiya-modeli-dlya-zadachi-regressii/" TargetMode="External"/><Relationship Id="rId109" Type="http://schemas.openxmlformats.org/officeDocument/2006/relationships/hyperlink" Target="https://developer.mozilla.org/ru/docs/Learn/JavaScript/Objects/Object_prototypes" TargetMode="External"/><Relationship Id="rId34" Type="http://schemas.openxmlformats.org/officeDocument/2006/relationships/image" Target="media/image2.png"/><Relationship Id="rId50" Type="http://schemas.openxmlformats.org/officeDocument/2006/relationships/hyperlink" Target="https://kompas.ru/)&#1080;" TargetMode="External"/><Relationship Id="rId55" Type="http://schemas.openxmlformats.org/officeDocument/2006/relationships/image" Target="media/image10.png"/><Relationship Id="rId76" Type="http://schemas.openxmlformats.org/officeDocument/2006/relationships/hyperlink" Target="https://help-ru.tilda.cc/" TargetMode="External"/><Relationship Id="rId97" Type="http://schemas.openxmlformats.org/officeDocument/2006/relationships/hyperlink" Target="https://kodaktor.ru/regform" TargetMode="External"/><Relationship Id="rId104" Type="http://schemas.openxmlformats.org/officeDocument/2006/relationships/hyperlink" Target="https://doka.guide/js/arrays/" TargetMode="External"/><Relationship Id="rId120" Type="http://schemas.openxmlformats.org/officeDocument/2006/relationships/image" Target="media/image33.jpg"/><Relationship Id="rId125" Type="http://schemas.openxmlformats.org/officeDocument/2006/relationships/hyperlink" Target="https://developer.mozilla.org/ru/docs/Web/API/Document/createElement" TargetMode="External"/><Relationship Id="rId141" Type="http://schemas.openxmlformats.org/officeDocument/2006/relationships/image" Target="media/image41.png"/><Relationship Id="rId146" Type="http://schemas.openxmlformats.org/officeDocument/2006/relationships/hyperlink" Target="https://developer.mozilla.org/ru/docs/Web/JavaScript/Reference/Operators/Destructuring_assignment" TargetMode="External"/><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hyperlink" Target="https://kodaktor.ru/g/ternary" TargetMode="External"/><Relationship Id="rId2" Type="http://schemas.openxmlformats.org/officeDocument/2006/relationships/customXml" Target="../customXml/item2.xml"/><Relationship Id="rId29" Type="http://schemas.openxmlformats.org/officeDocument/2006/relationships/hyperlink" Target="https://www.kaggle.com/code/umkkka/eda-sberbank-open-data-russian-version/data" TargetMode="External"/><Relationship Id="rId24" Type="http://schemas.openxmlformats.org/officeDocument/2006/relationships/hyperlink" Target="https://cloud.yandex.ru/docs/datalens/tutorials/data-from-csv-geo-visualization" TargetMode="External"/><Relationship Id="rId40" Type="http://schemas.openxmlformats.org/officeDocument/2006/relationships/image" Target="media/image6.png"/><Relationship Id="rId45" Type="http://schemas.openxmlformats.org/officeDocument/2006/relationships/hyperlink" Target="http://emtep.chuvsu.ru/Kniga.pdf" TargetMode="External"/><Relationship Id="rId66" Type="http://schemas.openxmlformats.org/officeDocument/2006/relationships/image" Target="media/image21.png"/><Relationship Id="rId87" Type="http://schemas.openxmlformats.org/officeDocument/2006/relationships/hyperlink" Target="https://vc.ru/seo/225145-optimizaciya-sayta-pod-yandeks-top-10-faktorov-dlya-internet-magazinov-v-2021-godu" TargetMode="External"/><Relationship Id="rId110" Type="http://schemas.openxmlformats.org/officeDocument/2006/relationships/hyperlink" Target="https://node-server.online/r?id=x" TargetMode="External"/><Relationship Id="rId115" Type="http://schemas.openxmlformats.org/officeDocument/2006/relationships/hyperlink" Target="https://developer.mozilla.org/ru/docs/Web/JavaScript/Enumerability_and_ownership_of_properties" TargetMode="External"/><Relationship Id="rId131" Type="http://schemas.openxmlformats.org/officeDocument/2006/relationships/hyperlink" Target="http://kodaktor" TargetMode="External"/><Relationship Id="rId136" Type="http://schemas.openxmlformats.org/officeDocument/2006/relationships/hyperlink" Target="https://www.gimp.org/" TargetMode="External"/><Relationship Id="rId61" Type="http://schemas.openxmlformats.org/officeDocument/2006/relationships/image" Target="media/image16.png"/><Relationship Id="rId82" Type="http://schemas.openxmlformats.org/officeDocument/2006/relationships/hyperlink" Target="https://help-ru.tilda.cc/online-store-payments/statistics" TargetMode="External"/><Relationship Id="rId152" Type="http://schemas.openxmlformats.org/officeDocument/2006/relationships/theme" Target="theme/theme1.xml"/><Relationship Id="rId19" Type="http://schemas.openxmlformats.org/officeDocument/2006/relationships/hyperlink" Target="https://cloud.yandex.ru/docs/datalens/tutorials/data-from-metrica-visualization" TargetMode="External"/><Relationship Id="rId14" Type="http://schemas.openxmlformats.org/officeDocument/2006/relationships/hyperlink" Target="http://wordstat.yandex.ru/" TargetMode="External"/><Relationship Id="rId30" Type="http://schemas.openxmlformats.org/officeDocument/2006/relationships/hyperlink" Target="https://www.kaggle.com/" TargetMode="External"/><Relationship Id="rId35" Type="http://schemas.openxmlformats.org/officeDocument/2006/relationships/image" Target="media/image3.png"/><Relationship Id="rId56" Type="http://schemas.openxmlformats.org/officeDocument/2006/relationships/image" Target="media/image11.png"/><Relationship Id="rId77" Type="http://schemas.openxmlformats.org/officeDocument/2006/relationships/hyperlink" Target="https://tilda.cc/ru/lp/programma-dlya-sozdaniya-saita/" TargetMode="External"/><Relationship Id="rId100" Type="http://schemas.openxmlformats.org/officeDocument/2006/relationships/hyperlink" Target="https://developer.mozilla.org/ru/docs/Web/JavaScript/Typed_arrays" TargetMode="External"/><Relationship Id="rId105" Type="http://schemas.openxmlformats.org/officeDocument/2006/relationships/hyperlink" Target="https://doka.guide/js/set/" TargetMode="External"/><Relationship Id="rId126" Type="http://schemas.openxmlformats.org/officeDocument/2006/relationships/hyperlink" Target="https://node" TargetMode="External"/><Relationship Id="rId147" Type="http://schemas.openxmlformats.org/officeDocument/2006/relationships/hyperlink" Target="https://developer.mozilla.org/ru/docs/Learn/JavaScript/Objects/JSON" TargetMode="External"/><Relationship Id="rId8" Type="http://schemas.openxmlformats.org/officeDocument/2006/relationships/webSettings" Target="webSettings.xml"/><Relationship Id="rId51" Type="http://schemas.openxmlformats.org/officeDocument/2006/relationships/hyperlink" Target="https://www.youtube.com/watch?v=pYlxQlWmLEQ" TargetMode="External"/><Relationship Id="rId72" Type="http://schemas.openxmlformats.org/officeDocument/2006/relationships/image" Target="media/image27.png"/><Relationship Id="rId93" Type="http://schemas.openxmlformats.org/officeDocument/2006/relationships/image" Target="media/image30.png"/><Relationship Id="rId98" Type="http://schemas.openxmlformats.org/officeDocument/2006/relationships/hyperlink" Target="https://node-server.online/r?id=_" TargetMode="External"/><Relationship Id="rId121" Type="http://schemas.openxmlformats.org/officeDocument/2006/relationships/image" Target="media/image34.jpeg"/><Relationship Id="rId142" Type="http://schemas.openxmlformats.org/officeDocument/2006/relationships/image" Target="media/image42.png"/><Relationship Id="rId3" Type="http://schemas.openxmlformats.org/officeDocument/2006/relationships/customXml" Target="../customXml/item3.xml"/><Relationship Id="rId25" Type="http://schemas.openxmlformats.org/officeDocument/2006/relationships/hyperlink" Target="https://pandas.pydata.org/pandas-docs/stable/reference/api/pandas.DataFrame.groupby.html" TargetMode="External"/><Relationship Id="rId46" Type="http://schemas.openxmlformats.org/officeDocument/2006/relationships/hyperlink" Target="http://emtep.chuvsu.ru/Kniga.pdf" TargetMode="External"/><Relationship Id="rId67" Type="http://schemas.openxmlformats.org/officeDocument/2006/relationships/image" Target="media/image22.png"/><Relationship Id="rId116" Type="http://schemas.openxmlformats.org/officeDocument/2006/relationships/hyperlink" Target="https://kodaktor.ru/domdemo" TargetMode="External"/><Relationship Id="rId137" Type="http://schemas.openxmlformats.org/officeDocument/2006/relationships/hyperlink" Target="https://kodaktor.ru/lesson_____gimp.mp4" TargetMode="External"/><Relationship Id="rId20" Type="http://schemas.openxmlformats.org/officeDocument/2006/relationships/hyperlink" Target="https://cloud.yandex.ru/docs/datalens/tutorials/data-from-csv-geo-visualization" TargetMode="External"/><Relationship Id="rId41" Type="http://schemas.openxmlformats.org/officeDocument/2006/relationships/image" Target="media/image7.png"/><Relationship Id="rId62" Type="http://schemas.openxmlformats.org/officeDocument/2006/relationships/image" Target="media/image17.png"/><Relationship Id="rId83" Type="http://schemas.openxmlformats.org/officeDocument/2006/relationships/hyperlink" Target="https://tilda.cc/ru/tpls/" TargetMode="External"/><Relationship Id="rId88" Type="http://schemas.openxmlformats.org/officeDocument/2006/relationships/hyperlink" Target="https://pro.rbc.ru/channel/internet_marketing" TargetMode="External"/><Relationship Id="rId111" Type="http://schemas.openxmlformats.org/officeDocument/2006/relationships/hyperlink" Target="https://developer.mozilla.org/ru/docs/Web/JavaScript/Enumerability_and_ownership_of_properties" TargetMode="External"/><Relationship Id="rId132" Type="http://schemas.openxmlformats.org/officeDocument/2006/relationships/image" Target="media/image37.jpg"/><Relationship Id="rId15" Type="http://schemas.openxmlformats.org/officeDocument/2006/relationships/hyperlink" Target="mailto:%D1%85%D1%85%D1%85@mail.ru" TargetMode="External"/><Relationship Id="rId36" Type="http://schemas.openxmlformats.org/officeDocument/2006/relationships/image" Target="media/image4.png"/><Relationship Id="rId57" Type="http://schemas.openxmlformats.org/officeDocument/2006/relationships/image" Target="media/image12.png"/><Relationship Id="rId106" Type="http://schemas.openxmlformats.org/officeDocument/2006/relationships/hyperlink" Target="https://developer.mozilla.org/ru/docs/Web/JavaScript/Reference/Operators/Destructuring_assignment" TargetMode="External"/><Relationship Id="rId127" Type="http://schemas.openxmlformats.org/officeDocument/2006/relationships/hyperlink" Target="https://kodaktor" TargetMode="External"/><Relationship Id="rId10" Type="http://schemas.openxmlformats.org/officeDocument/2006/relationships/endnotes" Target="endnotes.xml"/><Relationship Id="rId31" Type="http://schemas.openxmlformats.org/officeDocument/2006/relationships/hyperlink" Target="https://ai-academy.ru/training/lessons/iskusstvennyy-intellekt/" TargetMode="External"/><Relationship Id="rId52" Type="http://schemas.openxmlformats.org/officeDocument/2006/relationships/hyperlink" Target="https://www.youtube.com/watch?v=6oUC2tXzOwA" TargetMode="External"/><Relationship Id="rId73" Type="http://schemas.openxmlformats.org/officeDocument/2006/relationships/image" Target="media/image28.png"/><Relationship Id="rId78" Type="http://schemas.openxmlformats.org/officeDocument/2006/relationships/hyperlink" Target="https://tilda.cc/ru/review/" TargetMode="External"/><Relationship Id="rId94" Type="http://schemas.openxmlformats.org/officeDocument/2006/relationships/image" Target="media/image31.png"/><Relationship Id="rId99" Type="http://schemas.openxmlformats.org/officeDocument/2006/relationships/hyperlink" Target="https://developer.mozilla.org/ru/docs/Web/JavaScript/Guide/Regular_Expressions" TargetMode="External"/><Relationship Id="rId101" Type="http://schemas.openxmlformats.org/officeDocument/2006/relationships/hyperlink" Target="https://kodaktor.ru/array.from" TargetMode="External"/><Relationship Id="rId122" Type="http://schemas.openxmlformats.org/officeDocument/2006/relationships/hyperlink" Target="https://developer.mozilla.org/ru/docs/Web/JavaScript/Reference/Operators/Destructuring_assignment" TargetMode="External"/><Relationship Id="rId143" Type="http://schemas.openxmlformats.org/officeDocument/2006/relationships/image" Target="media/image43.png"/><Relationship Id="rId148" Type="http://schemas.openxmlformats.org/officeDocument/2006/relationships/hyperlink" Target="https://medianation.ru/blog/kontent-marketing/klikbeyt-chto-eto-takoe-prostymi-slovami/"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kaggle.com/code/umkkka/eda-sberbank-open-data-russian-version/data" TargetMode="External"/><Relationship Id="rId47" Type="http://schemas.openxmlformats.org/officeDocument/2006/relationships/hyperlink" Target="http://emtep.chuvsu.ru/Kniga.pdf" TargetMode="External"/><Relationship Id="rId68" Type="http://schemas.openxmlformats.org/officeDocument/2006/relationships/image" Target="media/image23.png"/><Relationship Id="rId89" Type="http://schemas.openxmlformats.org/officeDocument/2006/relationships/hyperlink" Target="https://262.ecma-international.org/" TargetMode="External"/><Relationship Id="rId112" Type="http://schemas.openxmlformats.org/officeDocument/2006/relationships/hyperlink" Target="https://doka.guide/js/arrays/" TargetMode="External"/><Relationship Id="rId133" Type="http://schemas.openxmlformats.org/officeDocument/2006/relationships/image" Target="media/image38.jpg"/><Relationship Id="rId16" Type="http://schemas.openxmlformats.org/officeDocument/2006/relationships/hyperlink" Target="https://ru.hostings.info/" TargetMode="External"/><Relationship Id="rId37" Type="http://schemas.openxmlformats.org/officeDocument/2006/relationships/image" Target="media/image5.png"/><Relationship Id="rId58" Type="http://schemas.openxmlformats.org/officeDocument/2006/relationships/image" Target="media/image13.png"/><Relationship Id="rId79" Type="http://schemas.openxmlformats.org/officeDocument/2006/relationships/hyperlink" Target="https://help-ru.tilda.cc/settings;" TargetMode="External"/><Relationship Id="rId102" Type="http://schemas.openxmlformats.org/officeDocument/2006/relationships/hyperlink" Target="https://node-server.online/r?id=x" TargetMode="External"/><Relationship Id="rId123" Type="http://schemas.openxmlformats.org/officeDocument/2006/relationships/hyperlink" Target="https://developer.mozilla.org/ru/docs/Learn/JavaScript/Objects/JSON" TargetMode="External"/><Relationship Id="rId144" Type="http://schemas.openxmlformats.org/officeDocument/2006/relationships/hyperlink" Target="http://prog2web.narod.ru/sovet/graph/gif.htm" TargetMode="External"/><Relationship Id="rId90" Type="http://schemas.openxmlformats.org/officeDocument/2006/relationships/hyperlink" Target="https://javascrip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32a16092-7ca0-4945-a6f8-4ec796fd127a">
      <UserInfo>
        <DisplayName/>
        <AccountId xsi:nil="true"/>
        <AccountType/>
      </UserInfo>
    </Owner>
    <Distribution_Groups xmlns="32a16092-7ca0-4945-a6f8-4ec796fd127a" xsi:nil="true"/>
    <Math_Settings xmlns="32a16092-7ca0-4945-a6f8-4ec796fd127a" xsi:nil="true"/>
    <Is_Collaboration_Space_Locked xmlns="32a16092-7ca0-4945-a6f8-4ec796fd127a" xsi:nil="true"/>
    <Templates xmlns="32a16092-7ca0-4945-a6f8-4ec796fd127a" xsi:nil="true"/>
    <LMS_Mappings xmlns="32a16092-7ca0-4945-a6f8-4ec796fd127a" xsi:nil="true"/>
    <Invited_Students xmlns="32a16092-7ca0-4945-a6f8-4ec796fd127a" xsi:nil="true"/>
    <Teachers xmlns="32a16092-7ca0-4945-a6f8-4ec796fd127a">
      <UserInfo>
        <DisplayName/>
        <AccountId xsi:nil="true"/>
        <AccountType/>
      </UserInfo>
    </Teachers>
    <Students xmlns="32a16092-7ca0-4945-a6f8-4ec796fd127a">
      <UserInfo>
        <DisplayName/>
        <AccountId xsi:nil="true"/>
        <AccountType/>
      </UserInfo>
    </Students>
    <Student_Groups xmlns="32a16092-7ca0-4945-a6f8-4ec796fd127a">
      <UserInfo>
        <DisplayName/>
        <AccountId xsi:nil="true"/>
        <AccountType/>
      </UserInfo>
    </Student_Groups>
    <Self_Registration_Enabled xmlns="32a16092-7ca0-4945-a6f8-4ec796fd127a" xsi:nil="true"/>
    <CultureName xmlns="32a16092-7ca0-4945-a6f8-4ec796fd127a" xsi:nil="true"/>
    <Invited_Teachers xmlns="32a16092-7ca0-4945-a6f8-4ec796fd127a" xsi:nil="true"/>
    <IsNotebookLocked xmlns="32a16092-7ca0-4945-a6f8-4ec796fd127a" xsi:nil="true"/>
    <NotebookType xmlns="32a16092-7ca0-4945-a6f8-4ec796fd127a" xsi:nil="true"/>
    <FolderType xmlns="32a16092-7ca0-4945-a6f8-4ec796fd127a" xsi:nil="true"/>
    <Has_Teacher_Only_SectionGroup xmlns="32a16092-7ca0-4945-a6f8-4ec796fd127a" xsi:nil="true"/>
    <DefaultSectionNames xmlns="32a16092-7ca0-4945-a6f8-4ec796fd127a" xsi:nil="true"/>
    <AppVersion xmlns="32a16092-7ca0-4945-a6f8-4ec796fd127a" xsi:nil="true"/>
    <TeamsChannelId xmlns="32a16092-7ca0-4945-a6f8-4ec796fd127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EA369CFAD395B94EB4C72E5B853A2F34" ma:contentTypeVersion="33" ma:contentTypeDescription="Создание документа." ma:contentTypeScope="" ma:versionID="8bfab5eb9ebd58c34f58b3a692e50af8">
  <xsd:schema xmlns:xsd="http://www.w3.org/2001/XMLSchema" xmlns:xs="http://www.w3.org/2001/XMLSchema" xmlns:p="http://schemas.microsoft.com/office/2006/metadata/properties" xmlns:ns3="32a16092-7ca0-4945-a6f8-4ec796fd127a" xmlns:ns4="8caf0a3d-80be-46b2-a3f9-28772acc8d8e" targetNamespace="http://schemas.microsoft.com/office/2006/metadata/properties" ma:root="true" ma:fieldsID="decb1cb56afdeaa52a1888c0ca194e20" ns3:_="" ns4:_="">
    <xsd:import namespace="32a16092-7ca0-4945-a6f8-4ec796fd127a"/>
    <xsd:import namespace="8caf0a3d-80be-46b2-a3f9-28772acc8d8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16092-7ca0-4945-a6f8-4ec796fd1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af0a3d-80be-46b2-a3f9-28772acc8d8e"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7D8C7-C333-4EDB-BF5B-A9E83758727E}">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8caf0a3d-80be-46b2-a3f9-28772acc8d8e"/>
    <ds:schemaRef ds:uri="http://schemas.microsoft.com/office/infopath/2007/PartnerControls"/>
    <ds:schemaRef ds:uri="32a16092-7ca0-4945-a6f8-4ec796fd127a"/>
    <ds:schemaRef ds:uri="http://www.w3.org/XML/1998/namespace"/>
  </ds:schemaRefs>
</ds:datastoreItem>
</file>

<file path=customXml/itemProps2.xml><?xml version="1.0" encoding="utf-8"?>
<ds:datastoreItem xmlns:ds="http://schemas.openxmlformats.org/officeDocument/2006/customXml" ds:itemID="{78971807-8155-4A7A-A500-9051FE52DB9C}">
  <ds:schemaRefs>
    <ds:schemaRef ds:uri="http://schemas.microsoft.com/sharepoint/v3/contenttype/forms"/>
  </ds:schemaRefs>
</ds:datastoreItem>
</file>

<file path=customXml/itemProps3.xml><?xml version="1.0" encoding="utf-8"?>
<ds:datastoreItem xmlns:ds="http://schemas.openxmlformats.org/officeDocument/2006/customXml" ds:itemID="{534F3AA3-B28E-4604-823F-A2B8D4A17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a16092-7ca0-4945-a6f8-4ec796fd127a"/>
    <ds:schemaRef ds:uri="8caf0a3d-80be-46b2-a3f9-28772acc8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A90229-4BEF-46D4-8139-FFDC39105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366</Pages>
  <Words>58232</Words>
  <Characters>331925</Characters>
  <Application>Microsoft Office Word</Application>
  <DocSecurity>0</DocSecurity>
  <Lines>2766</Lines>
  <Paragraphs>778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389379</CharactersWithSpaces>
  <SharedDoc>false</SharedDoc>
  <HLinks>
    <vt:vector size="1188" baseType="variant">
      <vt:variant>
        <vt:i4>7602284</vt:i4>
      </vt:variant>
      <vt:variant>
        <vt:i4>912</vt:i4>
      </vt:variant>
      <vt:variant>
        <vt:i4>0</vt:i4>
      </vt:variant>
      <vt:variant>
        <vt:i4>5</vt:i4>
      </vt:variant>
      <vt:variant>
        <vt:lpwstr>https://yandex.ru/support/direct/products-media-context-banner/create.html</vt:lpwstr>
      </vt:variant>
      <vt:variant>
        <vt:lpwstr/>
      </vt:variant>
      <vt:variant>
        <vt:i4>2424935</vt:i4>
      </vt:variant>
      <vt:variant>
        <vt:i4>909</vt:i4>
      </vt:variant>
      <vt:variant>
        <vt:i4>0</vt:i4>
      </vt:variant>
      <vt:variant>
        <vt:i4>5</vt:i4>
      </vt:variant>
      <vt:variant>
        <vt:lpwstr>https://medianation.ru/blog/kontent-marketing/klikbeyt-chto-eto-takoe-prostymi-slovami/</vt:lpwstr>
      </vt:variant>
      <vt:variant>
        <vt:lpwstr/>
      </vt:variant>
      <vt:variant>
        <vt:i4>1835015</vt:i4>
      </vt:variant>
      <vt:variant>
        <vt:i4>906</vt:i4>
      </vt:variant>
      <vt:variant>
        <vt:i4>0</vt:i4>
      </vt:variant>
      <vt:variant>
        <vt:i4>5</vt:i4>
      </vt:variant>
      <vt:variant>
        <vt:lpwstr>https://developer.mozilla.org/ru/docs/Web/JavaScript/Enumerability_and_ownership_of_properties</vt:lpwstr>
      </vt:variant>
      <vt:variant>
        <vt:lpwstr/>
      </vt:variant>
      <vt:variant>
        <vt:i4>2556001</vt:i4>
      </vt:variant>
      <vt:variant>
        <vt:i4>903</vt:i4>
      </vt:variant>
      <vt:variant>
        <vt:i4>0</vt:i4>
      </vt:variant>
      <vt:variant>
        <vt:i4>5</vt:i4>
      </vt:variant>
      <vt:variant>
        <vt:lpwstr>https://developer.mozilla.org/ru/docs/Learn/JavaScript/Objects/JSON</vt:lpwstr>
      </vt:variant>
      <vt:variant>
        <vt:lpwstr/>
      </vt:variant>
      <vt:variant>
        <vt:i4>5505144</vt:i4>
      </vt:variant>
      <vt:variant>
        <vt:i4>900</vt:i4>
      </vt:variant>
      <vt:variant>
        <vt:i4>0</vt:i4>
      </vt:variant>
      <vt:variant>
        <vt:i4>5</vt:i4>
      </vt:variant>
      <vt:variant>
        <vt:lpwstr>https://developer.mozilla.org/ru/docs/Web/JavaScript/Reference/Operators/Destructuring_assignment</vt:lpwstr>
      </vt:variant>
      <vt:variant>
        <vt:lpwstr/>
      </vt:variant>
      <vt:variant>
        <vt:i4>196631</vt:i4>
      </vt:variant>
      <vt:variant>
        <vt:i4>897</vt:i4>
      </vt:variant>
      <vt:variant>
        <vt:i4>0</vt:i4>
      </vt:variant>
      <vt:variant>
        <vt:i4>5</vt:i4>
      </vt:variant>
      <vt:variant>
        <vt:lpwstr>http://prog2web.narod.ru/sovet/graph/gif.htm</vt:lpwstr>
      </vt:variant>
      <vt:variant>
        <vt:lpwstr/>
      </vt:variant>
      <vt:variant>
        <vt:i4>196631</vt:i4>
      </vt:variant>
      <vt:variant>
        <vt:i4>894</vt:i4>
      </vt:variant>
      <vt:variant>
        <vt:i4>0</vt:i4>
      </vt:variant>
      <vt:variant>
        <vt:i4>5</vt:i4>
      </vt:variant>
      <vt:variant>
        <vt:lpwstr>http://prog2web.narod.ru/sovet/graph/gif.htm</vt:lpwstr>
      </vt:variant>
      <vt:variant>
        <vt:lpwstr/>
      </vt:variant>
      <vt:variant>
        <vt:i4>2424846</vt:i4>
      </vt:variant>
      <vt:variant>
        <vt:i4>891</vt:i4>
      </vt:variant>
      <vt:variant>
        <vt:i4>0</vt:i4>
      </vt:variant>
      <vt:variant>
        <vt:i4>5</vt:i4>
      </vt:variant>
      <vt:variant>
        <vt:lpwstr>https://portableapps.com/apps/graphics_pictures</vt:lpwstr>
      </vt:variant>
      <vt:variant>
        <vt:lpwstr/>
      </vt:variant>
      <vt:variant>
        <vt:i4>6815819</vt:i4>
      </vt:variant>
      <vt:variant>
        <vt:i4>888</vt:i4>
      </vt:variant>
      <vt:variant>
        <vt:i4>0</vt:i4>
      </vt:variant>
      <vt:variant>
        <vt:i4>5</vt:i4>
      </vt:variant>
      <vt:variant>
        <vt:lpwstr>https://kodaktor.ru/lesson_____gimp.mp4</vt:lpwstr>
      </vt:variant>
      <vt:variant>
        <vt:lpwstr/>
      </vt:variant>
      <vt:variant>
        <vt:i4>5832726</vt:i4>
      </vt:variant>
      <vt:variant>
        <vt:i4>885</vt:i4>
      </vt:variant>
      <vt:variant>
        <vt:i4>0</vt:i4>
      </vt:variant>
      <vt:variant>
        <vt:i4>5</vt:i4>
      </vt:variant>
      <vt:variant>
        <vt:lpwstr>https://www.gimp.org/</vt:lpwstr>
      </vt:variant>
      <vt:variant>
        <vt:lpwstr/>
      </vt:variant>
      <vt:variant>
        <vt:i4>2621502</vt:i4>
      </vt:variant>
      <vt:variant>
        <vt:i4>882</vt:i4>
      </vt:variant>
      <vt:variant>
        <vt:i4>0</vt:i4>
      </vt:variant>
      <vt:variant>
        <vt:i4>5</vt:i4>
      </vt:variant>
      <vt:variant>
        <vt:lpwstr>https://developer.mozilla.org/ru/docs/Web/JavaScript/Reference</vt:lpwstr>
      </vt:variant>
      <vt:variant>
        <vt:lpwstr/>
      </vt:variant>
      <vt:variant>
        <vt:i4>3211308</vt:i4>
      </vt:variant>
      <vt:variant>
        <vt:i4>879</vt:i4>
      </vt:variant>
      <vt:variant>
        <vt:i4>0</vt:i4>
      </vt:variant>
      <vt:variant>
        <vt:i4>5</vt:i4>
      </vt:variant>
      <vt:variant>
        <vt:lpwstr>https://doka.guide/js/</vt:lpwstr>
      </vt:variant>
      <vt:variant>
        <vt:lpwstr/>
      </vt:variant>
      <vt:variant>
        <vt:i4>1835015</vt:i4>
      </vt:variant>
      <vt:variant>
        <vt:i4>876</vt:i4>
      </vt:variant>
      <vt:variant>
        <vt:i4>0</vt:i4>
      </vt:variant>
      <vt:variant>
        <vt:i4>5</vt:i4>
      </vt:variant>
      <vt:variant>
        <vt:lpwstr>https://developer.mozilla.org/ru/docs/Web/JavaScript/Enumerability_and_ownership_of_properties</vt:lpwstr>
      </vt:variant>
      <vt:variant>
        <vt:lpwstr/>
      </vt:variant>
      <vt:variant>
        <vt:i4>786496</vt:i4>
      </vt:variant>
      <vt:variant>
        <vt:i4>873</vt:i4>
      </vt:variant>
      <vt:variant>
        <vt:i4>0</vt:i4>
      </vt:variant>
      <vt:variant>
        <vt:i4>5</vt:i4>
      </vt:variant>
      <vt:variant>
        <vt:lpwstr>https://developer.mozilla.org/ru/docs/Web/API/Document/createElement</vt:lpwstr>
      </vt:variant>
      <vt:variant>
        <vt:lpwstr/>
      </vt:variant>
      <vt:variant>
        <vt:i4>2424889</vt:i4>
      </vt:variant>
      <vt:variant>
        <vt:i4>870</vt:i4>
      </vt:variant>
      <vt:variant>
        <vt:i4>0</vt:i4>
      </vt:variant>
      <vt:variant>
        <vt:i4>5</vt:i4>
      </vt:variant>
      <vt:variant>
        <vt:lpwstr>https://node-server.online/r?id=x</vt:lpwstr>
      </vt:variant>
      <vt:variant>
        <vt:lpwstr>student|12</vt:lpwstr>
      </vt:variant>
      <vt:variant>
        <vt:i4>2556001</vt:i4>
      </vt:variant>
      <vt:variant>
        <vt:i4>867</vt:i4>
      </vt:variant>
      <vt:variant>
        <vt:i4>0</vt:i4>
      </vt:variant>
      <vt:variant>
        <vt:i4>5</vt:i4>
      </vt:variant>
      <vt:variant>
        <vt:lpwstr>https://developer.mozilla.org/ru/docs/Learn/JavaScript/Objects/JSON</vt:lpwstr>
      </vt:variant>
      <vt:variant>
        <vt:lpwstr/>
      </vt:variant>
      <vt:variant>
        <vt:i4>5505144</vt:i4>
      </vt:variant>
      <vt:variant>
        <vt:i4>864</vt:i4>
      </vt:variant>
      <vt:variant>
        <vt:i4>0</vt:i4>
      </vt:variant>
      <vt:variant>
        <vt:i4>5</vt:i4>
      </vt:variant>
      <vt:variant>
        <vt:lpwstr>https://developer.mozilla.org/ru/docs/Web/JavaScript/Reference/Operators/Destructuring_assignment</vt:lpwstr>
      </vt:variant>
      <vt:variant>
        <vt:lpwstr/>
      </vt:variant>
      <vt:variant>
        <vt:i4>7405605</vt:i4>
      </vt:variant>
      <vt:variant>
        <vt:i4>861</vt:i4>
      </vt:variant>
      <vt:variant>
        <vt:i4>0</vt:i4>
      </vt:variant>
      <vt:variant>
        <vt:i4>5</vt:i4>
      </vt:variant>
      <vt:variant>
        <vt:lpwstr>https://doka.guide/js/dom/</vt:lpwstr>
      </vt:variant>
      <vt:variant>
        <vt:lpwstr/>
      </vt:variant>
      <vt:variant>
        <vt:i4>6357050</vt:i4>
      </vt:variant>
      <vt:variant>
        <vt:i4>858</vt:i4>
      </vt:variant>
      <vt:variant>
        <vt:i4>0</vt:i4>
      </vt:variant>
      <vt:variant>
        <vt:i4>5</vt:i4>
      </vt:variant>
      <vt:variant>
        <vt:lpwstr>https://doka.guide/js/modules/</vt:lpwstr>
      </vt:variant>
      <vt:variant>
        <vt:lpwstr/>
      </vt:variant>
      <vt:variant>
        <vt:i4>2228348</vt:i4>
      </vt:variant>
      <vt:variant>
        <vt:i4>855</vt:i4>
      </vt:variant>
      <vt:variant>
        <vt:i4>0</vt:i4>
      </vt:variant>
      <vt:variant>
        <vt:i4>5</vt:i4>
      </vt:variant>
      <vt:variant>
        <vt:lpwstr>https://kodaktor.ru/domdemo</vt:lpwstr>
      </vt:variant>
      <vt:variant>
        <vt:lpwstr/>
      </vt:variant>
      <vt:variant>
        <vt:i4>1835015</vt:i4>
      </vt:variant>
      <vt:variant>
        <vt:i4>852</vt:i4>
      </vt:variant>
      <vt:variant>
        <vt:i4>0</vt:i4>
      </vt:variant>
      <vt:variant>
        <vt:i4>5</vt:i4>
      </vt:variant>
      <vt:variant>
        <vt:lpwstr>https://developer.mozilla.org/ru/docs/Web/JavaScript/Enumerability_and_ownership_of_properties</vt:lpwstr>
      </vt:variant>
      <vt:variant>
        <vt:lpwstr/>
      </vt:variant>
      <vt:variant>
        <vt:i4>1835015</vt:i4>
      </vt:variant>
      <vt:variant>
        <vt:i4>849</vt:i4>
      </vt:variant>
      <vt:variant>
        <vt:i4>0</vt:i4>
      </vt:variant>
      <vt:variant>
        <vt:i4>5</vt:i4>
      </vt:variant>
      <vt:variant>
        <vt:lpwstr>https://developer.mozilla.org/ru/docs/Web/JavaScript/Enumerability_and_ownership_of_properties</vt:lpwstr>
      </vt:variant>
      <vt:variant>
        <vt:lpwstr/>
      </vt:variant>
      <vt:variant>
        <vt:i4>8060971</vt:i4>
      </vt:variant>
      <vt:variant>
        <vt:i4>846</vt:i4>
      </vt:variant>
      <vt:variant>
        <vt:i4>0</vt:i4>
      </vt:variant>
      <vt:variant>
        <vt:i4>5</vt:i4>
      </vt:variant>
      <vt:variant>
        <vt:lpwstr>https://doka.guide/js/set/</vt:lpwstr>
      </vt:variant>
      <vt:variant>
        <vt:lpwstr/>
      </vt:variant>
      <vt:variant>
        <vt:i4>5308486</vt:i4>
      </vt:variant>
      <vt:variant>
        <vt:i4>843</vt:i4>
      </vt:variant>
      <vt:variant>
        <vt:i4>0</vt:i4>
      </vt:variant>
      <vt:variant>
        <vt:i4>5</vt:i4>
      </vt:variant>
      <vt:variant>
        <vt:lpwstr>https://doka.guide/js/arrays/</vt:lpwstr>
      </vt:variant>
      <vt:variant>
        <vt:lpwstr/>
      </vt:variant>
      <vt:variant>
        <vt:i4>1835015</vt:i4>
      </vt:variant>
      <vt:variant>
        <vt:i4>840</vt:i4>
      </vt:variant>
      <vt:variant>
        <vt:i4>0</vt:i4>
      </vt:variant>
      <vt:variant>
        <vt:i4>5</vt:i4>
      </vt:variant>
      <vt:variant>
        <vt:lpwstr>https://developer.mozilla.org/ru/docs/Web/JavaScript/Enumerability_and_ownership_of_properties</vt:lpwstr>
      </vt:variant>
      <vt:variant>
        <vt:lpwstr/>
      </vt:variant>
      <vt:variant>
        <vt:i4>3080250</vt:i4>
      </vt:variant>
      <vt:variant>
        <vt:i4>837</vt:i4>
      </vt:variant>
      <vt:variant>
        <vt:i4>0</vt:i4>
      </vt:variant>
      <vt:variant>
        <vt:i4>5</vt:i4>
      </vt:variant>
      <vt:variant>
        <vt:lpwstr>https://node-server.online/r?id=x</vt:lpwstr>
      </vt:variant>
      <vt:variant>
        <vt:lpwstr>student|28</vt:lpwstr>
      </vt:variant>
      <vt:variant>
        <vt:i4>6946829</vt:i4>
      </vt:variant>
      <vt:variant>
        <vt:i4>834</vt:i4>
      </vt:variant>
      <vt:variant>
        <vt:i4>0</vt:i4>
      </vt:variant>
      <vt:variant>
        <vt:i4>5</vt:i4>
      </vt:variant>
      <vt:variant>
        <vt:lpwstr>https://developer.mozilla.org/ru/docs/Learn/JavaScript/Objects/Object_prototypes</vt:lpwstr>
      </vt:variant>
      <vt:variant>
        <vt:lpwstr/>
      </vt:variant>
      <vt:variant>
        <vt:i4>2556001</vt:i4>
      </vt:variant>
      <vt:variant>
        <vt:i4>831</vt:i4>
      </vt:variant>
      <vt:variant>
        <vt:i4>0</vt:i4>
      </vt:variant>
      <vt:variant>
        <vt:i4>5</vt:i4>
      </vt:variant>
      <vt:variant>
        <vt:lpwstr>https://developer.mozilla.org/ru/docs/Learn/JavaScript/Objects/JSON</vt:lpwstr>
      </vt:variant>
      <vt:variant>
        <vt:lpwstr/>
      </vt:variant>
      <vt:variant>
        <vt:i4>2097210</vt:i4>
      </vt:variant>
      <vt:variant>
        <vt:i4>828</vt:i4>
      </vt:variant>
      <vt:variant>
        <vt:i4>0</vt:i4>
      </vt:variant>
      <vt:variant>
        <vt:i4>5</vt:i4>
      </vt:variant>
      <vt:variant>
        <vt:lpwstr>https://node-server.online/r?id=x</vt:lpwstr>
      </vt:variant>
      <vt:variant>
        <vt:lpwstr>student|27</vt:lpwstr>
      </vt:variant>
      <vt:variant>
        <vt:i4>5505144</vt:i4>
      </vt:variant>
      <vt:variant>
        <vt:i4>825</vt:i4>
      </vt:variant>
      <vt:variant>
        <vt:i4>0</vt:i4>
      </vt:variant>
      <vt:variant>
        <vt:i4>5</vt:i4>
      </vt:variant>
      <vt:variant>
        <vt:lpwstr>https://developer.mozilla.org/ru/docs/Web/JavaScript/Reference/Operators/Destructuring_assignment</vt:lpwstr>
      </vt:variant>
      <vt:variant>
        <vt:lpwstr/>
      </vt:variant>
      <vt:variant>
        <vt:i4>8060971</vt:i4>
      </vt:variant>
      <vt:variant>
        <vt:i4>822</vt:i4>
      </vt:variant>
      <vt:variant>
        <vt:i4>0</vt:i4>
      </vt:variant>
      <vt:variant>
        <vt:i4>5</vt:i4>
      </vt:variant>
      <vt:variant>
        <vt:lpwstr>https://doka.guide/js/set/</vt:lpwstr>
      </vt:variant>
      <vt:variant>
        <vt:lpwstr/>
      </vt:variant>
      <vt:variant>
        <vt:i4>5308486</vt:i4>
      </vt:variant>
      <vt:variant>
        <vt:i4>819</vt:i4>
      </vt:variant>
      <vt:variant>
        <vt:i4>0</vt:i4>
      </vt:variant>
      <vt:variant>
        <vt:i4>5</vt:i4>
      </vt:variant>
      <vt:variant>
        <vt:lpwstr>https://doka.guide/js/arrays/</vt:lpwstr>
      </vt:variant>
      <vt:variant>
        <vt:lpwstr/>
      </vt:variant>
      <vt:variant>
        <vt:i4>1507336</vt:i4>
      </vt:variant>
      <vt:variant>
        <vt:i4>816</vt:i4>
      </vt:variant>
      <vt:variant>
        <vt:i4>0</vt:i4>
      </vt:variant>
      <vt:variant>
        <vt:i4>5</vt:i4>
      </vt:variant>
      <vt:variant>
        <vt:lpwstr>https://node-server.online/r?id=_</vt:lpwstr>
      </vt:variant>
      <vt:variant>
        <vt:lpwstr>student|2</vt:lpwstr>
      </vt:variant>
      <vt:variant>
        <vt:i4>6881382</vt:i4>
      </vt:variant>
      <vt:variant>
        <vt:i4>813</vt:i4>
      </vt:variant>
      <vt:variant>
        <vt:i4>0</vt:i4>
      </vt:variant>
      <vt:variant>
        <vt:i4>5</vt:i4>
      </vt:variant>
      <vt:variant>
        <vt:lpwstr>https://node-server.online/r?id=x</vt:lpwstr>
      </vt:variant>
      <vt:variant>
        <vt:lpwstr>y|1</vt:lpwstr>
      </vt:variant>
      <vt:variant>
        <vt:i4>6684787</vt:i4>
      </vt:variant>
      <vt:variant>
        <vt:i4>810</vt:i4>
      </vt:variant>
      <vt:variant>
        <vt:i4>0</vt:i4>
      </vt:variant>
      <vt:variant>
        <vt:i4>5</vt:i4>
      </vt:variant>
      <vt:variant>
        <vt:lpwstr>https://kodaktor.ru/array.from</vt:lpwstr>
      </vt:variant>
      <vt:variant>
        <vt:lpwstr/>
      </vt:variant>
      <vt:variant>
        <vt:i4>5177448</vt:i4>
      </vt:variant>
      <vt:variant>
        <vt:i4>807</vt:i4>
      </vt:variant>
      <vt:variant>
        <vt:i4>0</vt:i4>
      </vt:variant>
      <vt:variant>
        <vt:i4>5</vt:i4>
      </vt:variant>
      <vt:variant>
        <vt:lpwstr>https://developer.mozilla.org/ru/docs/Web/JavaScript/Typed_arrays</vt:lpwstr>
      </vt:variant>
      <vt:variant>
        <vt:lpwstr/>
      </vt:variant>
      <vt:variant>
        <vt:i4>3801174</vt:i4>
      </vt:variant>
      <vt:variant>
        <vt:i4>804</vt:i4>
      </vt:variant>
      <vt:variant>
        <vt:i4>0</vt:i4>
      </vt:variant>
      <vt:variant>
        <vt:i4>5</vt:i4>
      </vt:variant>
      <vt:variant>
        <vt:lpwstr>https://developer.mozilla.org/ru/docs/Web/JavaScript/Guide/Regular_Expressions</vt:lpwstr>
      </vt:variant>
      <vt:variant>
        <vt:lpwstr/>
      </vt:variant>
      <vt:variant>
        <vt:i4>2097211</vt:i4>
      </vt:variant>
      <vt:variant>
        <vt:i4>801</vt:i4>
      </vt:variant>
      <vt:variant>
        <vt:i4>0</vt:i4>
      </vt:variant>
      <vt:variant>
        <vt:i4>5</vt:i4>
      </vt:variant>
      <vt:variant>
        <vt:lpwstr>https://node-server.online/r?id=_</vt:lpwstr>
      </vt:variant>
      <vt:variant>
        <vt:lpwstr>student|37</vt:lpwstr>
      </vt:variant>
      <vt:variant>
        <vt:i4>3473514</vt:i4>
      </vt:variant>
      <vt:variant>
        <vt:i4>798</vt:i4>
      </vt:variant>
      <vt:variant>
        <vt:i4>0</vt:i4>
      </vt:variant>
      <vt:variant>
        <vt:i4>5</vt:i4>
      </vt:variant>
      <vt:variant>
        <vt:lpwstr>https://kodaktor.ru/regform</vt:lpwstr>
      </vt:variant>
      <vt:variant>
        <vt:lpwstr/>
      </vt:variant>
      <vt:variant>
        <vt:i4>3080251</vt:i4>
      </vt:variant>
      <vt:variant>
        <vt:i4>795</vt:i4>
      </vt:variant>
      <vt:variant>
        <vt:i4>0</vt:i4>
      </vt:variant>
      <vt:variant>
        <vt:i4>5</vt:i4>
      </vt:variant>
      <vt:variant>
        <vt:lpwstr>https://node-server.online/r?id=_</vt:lpwstr>
      </vt:variant>
      <vt:variant>
        <vt:lpwstr>student|38</vt:lpwstr>
      </vt:variant>
      <vt:variant>
        <vt:i4>1179664</vt:i4>
      </vt:variant>
      <vt:variant>
        <vt:i4>792</vt:i4>
      </vt:variant>
      <vt:variant>
        <vt:i4>0</vt:i4>
      </vt:variant>
      <vt:variant>
        <vt:i4>5</vt:i4>
      </vt:variant>
      <vt:variant>
        <vt:lpwstr>https://kodaktor.ru/g/ternary</vt:lpwstr>
      </vt:variant>
      <vt:variant>
        <vt:lpwstr/>
      </vt:variant>
      <vt:variant>
        <vt:i4>3276918</vt:i4>
      </vt:variant>
      <vt:variant>
        <vt:i4>789</vt:i4>
      </vt:variant>
      <vt:variant>
        <vt:i4>0</vt:i4>
      </vt:variant>
      <vt:variant>
        <vt:i4>5</vt:i4>
      </vt:variant>
      <vt:variant>
        <vt:lpwstr>https://javascript.ru/</vt:lpwstr>
      </vt:variant>
      <vt:variant>
        <vt:lpwstr/>
      </vt:variant>
      <vt:variant>
        <vt:i4>6684710</vt:i4>
      </vt:variant>
      <vt:variant>
        <vt:i4>786</vt:i4>
      </vt:variant>
      <vt:variant>
        <vt:i4>0</vt:i4>
      </vt:variant>
      <vt:variant>
        <vt:i4>5</vt:i4>
      </vt:variant>
      <vt:variant>
        <vt:lpwstr>https://262.ecma-international.org/</vt:lpwstr>
      </vt:variant>
      <vt:variant>
        <vt:lpwstr/>
      </vt:variant>
      <vt:variant>
        <vt:i4>3211357</vt:i4>
      </vt:variant>
      <vt:variant>
        <vt:i4>783</vt:i4>
      </vt:variant>
      <vt:variant>
        <vt:i4>0</vt:i4>
      </vt:variant>
      <vt:variant>
        <vt:i4>5</vt:i4>
      </vt:variant>
      <vt:variant>
        <vt:lpwstr>https://pro.rbc.ru/channel/internet_marketing</vt:lpwstr>
      </vt:variant>
      <vt:variant>
        <vt:lpwstr/>
      </vt:variant>
      <vt:variant>
        <vt:i4>2949244</vt:i4>
      </vt:variant>
      <vt:variant>
        <vt:i4>780</vt:i4>
      </vt:variant>
      <vt:variant>
        <vt:i4>0</vt:i4>
      </vt:variant>
      <vt:variant>
        <vt:i4>5</vt:i4>
      </vt:variant>
      <vt:variant>
        <vt:lpwstr>https://vc.ru/seo/225145-optimizaciya-sayta-pod-yandeks-top-10-faktorov-dlya-internet-magazinov-v-2021-godu</vt:lpwstr>
      </vt:variant>
      <vt:variant>
        <vt:lpwstr/>
      </vt:variant>
      <vt:variant>
        <vt:i4>2490426</vt:i4>
      </vt:variant>
      <vt:variant>
        <vt:i4>777</vt:i4>
      </vt:variant>
      <vt:variant>
        <vt:i4>0</vt:i4>
      </vt:variant>
      <vt:variant>
        <vt:i4>5</vt:i4>
      </vt:variant>
      <vt:variant>
        <vt:lpwstr>https://help-ru.tilda.cc/search-engine,</vt:lpwstr>
      </vt:variant>
      <vt:variant>
        <vt:lpwstr/>
      </vt:variant>
      <vt:variant>
        <vt:i4>2293801</vt:i4>
      </vt:variant>
      <vt:variant>
        <vt:i4>774</vt:i4>
      </vt:variant>
      <vt:variant>
        <vt:i4>0</vt:i4>
      </vt:variant>
      <vt:variant>
        <vt:i4>5</vt:i4>
      </vt:variant>
      <vt:variant>
        <vt:lpwstr>https://tilda.cc/ru/build-online-store</vt:lpwstr>
      </vt:variant>
      <vt:variant>
        <vt:lpwstr/>
      </vt:variant>
      <vt:variant>
        <vt:i4>3407909</vt:i4>
      </vt:variant>
      <vt:variant>
        <vt:i4>771</vt:i4>
      </vt:variant>
      <vt:variant>
        <vt:i4>0</vt:i4>
      </vt:variant>
      <vt:variant>
        <vt:i4>5</vt:i4>
      </vt:variant>
      <vt:variant>
        <vt:lpwstr>https://tilda.education/video/tpost/rugo2ed4d1-uvelichenie-prodazh-na-saite-s-pomoschyu</vt:lpwstr>
      </vt:variant>
      <vt:variant>
        <vt:lpwstr/>
      </vt:variant>
      <vt:variant>
        <vt:i4>8061035</vt:i4>
      </vt:variant>
      <vt:variant>
        <vt:i4>768</vt:i4>
      </vt:variant>
      <vt:variant>
        <vt:i4>0</vt:i4>
      </vt:variant>
      <vt:variant>
        <vt:i4>5</vt:i4>
      </vt:variant>
      <vt:variant>
        <vt:lpwstr>https://tilda.cc/ru/tpls/</vt:lpwstr>
      </vt:variant>
      <vt:variant>
        <vt:lpwstr>st,</vt:lpwstr>
      </vt:variant>
      <vt:variant>
        <vt:i4>917535</vt:i4>
      </vt:variant>
      <vt:variant>
        <vt:i4>765</vt:i4>
      </vt:variant>
      <vt:variant>
        <vt:i4>0</vt:i4>
      </vt:variant>
      <vt:variant>
        <vt:i4>5</vt:i4>
      </vt:variant>
      <vt:variant>
        <vt:lpwstr>https://help-ru.tilda.cc/online-store-payments/statistics</vt:lpwstr>
      </vt:variant>
      <vt:variant>
        <vt:lpwstr/>
      </vt:variant>
      <vt:variant>
        <vt:i4>2752612</vt:i4>
      </vt:variant>
      <vt:variant>
        <vt:i4>762</vt:i4>
      </vt:variant>
      <vt:variant>
        <vt:i4>0</vt:i4>
      </vt:variant>
      <vt:variant>
        <vt:i4>5</vt:i4>
      </vt:variant>
      <vt:variant>
        <vt:lpwstr>https://metrika.yandex.ru/dashboard?id=29761725</vt:lpwstr>
      </vt:variant>
      <vt:variant>
        <vt:lpwstr/>
      </vt:variant>
      <vt:variant>
        <vt:i4>3080263</vt:i4>
      </vt:variant>
      <vt:variant>
        <vt:i4>759</vt:i4>
      </vt:variant>
      <vt:variant>
        <vt:i4>0</vt:i4>
      </vt:variant>
      <vt:variant>
        <vt:i4>5</vt:i4>
      </vt:variant>
      <vt:variant>
        <vt:lpwstr>https://tilda.education/articles-zero-block</vt:lpwstr>
      </vt:variant>
      <vt:variant>
        <vt:lpwstr>1</vt:lpwstr>
      </vt:variant>
      <vt:variant>
        <vt:i4>2752549</vt:i4>
      </vt:variant>
      <vt:variant>
        <vt:i4>756</vt:i4>
      </vt:variant>
      <vt:variant>
        <vt:i4>0</vt:i4>
      </vt:variant>
      <vt:variant>
        <vt:i4>5</vt:i4>
      </vt:variant>
      <vt:variant>
        <vt:lpwstr>https://help-ru.tilda.cc/settings;</vt:lpwstr>
      </vt:variant>
      <vt:variant>
        <vt:lpwstr/>
      </vt:variant>
      <vt:variant>
        <vt:i4>7798881</vt:i4>
      </vt:variant>
      <vt:variant>
        <vt:i4>753</vt:i4>
      </vt:variant>
      <vt:variant>
        <vt:i4>0</vt:i4>
      </vt:variant>
      <vt:variant>
        <vt:i4>5</vt:i4>
      </vt:variant>
      <vt:variant>
        <vt:lpwstr>https://tilda.cc/ru/review/</vt:lpwstr>
      </vt:variant>
      <vt:variant>
        <vt:lpwstr/>
      </vt:variant>
      <vt:variant>
        <vt:i4>2490465</vt:i4>
      </vt:variant>
      <vt:variant>
        <vt:i4>750</vt:i4>
      </vt:variant>
      <vt:variant>
        <vt:i4>0</vt:i4>
      </vt:variant>
      <vt:variant>
        <vt:i4>5</vt:i4>
      </vt:variant>
      <vt:variant>
        <vt:lpwstr>https://tilda.cc/ru/lp/programma-dlya-sozdaniya-saita/</vt:lpwstr>
      </vt:variant>
      <vt:variant>
        <vt:lpwstr/>
      </vt:variant>
      <vt:variant>
        <vt:i4>1572870</vt:i4>
      </vt:variant>
      <vt:variant>
        <vt:i4>747</vt:i4>
      </vt:variant>
      <vt:variant>
        <vt:i4>0</vt:i4>
      </vt:variant>
      <vt:variant>
        <vt:i4>5</vt:i4>
      </vt:variant>
      <vt:variant>
        <vt:lpwstr>https://help-ru.tilda.cc/</vt:lpwstr>
      </vt:variant>
      <vt:variant>
        <vt:lpwstr/>
      </vt:variant>
      <vt:variant>
        <vt:i4>1048643</vt:i4>
      </vt:variant>
      <vt:variant>
        <vt:i4>744</vt:i4>
      </vt:variant>
      <vt:variant>
        <vt:i4>0</vt:i4>
      </vt:variant>
      <vt:variant>
        <vt:i4>5</vt:i4>
      </vt:variant>
      <vt:variant>
        <vt:lpwstr>http://zero.tilda.cc/ru/</vt:lpwstr>
      </vt:variant>
      <vt:variant>
        <vt:lpwstr/>
      </vt:variant>
      <vt:variant>
        <vt:i4>786432</vt:i4>
      </vt:variant>
      <vt:variant>
        <vt:i4>741</vt:i4>
      </vt:variant>
      <vt:variant>
        <vt:i4>0</vt:i4>
      </vt:variant>
      <vt:variant>
        <vt:i4>5</vt:i4>
      </vt:variant>
      <vt:variant>
        <vt:lpwstr>https://tilda.cc/ru/</vt:lpwstr>
      </vt:variant>
      <vt:variant>
        <vt:lpwstr/>
      </vt:variant>
      <vt:variant>
        <vt:i4>2752553</vt:i4>
      </vt:variant>
      <vt:variant>
        <vt:i4>738</vt:i4>
      </vt:variant>
      <vt:variant>
        <vt:i4>0</vt:i4>
      </vt:variant>
      <vt:variant>
        <vt:i4>5</vt:i4>
      </vt:variant>
      <vt:variant>
        <vt:lpwstr>https://www.youtube.com/watch?v=6oUC2tXzOwA</vt:lpwstr>
      </vt:variant>
      <vt:variant>
        <vt:lpwstr/>
      </vt:variant>
      <vt:variant>
        <vt:i4>2752553</vt:i4>
      </vt:variant>
      <vt:variant>
        <vt:i4>735</vt:i4>
      </vt:variant>
      <vt:variant>
        <vt:i4>0</vt:i4>
      </vt:variant>
      <vt:variant>
        <vt:i4>5</vt:i4>
      </vt:variant>
      <vt:variant>
        <vt:lpwstr>https://www.youtube.com/watch?v=6oUC2tXzOwA</vt:lpwstr>
      </vt:variant>
      <vt:variant>
        <vt:lpwstr/>
      </vt:variant>
      <vt:variant>
        <vt:i4>3801145</vt:i4>
      </vt:variant>
      <vt:variant>
        <vt:i4>732</vt:i4>
      </vt:variant>
      <vt:variant>
        <vt:i4>0</vt:i4>
      </vt:variant>
      <vt:variant>
        <vt:i4>5</vt:i4>
      </vt:variant>
      <vt:variant>
        <vt:lpwstr>https://www.youtube.com/watch?v=pYlxQlWmLEQ</vt:lpwstr>
      </vt:variant>
      <vt:variant>
        <vt:lpwstr/>
      </vt:variant>
      <vt:variant>
        <vt:i4>68681813</vt:i4>
      </vt:variant>
      <vt:variant>
        <vt:i4>729</vt:i4>
      </vt:variant>
      <vt:variant>
        <vt:i4>0</vt:i4>
      </vt:variant>
      <vt:variant>
        <vt:i4>5</vt:i4>
      </vt:variant>
      <vt:variant>
        <vt:lpwstr>https://kompas.ru/)и</vt:lpwstr>
      </vt:variant>
      <vt:variant>
        <vt:lpwstr/>
      </vt:variant>
      <vt:variant>
        <vt:i4>2097276</vt:i4>
      </vt:variant>
      <vt:variant>
        <vt:i4>726</vt:i4>
      </vt:variant>
      <vt:variant>
        <vt:i4>0</vt:i4>
      </vt:variant>
      <vt:variant>
        <vt:i4>5</vt:i4>
      </vt:variant>
      <vt:variant>
        <vt:lpwstr>https://kompas.ru/</vt:lpwstr>
      </vt:variant>
      <vt:variant>
        <vt:lpwstr/>
      </vt:variant>
      <vt:variant>
        <vt:i4>786443</vt:i4>
      </vt:variant>
      <vt:variant>
        <vt:i4>723</vt:i4>
      </vt:variant>
      <vt:variant>
        <vt:i4>0</vt:i4>
      </vt:variant>
      <vt:variant>
        <vt:i4>5</vt:i4>
      </vt:variant>
      <vt:variant>
        <vt:lpwstr>https://e.lanbook.com/book/40746</vt:lpwstr>
      </vt:variant>
      <vt:variant>
        <vt:lpwstr/>
      </vt:variant>
      <vt:variant>
        <vt:i4>65626</vt:i4>
      </vt:variant>
      <vt:variant>
        <vt:i4>720</vt:i4>
      </vt:variant>
      <vt:variant>
        <vt:i4>0</vt:i4>
      </vt:variant>
      <vt:variant>
        <vt:i4>5</vt:i4>
      </vt:variant>
      <vt:variant>
        <vt:lpwstr>http://emtep.chuvsu.ru/Kniga.pdf</vt:lpwstr>
      </vt:variant>
      <vt:variant>
        <vt:lpwstr/>
      </vt:variant>
      <vt:variant>
        <vt:i4>65626</vt:i4>
      </vt:variant>
      <vt:variant>
        <vt:i4>717</vt:i4>
      </vt:variant>
      <vt:variant>
        <vt:i4>0</vt:i4>
      </vt:variant>
      <vt:variant>
        <vt:i4>5</vt:i4>
      </vt:variant>
      <vt:variant>
        <vt:lpwstr>http://emtep.chuvsu.ru/Kniga.pdf</vt:lpwstr>
      </vt:variant>
      <vt:variant>
        <vt:lpwstr/>
      </vt:variant>
      <vt:variant>
        <vt:i4>65626</vt:i4>
      </vt:variant>
      <vt:variant>
        <vt:i4>714</vt:i4>
      </vt:variant>
      <vt:variant>
        <vt:i4>0</vt:i4>
      </vt:variant>
      <vt:variant>
        <vt:i4>5</vt:i4>
      </vt:variant>
      <vt:variant>
        <vt:lpwstr>http://emtep.chuvsu.ru/Kniga.pdf</vt:lpwstr>
      </vt:variant>
      <vt:variant>
        <vt:lpwstr/>
      </vt:variant>
      <vt:variant>
        <vt:i4>65626</vt:i4>
      </vt:variant>
      <vt:variant>
        <vt:i4>711</vt:i4>
      </vt:variant>
      <vt:variant>
        <vt:i4>0</vt:i4>
      </vt:variant>
      <vt:variant>
        <vt:i4>5</vt:i4>
      </vt:variant>
      <vt:variant>
        <vt:lpwstr>http://emtep.chuvsu.ru/Kniga.pdf</vt:lpwstr>
      </vt:variant>
      <vt:variant>
        <vt:lpwstr/>
      </vt:variant>
      <vt:variant>
        <vt:i4>6029318</vt:i4>
      </vt:variant>
      <vt:variant>
        <vt:i4>708</vt:i4>
      </vt:variant>
      <vt:variant>
        <vt:i4>0</vt:i4>
      </vt:variant>
      <vt:variant>
        <vt:i4>5</vt:i4>
      </vt:variant>
      <vt:variant>
        <vt:lpwstr>https://kompas.ru/kompas-3d-lt/about/</vt:lpwstr>
      </vt:variant>
      <vt:variant>
        <vt:lpwstr/>
      </vt:variant>
      <vt:variant>
        <vt:i4>3014782</vt:i4>
      </vt:variant>
      <vt:variant>
        <vt:i4>705</vt:i4>
      </vt:variant>
      <vt:variant>
        <vt:i4>0</vt:i4>
      </vt:variant>
      <vt:variant>
        <vt:i4>5</vt:i4>
      </vt:variant>
      <vt:variant>
        <vt:lpwstr>https://ai-academy.ru/training/courses/urok-4-derevo-resheniy-i-sluchaynyy-les/4-6-realizatsiya-modeli-dlya-zadachi-regressii/</vt:lpwstr>
      </vt:variant>
      <vt:variant>
        <vt:lpwstr/>
      </vt:variant>
      <vt:variant>
        <vt:i4>2883628</vt:i4>
      </vt:variant>
      <vt:variant>
        <vt:i4>702</vt:i4>
      </vt:variant>
      <vt:variant>
        <vt:i4>0</vt:i4>
      </vt:variant>
      <vt:variant>
        <vt:i4>5</vt:i4>
      </vt:variant>
      <vt:variant>
        <vt:lpwstr>https://ai-academy.ru/training/courses/urok-4-derevo-resheniy-i-sluchaynyy-les/4-5-sluchaynyy-les/</vt:lpwstr>
      </vt:variant>
      <vt:variant>
        <vt:lpwstr/>
      </vt:variant>
      <vt:variant>
        <vt:i4>3735613</vt:i4>
      </vt:variant>
      <vt:variant>
        <vt:i4>699</vt:i4>
      </vt:variant>
      <vt:variant>
        <vt:i4>0</vt:i4>
      </vt:variant>
      <vt:variant>
        <vt:i4>5</vt:i4>
      </vt:variant>
      <vt:variant>
        <vt:lpwstr>https://ai-academy.ru/</vt:lpwstr>
      </vt:variant>
      <vt:variant>
        <vt:lpwstr/>
      </vt:variant>
      <vt:variant>
        <vt:i4>2359353</vt:i4>
      </vt:variant>
      <vt:variant>
        <vt:i4>696</vt:i4>
      </vt:variant>
      <vt:variant>
        <vt:i4>0</vt:i4>
      </vt:variant>
      <vt:variant>
        <vt:i4>5</vt:i4>
      </vt:variant>
      <vt:variant>
        <vt:lpwstr>https://www.youtube.com/watch?v=EA-35ALskEY&amp;t=564s</vt:lpwstr>
      </vt:variant>
      <vt:variant>
        <vt:lpwstr/>
      </vt:variant>
      <vt:variant>
        <vt:i4>3670117</vt:i4>
      </vt:variant>
      <vt:variant>
        <vt:i4>693</vt:i4>
      </vt:variant>
      <vt:variant>
        <vt:i4>0</vt:i4>
      </vt:variant>
      <vt:variant>
        <vt:i4>5</vt:i4>
      </vt:variant>
      <vt:variant>
        <vt:lpwstr>https://ai-academy.ru/training/lessons/iskusstvennyy-intellekt/</vt:lpwstr>
      </vt:variant>
      <vt:variant>
        <vt:lpwstr/>
      </vt:variant>
      <vt:variant>
        <vt:i4>2424929</vt:i4>
      </vt:variant>
      <vt:variant>
        <vt:i4>690</vt:i4>
      </vt:variant>
      <vt:variant>
        <vt:i4>0</vt:i4>
      </vt:variant>
      <vt:variant>
        <vt:i4>5</vt:i4>
      </vt:variant>
      <vt:variant>
        <vt:lpwstr>https://www.kaggle.com/</vt:lpwstr>
      </vt:variant>
      <vt:variant>
        <vt:lpwstr/>
      </vt:variant>
      <vt:variant>
        <vt:i4>6684799</vt:i4>
      </vt:variant>
      <vt:variant>
        <vt:i4>687</vt:i4>
      </vt:variant>
      <vt:variant>
        <vt:i4>0</vt:i4>
      </vt:variant>
      <vt:variant>
        <vt:i4>5</vt:i4>
      </vt:variant>
      <vt:variant>
        <vt:lpwstr>https://www.kaggle.com/code/umkkka/eda-sberbank-open-data-russian-version/data</vt:lpwstr>
      </vt:variant>
      <vt:variant>
        <vt:lpwstr/>
      </vt:variant>
      <vt:variant>
        <vt:i4>6684799</vt:i4>
      </vt:variant>
      <vt:variant>
        <vt:i4>684</vt:i4>
      </vt:variant>
      <vt:variant>
        <vt:i4>0</vt:i4>
      </vt:variant>
      <vt:variant>
        <vt:i4>5</vt:i4>
      </vt:variant>
      <vt:variant>
        <vt:lpwstr>https://www.kaggle.com/code/umkkka/eda-sberbank-open-data-russian-version/data</vt:lpwstr>
      </vt:variant>
      <vt:variant>
        <vt:lpwstr/>
      </vt:variant>
      <vt:variant>
        <vt:i4>1245283</vt:i4>
      </vt:variant>
      <vt:variant>
        <vt:i4>681</vt:i4>
      </vt:variant>
      <vt:variant>
        <vt:i4>0</vt:i4>
      </vt:variant>
      <vt:variant>
        <vt:i4>5</vt:i4>
      </vt:variant>
      <vt:variant>
        <vt:lpwstr>http://nbviewer.ipython.org/github/whitehorn/Scientific_graphics_in_python/blob/master/P1 Chapter 3 Text and Fonts.ipynb</vt:lpwstr>
      </vt:variant>
      <vt:variant>
        <vt:lpwstr/>
      </vt:variant>
      <vt:variant>
        <vt:i4>6684799</vt:i4>
      </vt:variant>
      <vt:variant>
        <vt:i4>678</vt:i4>
      </vt:variant>
      <vt:variant>
        <vt:i4>0</vt:i4>
      </vt:variant>
      <vt:variant>
        <vt:i4>5</vt:i4>
      </vt:variant>
      <vt:variant>
        <vt:lpwstr>https://www.kaggle.com/code/umkkka/eda-sberbank-open-data-russian-version/data</vt:lpwstr>
      </vt:variant>
      <vt:variant>
        <vt:lpwstr/>
      </vt:variant>
      <vt:variant>
        <vt:i4>983049</vt:i4>
      </vt:variant>
      <vt:variant>
        <vt:i4>675</vt:i4>
      </vt:variant>
      <vt:variant>
        <vt:i4>0</vt:i4>
      </vt:variant>
      <vt:variant>
        <vt:i4>5</vt:i4>
      </vt:variant>
      <vt:variant>
        <vt:lpwstr>https://pandas.pydata.org/pandas-docs/stable/reference/api/pandas.DataFrame.groupby.html</vt:lpwstr>
      </vt:variant>
      <vt:variant>
        <vt:lpwstr/>
      </vt:variant>
      <vt:variant>
        <vt:i4>3407973</vt:i4>
      </vt:variant>
      <vt:variant>
        <vt:i4>672</vt:i4>
      </vt:variant>
      <vt:variant>
        <vt:i4>0</vt:i4>
      </vt:variant>
      <vt:variant>
        <vt:i4>5</vt:i4>
      </vt:variant>
      <vt:variant>
        <vt:lpwstr>https://cloud.yandex.ru/docs/datalens/tutorials/data-from-csv-geo-visualization</vt:lpwstr>
      </vt:variant>
      <vt:variant>
        <vt:lpwstr/>
      </vt:variant>
      <vt:variant>
        <vt:i4>3407973</vt:i4>
      </vt:variant>
      <vt:variant>
        <vt:i4>669</vt:i4>
      </vt:variant>
      <vt:variant>
        <vt:i4>0</vt:i4>
      </vt:variant>
      <vt:variant>
        <vt:i4>5</vt:i4>
      </vt:variant>
      <vt:variant>
        <vt:lpwstr>https://cloud.yandex.ru/docs/datalens/tutorials/data-from-csv-geo-visualization</vt:lpwstr>
      </vt:variant>
      <vt:variant>
        <vt:lpwstr/>
      </vt:variant>
      <vt:variant>
        <vt:i4>8126573</vt:i4>
      </vt:variant>
      <vt:variant>
        <vt:i4>666</vt:i4>
      </vt:variant>
      <vt:variant>
        <vt:i4>0</vt:i4>
      </vt:variant>
      <vt:variant>
        <vt:i4>5</vt:i4>
      </vt:variant>
      <vt:variant>
        <vt:lpwstr>https://cloud.yandex.ru/docs/datalens/tutorials/data-from-csv-visualization</vt:lpwstr>
      </vt:variant>
      <vt:variant>
        <vt:lpwstr/>
      </vt:variant>
      <vt:variant>
        <vt:i4>3407973</vt:i4>
      </vt:variant>
      <vt:variant>
        <vt:i4>663</vt:i4>
      </vt:variant>
      <vt:variant>
        <vt:i4>0</vt:i4>
      </vt:variant>
      <vt:variant>
        <vt:i4>5</vt:i4>
      </vt:variant>
      <vt:variant>
        <vt:lpwstr>https://cloud.yandex.ru/docs/datalens/tutorials/data-from-csv-geo-visualization</vt:lpwstr>
      </vt:variant>
      <vt:variant>
        <vt:lpwstr/>
      </vt:variant>
      <vt:variant>
        <vt:i4>3407973</vt:i4>
      </vt:variant>
      <vt:variant>
        <vt:i4>660</vt:i4>
      </vt:variant>
      <vt:variant>
        <vt:i4>0</vt:i4>
      </vt:variant>
      <vt:variant>
        <vt:i4>5</vt:i4>
      </vt:variant>
      <vt:variant>
        <vt:lpwstr>https://cloud.yandex.ru/docs/datalens/tutorials/data-from-csv-geo-visualization</vt:lpwstr>
      </vt:variant>
      <vt:variant>
        <vt:lpwstr/>
      </vt:variant>
      <vt:variant>
        <vt:i4>8061033</vt:i4>
      </vt:variant>
      <vt:variant>
        <vt:i4>657</vt:i4>
      </vt:variant>
      <vt:variant>
        <vt:i4>0</vt:i4>
      </vt:variant>
      <vt:variant>
        <vt:i4>5</vt:i4>
      </vt:variant>
      <vt:variant>
        <vt:lpwstr>https://cloud.yandex.ru/docs/datalens/tutorials/data-from-metrica-visualization</vt:lpwstr>
      </vt:variant>
      <vt:variant>
        <vt:lpwstr/>
      </vt:variant>
      <vt:variant>
        <vt:i4>8126573</vt:i4>
      </vt:variant>
      <vt:variant>
        <vt:i4>654</vt:i4>
      </vt:variant>
      <vt:variant>
        <vt:i4>0</vt:i4>
      </vt:variant>
      <vt:variant>
        <vt:i4>5</vt:i4>
      </vt:variant>
      <vt:variant>
        <vt:lpwstr>https://cloud.yandex.ru/docs/datalens/tutorials/data-from-csv-visualization</vt:lpwstr>
      </vt:variant>
      <vt:variant>
        <vt:lpwstr/>
      </vt:variant>
      <vt:variant>
        <vt:i4>2293814</vt:i4>
      </vt:variant>
      <vt:variant>
        <vt:i4>651</vt:i4>
      </vt:variant>
      <vt:variant>
        <vt:i4>0</vt:i4>
      </vt:variant>
      <vt:variant>
        <vt:i4>5</vt:i4>
      </vt:variant>
      <vt:variant>
        <vt:lpwstr>https://support.microsoft.com/ru-ru/office/%D1%81%D0%BE%D0%B7%D0%B4%D0%B0%D0%BD%D0%B8%D0%B5-%D0%BC%D0%BE%D0%B4%D0%B5%D0%BB%D0%B8-%D0%B4%D0%B0%D0%BD%D0%BD%D1%8B%D1%85-%D0%B2-excel-87e7a54c-87dc-488e-9410-5c75dbcb0f7b</vt:lpwstr>
      </vt:variant>
      <vt:variant>
        <vt:lpwstr/>
      </vt:variant>
      <vt:variant>
        <vt:i4>6160405</vt:i4>
      </vt:variant>
      <vt:variant>
        <vt:i4>648</vt:i4>
      </vt:variant>
      <vt:variant>
        <vt:i4>0</vt:i4>
      </vt:variant>
      <vt:variant>
        <vt:i4>5</vt:i4>
      </vt:variant>
      <vt:variant>
        <vt:lpwstr>https://ru.hostings.info/</vt:lpwstr>
      </vt:variant>
      <vt:variant>
        <vt:lpwstr/>
      </vt:variant>
      <vt:variant>
        <vt:i4>7405588</vt:i4>
      </vt:variant>
      <vt:variant>
        <vt:i4>645</vt:i4>
      </vt:variant>
      <vt:variant>
        <vt:i4>0</vt:i4>
      </vt:variant>
      <vt:variant>
        <vt:i4>5</vt:i4>
      </vt:variant>
      <vt:variant>
        <vt:lpwstr>mailto:%D1%85%D1%85%D1%85@mail.ru</vt:lpwstr>
      </vt:variant>
      <vt:variant>
        <vt:lpwstr/>
      </vt:variant>
      <vt:variant>
        <vt:i4>3276843</vt:i4>
      </vt:variant>
      <vt:variant>
        <vt:i4>642</vt:i4>
      </vt:variant>
      <vt:variant>
        <vt:i4>0</vt:i4>
      </vt:variant>
      <vt:variant>
        <vt:i4>5</vt:i4>
      </vt:variant>
      <vt:variant>
        <vt:lpwstr>http://wordstat.yandex.ru/</vt:lpwstr>
      </vt:variant>
      <vt:variant>
        <vt:lpwstr/>
      </vt:variant>
      <vt:variant>
        <vt:i4>3866748</vt:i4>
      </vt:variant>
      <vt:variant>
        <vt:i4>639</vt:i4>
      </vt:variant>
      <vt:variant>
        <vt:i4>0</vt:i4>
      </vt:variant>
      <vt:variant>
        <vt:i4>5</vt:i4>
      </vt:variant>
      <vt:variant>
        <vt:lpwstr>http://analyzethis.ru/?lang=ru</vt:lpwstr>
      </vt:variant>
      <vt:variant>
        <vt:lpwstr/>
      </vt:variant>
      <vt:variant>
        <vt:i4>1638459</vt:i4>
      </vt:variant>
      <vt:variant>
        <vt:i4>632</vt:i4>
      </vt:variant>
      <vt:variant>
        <vt:i4>0</vt:i4>
      </vt:variant>
      <vt:variant>
        <vt:i4>5</vt:i4>
      </vt:variant>
      <vt:variant>
        <vt:lpwstr/>
      </vt:variant>
      <vt:variant>
        <vt:lpwstr>_Toc119936002</vt:lpwstr>
      </vt:variant>
      <vt:variant>
        <vt:i4>1638459</vt:i4>
      </vt:variant>
      <vt:variant>
        <vt:i4>626</vt:i4>
      </vt:variant>
      <vt:variant>
        <vt:i4>0</vt:i4>
      </vt:variant>
      <vt:variant>
        <vt:i4>5</vt:i4>
      </vt:variant>
      <vt:variant>
        <vt:lpwstr/>
      </vt:variant>
      <vt:variant>
        <vt:lpwstr>_Toc119936001</vt:lpwstr>
      </vt:variant>
      <vt:variant>
        <vt:i4>1638459</vt:i4>
      </vt:variant>
      <vt:variant>
        <vt:i4>620</vt:i4>
      </vt:variant>
      <vt:variant>
        <vt:i4>0</vt:i4>
      </vt:variant>
      <vt:variant>
        <vt:i4>5</vt:i4>
      </vt:variant>
      <vt:variant>
        <vt:lpwstr/>
      </vt:variant>
      <vt:variant>
        <vt:lpwstr>_Toc119936000</vt:lpwstr>
      </vt:variant>
      <vt:variant>
        <vt:i4>1245234</vt:i4>
      </vt:variant>
      <vt:variant>
        <vt:i4>614</vt:i4>
      </vt:variant>
      <vt:variant>
        <vt:i4>0</vt:i4>
      </vt:variant>
      <vt:variant>
        <vt:i4>5</vt:i4>
      </vt:variant>
      <vt:variant>
        <vt:lpwstr/>
      </vt:variant>
      <vt:variant>
        <vt:lpwstr>_Toc119935999</vt:lpwstr>
      </vt:variant>
      <vt:variant>
        <vt:i4>1245234</vt:i4>
      </vt:variant>
      <vt:variant>
        <vt:i4>608</vt:i4>
      </vt:variant>
      <vt:variant>
        <vt:i4>0</vt:i4>
      </vt:variant>
      <vt:variant>
        <vt:i4>5</vt:i4>
      </vt:variant>
      <vt:variant>
        <vt:lpwstr/>
      </vt:variant>
      <vt:variant>
        <vt:lpwstr>_Toc119935998</vt:lpwstr>
      </vt:variant>
      <vt:variant>
        <vt:i4>1245234</vt:i4>
      </vt:variant>
      <vt:variant>
        <vt:i4>602</vt:i4>
      </vt:variant>
      <vt:variant>
        <vt:i4>0</vt:i4>
      </vt:variant>
      <vt:variant>
        <vt:i4>5</vt:i4>
      </vt:variant>
      <vt:variant>
        <vt:lpwstr/>
      </vt:variant>
      <vt:variant>
        <vt:lpwstr>_Toc119935997</vt:lpwstr>
      </vt:variant>
      <vt:variant>
        <vt:i4>1245234</vt:i4>
      </vt:variant>
      <vt:variant>
        <vt:i4>596</vt:i4>
      </vt:variant>
      <vt:variant>
        <vt:i4>0</vt:i4>
      </vt:variant>
      <vt:variant>
        <vt:i4>5</vt:i4>
      </vt:variant>
      <vt:variant>
        <vt:lpwstr/>
      </vt:variant>
      <vt:variant>
        <vt:lpwstr>_Toc119935996</vt:lpwstr>
      </vt:variant>
      <vt:variant>
        <vt:i4>1245234</vt:i4>
      </vt:variant>
      <vt:variant>
        <vt:i4>590</vt:i4>
      </vt:variant>
      <vt:variant>
        <vt:i4>0</vt:i4>
      </vt:variant>
      <vt:variant>
        <vt:i4>5</vt:i4>
      </vt:variant>
      <vt:variant>
        <vt:lpwstr/>
      </vt:variant>
      <vt:variant>
        <vt:lpwstr>_Toc119935995</vt:lpwstr>
      </vt:variant>
      <vt:variant>
        <vt:i4>1245234</vt:i4>
      </vt:variant>
      <vt:variant>
        <vt:i4>584</vt:i4>
      </vt:variant>
      <vt:variant>
        <vt:i4>0</vt:i4>
      </vt:variant>
      <vt:variant>
        <vt:i4>5</vt:i4>
      </vt:variant>
      <vt:variant>
        <vt:lpwstr/>
      </vt:variant>
      <vt:variant>
        <vt:lpwstr>_Toc119935994</vt:lpwstr>
      </vt:variant>
      <vt:variant>
        <vt:i4>1245234</vt:i4>
      </vt:variant>
      <vt:variant>
        <vt:i4>578</vt:i4>
      </vt:variant>
      <vt:variant>
        <vt:i4>0</vt:i4>
      </vt:variant>
      <vt:variant>
        <vt:i4>5</vt:i4>
      </vt:variant>
      <vt:variant>
        <vt:lpwstr/>
      </vt:variant>
      <vt:variant>
        <vt:lpwstr>_Toc119935993</vt:lpwstr>
      </vt:variant>
      <vt:variant>
        <vt:i4>1245234</vt:i4>
      </vt:variant>
      <vt:variant>
        <vt:i4>572</vt:i4>
      </vt:variant>
      <vt:variant>
        <vt:i4>0</vt:i4>
      </vt:variant>
      <vt:variant>
        <vt:i4>5</vt:i4>
      </vt:variant>
      <vt:variant>
        <vt:lpwstr/>
      </vt:variant>
      <vt:variant>
        <vt:lpwstr>_Toc119935992</vt:lpwstr>
      </vt:variant>
      <vt:variant>
        <vt:i4>1245234</vt:i4>
      </vt:variant>
      <vt:variant>
        <vt:i4>566</vt:i4>
      </vt:variant>
      <vt:variant>
        <vt:i4>0</vt:i4>
      </vt:variant>
      <vt:variant>
        <vt:i4>5</vt:i4>
      </vt:variant>
      <vt:variant>
        <vt:lpwstr/>
      </vt:variant>
      <vt:variant>
        <vt:lpwstr>_Toc119935991</vt:lpwstr>
      </vt:variant>
      <vt:variant>
        <vt:i4>1245234</vt:i4>
      </vt:variant>
      <vt:variant>
        <vt:i4>560</vt:i4>
      </vt:variant>
      <vt:variant>
        <vt:i4>0</vt:i4>
      </vt:variant>
      <vt:variant>
        <vt:i4>5</vt:i4>
      </vt:variant>
      <vt:variant>
        <vt:lpwstr/>
      </vt:variant>
      <vt:variant>
        <vt:lpwstr>_Toc119935990</vt:lpwstr>
      </vt:variant>
      <vt:variant>
        <vt:i4>1179698</vt:i4>
      </vt:variant>
      <vt:variant>
        <vt:i4>554</vt:i4>
      </vt:variant>
      <vt:variant>
        <vt:i4>0</vt:i4>
      </vt:variant>
      <vt:variant>
        <vt:i4>5</vt:i4>
      </vt:variant>
      <vt:variant>
        <vt:lpwstr/>
      </vt:variant>
      <vt:variant>
        <vt:lpwstr>_Toc119935989</vt:lpwstr>
      </vt:variant>
      <vt:variant>
        <vt:i4>1179698</vt:i4>
      </vt:variant>
      <vt:variant>
        <vt:i4>548</vt:i4>
      </vt:variant>
      <vt:variant>
        <vt:i4>0</vt:i4>
      </vt:variant>
      <vt:variant>
        <vt:i4>5</vt:i4>
      </vt:variant>
      <vt:variant>
        <vt:lpwstr/>
      </vt:variant>
      <vt:variant>
        <vt:lpwstr>_Toc119935988</vt:lpwstr>
      </vt:variant>
      <vt:variant>
        <vt:i4>1179698</vt:i4>
      </vt:variant>
      <vt:variant>
        <vt:i4>542</vt:i4>
      </vt:variant>
      <vt:variant>
        <vt:i4>0</vt:i4>
      </vt:variant>
      <vt:variant>
        <vt:i4>5</vt:i4>
      </vt:variant>
      <vt:variant>
        <vt:lpwstr/>
      </vt:variant>
      <vt:variant>
        <vt:lpwstr>_Toc119935987</vt:lpwstr>
      </vt:variant>
      <vt:variant>
        <vt:i4>1179698</vt:i4>
      </vt:variant>
      <vt:variant>
        <vt:i4>536</vt:i4>
      </vt:variant>
      <vt:variant>
        <vt:i4>0</vt:i4>
      </vt:variant>
      <vt:variant>
        <vt:i4>5</vt:i4>
      </vt:variant>
      <vt:variant>
        <vt:lpwstr/>
      </vt:variant>
      <vt:variant>
        <vt:lpwstr>_Toc119935986</vt:lpwstr>
      </vt:variant>
      <vt:variant>
        <vt:i4>1179698</vt:i4>
      </vt:variant>
      <vt:variant>
        <vt:i4>530</vt:i4>
      </vt:variant>
      <vt:variant>
        <vt:i4>0</vt:i4>
      </vt:variant>
      <vt:variant>
        <vt:i4>5</vt:i4>
      </vt:variant>
      <vt:variant>
        <vt:lpwstr/>
      </vt:variant>
      <vt:variant>
        <vt:lpwstr>_Toc119935985</vt:lpwstr>
      </vt:variant>
      <vt:variant>
        <vt:i4>1179698</vt:i4>
      </vt:variant>
      <vt:variant>
        <vt:i4>524</vt:i4>
      </vt:variant>
      <vt:variant>
        <vt:i4>0</vt:i4>
      </vt:variant>
      <vt:variant>
        <vt:i4>5</vt:i4>
      </vt:variant>
      <vt:variant>
        <vt:lpwstr/>
      </vt:variant>
      <vt:variant>
        <vt:lpwstr>_Toc119935984</vt:lpwstr>
      </vt:variant>
      <vt:variant>
        <vt:i4>1179698</vt:i4>
      </vt:variant>
      <vt:variant>
        <vt:i4>518</vt:i4>
      </vt:variant>
      <vt:variant>
        <vt:i4>0</vt:i4>
      </vt:variant>
      <vt:variant>
        <vt:i4>5</vt:i4>
      </vt:variant>
      <vt:variant>
        <vt:lpwstr/>
      </vt:variant>
      <vt:variant>
        <vt:lpwstr>_Toc119935983</vt:lpwstr>
      </vt:variant>
      <vt:variant>
        <vt:i4>1179698</vt:i4>
      </vt:variant>
      <vt:variant>
        <vt:i4>512</vt:i4>
      </vt:variant>
      <vt:variant>
        <vt:i4>0</vt:i4>
      </vt:variant>
      <vt:variant>
        <vt:i4>5</vt:i4>
      </vt:variant>
      <vt:variant>
        <vt:lpwstr/>
      </vt:variant>
      <vt:variant>
        <vt:lpwstr>_Toc119935982</vt:lpwstr>
      </vt:variant>
      <vt:variant>
        <vt:i4>1179698</vt:i4>
      </vt:variant>
      <vt:variant>
        <vt:i4>506</vt:i4>
      </vt:variant>
      <vt:variant>
        <vt:i4>0</vt:i4>
      </vt:variant>
      <vt:variant>
        <vt:i4>5</vt:i4>
      </vt:variant>
      <vt:variant>
        <vt:lpwstr/>
      </vt:variant>
      <vt:variant>
        <vt:lpwstr>_Toc119935981</vt:lpwstr>
      </vt:variant>
      <vt:variant>
        <vt:i4>1179698</vt:i4>
      </vt:variant>
      <vt:variant>
        <vt:i4>500</vt:i4>
      </vt:variant>
      <vt:variant>
        <vt:i4>0</vt:i4>
      </vt:variant>
      <vt:variant>
        <vt:i4>5</vt:i4>
      </vt:variant>
      <vt:variant>
        <vt:lpwstr/>
      </vt:variant>
      <vt:variant>
        <vt:lpwstr>_Toc119935980</vt:lpwstr>
      </vt:variant>
      <vt:variant>
        <vt:i4>1900594</vt:i4>
      </vt:variant>
      <vt:variant>
        <vt:i4>494</vt:i4>
      </vt:variant>
      <vt:variant>
        <vt:i4>0</vt:i4>
      </vt:variant>
      <vt:variant>
        <vt:i4>5</vt:i4>
      </vt:variant>
      <vt:variant>
        <vt:lpwstr/>
      </vt:variant>
      <vt:variant>
        <vt:lpwstr>_Toc119935979</vt:lpwstr>
      </vt:variant>
      <vt:variant>
        <vt:i4>1900594</vt:i4>
      </vt:variant>
      <vt:variant>
        <vt:i4>488</vt:i4>
      </vt:variant>
      <vt:variant>
        <vt:i4>0</vt:i4>
      </vt:variant>
      <vt:variant>
        <vt:i4>5</vt:i4>
      </vt:variant>
      <vt:variant>
        <vt:lpwstr/>
      </vt:variant>
      <vt:variant>
        <vt:lpwstr>_Toc119935978</vt:lpwstr>
      </vt:variant>
      <vt:variant>
        <vt:i4>1900594</vt:i4>
      </vt:variant>
      <vt:variant>
        <vt:i4>482</vt:i4>
      </vt:variant>
      <vt:variant>
        <vt:i4>0</vt:i4>
      </vt:variant>
      <vt:variant>
        <vt:i4>5</vt:i4>
      </vt:variant>
      <vt:variant>
        <vt:lpwstr/>
      </vt:variant>
      <vt:variant>
        <vt:lpwstr>_Toc119935977</vt:lpwstr>
      </vt:variant>
      <vt:variant>
        <vt:i4>1900594</vt:i4>
      </vt:variant>
      <vt:variant>
        <vt:i4>476</vt:i4>
      </vt:variant>
      <vt:variant>
        <vt:i4>0</vt:i4>
      </vt:variant>
      <vt:variant>
        <vt:i4>5</vt:i4>
      </vt:variant>
      <vt:variant>
        <vt:lpwstr/>
      </vt:variant>
      <vt:variant>
        <vt:lpwstr>_Toc119935976</vt:lpwstr>
      </vt:variant>
      <vt:variant>
        <vt:i4>1900594</vt:i4>
      </vt:variant>
      <vt:variant>
        <vt:i4>470</vt:i4>
      </vt:variant>
      <vt:variant>
        <vt:i4>0</vt:i4>
      </vt:variant>
      <vt:variant>
        <vt:i4>5</vt:i4>
      </vt:variant>
      <vt:variant>
        <vt:lpwstr/>
      </vt:variant>
      <vt:variant>
        <vt:lpwstr>_Toc119935975</vt:lpwstr>
      </vt:variant>
      <vt:variant>
        <vt:i4>1900594</vt:i4>
      </vt:variant>
      <vt:variant>
        <vt:i4>464</vt:i4>
      </vt:variant>
      <vt:variant>
        <vt:i4>0</vt:i4>
      </vt:variant>
      <vt:variant>
        <vt:i4>5</vt:i4>
      </vt:variant>
      <vt:variant>
        <vt:lpwstr/>
      </vt:variant>
      <vt:variant>
        <vt:lpwstr>_Toc119935974</vt:lpwstr>
      </vt:variant>
      <vt:variant>
        <vt:i4>1900594</vt:i4>
      </vt:variant>
      <vt:variant>
        <vt:i4>458</vt:i4>
      </vt:variant>
      <vt:variant>
        <vt:i4>0</vt:i4>
      </vt:variant>
      <vt:variant>
        <vt:i4>5</vt:i4>
      </vt:variant>
      <vt:variant>
        <vt:lpwstr/>
      </vt:variant>
      <vt:variant>
        <vt:lpwstr>_Toc119935973</vt:lpwstr>
      </vt:variant>
      <vt:variant>
        <vt:i4>1900594</vt:i4>
      </vt:variant>
      <vt:variant>
        <vt:i4>452</vt:i4>
      </vt:variant>
      <vt:variant>
        <vt:i4>0</vt:i4>
      </vt:variant>
      <vt:variant>
        <vt:i4>5</vt:i4>
      </vt:variant>
      <vt:variant>
        <vt:lpwstr/>
      </vt:variant>
      <vt:variant>
        <vt:lpwstr>_Toc119935972</vt:lpwstr>
      </vt:variant>
      <vt:variant>
        <vt:i4>1900594</vt:i4>
      </vt:variant>
      <vt:variant>
        <vt:i4>446</vt:i4>
      </vt:variant>
      <vt:variant>
        <vt:i4>0</vt:i4>
      </vt:variant>
      <vt:variant>
        <vt:i4>5</vt:i4>
      </vt:variant>
      <vt:variant>
        <vt:lpwstr/>
      </vt:variant>
      <vt:variant>
        <vt:lpwstr>_Toc119935971</vt:lpwstr>
      </vt:variant>
      <vt:variant>
        <vt:i4>1900594</vt:i4>
      </vt:variant>
      <vt:variant>
        <vt:i4>440</vt:i4>
      </vt:variant>
      <vt:variant>
        <vt:i4>0</vt:i4>
      </vt:variant>
      <vt:variant>
        <vt:i4>5</vt:i4>
      </vt:variant>
      <vt:variant>
        <vt:lpwstr/>
      </vt:variant>
      <vt:variant>
        <vt:lpwstr>_Toc119935970</vt:lpwstr>
      </vt:variant>
      <vt:variant>
        <vt:i4>1835058</vt:i4>
      </vt:variant>
      <vt:variant>
        <vt:i4>434</vt:i4>
      </vt:variant>
      <vt:variant>
        <vt:i4>0</vt:i4>
      </vt:variant>
      <vt:variant>
        <vt:i4>5</vt:i4>
      </vt:variant>
      <vt:variant>
        <vt:lpwstr/>
      </vt:variant>
      <vt:variant>
        <vt:lpwstr>_Toc119935969</vt:lpwstr>
      </vt:variant>
      <vt:variant>
        <vt:i4>1835058</vt:i4>
      </vt:variant>
      <vt:variant>
        <vt:i4>428</vt:i4>
      </vt:variant>
      <vt:variant>
        <vt:i4>0</vt:i4>
      </vt:variant>
      <vt:variant>
        <vt:i4>5</vt:i4>
      </vt:variant>
      <vt:variant>
        <vt:lpwstr/>
      </vt:variant>
      <vt:variant>
        <vt:lpwstr>_Toc119935968</vt:lpwstr>
      </vt:variant>
      <vt:variant>
        <vt:i4>1835058</vt:i4>
      </vt:variant>
      <vt:variant>
        <vt:i4>422</vt:i4>
      </vt:variant>
      <vt:variant>
        <vt:i4>0</vt:i4>
      </vt:variant>
      <vt:variant>
        <vt:i4>5</vt:i4>
      </vt:variant>
      <vt:variant>
        <vt:lpwstr/>
      </vt:variant>
      <vt:variant>
        <vt:lpwstr>_Toc119935967</vt:lpwstr>
      </vt:variant>
      <vt:variant>
        <vt:i4>1835058</vt:i4>
      </vt:variant>
      <vt:variant>
        <vt:i4>416</vt:i4>
      </vt:variant>
      <vt:variant>
        <vt:i4>0</vt:i4>
      </vt:variant>
      <vt:variant>
        <vt:i4>5</vt:i4>
      </vt:variant>
      <vt:variant>
        <vt:lpwstr/>
      </vt:variant>
      <vt:variant>
        <vt:lpwstr>_Toc119935966</vt:lpwstr>
      </vt:variant>
      <vt:variant>
        <vt:i4>1835058</vt:i4>
      </vt:variant>
      <vt:variant>
        <vt:i4>410</vt:i4>
      </vt:variant>
      <vt:variant>
        <vt:i4>0</vt:i4>
      </vt:variant>
      <vt:variant>
        <vt:i4>5</vt:i4>
      </vt:variant>
      <vt:variant>
        <vt:lpwstr/>
      </vt:variant>
      <vt:variant>
        <vt:lpwstr>_Toc119935965</vt:lpwstr>
      </vt:variant>
      <vt:variant>
        <vt:i4>1835058</vt:i4>
      </vt:variant>
      <vt:variant>
        <vt:i4>404</vt:i4>
      </vt:variant>
      <vt:variant>
        <vt:i4>0</vt:i4>
      </vt:variant>
      <vt:variant>
        <vt:i4>5</vt:i4>
      </vt:variant>
      <vt:variant>
        <vt:lpwstr/>
      </vt:variant>
      <vt:variant>
        <vt:lpwstr>_Toc119935964</vt:lpwstr>
      </vt:variant>
      <vt:variant>
        <vt:i4>1835058</vt:i4>
      </vt:variant>
      <vt:variant>
        <vt:i4>398</vt:i4>
      </vt:variant>
      <vt:variant>
        <vt:i4>0</vt:i4>
      </vt:variant>
      <vt:variant>
        <vt:i4>5</vt:i4>
      </vt:variant>
      <vt:variant>
        <vt:lpwstr/>
      </vt:variant>
      <vt:variant>
        <vt:lpwstr>_Toc119935963</vt:lpwstr>
      </vt:variant>
      <vt:variant>
        <vt:i4>1835058</vt:i4>
      </vt:variant>
      <vt:variant>
        <vt:i4>392</vt:i4>
      </vt:variant>
      <vt:variant>
        <vt:i4>0</vt:i4>
      </vt:variant>
      <vt:variant>
        <vt:i4>5</vt:i4>
      </vt:variant>
      <vt:variant>
        <vt:lpwstr/>
      </vt:variant>
      <vt:variant>
        <vt:lpwstr>_Toc119935962</vt:lpwstr>
      </vt:variant>
      <vt:variant>
        <vt:i4>1835058</vt:i4>
      </vt:variant>
      <vt:variant>
        <vt:i4>386</vt:i4>
      </vt:variant>
      <vt:variant>
        <vt:i4>0</vt:i4>
      </vt:variant>
      <vt:variant>
        <vt:i4>5</vt:i4>
      </vt:variant>
      <vt:variant>
        <vt:lpwstr/>
      </vt:variant>
      <vt:variant>
        <vt:lpwstr>_Toc119935961</vt:lpwstr>
      </vt:variant>
      <vt:variant>
        <vt:i4>1835058</vt:i4>
      </vt:variant>
      <vt:variant>
        <vt:i4>380</vt:i4>
      </vt:variant>
      <vt:variant>
        <vt:i4>0</vt:i4>
      </vt:variant>
      <vt:variant>
        <vt:i4>5</vt:i4>
      </vt:variant>
      <vt:variant>
        <vt:lpwstr/>
      </vt:variant>
      <vt:variant>
        <vt:lpwstr>_Toc119935960</vt:lpwstr>
      </vt:variant>
      <vt:variant>
        <vt:i4>2031666</vt:i4>
      </vt:variant>
      <vt:variant>
        <vt:i4>374</vt:i4>
      </vt:variant>
      <vt:variant>
        <vt:i4>0</vt:i4>
      </vt:variant>
      <vt:variant>
        <vt:i4>5</vt:i4>
      </vt:variant>
      <vt:variant>
        <vt:lpwstr/>
      </vt:variant>
      <vt:variant>
        <vt:lpwstr>_Toc119935959</vt:lpwstr>
      </vt:variant>
      <vt:variant>
        <vt:i4>2031666</vt:i4>
      </vt:variant>
      <vt:variant>
        <vt:i4>368</vt:i4>
      </vt:variant>
      <vt:variant>
        <vt:i4>0</vt:i4>
      </vt:variant>
      <vt:variant>
        <vt:i4>5</vt:i4>
      </vt:variant>
      <vt:variant>
        <vt:lpwstr/>
      </vt:variant>
      <vt:variant>
        <vt:lpwstr>_Toc119935958</vt:lpwstr>
      </vt:variant>
      <vt:variant>
        <vt:i4>2031666</vt:i4>
      </vt:variant>
      <vt:variant>
        <vt:i4>362</vt:i4>
      </vt:variant>
      <vt:variant>
        <vt:i4>0</vt:i4>
      </vt:variant>
      <vt:variant>
        <vt:i4>5</vt:i4>
      </vt:variant>
      <vt:variant>
        <vt:lpwstr/>
      </vt:variant>
      <vt:variant>
        <vt:lpwstr>_Toc119935957</vt:lpwstr>
      </vt:variant>
      <vt:variant>
        <vt:i4>2031666</vt:i4>
      </vt:variant>
      <vt:variant>
        <vt:i4>356</vt:i4>
      </vt:variant>
      <vt:variant>
        <vt:i4>0</vt:i4>
      </vt:variant>
      <vt:variant>
        <vt:i4>5</vt:i4>
      </vt:variant>
      <vt:variant>
        <vt:lpwstr/>
      </vt:variant>
      <vt:variant>
        <vt:lpwstr>_Toc119935956</vt:lpwstr>
      </vt:variant>
      <vt:variant>
        <vt:i4>2031666</vt:i4>
      </vt:variant>
      <vt:variant>
        <vt:i4>350</vt:i4>
      </vt:variant>
      <vt:variant>
        <vt:i4>0</vt:i4>
      </vt:variant>
      <vt:variant>
        <vt:i4>5</vt:i4>
      </vt:variant>
      <vt:variant>
        <vt:lpwstr/>
      </vt:variant>
      <vt:variant>
        <vt:lpwstr>_Toc119935955</vt:lpwstr>
      </vt:variant>
      <vt:variant>
        <vt:i4>2031666</vt:i4>
      </vt:variant>
      <vt:variant>
        <vt:i4>344</vt:i4>
      </vt:variant>
      <vt:variant>
        <vt:i4>0</vt:i4>
      </vt:variant>
      <vt:variant>
        <vt:i4>5</vt:i4>
      </vt:variant>
      <vt:variant>
        <vt:lpwstr/>
      </vt:variant>
      <vt:variant>
        <vt:lpwstr>_Toc119935954</vt:lpwstr>
      </vt:variant>
      <vt:variant>
        <vt:i4>2031666</vt:i4>
      </vt:variant>
      <vt:variant>
        <vt:i4>338</vt:i4>
      </vt:variant>
      <vt:variant>
        <vt:i4>0</vt:i4>
      </vt:variant>
      <vt:variant>
        <vt:i4>5</vt:i4>
      </vt:variant>
      <vt:variant>
        <vt:lpwstr/>
      </vt:variant>
      <vt:variant>
        <vt:lpwstr>_Toc119935953</vt:lpwstr>
      </vt:variant>
      <vt:variant>
        <vt:i4>2031666</vt:i4>
      </vt:variant>
      <vt:variant>
        <vt:i4>332</vt:i4>
      </vt:variant>
      <vt:variant>
        <vt:i4>0</vt:i4>
      </vt:variant>
      <vt:variant>
        <vt:i4>5</vt:i4>
      </vt:variant>
      <vt:variant>
        <vt:lpwstr/>
      </vt:variant>
      <vt:variant>
        <vt:lpwstr>_Toc119935952</vt:lpwstr>
      </vt:variant>
      <vt:variant>
        <vt:i4>2031666</vt:i4>
      </vt:variant>
      <vt:variant>
        <vt:i4>326</vt:i4>
      </vt:variant>
      <vt:variant>
        <vt:i4>0</vt:i4>
      </vt:variant>
      <vt:variant>
        <vt:i4>5</vt:i4>
      </vt:variant>
      <vt:variant>
        <vt:lpwstr/>
      </vt:variant>
      <vt:variant>
        <vt:lpwstr>_Toc119935951</vt:lpwstr>
      </vt:variant>
      <vt:variant>
        <vt:i4>2031666</vt:i4>
      </vt:variant>
      <vt:variant>
        <vt:i4>320</vt:i4>
      </vt:variant>
      <vt:variant>
        <vt:i4>0</vt:i4>
      </vt:variant>
      <vt:variant>
        <vt:i4>5</vt:i4>
      </vt:variant>
      <vt:variant>
        <vt:lpwstr/>
      </vt:variant>
      <vt:variant>
        <vt:lpwstr>_Toc119935950</vt:lpwstr>
      </vt:variant>
      <vt:variant>
        <vt:i4>1966130</vt:i4>
      </vt:variant>
      <vt:variant>
        <vt:i4>314</vt:i4>
      </vt:variant>
      <vt:variant>
        <vt:i4>0</vt:i4>
      </vt:variant>
      <vt:variant>
        <vt:i4>5</vt:i4>
      </vt:variant>
      <vt:variant>
        <vt:lpwstr/>
      </vt:variant>
      <vt:variant>
        <vt:lpwstr>_Toc119935949</vt:lpwstr>
      </vt:variant>
      <vt:variant>
        <vt:i4>1966130</vt:i4>
      </vt:variant>
      <vt:variant>
        <vt:i4>308</vt:i4>
      </vt:variant>
      <vt:variant>
        <vt:i4>0</vt:i4>
      </vt:variant>
      <vt:variant>
        <vt:i4>5</vt:i4>
      </vt:variant>
      <vt:variant>
        <vt:lpwstr/>
      </vt:variant>
      <vt:variant>
        <vt:lpwstr>_Toc119935948</vt:lpwstr>
      </vt:variant>
      <vt:variant>
        <vt:i4>1966130</vt:i4>
      </vt:variant>
      <vt:variant>
        <vt:i4>302</vt:i4>
      </vt:variant>
      <vt:variant>
        <vt:i4>0</vt:i4>
      </vt:variant>
      <vt:variant>
        <vt:i4>5</vt:i4>
      </vt:variant>
      <vt:variant>
        <vt:lpwstr/>
      </vt:variant>
      <vt:variant>
        <vt:lpwstr>_Toc119935947</vt:lpwstr>
      </vt:variant>
      <vt:variant>
        <vt:i4>1966130</vt:i4>
      </vt:variant>
      <vt:variant>
        <vt:i4>296</vt:i4>
      </vt:variant>
      <vt:variant>
        <vt:i4>0</vt:i4>
      </vt:variant>
      <vt:variant>
        <vt:i4>5</vt:i4>
      </vt:variant>
      <vt:variant>
        <vt:lpwstr/>
      </vt:variant>
      <vt:variant>
        <vt:lpwstr>_Toc119935946</vt:lpwstr>
      </vt:variant>
      <vt:variant>
        <vt:i4>1966130</vt:i4>
      </vt:variant>
      <vt:variant>
        <vt:i4>290</vt:i4>
      </vt:variant>
      <vt:variant>
        <vt:i4>0</vt:i4>
      </vt:variant>
      <vt:variant>
        <vt:i4>5</vt:i4>
      </vt:variant>
      <vt:variant>
        <vt:lpwstr/>
      </vt:variant>
      <vt:variant>
        <vt:lpwstr>_Toc119935945</vt:lpwstr>
      </vt:variant>
      <vt:variant>
        <vt:i4>1966130</vt:i4>
      </vt:variant>
      <vt:variant>
        <vt:i4>284</vt:i4>
      </vt:variant>
      <vt:variant>
        <vt:i4>0</vt:i4>
      </vt:variant>
      <vt:variant>
        <vt:i4>5</vt:i4>
      </vt:variant>
      <vt:variant>
        <vt:lpwstr/>
      </vt:variant>
      <vt:variant>
        <vt:lpwstr>_Toc119935944</vt:lpwstr>
      </vt:variant>
      <vt:variant>
        <vt:i4>1966130</vt:i4>
      </vt:variant>
      <vt:variant>
        <vt:i4>278</vt:i4>
      </vt:variant>
      <vt:variant>
        <vt:i4>0</vt:i4>
      </vt:variant>
      <vt:variant>
        <vt:i4>5</vt:i4>
      </vt:variant>
      <vt:variant>
        <vt:lpwstr/>
      </vt:variant>
      <vt:variant>
        <vt:lpwstr>_Toc119935943</vt:lpwstr>
      </vt:variant>
      <vt:variant>
        <vt:i4>1966130</vt:i4>
      </vt:variant>
      <vt:variant>
        <vt:i4>272</vt:i4>
      </vt:variant>
      <vt:variant>
        <vt:i4>0</vt:i4>
      </vt:variant>
      <vt:variant>
        <vt:i4>5</vt:i4>
      </vt:variant>
      <vt:variant>
        <vt:lpwstr/>
      </vt:variant>
      <vt:variant>
        <vt:lpwstr>_Toc119935942</vt:lpwstr>
      </vt:variant>
      <vt:variant>
        <vt:i4>1966130</vt:i4>
      </vt:variant>
      <vt:variant>
        <vt:i4>266</vt:i4>
      </vt:variant>
      <vt:variant>
        <vt:i4>0</vt:i4>
      </vt:variant>
      <vt:variant>
        <vt:i4>5</vt:i4>
      </vt:variant>
      <vt:variant>
        <vt:lpwstr/>
      </vt:variant>
      <vt:variant>
        <vt:lpwstr>_Toc119935941</vt:lpwstr>
      </vt:variant>
      <vt:variant>
        <vt:i4>1966130</vt:i4>
      </vt:variant>
      <vt:variant>
        <vt:i4>260</vt:i4>
      </vt:variant>
      <vt:variant>
        <vt:i4>0</vt:i4>
      </vt:variant>
      <vt:variant>
        <vt:i4>5</vt:i4>
      </vt:variant>
      <vt:variant>
        <vt:lpwstr/>
      </vt:variant>
      <vt:variant>
        <vt:lpwstr>_Toc119935940</vt:lpwstr>
      </vt:variant>
      <vt:variant>
        <vt:i4>1638450</vt:i4>
      </vt:variant>
      <vt:variant>
        <vt:i4>254</vt:i4>
      </vt:variant>
      <vt:variant>
        <vt:i4>0</vt:i4>
      </vt:variant>
      <vt:variant>
        <vt:i4>5</vt:i4>
      </vt:variant>
      <vt:variant>
        <vt:lpwstr/>
      </vt:variant>
      <vt:variant>
        <vt:lpwstr>_Toc119935939</vt:lpwstr>
      </vt:variant>
      <vt:variant>
        <vt:i4>1638450</vt:i4>
      </vt:variant>
      <vt:variant>
        <vt:i4>248</vt:i4>
      </vt:variant>
      <vt:variant>
        <vt:i4>0</vt:i4>
      </vt:variant>
      <vt:variant>
        <vt:i4>5</vt:i4>
      </vt:variant>
      <vt:variant>
        <vt:lpwstr/>
      </vt:variant>
      <vt:variant>
        <vt:lpwstr>_Toc119935938</vt:lpwstr>
      </vt:variant>
      <vt:variant>
        <vt:i4>1638450</vt:i4>
      </vt:variant>
      <vt:variant>
        <vt:i4>242</vt:i4>
      </vt:variant>
      <vt:variant>
        <vt:i4>0</vt:i4>
      </vt:variant>
      <vt:variant>
        <vt:i4>5</vt:i4>
      </vt:variant>
      <vt:variant>
        <vt:lpwstr/>
      </vt:variant>
      <vt:variant>
        <vt:lpwstr>_Toc119935937</vt:lpwstr>
      </vt:variant>
      <vt:variant>
        <vt:i4>1638450</vt:i4>
      </vt:variant>
      <vt:variant>
        <vt:i4>236</vt:i4>
      </vt:variant>
      <vt:variant>
        <vt:i4>0</vt:i4>
      </vt:variant>
      <vt:variant>
        <vt:i4>5</vt:i4>
      </vt:variant>
      <vt:variant>
        <vt:lpwstr/>
      </vt:variant>
      <vt:variant>
        <vt:lpwstr>_Toc119935936</vt:lpwstr>
      </vt:variant>
      <vt:variant>
        <vt:i4>1638450</vt:i4>
      </vt:variant>
      <vt:variant>
        <vt:i4>230</vt:i4>
      </vt:variant>
      <vt:variant>
        <vt:i4>0</vt:i4>
      </vt:variant>
      <vt:variant>
        <vt:i4>5</vt:i4>
      </vt:variant>
      <vt:variant>
        <vt:lpwstr/>
      </vt:variant>
      <vt:variant>
        <vt:lpwstr>_Toc119935935</vt:lpwstr>
      </vt:variant>
      <vt:variant>
        <vt:i4>1638450</vt:i4>
      </vt:variant>
      <vt:variant>
        <vt:i4>224</vt:i4>
      </vt:variant>
      <vt:variant>
        <vt:i4>0</vt:i4>
      </vt:variant>
      <vt:variant>
        <vt:i4>5</vt:i4>
      </vt:variant>
      <vt:variant>
        <vt:lpwstr/>
      </vt:variant>
      <vt:variant>
        <vt:lpwstr>_Toc119935934</vt:lpwstr>
      </vt:variant>
      <vt:variant>
        <vt:i4>1638450</vt:i4>
      </vt:variant>
      <vt:variant>
        <vt:i4>218</vt:i4>
      </vt:variant>
      <vt:variant>
        <vt:i4>0</vt:i4>
      </vt:variant>
      <vt:variant>
        <vt:i4>5</vt:i4>
      </vt:variant>
      <vt:variant>
        <vt:lpwstr/>
      </vt:variant>
      <vt:variant>
        <vt:lpwstr>_Toc119935933</vt:lpwstr>
      </vt:variant>
      <vt:variant>
        <vt:i4>1638450</vt:i4>
      </vt:variant>
      <vt:variant>
        <vt:i4>212</vt:i4>
      </vt:variant>
      <vt:variant>
        <vt:i4>0</vt:i4>
      </vt:variant>
      <vt:variant>
        <vt:i4>5</vt:i4>
      </vt:variant>
      <vt:variant>
        <vt:lpwstr/>
      </vt:variant>
      <vt:variant>
        <vt:lpwstr>_Toc119935932</vt:lpwstr>
      </vt:variant>
      <vt:variant>
        <vt:i4>1638450</vt:i4>
      </vt:variant>
      <vt:variant>
        <vt:i4>206</vt:i4>
      </vt:variant>
      <vt:variant>
        <vt:i4>0</vt:i4>
      </vt:variant>
      <vt:variant>
        <vt:i4>5</vt:i4>
      </vt:variant>
      <vt:variant>
        <vt:lpwstr/>
      </vt:variant>
      <vt:variant>
        <vt:lpwstr>_Toc119935931</vt:lpwstr>
      </vt:variant>
      <vt:variant>
        <vt:i4>1638450</vt:i4>
      </vt:variant>
      <vt:variant>
        <vt:i4>200</vt:i4>
      </vt:variant>
      <vt:variant>
        <vt:i4>0</vt:i4>
      </vt:variant>
      <vt:variant>
        <vt:i4>5</vt:i4>
      </vt:variant>
      <vt:variant>
        <vt:lpwstr/>
      </vt:variant>
      <vt:variant>
        <vt:lpwstr>_Toc119935930</vt:lpwstr>
      </vt:variant>
      <vt:variant>
        <vt:i4>1572914</vt:i4>
      </vt:variant>
      <vt:variant>
        <vt:i4>194</vt:i4>
      </vt:variant>
      <vt:variant>
        <vt:i4>0</vt:i4>
      </vt:variant>
      <vt:variant>
        <vt:i4>5</vt:i4>
      </vt:variant>
      <vt:variant>
        <vt:lpwstr/>
      </vt:variant>
      <vt:variant>
        <vt:lpwstr>_Toc119935929</vt:lpwstr>
      </vt:variant>
      <vt:variant>
        <vt:i4>1572914</vt:i4>
      </vt:variant>
      <vt:variant>
        <vt:i4>188</vt:i4>
      </vt:variant>
      <vt:variant>
        <vt:i4>0</vt:i4>
      </vt:variant>
      <vt:variant>
        <vt:i4>5</vt:i4>
      </vt:variant>
      <vt:variant>
        <vt:lpwstr/>
      </vt:variant>
      <vt:variant>
        <vt:lpwstr>_Toc119935928</vt:lpwstr>
      </vt:variant>
      <vt:variant>
        <vt:i4>1572914</vt:i4>
      </vt:variant>
      <vt:variant>
        <vt:i4>182</vt:i4>
      </vt:variant>
      <vt:variant>
        <vt:i4>0</vt:i4>
      </vt:variant>
      <vt:variant>
        <vt:i4>5</vt:i4>
      </vt:variant>
      <vt:variant>
        <vt:lpwstr/>
      </vt:variant>
      <vt:variant>
        <vt:lpwstr>_Toc119935927</vt:lpwstr>
      </vt:variant>
      <vt:variant>
        <vt:i4>1572914</vt:i4>
      </vt:variant>
      <vt:variant>
        <vt:i4>176</vt:i4>
      </vt:variant>
      <vt:variant>
        <vt:i4>0</vt:i4>
      </vt:variant>
      <vt:variant>
        <vt:i4>5</vt:i4>
      </vt:variant>
      <vt:variant>
        <vt:lpwstr/>
      </vt:variant>
      <vt:variant>
        <vt:lpwstr>_Toc119935926</vt:lpwstr>
      </vt:variant>
      <vt:variant>
        <vt:i4>1572914</vt:i4>
      </vt:variant>
      <vt:variant>
        <vt:i4>170</vt:i4>
      </vt:variant>
      <vt:variant>
        <vt:i4>0</vt:i4>
      </vt:variant>
      <vt:variant>
        <vt:i4>5</vt:i4>
      </vt:variant>
      <vt:variant>
        <vt:lpwstr/>
      </vt:variant>
      <vt:variant>
        <vt:lpwstr>_Toc119935925</vt:lpwstr>
      </vt:variant>
      <vt:variant>
        <vt:i4>1572914</vt:i4>
      </vt:variant>
      <vt:variant>
        <vt:i4>164</vt:i4>
      </vt:variant>
      <vt:variant>
        <vt:i4>0</vt:i4>
      </vt:variant>
      <vt:variant>
        <vt:i4>5</vt:i4>
      </vt:variant>
      <vt:variant>
        <vt:lpwstr/>
      </vt:variant>
      <vt:variant>
        <vt:lpwstr>_Toc119935924</vt:lpwstr>
      </vt:variant>
      <vt:variant>
        <vt:i4>1572914</vt:i4>
      </vt:variant>
      <vt:variant>
        <vt:i4>158</vt:i4>
      </vt:variant>
      <vt:variant>
        <vt:i4>0</vt:i4>
      </vt:variant>
      <vt:variant>
        <vt:i4>5</vt:i4>
      </vt:variant>
      <vt:variant>
        <vt:lpwstr/>
      </vt:variant>
      <vt:variant>
        <vt:lpwstr>_Toc119935923</vt:lpwstr>
      </vt:variant>
      <vt:variant>
        <vt:i4>1572914</vt:i4>
      </vt:variant>
      <vt:variant>
        <vt:i4>152</vt:i4>
      </vt:variant>
      <vt:variant>
        <vt:i4>0</vt:i4>
      </vt:variant>
      <vt:variant>
        <vt:i4>5</vt:i4>
      </vt:variant>
      <vt:variant>
        <vt:lpwstr/>
      </vt:variant>
      <vt:variant>
        <vt:lpwstr>_Toc119935922</vt:lpwstr>
      </vt:variant>
      <vt:variant>
        <vt:i4>1572914</vt:i4>
      </vt:variant>
      <vt:variant>
        <vt:i4>146</vt:i4>
      </vt:variant>
      <vt:variant>
        <vt:i4>0</vt:i4>
      </vt:variant>
      <vt:variant>
        <vt:i4>5</vt:i4>
      </vt:variant>
      <vt:variant>
        <vt:lpwstr/>
      </vt:variant>
      <vt:variant>
        <vt:lpwstr>_Toc119935921</vt:lpwstr>
      </vt:variant>
      <vt:variant>
        <vt:i4>1572914</vt:i4>
      </vt:variant>
      <vt:variant>
        <vt:i4>140</vt:i4>
      </vt:variant>
      <vt:variant>
        <vt:i4>0</vt:i4>
      </vt:variant>
      <vt:variant>
        <vt:i4>5</vt:i4>
      </vt:variant>
      <vt:variant>
        <vt:lpwstr/>
      </vt:variant>
      <vt:variant>
        <vt:lpwstr>_Toc119935920</vt:lpwstr>
      </vt:variant>
      <vt:variant>
        <vt:i4>1769522</vt:i4>
      </vt:variant>
      <vt:variant>
        <vt:i4>134</vt:i4>
      </vt:variant>
      <vt:variant>
        <vt:i4>0</vt:i4>
      </vt:variant>
      <vt:variant>
        <vt:i4>5</vt:i4>
      </vt:variant>
      <vt:variant>
        <vt:lpwstr/>
      </vt:variant>
      <vt:variant>
        <vt:lpwstr>_Toc119935919</vt:lpwstr>
      </vt:variant>
      <vt:variant>
        <vt:i4>1769522</vt:i4>
      </vt:variant>
      <vt:variant>
        <vt:i4>128</vt:i4>
      </vt:variant>
      <vt:variant>
        <vt:i4>0</vt:i4>
      </vt:variant>
      <vt:variant>
        <vt:i4>5</vt:i4>
      </vt:variant>
      <vt:variant>
        <vt:lpwstr/>
      </vt:variant>
      <vt:variant>
        <vt:lpwstr>_Toc119935918</vt:lpwstr>
      </vt:variant>
      <vt:variant>
        <vt:i4>1769522</vt:i4>
      </vt:variant>
      <vt:variant>
        <vt:i4>122</vt:i4>
      </vt:variant>
      <vt:variant>
        <vt:i4>0</vt:i4>
      </vt:variant>
      <vt:variant>
        <vt:i4>5</vt:i4>
      </vt:variant>
      <vt:variant>
        <vt:lpwstr/>
      </vt:variant>
      <vt:variant>
        <vt:lpwstr>_Toc119935917</vt:lpwstr>
      </vt:variant>
      <vt:variant>
        <vt:i4>1769522</vt:i4>
      </vt:variant>
      <vt:variant>
        <vt:i4>116</vt:i4>
      </vt:variant>
      <vt:variant>
        <vt:i4>0</vt:i4>
      </vt:variant>
      <vt:variant>
        <vt:i4>5</vt:i4>
      </vt:variant>
      <vt:variant>
        <vt:lpwstr/>
      </vt:variant>
      <vt:variant>
        <vt:lpwstr>_Toc119935916</vt:lpwstr>
      </vt:variant>
      <vt:variant>
        <vt:i4>1769522</vt:i4>
      </vt:variant>
      <vt:variant>
        <vt:i4>110</vt:i4>
      </vt:variant>
      <vt:variant>
        <vt:i4>0</vt:i4>
      </vt:variant>
      <vt:variant>
        <vt:i4>5</vt:i4>
      </vt:variant>
      <vt:variant>
        <vt:lpwstr/>
      </vt:variant>
      <vt:variant>
        <vt:lpwstr>_Toc119935915</vt:lpwstr>
      </vt:variant>
      <vt:variant>
        <vt:i4>1769522</vt:i4>
      </vt:variant>
      <vt:variant>
        <vt:i4>104</vt:i4>
      </vt:variant>
      <vt:variant>
        <vt:i4>0</vt:i4>
      </vt:variant>
      <vt:variant>
        <vt:i4>5</vt:i4>
      </vt:variant>
      <vt:variant>
        <vt:lpwstr/>
      </vt:variant>
      <vt:variant>
        <vt:lpwstr>_Toc119935914</vt:lpwstr>
      </vt:variant>
      <vt:variant>
        <vt:i4>1769522</vt:i4>
      </vt:variant>
      <vt:variant>
        <vt:i4>98</vt:i4>
      </vt:variant>
      <vt:variant>
        <vt:i4>0</vt:i4>
      </vt:variant>
      <vt:variant>
        <vt:i4>5</vt:i4>
      </vt:variant>
      <vt:variant>
        <vt:lpwstr/>
      </vt:variant>
      <vt:variant>
        <vt:lpwstr>_Toc119935913</vt:lpwstr>
      </vt:variant>
      <vt:variant>
        <vt:i4>1769522</vt:i4>
      </vt:variant>
      <vt:variant>
        <vt:i4>92</vt:i4>
      </vt:variant>
      <vt:variant>
        <vt:i4>0</vt:i4>
      </vt:variant>
      <vt:variant>
        <vt:i4>5</vt:i4>
      </vt:variant>
      <vt:variant>
        <vt:lpwstr/>
      </vt:variant>
      <vt:variant>
        <vt:lpwstr>_Toc119935912</vt:lpwstr>
      </vt:variant>
      <vt:variant>
        <vt:i4>1769522</vt:i4>
      </vt:variant>
      <vt:variant>
        <vt:i4>86</vt:i4>
      </vt:variant>
      <vt:variant>
        <vt:i4>0</vt:i4>
      </vt:variant>
      <vt:variant>
        <vt:i4>5</vt:i4>
      </vt:variant>
      <vt:variant>
        <vt:lpwstr/>
      </vt:variant>
      <vt:variant>
        <vt:lpwstr>_Toc119935911</vt:lpwstr>
      </vt:variant>
      <vt:variant>
        <vt:i4>1769522</vt:i4>
      </vt:variant>
      <vt:variant>
        <vt:i4>80</vt:i4>
      </vt:variant>
      <vt:variant>
        <vt:i4>0</vt:i4>
      </vt:variant>
      <vt:variant>
        <vt:i4>5</vt:i4>
      </vt:variant>
      <vt:variant>
        <vt:lpwstr/>
      </vt:variant>
      <vt:variant>
        <vt:lpwstr>_Toc119935910</vt:lpwstr>
      </vt:variant>
      <vt:variant>
        <vt:i4>1703986</vt:i4>
      </vt:variant>
      <vt:variant>
        <vt:i4>74</vt:i4>
      </vt:variant>
      <vt:variant>
        <vt:i4>0</vt:i4>
      </vt:variant>
      <vt:variant>
        <vt:i4>5</vt:i4>
      </vt:variant>
      <vt:variant>
        <vt:lpwstr/>
      </vt:variant>
      <vt:variant>
        <vt:lpwstr>_Toc119935909</vt:lpwstr>
      </vt:variant>
      <vt:variant>
        <vt:i4>1703986</vt:i4>
      </vt:variant>
      <vt:variant>
        <vt:i4>68</vt:i4>
      </vt:variant>
      <vt:variant>
        <vt:i4>0</vt:i4>
      </vt:variant>
      <vt:variant>
        <vt:i4>5</vt:i4>
      </vt:variant>
      <vt:variant>
        <vt:lpwstr/>
      </vt:variant>
      <vt:variant>
        <vt:lpwstr>_Toc119935908</vt:lpwstr>
      </vt:variant>
      <vt:variant>
        <vt:i4>1703986</vt:i4>
      </vt:variant>
      <vt:variant>
        <vt:i4>62</vt:i4>
      </vt:variant>
      <vt:variant>
        <vt:i4>0</vt:i4>
      </vt:variant>
      <vt:variant>
        <vt:i4>5</vt:i4>
      </vt:variant>
      <vt:variant>
        <vt:lpwstr/>
      </vt:variant>
      <vt:variant>
        <vt:lpwstr>_Toc119935907</vt:lpwstr>
      </vt:variant>
      <vt:variant>
        <vt:i4>1703986</vt:i4>
      </vt:variant>
      <vt:variant>
        <vt:i4>56</vt:i4>
      </vt:variant>
      <vt:variant>
        <vt:i4>0</vt:i4>
      </vt:variant>
      <vt:variant>
        <vt:i4>5</vt:i4>
      </vt:variant>
      <vt:variant>
        <vt:lpwstr/>
      </vt:variant>
      <vt:variant>
        <vt:lpwstr>_Toc119935906</vt:lpwstr>
      </vt:variant>
      <vt:variant>
        <vt:i4>1703986</vt:i4>
      </vt:variant>
      <vt:variant>
        <vt:i4>50</vt:i4>
      </vt:variant>
      <vt:variant>
        <vt:i4>0</vt:i4>
      </vt:variant>
      <vt:variant>
        <vt:i4>5</vt:i4>
      </vt:variant>
      <vt:variant>
        <vt:lpwstr/>
      </vt:variant>
      <vt:variant>
        <vt:lpwstr>_Toc119935905</vt:lpwstr>
      </vt:variant>
      <vt:variant>
        <vt:i4>1703986</vt:i4>
      </vt:variant>
      <vt:variant>
        <vt:i4>44</vt:i4>
      </vt:variant>
      <vt:variant>
        <vt:i4>0</vt:i4>
      </vt:variant>
      <vt:variant>
        <vt:i4>5</vt:i4>
      </vt:variant>
      <vt:variant>
        <vt:lpwstr/>
      </vt:variant>
      <vt:variant>
        <vt:lpwstr>_Toc119935904</vt:lpwstr>
      </vt:variant>
      <vt:variant>
        <vt:i4>1703986</vt:i4>
      </vt:variant>
      <vt:variant>
        <vt:i4>38</vt:i4>
      </vt:variant>
      <vt:variant>
        <vt:i4>0</vt:i4>
      </vt:variant>
      <vt:variant>
        <vt:i4>5</vt:i4>
      </vt:variant>
      <vt:variant>
        <vt:lpwstr/>
      </vt:variant>
      <vt:variant>
        <vt:lpwstr>_Toc119935903</vt:lpwstr>
      </vt:variant>
      <vt:variant>
        <vt:i4>1703986</vt:i4>
      </vt:variant>
      <vt:variant>
        <vt:i4>32</vt:i4>
      </vt:variant>
      <vt:variant>
        <vt:i4>0</vt:i4>
      </vt:variant>
      <vt:variant>
        <vt:i4>5</vt:i4>
      </vt:variant>
      <vt:variant>
        <vt:lpwstr/>
      </vt:variant>
      <vt:variant>
        <vt:lpwstr>_Toc119935902</vt:lpwstr>
      </vt:variant>
      <vt:variant>
        <vt:i4>1703986</vt:i4>
      </vt:variant>
      <vt:variant>
        <vt:i4>26</vt:i4>
      </vt:variant>
      <vt:variant>
        <vt:i4>0</vt:i4>
      </vt:variant>
      <vt:variant>
        <vt:i4>5</vt:i4>
      </vt:variant>
      <vt:variant>
        <vt:lpwstr/>
      </vt:variant>
      <vt:variant>
        <vt:lpwstr>_Toc119935901</vt:lpwstr>
      </vt:variant>
      <vt:variant>
        <vt:i4>1703986</vt:i4>
      </vt:variant>
      <vt:variant>
        <vt:i4>20</vt:i4>
      </vt:variant>
      <vt:variant>
        <vt:i4>0</vt:i4>
      </vt:variant>
      <vt:variant>
        <vt:i4>5</vt:i4>
      </vt:variant>
      <vt:variant>
        <vt:lpwstr/>
      </vt:variant>
      <vt:variant>
        <vt:lpwstr>_Toc119935900</vt:lpwstr>
      </vt:variant>
      <vt:variant>
        <vt:i4>1245235</vt:i4>
      </vt:variant>
      <vt:variant>
        <vt:i4>14</vt:i4>
      </vt:variant>
      <vt:variant>
        <vt:i4>0</vt:i4>
      </vt:variant>
      <vt:variant>
        <vt:i4>5</vt:i4>
      </vt:variant>
      <vt:variant>
        <vt:lpwstr/>
      </vt:variant>
      <vt:variant>
        <vt:lpwstr>_Toc119935899</vt:lpwstr>
      </vt:variant>
      <vt:variant>
        <vt:i4>1245235</vt:i4>
      </vt:variant>
      <vt:variant>
        <vt:i4>8</vt:i4>
      </vt:variant>
      <vt:variant>
        <vt:i4>0</vt:i4>
      </vt:variant>
      <vt:variant>
        <vt:i4>5</vt:i4>
      </vt:variant>
      <vt:variant>
        <vt:lpwstr/>
      </vt:variant>
      <vt:variant>
        <vt:lpwstr>_Toc119935898</vt:lpwstr>
      </vt:variant>
      <vt:variant>
        <vt:i4>1245235</vt:i4>
      </vt:variant>
      <vt:variant>
        <vt:i4>2</vt:i4>
      </vt:variant>
      <vt:variant>
        <vt:i4>0</vt:i4>
      </vt:variant>
      <vt:variant>
        <vt:i4>5</vt:i4>
      </vt:variant>
      <vt:variant>
        <vt:lpwstr/>
      </vt:variant>
      <vt:variant>
        <vt:lpwstr>_Toc119935897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 Lavrenova</dc:creator>
  <cp:keywords/>
  <dc:description/>
  <cp:lastModifiedBy>Андреева Валентина</cp:lastModifiedBy>
  <cp:revision>7</cp:revision>
  <cp:lastPrinted>2023-03-01T08:09:00Z</cp:lastPrinted>
  <dcterms:created xsi:type="dcterms:W3CDTF">2023-01-22T20:01:00Z</dcterms:created>
  <dcterms:modified xsi:type="dcterms:W3CDTF">2023-03-01T08:11:00Z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0x010100EA369CFAD395B94EB4C72E5B853A2F34</vt:lpwstr>
  </property>
</Properties>
</file>