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C2E" w:rsidRPr="00206C2E" w:rsidRDefault="00206C2E" w:rsidP="00206C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C2E">
        <w:rPr>
          <w:rFonts w:ascii="Times New Roman" w:hAnsi="Times New Roman" w:cs="Times New Roman"/>
          <w:b/>
          <w:sz w:val="28"/>
          <w:szCs w:val="28"/>
        </w:rPr>
        <w:t>Условия приема на обучение по договорам об оказании платных образовательных услуг</w:t>
      </w:r>
    </w:p>
    <w:p w:rsidR="00206C2E" w:rsidRPr="00206C2E" w:rsidRDefault="00206C2E" w:rsidP="00206C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6C2E" w:rsidRPr="00206C2E" w:rsidRDefault="00206C2E" w:rsidP="00206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6C2E">
        <w:rPr>
          <w:rFonts w:ascii="Times New Roman" w:hAnsi="Times New Roman" w:cs="Times New Roman"/>
          <w:sz w:val="28"/>
          <w:szCs w:val="28"/>
        </w:rPr>
        <w:t>Прием на обучение по договорам об оказании платных образовательных услуг по основным профессиональным образовательным программам среднего профессионального образования в колледж производится в соответствии с настоящими Правилами приема и утвержденными Правилами оказания платных образовательных услуг на обучение в государственном автономном профессиональном образовательном учреждении Свердловской области «Уральский радиотехнический колледж им. А.С. Попова».</w:t>
      </w:r>
    </w:p>
    <w:p w:rsidR="00206C2E" w:rsidRPr="00206C2E" w:rsidRDefault="00206C2E" w:rsidP="00206C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06C2E">
        <w:rPr>
          <w:rFonts w:ascii="Times New Roman" w:hAnsi="Times New Roman" w:cs="Times New Roman"/>
          <w:sz w:val="28"/>
          <w:szCs w:val="28"/>
        </w:rPr>
        <w:t xml:space="preserve">При зачислении поступающих на обучение по договорам об оказании платных образовательных услуг обязательным является выполнение следующих условий: </w:t>
      </w:r>
    </w:p>
    <w:p w:rsidR="00206C2E" w:rsidRPr="00206C2E" w:rsidRDefault="00206C2E" w:rsidP="00206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C2E">
        <w:rPr>
          <w:rFonts w:ascii="Times New Roman" w:hAnsi="Times New Roman" w:cs="Times New Roman"/>
          <w:sz w:val="28"/>
          <w:szCs w:val="28"/>
        </w:rPr>
        <w:t>заключение договора об образовании на обучение по образовательной программе среднего профессионального образования в порядке, определенном законодательством Российской Федерации;</w:t>
      </w:r>
    </w:p>
    <w:p w:rsidR="00206C2E" w:rsidRPr="00206C2E" w:rsidRDefault="00206C2E" w:rsidP="00206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C2E">
        <w:rPr>
          <w:rFonts w:ascii="Times New Roman" w:hAnsi="Times New Roman" w:cs="Times New Roman"/>
          <w:sz w:val="28"/>
          <w:szCs w:val="28"/>
        </w:rPr>
        <w:t>оплата Заказчиком стоимости образовательных услуг согласно условиям заключенного договора;</w:t>
      </w:r>
    </w:p>
    <w:p w:rsidR="00206C2E" w:rsidRPr="00206C2E" w:rsidRDefault="00206C2E" w:rsidP="00206C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6C2E">
        <w:rPr>
          <w:rFonts w:ascii="Times New Roman" w:hAnsi="Times New Roman" w:cs="Times New Roman"/>
          <w:sz w:val="28"/>
          <w:szCs w:val="28"/>
        </w:rPr>
        <w:t>подтверждение произведенной оплаты (представление документа, подтверждающего оплату образовательных услуг, представляется в соответствующее учебное отделение колледжа).</w:t>
      </w:r>
    </w:p>
    <w:p w:rsidR="00206C2E" w:rsidRPr="00206C2E" w:rsidRDefault="00206C2E" w:rsidP="00206C2E">
      <w:pPr>
        <w:rPr>
          <w:rFonts w:ascii="Times New Roman" w:hAnsi="Times New Roman" w:cs="Times New Roman"/>
          <w:sz w:val="28"/>
          <w:szCs w:val="28"/>
        </w:rPr>
      </w:pPr>
      <w:r w:rsidRPr="00206C2E">
        <w:rPr>
          <w:rFonts w:ascii="Times New Roman" w:hAnsi="Times New Roman" w:cs="Times New Roman"/>
          <w:sz w:val="28"/>
          <w:szCs w:val="28"/>
        </w:rPr>
        <w:t>В случае невыполнения условий по оплате образовательных услуг в установленные договором сроки, договор по инициативе колледжа может быть расторгнут, а поступающий не подлежит зачислению.</w:t>
      </w:r>
    </w:p>
    <w:p w:rsidR="001C2DED" w:rsidRPr="00206C2E" w:rsidRDefault="00206C2E" w:rsidP="00206C2E">
      <w:pPr>
        <w:rPr>
          <w:rFonts w:ascii="Times New Roman" w:hAnsi="Times New Roman" w:cs="Times New Roman"/>
          <w:sz w:val="28"/>
          <w:szCs w:val="28"/>
        </w:rPr>
      </w:pPr>
      <w:r w:rsidRPr="00206C2E">
        <w:rPr>
          <w:rFonts w:ascii="Times New Roman" w:hAnsi="Times New Roman" w:cs="Times New Roman"/>
          <w:sz w:val="28"/>
          <w:szCs w:val="28"/>
        </w:rPr>
        <w:t>В случае расторжения договора по инициативе Заказчика до начала учебного года возврату подлежит вся сумма, оплаченная при заключении договора.</w:t>
      </w:r>
    </w:p>
    <w:sectPr w:rsidR="001C2DED" w:rsidRPr="00206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3974E3"/>
    <w:multiLevelType w:val="hybridMultilevel"/>
    <w:tmpl w:val="D1E4D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C2E"/>
    <w:rsid w:val="001C2DED"/>
    <w:rsid w:val="0020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963F1"/>
  <w15:chartTrackingRefBased/>
  <w15:docId w15:val="{42361944-DC39-4275-8C96-A098660C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Меньшикова Светлана Николаевна</dc:creator>
  <cp:keywords/>
  <dc:description/>
  <cp:lastModifiedBy>Меньшикова Светлана Николаевна</cp:lastModifiedBy>
  <cp:revision>1</cp:revision>
  <dcterms:created xsi:type="dcterms:W3CDTF">2023-02-28T11:44:00Z</dcterms:created>
  <dcterms:modified xsi:type="dcterms:W3CDTF">2023-02-28T11:46:00Z</dcterms:modified>
</cp:coreProperties>
</file>