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B2BB" w14:textId="2A322B1C" w:rsidR="00F93ECB" w:rsidRDefault="00652B05" w:rsidP="00652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05">
        <w:rPr>
          <w:rFonts w:ascii="Times New Roman" w:hAnsi="Times New Roman" w:cs="Times New Roman"/>
          <w:b/>
          <w:sz w:val="28"/>
          <w:szCs w:val="28"/>
        </w:rPr>
        <w:t>Перечень специальностей</w:t>
      </w:r>
      <w:r w:rsidR="00991506">
        <w:rPr>
          <w:rFonts w:ascii="Times New Roman" w:hAnsi="Times New Roman" w:cs="Times New Roman"/>
          <w:b/>
          <w:sz w:val="28"/>
          <w:szCs w:val="28"/>
        </w:rPr>
        <w:t xml:space="preserve"> (профессий)</w:t>
      </w:r>
      <w:r w:rsidRPr="00652B05">
        <w:rPr>
          <w:rFonts w:ascii="Times New Roman" w:hAnsi="Times New Roman" w:cs="Times New Roman"/>
          <w:b/>
          <w:sz w:val="28"/>
          <w:szCs w:val="28"/>
        </w:rPr>
        <w:t>, по которым колледж объявляет прием в 202</w:t>
      </w:r>
      <w:r w:rsidR="006A4727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652B05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4D58FF">
        <w:rPr>
          <w:rFonts w:ascii="Times New Roman" w:hAnsi="Times New Roman" w:cs="Times New Roman"/>
          <w:sz w:val="28"/>
          <w:szCs w:val="28"/>
        </w:rPr>
        <w:t xml:space="preserve">в соответствии с лицензией на осуществление образовательной деятельности </w:t>
      </w:r>
      <w:r w:rsidR="00991506">
        <w:rPr>
          <w:rFonts w:ascii="Times New Roman" w:hAnsi="Times New Roman" w:cs="Times New Roman"/>
          <w:sz w:val="28"/>
          <w:szCs w:val="28"/>
        </w:rPr>
        <w:t>(с указанием форм обучения (очная, очно-заочная, заочная)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48"/>
        <w:gridCol w:w="3612"/>
        <w:gridCol w:w="1567"/>
        <w:gridCol w:w="1307"/>
        <w:gridCol w:w="2042"/>
      </w:tblGrid>
      <w:tr w:rsidR="00DA000C" w:rsidRPr="00652B05" w14:paraId="292E16DF" w14:textId="77777777" w:rsidTr="00DA000C">
        <w:tc>
          <w:tcPr>
            <w:tcW w:w="1280" w:type="dxa"/>
          </w:tcPr>
          <w:p w14:paraId="0EA07131" w14:textId="77777777" w:rsidR="00DA000C" w:rsidRPr="00652B05" w:rsidRDefault="00DA000C" w:rsidP="0065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763" w:type="dxa"/>
          </w:tcPr>
          <w:p w14:paraId="3C231102" w14:textId="77777777" w:rsidR="00DA000C" w:rsidRPr="00652B05" w:rsidRDefault="00DA000C" w:rsidP="0065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05">
              <w:rPr>
                <w:rFonts w:ascii="Times New Roman" w:hAnsi="Times New Roman" w:cs="Times New Roman"/>
                <w:sz w:val="24"/>
                <w:szCs w:val="24"/>
              </w:rPr>
              <w:t>Название специальности</w:t>
            </w:r>
          </w:p>
        </w:tc>
        <w:tc>
          <w:tcPr>
            <w:tcW w:w="1567" w:type="dxa"/>
          </w:tcPr>
          <w:p w14:paraId="28505A03" w14:textId="77777777" w:rsidR="00DA000C" w:rsidRPr="00652B05" w:rsidRDefault="00DA000C" w:rsidP="0065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05">
              <w:rPr>
                <w:rFonts w:ascii="Times New Roman" w:hAnsi="Times New Roman" w:cs="Times New Roman"/>
                <w:sz w:val="24"/>
                <w:szCs w:val="24"/>
              </w:rPr>
              <w:t>Срок обучения (на базе основного общего образования)</w:t>
            </w:r>
          </w:p>
        </w:tc>
        <w:tc>
          <w:tcPr>
            <w:tcW w:w="1329" w:type="dxa"/>
          </w:tcPr>
          <w:p w14:paraId="2D99E83A" w14:textId="77777777" w:rsidR="00DA000C" w:rsidRPr="00652B05" w:rsidRDefault="00DA000C" w:rsidP="0065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05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37" w:type="dxa"/>
          </w:tcPr>
          <w:p w14:paraId="046EC953" w14:textId="77777777" w:rsidR="00DA000C" w:rsidRPr="00652B05" w:rsidRDefault="00DA000C" w:rsidP="0065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DA000C" w:rsidRPr="00652B05" w14:paraId="27C6EB5D" w14:textId="77777777" w:rsidTr="006A4727">
        <w:tc>
          <w:tcPr>
            <w:tcW w:w="1280" w:type="dxa"/>
          </w:tcPr>
          <w:p w14:paraId="683038CF" w14:textId="77777777" w:rsidR="00DA000C" w:rsidRPr="00652B05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3763" w:type="dxa"/>
          </w:tcPr>
          <w:p w14:paraId="1D004833" w14:textId="77777777" w:rsidR="008042B0" w:rsidRPr="00652B05" w:rsidRDefault="00FA0A48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информационных систем и ресурсов</w:t>
            </w:r>
          </w:p>
        </w:tc>
        <w:tc>
          <w:tcPr>
            <w:tcW w:w="1567" w:type="dxa"/>
          </w:tcPr>
          <w:p w14:paraId="2EDE8EB1" w14:textId="77777777" w:rsidR="00DA000C" w:rsidRPr="00652B05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2174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329" w:type="dxa"/>
            <w:vAlign w:val="center"/>
          </w:tcPr>
          <w:p w14:paraId="2B14DEB0" w14:textId="77777777" w:rsidR="00DA000C" w:rsidRPr="00652B05" w:rsidRDefault="00DA000C" w:rsidP="006A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37" w:type="dxa"/>
          </w:tcPr>
          <w:p w14:paraId="5AAFDD3A" w14:textId="77777777" w:rsidR="00DA000C" w:rsidRDefault="00FA0A48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8">
              <w:rPr>
                <w:rFonts w:ascii="Times New Roman" w:hAnsi="Times New Roman" w:cs="Times New Roman"/>
                <w:sz w:val="24"/>
                <w:szCs w:val="24"/>
              </w:rPr>
              <w:t>Оператор информационных систем и ресурсов</w:t>
            </w:r>
          </w:p>
        </w:tc>
      </w:tr>
      <w:tr w:rsidR="00DA000C" w:rsidRPr="00652B05" w14:paraId="5AD6FA6B" w14:textId="77777777" w:rsidTr="006A4727">
        <w:tc>
          <w:tcPr>
            <w:tcW w:w="1280" w:type="dxa"/>
          </w:tcPr>
          <w:p w14:paraId="15401AD7" w14:textId="77777777" w:rsidR="00DA000C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09.02.01</w:t>
            </w:r>
          </w:p>
        </w:tc>
        <w:tc>
          <w:tcPr>
            <w:tcW w:w="3763" w:type="dxa"/>
          </w:tcPr>
          <w:p w14:paraId="57526B97" w14:textId="77777777" w:rsidR="00DA000C" w:rsidRPr="00652B05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05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567" w:type="dxa"/>
          </w:tcPr>
          <w:p w14:paraId="0FF6769F" w14:textId="77777777" w:rsidR="00DA000C" w:rsidRPr="00652B05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329" w:type="dxa"/>
            <w:vAlign w:val="center"/>
          </w:tcPr>
          <w:p w14:paraId="7D31616A" w14:textId="77777777" w:rsidR="00DA000C" w:rsidRPr="00652B05" w:rsidRDefault="00DA000C" w:rsidP="006A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37" w:type="dxa"/>
          </w:tcPr>
          <w:p w14:paraId="6A730D6D" w14:textId="77777777" w:rsidR="00DA000C" w:rsidRPr="004A2174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компьютерным системам</w:t>
            </w:r>
          </w:p>
        </w:tc>
      </w:tr>
      <w:tr w:rsidR="00DA000C" w:rsidRPr="00652B05" w14:paraId="0D51C020" w14:textId="77777777" w:rsidTr="006A4727">
        <w:tc>
          <w:tcPr>
            <w:tcW w:w="1280" w:type="dxa"/>
          </w:tcPr>
          <w:p w14:paraId="0451C353" w14:textId="77777777" w:rsidR="00DA000C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3763" w:type="dxa"/>
          </w:tcPr>
          <w:p w14:paraId="4FBF0292" w14:textId="77777777" w:rsidR="00DA000C" w:rsidRPr="00652B05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05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567" w:type="dxa"/>
          </w:tcPr>
          <w:p w14:paraId="6DD27673" w14:textId="77777777" w:rsidR="00DA000C" w:rsidRPr="00652B05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4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329" w:type="dxa"/>
            <w:vAlign w:val="center"/>
          </w:tcPr>
          <w:p w14:paraId="3E170AB2" w14:textId="77777777" w:rsidR="00DA000C" w:rsidRPr="00652B05" w:rsidRDefault="00DA000C" w:rsidP="006A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37" w:type="dxa"/>
          </w:tcPr>
          <w:p w14:paraId="15021E51" w14:textId="77777777" w:rsidR="00DA000C" w:rsidRPr="004A2174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и системный администратор</w:t>
            </w:r>
          </w:p>
        </w:tc>
      </w:tr>
      <w:tr w:rsidR="00DA000C" w:rsidRPr="00652B05" w14:paraId="46C97172" w14:textId="77777777" w:rsidTr="006A4727">
        <w:tc>
          <w:tcPr>
            <w:tcW w:w="1280" w:type="dxa"/>
          </w:tcPr>
          <w:p w14:paraId="14445608" w14:textId="77777777" w:rsidR="00DA000C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3763" w:type="dxa"/>
          </w:tcPr>
          <w:p w14:paraId="1CA5328C" w14:textId="77777777" w:rsidR="00DA000C" w:rsidRPr="00652B05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0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567" w:type="dxa"/>
          </w:tcPr>
          <w:p w14:paraId="0890DCD6" w14:textId="77777777" w:rsidR="00DA000C" w:rsidRPr="00652B05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4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329" w:type="dxa"/>
            <w:vAlign w:val="center"/>
          </w:tcPr>
          <w:p w14:paraId="3874A528" w14:textId="235A5615" w:rsidR="00DA000C" w:rsidRPr="00652B05" w:rsidRDefault="00DA000C" w:rsidP="006A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174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837" w:type="dxa"/>
          </w:tcPr>
          <w:p w14:paraId="6DF0B7D6" w14:textId="212F0DE9" w:rsidR="00DA000C" w:rsidRDefault="005F2D68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000C"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</w:p>
        </w:tc>
      </w:tr>
      <w:tr w:rsidR="00DA000C" w:rsidRPr="00652B05" w14:paraId="7A764B5B" w14:textId="77777777" w:rsidTr="006A4727">
        <w:tc>
          <w:tcPr>
            <w:tcW w:w="1280" w:type="dxa"/>
          </w:tcPr>
          <w:p w14:paraId="3912010D" w14:textId="77777777" w:rsidR="00DA000C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10.02.04</w:t>
            </w:r>
          </w:p>
        </w:tc>
        <w:tc>
          <w:tcPr>
            <w:tcW w:w="3763" w:type="dxa"/>
          </w:tcPr>
          <w:p w14:paraId="02BF1303" w14:textId="77777777" w:rsidR="00DA000C" w:rsidRPr="00652B05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05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1567" w:type="dxa"/>
          </w:tcPr>
          <w:p w14:paraId="774911E9" w14:textId="77777777" w:rsidR="00DA000C" w:rsidRPr="00652B05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4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329" w:type="dxa"/>
            <w:vAlign w:val="center"/>
          </w:tcPr>
          <w:p w14:paraId="4940FDD9" w14:textId="77777777" w:rsidR="00DA000C" w:rsidRPr="00652B05" w:rsidRDefault="00DA000C" w:rsidP="006A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37" w:type="dxa"/>
          </w:tcPr>
          <w:p w14:paraId="5D575575" w14:textId="77777777" w:rsidR="00DA000C" w:rsidRPr="004A2174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защите информации</w:t>
            </w:r>
          </w:p>
        </w:tc>
      </w:tr>
      <w:tr w:rsidR="00DA000C" w:rsidRPr="00652B05" w14:paraId="4D1C43BC" w14:textId="77777777" w:rsidTr="006A4727">
        <w:tc>
          <w:tcPr>
            <w:tcW w:w="1280" w:type="dxa"/>
          </w:tcPr>
          <w:p w14:paraId="2735EACE" w14:textId="77777777" w:rsidR="00DA000C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11.02.16</w:t>
            </w:r>
          </w:p>
        </w:tc>
        <w:tc>
          <w:tcPr>
            <w:tcW w:w="3763" w:type="dxa"/>
          </w:tcPr>
          <w:p w14:paraId="5A7DA758" w14:textId="77777777" w:rsidR="00DA000C" w:rsidRPr="00652B05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05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1567" w:type="dxa"/>
          </w:tcPr>
          <w:p w14:paraId="2189B1E3" w14:textId="77777777" w:rsidR="00DA000C" w:rsidRPr="00652B05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4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329" w:type="dxa"/>
            <w:vAlign w:val="center"/>
          </w:tcPr>
          <w:p w14:paraId="3A7A1FEA" w14:textId="77777777" w:rsidR="00DA000C" w:rsidRPr="00652B05" w:rsidRDefault="00DA000C" w:rsidP="006A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37" w:type="dxa"/>
          </w:tcPr>
          <w:p w14:paraId="7A2734A9" w14:textId="77777777" w:rsidR="00DA000C" w:rsidRPr="004A2174" w:rsidRDefault="008042B0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электронным приборам и устройствам</w:t>
            </w:r>
          </w:p>
        </w:tc>
      </w:tr>
      <w:tr w:rsidR="00DA000C" w:rsidRPr="00652B05" w14:paraId="090C0C03" w14:textId="77777777" w:rsidTr="006A4727">
        <w:tc>
          <w:tcPr>
            <w:tcW w:w="1280" w:type="dxa"/>
          </w:tcPr>
          <w:p w14:paraId="505F6561" w14:textId="77777777" w:rsidR="00DA000C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11.02.17</w:t>
            </w:r>
          </w:p>
        </w:tc>
        <w:tc>
          <w:tcPr>
            <w:tcW w:w="3763" w:type="dxa"/>
          </w:tcPr>
          <w:p w14:paraId="76C10B28" w14:textId="77777777" w:rsidR="00DA000C" w:rsidRPr="00652B05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4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электронных устройств и систем</w:t>
            </w:r>
          </w:p>
        </w:tc>
        <w:tc>
          <w:tcPr>
            <w:tcW w:w="1567" w:type="dxa"/>
          </w:tcPr>
          <w:p w14:paraId="66D60453" w14:textId="77777777" w:rsidR="00DA000C" w:rsidRPr="00652B05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329" w:type="dxa"/>
            <w:vAlign w:val="center"/>
          </w:tcPr>
          <w:p w14:paraId="3B70DBAA" w14:textId="39A691B8" w:rsidR="00DA000C" w:rsidRPr="00652B05" w:rsidRDefault="00DA000C" w:rsidP="006A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37" w:type="dxa"/>
          </w:tcPr>
          <w:p w14:paraId="73A7D7BB" w14:textId="63CA4AB8" w:rsidR="00DA000C" w:rsidRPr="00726AF2" w:rsidRDefault="00D25301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042B0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</w:p>
        </w:tc>
      </w:tr>
      <w:tr w:rsidR="00DA000C" w:rsidRPr="00652B05" w14:paraId="37A84C04" w14:textId="77777777" w:rsidTr="006A4727">
        <w:tc>
          <w:tcPr>
            <w:tcW w:w="1280" w:type="dxa"/>
          </w:tcPr>
          <w:p w14:paraId="2E3571EF" w14:textId="77777777" w:rsidR="00DA000C" w:rsidRDefault="00DA000C" w:rsidP="00D25301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38.02.03</w:t>
            </w:r>
          </w:p>
        </w:tc>
        <w:tc>
          <w:tcPr>
            <w:tcW w:w="3763" w:type="dxa"/>
          </w:tcPr>
          <w:p w14:paraId="5360A30F" w14:textId="77777777" w:rsidR="00DA000C" w:rsidRDefault="00DA000C" w:rsidP="00D25301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1567" w:type="dxa"/>
          </w:tcPr>
          <w:p w14:paraId="3D5C49FF" w14:textId="77777777" w:rsidR="00DA000C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2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1329" w:type="dxa"/>
            <w:vAlign w:val="center"/>
          </w:tcPr>
          <w:p w14:paraId="188F836C" w14:textId="2C8CBD40" w:rsidR="00DA000C" w:rsidRPr="004A2174" w:rsidRDefault="00DA000C" w:rsidP="006A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37" w:type="dxa"/>
          </w:tcPr>
          <w:p w14:paraId="54B17A29" w14:textId="77777777" w:rsidR="00DA000C" w:rsidRPr="00726AF2" w:rsidRDefault="008042B0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Операционный логист</w:t>
            </w:r>
          </w:p>
        </w:tc>
      </w:tr>
      <w:tr w:rsidR="00DA000C" w:rsidRPr="00652B05" w14:paraId="546C60E0" w14:textId="77777777" w:rsidTr="006A4727">
        <w:tc>
          <w:tcPr>
            <w:tcW w:w="1280" w:type="dxa"/>
          </w:tcPr>
          <w:p w14:paraId="4E78F61E" w14:textId="77777777" w:rsidR="00DA000C" w:rsidRDefault="00DA000C" w:rsidP="00D25301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3763" w:type="dxa"/>
          </w:tcPr>
          <w:p w14:paraId="1186AD60" w14:textId="77777777" w:rsidR="00DA000C" w:rsidRDefault="00DA000C" w:rsidP="00D25301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1567" w:type="dxa"/>
          </w:tcPr>
          <w:p w14:paraId="76B5F27F" w14:textId="77777777" w:rsidR="00DA000C" w:rsidRDefault="00DA000C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2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329" w:type="dxa"/>
            <w:vAlign w:val="center"/>
          </w:tcPr>
          <w:p w14:paraId="3D24DBF0" w14:textId="77777777" w:rsidR="00DA000C" w:rsidRPr="004A2174" w:rsidRDefault="00DA000C" w:rsidP="006A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37" w:type="dxa"/>
          </w:tcPr>
          <w:p w14:paraId="4A164BF2" w14:textId="654B1398" w:rsidR="00DA000C" w:rsidRPr="00726AF2" w:rsidRDefault="00D25301" w:rsidP="00D2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42B0">
              <w:rPr>
                <w:rFonts w:ascii="Times New Roman" w:hAnsi="Times New Roman" w:cs="Times New Roman"/>
                <w:sz w:val="24"/>
                <w:szCs w:val="24"/>
              </w:rPr>
              <w:t>изайнер</w:t>
            </w:r>
          </w:p>
        </w:tc>
      </w:tr>
    </w:tbl>
    <w:p w14:paraId="5CCD42AC" w14:textId="77777777" w:rsidR="00652B05" w:rsidRPr="00652B05" w:rsidRDefault="00652B05" w:rsidP="00652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2B05" w:rsidRPr="0065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05"/>
    <w:rsid w:val="00091AF7"/>
    <w:rsid w:val="004005D8"/>
    <w:rsid w:val="004A2174"/>
    <w:rsid w:val="004D58FF"/>
    <w:rsid w:val="005F2D68"/>
    <w:rsid w:val="00652B05"/>
    <w:rsid w:val="006A4727"/>
    <w:rsid w:val="00726AF2"/>
    <w:rsid w:val="007C7C6C"/>
    <w:rsid w:val="008042B0"/>
    <w:rsid w:val="00991506"/>
    <w:rsid w:val="00AC4B50"/>
    <w:rsid w:val="00B16AB3"/>
    <w:rsid w:val="00D25301"/>
    <w:rsid w:val="00DA000C"/>
    <w:rsid w:val="00F93ECB"/>
    <w:rsid w:val="00F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0E85"/>
  <w15:chartTrackingRefBased/>
  <w15:docId w15:val="{36475CAE-EEA5-45CA-80B1-25FB0EF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Светлана Николаевна</dc:creator>
  <cp:keywords/>
  <dc:description/>
  <cp:lastModifiedBy>admin</cp:lastModifiedBy>
  <cp:revision>10</cp:revision>
  <cp:lastPrinted>2023-03-01T06:24:00Z</cp:lastPrinted>
  <dcterms:created xsi:type="dcterms:W3CDTF">2023-02-27T09:06:00Z</dcterms:created>
  <dcterms:modified xsi:type="dcterms:W3CDTF">2024-02-29T09:51:00Z</dcterms:modified>
</cp:coreProperties>
</file>